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A00" w:rsidRDefault="00B75A00" w:rsidP="00B75A00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B75A00" w:rsidRDefault="00B75A00" w:rsidP="00B75A00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B75A00" w:rsidRPr="00B75A00" w:rsidRDefault="00B75A00" w:rsidP="00B75A00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76672" behindDoc="1" locked="0" layoutInCell="1" allowOverlap="1">
            <wp:simplePos x="0" y="0"/>
            <wp:positionH relativeFrom="page">
              <wp:posOffset>3770630</wp:posOffset>
            </wp:positionH>
            <wp:positionV relativeFrom="page">
              <wp:posOffset>11176000</wp:posOffset>
            </wp:positionV>
            <wp:extent cx="562610" cy="440055"/>
            <wp:effectExtent l="19050" t="0" r="8890" b="0"/>
            <wp:wrapTight wrapText="bothSides">
              <wp:wrapPolygon edited="0">
                <wp:start x="-731" y="0"/>
                <wp:lineTo x="-731" y="20571"/>
                <wp:lineTo x="21941" y="20571"/>
                <wp:lineTo x="21941" y="0"/>
                <wp:lineTo x="-731" y="0"/>
              </wp:wrapPolygon>
            </wp:wrapTight>
            <wp:docPr id="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75648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485140</wp:posOffset>
            </wp:positionV>
            <wp:extent cx="566420" cy="440055"/>
            <wp:effectExtent l="19050" t="0" r="5080" b="0"/>
            <wp:wrapTight wrapText="bothSides">
              <wp:wrapPolygon edited="0">
                <wp:start x="-726" y="0"/>
                <wp:lineTo x="-726" y="20571"/>
                <wp:lineTo x="21794" y="20571"/>
                <wp:lineTo x="21794" y="0"/>
                <wp:lineTo x="-726" y="0"/>
              </wp:wrapPolygon>
            </wp:wrapTight>
            <wp:docPr id="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spacing w:line="288" w:lineRule="auto"/>
        <w:jc w:val="center"/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  <w:t>ПРАВИТЕЛЬСТВО РОСТОВСКОЙ ОБЛАСТИ</w:t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  <w:t>МИНИСТЕРСТВО СТРОИТЕЛЬСТВА, АРХИТЕКТУРЫ И ТЕРРИТОРИАЛЬНого РАЗВиТиЯ РОСТОВСКОЙ ОБЛАСТИ</w:t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z w:val="18"/>
          <w:szCs w:val="18"/>
          <w:lang w:val="ru-RU" w:bidi="ar-SA"/>
        </w:rPr>
      </w:pPr>
    </w:p>
    <w:p w:rsidR="00B75A00" w:rsidRPr="00B75A00" w:rsidRDefault="00264D9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</w:pP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26" type="#_x0000_t32" style="position:absolute;left:0;text-align:left;margin-left:556.45pt;margin-top:-11.65pt;width:0;height:838.9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"/>
        </w:pict>
      </w: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31" type="#_x0000_t202" style="position:absolute;left:0;text-align:left;margin-left:551.65pt;margin-top:9.4pt;width:34.65pt;height:19.4pt;z-index:251666432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SmVtQIAALg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" filled="f" stroked="f">
            <v:textbox style="mso-next-textbox:#Text Box 5;mso-fit-shape-to-text:t">
              <w:txbxContent>
                <w:p w:rsidR="003F1164" w:rsidRPr="0078333E" w:rsidRDefault="003F1164" w:rsidP="00B75A00">
                  <w:pPr>
                    <w:rPr>
                      <w:sz w:val="20"/>
                      <w:szCs w:val="20"/>
                    </w:rPr>
                  </w:pPr>
                  <w:r w:rsidRPr="007833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6" o:spid="_x0000_s1030" type="#_x0000_t32" style="position:absolute;left:0;text-align:left;margin-left:557.1pt;margin-top:2.8pt;width:26.35pt;height:0;flip:x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">
            <v:stroke startarrow="block" endarrow="block"/>
          </v:shape>
        </w:pict>
      </w:r>
      <w:r w:rsidR="00B75A00" w:rsidRPr="00B75A00"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  <w:t>ГОСУДАРСТВЕННОЕ АВТОНОМНОЕ УЧРЕЖДЕНИЕ РОСТОВСКОЙ ОБЛАСТИ</w:t>
      </w:r>
    </w:p>
    <w:p w:rsidR="00B75A00" w:rsidRPr="00B75A00" w:rsidRDefault="00B75A00" w:rsidP="00B75A00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  <w:t>РЕГИОНАЛЬНЫЙ НАУЧНО-ИССЛЕДОВАТЕЛЬСКИЙ и ПРОЕКТНЫЙ ИНСТИТУТ ГРАДОСТРОИТЕЛЬСТВА</w:t>
      </w:r>
    </w:p>
    <w:p w:rsidR="00B75A00" w:rsidRPr="001C4DBB" w:rsidRDefault="00B75A00" w:rsidP="00B75A00">
      <w:pPr>
        <w:ind w:firstLine="5670"/>
        <w:contextualSpacing/>
        <w:rPr>
          <w:rFonts w:ascii="Times New Roman" w:hAnsi="Times New Roman"/>
          <w:sz w:val="18"/>
          <w:szCs w:val="18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D65C82" w:rsidRDefault="00D65C82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1847A3" w:rsidRDefault="001847A3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D65C82" w:rsidRDefault="00D65C82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D65C82" w:rsidRDefault="00D65C82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9A017F" w:rsidRDefault="00BD7B5E" w:rsidP="00B75A00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Документация по </w:t>
      </w:r>
      <w:r w:rsidR="009A017F">
        <w:rPr>
          <w:rFonts w:ascii="Times New Roman" w:hAnsi="Times New Roman" w:cs="Times New Roman"/>
          <w:b/>
          <w:sz w:val="32"/>
          <w:szCs w:val="32"/>
          <w:lang w:val="ru-RU"/>
        </w:rPr>
        <w:t xml:space="preserve">проекту планировки </w:t>
      </w:r>
    </w:p>
    <w:p w:rsidR="00BD7B5E" w:rsidRPr="00485741" w:rsidRDefault="009A017F" w:rsidP="00B75A00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квартала </w:t>
      </w:r>
      <w:r w:rsidR="00BD7B5E">
        <w:rPr>
          <w:rFonts w:ascii="Times New Roman" w:hAnsi="Times New Roman" w:cs="Times New Roman"/>
          <w:b/>
          <w:sz w:val="32"/>
          <w:szCs w:val="32"/>
          <w:lang w:val="ru-RU"/>
        </w:rPr>
        <w:t>з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астройки </w:t>
      </w:r>
      <w:r w:rsidR="00BD7B5E">
        <w:rPr>
          <w:rFonts w:ascii="Times New Roman" w:hAnsi="Times New Roman" w:cs="Times New Roman"/>
          <w:b/>
          <w:sz w:val="32"/>
          <w:szCs w:val="32"/>
          <w:lang w:val="ru-RU"/>
        </w:rPr>
        <w:t>в границах улиц</w:t>
      </w:r>
      <w:r w:rsid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D7B5E">
        <w:rPr>
          <w:rFonts w:ascii="Times New Roman" w:hAnsi="Times New Roman" w:cs="Times New Roman"/>
          <w:b/>
          <w:sz w:val="32"/>
          <w:szCs w:val="32"/>
          <w:lang w:val="ru-RU"/>
        </w:rPr>
        <w:t>Степная,</w:t>
      </w:r>
      <w:r w:rsidR="00BF79ED" w:rsidRP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F79ED">
        <w:rPr>
          <w:rFonts w:ascii="Times New Roman" w:hAnsi="Times New Roman" w:cs="Times New Roman"/>
          <w:b/>
          <w:sz w:val="32"/>
          <w:szCs w:val="32"/>
          <w:lang w:val="ru-RU"/>
        </w:rPr>
        <w:t>Пушкина, Комсомольская и</w:t>
      </w:r>
      <w:r w:rsidR="00BD7B5E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пер.Пионерский</w:t>
      </w:r>
      <w:r w:rsid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в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р.п.</w:t>
      </w:r>
      <w:r w:rsid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 w:rsidR="00BD7B5E">
        <w:rPr>
          <w:rFonts w:ascii="Times New Roman" w:hAnsi="Times New Roman" w:cs="Times New Roman"/>
          <w:b/>
          <w:sz w:val="32"/>
          <w:szCs w:val="32"/>
          <w:lang w:val="ru-RU"/>
        </w:rPr>
        <w:t>Шолоховский</w:t>
      </w:r>
    </w:p>
    <w:p w:rsidR="00B75A00" w:rsidRPr="00485741" w:rsidRDefault="00BD7B5E" w:rsidP="00B75A00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3</w:t>
      </w:r>
      <w:r w:rsidR="00B75A00">
        <w:rPr>
          <w:rFonts w:ascii="Times New Roman" w:hAnsi="Times New Roman" w:cs="Times New Roman"/>
          <w:b/>
          <w:sz w:val="32"/>
          <w:szCs w:val="32"/>
          <w:lang w:val="ru-RU"/>
        </w:rPr>
        <w:t>82</w:t>
      </w:r>
      <w:r w:rsidR="00B75A00" w:rsidRPr="00485741">
        <w:rPr>
          <w:rFonts w:ascii="Times New Roman" w:hAnsi="Times New Roman" w:cs="Times New Roman"/>
          <w:b/>
          <w:sz w:val="32"/>
          <w:szCs w:val="32"/>
          <w:lang w:val="ru-RU"/>
        </w:rPr>
        <w:t>/1-1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8 </w:t>
      </w:r>
      <w:r w:rsidR="00B75A00" w:rsidRPr="00485741">
        <w:rPr>
          <w:rFonts w:ascii="Times New Roman" w:hAnsi="Times New Roman" w:cs="Times New Roman"/>
          <w:b/>
          <w:sz w:val="32"/>
          <w:szCs w:val="32"/>
          <w:lang w:val="ru-RU"/>
        </w:rPr>
        <w:t>ПП</w:t>
      </w:r>
    </w:p>
    <w:p w:rsidR="00B75A00" w:rsidRDefault="00B75A00" w:rsidP="00B75A00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75A00" w:rsidRPr="00456F82" w:rsidRDefault="00B75A00" w:rsidP="00B75A00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456F82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Том </w:t>
      </w:r>
      <w:r w:rsidR="00BF79ED">
        <w:rPr>
          <w:rFonts w:ascii="Times New Roman" w:eastAsia="Calibri" w:hAnsi="Times New Roman" w:cs="Times New Roman"/>
          <w:b/>
          <w:sz w:val="32"/>
          <w:szCs w:val="32"/>
          <w:lang w:val="ru-RU"/>
        </w:rPr>
        <w:t>2</w:t>
      </w:r>
    </w:p>
    <w:p w:rsidR="00B75A00" w:rsidRPr="00B53A91" w:rsidRDefault="00B75A00" w:rsidP="00B53A91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456F82">
        <w:rPr>
          <w:rFonts w:ascii="Times New Roman" w:eastAsia="Calibri" w:hAnsi="Times New Roman" w:cs="Times New Roman"/>
          <w:i/>
          <w:sz w:val="28"/>
          <w:szCs w:val="28"/>
          <w:lang w:val="ru-RU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Материалы по обоснованию</w:t>
      </w:r>
      <w:r w:rsidRPr="00456F82">
        <w:rPr>
          <w:rFonts w:ascii="Times New Roman" w:eastAsia="Calibri" w:hAnsi="Times New Roman" w:cs="Times New Roman"/>
          <w:i/>
          <w:sz w:val="28"/>
          <w:szCs w:val="28"/>
          <w:lang w:val="ru-RU"/>
        </w:rPr>
        <w:t>)</w:t>
      </w:r>
    </w:p>
    <w:p w:rsidR="00B75A00" w:rsidRPr="00B53A91" w:rsidRDefault="00B75A00" w:rsidP="00B53A91">
      <w:pPr>
        <w:jc w:val="center"/>
        <w:rPr>
          <w:i/>
          <w:noProof/>
          <w:sz w:val="28"/>
          <w:szCs w:val="28"/>
          <w:lang w:val="ru-RU"/>
        </w:rPr>
      </w:pPr>
    </w:p>
    <w:p w:rsidR="00B53A91" w:rsidRDefault="00B53A91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257318" w:rsidRDefault="00257318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B57307" w:rsidRDefault="00B57307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B57307" w:rsidRDefault="00B57307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B57307" w:rsidRDefault="00B57307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257318" w:rsidRDefault="00257318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257318" w:rsidRDefault="00257318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257318" w:rsidRDefault="00257318" w:rsidP="00B53A91">
      <w:pPr>
        <w:jc w:val="center"/>
        <w:rPr>
          <w:i/>
          <w:noProof/>
          <w:sz w:val="28"/>
          <w:szCs w:val="28"/>
          <w:lang w:val="ru-RU" w:eastAsia="ru-RU" w:bidi="ar-SA"/>
        </w:rPr>
      </w:pPr>
    </w:p>
    <w:p w:rsidR="00257318" w:rsidRPr="00B53A91" w:rsidRDefault="00257318" w:rsidP="00B53A91">
      <w:pPr>
        <w:jc w:val="center"/>
        <w:rPr>
          <w:i/>
          <w:noProof/>
          <w:sz w:val="28"/>
          <w:szCs w:val="28"/>
          <w:lang w:val="ru-RU"/>
        </w:rPr>
      </w:pPr>
    </w:p>
    <w:p w:rsidR="00B75A00" w:rsidRDefault="00B75A00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57307" w:rsidRDefault="00B57307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57307" w:rsidRDefault="00B57307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57307" w:rsidRDefault="00B57307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57307" w:rsidRDefault="00B57307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57307" w:rsidRDefault="00B57307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75A00" w:rsidRDefault="00B75A00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</w:p>
    <w:p w:rsidR="00B75A00" w:rsidRDefault="00B75A00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  <w:r w:rsidRPr="00A32735">
        <w:rPr>
          <w:rFonts w:ascii="Times New Roman" w:hAnsi="Times New Roman" w:cs="Times New Roman"/>
          <w:color w:val="000000"/>
          <w:lang w:val="ru-RU"/>
        </w:rPr>
        <w:t>Ростов-на-Дону</w:t>
      </w:r>
    </w:p>
    <w:p w:rsidR="00495577" w:rsidRDefault="00B75A00" w:rsidP="00DE3A34">
      <w:pPr>
        <w:jc w:val="center"/>
        <w:rPr>
          <w:rFonts w:ascii="Times New Roman" w:hAnsi="Times New Roman" w:cs="Times New Roman"/>
          <w:color w:val="000000"/>
          <w:lang w:val="ru-RU"/>
        </w:rPr>
        <w:sectPr w:rsidR="00495577" w:rsidSect="00D37E10">
          <w:footerReference w:type="default" r:id="rId9"/>
          <w:footerReference w:type="first" r:id="rId10"/>
          <w:pgSz w:w="11906" w:h="16838"/>
          <w:pgMar w:top="1134" w:right="851" w:bottom="1134" w:left="1701" w:header="709" w:footer="531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color w:val="000000"/>
          <w:lang w:val="ru-RU"/>
        </w:rPr>
        <w:t>201</w:t>
      </w:r>
      <w:r w:rsidR="00BF79ED">
        <w:rPr>
          <w:rFonts w:ascii="Times New Roman" w:hAnsi="Times New Roman" w:cs="Times New Roman"/>
          <w:color w:val="000000"/>
          <w:lang w:val="ru-RU"/>
        </w:rPr>
        <w:t>8</w:t>
      </w:r>
    </w:p>
    <w:p w:rsidR="00B75A00" w:rsidRDefault="00B75A00" w:rsidP="00B75A00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B53A91" w:rsidRDefault="00B53A91" w:rsidP="00B75A00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B53A91" w:rsidRDefault="00B53A91" w:rsidP="00B75A00">
      <w:pPr>
        <w:rPr>
          <w:rFonts w:ascii="Times New Roman" w:hAnsi="Times New Roman" w:cs="Times New Roman"/>
          <w:sz w:val="18"/>
          <w:szCs w:val="18"/>
          <w:lang w:val="ru-RU"/>
        </w:rPr>
      </w:pPr>
    </w:p>
    <w:p w:rsidR="00B75A00" w:rsidRPr="00B75A00" w:rsidRDefault="00B75A00" w:rsidP="00B75A00">
      <w:pPr>
        <w:rPr>
          <w:rFonts w:ascii="Times New Roman" w:hAnsi="Times New Roman" w:cs="Times New Roman"/>
          <w:sz w:val="18"/>
          <w:szCs w:val="18"/>
          <w:lang w:val="ru-RU"/>
        </w:rPr>
      </w:pP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70528" behindDoc="1" locked="0" layoutInCell="1" allowOverlap="1">
            <wp:simplePos x="0" y="0"/>
            <wp:positionH relativeFrom="page">
              <wp:posOffset>3770630</wp:posOffset>
            </wp:positionH>
            <wp:positionV relativeFrom="page">
              <wp:posOffset>11176000</wp:posOffset>
            </wp:positionV>
            <wp:extent cx="562610" cy="440055"/>
            <wp:effectExtent l="19050" t="0" r="8890" b="0"/>
            <wp:wrapTight wrapText="bothSides">
              <wp:wrapPolygon edited="0">
                <wp:start x="-731" y="0"/>
                <wp:lineTo x="-731" y="20571"/>
                <wp:lineTo x="21941" y="20571"/>
                <wp:lineTo x="21941" y="0"/>
                <wp:lineTo x="-731" y="0"/>
              </wp:wrapPolygon>
            </wp:wrapTight>
            <wp:docPr id="6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75A00">
        <w:rPr>
          <w:rFonts w:ascii="Times New Roman" w:hAnsi="Times New Roman" w:cs="Times New Roman"/>
          <w:noProof/>
          <w:sz w:val="18"/>
          <w:szCs w:val="18"/>
          <w:lang w:val="ru-RU" w:eastAsia="ru-RU" w:bidi="ar-SA"/>
        </w:rPr>
        <w:drawing>
          <wp:anchor distT="0" distB="0" distL="114935" distR="114935" simplePos="0" relativeHeight="251669504" behindDoc="1" locked="0" layoutInCell="1" allowOverlap="1">
            <wp:simplePos x="0" y="0"/>
            <wp:positionH relativeFrom="page">
              <wp:posOffset>3657600</wp:posOffset>
            </wp:positionH>
            <wp:positionV relativeFrom="page">
              <wp:posOffset>485140</wp:posOffset>
            </wp:positionV>
            <wp:extent cx="566420" cy="440055"/>
            <wp:effectExtent l="19050" t="0" r="5080" b="0"/>
            <wp:wrapTight wrapText="bothSides">
              <wp:wrapPolygon edited="0">
                <wp:start x="-726" y="0"/>
                <wp:lineTo x="-726" y="20571"/>
                <wp:lineTo x="21794" y="20571"/>
                <wp:lineTo x="21794" y="0"/>
                <wp:lineTo x="-726" y="0"/>
              </wp:wrapPolygon>
            </wp:wrapTight>
            <wp:docPr id="7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400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spacing w:line="288" w:lineRule="auto"/>
        <w:jc w:val="center"/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40"/>
          <w:sz w:val="18"/>
          <w:szCs w:val="18"/>
          <w:lang w:val="ru-RU" w:bidi="ar-SA"/>
        </w:rPr>
        <w:t>ПРАВИТЕЛЬСТВО РОСТОВСКОЙ ОБЛАСТИ</w:t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-18"/>
          <w:sz w:val="18"/>
          <w:szCs w:val="18"/>
          <w:lang w:val="ru-RU" w:bidi="ar-SA"/>
        </w:rPr>
        <w:t>МИНИСТЕРСТВО СТРОИТЕЛЬСТВА, АРХИТЕКТУРЫ И ТЕРРИТОРИАЛЬНого РАЗВиТиЯ РОСТОВСКОЙ ОБЛАСТИ</w:t>
      </w:r>
    </w:p>
    <w:p w:rsidR="00B75A00" w:rsidRPr="00B75A00" w:rsidRDefault="00B75A0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z w:val="18"/>
          <w:szCs w:val="18"/>
          <w:lang w:val="ru-RU" w:bidi="ar-SA"/>
        </w:rPr>
      </w:pPr>
    </w:p>
    <w:p w:rsidR="00B75A00" w:rsidRPr="00B75A00" w:rsidRDefault="00264D90" w:rsidP="00B75A00">
      <w:pPr>
        <w:tabs>
          <w:tab w:val="center" w:pos="4677"/>
          <w:tab w:val="right" w:pos="9355"/>
        </w:tabs>
        <w:suppressAutoHyphens w:val="0"/>
        <w:jc w:val="center"/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</w:pP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7" o:spid="_x0000_s1029" type="#_x0000_t32" style="position:absolute;left:0;text-align:left;margin-left:556.45pt;margin-top:-11.65pt;width:0;height:838.9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"/>
        </w:pict>
      </w: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Text Box 8" o:spid="_x0000_s1027" type="#_x0000_t202" style="position:absolute;left:0;text-align:left;margin-left:551.65pt;margin-top:9.4pt;width:34.65pt;height:19.4pt;z-index:251672576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GLguAIAAL8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" filled="f" stroked="f">
            <v:textbox style="mso-next-textbox:#Text Box 8;mso-fit-shape-to-text:t">
              <w:txbxContent>
                <w:p w:rsidR="003F1164" w:rsidRPr="0078333E" w:rsidRDefault="003F1164" w:rsidP="00B75A00">
                  <w:pPr>
                    <w:rPr>
                      <w:sz w:val="20"/>
                      <w:szCs w:val="20"/>
                    </w:rPr>
                  </w:pPr>
                  <w:r w:rsidRPr="0078333E">
                    <w:rPr>
                      <w:sz w:val="20"/>
                      <w:szCs w:val="20"/>
                    </w:rPr>
                    <w:t>10</w:t>
                  </w:r>
                </w:p>
              </w:txbxContent>
            </v:textbox>
          </v:shape>
        </w:pict>
      </w:r>
      <w:r w:rsidRPr="00264D90">
        <w:rPr>
          <w:rFonts w:ascii="Times New Roman" w:eastAsia="Calibri" w:hAnsi="Times New Roman" w:cs="Times New Roman"/>
          <w:caps/>
          <w:noProof/>
          <w:spacing w:val="10"/>
          <w:sz w:val="18"/>
          <w:szCs w:val="18"/>
          <w:lang w:val="ru-RU" w:eastAsia="ru-RU" w:bidi="ar-SA"/>
        </w:rPr>
        <w:pict>
          <v:shape id="AutoShape 9" o:spid="_x0000_s1028" type="#_x0000_t32" style="position:absolute;left:0;text-align:left;margin-left:557.1pt;margin-top:2.8pt;width:26.35pt;height:0;flip:x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">
            <v:stroke startarrow="block" endarrow="block"/>
          </v:shape>
        </w:pict>
      </w:r>
      <w:r w:rsidR="00B75A00" w:rsidRPr="00B75A00">
        <w:rPr>
          <w:rFonts w:ascii="Times New Roman" w:eastAsia="Calibri" w:hAnsi="Times New Roman" w:cs="Times New Roman"/>
          <w:caps/>
          <w:spacing w:val="4"/>
          <w:sz w:val="18"/>
          <w:szCs w:val="18"/>
          <w:lang w:val="ru-RU" w:bidi="ar-SA"/>
        </w:rPr>
        <w:t>ГОСУДАРСТВЕННОЕ АВТОНОМНОЕ УЧРЕЖДЕНИЕ РОСТОВСКОЙ ОБЛАСТИ</w:t>
      </w:r>
    </w:p>
    <w:p w:rsidR="00B75A00" w:rsidRPr="00B75A00" w:rsidRDefault="00B75A00" w:rsidP="00B75A00">
      <w:pPr>
        <w:suppressAutoHyphens w:val="0"/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</w:pPr>
      <w:r w:rsidRPr="00B75A00">
        <w:rPr>
          <w:rFonts w:ascii="Times New Roman" w:eastAsia="Calibri" w:hAnsi="Times New Roman" w:cs="Times New Roman"/>
          <w:caps/>
          <w:spacing w:val="10"/>
          <w:sz w:val="18"/>
          <w:szCs w:val="18"/>
          <w:lang w:val="ru-RU" w:bidi="ar-SA"/>
        </w:rPr>
        <w:t>РЕГИОНАЛЬНЫЙ НАУЧНО-ИССЛЕДОВАТЕЛЬСКИЙ и ПРОЕКТНЫЙ ИНСТИТУТ ГРАДОСТРОИТЕЛЬСТВА</w:t>
      </w:r>
    </w:p>
    <w:p w:rsidR="00B75A00" w:rsidRPr="001C4DBB" w:rsidRDefault="00B75A00" w:rsidP="00B75A00">
      <w:pPr>
        <w:ind w:firstLine="5670"/>
        <w:contextualSpacing/>
        <w:rPr>
          <w:rFonts w:ascii="Times New Roman" w:hAnsi="Times New Roman"/>
          <w:sz w:val="18"/>
          <w:szCs w:val="18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57307" w:rsidRDefault="00B57307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B75A00" w:rsidRDefault="00B75A00" w:rsidP="00B75A00">
      <w:pPr>
        <w:ind w:firstLine="5670"/>
        <w:contextualSpacing/>
        <w:rPr>
          <w:rFonts w:ascii="Times New Roman" w:hAnsi="Times New Roman"/>
          <w:lang w:val="ru-RU" w:eastAsia="ar-SA"/>
        </w:rPr>
      </w:pPr>
    </w:p>
    <w:p w:rsidR="009A017F" w:rsidRDefault="009A017F" w:rsidP="009A017F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Документация по проекту планировки </w:t>
      </w:r>
    </w:p>
    <w:p w:rsidR="009A017F" w:rsidRPr="00485741" w:rsidRDefault="009A017F" w:rsidP="009A017F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квартала застройки в границах улиц Степная,</w:t>
      </w:r>
      <w:r w:rsidRPr="00BF79ED">
        <w:rPr>
          <w:rFonts w:ascii="Times New Roman" w:hAnsi="Times New Roman" w:cs="Times New Roman"/>
          <w:b/>
          <w:sz w:val="32"/>
          <w:szCs w:val="32"/>
          <w:lang w:val="ru-RU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>Пушкина, Комсомольская и пер.Пионерский в р.п. Шолоховский</w:t>
      </w:r>
    </w:p>
    <w:p w:rsidR="009A017F" w:rsidRPr="00485741" w:rsidRDefault="009A017F" w:rsidP="009A017F">
      <w:pPr>
        <w:jc w:val="center"/>
        <w:rPr>
          <w:rFonts w:ascii="Times New Roman" w:hAnsi="Times New Roman" w:cs="Times New Roman"/>
          <w:b/>
          <w:sz w:val="32"/>
          <w:szCs w:val="32"/>
          <w:lang w:val="ru-RU"/>
        </w:rPr>
      </w:pPr>
      <w:r>
        <w:rPr>
          <w:rFonts w:ascii="Times New Roman" w:hAnsi="Times New Roman" w:cs="Times New Roman"/>
          <w:b/>
          <w:sz w:val="32"/>
          <w:szCs w:val="32"/>
          <w:lang w:val="ru-RU"/>
        </w:rPr>
        <w:t>382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/1-1</w:t>
      </w:r>
      <w:r>
        <w:rPr>
          <w:rFonts w:ascii="Times New Roman" w:hAnsi="Times New Roman" w:cs="Times New Roman"/>
          <w:b/>
          <w:sz w:val="32"/>
          <w:szCs w:val="32"/>
          <w:lang w:val="ru-RU"/>
        </w:rPr>
        <w:t xml:space="preserve">8 </w:t>
      </w:r>
      <w:r w:rsidRPr="00485741">
        <w:rPr>
          <w:rFonts w:ascii="Times New Roman" w:hAnsi="Times New Roman" w:cs="Times New Roman"/>
          <w:b/>
          <w:sz w:val="32"/>
          <w:szCs w:val="32"/>
          <w:lang w:val="ru-RU"/>
        </w:rPr>
        <w:t>ПП</w:t>
      </w:r>
    </w:p>
    <w:p w:rsidR="00BF79ED" w:rsidRDefault="00BF79ED" w:rsidP="00BF79ED">
      <w:pPr>
        <w:jc w:val="center"/>
        <w:outlineLvl w:val="0"/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BF79ED" w:rsidRPr="00456F82" w:rsidRDefault="00BF79ED" w:rsidP="00BF79ED">
      <w:pPr>
        <w:jc w:val="center"/>
        <w:rPr>
          <w:rFonts w:ascii="Times New Roman" w:eastAsia="Calibri" w:hAnsi="Times New Roman" w:cs="Times New Roman"/>
          <w:b/>
          <w:sz w:val="32"/>
          <w:szCs w:val="32"/>
          <w:lang w:val="ru-RU"/>
        </w:rPr>
      </w:pPr>
      <w:r w:rsidRPr="00456F82">
        <w:rPr>
          <w:rFonts w:ascii="Times New Roman" w:eastAsia="Calibri" w:hAnsi="Times New Roman" w:cs="Times New Roman"/>
          <w:b/>
          <w:sz w:val="32"/>
          <w:szCs w:val="32"/>
          <w:lang w:val="ru-RU"/>
        </w:rPr>
        <w:t xml:space="preserve">Том </w:t>
      </w:r>
      <w:r>
        <w:rPr>
          <w:rFonts w:ascii="Times New Roman" w:eastAsia="Calibri" w:hAnsi="Times New Roman" w:cs="Times New Roman"/>
          <w:b/>
          <w:sz w:val="32"/>
          <w:szCs w:val="32"/>
          <w:lang w:val="ru-RU"/>
        </w:rPr>
        <w:t>2</w:t>
      </w:r>
    </w:p>
    <w:p w:rsidR="00BF79ED" w:rsidRPr="00B53A91" w:rsidRDefault="00BF79ED" w:rsidP="00BF79ED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  <w:r w:rsidRPr="00456F82">
        <w:rPr>
          <w:rFonts w:ascii="Times New Roman" w:eastAsia="Calibri" w:hAnsi="Times New Roman" w:cs="Times New Roman"/>
          <w:i/>
          <w:sz w:val="28"/>
          <w:szCs w:val="28"/>
          <w:lang w:val="ru-RU"/>
        </w:rPr>
        <w:t>(</w:t>
      </w:r>
      <w:r>
        <w:rPr>
          <w:rFonts w:ascii="Times New Roman" w:eastAsia="Calibri" w:hAnsi="Times New Roman" w:cs="Times New Roman"/>
          <w:i/>
          <w:sz w:val="28"/>
          <w:szCs w:val="28"/>
          <w:lang w:val="ru-RU"/>
        </w:rPr>
        <w:t>Материалы по обоснованию</w:t>
      </w:r>
      <w:r w:rsidRPr="00456F82">
        <w:rPr>
          <w:rFonts w:ascii="Times New Roman" w:eastAsia="Calibri" w:hAnsi="Times New Roman" w:cs="Times New Roman"/>
          <w:i/>
          <w:sz w:val="28"/>
          <w:szCs w:val="28"/>
          <w:lang w:val="ru-RU"/>
        </w:rPr>
        <w:t>)</w:t>
      </w:r>
    </w:p>
    <w:p w:rsidR="00CC7475" w:rsidRPr="00456F82" w:rsidRDefault="00CC7475" w:rsidP="007E193C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  <w:lang w:val="ru-RU"/>
        </w:rPr>
      </w:pPr>
    </w:p>
    <w:p w:rsidR="00CC7475" w:rsidRPr="006E6716" w:rsidRDefault="00CC7475" w:rsidP="007E193C">
      <w:pPr>
        <w:rPr>
          <w:rFonts w:ascii="Times New Roman" w:hAnsi="Times New Roman" w:cs="Times New Roman"/>
          <w:b/>
          <w:lang w:val="ru-RU"/>
        </w:rPr>
      </w:pPr>
    </w:p>
    <w:p w:rsidR="00CC7475" w:rsidRPr="006E6716" w:rsidRDefault="00CC7475" w:rsidP="007E193C">
      <w:pPr>
        <w:rPr>
          <w:rFonts w:ascii="Times New Roman" w:hAnsi="Times New Roman" w:cs="Times New Roman"/>
          <w:b/>
          <w:lang w:val="ru-RU"/>
        </w:rPr>
      </w:pPr>
    </w:p>
    <w:p w:rsidR="00CC7475" w:rsidRPr="006E6716" w:rsidRDefault="00CC7475" w:rsidP="007E193C">
      <w:pPr>
        <w:rPr>
          <w:rFonts w:ascii="Times New Roman" w:hAnsi="Times New Roman" w:cs="Times New Roman"/>
          <w:b/>
          <w:lang w:val="ru-RU"/>
        </w:rPr>
      </w:pPr>
    </w:p>
    <w:p w:rsidR="00CC7475" w:rsidRDefault="00CC7475" w:rsidP="007E193C">
      <w:pPr>
        <w:jc w:val="center"/>
        <w:rPr>
          <w:rFonts w:ascii="Times New Roman" w:hAnsi="Times New Roman" w:cs="Times New Roman"/>
          <w:b/>
          <w:lang w:val="ru-RU"/>
        </w:rPr>
      </w:pPr>
    </w:p>
    <w:p w:rsidR="00456F82" w:rsidRPr="006E6716" w:rsidRDefault="00456F82" w:rsidP="007E193C">
      <w:pPr>
        <w:jc w:val="center"/>
        <w:rPr>
          <w:rFonts w:ascii="Times New Roman" w:hAnsi="Times New Roman" w:cs="Times New Roman"/>
          <w:b/>
          <w:lang w:val="ru-RU"/>
        </w:rPr>
      </w:pPr>
    </w:p>
    <w:p w:rsidR="00CC7475" w:rsidRPr="006E6716" w:rsidRDefault="00CC7475" w:rsidP="007E193C">
      <w:pPr>
        <w:contextualSpacing/>
        <w:jc w:val="center"/>
        <w:rPr>
          <w:rFonts w:ascii="Times New Roman" w:hAnsi="Times New Roman" w:cs="Times New Roman"/>
          <w:color w:val="000000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4"/>
        <w:gridCol w:w="4786"/>
      </w:tblGrid>
      <w:tr w:rsidR="00CC7475" w:rsidRPr="00456F82" w:rsidTr="009B6398">
        <w:tc>
          <w:tcPr>
            <w:tcW w:w="4785" w:type="dxa"/>
            <w:hideMark/>
          </w:tcPr>
          <w:p w:rsidR="00CC7475" w:rsidRPr="00456F82" w:rsidRDefault="00CC7475" w:rsidP="007E193C">
            <w:pPr>
              <w:pStyle w:val="00"/>
              <w:spacing w:line="240" w:lineRule="auto"/>
              <w:rPr>
                <w:rFonts w:eastAsia="Calibri"/>
                <w:sz w:val="28"/>
              </w:rPr>
            </w:pPr>
            <w:bookmarkStart w:id="0" w:name="_Toc309754693"/>
            <w:bookmarkStart w:id="1" w:name="_Toc310339814"/>
            <w:bookmarkStart w:id="2" w:name="_Toc310339919"/>
            <w:r w:rsidRPr="00456F82">
              <w:rPr>
                <w:rFonts w:eastAsia="Calibri"/>
                <w:sz w:val="28"/>
              </w:rPr>
              <w:t>Директор</w:t>
            </w:r>
            <w:bookmarkEnd w:id="0"/>
            <w:bookmarkEnd w:id="1"/>
            <w:bookmarkEnd w:id="2"/>
          </w:p>
        </w:tc>
        <w:tc>
          <w:tcPr>
            <w:tcW w:w="4786" w:type="dxa"/>
            <w:hideMark/>
          </w:tcPr>
          <w:p w:rsidR="00CC7475" w:rsidRPr="00456F82" w:rsidRDefault="00CC7475" w:rsidP="007E193C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  <w:r w:rsidRPr="00456F82">
              <w:rPr>
                <w:rFonts w:eastAsia="Calibri"/>
                <w:sz w:val="28"/>
              </w:rPr>
              <w:t>Т.Г. Морозова</w:t>
            </w:r>
          </w:p>
        </w:tc>
      </w:tr>
      <w:tr w:rsidR="00CC7475" w:rsidRPr="00456F82" w:rsidTr="009B6398">
        <w:tc>
          <w:tcPr>
            <w:tcW w:w="4785" w:type="dxa"/>
            <w:hideMark/>
          </w:tcPr>
          <w:p w:rsidR="00CC7475" w:rsidRPr="00456F82" w:rsidRDefault="00CC7475" w:rsidP="007E193C">
            <w:pPr>
              <w:pStyle w:val="00"/>
              <w:spacing w:line="240" w:lineRule="auto"/>
              <w:rPr>
                <w:sz w:val="28"/>
              </w:rPr>
            </w:pPr>
          </w:p>
        </w:tc>
        <w:tc>
          <w:tcPr>
            <w:tcW w:w="4786" w:type="dxa"/>
            <w:hideMark/>
          </w:tcPr>
          <w:p w:rsidR="00CC7475" w:rsidRPr="00456F82" w:rsidRDefault="00CC7475" w:rsidP="007E193C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</w:p>
        </w:tc>
      </w:tr>
      <w:tr w:rsidR="00CC7475" w:rsidRPr="00456F82" w:rsidTr="009B6398">
        <w:tc>
          <w:tcPr>
            <w:tcW w:w="4785" w:type="dxa"/>
            <w:hideMark/>
          </w:tcPr>
          <w:p w:rsidR="00BD7B5E" w:rsidRDefault="00BD7B5E" w:rsidP="007E193C">
            <w:pPr>
              <w:pStyle w:val="00"/>
              <w:spacing w:line="240" w:lineRule="auto"/>
              <w:rPr>
                <w:sz w:val="28"/>
              </w:rPr>
            </w:pPr>
          </w:p>
          <w:p w:rsidR="00CC7475" w:rsidRPr="00456F82" w:rsidRDefault="00CC7475" w:rsidP="007E193C">
            <w:pPr>
              <w:pStyle w:val="00"/>
              <w:spacing w:line="240" w:lineRule="auto"/>
              <w:rPr>
                <w:sz w:val="28"/>
              </w:rPr>
            </w:pPr>
            <w:r w:rsidRPr="00456F82">
              <w:rPr>
                <w:sz w:val="28"/>
              </w:rPr>
              <w:t>Главный архитектор проекта</w:t>
            </w:r>
          </w:p>
        </w:tc>
        <w:tc>
          <w:tcPr>
            <w:tcW w:w="4786" w:type="dxa"/>
            <w:hideMark/>
          </w:tcPr>
          <w:p w:rsidR="00BD7B5E" w:rsidRDefault="00BD7B5E" w:rsidP="007E193C">
            <w:pPr>
              <w:pStyle w:val="00"/>
              <w:spacing w:line="240" w:lineRule="auto"/>
              <w:jc w:val="right"/>
              <w:rPr>
                <w:sz w:val="28"/>
              </w:rPr>
            </w:pPr>
          </w:p>
          <w:p w:rsidR="00CC7475" w:rsidRPr="00456F82" w:rsidRDefault="00CC7475" w:rsidP="007E193C">
            <w:pPr>
              <w:pStyle w:val="00"/>
              <w:spacing w:line="240" w:lineRule="auto"/>
              <w:jc w:val="right"/>
              <w:rPr>
                <w:sz w:val="28"/>
                <w:lang w:eastAsia="en-US"/>
              </w:rPr>
            </w:pPr>
            <w:r w:rsidRPr="00456F82">
              <w:rPr>
                <w:sz w:val="28"/>
              </w:rPr>
              <w:t>Ю.А. Шапошникова</w:t>
            </w:r>
          </w:p>
        </w:tc>
      </w:tr>
    </w:tbl>
    <w:p w:rsidR="002D0B98" w:rsidRDefault="002D0B98" w:rsidP="007E193C">
      <w:pPr>
        <w:jc w:val="center"/>
        <w:rPr>
          <w:rFonts w:ascii="Times New Roman" w:hAnsi="Times New Roman" w:cs="Times New Roman"/>
          <w:b/>
          <w:lang w:val="ru-RU"/>
        </w:rPr>
      </w:pPr>
    </w:p>
    <w:p w:rsidR="002D0B98" w:rsidRDefault="002D0B98" w:rsidP="007E193C">
      <w:pPr>
        <w:jc w:val="center"/>
        <w:rPr>
          <w:rFonts w:ascii="Times New Roman" w:hAnsi="Times New Roman" w:cs="Times New Roman"/>
          <w:b/>
          <w:lang w:val="ru-RU"/>
        </w:rPr>
      </w:pPr>
    </w:p>
    <w:p w:rsidR="00D3343E" w:rsidRDefault="00D3343E" w:rsidP="007E193C">
      <w:pPr>
        <w:jc w:val="center"/>
        <w:rPr>
          <w:rFonts w:ascii="Times New Roman" w:hAnsi="Times New Roman" w:cs="Times New Roman"/>
          <w:b/>
          <w:lang w:val="ru-RU"/>
        </w:rPr>
      </w:pPr>
    </w:p>
    <w:p w:rsidR="00D37E10" w:rsidRDefault="00D37E10" w:rsidP="00D37E10">
      <w:pPr>
        <w:rPr>
          <w:rFonts w:ascii="Times New Roman" w:hAnsi="Times New Roman" w:cs="Times New Roman"/>
          <w:b/>
          <w:lang w:val="ru-RU"/>
        </w:rPr>
      </w:pPr>
    </w:p>
    <w:p w:rsidR="009A017F" w:rsidRDefault="009A017F" w:rsidP="00D37E10">
      <w:pPr>
        <w:rPr>
          <w:rFonts w:ascii="Times New Roman" w:hAnsi="Times New Roman" w:cs="Times New Roman"/>
          <w:b/>
          <w:lang w:val="ru-RU"/>
        </w:rPr>
      </w:pPr>
    </w:p>
    <w:p w:rsidR="00185367" w:rsidRDefault="00185367" w:rsidP="00D37E10">
      <w:pPr>
        <w:rPr>
          <w:rFonts w:ascii="Times New Roman" w:hAnsi="Times New Roman" w:cs="Times New Roman"/>
          <w:b/>
          <w:lang w:val="ru-RU"/>
        </w:rPr>
      </w:pPr>
    </w:p>
    <w:p w:rsidR="00355BC1" w:rsidRDefault="00355BC1" w:rsidP="00D37E10">
      <w:pPr>
        <w:rPr>
          <w:rFonts w:ascii="Times New Roman" w:hAnsi="Times New Roman" w:cs="Times New Roman"/>
          <w:b/>
          <w:lang w:val="ru-RU"/>
        </w:rPr>
      </w:pPr>
    </w:p>
    <w:p w:rsidR="00DE3A34" w:rsidRDefault="00DE3A34" w:rsidP="00D37E10">
      <w:pPr>
        <w:rPr>
          <w:rFonts w:ascii="Times New Roman" w:hAnsi="Times New Roman" w:cs="Times New Roman"/>
          <w:b/>
          <w:lang w:val="ru-RU"/>
        </w:rPr>
      </w:pPr>
    </w:p>
    <w:p w:rsidR="00B53A91" w:rsidRDefault="00B53A91" w:rsidP="00D37E10">
      <w:pPr>
        <w:rPr>
          <w:rFonts w:ascii="Times New Roman" w:hAnsi="Times New Roman" w:cs="Times New Roman"/>
          <w:b/>
          <w:lang w:val="ru-RU"/>
        </w:rPr>
      </w:pPr>
    </w:p>
    <w:p w:rsidR="00EC7E75" w:rsidRDefault="00B75A00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  <w:r w:rsidRPr="00A32735">
        <w:rPr>
          <w:rFonts w:ascii="Times New Roman" w:hAnsi="Times New Roman" w:cs="Times New Roman"/>
          <w:color w:val="000000"/>
          <w:lang w:val="ru-RU"/>
        </w:rPr>
        <w:t>Ростов-на-Дону</w:t>
      </w:r>
    </w:p>
    <w:p w:rsidR="00B75A00" w:rsidRDefault="00B75A00" w:rsidP="00B75A00">
      <w:pPr>
        <w:jc w:val="center"/>
        <w:rPr>
          <w:rFonts w:ascii="Times New Roman" w:hAnsi="Times New Roman" w:cs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lang w:val="ru-RU"/>
        </w:rPr>
        <w:t>201</w:t>
      </w:r>
      <w:r w:rsidR="00BF79ED">
        <w:rPr>
          <w:rFonts w:ascii="Times New Roman" w:hAnsi="Times New Roman" w:cs="Times New Roman"/>
          <w:color w:val="000000"/>
          <w:lang w:val="ru-RU"/>
        </w:rPr>
        <w:t>8</w:t>
      </w:r>
    </w:p>
    <w:p w:rsidR="00D37E10" w:rsidRDefault="00D37E10" w:rsidP="00D37E10">
      <w:pPr>
        <w:pageBreakBefore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  <w:sectPr w:rsidR="00D37E10" w:rsidSect="00D37E10">
          <w:pgSz w:w="11906" w:h="16838"/>
          <w:pgMar w:top="1134" w:right="851" w:bottom="1134" w:left="1701" w:header="709" w:footer="531" w:gutter="0"/>
          <w:cols w:space="708"/>
          <w:titlePg/>
          <w:docGrid w:linePitch="360"/>
        </w:sectPr>
      </w:pPr>
    </w:p>
    <w:p w:rsidR="00825803" w:rsidRDefault="00825803" w:rsidP="00825803">
      <w:pPr>
        <w:pStyle w:val="1"/>
        <w:jc w:val="center"/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</w:pPr>
      <w:r w:rsidRPr="00825803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lastRenderedPageBreak/>
        <w:t xml:space="preserve">Содержание </w:t>
      </w:r>
      <w:r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 xml:space="preserve">тома </w:t>
      </w:r>
      <w:r w:rsidRPr="006A0FFA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>2</w:t>
      </w:r>
    </w:p>
    <w:p w:rsidR="005F1D75" w:rsidRPr="003F1164" w:rsidRDefault="006A0FFA" w:rsidP="003F1164">
      <w:pPr>
        <w:spacing w:line="360" w:lineRule="auto"/>
        <w:jc w:val="both"/>
        <w:rPr>
          <w:rFonts w:ascii="Times New Roman" w:hAnsi="Times New Roman" w:cs="Times New Roman"/>
          <w:lang w:val="ru-RU"/>
        </w:rPr>
      </w:pPr>
      <w:r>
        <w:rPr>
          <w:rFonts w:ascii="Arial" w:hAnsi="Arial" w:cs="Arial"/>
          <w:lang w:val="ru-RU"/>
        </w:rPr>
        <w:t xml:space="preserve">                                                                                                                                    </w:t>
      </w:r>
      <w:r w:rsidR="003F1164">
        <w:rPr>
          <w:rFonts w:ascii="Arial" w:hAnsi="Arial" w:cs="Arial"/>
          <w:lang w:val="ru-RU"/>
        </w:rPr>
        <w:t xml:space="preserve"> </w:t>
      </w:r>
      <w:r w:rsidR="005F1D75" w:rsidRPr="003F1164">
        <w:rPr>
          <w:rFonts w:ascii="Times New Roman" w:hAnsi="Times New Roman" w:cs="Times New Roman"/>
          <w:lang w:val="ru-RU"/>
        </w:rPr>
        <w:t>Стр.</w:t>
      </w:r>
    </w:p>
    <w:p w:rsidR="005F1D75" w:rsidRDefault="005F1D75" w:rsidP="00185367">
      <w:pPr>
        <w:jc w:val="both"/>
        <w:rPr>
          <w:rFonts w:ascii="Times New Roman" w:hAnsi="Times New Roman" w:cs="Times New Roman"/>
          <w:lang w:val="ru-RU"/>
        </w:rPr>
      </w:pPr>
      <w:r w:rsidRPr="006A0FFA">
        <w:rPr>
          <w:rFonts w:ascii="Times New Roman" w:hAnsi="Times New Roman" w:cs="Times New Roman"/>
          <w:lang w:val="ru-RU"/>
        </w:rPr>
        <w:t>Содержание</w:t>
      </w:r>
      <w:r w:rsidR="006A0FFA">
        <w:rPr>
          <w:rFonts w:ascii="Times New Roman" w:hAnsi="Times New Roman" w:cs="Times New Roman"/>
          <w:lang w:val="ru-RU"/>
        </w:rPr>
        <w:t xml:space="preserve"> </w:t>
      </w:r>
      <w:r w:rsidRPr="006A0FFA">
        <w:rPr>
          <w:rFonts w:ascii="Times New Roman" w:hAnsi="Times New Roman" w:cs="Times New Roman"/>
          <w:lang w:val="ru-RU"/>
        </w:rPr>
        <w:t>тома 2</w:t>
      </w:r>
      <w:r w:rsidR="006A0FFA">
        <w:rPr>
          <w:rFonts w:ascii="Times New Roman" w:hAnsi="Times New Roman" w:cs="Times New Roman"/>
          <w:lang w:val="ru-RU"/>
        </w:rPr>
        <w:t>....................................................................................................................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/>
        </w:rPr>
        <w:t>3</w:t>
      </w:r>
    </w:p>
    <w:p w:rsidR="005F1D75" w:rsidRDefault="005F1D75" w:rsidP="00185367">
      <w:pPr>
        <w:jc w:val="both"/>
        <w:rPr>
          <w:rFonts w:ascii="Times New Roman" w:hAnsi="Times New Roman" w:cs="Times New Roman"/>
          <w:lang w:val="ru-RU"/>
        </w:rPr>
      </w:pPr>
      <w:r w:rsidRPr="00EC7E75">
        <w:rPr>
          <w:rFonts w:ascii="Times New Roman" w:hAnsi="Times New Roman" w:cs="Times New Roman"/>
          <w:lang w:val="ru-RU"/>
        </w:rPr>
        <w:t>Состав проекта планировки территории и проекта межевания территории</w:t>
      </w:r>
      <w:r w:rsidR="006A0FFA">
        <w:rPr>
          <w:rFonts w:ascii="Times New Roman" w:hAnsi="Times New Roman" w:cs="Times New Roman"/>
          <w:lang w:val="ru-RU"/>
        </w:rPr>
        <w:t>.......................</w:t>
      </w:r>
      <w:r w:rsidR="0058179B">
        <w:rPr>
          <w:rFonts w:ascii="Times New Roman" w:hAnsi="Times New Roman" w:cs="Times New Roman"/>
          <w:lang w:val="ru-RU"/>
        </w:rPr>
        <w:t>4</w:t>
      </w:r>
    </w:p>
    <w:p w:rsidR="005F1D75" w:rsidRDefault="005F1D75" w:rsidP="00185367">
      <w:pPr>
        <w:jc w:val="both"/>
        <w:rPr>
          <w:rFonts w:ascii="Times New Roman" w:hAnsi="Times New Roman" w:cs="Times New Roman"/>
          <w:lang w:val="ru-RU"/>
        </w:rPr>
      </w:pPr>
      <w:r w:rsidRPr="00EC7E75">
        <w:rPr>
          <w:rFonts w:ascii="Times New Roman" w:hAnsi="Times New Roman" w:cs="Times New Roman"/>
          <w:lang w:val="ru-RU"/>
        </w:rPr>
        <w:t>Авторский коллектив. Справка Главного архитектора проекта</w:t>
      </w:r>
      <w:r w:rsidR="006A0FFA">
        <w:rPr>
          <w:rFonts w:ascii="Times New Roman" w:hAnsi="Times New Roman" w:cs="Times New Roman"/>
          <w:lang w:val="ru-RU"/>
        </w:rPr>
        <w:t>.........................................</w:t>
      </w:r>
      <w:r w:rsidR="00185367">
        <w:rPr>
          <w:rFonts w:ascii="Times New Roman" w:hAnsi="Times New Roman" w:cs="Times New Roman"/>
          <w:lang w:val="ru-RU"/>
        </w:rPr>
        <w:t>.</w:t>
      </w:r>
      <w:r w:rsidR="006A0FFA">
        <w:rPr>
          <w:rFonts w:ascii="Times New Roman" w:hAnsi="Times New Roman" w:cs="Times New Roman"/>
          <w:lang w:val="ru-RU"/>
        </w:rPr>
        <w:t>.</w:t>
      </w:r>
      <w:r w:rsidR="0058179B">
        <w:rPr>
          <w:rFonts w:ascii="Times New Roman" w:hAnsi="Times New Roman" w:cs="Times New Roman"/>
          <w:lang w:val="ru-RU"/>
        </w:rPr>
        <w:t>5</w:t>
      </w:r>
    </w:p>
    <w:p w:rsidR="006A52C3" w:rsidRPr="006A52C3" w:rsidRDefault="006A52C3" w:rsidP="00185367">
      <w:pPr>
        <w:jc w:val="both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Текстовая часть</w:t>
      </w:r>
    </w:p>
    <w:p w:rsidR="005F1D75" w:rsidRDefault="005F1D75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1.</w:t>
      </w:r>
      <w:r w:rsidRPr="005F1D75">
        <w:rPr>
          <w:rFonts w:ascii="Times New Roman" w:hAnsi="Times New Roman" w:cs="Times New Roman"/>
          <w:lang w:val="ru-RU" w:eastAsia="ru-RU"/>
        </w:rPr>
        <w:t>Общие положения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6</w:t>
      </w:r>
    </w:p>
    <w:p w:rsidR="00FC2F97" w:rsidRDefault="00FC2F97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2.</w:t>
      </w:r>
      <w:r w:rsidRPr="00FC2F97">
        <w:rPr>
          <w:rFonts w:ascii="Times New Roman" w:hAnsi="Times New Roman" w:cs="Times New Roman"/>
          <w:lang w:val="ru-RU" w:eastAsia="ru-RU"/>
        </w:rPr>
        <w:t>Природно-климатичес</w:t>
      </w:r>
      <w:r>
        <w:rPr>
          <w:rFonts w:ascii="Times New Roman" w:hAnsi="Times New Roman" w:cs="Times New Roman"/>
          <w:lang w:val="ru-RU" w:eastAsia="ru-RU"/>
        </w:rPr>
        <w:t>кие условия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7</w:t>
      </w:r>
      <w:r w:rsidR="006A0FFA">
        <w:rPr>
          <w:rFonts w:ascii="Times New Roman" w:hAnsi="Times New Roman" w:cs="Times New Roman"/>
          <w:lang w:val="ru-RU" w:eastAsia="ru-RU"/>
        </w:rPr>
        <w:t xml:space="preserve"> </w:t>
      </w:r>
      <w:r>
        <w:rPr>
          <w:rFonts w:ascii="Times New Roman" w:hAnsi="Times New Roman" w:cs="Times New Roman"/>
          <w:lang w:val="ru-RU" w:eastAsia="ru-RU"/>
        </w:rPr>
        <w:t>2.1.Климат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7</w:t>
      </w:r>
    </w:p>
    <w:p w:rsidR="00FC2F97" w:rsidRDefault="00F3461D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2.2.Рельеф...................</w:t>
      </w:r>
      <w:r w:rsidR="00FC2F97">
        <w:rPr>
          <w:rFonts w:ascii="Times New Roman" w:hAnsi="Times New Roman" w:cs="Times New Roman"/>
          <w:lang w:val="ru-RU" w:eastAsia="ru-RU"/>
        </w:rPr>
        <w:t>……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7</w:t>
      </w:r>
    </w:p>
    <w:p w:rsidR="00FC2F97" w:rsidRDefault="00FC2F97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3.</w:t>
      </w:r>
      <w:r w:rsidRPr="00FC2F97">
        <w:rPr>
          <w:rFonts w:ascii="Times New Roman" w:hAnsi="Times New Roman" w:cs="Times New Roman"/>
          <w:lang w:val="ru-RU" w:eastAsia="ru-RU"/>
        </w:rPr>
        <w:t>Современное состо</w:t>
      </w:r>
      <w:r>
        <w:rPr>
          <w:rFonts w:ascii="Times New Roman" w:hAnsi="Times New Roman" w:cs="Times New Roman"/>
          <w:lang w:val="ru-RU" w:eastAsia="ru-RU"/>
        </w:rPr>
        <w:t>яние и использование территории,  п</w:t>
      </w:r>
      <w:r w:rsidRPr="00FC2F97">
        <w:rPr>
          <w:rFonts w:ascii="Times New Roman" w:hAnsi="Times New Roman" w:cs="Times New Roman"/>
          <w:lang w:val="ru-RU" w:eastAsia="ru-RU"/>
        </w:rPr>
        <w:t>ланировочные ограничения</w:t>
      </w:r>
      <w:r w:rsidR="0058179B">
        <w:rPr>
          <w:rFonts w:ascii="Times New Roman" w:hAnsi="Times New Roman" w:cs="Times New Roman"/>
          <w:lang w:val="ru-RU" w:eastAsia="ru-RU"/>
        </w:rPr>
        <w:t>.</w:t>
      </w:r>
      <w:r w:rsidR="00185367">
        <w:rPr>
          <w:rFonts w:ascii="Times New Roman" w:hAnsi="Times New Roman" w:cs="Times New Roman"/>
          <w:lang w:val="ru-RU" w:eastAsia="ru-RU"/>
        </w:rPr>
        <w:t>.</w:t>
      </w:r>
      <w:r w:rsidR="0058179B">
        <w:rPr>
          <w:rFonts w:ascii="Times New Roman" w:hAnsi="Times New Roman" w:cs="Times New Roman"/>
          <w:lang w:val="ru-RU" w:eastAsia="ru-RU"/>
        </w:rPr>
        <w:t>.7</w:t>
      </w:r>
    </w:p>
    <w:p w:rsidR="00EB45D1" w:rsidRDefault="00FC2F97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4.</w:t>
      </w:r>
      <w:r w:rsidR="00EB45D1" w:rsidRPr="00EB45D1">
        <w:rPr>
          <w:rFonts w:ascii="Times New Roman" w:hAnsi="Times New Roman" w:cs="Times New Roman"/>
          <w:lang w:val="ru-RU" w:eastAsia="ru-RU"/>
        </w:rPr>
        <w:t>Проектные решения …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7</w:t>
      </w:r>
    </w:p>
    <w:p w:rsidR="00EB45D1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4.1</w:t>
      </w:r>
      <w:r w:rsidR="006A0FFA">
        <w:rPr>
          <w:rFonts w:ascii="Times New Roman" w:hAnsi="Times New Roman" w:cs="Times New Roman"/>
          <w:lang w:val="ru-RU" w:eastAsia="ru-RU"/>
        </w:rPr>
        <w:t>.</w:t>
      </w:r>
      <w:r w:rsidRPr="00EB45D1">
        <w:rPr>
          <w:rFonts w:ascii="Times New Roman" w:hAnsi="Times New Roman" w:cs="Times New Roman"/>
          <w:lang w:val="ru-RU" w:eastAsia="ru-RU"/>
        </w:rPr>
        <w:t xml:space="preserve">Функциональное зонирование и архитектурно-планировочная организация </w:t>
      </w:r>
      <w:r w:rsidR="006A0FFA">
        <w:rPr>
          <w:rFonts w:ascii="Times New Roman" w:hAnsi="Times New Roman" w:cs="Times New Roman"/>
          <w:lang w:val="ru-RU" w:eastAsia="ru-RU"/>
        </w:rPr>
        <w:t xml:space="preserve"> </w:t>
      </w:r>
    </w:p>
    <w:p w:rsidR="006A0FFA" w:rsidRPr="00EB45D1" w:rsidRDefault="006A0FFA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      </w:t>
      </w:r>
      <w:r w:rsidRPr="00EB45D1">
        <w:rPr>
          <w:rFonts w:ascii="Times New Roman" w:hAnsi="Times New Roman" w:cs="Times New Roman"/>
          <w:lang w:val="ru-RU" w:eastAsia="ru-RU"/>
        </w:rPr>
        <w:t>территории</w:t>
      </w:r>
      <w:r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7</w:t>
      </w:r>
    </w:p>
    <w:p w:rsidR="00EB45D1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4.2</w:t>
      </w:r>
      <w:r w:rsidR="006A0FFA">
        <w:rPr>
          <w:rFonts w:ascii="Times New Roman" w:hAnsi="Times New Roman" w:cs="Times New Roman"/>
          <w:lang w:val="ru-RU" w:eastAsia="ru-RU"/>
        </w:rPr>
        <w:t>.</w:t>
      </w:r>
      <w:r>
        <w:rPr>
          <w:rFonts w:ascii="Times New Roman" w:hAnsi="Times New Roman" w:cs="Times New Roman"/>
          <w:lang w:val="ru-RU" w:eastAsia="ru-RU"/>
        </w:rPr>
        <w:t xml:space="preserve"> </w:t>
      </w:r>
      <w:r w:rsidRPr="00EB45D1">
        <w:rPr>
          <w:rFonts w:ascii="Times New Roman" w:hAnsi="Times New Roman" w:cs="Times New Roman"/>
          <w:lang w:val="ru-RU" w:eastAsia="ru-RU"/>
        </w:rPr>
        <w:t>Система социального и культурно-бытового обслуживания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8</w:t>
      </w:r>
    </w:p>
    <w:p w:rsidR="00EB45D1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4.3</w:t>
      </w:r>
      <w:r w:rsidR="006A0FFA">
        <w:rPr>
          <w:rFonts w:ascii="Times New Roman" w:hAnsi="Times New Roman" w:cs="Times New Roman"/>
          <w:lang w:val="ru-RU" w:eastAsia="ru-RU"/>
        </w:rPr>
        <w:t>.</w:t>
      </w:r>
      <w:r w:rsidRPr="00EB45D1">
        <w:rPr>
          <w:rFonts w:ascii="Times New Roman" w:hAnsi="Times New Roman" w:cs="Times New Roman"/>
          <w:lang w:val="ru-RU" w:eastAsia="ru-RU"/>
        </w:rPr>
        <w:t>Организация системы транспортного и пешеходного</w:t>
      </w:r>
      <w:r w:rsidR="006A0FFA">
        <w:rPr>
          <w:rFonts w:ascii="Times New Roman" w:hAnsi="Times New Roman" w:cs="Times New Roman"/>
          <w:lang w:val="ru-RU" w:eastAsia="ru-RU"/>
        </w:rPr>
        <w:t xml:space="preserve"> </w:t>
      </w:r>
      <w:r w:rsidRPr="00EB45D1">
        <w:rPr>
          <w:rFonts w:ascii="Times New Roman" w:hAnsi="Times New Roman" w:cs="Times New Roman"/>
          <w:lang w:val="ru-RU" w:eastAsia="ru-RU"/>
        </w:rPr>
        <w:t>движения</w:t>
      </w:r>
      <w:r w:rsidR="006A0FFA">
        <w:rPr>
          <w:rFonts w:ascii="Times New Roman" w:hAnsi="Times New Roman" w:cs="Times New Roman"/>
          <w:lang w:val="ru-RU" w:eastAsia="ru-RU"/>
        </w:rPr>
        <w:t>..............................</w:t>
      </w:r>
      <w:r w:rsidR="0058179B">
        <w:rPr>
          <w:rFonts w:ascii="Times New Roman" w:hAnsi="Times New Roman" w:cs="Times New Roman"/>
          <w:lang w:val="ru-RU" w:eastAsia="ru-RU"/>
        </w:rPr>
        <w:t>8</w:t>
      </w:r>
    </w:p>
    <w:p w:rsidR="00EB45D1" w:rsidRPr="00EB45D1" w:rsidRDefault="006A0FFA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</w:t>
      </w:r>
      <w:r w:rsidR="00EB45D1" w:rsidRPr="00EB45D1">
        <w:rPr>
          <w:rFonts w:ascii="Times New Roman" w:hAnsi="Times New Roman" w:cs="Times New Roman"/>
          <w:lang w:val="ru-RU" w:eastAsia="ru-RU"/>
        </w:rPr>
        <w:t>4.</w:t>
      </w:r>
      <w:r w:rsidR="00FF69B5">
        <w:rPr>
          <w:rFonts w:ascii="Times New Roman" w:hAnsi="Times New Roman" w:cs="Times New Roman"/>
          <w:lang w:val="ru-RU" w:eastAsia="ru-RU"/>
        </w:rPr>
        <w:t>4</w:t>
      </w:r>
      <w:r w:rsidR="006A52C3">
        <w:rPr>
          <w:rFonts w:ascii="Times New Roman" w:hAnsi="Times New Roman" w:cs="Times New Roman"/>
          <w:lang w:val="ru-RU" w:eastAsia="ru-RU"/>
        </w:rPr>
        <w:t>.</w:t>
      </w:r>
      <w:r w:rsidR="00EB45D1" w:rsidRPr="00EB45D1">
        <w:rPr>
          <w:rFonts w:ascii="Times New Roman" w:hAnsi="Times New Roman" w:cs="Times New Roman"/>
          <w:lang w:val="ru-RU" w:eastAsia="ru-RU"/>
        </w:rPr>
        <w:t xml:space="preserve">Система природных и озелененных территорий </w:t>
      </w:r>
      <w:r>
        <w:rPr>
          <w:rFonts w:ascii="Times New Roman" w:hAnsi="Times New Roman" w:cs="Times New Roman"/>
          <w:lang w:val="ru-RU" w:eastAsia="ru-RU"/>
        </w:rPr>
        <w:t>........................................................</w:t>
      </w:r>
      <w:r w:rsidR="0058179B">
        <w:rPr>
          <w:rFonts w:ascii="Times New Roman" w:hAnsi="Times New Roman" w:cs="Times New Roman"/>
          <w:lang w:val="ru-RU" w:eastAsia="ru-RU"/>
        </w:rPr>
        <w:t>9</w:t>
      </w:r>
    </w:p>
    <w:p w:rsidR="00EB45D1" w:rsidRDefault="006A0FFA" w:rsidP="003F1164">
      <w:pPr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</w:t>
      </w:r>
      <w:r w:rsidR="00EB45D1" w:rsidRPr="00EB45D1">
        <w:rPr>
          <w:rFonts w:ascii="Times New Roman" w:hAnsi="Times New Roman" w:cs="Times New Roman"/>
          <w:lang w:val="ru-RU" w:eastAsia="ru-RU"/>
        </w:rPr>
        <w:t>4.</w:t>
      </w:r>
      <w:r w:rsidR="00FF69B5">
        <w:rPr>
          <w:rFonts w:ascii="Times New Roman" w:hAnsi="Times New Roman" w:cs="Times New Roman"/>
          <w:lang w:val="ru-RU" w:eastAsia="ru-RU"/>
        </w:rPr>
        <w:t>5</w:t>
      </w:r>
      <w:r w:rsidR="00EB45D1" w:rsidRPr="00EB45D1">
        <w:rPr>
          <w:rFonts w:ascii="Times New Roman" w:hAnsi="Times New Roman" w:cs="Times New Roman"/>
          <w:lang w:val="ru-RU" w:eastAsia="ru-RU"/>
        </w:rPr>
        <w:t xml:space="preserve">. Мероприятия по созданию среды жизнедеятельности </w:t>
      </w:r>
      <w:r w:rsidR="00EB45D1">
        <w:rPr>
          <w:rFonts w:ascii="Times New Roman" w:hAnsi="Times New Roman" w:cs="Times New Roman"/>
          <w:lang w:val="ru-RU" w:eastAsia="ru-RU"/>
        </w:rPr>
        <w:t xml:space="preserve">маломобильных групп </w:t>
      </w:r>
      <w:r w:rsidR="00EB45D1" w:rsidRPr="00EB45D1">
        <w:rPr>
          <w:rFonts w:ascii="Times New Roman" w:hAnsi="Times New Roman" w:cs="Times New Roman"/>
          <w:lang w:val="ru-RU" w:eastAsia="ru-RU"/>
        </w:rPr>
        <w:t>населения (МГН)</w:t>
      </w:r>
      <w:r>
        <w:rPr>
          <w:rFonts w:ascii="Times New Roman" w:hAnsi="Times New Roman" w:cs="Times New Roman"/>
          <w:lang w:val="ru-RU" w:eastAsia="ru-RU"/>
        </w:rPr>
        <w:t>.................................................................................................................</w:t>
      </w:r>
      <w:r w:rsidR="003F1164">
        <w:rPr>
          <w:rFonts w:ascii="Times New Roman" w:hAnsi="Times New Roman" w:cs="Times New Roman"/>
          <w:lang w:val="ru-RU" w:eastAsia="ru-RU"/>
        </w:rPr>
        <w:t>....</w:t>
      </w:r>
      <w:r>
        <w:rPr>
          <w:rFonts w:ascii="Times New Roman" w:hAnsi="Times New Roman" w:cs="Times New Roman"/>
          <w:lang w:val="ru-RU" w:eastAsia="ru-RU"/>
        </w:rPr>
        <w:t>......</w:t>
      </w:r>
      <w:r w:rsidR="0058179B">
        <w:rPr>
          <w:rFonts w:ascii="Times New Roman" w:hAnsi="Times New Roman" w:cs="Times New Roman"/>
          <w:lang w:val="ru-RU" w:eastAsia="ru-RU"/>
        </w:rPr>
        <w:t>9</w:t>
      </w:r>
    </w:p>
    <w:p w:rsidR="00DE74D8" w:rsidRDefault="00DE74D8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4.</w:t>
      </w:r>
      <w:r w:rsidR="00FF69B5">
        <w:rPr>
          <w:rFonts w:ascii="Times New Roman" w:hAnsi="Times New Roman" w:cs="Times New Roman"/>
          <w:lang w:val="ru-RU" w:eastAsia="ru-RU"/>
        </w:rPr>
        <w:t>6</w:t>
      </w:r>
      <w:r>
        <w:rPr>
          <w:rFonts w:ascii="Times New Roman" w:hAnsi="Times New Roman" w:cs="Times New Roman"/>
          <w:lang w:val="ru-RU" w:eastAsia="ru-RU"/>
        </w:rPr>
        <w:t>.</w:t>
      </w:r>
      <w:r w:rsidRPr="00EB45D1">
        <w:rPr>
          <w:rFonts w:ascii="Times New Roman" w:hAnsi="Times New Roman" w:cs="Times New Roman"/>
          <w:lang w:val="ru-RU" w:eastAsia="ru-RU"/>
        </w:rPr>
        <w:t>Мероприятия по</w:t>
      </w:r>
      <w:r>
        <w:rPr>
          <w:rFonts w:ascii="Times New Roman" w:hAnsi="Times New Roman" w:cs="Times New Roman"/>
          <w:lang w:val="ru-RU" w:eastAsia="ru-RU"/>
        </w:rPr>
        <w:t xml:space="preserve"> защите территории от чрезвычайных ситуаций</w:t>
      </w:r>
      <w:r w:rsidR="006A0FFA">
        <w:rPr>
          <w:rFonts w:ascii="Times New Roman" w:hAnsi="Times New Roman" w:cs="Times New Roman"/>
          <w:lang w:val="ru-RU" w:eastAsia="ru-RU"/>
        </w:rPr>
        <w:t>.............................</w:t>
      </w:r>
      <w:r w:rsidR="0058179B">
        <w:rPr>
          <w:rFonts w:ascii="Times New Roman" w:hAnsi="Times New Roman" w:cs="Times New Roman"/>
          <w:lang w:val="ru-RU" w:eastAsia="ru-RU"/>
        </w:rPr>
        <w:t>9</w:t>
      </w:r>
    </w:p>
    <w:p w:rsidR="00F7001F" w:rsidRDefault="00DE74D8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    4.</w:t>
      </w:r>
      <w:r w:rsidR="00FF69B5">
        <w:rPr>
          <w:rFonts w:ascii="Times New Roman" w:hAnsi="Times New Roman" w:cs="Times New Roman"/>
          <w:lang w:val="ru-RU" w:eastAsia="ru-RU"/>
        </w:rPr>
        <w:t>7</w:t>
      </w:r>
      <w:bookmarkStart w:id="3" w:name="_GoBack"/>
      <w:bookmarkEnd w:id="3"/>
      <w:r>
        <w:rPr>
          <w:rFonts w:ascii="Times New Roman" w:hAnsi="Times New Roman" w:cs="Times New Roman"/>
          <w:lang w:val="ru-RU" w:eastAsia="ru-RU"/>
        </w:rPr>
        <w:t xml:space="preserve">. </w:t>
      </w:r>
      <w:r w:rsidRPr="00EB45D1">
        <w:rPr>
          <w:rFonts w:ascii="Times New Roman" w:hAnsi="Times New Roman" w:cs="Times New Roman"/>
          <w:lang w:val="ru-RU" w:eastAsia="ru-RU"/>
        </w:rPr>
        <w:t>Мероприятия по</w:t>
      </w:r>
      <w:r>
        <w:rPr>
          <w:rFonts w:ascii="Times New Roman" w:hAnsi="Times New Roman" w:cs="Times New Roman"/>
          <w:lang w:val="ru-RU" w:eastAsia="ru-RU"/>
        </w:rPr>
        <w:t xml:space="preserve"> охране окружающей среды</w:t>
      </w:r>
      <w:r w:rsidR="006A0FFA">
        <w:rPr>
          <w:rFonts w:ascii="Times New Roman" w:hAnsi="Times New Roman" w:cs="Times New Roman"/>
          <w:lang w:val="ru-RU" w:eastAsia="ru-RU"/>
        </w:rPr>
        <w:t>..............................</w:t>
      </w:r>
      <w:r w:rsidR="0058179B">
        <w:rPr>
          <w:rFonts w:ascii="Times New Roman" w:hAnsi="Times New Roman" w:cs="Times New Roman"/>
          <w:lang w:val="ru-RU" w:eastAsia="ru-RU"/>
        </w:rPr>
        <w:t>...............................10</w:t>
      </w:r>
    </w:p>
    <w:p w:rsidR="00DE74D8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 w:rsidRPr="00EB45D1">
        <w:rPr>
          <w:rFonts w:ascii="Times New Roman" w:hAnsi="Times New Roman" w:cs="Times New Roman"/>
          <w:lang w:val="ru-RU" w:eastAsia="ru-RU"/>
        </w:rPr>
        <w:t xml:space="preserve">5. Вертикальная планировка и инженерная подготовка территории </w:t>
      </w:r>
      <w:r w:rsidR="006A0FFA">
        <w:rPr>
          <w:rFonts w:ascii="Times New Roman" w:hAnsi="Times New Roman" w:cs="Times New Roman"/>
          <w:lang w:val="ru-RU" w:eastAsia="ru-RU"/>
        </w:rPr>
        <w:t>.</w:t>
      </w:r>
      <w:r w:rsidR="0058179B">
        <w:rPr>
          <w:rFonts w:ascii="Times New Roman" w:hAnsi="Times New Roman" w:cs="Times New Roman"/>
          <w:lang w:val="ru-RU" w:eastAsia="ru-RU"/>
        </w:rPr>
        <w:t>...............................10</w:t>
      </w:r>
    </w:p>
    <w:p w:rsidR="00EB45D1" w:rsidRPr="00EB45D1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 w:rsidRPr="00EB45D1">
        <w:rPr>
          <w:rFonts w:ascii="Times New Roman" w:hAnsi="Times New Roman" w:cs="Times New Roman"/>
          <w:lang w:val="ru-RU" w:eastAsia="ru-RU"/>
        </w:rPr>
        <w:t>6. Инженерная инфраструктура (система инженерно-технического</w:t>
      </w:r>
    </w:p>
    <w:p w:rsidR="006A52C3" w:rsidRDefault="00EB45D1" w:rsidP="00185367">
      <w:pPr>
        <w:jc w:val="both"/>
        <w:rPr>
          <w:rFonts w:ascii="Times New Roman" w:hAnsi="Times New Roman" w:cs="Times New Roman"/>
          <w:lang w:val="ru-RU" w:eastAsia="ru-RU"/>
        </w:rPr>
      </w:pPr>
      <w:r w:rsidRPr="00EB45D1">
        <w:rPr>
          <w:rFonts w:ascii="Times New Roman" w:hAnsi="Times New Roman" w:cs="Times New Roman"/>
          <w:lang w:val="ru-RU" w:eastAsia="ru-RU"/>
        </w:rPr>
        <w:t>обеспечения территории) ............................</w:t>
      </w:r>
      <w:r w:rsidR="006A0FFA">
        <w:rPr>
          <w:rFonts w:ascii="Times New Roman" w:hAnsi="Times New Roman" w:cs="Times New Roman"/>
          <w:lang w:val="ru-RU" w:eastAsia="ru-RU"/>
        </w:rPr>
        <w:t>........................................................................</w:t>
      </w:r>
      <w:r w:rsidRPr="00EB45D1">
        <w:rPr>
          <w:rFonts w:ascii="Times New Roman" w:hAnsi="Times New Roman" w:cs="Times New Roman"/>
          <w:lang w:val="ru-RU" w:eastAsia="ru-RU"/>
        </w:rPr>
        <w:t>...</w:t>
      </w:r>
      <w:r w:rsidR="0058179B">
        <w:rPr>
          <w:rFonts w:ascii="Times New Roman" w:hAnsi="Times New Roman" w:cs="Times New Roman"/>
          <w:lang w:val="ru-RU" w:eastAsia="ru-RU"/>
        </w:rPr>
        <w:t>11</w:t>
      </w:r>
    </w:p>
    <w:p w:rsidR="00F3461D" w:rsidRDefault="006A52C3" w:rsidP="00185367">
      <w:pPr>
        <w:jc w:val="both"/>
        <w:rPr>
          <w:rFonts w:ascii="Arial" w:hAnsi="Arial" w:cs="Arial"/>
          <w:lang w:val="ru-RU"/>
        </w:rPr>
      </w:pPr>
      <w:r w:rsidRPr="006A52C3">
        <w:rPr>
          <w:rFonts w:ascii="Times New Roman" w:hAnsi="Times New Roman" w:cs="Times New Roman"/>
          <w:lang w:val="ru-RU" w:eastAsia="ru-RU"/>
        </w:rPr>
        <w:t>7.Технико-экономические показатели по проекту планировки</w:t>
      </w:r>
      <w:r w:rsidRPr="006A52C3">
        <w:rPr>
          <w:rFonts w:ascii="Arial" w:hAnsi="Arial" w:cs="Arial"/>
          <w:lang w:val="ru-RU"/>
        </w:rPr>
        <w:t xml:space="preserve"> ...</w:t>
      </w:r>
      <w:r w:rsidR="006A0FFA">
        <w:rPr>
          <w:rFonts w:ascii="Arial" w:hAnsi="Arial" w:cs="Arial"/>
          <w:lang w:val="ru-RU"/>
        </w:rPr>
        <w:t>....</w:t>
      </w:r>
      <w:r w:rsidR="0058179B">
        <w:rPr>
          <w:rFonts w:ascii="Arial" w:hAnsi="Arial" w:cs="Arial"/>
          <w:lang w:val="ru-RU"/>
        </w:rPr>
        <w:t>..............................</w:t>
      </w:r>
      <w:r w:rsidR="0058179B" w:rsidRPr="0058179B">
        <w:rPr>
          <w:rFonts w:ascii="Times New Roman" w:hAnsi="Times New Roman" w:cs="Times New Roman"/>
          <w:lang w:val="ru-RU" w:eastAsia="ru-RU"/>
        </w:rPr>
        <w:t>13</w:t>
      </w:r>
    </w:p>
    <w:p w:rsidR="006A52C3" w:rsidRPr="00F3461D" w:rsidRDefault="00F3461D" w:rsidP="00185367">
      <w:pPr>
        <w:jc w:val="both"/>
        <w:rPr>
          <w:rFonts w:ascii="Times New Roman" w:hAnsi="Times New Roman" w:cs="Times New Roman"/>
          <w:b/>
          <w:lang w:val="ru-RU"/>
        </w:rPr>
      </w:pPr>
      <w:r w:rsidRPr="00F3461D">
        <w:rPr>
          <w:rFonts w:ascii="Times New Roman" w:hAnsi="Times New Roman" w:cs="Times New Roman"/>
          <w:b/>
          <w:lang w:val="ru-RU"/>
        </w:rPr>
        <w:t>Приложения………………………………………………………………</w:t>
      </w:r>
      <w:r w:rsidR="006A0FFA">
        <w:rPr>
          <w:rFonts w:ascii="Times New Roman" w:hAnsi="Times New Roman" w:cs="Times New Roman"/>
          <w:b/>
          <w:lang w:val="ru-RU"/>
        </w:rPr>
        <w:t>..........................</w:t>
      </w:r>
      <w:r w:rsidR="0058179B">
        <w:rPr>
          <w:rFonts w:ascii="Times New Roman" w:hAnsi="Times New Roman" w:cs="Times New Roman"/>
          <w:b/>
          <w:lang w:val="ru-RU"/>
        </w:rPr>
        <w:t>..14</w:t>
      </w:r>
    </w:p>
    <w:p w:rsidR="00F3461D" w:rsidRDefault="00F3461D" w:rsidP="00EB45D1">
      <w:pPr>
        <w:rPr>
          <w:rFonts w:ascii="Arial" w:hAnsi="Arial" w:cs="Arial"/>
          <w:lang w:val="ru-RU"/>
        </w:rPr>
      </w:pPr>
    </w:p>
    <w:p w:rsidR="006A52C3" w:rsidRDefault="006A52C3" w:rsidP="00EB45D1">
      <w:pPr>
        <w:rPr>
          <w:rFonts w:ascii="Times New Roman" w:hAnsi="Times New Roman" w:cs="Times New Roman"/>
          <w:lang w:val="ru-RU" w:eastAsia="ru-RU"/>
        </w:rPr>
      </w:pPr>
      <w:r w:rsidRPr="00F3461D">
        <w:rPr>
          <w:rFonts w:ascii="Times New Roman" w:hAnsi="Times New Roman" w:cs="Times New Roman"/>
          <w:b/>
          <w:lang w:val="ru-RU"/>
        </w:rPr>
        <w:t>Графическая часть</w:t>
      </w:r>
    </w:p>
    <w:p w:rsidR="006A52C3" w:rsidRDefault="006A52C3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Лист 1. </w:t>
      </w:r>
      <w:r w:rsidRPr="006A52C3">
        <w:rPr>
          <w:rFonts w:ascii="Times New Roman" w:hAnsi="Times New Roman" w:cs="Times New Roman"/>
          <w:lang w:val="ru-RU" w:eastAsia="ru-RU"/>
        </w:rPr>
        <w:t>Карта планировочной структуры территории городского поселения с отображением границ элементов планировочной структуры. М 1:10000</w:t>
      </w:r>
    </w:p>
    <w:p w:rsidR="006A52C3" w:rsidRDefault="006A52C3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Лист 2.</w:t>
      </w:r>
      <w:r w:rsidRPr="006A52C3">
        <w:rPr>
          <w:rFonts w:ascii="Times New Roman" w:hAnsi="Times New Roman" w:cs="Times New Roman"/>
          <w:lang w:val="ru-RU" w:eastAsia="ru-RU"/>
        </w:rPr>
        <w:t>Схема обоснования определения границ зон планируемого размещения объектов капитального строительства. М 1:500</w:t>
      </w:r>
    </w:p>
    <w:p w:rsidR="00EB45D1" w:rsidRDefault="00F3461D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Лист.3.</w:t>
      </w:r>
      <w:r w:rsidRPr="00F3461D">
        <w:rPr>
          <w:rFonts w:ascii="Times New Roman" w:hAnsi="Times New Roman" w:cs="Times New Roman"/>
          <w:lang w:val="ru-RU" w:eastAsia="ru-RU"/>
        </w:rPr>
        <w:t xml:space="preserve"> Схема организации движения транспорта и пешеходов, схема организации улично-дорожной сети. М 1:500</w:t>
      </w:r>
    </w:p>
    <w:p w:rsidR="00F3461D" w:rsidRDefault="00F3461D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Лист.4.</w:t>
      </w:r>
      <w:r w:rsidRPr="00F3461D">
        <w:rPr>
          <w:rFonts w:ascii="Times New Roman" w:hAnsi="Times New Roman" w:cs="Times New Roman"/>
          <w:lang w:val="ru-RU" w:eastAsia="ru-RU"/>
        </w:rPr>
        <w:t>Схема обоснования соответствия планируемого местоположения объектов транспортной и социальной инфраструктур расчетным показателям максимально допустимого уровня т</w:t>
      </w:r>
      <w:r>
        <w:rPr>
          <w:rFonts w:ascii="Times New Roman" w:hAnsi="Times New Roman" w:cs="Times New Roman"/>
          <w:lang w:val="ru-RU" w:eastAsia="ru-RU"/>
        </w:rPr>
        <w:t>ерриториальной доступности.</w:t>
      </w:r>
      <w:r w:rsidRPr="00F3461D">
        <w:rPr>
          <w:rFonts w:ascii="Times New Roman" w:hAnsi="Times New Roman" w:cs="Times New Roman"/>
          <w:lang w:val="ru-RU" w:eastAsia="ru-RU"/>
        </w:rPr>
        <w:t xml:space="preserve"> М 1:5000</w:t>
      </w:r>
    </w:p>
    <w:p w:rsidR="00F3461D" w:rsidRDefault="00F3461D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>Лист 5.</w:t>
      </w:r>
      <w:r w:rsidRPr="00F3461D">
        <w:rPr>
          <w:rFonts w:ascii="Times New Roman" w:hAnsi="Times New Roman" w:cs="Times New Roman"/>
          <w:lang w:val="ru-RU" w:eastAsia="ru-RU"/>
        </w:rPr>
        <w:t xml:space="preserve">Схема отображающая местоположение существующих объектов капитального строительства, в том числе линейных объектов, </w:t>
      </w:r>
      <w:r w:rsidR="00651246">
        <w:rPr>
          <w:rFonts w:ascii="Times New Roman" w:hAnsi="Times New Roman" w:cs="Times New Roman"/>
          <w:lang w:val="ru-RU" w:eastAsia="ru-RU"/>
        </w:rPr>
        <w:t>подлежащих сносу</w:t>
      </w:r>
      <w:r w:rsidRPr="00F3461D">
        <w:rPr>
          <w:rFonts w:ascii="Times New Roman" w:hAnsi="Times New Roman" w:cs="Times New Roman"/>
          <w:lang w:val="ru-RU" w:eastAsia="ru-RU"/>
        </w:rPr>
        <w:t>. Схема границ зон с особыми условиями использования территории. М 1:500</w:t>
      </w:r>
    </w:p>
    <w:p w:rsidR="00F3461D" w:rsidRDefault="00F3461D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Лист 6. </w:t>
      </w:r>
      <w:r w:rsidRPr="00F3461D">
        <w:rPr>
          <w:rFonts w:ascii="Times New Roman" w:hAnsi="Times New Roman" w:cs="Times New Roman"/>
          <w:lang w:val="ru-RU" w:eastAsia="ru-RU"/>
        </w:rPr>
        <w:t>Схема планировочного решения застройки территории с границами зон планируемого размещения объектов капитального строительства. М 1:500</w:t>
      </w:r>
    </w:p>
    <w:p w:rsidR="00F3461D" w:rsidRDefault="00185367" w:rsidP="00185367">
      <w:pPr>
        <w:jc w:val="both"/>
        <w:rPr>
          <w:rFonts w:ascii="Times New Roman" w:hAnsi="Times New Roman" w:cs="Times New Roman"/>
          <w:lang w:val="ru-RU" w:eastAsia="ru-RU"/>
        </w:rPr>
      </w:pPr>
      <w:r>
        <w:rPr>
          <w:rFonts w:ascii="Times New Roman" w:hAnsi="Times New Roman" w:cs="Times New Roman"/>
          <w:lang w:val="ru-RU" w:eastAsia="ru-RU"/>
        </w:rPr>
        <w:t xml:space="preserve">Лист </w:t>
      </w:r>
      <w:r w:rsidR="00F3461D">
        <w:rPr>
          <w:rFonts w:ascii="Times New Roman" w:hAnsi="Times New Roman" w:cs="Times New Roman"/>
          <w:lang w:val="ru-RU" w:eastAsia="ru-RU"/>
        </w:rPr>
        <w:t>7.</w:t>
      </w:r>
      <w:r w:rsidR="00F3461D" w:rsidRPr="00F3461D">
        <w:rPr>
          <w:rFonts w:ascii="Times New Roman" w:hAnsi="Times New Roman" w:cs="Times New Roman"/>
          <w:lang w:val="ru-RU" w:eastAsia="ru-RU"/>
        </w:rPr>
        <w:t>Схема вертикальной планировки территории, инженерной подготовки и инженерной защиты территории. М 1:500</w:t>
      </w:r>
    </w:p>
    <w:p w:rsidR="00EC7E75" w:rsidRDefault="00EC7E75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F3461D" w:rsidRDefault="00F3461D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F3461D" w:rsidRDefault="00F3461D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F3461D" w:rsidRDefault="00F3461D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F3461D" w:rsidRDefault="00F3461D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6A0FFA" w:rsidRDefault="006A0FFA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EC7E75" w:rsidRDefault="00EC7E75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  <w:r w:rsidRPr="00BD7B5E">
        <w:rPr>
          <w:b/>
          <w:sz w:val="28"/>
          <w:szCs w:val="28"/>
          <w:lang w:bidi="en-US"/>
        </w:rPr>
        <w:t>Состав проекта планировки территории и проекта межевания территории</w:t>
      </w:r>
    </w:p>
    <w:tbl>
      <w:tblPr>
        <w:tblW w:w="9926" w:type="dxa"/>
        <w:tblInd w:w="-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00"/>
        <w:gridCol w:w="1932"/>
        <w:gridCol w:w="5607"/>
        <w:gridCol w:w="1487"/>
      </w:tblGrid>
      <w:tr w:rsidR="00B95DC7" w:rsidRPr="005B7335" w:rsidTr="008572C7">
        <w:tc>
          <w:tcPr>
            <w:tcW w:w="900" w:type="dxa"/>
            <w:vAlign w:val="center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Номер тома</w:t>
            </w:r>
          </w:p>
        </w:tc>
        <w:tc>
          <w:tcPr>
            <w:tcW w:w="1932" w:type="dxa"/>
            <w:vAlign w:val="center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Обозначение</w:t>
            </w:r>
          </w:p>
        </w:tc>
        <w:tc>
          <w:tcPr>
            <w:tcW w:w="5607" w:type="dxa"/>
            <w:vAlign w:val="center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Наименование</w:t>
            </w:r>
          </w:p>
        </w:tc>
        <w:tc>
          <w:tcPr>
            <w:tcW w:w="1487" w:type="dxa"/>
            <w:vAlign w:val="center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Примечание</w:t>
            </w:r>
          </w:p>
        </w:tc>
      </w:tr>
      <w:tr w:rsidR="00B95DC7" w:rsidRPr="00B95DC7" w:rsidTr="008572C7">
        <w:tc>
          <w:tcPr>
            <w:tcW w:w="900" w:type="dxa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1932" w:type="dxa"/>
            <w:vAlign w:val="center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5607" w:type="dxa"/>
            <w:vAlign w:val="center"/>
          </w:tcPr>
          <w:p w:rsidR="00B95DC7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Проект планировки территории.</w:t>
            </w:r>
          </w:p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 Основная часть.</w:t>
            </w:r>
          </w:p>
        </w:tc>
        <w:tc>
          <w:tcPr>
            <w:tcW w:w="1487" w:type="dxa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95DC7" w:rsidRPr="00B95DC7" w:rsidTr="008572C7">
        <w:tc>
          <w:tcPr>
            <w:tcW w:w="900" w:type="dxa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1932" w:type="dxa"/>
            <w:vAlign w:val="center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5607" w:type="dxa"/>
            <w:vAlign w:val="center"/>
          </w:tcPr>
          <w:p w:rsidR="00B95DC7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планировки территории. </w:t>
            </w:r>
          </w:p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Материалы по обоснованию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.</w:t>
            </w: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 </w:t>
            </w:r>
          </w:p>
        </w:tc>
        <w:tc>
          <w:tcPr>
            <w:tcW w:w="1487" w:type="dxa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95DC7" w:rsidRPr="00B95DC7" w:rsidTr="008572C7">
        <w:tc>
          <w:tcPr>
            <w:tcW w:w="900" w:type="dxa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1</w:t>
            </w:r>
          </w:p>
        </w:tc>
        <w:tc>
          <w:tcPr>
            <w:tcW w:w="1932" w:type="dxa"/>
            <w:vAlign w:val="center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М1</w:t>
            </w:r>
          </w:p>
        </w:tc>
        <w:tc>
          <w:tcPr>
            <w:tcW w:w="5607" w:type="dxa"/>
            <w:vAlign w:val="center"/>
          </w:tcPr>
          <w:p w:rsidR="00B95DC7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межевания территории. </w:t>
            </w:r>
          </w:p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Основная часть. </w:t>
            </w:r>
          </w:p>
        </w:tc>
        <w:tc>
          <w:tcPr>
            <w:tcW w:w="1487" w:type="dxa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  <w:tr w:rsidR="00B95DC7" w:rsidRPr="00B95DC7" w:rsidTr="008572C7">
        <w:tc>
          <w:tcPr>
            <w:tcW w:w="900" w:type="dxa"/>
          </w:tcPr>
          <w:p w:rsidR="00B95DC7" w:rsidRPr="00B65262" w:rsidRDefault="00B95DC7" w:rsidP="008572C7">
            <w:pPr>
              <w:jc w:val="center"/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2</w:t>
            </w:r>
          </w:p>
        </w:tc>
        <w:tc>
          <w:tcPr>
            <w:tcW w:w="1932" w:type="dxa"/>
            <w:vAlign w:val="center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>382/1-18 П</w:t>
            </w:r>
            <w:r>
              <w:rPr>
                <w:rFonts w:ascii="Times New Roman" w:hAnsi="Times New Roman" w:cs="Times New Roman"/>
                <w:lang w:val="ru-RU" w:eastAsia="ru-RU" w:bidi="ar-SA"/>
              </w:rPr>
              <w:t>М2</w:t>
            </w:r>
          </w:p>
        </w:tc>
        <w:tc>
          <w:tcPr>
            <w:tcW w:w="5607" w:type="dxa"/>
            <w:vAlign w:val="center"/>
          </w:tcPr>
          <w:p w:rsidR="00B95DC7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 w:rsidRPr="00B65262">
              <w:rPr>
                <w:rFonts w:ascii="Times New Roman" w:hAnsi="Times New Roman" w:cs="Times New Roman"/>
                <w:lang w:val="ru-RU" w:eastAsia="ru-RU" w:bidi="ar-SA"/>
              </w:rPr>
              <w:t xml:space="preserve">Проект межевания территории. </w:t>
            </w:r>
          </w:p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  <w:r>
              <w:rPr>
                <w:rFonts w:ascii="Times New Roman" w:hAnsi="Times New Roman" w:cs="Times New Roman"/>
                <w:lang w:val="ru-RU" w:eastAsia="ru-RU" w:bidi="ar-SA"/>
              </w:rPr>
              <w:t>Материалы по обоснованию.</w:t>
            </w:r>
          </w:p>
        </w:tc>
        <w:tc>
          <w:tcPr>
            <w:tcW w:w="1487" w:type="dxa"/>
          </w:tcPr>
          <w:p w:rsidR="00B95DC7" w:rsidRPr="00B65262" w:rsidRDefault="00B95DC7" w:rsidP="008572C7">
            <w:pPr>
              <w:rPr>
                <w:rFonts w:ascii="Times New Roman" w:hAnsi="Times New Roman" w:cs="Times New Roman"/>
                <w:lang w:val="ru-RU" w:eastAsia="ru-RU" w:bidi="ar-SA"/>
              </w:rPr>
            </w:pPr>
          </w:p>
        </w:tc>
      </w:tr>
    </w:tbl>
    <w:p w:rsidR="00B95DC7" w:rsidRDefault="00B95DC7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B95DC7" w:rsidRDefault="00B95DC7" w:rsidP="00EC7E75">
      <w:pPr>
        <w:pStyle w:val="aa"/>
        <w:ind w:firstLine="709"/>
        <w:jc w:val="center"/>
        <w:rPr>
          <w:b/>
          <w:sz w:val="28"/>
          <w:szCs w:val="28"/>
          <w:lang w:bidi="en-US"/>
        </w:rPr>
      </w:pPr>
    </w:p>
    <w:p w:rsidR="00517B2E" w:rsidRPr="00BF79ED" w:rsidRDefault="00517B2E" w:rsidP="00517B2E">
      <w:pPr>
        <w:pStyle w:val="1"/>
        <w:pageBreakBefore/>
        <w:ind w:left="-74"/>
        <w:jc w:val="center"/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</w:pPr>
      <w:r w:rsidRPr="00BF79ED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lastRenderedPageBreak/>
        <w:t>Авторский</w:t>
      </w:r>
      <w:r w:rsidR="00BF79ED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 xml:space="preserve"> </w:t>
      </w:r>
      <w:r w:rsidRPr="00BF79ED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>коллектив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  <w:rPr>
          <w:b/>
        </w:rPr>
      </w:pP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  <w:rPr>
          <w:u w:val="single"/>
        </w:rPr>
      </w:pPr>
      <w:r w:rsidRPr="006E6716">
        <w:rPr>
          <w:u w:val="single"/>
        </w:rPr>
        <w:t xml:space="preserve">Архитектурно-планировочные решения 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 xml:space="preserve">Главный архитектор проекта                                </w:t>
      </w:r>
      <w:r w:rsidR="00BF79ED">
        <w:t xml:space="preserve">                    </w:t>
      </w:r>
      <w:r>
        <w:t>Ю.А.</w:t>
      </w:r>
      <w:r w:rsidRPr="006E6716">
        <w:t>Шапошникова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>
        <w:t>А</w:t>
      </w:r>
      <w:r w:rsidRPr="006E6716">
        <w:t xml:space="preserve">рхитектор </w:t>
      </w:r>
      <w:r>
        <w:t xml:space="preserve">главный специалист </w:t>
      </w:r>
      <w:r w:rsidR="00BF79ED">
        <w:t xml:space="preserve">            </w:t>
      </w:r>
      <w:r w:rsidR="00495577">
        <w:t xml:space="preserve">                                </w:t>
      </w:r>
      <w:proofErr w:type="spellStart"/>
      <w:r>
        <w:t>М.В.</w:t>
      </w:r>
      <w:r w:rsidRPr="006E6716">
        <w:t>Канурная</w:t>
      </w:r>
      <w:proofErr w:type="spellEnd"/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>Архитектор</w:t>
      </w:r>
      <w:r>
        <w:t xml:space="preserve"> ведущий специалист </w:t>
      </w:r>
      <w:r w:rsidR="00BF79ED">
        <w:t xml:space="preserve">                                            </w:t>
      </w:r>
      <w:r>
        <w:t>Е.В.</w:t>
      </w:r>
      <w:r w:rsidR="00495577">
        <w:t>Орло</w:t>
      </w:r>
      <w:r>
        <w:t>ва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  <w:rPr>
          <w:u w:val="single"/>
        </w:rPr>
      </w:pPr>
      <w:r w:rsidRPr="006E6716">
        <w:rPr>
          <w:u w:val="single"/>
        </w:rPr>
        <w:t>Развитие инженерно-технического обеспечения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 xml:space="preserve">Главный инженер </w:t>
      </w:r>
      <w:r>
        <w:t>института</w:t>
      </w:r>
      <w:r w:rsidR="00BF79ED">
        <w:t xml:space="preserve">                                                     </w:t>
      </w:r>
      <w:r>
        <w:t>Н.Б.</w:t>
      </w:r>
      <w:r w:rsidRPr="006E6716">
        <w:t>Смирнов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>Начальник отдела инженерной и транспортной</w:t>
      </w:r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 xml:space="preserve">инфраструктуры                    </w:t>
      </w:r>
      <w:r w:rsidR="00BF79ED">
        <w:t xml:space="preserve">                               </w:t>
      </w:r>
      <w:r w:rsidR="00495577">
        <w:t xml:space="preserve">  </w:t>
      </w:r>
      <w:r w:rsidR="00355BC1">
        <w:t xml:space="preserve">                  </w:t>
      </w:r>
      <w:proofErr w:type="spellStart"/>
      <w:r>
        <w:t>С</w:t>
      </w:r>
      <w:r w:rsidRPr="006E6716">
        <w:t>.</w:t>
      </w:r>
      <w:r>
        <w:t>Е</w:t>
      </w:r>
      <w:r w:rsidRPr="006E6716">
        <w:t>.</w:t>
      </w:r>
      <w:r>
        <w:t>Форопонов</w:t>
      </w:r>
      <w:proofErr w:type="spellEnd"/>
    </w:p>
    <w:p w:rsidR="00517B2E" w:rsidRPr="006E6716" w:rsidRDefault="00517B2E" w:rsidP="00517B2E">
      <w:pPr>
        <w:pStyle w:val="aa"/>
        <w:spacing w:line="276" w:lineRule="auto"/>
        <w:ind w:left="0" w:firstLine="709"/>
        <w:jc w:val="both"/>
      </w:pPr>
    </w:p>
    <w:p w:rsidR="00517B2E" w:rsidRPr="003C325A" w:rsidRDefault="00517B2E" w:rsidP="00517B2E">
      <w:pPr>
        <w:pStyle w:val="aa"/>
        <w:spacing w:line="276" w:lineRule="auto"/>
        <w:ind w:left="0" w:firstLine="709"/>
        <w:jc w:val="both"/>
      </w:pPr>
      <w:r w:rsidRPr="006E6716">
        <w:rPr>
          <w:u w:val="single"/>
        </w:rPr>
        <w:t xml:space="preserve">Инженерная подготовка территории </w:t>
      </w:r>
    </w:p>
    <w:p w:rsidR="00517B2E" w:rsidRPr="00CA32D0" w:rsidRDefault="00517B2E" w:rsidP="00517B2E">
      <w:pPr>
        <w:pStyle w:val="aa"/>
        <w:spacing w:line="276" w:lineRule="auto"/>
        <w:ind w:left="0" w:firstLine="709"/>
        <w:jc w:val="both"/>
      </w:pPr>
      <w:r w:rsidRPr="006E6716">
        <w:t xml:space="preserve">Главный инженер проекта                                  </w:t>
      </w:r>
      <w:r w:rsidR="00BF79ED">
        <w:t xml:space="preserve">                      </w:t>
      </w:r>
      <w:r>
        <w:t>Н.Ю.Зинченко</w:t>
      </w:r>
    </w:p>
    <w:p w:rsidR="00517B2E" w:rsidRDefault="00F30695" w:rsidP="00517B2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F30695">
        <w:rPr>
          <w:rFonts w:ascii="Times New Roman" w:hAnsi="Times New Roman" w:cs="Times New Roman"/>
          <w:lang w:val="ru-RU"/>
        </w:rPr>
        <w:t>Архитектор</w:t>
      </w:r>
      <w:r w:rsidR="00BF79ED">
        <w:rPr>
          <w:rFonts w:ascii="Times New Roman" w:hAnsi="Times New Roman" w:cs="Times New Roman"/>
          <w:lang w:val="ru-RU"/>
        </w:rPr>
        <w:t xml:space="preserve">                                                  </w:t>
      </w:r>
      <w:r w:rsidR="00355BC1">
        <w:rPr>
          <w:rFonts w:ascii="Times New Roman" w:hAnsi="Times New Roman" w:cs="Times New Roman"/>
          <w:lang w:val="ru-RU"/>
        </w:rPr>
        <w:t xml:space="preserve">                            </w:t>
      </w:r>
      <w:r w:rsidR="00495577">
        <w:rPr>
          <w:rFonts w:ascii="Times New Roman" w:hAnsi="Times New Roman" w:cs="Times New Roman"/>
          <w:lang w:val="ru-RU"/>
        </w:rPr>
        <w:t xml:space="preserve"> </w:t>
      </w:r>
      <w:r w:rsidR="00517B2E">
        <w:rPr>
          <w:rFonts w:ascii="Times New Roman" w:hAnsi="Times New Roman" w:cs="Times New Roman"/>
          <w:lang w:val="ru-RU"/>
        </w:rPr>
        <w:t>М.В.Костенко</w:t>
      </w:r>
    </w:p>
    <w:p w:rsidR="00517B2E" w:rsidRDefault="00517B2E" w:rsidP="00517B2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517B2E" w:rsidRDefault="00517B2E" w:rsidP="00517B2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517B2E" w:rsidRDefault="00517B2E" w:rsidP="00517B2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517B2E" w:rsidRDefault="00517B2E" w:rsidP="00517B2E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</w:p>
    <w:p w:rsidR="00517B2E" w:rsidRPr="00CA32D0" w:rsidRDefault="00517B2E" w:rsidP="00D84C48">
      <w:pPr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A32D0">
        <w:rPr>
          <w:rFonts w:ascii="Times New Roman" w:hAnsi="Times New Roman" w:cs="Times New Roman"/>
          <w:b/>
          <w:sz w:val="28"/>
          <w:szCs w:val="28"/>
          <w:lang w:val="ru-RU"/>
        </w:rPr>
        <w:t>Справка главного архитектора</w:t>
      </w:r>
    </w:p>
    <w:p w:rsidR="00517B2E" w:rsidRPr="00CA32D0" w:rsidRDefault="00517B2E" w:rsidP="00517B2E">
      <w:pPr>
        <w:ind w:left="708"/>
        <w:contextualSpacing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17B2E" w:rsidRPr="00CA32D0" w:rsidRDefault="00517B2E" w:rsidP="00517B2E">
      <w:pPr>
        <w:pStyle w:val="ab"/>
        <w:spacing w:line="240" w:lineRule="auto"/>
        <w:ind w:firstLine="720"/>
        <w:contextualSpacing/>
        <w:rPr>
          <w:sz w:val="28"/>
          <w:szCs w:val="28"/>
        </w:rPr>
      </w:pPr>
      <w:r>
        <w:rPr>
          <w:sz w:val="28"/>
          <w:szCs w:val="28"/>
        </w:rPr>
        <w:t>Проектные</w:t>
      </w:r>
      <w:r w:rsidRPr="00CA32D0">
        <w:rPr>
          <w:sz w:val="28"/>
          <w:szCs w:val="28"/>
        </w:rPr>
        <w:t xml:space="preserve"> решения, принятые в проекте планировки  </w:t>
      </w:r>
      <w:r w:rsidR="001C5F05">
        <w:rPr>
          <w:sz w:val="28"/>
          <w:szCs w:val="28"/>
        </w:rPr>
        <w:t>территории,</w:t>
      </w:r>
      <w:r w:rsidRPr="00517B2E">
        <w:rPr>
          <w:sz w:val="28"/>
          <w:szCs w:val="28"/>
        </w:rPr>
        <w:t xml:space="preserve"> проекте межевания территории </w:t>
      </w:r>
      <w:r w:rsidRPr="00CA32D0">
        <w:rPr>
          <w:sz w:val="28"/>
          <w:szCs w:val="28"/>
        </w:rPr>
        <w:t>в указанных границах, соответствуют требованиям</w:t>
      </w:r>
      <w:r w:rsidR="001C5F05">
        <w:rPr>
          <w:sz w:val="28"/>
          <w:szCs w:val="28"/>
        </w:rPr>
        <w:t>,</w:t>
      </w:r>
      <w:r w:rsidRPr="00CA32D0">
        <w:rPr>
          <w:sz w:val="28"/>
          <w:szCs w:val="28"/>
        </w:rPr>
        <w:t xml:space="preserve"> </w:t>
      </w:r>
      <w:r w:rsidR="001E0ABD" w:rsidRPr="001E0ABD">
        <w:rPr>
          <w:sz w:val="28"/>
          <w:szCs w:val="28"/>
        </w:rPr>
        <w:t>предъявляемым к градостроительной документации, положениям утвержденной документации территориального планирования, градостроительного зонирования, планировки территории, требованиям нормативов градостроительного проектирования, технических регламентов и санитарно-гигиенических нормативов.</w:t>
      </w:r>
    </w:p>
    <w:p w:rsidR="00517B2E" w:rsidRPr="00CA32D0" w:rsidRDefault="00517B2E" w:rsidP="00517B2E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7B2E" w:rsidRPr="00CA32D0" w:rsidRDefault="00517B2E" w:rsidP="00517B2E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7B2E" w:rsidRPr="00CA32D0" w:rsidRDefault="00517B2E" w:rsidP="00517B2E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17B2E" w:rsidRPr="00CA32D0" w:rsidRDefault="00517B2E" w:rsidP="00517B2E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A32D0">
        <w:rPr>
          <w:rFonts w:ascii="Times New Roman" w:hAnsi="Times New Roman" w:cs="Times New Roman"/>
          <w:sz w:val="28"/>
          <w:szCs w:val="28"/>
          <w:lang w:val="ru-RU"/>
        </w:rPr>
        <w:t>Главный архитектор проекта</w:t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58179B">
        <w:rPr>
          <w:rFonts w:ascii="Times New Roman" w:hAnsi="Times New Roman" w:cs="Times New Roman"/>
          <w:sz w:val="28"/>
          <w:szCs w:val="28"/>
          <w:lang w:val="ru-RU"/>
        </w:rPr>
        <w:t xml:space="preserve">               </w:t>
      </w:r>
      <w:r w:rsidRPr="00CA32D0">
        <w:rPr>
          <w:rFonts w:ascii="Times New Roman" w:hAnsi="Times New Roman" w:cs="Times New Roman"/>
          <w:sz w:val="28"/>
          <w:szCs w:val="28"/>
          <w:lang w:val="ru-RU"/>
        </w:rPr>
        <w:t>Ю.А.Шапошникова</w:t>
      </w:r>
    </w:p>
    <w:p w:rsidR="00517B2E" w:rsidRDefault="00517B2E" w:rsidP="00517B2E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517B2E" w:rsidRDefault="00517B2E" w:rsidP="00517B2E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517B2E" w:rsidRDefault="00517B2E" w:rsidP="00517B2E">
      <w:pPr>
        <w:pStyle w:val="1"/>
        <w:jc w:val="center"/>
        <w:rPr>
          <w:rFonts w:ascii="Times New Roman" w:hAnsi="Times New Roman" w:cs="Times New Roman"/>
          <w:szCs w:val="24"/>
          <w:lang w:val="ru-RU"/>
        </w:rPr>
      </w:pPr>
    </w:p>
    <w:p w:rsidR="00B75A00" w:rsidRDefault="00B75A00" w:rsidP="00B75A00">
      <w:pPr>
        <w:spacing w:line="276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1E0ABD" w:rsidRDefault="0061283D" w:rsidP="001E0ABD">
      <w:pPr>
        <w:pageBreakBefore/>
        <w:spacing w:line="276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kern w:val="1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kern w:val="1"/>
          <w:sz w:val="28"/>
          <w:szCs w:val="28"/>
          <w:lang w:val="ru-RU"/>
        </w:rPr>
        <w:lastRenderedPageBreak/>
        <w:t>1.</w:t>
      </w:r>
      <w:r w:rsidR="001E0ABD" w:rsidRPr="001E0ABD">
        <w:rPr>
          <w:rFonts w:ascii="Times New Roman" w:hAnsi="Times New Roman" w:cs="Times New Roman"/>
          <w:b/>
          <w:bCs/>
          <w:kern w:val="1"/>
          <w:sz w:val="28"/>
          <w:szCs w:val="28"/>
          <w:lang w:val="ru-RU"/>
        </w:rPr>
        <w:t>Общие положения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«Документация по</w:t>
      </w:r>
      <w:r w:rsidR="009A017F">
        <w:rPr>
          <w:rFonts w:ascii="Times New Roman" w:hAnsi="Times New Roman" w:cs="Times New Roman"/>
          <w:lang w:val="ru-RU"/>
        </w:rPr>
        <w:t xml:space="preserve"> проекту планировки</w:t>
      </w:r>
      <w:r w:rsidRPr="001E0ABD">
        <w:rPr>
          <w:rFonts w:ascii="Times New Roman" w:hAnsi="Times New Roman" w:cs="Times New Roman"/>
          <w:lang w:val="ru-RU"/>
        </w:rPr>
        <w:t xml:space="preserve"> (проект планировки и проект межевания территории) </w:t>
      </w:r>
      <w:r w:rsidR="009A017F">
        <w:rPr>
          <w:rFonts w:ascii="Times New Roman" w:hAnsi="Times New Roman" w:cs="Times New Roman"/>
          <w:lang w:val="ru-RU"/>
        </w:rPr>
        <w:t>квартала застройки</w:t>
      </w:r>
      <w:r w:rsidRPr="001E0ABD">
        <w:rPr>
          <w:rFonts w:ascii="Times New Roman" w:hAnsi="Times New Roman" w:cs="Times New Roman"/>
          <w:lang w:val="ru-RU"/>
        </w:rPr>
        <w:t xml:space="preserve"> в границах улиц </w:t>
      </w:r>
      <w:r w:rsidR="009A017F">
        <w:rPr>
          <w:rFonts w:ascii="Times New Roman" w:hAnsi="Times New Roman" w:cs="Times New Roman"/>
          <w:lang w:val="ru-RU"/>
        </w:rPr>
        <w:t xml:space="preserve">Степная, </w:t>
      </w:r>
      <w:r w:rsidRPr="001E0ABD">
        <w:rPr>
          <w:rFonts w:ascii="Times New Roman" w:hAnsi="Times New Roman" w:cs="Times New Roman"/>
          <w:lang w:val="ru-RU"/>
        </w:rPr>
        <w:t xml:space="preserve">Пушкина, </w:t>
      </w:r>
      <w:r w:rsidR="009A017F">
        <w:rPr>
          <w:rFonts w:ascii="Times New Roman" w:hAnsi="Times New Roman" w:cs="Times New Roman"/>
          <w:lang w:val="ru-RU"/>
        </w:rPr>
        <w:t xml:space="preserve">Комсомольская, </w:t>
      </w:r>
      <w:r w:rsidRPr="001E0ABD">
        <w:rPr>
          <w:rFonts w:ascii="Times New Roman" w:hAnsi="Times New Roman" w:cs="Times New Roman"/>
          <w:lang w:val="ru-RU"/>
        </w:rPr>
        <w:t>пер.Пионерский</w:t>
      </w:r>
      <w:r w:rsidR="001C5F05">
        <w:rPr>
          <w:rFonts w:ascii="Times New Roman" w:hAnsi="Times New Roman" w:cs="Times New Roman"/>
          <w:lang w:val="ru-RU"/>
        </w:rPr>
        <w:t xml:space="preserve"> </w:t>
      </w:r>
      <w:r w:rsidR="00D65C82">
        <w:rPr>
          <w:rFonts w:ascii="Times New Roman" w:hAnsi="Times New Roman" w:cs="Times New Roman"/>
          <w:lang w:val="ru-RU"/>
        </w:rPr>
        <w:t xml:space="preserve">в </w:t>
      </w:r>
      <w:r w:rsidRPr="00A40F13">
        <w:rPr>
          <w:rFonts w:ascii="Times New Roman" w:hAnsi="Times New Roman" w:cs="Times New Roman"/>
          <w:lang w:val="ru-RU"/>
        </w:rPr>
        <w:t>р</w:t>
      </w:r>
      <w:r w:rsidR="00A40F13">
        <w:rPr>
          <w:rFonts w:ascii="Times New Roman" w:hAnsi="Times New Roman" w:cs="Times New Roman"/>
          <w:lang w:val="ru-RU"/>
        </w:rPr>
        <w:t>абоче</w:t>
      </w:r>
      <w:r w:rsidR="00D65C82">
        <w:rPr>
          <w:rFonts w:ascii="Times New Roman" w:hAnsi="Times New Roman" w:cs="Times New Roman"/>
          <w:lang w:val="ru-RU"/>
        </w:rPr>
        <w:t>м</w:t>
      </w:r>
      <w:r w:rsidR="00A40F13">
        <w:rPr>
          <w:rFonts w:ascii="Times New Roman" w:hAnsi="Times New Roman" w:cs="Times New Roman"/>
          <w:lang w:val="ru-RU"/>
        </w:rPr>
        <w:t xml:space="preserve"> поселк</w:t>
      </w:r>
      <w:r w:rsidR="00D65C82">
        <w:rPr>
          <w:rFonts w:ascii="Times New Roman" w:hAnsi="Times New Roman" w:cs="Times New Roman"/>
          <w:lang w:val="ru-RU"/>
        </w:rPr>
        <w:t>е</w:t>
      </w:r>
      <w:r w:rsidR="00A40F13">
        <w:rPr>
          <w:rFonts w:ascii="Times New Roman" w:hAnsi="Times New Roman" w:cs="Times New Roman"/>
          <w:lang w:val="ru-RU"/>
        </w:rPr>
        <w:t xml:space="preserve"> </w:t>
      </w:r>
      <w:r w:rsidRPr="00A40F13">
        <w:rPr>
          <w:rFonts w:ascii="Times New Roman" w:hAnsi="Times New Roman" w:cs="Times New Roman"/>
          <w:lang w:val="ru-RU"/>
        </w:rPr>
        <w:t>Шолоховский</w:t>
      </w:r>
      <w:r w:rsidR="001C5F05">
        <w:rPr>
          <w:rFonts w:ascii="Times New Roman" w:hAnsi="Times New Roman" w:cs="Times New Roman"/>
          <w:lang w:val="ru-RU"/>
        </w:rPr>
        <w:t xml:space="preserve"> </w:t>
      </w:r>
      <w:r w:rsidRPr="001E0ABD">
        <w:rPr>
          <w:rFonts w:ascii="Times New Roman" w:hAnsi="Times New Roman" w:cs="Times New Roman"/>
          <w:lang w:val="ru-RU"/>
        </w:rPr>
        <w:t>выполнена в соответствии с нормативно-правовой базой разработки градостроительной документации: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1) Градостроительным кодексом РФ;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2) Земельным кодексом РФ;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3) СП 42.13330.2011 «Градостроительство. Планировка и застройка городских и сельских поселений» (в части пунктов,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утвержденный постановлением Правительства Российской Федерации от 26 декабря 2014 г. N 1521);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4)СП 42.13330.2016 «Градостроительство. Планировка и застройка городских и сельских поселений» (за исключением пунктов СП 42.13330.2011 "</w:t>
      </w:r>
      <w:proofErr w:type="spellStart"/>
      <w:r w:rsidRPr="001E0ABD">
        <w:rPr>
          <w:rFonts w:ascii="Times New Roman" w:hAnsi="Times New Roman" w:cs="Times New Roman"/>
          <w:lang w:val="ru-RU"/>
        </w:rPr>
        <w:t>СНиП</w:t>
      </w:r>
      <w:proofErr w:type="spellEnd"/>
      <w:r w:rsidRPr="001E0ABD">
        <w:rPr>
          <w:rFonts w:ascii="Times New Roman" w:hAnsi="Times New Roman" w:cs="Times New Roman"/>
          <w:lang w:val="ru-RU"/>
        </w:rPr>
        <w:t xml:space="preserve"> 2.07.01-89* Градостроительство. Планировка и застройка городских и сельских поселений", в результате применения которых на обязательной основе обеспечивается соблюдение требований Федерального закона "Технический регламент о безопасности зданий и сооружений", утвержденный постановлением Правительства Российской Федерации от 26 декабря 2014 г. N 1521);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5) Нормативами градостроительного проектирования городских округов и поселений Ростовской области, утвержденные постановлением Министерства строительства, архитектуры и территориального развития Ростовской области от 9.08.2016г. №9;</w:t>
      </w:r>
    </w:p>
    <w:p w:rsidR="001E0ABD" w:rsidRPr="001E0ABD" w:rsidRDefault="00D84C48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6</w:t>
      </w:r>
      <w:r w:rsidR="001E0ABD" w:rsidRPr="001E0ABD">
        <w:rPr>
          <w:rFonts w:ascii="Times New Roman" w:hAnsi="Times New Roman" w:cs="Times New Roman"/>
          <w:lang w:val="ru-RU"/>
        </w:rPr>
        <w:t>) РДС 30-201-98 «Инструкция о порядке проектирования и установления красных линий в городах и других поселениях Российской Федерации»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Документами территориального планирования, градостроительного зонирования, документацией по планировке территории: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 xml:space="preserve">1) Генеральным планом </w:t>
      </w:r>
      <w:r w:rsidR="00310139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Pr="001E0ABD">
        <w:rPr>
          <w:rFonts w:ascii="Times New Roman" w:hAnsi="Times New Roman" w:cs="Times New Roman"/>
          <w:lang w:val="ru-RU"/>
        </w:rPr>
        <w:t xml:space="preserve">, утвержденным решением </w:t>
      </w:r>
      <w:r w:rsidR="009A5AC0">
        <w:rPr>
          <w:rFonts w:ascii="Times New Roman" w:hAnsi="Times New Roman" w:cs="Times New Roman"/>
          <w:lang w:val="ru-RU"/>
        </w:rPr>
        <w:t>Собрания депутатов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9A5AC0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Pr="001E0ABD">
        <w:rPr>
          <w:rFonts w:ascii="Times New Roman" w:hAnsi="Times New Roman" w:cs="Times New Roman"/>
          <w:lang w:val="ru-RU"/>
        </w:rPr>
        <w:t xml:space="preserve">от </w:t>
      </w:r>
      <w:r w:rsidR="0020421C">
        <w:rPr>
          <w:rFonts w:ascii="Times New Roman" w:hAnsi="Times New Roman" w:cs="Times New Roman"/>
          <w:lang w:val="ru-RU"/>
        </w:rPr>
        <w:t>06.10</w:t>
      </w:r>
      <w:r w:rsidRPr="001E0ABD">
        <w:rPr>
          <w:rFonts w:ascii="Times New Roman" w:hAnsi="Times New Roman" w:cs="Times New Roman"/>
          <w:lang w:val="ru-RU"/>
        </w:rPr>
        <w:t>.20</w:t>
      </w:r>
      <w:r w:rsidR="0020421C">
        <w:rPr>
          <w:rFonts w:ascii="Times New Roman" w:hAnsi="Times New Roman" w:cs="Times New Roman"/>
          <w:lang w:val="ru-RU"/>
        </w:rPr>
        <w:t>11</w:t>
      </w:r>
      <w:r w:rsidRPr="001E0ABD">
        <w:rPr>
          <w:rFonts w:ascii="Times New Roman" w:hAnsi="Times New Roman" w:cs="Times New Roman"/>
          <w:lang w:val="ru-RU"/>
        </w:rPr>
        <w:t>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2) «Правилам</w:t>
      </w:r>
      <w:r w:rsidR="009A5AC0">
        <w:rPr>
          <w:rFonts w:ascii="Times New Roman" w:hAnsi="Times New Roman" w:cs="Times New Roman"/>
          <w:lang w:val="ru-RU"/>
        </w:rPr>
        <w:t>и землепользования и застройки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9A5AC0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Pr="001E0ABD">
        <w:rPr>
          <w:rFonts w:ascii="Times New Roman" w:hAnsi="Times New Roman" w:cs="Times New Roman"/>
          <w:lang w:val="ru-RU"/>
        </w:rPr>
        <w:t xml:space="preserve">», утвержденными </w:t>
      </w:r>
      <w:r w:rsidR="0020421C" w:rsidRPr="001E0ABD">
        <w:rPr>
          <w:rFonts w:ascii="Times New Roman" w:hAnsi="Times New Roman" w:cs="Times New Roman"/>
          <w:lang w:val="ru-RU"/>
        </w:rPr>
        <w:t xml:space="preserve">решением </w:t>
      </w:r>
      <w:r w:rsidR="0020421C">
        <w:rPr>
          <w:rFonts w:ascii="Times New Roman" w:hAnsi="Times New Roman" w:cs="Times New Roman"/>
          <w:lang w:val="ru-RU"/>
        </w:rPr>
        <w:t>Собрания депутатов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20421C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="0020421C" w:rsidRPr="001E0ABD">
        <w:rPr>
          <w:rFonts w:ascii="Times New Roman" w:hAnsi="Times New Roman" w:cs="Times New Roman"/>
          <w:lang w:val="ru-RU"/>
        </w:rPr>
        <w:t xml:space="preserve"> от </w:t>
      </w:r>
      <w:r w:rsidR="0020421C">
        <w:rPr>
          <w:rFonts w:ascii="Times New Roman" w:hAnsi="Times New Roman" w:cs="Times New Roman"/>
          <w:lang w:val="ru-RU"/>
        </w:rPr>
        <w:t>23.07</w:t>
      </w:r>
      <w:r w:rsidR="0020421C" w:rsidRPr="001E0ABD">
        <w:rPr>
          <w:rFonts w:ascii="Times New Roman" w:hAnsi="Times New Roman" w:cs="Times New Roman"/>
          <w:lang w:val="ru-RU"/>
        </w:rPr>
        <w:t>.20</w:t>
      </w:r>
      <w:r w:rsidR="0020421C">
        <w:rPr>
          <w:rFonts w:ascii="Times New Roman" w:hAnsi="Times New Roman" w:cs="Times New Roman"/>
          <w:lang w:val="ru-RU"/>
        </w:rPr>
        <w:t>12</w:t>
      </w:r>
      <w:r w:rsidRPr="001E0ABD">
        <w:rPr>
          <w:rFonts w:ascii="Times New Roman" w:hAnsi="Times New Roman" w:cs="Times New Roman"/>
          <w:lang w:val="ru-RU"/>
        </w:rPr>
        <w:t>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>Проект разработан на основании: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 xml:space="preserve">1) Постановления Администрации </w:t>
      </w:r>
      <w:r w:rsidR="009A5AC0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Pr="001E0ABD">
        <w:rPr>
          <w:rFonts w:ascii="Times New Roman" w:hAnsi="Times New Roman" w:cs="Times New Roman"/>
          <w:lang w:val="ru-RU"/>
        </w:rPr>
        <w:t xml:space="preserve"> от </w:t>
      </w:r>
      <w:r w:rsidR="009A5AC0">
        <w:rPr>
          <w:rFonts w:ascii="Times New Roman" w:hAnsi="Times New Roman" w:cs="Times New Roman"/>
          <w:lang w:val="ru-RU"/>
        </w:rPr>
        <w:t>04</w:t>
      </w:r>
      <w:r w:rsidRPr="001E0ABD">
        <w:rPr>
          <w:rFonts w:ascii="Times New Roman" w:hAnsi="Times New Roman" w:cs="Times New Roman"/>
          <w:lang w:val="ru-RU"/>
        </w:rPr>
        <w:t>.</w:t>
      </w:r>
      <w:r w:rsidR="009A5AC0">
        <w:rPr>
          <w:rFonts w:ascii="Times New Roman" w:hAnsi="Times New Roman" w:cs="Times New Roman"/>
          <w:lang w:val="ru-RU"/>
        </w:rPr>
        <w:t>10</w:t>
      </w:r>
      <w:r w:rsidR="0020421C">
        <w:rPr>
          <w:rFonts w:ascii="Times New Roman" w:hAnsi="Times New Roman" w:cs="Times New Roman"/>
          <w:lang w:val="ru-RU"/>
        </w:rPr>
        <w:t xml:space="preserve">.2017 </w:t>
      </w:r>
      <w:r w:rsidRPr="001E0ABD">
        <w:rPr>
          <w:rFonts w:ascii="Times New Roman" w:hAnsi="Times New Roman" w:cs="Times New Roman"/>
          <w:lang w:val="ru-RU"/>
        </w:rPr>
        <w:t>№</w:t>
      </w:r>
      <w:r w:rsidR="009A5AC0">
        <w:rPr>
          <w:rFonts w:ascii="Times New Roman" w:hAnsi="Times New Roman" w:cs="Times New Roman"/>
          <w:lang w:val="ru-RU"/>
        </w:rPr>
        <w:t>200 о</w:t>
      </w:r>
      <w:r w:rsidRPr="001E0ABD">
        <w:rPr>
          <w:rFonts w:ascii="Times New Roman" w:hAnsi="Times New Roman" w:cs="Times New Roman"/>
          <w:lang w:val="ru-RU"/>
        </w:rPr>
        <w:t xml:space="preserve"> подготовк</w:t>
      </w:r>
      <w:r w:rsidR="009A5AC0">
        <w:rPr>
          <w:rFonts w:ascii="Times New Roman" w:hAnsi="Times New Roman" w:cs="Times New Roman"/>
          <w:lang w:val="ru-RU"/>
        </w:rPr>
        <w:t>е</w:t>
      </w:r>
      <w:r w:rsidRPr="001E0ABD">
        <w:rPr>
          <w:rFonts w:ascii="Times New Roman" w:hAnsi="Times New Roman" w:cs="Times New Roman"/>
          <w:lang w:val="ru-RU"/>
        </w:rPr>
        <w:t xml:space="preserve"> документации по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20421C">
        <w:rPr>
          <w:rFonts w:ascii="Times New Roman" w:hAnsi="Times New Roman" w:cs="Times New Roman"/>
          <w:lang w:val="ru-RU"/>
        </w:rPr>
        <w:t>про</w:t>
      </w:r>
      <w:r w:rsidR="00BE21D7">
        <w:rPr>
          <w:rFonts w:ascii="Times New Roman" w:hAnsi="Times New Roman" w:cs="Times New Roman"/>
          <w:lang w:val="ru-RU"/>
        </w:rPr>
        <w:t>е</w:t>
      </w:r>
      <w:r w:rsidR="0020421C">
        <w:rPr>
          <w:rFonts w:ascii="Times New Roman" w:hAnsi="Times New Roman" w:cs="Times New Roman"/>
          <w:lang w:val="ru-RU"/>
        </w:rPr>
        <w:t>кту</w:t>
      </w:r>
      <w:r w:rsidRPr="001E0ABD">
        <w:rPr>
          <w:rFonts w:ascii="Times New Roman" w:hAnsi="Times New Roman" w:cs="Times New Roman"/>
          <w:lang w:val="ru-RU"/>
        </w:rPr>
        <w:t xml:space="preserve"> планировк</w:t>
      </w:r>
      <w:r w:rsidR="009A5AC0">
        <w:rPr>
          <w:rFonts w:ascii="Times New Roman" w:hAnsi="Times New Roman" w:cs="Times New Roman"/>
          <w:lang w:val="ru-RU"/>
        </w:rPr>
        <w:t>и и проекту</w:t>
      </w:r>
      <w:r w:rsidRPr="001E0ABD">
        <w:rPr>
          <w:rFonts w:ascii="Times New Roman" w:hAnsi="Times New Roman" w:cs="Times New Roman"/>
          <w:lang w:val="ru-RU"/>
        </w:rPr>
        <w:t xml:space="preserve"> межевания </w:t>
      </w:r>
      <w:r w:rsidR="009A5AC0">
        <w:rPr>
          <w:rFonts w:ascii="Times New Roman" w:hAnsi="Times New Roman" w:cs="Times New Roman"/>
          <w:lang w:val="ru-RU"/>
        </w:rPr>
        <w:t xml:space="preserve">квартала застройки в </w:t>
      </w:r>
      <w:r w:rsidR="0020421C">
        <w:rPr>
          <w:rFonts w:ascii="Times New Roman" w:hAnsi="Times New Roman" w:cs="Times New Roman"/>
          <w:lang w:val="ru-RU"/>
        </w:rPr>
        <w:t>границах улиц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20421C" w:rsidRPr="001E0ABD">
        <w:rPr>
          <w:rFonts w:ascii="Times New Roman" w:hAnsi="Times New Roman" w:cs="Times New Roman"/>
          <w:lang w:val="ru-RU"/>
        </w:rPr>
        <w:t>Степная</w:t>
      </w:r>
      <w:r w:rsidR="0020421C">
        <w:rPr>
          <w:rFonts w:ascii="Times New Roman" w:hAnsi="Times New Roman" w:cs="Times New Roman"/>
          <w:lang w:val="ru-RU"/>
        </w:rPr>
        <w:t>, Пушкина,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BE21D7">
        <w:rPr>
          <w:rFonts w:ascii="Times New Roman" w:hAnsi="Times New Roman" w:cs="Times New Roman"/>
          <w:lang w:val="ru-RU"/>
        </w:rPr>
        <w:t xml:space="preserve">Комсомольская и </w:t>
      </w:r>
      <w:r w:rsidR="0020421C" w:rsidRPr="001E0ABD">
        <w:rPr>
          <w:rFonts w:ascii="Times New Roman" w:hAnsi="Times New Roman" w:cs="Times New Roman"/>
          <w:lang w:val="ru-RU"/>
        </w:rPr>
        <w:t>пер.Пионерский</w:t>
      </w:r>
      <w:r w:rsidR="0020421C">
        <w:rPr>
          <w:rFonts w:ascii="Times New Roman" w:hAnsi="Times New Roman" w:cs="Times New Roman"/>
          <w:lang w:val="ru-RU"/>
        </w:rPr>
        <w:t xml:space="preserve">, </w:t>
      </w:r>
      <w:r w:rsidR="00BE21D7">
        <w:rPr>
          <w:rFonts w:ascii="Times New Roman" w:hAnsi="Times New Roman" w:cs="Times New Roman"/>
          <w:lang w:val="ru-RU"/>
        </w:rPr>
        <w:t>в</w:t>
      </w:r>
      <w:r w:rsidR="0058179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20421C" w:rsidRPr="001E0ABD">
        <w:rPr>
          <w:rFonts w:ascii="Times New Roman" w:hAnsi="Times New Roman" w:cs="Times New Roman"/>
          <w:lang w:val="ru-RU"/>
        </w:rPr>
        <w:t>рп</w:t>
      </w:r>
      <w:proofErr w:type="spellEnd"/>
      <w:r w:rsidR="0020421C" w:rsidRPr="001E0ABD">
        <w:rPr>
          <w:rFonts w:ascii="Times New Roman" w:hAnsi="Times New Roman" w:cs="Times New Roman"/>
          <w:lang w:val="ru-RU"/>
        </w:rPr>
        <w:t>.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20421C" w:rsidRPr="001E0ABD">
        <w:rPr>
          <w:rFonts w:ascii="Times New Roman" w:hAnsi="Times New Roman" w:cs="Times New Roman"/>
          <w:lang w:val="ru-RU"/>
        </w:rPr>
        <w:t>Шолоховский</w:t>
      </w:r>
      <w:r w:rsidRPr="001E0ABD">
        <w:rPr>
          <w:rFonts w:ascii="Times New Roman" w:hAnsi="Times New Roman" w:cs="Times New Roman"/>
          <w:lang w:val="ru-RU"/>
        </w:rPr>
        <w:t>;</w:t>
      </w:r>
    </w:p>
    <w:p w:rsidR="001E0ABD" w:rsidRPr="001E0ABD" w:rsidRDefault="001E0ABD" w:rsidP="001E0ABD">
      <w:pPr>
        <w:spacing w:line="276" w:lineRule="auto"/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1E0ABD">
        <w:rPr>
          <w:rFonts w:ascii="Times New Roman" w:hAnsi="Times New Roman" w:cs="Times New Roman"/>
          <w:lang w:val="ru-RU"/>
        </w:rPr>
        <w:t xml:space="preserve">2) Задания от </w:t>
      </w:r>
      <w:r w:rsidR="0020421C">
        <w:rPr>
          <w:rFonts w:ascii="Times New Roman" w:hAnsi="Times New Roman" w:cs="Times New Roman"/>
          <w:lang w:val="ru-RU"/>
        </w:rPr>
        <w:t>21</w:t>
      </w:r>
      <w:r w:rsidRPr="001E0ABD">
        <w:rPr>
          <w:rFonts w:ascii="Times New Roman" w:hAnsi="Times New Roman" w:cs="Times New Roman"/>
          <w:lang w:val="ru-RU"/>
        </w:rPr>
        <w:t>.</w:t>
      </w:r>
      <w:r w:rsidR="0020421C">
        <w:rPr>
          <w:rFonts w:ascii="Times New Roman" w:hAnsi="Times New Roman" w:cs="Times New Roman"/>
          <w:lang w:val="ru-RU"/>
        </w:rPr>
        <w:t>12</w:t>
      </w:r>
      <w:r w:rsidRPr="001E0ABD">
        <w:rPr>
          <w:rFonts w:ascii="Times New Roman" w:hAnsi="Times New Roman" w:cs="Times New Roman"/>
          <w:lang w:val="ru-RU"/>
        </w:rPr>
        <w:t xml:space="preserve">.2017 на </w:t>
      </w:r>
      <w:r w:rsidR="0020421C">
        <w:rPr>
          <w:rFonts w:ascii="Times New Roman" w:hAnsi="Times New Roman" w:cs="Times New Roman"/>
          <w:lang w:val="ru-RU"/>
        </w:rPr>
        <w:t xml:space="preserve">подготовку документации </w:t>
      </w:r>
      <w:r w:rsidRPr="001E0ABD">
        <w:rPr>
          <w:rFonts w:ascii="Times New Roman" w:hAnsi="Times New Roman" w:cs="Times New Roman"/>
          <w:lang w:val="ru-RU"/>
        </w:rPr>
        <w:t xml:space="preserve">по </w:t>
      </w:r>
      <w:r w:rsidR="0020421C">
        <w:rPr>
          <w:rFonts w:ascii="Times New Roman" w:hAnsi="Times New Roman" w:cs="Times New Roman"/>
          <w:lang w:val="ru-RU"/>
        </w:rPr>
        <w:t xml:space="preserve">проекту </w:t>
      </w:r>
      <w:r w:rsidRPr="001E0ABD">
        <w:rPr>
          <w:rFonts w:ascii="Times New Roman" w:hAnsi="Times New Roman" w:cs="Times New Roman"/>
          <w:lang w:val="ru-RU"/>
        </w:rPr>
        <w:t>планировк</w:t>
      </w:r>
      <w:r w:rsidR="0020421C">
        <w:rPr>
          <w:rFonts w:ascii="Times New Roman" w:hAnsi="Times New Roman" w:cs="Times New Roman"/>
          <w:lang w:val="ru-RU"/>
        </w:rPr>
        <w:t xml:space="preserve">и и межевания квартала застройки в границах улиц </w:t>
      </w:r>
      <w:r w:rsidR="00BE21D7" w:rsidRPr="001E0ABD">
        <w:rPr>
          <w:rFonts w:ascii="Times New Roman" w:hAnsi="Times New Roman" w:cs="Times New Roman"/>
          <w:lang w:val="ru-RU"/>
        </w:rPr>
        <w:t>Степная</w:t>
      </w:r>
      <w:r w:rsidR="00BE21D7">
        <w:rPr>
          <w:rFonts w:ascii="Times New Roman" w:hAnsi="Times New Roman" w:cs="Times New Roman"/>
          <w:lang w:val="ru-RU"/>
        </w:rPr>
        <w:t>, Пушкина,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BE21D7">
        <w:rPr>
          <w:rFonts w:ascii="Times New Roman" w:hAnsi="Times New Roman" w:cs="Times New Roman"/>
          <w:lang w:val="ru-RU"/>
        </w:rPr>
        <w:t xml:space="preserve">Комсомольская и </w:t>
      </w:r>
      <w:r w:rsidR="00BE21D7" w:rsidRPr="001E0ABD">
        <w:rPr>
          <w:rFonts w:ascii="Times New Roman" w:hAnsi="Times New Roman" w:cs="Times New Roman"/>
          <w:lang w:val="ru-RU"/>
        </w:rPr>
        <w:t>пер.Пионерский</w:t>
      </w:r>
      <w:r w:rsidR="00BE21D7">
        <w:rPr>
          <w:rFonts w:ascii="Times New Roman" w:hAnsi="Times New Roman" w:cs="Times New Roman"/>
          <w:lang w:val="ru-RU"/>
        </w:rPr>
        <w:t>, в</w:t>
      </w:r>
      <w:r w:rsidR="0058179B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BE21D7" w:rsidRPr="001E0ABD">
        <w:rPr>
          <w:rFonts w:ascii="Times New Roman" w:hAnsi="Times New Roman" w:cs="Times New Roman"/>
          <w:lang w:val="ru-RU"/>
        </w:rPr>
        <w:t>рп</w:t>
      </w:r>
      <w:proofErr w:type="spellEnd"/>
      <w:r w:rsidR="00BE21D7" w:rsidRPr="001E0ABD">
        <w:rPr>
          <w:rFonts w:ascii="Times New Roman" w:hAnsi="Times New Roman" w:cs="Times New Roman"/>
          <w:lang w:val="ru-RU"/>
        </w:rPr>
        <w:t>.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BE21D7" w:rsidRPr="001E0ABD">
        <w:rPr>
          <w:rFonts w:ascii="Times New Roman" w:hAnsi="Times New Roman" w:cs="Times New Roman"/>
          <w:lang w:val="ru-RU"/>
        </w:rPr>
        <w:t>Шолоховский</w:t>
      </w:r>
      <w:r w:rsidRPr="001E0ABD">
        <w:rPr>
          <w:rFonts w:ascii="Times New Roman" w:hAnsi="Times New Roman" w:cs="Times New Roman"/>
          <w:lang w:val="ru-RU"/>
        </w:rPr>
        <w:t>;</w:t>
      </w:r>
    </w:p>
    <w:p w:rsidR="00B75A00" w:rsidRDefault="00B75A00" w:rsidP="007E193C">
      <w:pPr>
        <w:pStyle w:val="aa"/>
        <w:autoSpaceDE w:val="0"/>
        <w:autoSpaceDN w:val="0"/>
        <w:adjustRightInd w:val="0"/>
        <w:spacing w:after="120"/>
        <w:ind w:left="1340"/>
        <w:jc w:val="both"/>
      </w:pPr>
    </w:p>
    <w:p w:rsidR="00B75A00" w:rsidRDefault="00B75A00" w:rsidP="007E193C">
      <w:pPr>
        <w:pStyle w:val="aa"/>
        <w:autoSpaceDE w:val="0"/>
        <w:autoSpaceDN w:val="0"/>
        <w:adjustRightInd w:val="0"/>
        <w:spacing w:after="120"/>
        <w:ind w:left="1340"/>
        <w:jc w:val="both"/>
      </w:pPr>
    </w:p>
    <w:p w:rsidR="00B75A00" w:rsidRDefault="00B75A00" w:rsidP="007E193C">
      <w:pPr>
        <w:pStyle w:val="aa"/>
        <w:autoSpaceDE w:val="0"/>
        <w:autoSpaceDN w:val="0"/>
        <w:adjustRightInd w:val="0"/>
        <w:spacing w:after="120"/>
        <w:ind w:left="1340"/>
        <w:jc w:val="both"/>
      </w:pPr>
    </w:p>
    <w:p w:rsidR="00B75A00" w:rsidRDefault="00B75A00" w:rsidP="007E193C">
      <w:pPr>
        <w:pStyle w:val="aa"/>
        <w:autoSpaceDE w:val="0"/>
        <w:autoSpaceDN w:val="0"/>
        <w:adjustRightInd w:val="0"/>
        <w:spacing w:after="120"/>
        <w:ind w:left="1340"/>
        <w:jc w:val="both"/>
      </w:pPr>
    </w:p>
    <w:p w:rsidR="00CC7475" w:rsidRPr="00396E7D" w:rsidRDefault="0061283D" w:rsidP="0061283D">
      <w:pPr>
        <w:jc w:val="center"/>
        <w:outlineLvl w:val="1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Toc332375000"/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2</w:t>
      </w:r>
      <w:r w:rsidR="00CC7475" w:rsidRPr="00396E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="00CC7475" w:rsidRPr="00396E7D">
        <w:rPr>
          <w:rFonts w:ascii="Times New Roman" w:hAnsi="Times New Roman" w:cs="Times New Roman"/>
          <w:b/>
          <w:sz w:val="28"/>
          <w:szCs w:val="28"/>
          <w:lang w:val="ru-RU"/>
        </w:rPr>
        <w:t>Природно</w:t>
      </w:r>
      <w:proofErr w:type="spellEnd"/>
      <w:r w:rsidR="00CC7475" w:rsidRPr="00396E7D">
        <w:rPr>
          <w:rFonts w:ascii="Times New Roman" w:hAnsi="Times New Roman" w:cs="Times New Roman"/>
          <w:b/>
          <w:sz w:val="28"/>
          <w:szCs w:val="28"/>
          <w:lang w:val="ru-RU"/>
        </w:rPr>
        <w:t xml:space="preserve"> - климатические условия.</w:t>
      </w:r>
      <w:bookmarkEnd w:id="4"/>
    </w:p>
    <w:p w:rsidR="00CC7475" w:rsidRPr="000D32F7" w:rsidRDefault="0061283D" w:rsidP="004A135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5" w:name="_Toc332375001"/>
      <w:r w:rsidRPr="000D32F7">
        <w:rPr>
          <w:rFonts w:ascii="Times New Roman" w:hAnsi="Times New Roman" w:cs="Times New Roman"/>
          <w:color w:val="auto"/>
          <w:lang w:val="ru-RU"/>
        </w:rPr>
        <w:t>2</w:t>
      </w:r>
      <w:r w:rsidR="00CC7475" w:rsidRPr="000D32F7">
        <w:rPr>
          <w:rFonts w:ascii="Times New Roman" w:hAnsi="Times New Roman" w:cs="Times New Roman"/>
          <w:color w:val="auto"/>
          <w:lang w:val="ru-RU"/>
        </w:rPr>
        <w:t>.1. Климат.</w:t>
      </w:r>
      <w:bookmarkEnd w:id="5"/>
    </w:p>
    <w:p w:rsidR="00CC7475" w:rsidRPr="0061283D" w:rsidRDefault="00CC7475" w:rsidP="0061283D">
      <w:pPr>
        <w:pStyle w:val="ad"/>
        <w:spacing w:after="0"/>
        <w:ind w:left="0"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6E6716">
        <w:rPr>
          <w:rFonts w:ascii="Times New Roman" w:hAnsi="Times New Roman" w:cs="Times New Roman"/>
          <w:lang w:val="ru-RU"/>
        </w:rPr>
        <w:t xml:space="preserve">Климат </w:t>
      </w:r>
      <w:proofErr w:type="spellStart"/>
      <w:r w:rsidR="0061283D">
        <w:rPr>
          <w:rFonts w:ascii="Times New Roman" w:hAnsi="Times New Roman" w:cs="Times New Roman"/>
          <w:lang w:val="ru-RU"/>
        </w:rPr>
        <w:t>Белокалитвинского</w:t>
      </w:r>
      <w:proofErr w:type="spellEnd"/>
      <w:r w:rsidR="0061283D">
        <w:rPr>
          <w:rFonts w:ascii="Times New Roman" w:hAnsi="Times New Roman" w:cs="Times New Roman"/>
          <w:lang w:val="ru-RU"/>
        </w:rPr>
        <w:t xml:space="preserve"> района</w:t>
      </w:r>
      <w:r w:rsidR="001C5F05">
        <w:rPr>
          <w:rFonts w:ascii="Times New Roman" w:hAnsi="Times New Roman" w:cs="Times New Roman"/>
          <w:lang w:val="ru-RU"/>
        </w:rPr>
        <w:t xml:space="preserve"> </w:t>
      </w:r>
      <w:r w:rsidRPr="006E6716">
        <w:rPr>
          <w:rFonts w:ascii="Times New Roman" w:hAnsi="Times New Roman" w:cs="Times New Roman"/>
          <w:lang w:val="ru-RU"/>
        </w:rPr>
        <w:t>умеренно континентальный</w:t>
      </w:r>
      <w:r w:rsidR="0061283D">
        <w:rPr>
          <w:rFonts w:ascii="Times New Roman" w:hAnsi="Times New Roman" w:cs="Times New Roman"/>
          <w:lang w:val="ru-RU"/>
        </w:rPr>
        <w:t>.</w:t>
      </w:r>
      <w:bookmarkStart w:id="6" w:name="_Toc329080917"/>
      <w:r w:rsidR="001C5F05">
        <w:rPr>
          <w:rFonts w:ascii="Times New Roman" w:hAnsi="Times New Roman" w:cs="Times New Roman"/>
          <w:lang w:val="ru-RU"/>
        </w:rPr>
        <w:t xml:space="preserve"> </w:t>
      </w:r>
      <w:r w:rsidR="0061283D" w:rsidRPr="0061283D">
        <w:rPr>
          <w:rFonts w:ascii="Times New Roman" w:hAnsi="Times New Roman" w:cs="Times New Roman"/>
          <w:lang w:val="ru-RU"/>
        </w:rPr>
        <w:t>Максимальное количество осадков выпадает в июле - 51 мм, минимальное в сентябре - 25 мм, при среднегодовом количестве осадков 419 мм. Большей частью они выпадают весной и в первой половине лета кратковременными ливнями. Лето в районе умеренно жаркое, среднемесячные температуры воздуха в июле +22,23°С. Август засушливый. Самый жаркий месяц - июль (средняя температура 23,2</w:t>
      </w:r>
      <w:r w:rsidR="0000375C" w:rsidRPr="0000375C">
        <w:rPr>
          <w:rFonts w:ascii="Times New Roman" w:hAnsi="Times New Roman" w:cs="Times New Roman"/>
          <w:lang w:val="ru-RU"/>
        </w:rPr>
        <w:t>°</w:t>
      </w:r>
      <w:r w:rsidR="0061283D" w:rsidRPr="0061283D">
        <w:rPr>
          <w:rFonts w:ascii="Times New Roman" w:hAnsi="Times New Roman" w:cs="Times New Roman"/>
          <w:lang w:val="ru-RU"/>
        </w:rPr>
        <w:t>, максимальная 41</w:t>
      </w:r>
      <w:r w:rsidR="0000375C" w:rsidRPr="0000375C">
        <w:rPr>
          <w:rFonts w:ascii="Times New Roman" w:hAnsi="Times New Roman" w:cs="Times New Roman"/>
          <w:lang w:val="ru-RU"/>
        </w:rPr>
        <w:t>°</w:t>
      </w:r>
      <w:r w:rsidR="0061283D" w:rsidRPr="0061283D">
        <w:rPr>
          <w:rFonts w:ascii="Times New Roman" w:hAnsi="Times New Roman" w:cs="Times New Roman"/>
          <w:lang w:val="ru-RU"/>
        </w:rPr>
        <w:t>) Зимой температура неустойчивая. Снеговой покров держится недолго. Самый холодный месяц - январь со среднемесячной температурой - 6,7°С. Средняя продолжительность безморозного периода 172 дня. [2]. Весной бывают пыльные бури. Господствующие ветры: восточный (до50%), западный (до30%).</w:t>
      </w:r>
      <w:bookmarkEnd w:id="6"/>
    </w:p>
    <w:p w:rsidR="00CC7475" w:rsidRPr="000D32F7" w:rsidRDefault="0061283D" w:rsidP="004A1353">
      <w:pPr>
        <w:pStyle w:val="3"/>
        <w:rPr>
          <w:rFonts w:ascii="Times New Roman" w:hAnsi="Times New Roman" w:cs="Times New Roman"/>
          <w:color w:val="auto"/>
          <w:lang w:val="ru-RU"/>
        </w:rPr>
      </w:pPr>
      <w:bookmarkStart w:id="7" w:name="_Toc332375002"/>
      <w:r w:rsidRPr="000D32F7">
        <w:rPr>
          <w:rFonts w:ascii="Times New Roman" w:hAnsi="Times New Roman" w:cs="Times New Roman"/>
          <w:color w:val="auto"/>
          <w:lang w:val="ru-RU"/>
        </w:rPr>
        <w:t>2</w:t>
      </w:r>
      <w:r w:rsidR="00CC7475" w:rsidRPr="000D32F7">
        <w:rPr>
          <w:rFonts w:ascii="Times New Roman" w:hAnsi="Times New Roman" w:cs="Times New Roman"/>
          <w:color w:val="auto"/>
          <w:lang w:val="ru-RU"/>
        </w:rPr>
        <w:t>.2. Рельеф</w:t>
      </w:r>
      <w:bookmarkEnd w:id="7"/>
      <w:r w:rsidR="0000375C">
        <w:rPr>
          <w:rFonts w:ascii="Times New Roman" w:hAnsi="Times New Roman" w:cs="Times New Roman"/>
          <w:color w:val="auto"/>
          <w:lang w:val="ru-RU"/>
        </w:rPr>
        <w:t xml:space="preserve"> </w:t>
      </w:r>
    </w:p>
    <w:p w:rsidR="00CC7475" w:rsidRPr="006E6716" w:rsidRDefault="004A1353" w:rsidP="007E193C">
      <w:pPr>
        <w:ind w:firstLine="708"/>
        <w:contextualSpacing/>
        <w:jc w:val="both"/>
        <w:rPr>
          <w:rFonts w:ascii="Times New Roman" w:hAnsi="Times New Roman" w:cs="Times New Roman"/>
          <w:lang w:val="ru-RU"/>
        </w:rPr>
      </w:pPr>
      <w:r w:rsidRPr="004A1353">
        <w:rPr>
          <w:rFonts w:ascii="Times New Roman" w:hAnsi="Times New Roman" w:cs="Times New Roman"/>
          <w:lang w:val="ru-RU"/>
        </w:rPr>
        <w:t xml:space="preserve">На территории района сочетаются равнины и горы Донецкого </w:t>
      </w:r>
      <w:r w:rsidR="00A40F13">
        <w:rPr>
          <w:rFonts w:ascii="Times New Roman" w:hAnsi="Times New Roman" w:cs="Times New Roman"/>
          <w:lang w:val="ru-RU"/>
        </w:rPr>
        <w:t xml:space="preserve">кряжа, степи и леса. </w:t>
      </w:r>
      <w:proofErr w:type="spellStart"/>
      <w:r w:rsidR="00A40F13">
        <w:rPr>
          <w:rFonts w:ascii="Times New Roman" w:hAnsi="Times New Roman" w:cs="Times New Roman"/>
          <w:lang w:val="ru-RU"/>
        </w:rPr>
        <w:t>Белокалитви</w:t>
      </w:r>
      <w:r w:rsidRPr="004A1353">
        <w:rPr>
          <w:rFonts w:ascii="Times New Roman" w:hAnsi="Times New Roman" w:cs="Times New Roman"/>
          <w:lang w:val="ru-RU"/>
        </w:rPr>
        <w:t>нский</w:t>
      </w:r>
      <w:proofErr w:type="spellEnd"/>
      <w:r w:rsidRPr="004A1353">
        <w:rPr>
          <w:rFonts w:ascii="Times New Roman" w:hAnsi="Times New Roman" w:cs="Times New Roman"/>
          <w:lang w:val="ru-RU"/>
        </w:rPr>
        <w:t xml:space="preserve"> район находится на </w:t>
      </w:r>
      <w:proofErr w:type="spellStart"/>
      <w:r w:rsidRPr="004A1353">
        <w:rPr>
          <w:rFonts w:ascii="Times New Roman" w:hAnsi="Times New Roman" w:cs="Times New Roman"/>
          <w:lang w:val="ru-RU"/>
        </w:rPr>
        <w:t>Доно-</w:t>
      </w:r>
      <w:r>
        <w:rPr>
          <w:rFonts w:ascii="Times New Roman" w:hAnsi="Times New Roman" w:cs="Times New Roman"/>
          <w:lang w:val="ru-RU"/>
        </w:rPr>
        <w:t>Донецкой</w:t>
      </w:r>
      <w:proofErr w:type="spellEnd"/>
      <w:r>
        <w:rPr>
          <w:rFonts w:ascii="Times New Roman" w:hAnsi="Times New Roman" w:cs="Times New Roman"/>
          <w:lang w:val="ru-RU"/>
        </w:rPr>
        <w:t xml:space="preserve"> эрозионной равнине.</w:t>
      </w:r>
      <w:r w:rsidRPr="004A1353">
        <w:rPr>
          <w:rFonts w:ascii="Times New Roman" w:hAnsi="Times New Roman" w:cs="Times New Roman"/>
          <w:lang w:val="ru-RU"/>
        </w:rPr>
        <w:t xml:space="preserve"> Местность района представляет собой холмистую равнину, осложнённую балками и оврагами. Она разрезана протекающими с севера на юг по широкой "У"-образной долине Северским Донцом и его притоками</w:t>
      </w:r>
      <w:r>
        <w:rPr>
          <w:rFonts w:ascii="Times New Roman" w:hAnsi="Times New Roman" w:cs="Times New Roman"/>
          <w:lang w:val="ru-RU"/>
        </w:rPr>
        <w:t>.</w:t>
      </w:r>
      <w:r w:rsidRPr="004A1353">
        <w:rPr>
          <w:rFonts w:ascii="Times New Roman" w:hAnsi="Times New Roman" w:cs="Times New Roman"/>
          <w:lang w:val="ru-RU"/>
        </w:rPr>
        <w:t xml:space="preserve"> По геолого-структурным признакам </w:t>
      </w:r>
      <w:proofErr w:type="spellStart"/>
      <w:r w:rsidRPr="004A1353">
        <w:rPr>
          <w:rFonts w:ascii="Times New Roman" w:hAnsi="Times New Roman" w:cs="Times New Roman"/>
          <w:lang w:val="ru-RU"/>
        </w:rPr>
        <w:t>Белокалитвинский</w:t>
      </w:r>
      <w:proofErr w:type="spellEnd"/>
      <w:r w:rsidRPr="004A1353">
        <w:rPr>
          <w:rFonts w:ascii="Times New Roman" w:hAnsi="Times New Roman" w:cs="Times New Roman"/>
          <w:lang w:val="ru-RU"/>
        </w:rPr>
        <w:t xml:space="preserve"> район входит в число девяти основных угленосных районов Восточного Донбасса. На территории района обнаружены запасы целого ряда полезных ископаемых - антрацита, коксующегося угля, известняка, крупнозернистого и слабоглинистого песчаника, глины и суглинков, силикатных песков, строительного камня.</w:t>
      </w:r>
    </w:p>
    <w:p w:rsidR="00CC7475" w:rsidRPr="003C325A" w:rsidRDefault="00CC7475" w:rsidP="008740EE">
      <w:pPr>
        <w:pStyle w:val="2"/>
        <w:jc w:val="center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8" w:name="_Toc332375004"/>
      <w:r w:rsidRPr="003C325A">
        <w:rPr>
          <w:rFonts w:ascii="Times New Roman" w:hAnsi="Times New Roman" w:cs="Times New Roman"/>
          <w:color w:val="auto"/>
          <w:sz w:val="28"/>
          <w:szCs w:val="28"/>
          <w:lang w:val="ru-RU"/>
        </w:rPr>
        <w:t>3.Современное состояние и использование территории</w:t>
      </w:r>
      <w:bookmarkEnd w:id="8"/>
      <w:r w:rsidR="000D32F7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r w:rsidR="001C5F05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</w:t>
      </w:r>
      <w:r w:rsidR="000D32F7">
        <w:rPr>
          <w:rFonts w:ascii="Times New Roman" w:hAnsi="Times New Roman" w:cs="Times New Roman"/>
          <w:color w:val="auto"/>
          <w:sz w:val="28"/>
          <w:szCs w:val="28"/>
          <w:lang w:val="ru-RU"/>
        </w:rPr>
        <w:t>Планировочные ограничения.</w:t>
      </w:r>
    </w:p>
    <w:p w:rsidR="00CC7475" w:rsidRPr="008740EE" w:rsidRDefault="00CC7475" w:rsidP="00432680">
      <w:pPr>
        <w:ind w:firstLine="705"/>
        <w:contextualSpacing/>
        <w:jc w:val="both"/>
        <w:rPr>
          <w:rFonts w:ascii="Times New Roman" w:hAnsi="Times New Roman" w:cs="Times New Roman"/>
          <w:lang w:val="ru-RU"/>
        </w:rPr>
      </w:pPr>
      <w:r w:rsidRPr="008740EE">
        <w:rPr>
          <w:rFonts w:ascii="Times New Roman" w:hAnsi="Times New Roman" w:cs="Times New Roman"/>
          <w:lang w:val="ru-RU"/>
        </w:rPr>
        <w:t xml:space="preserve">Проект планировки </w:t>
      </w:r>
      <w:r w:rsidR="00D65C82">
        <w:rPr>
          <w:rFonts w:ascii="Times New Roman" w:hAnsi="Times New Roman" w:cs="Times New Roman"/>
          <w:lang w:val="ru-RU"/>
        </w:rPr>
        <w:t>проектируемой территории</w:t>
      </w:r>
      <w:r w:rsidRPr="008740EE">
        <w:rPr>
          <w:rFonts w:ascii="Times New Roman" w:hAnsi="Times New Roman" w:cs="Times New Roman"/>
          <w:lang w:val="ru-RU"/>
        </w:rPr>
        <w:t xml:space="preserve"> имеет площадь </w:t>
      </w:r>
      <w:r w:rsidR="008807C0" w:rsidRPr="008807C0">
        <w:rPr>
          <w:rFonts w:ascii="Times New Roman" w:hAnsi="Times New Roman" w:cs="Times New Roman"/>
          <w:lang w:val="ru-RU"/>
        </w:rPr>
        <w:t>6</w:t>
      </w:r>
      <w:r w:rsidRPr="008807C0">
        <w:rPr>
          <w:rFonts w:ascii="Times New Roman" w:hAnsi="Times New Roman" w:cs="Times New Roman"/>
          <w:lang w:val="ru-RU"/>
        </w:rPr>
        <w:t>,</w:t>
      </w:r>
      <w:r w:rsidR="008807C0" w:rsidRPr="008807C0">
        <w:rPr>
          <w:rFonts w:ascii="Times New Roman" w:hAnsi="Times New Roman" w:cs="Times New Roman"/>
          <w:lang w:val="ru-RU"/>
        </w:rPr>
        <w:t>1</w:t>
      </w:r>
      <w:r w:rsidR="001C5F05">
        <w:rPr>
          <w:rFonts w:ascii="Times New Roman" w:hAnsi="Times New Roman" w:cs="Times New Roman"/>
          <w:lang w:val="ru-RU"/>
        </w:rPr>
        <w:t>6га.,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Pr="008740EE">
        <w:rPr>
          <w:rFonts w:ascii="Times New Roman" w:hAnsi="Times New Roman" w:cs="Times New Roman"/>
          <w:lang w:val="ru-RU"/>
        </w:rPr>
        <w:t xml:space="preserve">находится на территории </w:t>
      </w:r>
      <w:r w:rsidR="001C5F05">
        <w:rPr>
          <w:rFonts w:ascii="Times New Roman" w:hAnsi="Times New Roman" w:cs="Times New Roman"/>
          <w:lang w:val="ru-RU"/>
        </w:rPr>
        <w:t>Шолоховского городского поселения</w:t>
      </w:r>
      <w:r w:rsidR="008740EE" w:rsidRPr="008740EE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="008740EE" w:rsidRPr="008740EE">
        <w:rPr>
          <w:rFonts w:ascii="Times New Roman" w:hAnsi="Times New Roman" w:cs="Times New Roman"/>
          <w:lang w:val="ru-RU"/>
        </w:rPr>
        <w:t>Белокалитвинского</w:t>
      </w:r>
      <w:proofErr w:type="spellEnd"/>
      <w:r w:rsidR="008740EE" w:rsidRPr="008740EE">
        <w:rPr>
          <w:rFonts w:ascii="Times New Roman" w:hAnsi="Times New Roman" w:cs="Times New Roman"/>
          <w:lang w:val="ru-RU"/>
        </w:rPr>
        <w:t xml:space="preserve"> района Ростовской области. </w:t>
      </w:r>
    </w:p>
    <w:p w:rsidR="00CC7475" w:rsidRDefault="00CC7475" w:rsidP="00432680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7C639E">
        <w:rPr>
          <w:rFonts w:ascii="Times New Roman" w:hAnsi="Times New Roman" w:cs="Times New Roman"/>
          <w:lang w:val="ru-RU"/>
        </w:rPr>
        <w:t xml:space="preserve"> Территория </w:t>
      </w:r>
      <w:r w:rsidR="008740EE" w:rsidRPr="007C639E">
        <w:rPr>
          <w:rFonts w:ascii="Times New Roman" w:hAnsi="Times New Roman" w:cs="Times New Roman"/>
          <w:lang w:val="ru-RU"/>
        </w:rPr>
        <w:t>расположена в центральной части городского поселения</w:t>
      </w:r>
      <w:r w:rsidR="007C639E" w:rsidRPr="007C639E">
        <w:rPr>
          <w:rFonts w:ascii="Times New Roman" w:hAnsi="Times New Roman" w:cs="Times New Roman"/>
          <w:lang w:val="ru-RU"/>
        </w:rPr>
        <w:t>.</w:t>
      </w:r>
      <w:r w:rsidR="007C639E">
        <w:rPr>
          <w:rFonts w:ascii="Times New Roman" w:hAnsi="Times New Roman" w:cs="Times New Roman"/>
          <w:lang w:val="ru-RU"/>
        </w:rPr>
        <w:t xml:space="preserve"> Вдоль ул.Комсомольская, ул.Пушкина и пер.Пионерский находятся 2-х этажные жилые дома, кафе, магазины.</w:t>
      </w:r>
      <w:r w:rsidR="0058179B">
        <w:rPr>
          <w:rFonts w:ascii="Times New Roman" w:hAnsi="Times New Roman" w:cs="Times New Roman"/>
          <w:lang w:val="ru-RU"/>
        </w:rPr>
        <w:t xml:space="preserve"> </w:t>
      </w:r>
      <w:r w:rsidR="004B7565">
        <w:rPr>
          <w:rFonts w:ascii="Times New Roman" w:hAnsi="Times New Roman" w:cs="Times New Roman"/>
          <w:lang w:val="ru-RU"/>
        </w:rPr>
        <w:t>Часть территории свободна от застройки.</w:t>
      </w:r>
      <w:r w:rsidR="007C639E">
        <w:rPr>
          <w:rFonts w:ascii="Times New Roman" w:hAnsi="Times New Roman" w:cs="Times New Roman"/>
          <w:lang w:val="ru-RU"/>
        </w:rPr>
        <w:t xml:space="preserve"> По ул.Октябрьская</w:t>
      </w:r>
      <w:r w:rsidR="00002D18">
        <w:rPr>
          <w:rFonts w:ascii="Times New Roman" w:hAnsi="Times New Roman" w:cs="Times New Roman"/>
          <w:lang w:val="ru-RU"/>
        </w:rPr>
        <w:t xml:space="preserve"> расположена школа № 7, которой необходима реконструкция.</w:t>
      </w:r>
      <w:r w:rsidR="004B7565">
        <w:rPr>
          <w:rFonts w:ascii="Times New Roman" w:hAnsi="Times New Roman" w:cs="Times New Roman"/>
          <w:lang w:val="ru-RU"/>
        </w:rPr>
        <w:t xml:space="preserve"> На территории школы находятся здания спортивного комплекса, мастерские и другие нежилые помещения в неудовлетворительном состоянии.</w:t>
      </w:r>
    </w:p>
    <w:p w:rsidR="00002D18" w:rsidRPr="007C639E" w:rsidRDefault="00002D18" w:rsidP="00432680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В соответствии с Генеральным планом ул.Пушкина и ул.Октябрьская являются главными магистралями, а ул.Комсомольская и пер.Пионерский второстепенными. </w:t>
      </w:r>
    </w:p>
    <w:p w:rsidR="00CF64C6" w:rsidRPr="00002D18" w:rsidRDefault="00002D18" w:rsidP="00432680">
      <w:pPr>
        <w:contextualSpacing/>
        <w:jc w:val="both"/>
        <w:rPr>
          <w:rFonts w:ascii="Times New Roman" w:hAnsi="Times New Roman" w:cs="Times New Roman"/>
          <w:lang w:val="ru-RU"/>
        </w:rPr>
      </w:pPr>
      <w:r w:rsidRPr="00002D18">
        <w:rPr>
          <w:rFonts w:ascii="Times New Roman" w:hAnsi="Times New Roman" w:cs="Times New Roman"/>
          <w:lang w:val="ru-RU"/>
        </w:rPr>
        <w:t>Участок характеризуется спокойным рельефом с понижением отметок в юго-</w:t>
      </w:r>
      <w:r w:rsidR="004B7565">
        <w:rPr>
          <w:rFonts w:ascii="Times New Roman" w:hAnsi="Times New Roman" w:cs="Times New Roman"/>
          <w:lang w:val="ru-RU"/>
        </w:rPr>
        <w:t>восточ</w:t>
      </w:r>
      <w:r w:rsidRPr="00002D18">
        <w:rPr>
          <w:rFonts w:ascii="Times New Roman" w:hAnsi="Times New Roman" w:cs="Times New Roman"/>
          <w:lang w:val="ru-RU"/>
        </w:rPr>
        <w:t>ном направлении.</w:t>
      </w:r>
    </w:p>
    <w:p w:rsidR="00CF64C6" w:rsidRPr="00CF64C6" w:rsidRDefault="00CF64C6" w:rsidP="00CF64C6">
      <w:pPr>
        <w:contextualSpacing/>
        <w:jc w:val="both"/>
        <w:rPr>
          <w:rFonts w:ascii="Times New Roman" w:hAnsi="Times New Roman" w:cs="Times New Roman"/>
          <w:color w:val="8DB3E2" w:themeColor="text2" w:themeTint="66"/>
          <w:lang w:val="ru-RU"/>
        </w:rPr>
      </w:pPr>
    </w:p>
    <w:p w:rsidR="00CC7475" w:rsidRPr="00CF64C6" w:rsidRDefault="000D32F7" w:rsidP="00CF64C6">
      <w:pPr>
        <w:pStyle w:val="1"/>
        <w:ind w:left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bookmarkStart w:id="9" w:name="_Toc332375005"/>
      <w:r>
        <w:rPr>
          <w:rFonts w:ascii="Times New Roman" w:eastAsia="Calibri" w:hAnsi="Times New Roman" w:cs="Times New Roman"/>
          <w:caps/>
          <w:sz w:val="28"/>
          <w:szCs w:val="28"/>
          <w:lang w:val="ru-RU"/>
        </w:rPr>
        <w:t>4</w:t>
      </w:r>
      <w:r w:rsidR="00CC7475" w:rsidRPr="003C325A">
        <w:rPr>
          <w:rFonts w:ascii="Times New Roman" w:eastAsia="Calibri" w:hAnsi="Times New Roman" w:cs="Times New Roman"/>
          <w:caps/>
          <w:sz w:val="28"/>
          <w:szCs w:val="28"/>
          <w:lang w:val="ru-RU"/>
        </w:rPr>
        <w:t>.</w:t>
      </w:r>
      <w:r w:rsidR="00CC7475" w:rsidRPr="003C325A">
        <w:rPr>
          <w:rFonts w:ascii="Times New Roman" w:hAnsi="Times New Roman" w:cs="Times New Roman"/>
          <w:sz w:val="28"/>
          <w:szCs w:val="28"/>
          <w:lang w:val="ru-RU"/>
        </w:rPr>
        <w:t xml:space="preserve"> Проектн</w:t>
      </w:r>
      <w:r>
        <w:rPr>
          <w:rFonts w:ascii="Times New Roman" w:hAnsi="Times New Roman" w:cs="Times New Roman"/>
          <w:sz w:val="28"/>
          <w:szCs w:val="28"/>
          <w:lang w:val="ru-RU"/>
        </w:rPr>
        <w:t>ые</w:t>
      </w:r>
      <w:r w:rsidR="0058179B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решения</w:t>
      </w:r>
      <w:r w:rsidR="00CC7475" w:rsidRPr="003C325A">
        <w:rPr>
          <w:rFonts w:ascii="Times New Roman" w:hAnsi="Times New Roman" w:cs="Times New Roman"/>
          <w:sz w:val="28"/>
          <w:szCs w:val="28"/>
          <w:lang w:val="ru-RU"/>
        </w:rPr>
        <w:t>.</w:t>
      </w:r>
      <w:bookmarkEnd w:id="9"/>
    </w:p>
    <w:p w:rsidR="00CC7475" w:rsidRDefault="000D32F7" w:rsidP="00CF64C6">
      <w:pPr>
        <w:pStyle w:val="2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bookmarkStart w:id="10" w:name="_Toc332375006"/>
      <w:r w:rsidRPr="000D32F7">
        <w:rPr>
          <w:rFonts w:ascii="Times New Roman" w:hAnsi="Times New Roman" w:cs="Times New Roman"/>
          <w:color w:val="000000"/>
          <w:sz w:val="24"/>
          <w:szCs w:val="24"/>
          <w:lang w:val="ru-RU"/>
        </w:rPr>
        <w:t>4</w:t>
      </w:r>
      <w:r w:rsidR="00CC7475" w:rsidRPr="000D32F7">
        <w:rPr>
          <w:rFonts w:ascii="Times New Roman" w:hAnsi="Times New Roman" w:cs="Times New Roman"/>
          <w:color w:val="000000"/>
          <w:sz w:val="24"/>
          <w:szCs w:val="24"/>
          <w:lang w:val="ru-RU"/>
        </w:rPr>
        <w:t>.1.</w:t>
      </w:r>
      <w:r w:rsidRPr="000D32F7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Функциональное зонирование и архитектурно-планировочная организация территории</w:t>
      </w:r>
      <w:r w:rsidR="00CC7475" w:rsidRPr="000D32F7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bookmarkEnd w:id="10"/>
    </w:p>
    <w:p w:rsidR="00CD2E23" w:rsidRPr="00CD2E23" w:rsidRDefault="00CD2E23" w:rsidP="00D65C82">
      <w:pPr>
        <w:ind w:firstLine="709"/>
        <w:rPr>
          <w:rFonts w:ascii="Times New Roman" w:hAnsi="Times New Roman" w:cs="Times New Roman"/>
          <w:lang w:val="ru-RU"/>
        </w:rPr>
      </w:pPr>
      <w:r w:rsidRPr="00CD2E23">
        <w:rPr>
          <w:rFonts w:ascii="Times New Roman" w:hAnsi="Times New Roman" w:cs="Times New Roman"/>
          <w:lang w:val="ru-RU"/>
        </w:rPr>
        <w:t>Проект планировки определяет основные направления перспективного развития рассматриваемой территории, ее архитектурно-планировочную структуру, принципы объемно-композиционного решения застройки, культурно-бытовое, транспортное обслуживание, инженерное обеспечение; устанавливает градостроительное зонирование и основные технико-экономические показатели градостроительного развития территории.</w:t>
      </w:r>
    </w:p>
    <w:p w:rsidR="00CD2E23" w:rsidRPr="00CD2E23" w:rsidRDefault="00CD2E23" w:rsidP="00432680">
      <w:pPr>
        <w:jc w:val="both"/>
        <w:rPr>
          <w:rFonts w:ascii="Times New Roman" w:hAnsi="Times New Roman" w:cs="Times New Roman"/>
          <w:lang w:val="ru-RU"/>
        </w:rPr>
      </w:pPr>
      <w:r w:rsidRPr="00CD2E23">
        <w:rPr>
          <w:rFonts w:ascii="Times New Roman" w:hAnsi="Times New Roman" w:cs="Times New Roman"/>
          <w:lang w:val="ru-RU"/>
        </w:rPr>
        <w:lastRenderedPageBreak/>
        <w:t>Решения, заложенные в проекте планировки, соответствуют основным принципам развития данной территории, отраженным в генеральном плане</w:t>
      </w:r>
      <w:r>
        <w:rPr>
          <w:rFonts w:ascii="Times New Roman" w:hAnsi="Times New Roman" w:cs="Times New Roman"/>
          <w:lang w:val="ru-RU"/>
        </w:rPr>
        <w:t xml:space="preserve"> Шолоховского городского поселения.</w:t>
      </w:r>
    </w:p>
    <w:p w:rsidR="00CC7475" w:rsidRDefault="00CC7475" w:rsidP="00432680">
      <w:pPr>
        <w:jc w:val="both"/>
        <w:rPr>
          <w:rFonts w:ascii="Times New Roman" w:hAnsi="Times New Roman" w:cs="Times New Roman"/>
          <w:lang w:val="ru-RU"/>
        </w:rPr>
      </w:pPr>
      <w:r w:rsidRPr="00CD2E23">
        <w:rPr>
          <w:rFonts w:ascii="Times New Roman" w:hAnsi="Times New Roman" w:cs="Times New Roman"/>
          <w:lang w:val="ru-RU"/>
        </w:rPr>
        <w:t>На основании вышеперечисленных факторов разработано проектное предложение по</w:t>
      </w:r>
      <w:r w:rsidR="009A38A3">
        <w:rPr>
          <w:rFonts w:ascii="Times New Roman" w:hAnsi="Times New Roman" w:cs="Times New Roman"/>
          <w:lang w:val="ru-RU"/>
        </w:rPr>
        <w:t xml:space="preserve"> реконструкции </w:t>
      </w:r>
      <w:r w:rsidR="00CD2E23" w:rsidRPr="00CD2E23">
        <w:rPr>
          <w:rFonts w:ascii="Times New Roman" w:hAnsi="Times New Roman" w:cs="Times New Roman"/>
          <w:lang w:val="ru-RU"/>
        </w:rPr>
        <w:t>у</w:t>
      </w:r>
      <w:r w:rsidR="009A38A3">
        <w:rPr>
          <w:rFonts w:ascii="Times New Roman" w:hAnsi="Times New Roman" w:cs="Times New Roman"/>
          <w:lang w:val="ru-RU"/>
        </w:rPr>
        <w:t>чебного за</w:t>
      </w:r>
      <w:r w:rsidR="001C5F05">
        <w:rPr>
          <w:rFonts w:ascii="Times New Roman" w:hAnsi="Times New Roman" w:cs="Times New Roman"/>
          <w:lang w:val="ru-RU"/>
        </w:rPr>
        <w:t xml:space="preserve">ведения </w:t>
      </w:r>
      <w:r w:rsidR="009A38A3">
        <w:rPr>
          <w:rFonts w:ascii="Times New Roman" w:hAnsi="Times New Roman" w:cs="Times New Roman"/>
          <w:lang w:val="ru-RU"/>
        </w:rPr>
        <w:t xml:space="preserve"> </w:t>
      </w:r>
      <w:r w:rsidR="00CD2E23" w:rsidRPr="00CD2E23">
        <w:rPr>
          <w:rFonts w:ascii="Times New Roman" w:hAnsi="Times New Roman" w:cs="Times New Roman"/>
          <w:lang w:val="ru-RU"/>
        </w:rPr>
        <w:t xml:space="preserve"> Кадетск</w:t>
      </w:r>
      <w:r w:rsidR="009A38A3">
        <w:rPr>
          <w:rFonts w:ascii="Times New Roman" w:hAnsi="Times New Roman" w:cs="Times New Roman"/>
          <w:lang w:val="ru-RU"/>
        </w:rPr>
        <w:t>ий</w:t>
      </w:r>
      <w:r w:rsidR="00CD2E23" w:rsidRPr="00CD2E23">
        <w:rPr>
          <w:rFonts w:ascii="Times New Roman" w:hAnsi="Times New Roman" w:cs="Times New Roman"/>
          <w:lang w:val="ru-RU"/>
        </w:rPr>
        <w:t xml:space="preserve"> корпус – начально</w:t>
      </w:r>
      <w:r w:rsidR="009A38A3">
        <w:rPr>
          <w:rFonts w:ascii="Times New Roman" w:hAnsi="Times New Roman" w:cs="Times New Roman"/>
          <w:lang w:val="ru-RU"/>
        </w:rPr>
        <w:t>е</w:t>
      </w:r>
      <w:r w:rsidR="001C5F05">
        <w:rPr>
          <w:rFonts w:ascii="Times New Roman" w:hAnsi="Times New Roman" w:cs="Times New Roman"/>
          <w:lang w:val="ru-RU"/>
        </w:rPr>
        <w:t xml:space="preserve"> </w:t>
      </w:r>
      <w:hyperlink r:id="rId11" w:tooltip="Военно-учебное заведение" w:history="1">
        <w:r w:rsidR="00CD2E23" w:rsidRPr="00CD2E23">
          <w:rPr>
            <w:rFonts w:ascii="Times New Roman" w:hAnsi="Times New Roman" w:cs="Times New Roman"/>
            <w:lang w:val="ru-RU"/>
          </w:rPr>
          <w:t>военно-учебно</w:t>
        </w:r>
        <w:r w:rsidR="009A38A3">
          <w:rPr>
            <w:rFonts w:ascii="Times New Roman" w:hAnsi="Times New Roman" w:cs="Times New Roman"/>
            <w:lang w:val="ru-RU"/>
          </w:rPr>
          <w:t>е</w:t>
        </w:r>
        <w:r w:rsidR="00CD2E23" w:rsidRPr="00CD2E23">
          <w:rPr>
            <w:rFonts w:ascii="Times New Roman" w:hAnsi="Times New Roman" w:cs="Times New Roman"/>
            <w:lang w:val="ru-RU"/>
          </w:rPr>
          <w:t xml:space="preserve"> заведени</w:t>
        </w:r>
        <w:r w:rsidR="009A38A3">
          <w:rPr>
            <w:rFonts w:ascii="Times New Roman" w:hAnsi="Times New Roman" w:cs="Times New Roman"/>
            <w:lang w:val="ru-RU"/>
          </w:rPr>
          <w:t>е</w:t>
        </w:r>
      </w:hyperlink>
      <w:r w:rsidR="001C5F05">
        <w:rPr>
          <w:lang w:val="ru-RU"/>
        </w:rPr>
        <w:t xml:space="preserve"> </w:t>
      </w:r>
      <w:r w:rsidR="00CD2E23" w:rsidRPr="00CD2E23">
        <w:rPr>
          <w:rFonts w:ascii="Times New Roman" w:hAnsi="Times New Roman" w:cs="Times New Roman"/>
          <w:lang w:val="ru-RU"/>
        </w:rPr>
        <w:t>с программой средне</w:t>
      </w:r>
      <w:r w:rsidR="001C5F05">
        <w:rPr>
          <w:rFonts w:ascii="Times New Roman" w:hAnsi="Times New Roman" w:cs="Times New Roman"/>
          <w:lang w:val="ru-RU"/>
        </w:rPr>
        <w:t xml:space="preserve">го </w:t>
      </w:r>
      <w:r w:rsidR="00CD2E23" w:rsidRPr="00CD2E23">
        <w:rPr>
          <w:rFonts w:ascii="Times New Roman" w:hAnsi="Times New Roman" w:cs="Times New Roman"/>
          <w:lang w:val="ru-RU"/>
        </w:rPr>
        <w:t xml:space="preserve">учебного заведения с полным </w:t>
      </w:r>
      <w:hyperlink r:id="rId12" w:tooltip="Пансион" w:history="1">
        <w:r w:rsidR="00CD2E23" w:rsidRPr="00CD2E23">
          <w:rPr>
            <w:rFonts w:ascii="Times New Roman" w:hAnsi="Times New Roman" w:cs="Times New Roman"/>
            <w:lang w:val="ru-RU"/>
          </w:rPr>
          <w:t>пансионом</w:t>
        </w:r>
      </w:hyperlink>
      <w:r w:rsidR="00CD2E23" w:rsidRPr="00CD2E23">
        <w:rPr>
          <w:rFonts w:ascii="Times New Roman" w:hAnsi="Times New Roman" w:cs="Times New Roman"/>
          <w:lang w:val="ru-RU"/>
        </w:rPr>
        <w:t xml:space="preserve"> для подготовки молодежи к военной карьере.</w:t>
      </w:r>
    </w:p>
    <w:p w:rsidR="009A38A3" w:rsidRPr="009A38A3" w:rsidRDefault="009A38A3" w:rsidP="00432680">
      <w:pPr>
        <w:jc w:val="both"/>
        <w:rPr>
          <w:b/>
          <w:color w:val="000000"/>
          <w:highlight w:val="yellow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Площадь территории Кадетского корпуса </w:t>
      </w:r>
      <w:r w:rsidRPr="008807C0">
        <w:rPr>
          <w:rFonts w:ascii="Times New Roman" w:hAnsi="Times New Roman" w:cs="Times New Roman"/>
          <w:lang w:val="ru-RU"/>
        </w:rPr>
        <w:t>2</w:t>
      </w:r>
      <w:r w:rsidR="008807C0" w:rsidRPr="008807C0">
        <w:rPr>
          <w:rFonts w:ascii="Times New Roman" w:hAnsi="Times New Roman" w:cs="Times New Roman"/>
          <w:lang w:val="ru-RU"/>
        </w:rPr>
        <w:t>,0</w:t>
      </w:r>
      <w:r w:rsidR="00A45734">
        <w:rPr>
          <w:rFonts w:ascii="Times New Roman" w:hAnsi="Times New Roman" w:cs="Times New Roman"/>
          <w:lang w:val="ru-RU"/>
        </w:rPr>
        <w:t>7</w:t>
      </w:r>
      <w:r w:rsidR="006211B5">
        <w:rPr>
          <w:rFonts w:ascii="Times New Roman" w:hAnsi="Times New Roman" w:cs="Times New Roman"/>
          <w:lang w:val="ru-RU"/>
        </w:rPr>
        <w:t xml:space="preserve"> </w:t>
      </w:r>
      <w:r w:rsidRPr="008807C0">
        <w:rPr>
          <w:rFonts w:ascii="Times New Roman" w:hAnsi="Times New Roman" w:cs="Times New Roman"/>
          <w:lang w:val="ru-RU"/>
        </w:rPr>
        <w:t xml:space="preserve"> га</w:t>
      </w:r>
    </w:p>
    <w:p w:rsidR="009A38A3" w:rsidRDefault="009A38A3" w:rsidP="00432680">
      <w:pPr>
        <w:pStyle w:val="aa"/>
        <w:ind w:left="0" w:firstLine="567"/>
        <w:jc w:val="both"/>
        <w:rPr>
          <w:highlight w:val="yellow"/>
        </w:rPr>
      </w:pPr>
    </w:p>
    <w:p w:rsidR="00CC7475" w:rsidRPr="009A38A3" w:rsidRDefault="00CC7475" w:rsidP="00432680">
      <w:pPr>
        <w:contextualSpacing/>
        <w:jc w:val="both"/>
        <w:rPr>
          <w:rFonts w:ascii="Times New Roman" w:hAnsi="Times New Roman" w:cs="Times New Roman"/>
          <w:lang w:val="ru-RU"/>
        </w:rPr>
      </w:pPr>
      <w:r w:rsidRPr="009A38A3">
        <w:rPr>
          <w:rFonts w:ascii="Times New Roman" w:hAnsi="Times New Roman" w:cs="Times New Roman"/>
          <w:lang w:val="ru-RU"/>
        </w:rPr>
        <w:t xml:space="preserve">           Красные линии отделяют территорию жилых образований от территорий улиц </w:t>
      </w:r>
      <w:r w:rsidR="009A38A3" w:rsidRPr="009A38A3">
        <w:rPr>
          <w:rFonts w:ascii="Times New Roman" w:hAnsi="Times New Roman" w:cs="Times New Roman"/>
          <w:lang w:val="ru-RU"/>
        </w:rPr>
        <w:t>и мест общественного назначения.</w:t>
      </w:r>
    </w:p>
    <w:p w:rsidR="00CC7475" w:rsidRPr="008807C0" w:rsidRDefault="00CC7475" w:rsidP="00432680">
      <w:pPr>
        <w:contextualSpacing/>
        <w:jc w:val="both"/>
        <w:rPr>
          <w:rFonts w:ascii="Times New Roman" w:hAnsi="Times New Roman" w:cs="Times New Roman"/>
          <w:lang w:val="ru-RU"/>
        </w:rPr>
      </w:pPr>
      <w:r w:rsidRPr="008807C0">
        <w:rPr>
          <w:rFonts w:ascii="Times New Roman" w:hAnsi="Times New Roman" w:cs="Times New Roman"/>
          <w:lang w:val="ru-RU"/>
        </w:rPr>
        <w:t xml:space="preserve">           Ширина</w:t>
      </w:r>
      <w:r w:rsidR="009A38A3" w:rsidRPr="008807C0">
        <w:rPr>
          <w:rFonts w:ascii="Times New Roman" w:hAnsi="Times New Roman" w:cs="Times New Roman"/>
          <w:lang w:val="ru-RU"/>
        </w:rPr>
        <w:t xml:space="preserve"> существующих</w:t>
      </w:r>
      <w:r w:rsidR="008807C0" w:rsidRPr="008807C0">
        <w:rPr>
          <w:rFonts w:ascii="Times New Roman" w:hAnsi="Times New Roman" w:cs="Times New Roman"/>
          <w:lang w:val="ru-RU"/>
        </w:rPr>
        <w:t xml:space="preserve"> </w:t>
      </w:r>
      <w:r w:rsidR="009A38A3" w:rsidRPr="008807C0">
        <w:rPr>
          <w:rFonts w:ascii="Times New Roman" w:hAnsi="Times New Roman" w:cs="Times New Roman"/>
          <w:lang w:val="ru-RU"/>
        </w:rPr>
        <w:t>главных магистралей</w:t>
      </w:r>
      <w:r w:rsidRPr="008807C0">
        <w:rPr>
          <w:rFonts w:ascii="Times New Roman" w:hAnsi="Times New Roman" w:cs="Times New Roman"/>
          <w:lang w:val="ru-RU"/>
        </w:rPr>
        <w:t xml:space="preserve"> в красных линиях – </w:t>
      </w:r>
      <w:r w:rsidR="009A38A3" w:rsidRPr="008807C0">
        <w:rPr>
          <w:rFonts w:ascii="Times New Roman" w:hAnsi="Times New Roman" w:cs="Times New Roman"/>
          <w:lang w:val="ru-RU"/>
        </w:rPr>
        <w:t>20</w:t>
      </w:r>
      <w:r w:rsidRPr="008807C0">
        <w:rPr>
          <w:rFonts w:ascii="Times New Roman" w:hAnsi="Times New Roman" w:cs="Times New Roman"/>
          <w:lang w:val="ru-RU"/>
        </w:rPr>
        <w:t>м, жилых улиц – 15м.</w:t>
      </w:r>
    </w:p>
    <w:p w:rsidR="00CC7475" w:rsidRPr="006E6716" w:rsidRDefault="00CC7475" w:rsidP="00432680">
      <w:pPr>
        <w:contextualSpacing/>
        <w:jc w:val="both"/>
        <w:rPr>
          <w:rFonts w:ascii="Times New Roman" w:hAnsi="Times New Roman" w:cs="Times New Roman"/>
          <w:lang w:val="ru-RU"/>
        </w:rPr>
      </w:pPr>
      <w:r w:rsidRPr="008807C0">
        <w:rPr>
          <w:rFonts w:ascii="Times New Roman" w:hAnsi="Times New Roman" w:cs="Times New Roman"/>
          <w:lang w:val="ru-RU"/>
        </w:rPr>
        <w:t xml:space="preserve">           Красные линии закоординированы. </w:t>
      </w:r>
    </w:p>
    <w:p w:rsidR="00CC7475" w:rsidRPr="006E6716" w:rsidRDefault="00CC7475" w:rsidP="007E193C">
      <w:pPr>
        <w:ind w:firstLine="709"/>
        <w:contextualSpacing/>
        <w:jc w:val="both"/>
        <w:rPr>
          <w:rFonts w:ascii="Times New Roman" w:eastAsia="Calibri" w:hAnsi="Times New Roman" w:cs="Times New Roman"/>
          <w:lang w:val="ru-RU"/>
        </w:rPr>
      </w:pPr>
    </w:p>
    <w:p w:rsidR="00CC7475" w:rsidRDefault="000D32F7" w:rsidP="00CF64C6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1" w:name="_Toc332375007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4</w:t>
      </w:r>
      <w:r w:rsidR="00CF64C6" w:rsidRPr="00CF64C6">
        <w:rPr>
          <w:rFonts w:ascii="Times New Roman" w:hAnsi="Times New Roman" w:cs="Times New Roman"/>
          <w:color w:val="auto"/>
          <w:sz w:val="28"/>
          <w:szCs w:val="28"/>
          <w:lang w:val="ru-RU"/>
        </w:rPr>
        <w:t>.2.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Система социального и культурно-бытового обслуживания</w:t>
      </w:r>
      <w:r w:rsidR="00CC7475" w:rsidRPr="00396E7D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bookmarkEnd w:id="11"/>
    </w:p>
    <w:p w:rsidR="001111AC" w:rsidRPr="00AC5A21" w:rsidRDefault="001111AC" w:rsidP="00432680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 w:rsidRPr="00AC5A21">
        <w:rPr>
          <w:rFonts w:ascii="Times New Roman" w:hAnsi="Times New Roman" w:cs="Times New Roman"/>
          <w:lang w:val="ru-RU"/>
        </w:rPr>
        <w:t>Проектируемая территория обеспечена 1-ой ступенью культурно-бытового обслуживания  (школы, детсады и др.) с нормируемыми  радиусами пешеходной доступности (</w:t>
      </w:r>
      <w:r w:rsidRPr="0092699D">
        <w:rPr>
          <w:rFonts w:ascii="Times New Roman" w:hAnsi="Times New Roman" w:cs="Times New Roman"/>
          <w:lang w:val="ru-RU"/>
        </w:rPr>
        <w:t>детские сады, школы  − 500м</w:t>
      </w:r>
      <w:r w:rsidRPr="00AC5A21">
        <w:rPr>
          <w:rFonts w:ascii="Times New Roman" w:hAnsi="Times New Roman" w:cs="Times New Roman"/>
          <w:lang w:val="ru-RU"/>
        </w:rPr>
        <w:t>, больницы – 1000м)</w:t>
      </w:r>
      <w:r w:rsidR="00AC5A21">
        <w:rPr>
          <w:rFonts w:ascii="Times New Roman" w:hAnsi="Times New Roman" w:cs="Times New Roman"/>
          <w:lang w:val="ru-RU"/>
        </w:rPr>
        <w:t>,</w:t>
      </w:r>
      <w:r w:rsidRPr="00AC5A21">
        <w:rPr>
          <w:rFonts w:ascii="Times New Roman" w:hAnsi="Times New Roman" w:cs="Times New Roman"/>
          <w:lang w:val="ru-RU"/>
        </w:rPr>
        <w:t xml:space="preserve"> </w:t>
      </w:r>
      <w:r w:rsidR="00AC5A21">
        <w:rPr>
          <w:rFonts w:ascii="Times New Roman" w:hAnsi="Times New Roman" w:cs="Times New Roman"/>
          <w:lang w:val="ru-RU"/>
        </w:rPr>
        <w:t xml:space="preserve">существующими </w:t>
      </w:r>
      <w:r w:rsidR="00F24C57">
        <w:rPr>
          <w:rFonts w:ascii="Times New Roman" w:hAnsi="Times New Roman" w:cs="Times New Roman"/>
          <w:lang w:val="ru-RU"/>
        </w:rPr>
        <w:t>объектами</w:t>
      </w:r>
      <w:r w:rsidR="00AC5A21">
        <w:rPr>
          <w:rFonts w:ascii="Times New Roman" w:hAnsi="Times New Roman" w:cs="Times New Roman"/>
          <w:lang w:val="ru-RU"/>
        </w:rPr>
        <w:t xml:space="preserve"> и проектируемыми Генеральным планом </w:t>
      </w:r>
      <w:r w:rsidR="00F24C57">
        <w:rPr>
          <w:rFonts w:ascii="Times New Roman" w:hAnsi="Times New Roman" w:cs="Times New Roman"/>
          <w:lang w:val="ru-RU"/>
        </w:rPr>
        <w:t>Ш</w:t>
      </w:r>
      <w:r w:rsidR="00AC5A21">
        <w:rPr>
          <w:rFonts w:ascii="Times New Roman" w:hAnsi="Times New Roman" w:cs="Times New Roman"/>
          <w:lang w:val="ru-RU"/>
        </w:rPr>
        <w:t>олоховского городского поселения.</w:t>
      </w:r>
    </w:p>
    <w:p w:rsidR="001111AC" w:rsidRDefault="008B59BE" w:rsidP="00432680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AC5A21">
        <w:rPr>
          <w:rFonts w:ascii="Times New Roman" w:hAnsi="Times New Roman" w:cs="Times New Roman"/>
          <w:lang w:val="ru-RU"/>
        </w:rPr>
        <w:t>В центре жилой территории запроектирована территория Кадетского корпуса с реконструкцией учебного корпуса школы №7.</w:t>
      </w:r>
    </w:p>
    <w:p w:rsidR="00F24C57" w:rsidRPr="00AC5A21" w:rsidRDefault="00F24C57" w:rsidP="00432680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схеме планировочного решения застройки территории с границами зон планируемого размещения объектов капитального строительства, показан вариант  планировочных и объемно-пространственных решений застройки территории Кадетского корпуса.</w:t>
      </w:r>
    </w:p>
    <w:p w:rsidR="00F30695" w:rsidRPr="00531496" w:rsidRDefault="00F30695" w:rsidP="00432680">
      <w:pPr>
        <w:jc w:val="both"/>
        <w:rPr>
          <w:highlight w:val="yellow"/>
          <w:lang w:val="ru-RU"/>
        </w:rPr>
      </w:pPr>
    </w:p>
    <w:p w:rsidR="00CC7475" w:rsidRPr="006E6716" w:rsidRDefault="00CC7475" w:rsidP="007E193C">
      <w:pPr>
        <w:ind w:firstLine="703"/>
        <w:contextualSpacing/>
        <w:jc w:val="both"/>
        <w:rPr>
          <w:rFonts w:ascii="Times New Roman" w:hAnsi="Times New Roman" w:cs="Times New Roman"/>
          <w:color w:val="000000"/>
          <w:lang w:val="ru-RU"/>
        </w:rPr>
      </w:pPr>
    </w:p>
    <w:p w:rsidR="00CC7475" w:rsidRPr="003016A0" w:rsidRDefault="00531496" w:rsidP="003016A0">
      <w:pPr>
        <w:pStyle w:val="2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bookmarkStart w:id="12" w:name="_Toc332375008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4</w:t>
      </w:r>
      <w:r w:rsidR="00CC7475" w:rsidRPr="003016A0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.3. </w:t>
      </w:r>
      <w:bookmarkEnd w:id="12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Организация системы транспортного и пешеходного движения</w:t>
      </w:r>
    </w:p>
    <w:p w:rsidR="001D5549" w:rsidRPr="00A40F13" w:rsidRDefault="001D5549" w:rsidP="00AC5A21">
      <w:pPr>
        <w:contextualSpacing/>
        <w:rPr>
          <w:rFonts w:ascii="Times New Roman" w:hAnsi="Times New Roman" w:cs="Times New Roman"/>
          <w:b/>
          <w:i/>
          <w:lang w:val="ru-RU"/>
        </w:rPr>
      </w:pPr>
      <w:r w:rsidRPr="00A40F13">
        <w:rPr>
          <w:rFonts w:ascii="Times New Roman" w:hAnsi="Times New Roman" w:cs="Times New Roman"/>
          <w:b/>
          <w:i/>
          <w:lang w:val="ru-RU"/>
        </w:rPr>
        <w:t>Улично-дорожная сеть</w:t>
      </w:r>
    </w:p>
    <w:p w:rsidR="001D5549" w:rsidRPr="00A40F13" w:rsidRDefault="001D5549" w:rsidP="00432680">
      <w:pPr>
        <w:ind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Для обеспечения эффективности транспортных процессов, транспортной обеспеченности территории, для обеспечения соответствия городских дорог перспективным планам развития, перспективному экономическому статусу и др., необходимо своевременно совершенствовать, модернизировать и развивать УДС.</w:t>
      </w:r>
    </w:p>
    <w:p w:rsidR="001D5549" w:rsidRPr="00A40F13" w:rsidRDefault="001D5549" w:rsidP="00432680">
      <w:pPr>
        <w:ind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Меры по развитию транспортной инфраструктуры, в рамках разработки проекта планировки, предусматривают:</w:t>
      </w:r>
    </w:p>
    <w:p w:rsidR="001D5549" w:rsidRPr="00A40F13" w:rsidRDefault="001D5549" w:rsidP="00432680">
      <w:pPr>
        <w:ind w:left="709" w:hanging="18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 xml:space="preserve">- совершенствование организации движения </w:t>
      </w:r>
      <w:r w:rsidR="00C8234A" w:rsidRPr="00A40F13">
        <w:rPr>
          <w:rFonts w:ascii="Times New Roman" w:hAnsi="Times New Roman" w:cs="Times New Roman"/>
          <w:lang w:val="ru-RU"/>
        </w:rPr>
        <w:t xml:space="preserve"> транспорта и </w:t>
      </w:r>
      <w:r w:rsidRPr="00A40F13">
        <w:rPr>
          <w:rFonts w:ascii="Times New Roman" w:hAnsi="Times New Roman" w:cs="Times New Roman"/>
          <w:lang w:val="ru-RU"/>
        </w:rPr>
        <w:t>пешеходов;</w:t>
      </w:r>
    </w:p>
    <w:p w:rsidR="001D5549" w:rsidRPr="00A40F13" w:rsidRDefault="001D5549" w:rsidP="00432680">
      <w:pPr>
        <w:ind w:left="709" w:hanging="18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- организация жилых зон и  пешеходных зон;</w:t>
      </w:r>
    </w:p>
    <w:p w:rsidR="001D5549" w:rsidRPr="00A40F13" w:rsidRDefault="001D5549" w:rsidP="00432680">
      <w:pPr>
        <w:ind w:left="709" w:hanging="18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- совершенствование организации движения транспортных средств общего пользования;</w:t>
      </w:r>
    </w:p>
    <w:p w:rsidR="001D5549" w:rsidRPr="00A40F13" w:rsidRDefault="001D5549" w:rsidP="001D5549">
      <w:pPr>
        <w:ind w:left="709" w:hanging="180"/>
        <w:contextualSpacing/>
        <w:rPr>
          <w:rFonts w:ascii="Times New Roman" w:hAnsi="Times New Roman" w:cs="Times New Roman"/>
          <w:lang w:val="ru-RU"/>
        </w:rPr>
      </w:pPr>
    </w:p>
    <w:p w:rsidR="001D5549" w:rsidRPr="00A40F13" w:rsidRDefault="001D5549" w:rsidP="00AC5A21">
      <w:pPr>
        <w:contextualSpacing/>
        <w:rPr>
          <w:rFonts w:ascii="Times New Roman" w:hAnsi="Times New Roman" w:cs="Times New Roman"/>
          <w:b/>
          <w:i/>
          <w:lang w:val="ru-RU"/>
        </w:rPr>
      </w:pPr>
      <w:r w:rsidRPr="00A40F13">
        <w:rPr>
          <w:rFonts w:ascii="Times New Roman" w:hAnsi="Times New Roman" w:cs="Times New Roman"/>
          <w:b/>
          <w:i/>
          <w:lang w:val="ru-RU"/>
        </w:rPr>
        <w:t>Общественный транспорт</w:t>
      </w:r>
    </w:p>
    <w:p w:rsidR="001D5549" w:rsidRPr="00A40F13" w:rsidRDefault="001D5549" w:rsidP="00432680">
      <w:pPr>
        <w:ind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Совершенствование и модернизация маршрутной сети городского пассажирского общественного транспорта:</w:t>
      </w:r>
    </w:p>
    <w:p w:rsidR="001D5549" w:rsidRPr="00A40F13" w:rsidRDefault="001D5549" w:rsidP="00432680">
      <w:pPr>
        <w:ind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-</w:t>
      </w:r>
      <w:r w:rsidRPr="00A40F13">
        <w:rPr>
          <w:rFonts w:ascii="Times New Roman" w:hAnsi="Times New Roman" w:cs="Times New Roman"/>
        </w:rPr>
        <w:t> </w:t>
      </w:r>
      <w:r w:rsidRPr="00A40F13">
        <w:rPr>
          <w:rFonts w:ascii="Times New Roman" w:hAnsi="Times New Roman" w:cs="Times New Roman"/>
          <w:lang w:val="ru-RU"/>
        </w:rPr>
        <w:t>обеспечить дальность пешеходных подходов до ближайшей остановки общественного пассажирского транспорта от объектов массов</w:t>
      </w:r>
      <w:r w:rsidR="00A40F13" w:rsidRPr="00A40F13">
        <w:rPr>
          <w:rFonts w:ascii="Times New Roman" w:hAnsi="Times New Roman" w:cs="Times New Roman"/>
          <w:lang w:val="ru-RU"/>
        </w:rPr>
        <w:t xml:space="preserve">ого посещения 300-500 </w:t>
      </w:r>
      <w:r w:rsidRPr="00A40F13">
        <w:rPr>
          <w:rFonts w:ascii="Times New Roman" w:hAnsi="Times New Roman" w:cs="Times New Roman"/>
          <w:lang w:val="ru-RU"/>
        </w:rPr>
        <w:t>м;</w:t>
      </w:r>
    </w:p>
    <w:p w:rsidR="001D5549" w:rsidRPr="00A40F13" w:rsidRDefault="001D5549" w:rsidP="00432680">
      <w:pPr>
        <w:ind w:firstLine="720"/>
        <w:contextualSpacing/>
        <w:jc w:val="both"/>
        <w:rPr>
          <w:rFonts w:ascii="Times New Roman" w:hAnsi="Times New Roman" w:cs="Times New Roman"/>
          <w:lang w:val="ru-RU"/>
        </w:rPr>
      </w:pPr>
      <w:r w:rsidRPr="00A40F13">
        <w:rPr>
          <w:rFonts w:ascii="Times New Roman" w:hAnsi="Times New Roman" w:cs="Times New Roman"/>
          <w:lang w:val="ru-RU"/>
        </w:rPr>
        <w:t>-</w:t>
      </w:r>
      <w:r w:rsidRPr="00A40F13">
        <w:rPr>
          <w:rFonts w:ascii="Times New Roman" w:hAnsi="Times New Roman" w:cs="Times New Roman"/>
        </w:rPr>
        <w:t> </w:t>
      </w:r>
      <w:r w:rsidRPr="00A40F13">
        <w:rPr>
          <w:rFonts w:ascii="Times New Roman" w:hAnsi="Times New Roman" w:cs="Times New Roman"/>
          <w:lang w:val="ru-RU"/>
        </w:rPr>
        <w:t>для остановочных пунктов всех видов общественного транспорта и стоянок такси нужно обеспечить возможность посадки-высадки пассажиров-инвалидов, пользующихся креслами-колясками;</w:t>
      </w:r>
    </w:p>
    <w:p w:rsidR="001D5549" w:rsidRPr="00A40F13" w:rsidRDefault="001D5549" w:rsidP="00D65C82">
      <w:pPr>
        <w:ind w:firstLine="709"/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  <w:r w:rsidRPr="00A40F13">
        <w:rPr>
          <w:rFonts w:ascii="Times New Roman" w:eastAsiaTheme="minorHAnsi" w:hAnsi="Times New Roman" w:cs="Times New Roman"/>
          <w:color w:val="000000"/>
          <w:lang w:val="ru-RU" w:bidi="ar-SA"/>
        </w:rPr>
        <w:lastRenderedPageBreak/>
        <w:t>В проекте планировки предусмотрены удобные подъезды транспорта к общественным зданиям с организацией парковочных мест, а также к жилым зонам.</w:t>
      </w:r>
    </w:p>
    <w:p w:rsidR="00CC7475" w:rsidRDefault="002B2B27" w:rsidP="00D65C82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Территория Кадетского корпуса </w:t>
      </w:r>
      <w:r w:rsidR="00A31B09">
        <w:rPr>
          <w:rFonts w:ascii="Times New Roman" w:hAnsi="Times New Roman" w:cs="Times New Roman"/>
          <w:lang w:val="ru-RU"/>
        </w:rPr>
        <w:t>является закрытой зоной, с ограждением по периметру и контрольно-пропускными пунктами. Поэтому движение по ул. Октябрьской между ул. Комсомольская и пер. Пионерскому</w:t>
      </w:r>
      <w:r w:rsidR="00A40F13">
        <w:rPr>
          <w:rFonts w:ascii="Times New Roman" w:hAnsi="Times New Roman" w:cs="Times New Roman"/>
          <w:lang w:val="ru-RU"/>
        </w:rPr>
        <w:t xml:space="preserve"> перекрыто</w:t>
      </w:r>
      <w:r w:rsidR="00A31B09">
        <w:rPr>
          <w:rFonts w:ascii="Times New Roman" w:hAnsi="Times New Roman" w:cs="Times New Roman"/>
          <w:lang w:val="ru-RU"/>
        </w:rPr>
        <w:t>.</w:t>
      </w:r>
    </w:p>
    <w:p w:rsidR="00A31B09" w:rsidRPr="006E6716" w:rsidRDefault="00A31B09" w:rsidP="00D65C82">
      <w:pPr>
        <w:ind w:firstLine="709"/>
        <w:contextualSpacing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Главными автомобильными магистралями являются пер. Пионерский и ул. Пушкина.</w:t>
      </w:r>
    </w:p>
    <w:p w:rsidR="00CC7475" w:rsidRPr="00531496" w:rsidRDefault="00CC7475" w:rsidP="007E193C">
      <w:pPr>
        <w:ind w:firstLine="703"/>
        <w:contextualSpacing/>
        <w:jc w:val="both"/>
        <w:rPr>
          <w:rFonts w:ascii="Times New Roman" w:hAnsi="Times New Roman" w:cs="Times New Roman"/>
          <w:b/>
          <w:color w:val="000000"/>
          <w:highlight w:val="yellow"/>
          <w:lang w:val="ru-RU"/>
        </w:rPr>
      </w:pPr>
    </w:p>
    <w:p w:rsidR="00CC7475" w:rsidRPr="006E6716" w:rsidRDefault="00CC7475" w:rsidP="007E193C">
      <w:pPr>
        <w:ind w:firstLine="703"/>
        <w:contextualSpacing/>
        <w:jc w:val="center"/>
        <w:rPr>
          <w:rFonts w:ascii="Times New Roman" w:eastAsia="Calibri" w:hAnsi="Times New Roman" w:cs="Times New Roman"/>
          <w:b/>
          <w:color w:val="FF0000"/>
          <w:lang w:val="ru-RU"/>
        </w:rPr>
      </w:pPr>
    </w:p>
    <w:p w:rsidR="00CC7475" w:rsidRDefault="00531496" w:rsidP="00531496">
      <w:pPr>
        <w:pStyle w:val="3"/>
        <w:rPr>
          <w:rFonts w:ascii="Times New Roman" w:eastAsia="Calibri" w:hAnsi="Times New Roman" w:cs="Times New Roman"/>
          <w:color w:val="auto"/>
          <w:lang w:val="ru-RU"/>
        </w:rPr>
      </w:pPr>
      <w:bookmarkStart w:id="13" w:name="_Toc332375012"/>
      <w:r>
        <w:rPr>
          <w:rFonts w:ascii="Times New Roman" w:eastAsia="Calibri" w:hAnsi="Times New Roman" w:cs="Times New Roman"/>
          <w:color w:val="auto"/>
          <w:lang w:val="ru-RU"/>
        </w:rPr>
        <w:t>4.</w:t>
      </w:r>
      <w:r w:rsidR="00E25DEB">
        <w:rPr>
          <w:rFonts w:ascii="Times New Roman" w:eastAsia="Calibri" w:hAnsi="Times New Roman" w:cs="Times New Roman"/>
          <w:color w:val="auto"/>
          <w:lang w:val="ru-RU"/>
        </w:rPr>
        <w:t>4</w:t>
      </w:r>
      <w:r w:rsidR="00CC7475" w:rsidRPr="00531496">
        <w:rPr>
          <w:rFonts w:ascii="Times New Roman" w:eastAsia="Calibri" w:hAnsi="Times New Roman" w:cs="Times New Roman"/>
          <w:color w:val="auto"/>
          <w:lang w:val="ru-RU"/>
        </w:rPr>
        <w:t xml:space="preserve">. </w:t>
      </w:r>
      <w:r>
        <w:rPr>
          <w:rFonts w:ascii="Times New Roman" w:eastAsia="Calibri" w:hAnsi="Times New Roman" w:cs="Times New Roman"/>
          <w:color w:val="auto"/>
          <w:lang w:val="ru-RU"/>
        </w:rPr>
        <w:t>Система природных и озелененных территорий</w:t>
      </w:r>
      <w:r w:rsidR="00CC7475" w:rsidRPr="00531496">
        <w:rPr>
          <w:rFonts w:ascii="Times New Roman" w:eastAsia="Calibri" w:hAnsi="Times New Roman" w:cs="Times New Roman"/>
          <w:color w:val="auto"/>
          <w:lang w:val="ru-RU"/>
        </w:rPr>
        <w:t>.</w:t>
      </w:r>
      <w:bookmarkEnd w:id="13"/>
    </w:p>
    <w:p w:rsidR="00962E44" w:rsidRPr="00225900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На территории  располагаются следу</w:t>
      </w:r>
      <w:r w:rsidR="00A1178C">
        <w:rPr>
          <w:rFonts w:ascii="Times New Roman" w:hAnsi="Times New Roman" w:cs="Times New Roman"/>
          <w:lang w:val="ru-RU"/>
        </w:rPr>
        <w:t>ющие виды озеленения</w:t>
      </w:r>
      <w:r w:rsidRPr="00225900">
        <w:rPr>
          <w:rFonts w:ascii="Times New Roman" w:hAnsi="Times New Roman" w:cs="Times New Roman"/>
          <w:lang w:val="ru-RU"/>
        </w:rPr>
        <w:t>:</w:t>
      </w:r>
      <w:r w:rsidR="00A97531">
        <w:rPr>
          <w:rFonts w:ascii="Times New Roman" w:hAnsi="Times New Roman" w:cs="Times New Roman"/>
          <w:lang w:val="ru-RU"/>
        </w:rPr>
        <w:t xml:space="preserve"> </w:t>
      </w:r>
      <w:r w:rsidRPr="00225900">
        <w:rPr>
          <w:rFonts w:ascii="Times New Roman" w:hAnsi="Times New Roman" w:cs="Times New Roman"/>
          <w:lang w:val="ru-RU"/>
        </w:rPr>
        <w:t>общего пользования,  ограниченного пользования.</w:t>
      </w:r>
    </w:p>
    <w:p w:rsidR="00962E44" w:rsidRPr="00470C5F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470C5F">
        <w:rPr>
          <w:rFonts w:ascii="Times New Roman" w:hAnsi="Times New Roman" w:cs="Times New Roman"/>
          <w:lang w:val="ru-RU"/>
        </w:rPr>
        <w:t>Создаваемая система зеленых насаждений является  частью экологического каркаса территории и  служит основой для повышения  комфорта проживания и создании более здоровой атмосферы.</w:t>
      </w:r>
    </w:p>
    <w:p w:rsidR="00962E44" w:rsidRPr="00470C5F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470C5F">
        <w:rPr>
          <w:rFonts w:ascii="Times New Roman" w:hAnsi="Times New Roman" w:cs="Times New Roman"/>
          <w:lang w:val="ru-RU"/>
        </w:rPr>
        <w:t>На проектируемой территории  располагаются следующие виды озелененных территорий:</w:t>
      </w:r>
    </w:p>
    <w:p w:rsidR="00962E44" w:rsidRPr="00470C5F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470C5F">
        <w:rPr>
          <w:rFonts w:ascii="Times New Roman" w:hAnsi="Times New Roman" w:cs="Times New Roman"/>
          <w:i/>
          <w:lang w:val="ru-RU"/>
        </w:rPr>
        <w:t>Общего пользования</w:t>
      </w:r>
      <w:r w:rsidRPr="00470C5F">
        <w:rPr>
          <w:rFonts w:ascii="Times New Roman" w:hAnsi="Times New Roman" w:cs="Times New Roman"/>
          <w:lang w:val="ru-RU"/>
        </w:rPr>
        <w:t xml:space="preserve">  − бульвары, зеленые насаждения по улицам и перед общественными зданиями;</w:t>
      </w:r>
    </w:p>
    <w:p w:rsidR="00962E44" w:rsidRPr="00470C5F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470C5F">
        <w:rPr>
          <w:rFonts w:ascii="Times New Roman" w:hAnsi="Times New Roman" w:cs="Times New Roman"/>
          <w:i/>
          <w:lang w:val="ru-RU"/>
        </w:rPr>
        <w:t>Ограниченного пользования</w:t>
      </w:r>
      <w:r w:rsidRPr="00470C5F">
        <w:rPr>
          <w:rFonts w:ascii="Times New Roman" w:hAnsi="Times New Roman" w:cs="Times New Roman"/>
          <w:lang w:val="ru-RU"/>
        </w:rPr>
        <w:t xml:space="preserve"> -  озелененные территории в жилой </w:t>
      </w:r>
      <w:r w:rsidR="00470C5F" w:rsidRPr="00470C5F">
        <w:rPr>
          <w:rFonts w:ascii="Times New Roman" w:hAnsi="Times New Roman" w:cs="Times New Roman"/>
          <w:lang w:val="ru-RU"/>
        </w:rPr>
        <w:t xml:space="preserve">застройке, на участках учебных </w:t>
      </w:r>
      <w:r w:rsidRPr="00470C5F">
        <w:rPr>
          <w:rFonts w:ascii="Times New Roman" w:hAnsi="Times New Roman" w:cs="Times New Roman"/>
          <w:lang w:val="ru-RU"/>
        </w:rPr>
        <w:t>учреждений, спортивных, административных и др. учреждений, используемые ограниченным контингентом населения;</w:t>
      </w:r>
    </w:p>
    <w:p w:rsidR="00A97531" w:rsidRDefault="00A97531" w:rsidP="00432680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Система зеленых насаждений вдоль улиц и дорог являются </w:t>
      </w:r>
      <w:r w:rsidRPr="00A97531">
        <w:rPr>
          <w:rFonts w:ascii="Times New Roman" w:hAnsi="Times New Roman" w:cs="Times New Roman"/>
          <w:lang w:val="ru-RU"/>
        </w:rPr>
        <w:t>защит</w:t>
      </w:r>
      <w:r>
        <w:rPr>
          <w:rFonts w:ascii="Times New Roman" w:hAnsi="Times New Roman" w:cs="Times New Roman"/>
          <w:lang w:val="ru-RU"/>
        </w:rPr>
        <w:t>ой</w:t>
      </w:r>
      <w:r w:rsidRPr="00A97531">
        <w:rPr>
          <w:rFonts w:ascii="Times New Roman" w:hAnsi="Times New Roman" w:cs="Times New Roman"/>
          <w:lang w:val="ru-RU"/>
        </w:rPr>
        <w:t xml:space="preserve"> от шумового воздействия</w:t>
      </w:r>
      <w:bookmarkStart w:id="14" w:name="_Toc332375013"/>
      <w:r w:rsidR="00A1178C">
        <w:rPr>
          <w:rFonts w:ascii="Times New Roman" w:hAnsi="Times New Roman" w:cs="Times New Roman"/>
          <w:lang w:val="ru-RU"/>
        </w:rPr>
        <w:t xml:space="preserve"> и вредного загря</w:t>
      </w:r>
      <w:r>
        <w:rPr>
          <w:rFonts w:ascii="Times New Roman" w:hAnsi="Times New Roman" w:cs="Times New Roman"/>
          <w:lang w:val="ru-RU"/>
        </w:rPr>
        <w:t>знения</w:t>
      </w:r>
      <w:r w:rsidR="00B50053">
        <w:rPr>
          <w:rFonts w:ascii="Times New Roman" w:hAnsi="Times New Roman" w:cs="Times New Roman"/>
          <w:lang w:val="ru-RU"/>
        </w:rPr>
        <w:t xml:space="preserve"> окружающей среды от транспорта</w:t>
      </w:r>
      <w:r>
        <w:rPr>
          <w:rFonts w:ascii="Times New Roman" w:hAnsi="Times New Roman" w:cs="Times New Roman"/>
          <w:lang w:val="ru-RU"/>
        </w:rPr>
        <w:t>.</w:t>
      </w:r>
    </w:p>
    <w:p w:rsidR="002B2B27" w:rsidRDefault="00A97531" w:rsidP="00432680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 территории Кадетского корпуса, по периметру спортивных площадок и площадок активных иг</w:t>
      </w:r>
      <w:r w:rsidR="00B50053">
        <w:rPr>
          <w:rFonts w:ascii="Times New Roman" w:hAnsi="Times New Roman" w:cs="Times New Roman"/>
          <w:lang w:val="ru-RU"/>
        </w:rPr>
        <w:t>р предусмотрены газоны , деревья и кустарники</w:t>
      </w:r>
      <w:r w:rsidR="002B2B27">
        <w:rPr>
          <w:rFonts w:ascii="Times New Roman" w:hAnsi="Times New Roman" w:cs="Times New Roman"/>
          <w:lang w:val="ru-RU"/>
        </w:rPr>
        <w:t xml:space="preserve">, в качестве шумовой </w:t>
      </w:r>
      <w:r w:rsidR="00B50053">
        <w:rPr>
          <w:rFonts w:ascii="Times New Roman" w:hAnsi="Times New Roman" w:cs="Times New Roman"/>
          <w:lang w:val="ru-RU"/>
        </w:rPr>
        <w:t xml:space="preserve">и санитарной </w:t>
      </w:r>
      <w:r w:rsidR="002B2B27">
        <w:rPr>
          <w:rFonts w:ascii="Times New Roman" w:hAnsi="Times New Roman" w:cs="Times New Roman"/>
          <w:lang w:val="ru-RU"/>
        </w:rPr>
        <w:t>защиты.</w:t>
      </w:r>
      <w:r w:rsidR="00B50053">
        <w:rPr>
          <w:rFonts w:ascii="Times New Roman" w:hAnsi="Times New Roman" w:cs="Times New Roman"/>
          <w:lang w:val="ru-RU"/>
        </w:rPr>
        <w:t xml:space="preserve"> Спортивная площадка расположена на расстоянии 10м от торца жилого дома, что обеспечивает необходимый санитарно-защитный разрыв.</w:t>
      </w:r>
    </w:p>
    <w:p w:rsidR="00A97531" w:rsidRDefault="00A97531" w:rsidP="00A97531">
      <w:pPr>
        <w:ind w:firstLine="426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CC7475" w:rsidRPr="00A97531" w:rsidRDefault="00531496" w:rsidP="00A97531">
      <w:pPr>
        <w:ind w:firstLine="426"/>
        <w:rPr>
          <w:rFonts w:ascii="Times New Roman" w:eastAsia="Calibri" w:hAnsi="Times New Roman" w:cs="Times New Roman"/>
          <w:b/>
          <w:lang w:val="ru-RU"/>
        </w:rPr>
      </w:pPr>
      <w:r w:rsidRPr="00A97531">
        <w:rPr>
          <w:rFonts w:ascii="Times New Roman" w:hAnsi="Times New Roman" w:cs="Times New Roman"/>
          <w:b/>
          <w:lang w:val="ru-RU"/>
        </w:rPr>
        <w:t>4</w:t>
      </w:r>
      <w:r w:rsidR="00CC7475" w:rsidRPr="00A97531">
        <w:rPr>
          <w:rFonts w:ascii="Times New Roman" w:hAnsi="Times New Roman" w:cs="Times New Roman"/>
          <w:b/>
          <w:lang w:val="ru-RU"/>
        </w:rPr>
        <w:t>.</w:t>
      </w:r>
      <w:r w:rsidR="00E25DEB" w:rsidRPr="00A97531">
        <w:rPr>
          <w:rFonts w:ascii="Times New Roman" w:hAnsi="Times New Roman" w:cs="Times New Roman"/>
          <w:b/>
          <w:lang w:val="ru-RU"/>
        </w:rPr>
        <w:t>5</w:t>
      </w:r>
      <w:r w:rsidR="00CC7475" w:rsidRPr="00A97531">
        <w:rPr>
          <w:rFonts w:ascii="Times New Roman" w:hAnsi="Times New Roman" w:cs="Times New Roman"/>
          <w:b/>
          <w:lang w:val="ru-RU"/>
        </w:rPr>
        <w:t xml:space="preserve">. </w:t>
      </w:r>
      <w:r w:rsidRPr="00A97531">
        <w:rPr>
          <w:rFonts w:ascii="Times New Roman" w:hAnsi="Times New Roman" w:cs="Times New Roman"/>
          <w:b/>
          <w:lang w:val="ru-RU"/>
        </w:rPr>
        <w:t>Мероприятия по созданию среды жизнедеятельности маломобильных</w:t>
      </w:r>
      <w:r w:rsidRPr="00A97531">
        <w:rPr>
          <w:rFonts w:ascii="Times New Roman" w:eastAsia="Calibri" w:hAnsi="Times New Roman" w:cs="Times New Roman"/>
          <w:b/>
          <w:lang w:val="ru-RU"/>
        </w:rPr>
        <w:t xml:space="preserve"> групп населения (МГН)</w:t>
      </w:r>
      <w:r w:rsidR="00CC7475" w:rsidRPr="00A97531">
        <w:rPr>
          <w:rFonts w:ascii="Times New Roman" w:eastAsia="Calibri" w:hAnsi="Times New Roman" w:cs="Times New Roman"/>
          <w:b/>
          <w:lang w:val="ru-RU"/>
        </w:rPr>
        <w:t>.</w:t>
      </w:r>
      <w:bookmarkEnd w:id="14"/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В проекте предусмотрены условия беспрепятственного и удобного передвижения маломобильных групп населения по участку к жилым домам и общественным помещениям, площадкам отдыха, хозяйственным площадкам и парковочным местам автотранспорта с учетом требования градостроительных норм. 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Ширина пешеходного движения </w:t>
      </w:r>
      <w:r w:rsidR="00C8421D">
        <w:rPr>
          <w:rFonts w:ascii="Times New Roman" w:eastAsia="Calibri" w:hAnsi="Times New Roman" w:cs="Times New Roman"/>
          <w:color w:val="000000" w:themeColor="text1"/>
        </w:rPr>
        <w:t>min</w:t>
      </w:r>
      <w:r w:rsidR="00C8421D" w:rsidRPr="00C8421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r w:rsidR="00C8421D">
        <w:rPr>
          <w:rFonts w:ascii="Times New Roman" w:eastAsia="Calibri" w:hAnsi="Times New Roman" w:cs="Times New Roman"/>
          <w:color w:val="000000" w:themeColor="text1"/>
          <w:lang w:val="ru-RU"/>
        </w:rPr>
        <w:t>1,5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метра. Пешеходные пути выполнены из твердого покрытия. 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Продольный уклон пути движения, по которому возможен</w:t>
      </w:r>
      <w:r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проезд инвалидов на креслах-колясках не должен превышать 5%. При устройстве съездов с тротуара около здания и затесненных местах допускается увеличивать продольный уклон до 10% на протяжении не более 10 метров.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Поперечный уклон пути движения </w:t>
      </w:r>
      <w:r w:rsidR="00C8421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предусмотрен 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в пределах 1-2%. 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Высоту бортового камня по краям пешеходных путей на территории участка принимается не менее 0,05 м.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Высота бортового камня в местах пересечения тротуаров с проезжей частью не должен превышать 0,04 м.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Тактильные средства, выполняющие предупредительную функцию на покрытии пешеходных</w:t>
      </w:r>
      <w:r w:rsidR="00C8421D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путей на участке, размещаются не менее чем за 0,8 м до объекта</w:t>
      </w:r>
      <w:r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r w:rsidR="00A21699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информации или 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начала опасного участка, изменения направления движения, входа и т.п. </w:t>
      </w:r>
    </w:p>
    <w:p w:rsidR="00B87BB7" w:rsidRPr="00B87BB7" w:rsidRDefault="00B87BB7" w:rsidP="00B87BB7">
      <w:pPr>
        <w:ind w:firstLine="703"/>
        <w:contextualSpacing/>
        <w:jc w:val="both"/>
        <w:rPr>
          <w:rFonts w:ascii="Times New Roman" w:eastAsia="Calibri" w:hAnsi="Times New Roman" w:cs="Times New Roman"/>
          <w:color w:val="000000" w:themeColor="text1"/>
          <w:lang w:val="ru-RU"/>
        </w:rPr>
      </w:pP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lastRenderedPageBreak/>
        <w:t>Для покрытий пешеходных дорожек, тротуаров не применяют</w:t>
      </w:r>
      <w:r>
        <w:rPr>
          <w:rFonts w:ascii="Times New Roman" w:eastAsia="Calibri" w:hAnsi="Times New Roman" w:cs="Times New Roman"/>
          <w:color w:val="000000" w:themeColor="text1"/>
          <w:lang w:val="ru-RU"/>
        </w:rPr>
        <w:t xml:space="preserve"> </w:t>
      </w:r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насыпной или </w:t>
      </w:r>
      <w:proofErr w:type="spellStart"/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>крупноструктурный</w:t>
      </w:r>
      <w:proofErr w:type="spellEnd"/>
      <w:r w:rsidRPr="00B87BB7">
        <w:rPr>
          <w:rFonts w:ascii="Times New Roman" w:eastAsia="Calibri" w:hAnsi="Times New Roman" w:cs="Times New Roman"/>
          <w:color w:val="000000" w:themeColor="text1"/>
          <w:lang w:val="ru-RU"/>
        </w:rPr>
        <w:t xml:space="preserve"> материал, препятствующий передвижению маломобильных групп населения на креслах-колясках или при помощи костылей. </w:t>
      </w:r>
    </w:p>
    <w:p w:rsidR="00CC7475" w:rsidRPr="006E6716" w:rsidRDefault="00CC7475" w:rsidP="007E193C">
      <w:pPr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</w:p>
    <w:p w:rsidR="00291D35" w:rsidRDefault="00291D35" w:rsidP="00291D35">
      <w:pPr>
        <w:pStyle w:val="2"/>
        <w:rPr>
          <w:rFonts w:ascii="Times New Roman" w:hAnsi="Times New Roman" w:cs="Times New Roman"/>
          <w:color w:val="auto"/>
          <w:sz w:val="24"/>
          <w:szCs w:val="24"/>
          <w:lang w:val="ru-RU" w:eastAsia="ru-RU"/>
        </w:rPr>
      </w:pPr>
      <w:r w:rsidRPr="00291D35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4.</w:t>
      </w:r>
      <w:r w:rsidR="00E25DEB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6</w:t>
      </w:r>
      <w:r w:rsidRPr="00291D35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 xml:space="preserve">. Мероприятия по </w:t>
      </w:r>
      <w:r w:rsidRPr="00291D35">
        <w:rPr>
          <w:rFonts w:ascii="Times New Roman" w:hAnsi="Times New Roman" w:cs="Times New Roman"/>
          <w:color w:val="auto"/>
          <w:sz w:val="24"/>
          <w:szCs w:val="24"/>
          <w:lang w:val="ru-RU" w:eastAsia="ru-RU"/>
        </w:rPr>
        <w:t>защите территории от чрезвычайных ситуаций</w:t>
      </w:r>
    </w:p>
    <w:p w:rsidR="00225900" w:rsidRPr="00225900" w:rsidRDefault="00225900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Для оповещения населения о ЧС техногенного и природного характера необходимо:</w:t>
      </w:r>
    </w:p>
    <w:p w:rsidR="00225900" w:rsidRPr="00225900" w:rsidRDefault="00225900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•</w:t>
      </w:r>
      <w:r w:rsidRPr="00225900">
        <w:rPr>
          <w:rFonts w:ascii="Times New Roman" w:hAnsi="Times New Roman" w:cs="Times New Roman"/>
          <w:lang w:val="ru-RU"/>
        </w:rPr>
        <w:tab/>
        <w:t xml:space="preserve">проводить работу по включению автономных электросирен, с последующей передачей речевой информации по каналам телевидения, проводного и УКВ-ЧМ радиовещания, в систему централизованного оповещения гражданской обороны Ростовской области. </w:t>
      </w:r>
    </w:p>
    <w:p w:rsidR="00225900" w:rsidRPr="00225900" w:rsidRDefault="00225900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•</w:t>
      </w:r>
      <w:r w:rsidRPr="00225900">
        <w:rPr>
          <w:rFonts w:ascii="Times New Roman" w:hAnsi="Times New Roman" w:cs="Times New Roman"/>
          <w:lang w:val="ru-RU"/>
        </w:rPr>
        <w:tab/>
        <w:t xml:space="preserve">внедрять новые информационные технологии в интересах противодействия чрезвычайным ситуациям. </w:t>
      </w:r>
    </w:p>
    <w:p w:rsidR="00225900" w:rsidRPr="00225900" w:rsidRDefault="00225900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•</w:t>
      </w:r>
      <w:r w:rsidRPr="00225900">
        <w:rPr>
          <w:rFonts w:ascii="Times New Roman" w:hAnsi="Times New Roman" w:cs="Times New Roman"/>
          <w:lang w:val="ru-RU"/>
        </w:rPr>
        <w:tab/>
        <w:t>использовать действующую систему оперативного информирования населения через электронные и печатные средства массовой информации.</w:t>
      </w:r>
    </w:p>
    <w:p w:rsidR="00225900" w:rsidRPr="00225900" w:rsidRDefault="00225900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Совершенствовать подготовку руководящего состава и специалистов РСЧС обучением населения действиям в чрезвычайных ситуациях.</w:t>
      </w:r>
    </w:p>
    <w:p w:rsidR="00CF64B8" w:rsidRDefault="00CF64B8" w:rsidP="00432680">
      <w:pPr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        </w:t>
      </w:r>
      <w:r w:rsidRPr="00CF64B8">
        <w:rPr>
          <w:rFonts w:ascii="Times New Roman" w:hAnsi="Times New Roman" w:cs="Times New Roman"/>
          <w:lang w:val="ru-RU"/>
        </w:rPr>
        <w:t>Территория планировки находится вне зон возможного разрушения при воздействии обычных средств поражения.</w:t>
      </w:r>
    </w:p>
    <w:p w:rsidR="00CF64B8" w:rsidRPr="00CF64B8" w:rsidRDefault="00CF64B8" w:rsidP="00D65C82">
      <w:pPr>
        <w:ind w:firstLine="4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На территории </w:t>
      </w:r>
      <w:proofErr w:type="spellStart"/>
      <w:r>
        <w:rPr>
          <w:rFonts w:ascii="Times New Roman" w:hAnsi="Times New Roman" w:cs="Times New Roman"/>
          <w:lang w:val="ru-RU"/>
        </w:rPr>
        <w:t>Белокалитвинского</w:t>
      </w:r>
      <w:proofErr w:type="spellEnd"/>
      <w:r>
        <w:rPr>
          <w:rFonts w:ascii="Times New Roman" w:hAnsi="Times New Roman" w:cs="Times New Roman"/>
          <w:lang w:val="ru-RU"/>
        </w:rPr>
        <w:t xml:space="preserve"> района Ростовской области отмечается интенсивный техногенный подъем уровня грунтовых вод, распространены оползневые явления и просадочные грунты.</w:t>
      </w:r>
    </w:p>
    <w:p w:rsidR="00FF69B5" w:rsidRPr="00A21699" w:rsidRDefault="00FF69B5" w:rsidP="00D65C82">
      <w:pPr>
        <w:ind w:firstLine="426"/>
        <w:jc w:val="both"/>
        <w:rPr>
          <w:rFonts w:ascii="Times New Roman" w:hAnsi="Times New Roman" w:cs="Times New Roman"/>
          <w:lang w:val="ru-RU"/>
        </w:rPr>
      </w:pPr>
      <w:r w:rsidRPr="00A21699">
        <w:rPr>
          <w:rFonts w:ascii="Times New Roman" w:hAnsi="Times New Roman" w:cs="Times New Roman"/>
          <w:lang w:val="ru-RU"/>
        </w:rPr>
        <w:t>Защита от опасных физико-геологических процессов:</w:t>
      </w:r>
      <w:r w:rsidR="00A21699" w:rsidRPr="00A21699">
        <w:rPr>
          <w:rFonts w:ascii="Times New Roman" w:hAnsi="Times New Roman" w:cs="Times New Roman"/>
          <w:lang w:val="ru-RU"/>
        </w:rPr>
        <w:t xml:space="preserve"> до начала проектирования и строительства капитальных объектов необходимо провести гидро-геологические, геоло</w:t>
      </w:r>
      <w:r w:rsidR="0000375C">
        <w:rPr>
          <w:rFonts w:ascii="Times New Roman" w:hAnsi="Times New Roman" w:cs="Times New Roman"/>
          <w:lang w:val="ru-RU"/>
        </w:rPr>
        <w:t>гические и инженерные изыскания, которые позволят обеспечить</w:t>
      </w:r>
      <w:r w:rsidR="00A21699" w:rsidRPr="00A21699">
        <w:rPr>
          <w:rFonts w:ascii="Times New Roman" w:hAnsi="Times New Roman" w:cs="Times New Roman"/>
          <w:lang w:val="ru-RU"/>
        </w:rPr>
        <w:t>,</w:t>
      </w:r>
      <w:r w:rsidR="0000375C">
        <w:rPr>
          <w:rFonts w:ascii="Times New Roman" w:hAnsi="Times New Roman" w:cs="Times New Roman"/>
          <w:lang w:val="ru-RU"/>
        </w:rPr>
        <w:t xml:space="preserve"> </w:t>
      </w:r>
      <w:r w:rsidR="00A21699" w:rsidRPr="00A21699">
        <w:rPr>
          <w:rFonts w:ascii="Times New Roman" w:hAnsi="Times New Roman" w:cs="Times New Roman"/>
          <w:lang w:val="ru-RU"/>
        </w:rPr>
        <w:t>при необходимости, защиту от подтопления, агрессивных вод, промерзания .</w:t>
      </w:r>
    </w:p>
    <w:p w:rsidR="00225900" w:rsidRPr="00225900" w:rsidRDefault="00225900" w:rsidP="00432680">
      <w:pPr>
        <w:jc w:val="both"/>
        <w:rPr>
          <w:rFonts w:ascii="Times New Roman" w:hAnsi="Times New Roman" w:cs="Times New Roman"/>
          <w:lang w:val="ru-RU"/>
        </w:rPr>
      </w:pPr>
      <w:r w:rsidRPr="00225900">
        <w:rPr>
          <w:rFonts w:ascii="Times New Roman" w:hAnsi="Times New Roman" w:cs="Times New Roman"/>
          <w:lang w:val="ru-RU"/>
        </w:rPr>
        <w:t>Анализ пожарной обеспеченности на территории р.п.Шолоховский показывает, что размещение подразделений пожарной охраны обеспечивает своевременное прибытие сил и средств противопожарной службы.</w:t>
      </w:r>
    </w:p>
    <w:p w:rsidR="00FF69B5" w:rsidRPr="00FF69B5" w:rsidRDefault="00FF69B5" w:rsidP="00FF69B5">
      <w:pPr>
        <w:rPr>
          <w:rFonts w:eastAsia="Calibri"/>
          <w:lang w:val="ru-RU"/>
        </w:rPr>
      </w:pPr>
    </w:p>
    <w:p w:rsidR="00291D35" w:rsidRPr="00291D35" w:rsidRDefault="00291D35" w:rsidP="00291D35">
      <w:pPr>
        <w:pStyle w:val="2"/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</w:pPr>
      <w:r w:rsidRPr="00291D35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4.</w:t>
      </w:r>
      <w:r w:rsidR="00E25DEB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7</w:t>
      </w:r>
      <w:r w:rsidRPr="00291D35"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 xml:space="preserve">. Мероприятия по </w:t>
      </w:r>
      <w:r>
        <w:rPr>
          <w:rFonts w:ascii="Times New Roman" w:eastAsia="Calibri" w:hAnsi="Times New Roman" w:cs="Times New Roman"/>
          <w:color w:val="auto"/>
          <w:sz w:val="24"/>
          <w:szCs w:val="24"/>
          <w:lang w:val="ru-RU"/>
        </w:rPr>
        <w:t>охране окружающей среды</w:t>
      </w:r>
    </w:p>
    <w:p w:rsidR="00962E44" w:rsidRPr="00CC30CE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CC30CE">
        <w:rPr>
          <w:rFonts w:ascii="Times New Roman" w:hAnsi="Times New Roman" w:cs="Times New Roman"/>
          <w:lang w:val="ru-RU"/>
        </w:rPr>
        <w:t>Основная экологическая стратегия градостроительного развития проектируемой территории направлена на обеспечение устойчивого и экологически безопасного развития на данной территории, создание условий, обеспечивающих снижение антропогенного воздействия на окружающую среду, формирование комфортны</w:t>
      </w:r>
      <w:r w:rsidR="00CC30CE" w:rsidRPr="00CC30CE">
        <w:rPr>
          <w:rFonts w:ascii="Times New Roman" w:hAnsi="Times New Roman" w:cs="Times New Roman"/>
          <w:lang w:val="ru-RU"/>
        </w:rPr>
        <w:t xml:space="preserve">х условий  проживания населения и учащихся </w:t>
      </w:r>
      <w:r w:rsidR="00CC30CE">
        <w:rPr>
          <w:rFonts w:ascii="Times New Roman" w:hAnsi="Times New Roman" w:cs="Times New Roman"/>
          <w:lang w:val="ru-RU"/>
        </w:rPr>
        <w:t>К</w:t>
      </w:r>
      <w:r w:rsidR="00CC30CE" w:rsidRPr="00CC30CE">
        <w:rPr>
          <w:rFonts w:ascii="Times New Roman" w:hAnsi="Times New Roman" w:cs="Times New Roman"/>
          <w:lang w:val="ru-RU"/>
        </w:rPr>
        <w:t>адетского корпуса.</w:t>
      </w:r>
    </w:p>
    <w:p w:rsidR="00962E44" w:rsidRPr="00CC30CE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CC30CE">
        <w:rPr>
          <w:rFonts w:ascii="Times New Roman" w:hAnsi="Times New Roman" w:cs="Times New Roman"/>
          <w:lang w:val="ru-RU"/>
        </w:rPr>
        <w:t>Планировочные предложения настоящего проекта не противоречат Закону об охране окружающей среды.</w:t>
      </w:r>
    </w:p>
    <w:p w:rsidR="00962E44" w:rsidRPr="00CC30CE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</w:p>
    <w:p w:rsidR="00962E44" w:rsidRPr="00CC30CE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CC30CE">
        <w:rPr>
          <w:rFonts w:ascii="Times New Roman" w:hAnsi="Times New Roman" w:cs="Times New Roman"/>
          <w:lang w:val="ru-RU"/>
        </w:rPr>
        <w:t xml:space="preserve">Для сокращения содержания пыли проектом </w:t>
      </w:r>
      <w:r w:rsidR="00CC30CE" w:rsidRPr="00CC30CE">
        <w:rPr>
          <w:rFonts w:ascii="Times New Roman" w:hAnsi="Times New Roman" w:cs="Times New Roman"/>
          <w:lang w:val="ru-RU"/>
        </w:rPr>
        <w:t>предусмотрен</w:t>
      </w:r>
      <w:r w:rsidR="00CC30CE">
        <w:rPr>
          <w:rFonts w:ascii="Times New Roman" w:hAnsi="Times New Roman" w:cs="Times New Roman"/>
          <w:lang w:val="ru-RU"/>
        </w:rPr>
        <w:t xml:space="preserve">о озеленение  территории общего пользования  и </w:t>
      </w:r>
      <w:r w:rsidRPr="00CC30CE">
        <w:rPr>
          <w:rFonts w:ascii="Times New Roman" w:hAnsi="Times New Roman" w:cs="Times New Roman"/>
          <w:lang w:val="ru-RU"/>
        </w:rPr>
        <w:t xml:space="preserve"> </w:t>
      </w:r>
      <w:r w:rsidR="00CC30CE">
        <w:rPr>
          <w:rFonts w:ascii="Times New Roman" w:hAnsi="Times New Roman" w:cs="Times New Roman"/>
          <w:lang w:val="ru-RU"/>
        </w:rPr>
        <w:t>озеленение  территории Кадетского корпуса</w:t>
      </w:r>
      <w:r w:rsidRPr="00CC30CE">
        <w:rPr>
          <w:rFonts w:ascii="Times New Roman" w:hAnsi="Times New Roman" w:cs="Times New Roman"/>
          <w:lang w:val="ru-RU"/>
        </w:rPr>
        <w:t>. Эти посадки должны быть многоярусными, начиная от низкорослых кустарников, лиственных деревьев, составляющих средний ярус, заканчивая хвойными.</w:t>
      </w:r>
    </w:p>
    <w:p w:rsidR="00962E44" w:rsidRPr="00CC30CE" w:rsidRDefault="00962E44" w:rsidP="00432680">
      <w:pPr>
        <w:ind w:firstLine="426"/>
        <w:contextualSpacing/>
        <w:jc w:val="both"/>
        <w:rPr>
          <w:rFonts w:ascii="Times New Roman" w:hAnsi="Times New Roman" w:cs="Times New Roman"/>
          <w:lang w:val="ru-RU"/>
        </w:rPr>
      </w:pPr>
      <w:r w:rsidRPr="00CC30CE">
        <w:rPr>
          <w:rFonts w:ascii="Times New Roman" w:hAnsi="Times New Roman" w:cs="Times New Roman"/>
          <w:lang w:val="ru-RU"/>
        </w:rPr>
        <w:t>В бесснежный период в сухую погоду необходим полив улиц, для предотвращения попадания пыли, содержащей частицы токсичных веществ, в дыхательные пути и на кожу жителей.</w:t>
      </w:r>
    </w:p>
    <w:p w:rsidR="00962E44" w:rsidRPr="00962E44" w:rsidRDefault="00962E44" w:rsidP="00962E44">
      <w:pPr>
        <w:contextualSpacing/>
        <w:jc w:val="both"/>
        <w:rPr>
          <w:rFonts w:ascii="Times New Roman" w:eastAsiaTheme="minorHAnsi" w:hAnsi="Times New Roman" w:cs="Times New Roman"/>
          <w:color w:val="000000"/>
          <w:highlight w:val="yellow"/>
          <w:lang w:val="ru-RU" w:bidi="ar-SA"/>
        </w:rPr>
      </w:pPr>
    </w:p>
    <w:p w:rsidR="00432680" w:rsidRDefault="00432680" w:rsidP="00962E44">
      <w:pPr>
        <w:contextualSpacing/>
        <w:jc w:val="both"/>
        <w:rPr>
          <w:rFonts w:ascii="Times New Roman" w:eastAsiaTheme="minorHAnsi" w:hAnsi="Times New Roman" w:cs="Times New Roman"/>
          <w:i/>
          <w:color w:val="000000"/>
          <w:lang w:val="ru-RU" w:bidi="ar-SA"/>
        </w:rPr>
      </w:pPr>
    </w:p>
    <w:p w:rsidR="00432680" w:rsidRDefault="00432680" w:rsidP="00962E44">
      <w:pPr>
        <w:contextualSpacing/>
        <w:jc w:val="both"/>
        <w:rPr>
          <w:rFonts w:ascii="Times New Roman" w:eastAsiaTheme="minorHAnsi" w:hAnsi="Times New Roman" w:cs="Times New Roman"/>
          <w:i/>
          <w:color w:val="000000"/>
          <w:lang w:val="ru-RU" w:bidi="ar-SA"/>
        </w:rPr>
      </w:pPr>
    </w:p>
    <w:p w:rsidR="00432680" w:rsidRDefault="00432680" w:rsidP="00962E44">
      <w:pPr>
        <w:contextualSpacing/>
        <w:jc w:val="both"/>
        <w:rPr>
          <w:rFonts w:ascii="Times New Roman" w:eastAsiaTheme="minorHAnsi" w:hAnsi="Times New Roman" w:cs="Times New Roman"/>
          <w:i/>
          <w:color w:val="000000"/>
          <w:lang w:val="ru-RU" w:bidi="ar-SA"/>
        </w:rPr>
      </w:pPr>
    </w:p>
    <w:p w:rsidR="00962E44" w:rsidRPr="00CC30CE" w:rsidRDefault="00962E44" w:rsidP="00962E44">
      <w:pPr>
        <w:contextualSpacing/>
        <w:jc w:val="both"/>
        <w:rPr>
          <w:rFonts w:ascii="Times New Roman" w:eastAsiaTheme="minorHAnsi" w:hAnsi="Times New Roman" w:cs="Times New Roman"/>
          <w:i/>
          <w:color w:val="000000"/>
          <w:lang w:val="ru-RU" w:bidi="ar-SA"/>
        </w:rPr>
      </w:pPr>
      <w:r w:rsidRPr="00CC30CE">
        <w:rPr>
          <w:rFonts w:ascii="Times New Roman" w:eastAsiaTheme="minorHAnsi" w:hAnsi="Times New Roman" w:cs="Times New Roman"/>
          <w:i/>
          <w:color w:val="000000"/>
          <w:lang w:val="ru-RU" w:bidi="ar-SA"/>
        </w:rPr>
        <w:lastRenderedPageBreak/>
        <w:t>Отходы производства и потребления и санитарная очистка.</w:t>
      </w:r>
    </w:p>
    <w:p w:rsidR="00962E44" w:rsidRPr="00CC30CE" w:rsidRDefault="00962E44" w:rsidP="00D65C82">
      <w:pPr>
        <w:ind w:firstLine="426"/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Очистка территори</w:t>
      </w:r>
      <w:r w:rsidR="00CC30CE"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и</w:t>
      </w: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населенн</w:t>
      </w:r>
      <w:r w:rsidR="00CC30CE"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ого</w:t>
      </w: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пункт</w:t>
      </w:r>
      <w:r w:rsidR="00CC30CE"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а</w:t>
      </w: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</w:t>
      </w:r>
      <w:r w:rsidR="00CC30CE"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Шолоховского городского</w:t>
      </w: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поселения – одно из важнейших мероприятий, обеспечивающих экологическое и санитарно-эпидемиологическое благополучие населения и охрану окружающей среды.</w:t>
      </w:r>
    </w:p>
    <w:p w:rsidR="00962E44" w:rsidRPr="00CC30CE" w:rsidRDefault="00962E44" w:rsidP="00D65C82">
      <w:pPr>
        <w:ind w:firstLine="426"/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  <w:r w:rsidRPr="00CC30CE">
        <w:rPr>
          <w:rFonts w:ascii="Times New Roman" w:eastAsiaTheme="minorHAnsi" w:hAnsi="Times New Roman" w:cs="Times New Roman"/>
          <w:color w:val="000000"/>
          <w:lang w:val="ru-RU" w:bidi="ar-SA"/>
        </w:rPr>
        <w:t>Политика в сфере управления отходами главным образом ориентируется на снижение количества образующихся отходов и на их максимальное использование.</w:t>
      </w:r>
    </w:p>
    <w:p w:rsidR="007027B6" w:rsidRDefault="00962E44" w:rsidP="00CC30CE">
      <w:pPr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  <w:r w:rsidRPr="007027B6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В генеральном плане </w:t>
      </w:r>
      <w:r w:rsidR="007027B6" w:rsidRPr="007027B6">
        <w:rPr>
          <w:rFonts w:ascii="Times New Roman" w:eastAsiaTheme="minorHAnsi" w:hAnsi="Times New Roman" w:cs="Times New Roman"/>
          <w:color w:val="000000"/>
          <w:lang w:val="ru-RU" w:bidi="ar-SA"/>
        </w:rPr>
        <w:t>Шолоховского городского поселения</w:t>
      </w:r>
      <w:r w:rsidRPr="007027B6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дано предложение по</w:t>
      </w:r>
      <w:r w:rsidR="007027B6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-</w:t>
      </w:r>
      <w:r w:rsidR="007027B6" w:rsidRPr="007027B6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</w:t>
      </w:r>
    </w:p>
    <w:p w:rsidR="00CC30CE" w:rsidRPr="007027B6" w:rsidRDefault="007027B6" w:rsidP="007027B6">
      <w:pPr>
        <w:pStyle w:val="aa"/>
        <w:numPr>
          <w:ilvl w:val="0"/>
          <w:numId w:val="10"/>
        </w:numPr>
        <w:jc w:val="both"/>
        <w:rPr>
          <w:rFonts w:eastAsiaTheme="minorHAnsi"/>
          <w:color w:val="000000"/>
        </w:rPr>
      </w:pPr>
      <w:r w:rsidRPr="007027B6">
        <w:rPr>
          <w:rFonts w:eastAsiaTheme="minorHAnsi"/>
          <w:color w:val="000000"/>
        </w:rPr>
        <w:t>П</w:t>
      </w:r>
      <w:r w:rsidR="00CC30CE" w:rsidRPr="007027B6">
        <w:rPr>
          <w:rFonts w:eastAsiaTheme="minorHAnsi"/>
          <w:color w:val="000000"/>
        </w:rPr>
        <w:t>роектировани</w:t>
      </w:r>
      <w:r w:rsidRPr="007027B6">
        <w:rPr>
          <w:rFonts w:eastAsiaTheme="minorHAnsi"/>
          <w:color w:val="000000"/>
        </w:rPr>
        <w:t>ю</w:t>
      </w:r>
      <w:r w:rsidR="00CC30CE" w:rsidRPr="007027B6">
        <w:rPr>
          <w:rFonts w:eastAsiaTheme="minorHAnsi"/>
          <w:color w:val="000000"/>
        </w:rPr>
        <w:t xml:space="preserve"> и строительств</w:t>
      </w:r>
      <w:r w:rsidRPr="007027B6">
        <w:rPr>
          <w:rFonts w:eastAsiaTheme="minorHAnsi"/>
          <w:color w:val="000000"/>
        </w:rPr>
        <w:t>у</w:t>
      </w:r>
      <w:r w:rsidR="00CC30CE" w:rsidRPr="007027B6">
        <w:rPr>
          <w:rFonts w:eastAsiaTheme="minorHAnsi"/>
          <w:color w:val="000000"/>
        </w:rPr>
        <w:t xml:space="preserve"> на расчетный срок нового полигона ТБО на территории </w:t>
      </w:r>
      <w:proofErr w:type="spellStart"/>
      <w:r w:rsidR="00CC30CE" w:rsidRPr="007027B6">
        <w:rPr>
          <w:rFonts w:eastAsiaTheme="minorHAnsi"/>
          <w:color w:val="000000"/>
        </w:rPr>
        <w:t>Рудаковского</w:t>
      </w:r>
      <w:proofErr w:type="spellEnd"/>
      <w:r w:rsidR="00CC30CE" w:rsidRPr="007027B6">
        <w:rPr>
          <w:rFonts w:eastAsiaTheme="minorHAnsi"/>
          <w:color w:val="000000"/>
        </w:rPr>
        <w:t xml:space="preserve"> сельского поселения.</w:t>
      </w:r>
    </w:p>
    <w:p w:rsidR="00962E44" w:rsidRDefault="00CC30CE" w:rsidP="007027B6">
      <w:pPr>
        <w:pStyle w:val="aa"/>
        <w:numPr>
          <w:ilvl w:val="0"/>
          <w:numId w:val="10"/>
        </w:numPr>
        <w:jc w:val="both"/>
        <w:rPr>
          <w:rFonts w:eastAsiaTheme="minorHAnsi"/>
          <w:color w:val="000000"/>
        </w:rPr>
      </w:pPr>
      <w:r w:rsidRPr="007027B6">
        <w:rPr>
          <w:rFonts w:eastAsiaTheme="minorHAnsi"/>
          <w:color w:val="000000"/>
        </w:rPr>
        <w:t>Рекультиваци</w:t>
      </w:r>
      <w:r w:rsidR="007027B6" w:rsidRPr="007027B6">
        <w:rPr>
          <w:rFonts w:eastAsiaTheme="minorHAnsi"/>
          <w:color w:val="000000"/>
        </w:rPr>
        <w:t>и</w:t>
      </w:r>
      <w:r w:rsidRPr="007027B6">
        <w:rPr>
          <w:rFonts w:eastAsiaTheme="minorHAnsi"/>
          <w:color w:val="000000"/>
        </w:rPr>
        <w:t xml:space="preserve"> территории существующей санкционированной свалки ТБО.</w:t>
      </w:r>
    </w:p>
    <w:p w:rsidR="00962E44" w:rsidRPr="007027B6" w:rsidRDefault="007027B6" w:rsidP="007027B6">
      <w:pPr>
        <w:pStyle w:val="aa"/>
        <w:numPr>
          <w:ilvl w:val="0"/>
          <w:numId w:val="10"/>
        </w:numPr>
        <w:jc w:val="both"/>
        <w:rPr>
          <w:rFonts w:eastAsiaTheme="minorHAnsi"/>
          <w:color w:val="000000"/>
        </w:rPr>
      </w:pPr>
      <w:r w:rsidRPr="007027B6">
        <w:rPr>
          <w:rFonts w:eastAsiaTheme="minorHAnsi"/>
          <w:color w:val="000000"/>
        </w:rPr>
        <w:t>Разместить на полигоне ТБО мусоросжигательной (мусороперерабатывающей) установки для отдельных видов отходов.</w:t>
      </w:r>
    </w:p>
    <w:p w:rsidR="00962E44" w:rsidRPr="007027B6" w:rsidRDefault="00962E44" w:rsidP="00962E44">
      <w:pPr>
        <w:contextualSpacing/>
        <w:jc w:val="both"/>
        <w:rPr>
          <w:rFonts w:ascii="Times New Roman" w:eastAsiaTheme="minorHAnsi" w:hAnsi="Times New Roman" w:cs="Times New Roman"/>
          <w:i/>
          <w:color w:val="000000"/>
          <w:lang w:val="ru-RU" w:bidi="ar-SA"/>
        </w:rPr>
      </w:pPr>
      <w:r w:rsidRPr="007027B6">
        <w:rPr>
          <w:rFonts w:ascii="Times New Roman" w:eastAsiaTheme="minorHAnsi" w:hAnsi="Times New Roman" w:cs="Times New Roman"/>
          <w:i/>
          <w:color w:val="000000"/>
          <w:lang w:val="ru-RU" w:bidi="ar-SA"/>
        </w:rPr>
        <w:t>Охрана памятников археологии.</w:t>
      </w:r>
    </w:p>
    <w:p w:rsidR="00CC7475" w:rsidRPr="006E6716" w:rsidRDefault="00962E44" w:rsidP="00962E44">
      <w:pPr>
        <w:contextualSpacing/>
        <w:jc w:val="both"/>
        <w:rPr>
          <w:rFonts w:ascii="Times New Roman" w:eastAsiaTheme="minorHAnsi" w:hAnsi="Times New Roman" w:cs="Times New Roman"/>
          <w:color w:val="000000"/>
          <w:lang w:val="ru-RU" w:bidi="ar-SA"/>
        </w:rPr>
      </w:pPr>
      <w:r w:rsidRPr="007027B6">
        <w:rPr>
          <w:rFonts w:ascii="Times New Roman" w:eastAsiaTheme="minorHAnsi" w:hAnsi="Times New Roman" w:cs="Times New Roman"/>
          <w:color w:val="000000"/>
          <w:lang w:val="ru-RU" w:bidi="ar-SA"/>
        </w:rPr>
        <w:t xml:space="preserve">            На проектируемой территории  объектов культурного наследия нет.</w:t>
      </w:r>
    </w:p>
    <w:p w:rsidR="00CC7475" w:rsidRDefault="00291D35" w:rsidP="003016A0">
      <w:pPr>
        <w:pStyle w:val="2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bookmarkStart w:id="15" w:name="_Toc332375015"/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5</w:t>
      </w:r>
      <w:r w:rsidR="00CC7475" w:rsidRPr="003016A0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color w:val="auto"/>
          <w:sz w:val="28"/>
          <w:szCs w:val="28"/>
          <w:lang w:val="ru-RU"/>
        </w:rPr>
        <w:t>Вертикальная планировка и инженерная подготовка территории</w:t>
      </w:r>
      <w:r w:rsidR="00CC7475" w:rsidRPr="003016A0">
        <w:rPr>
          <w:rFonts w:ascii="Times New Roman" w:hAnsi="Times New Roman" w:cs="Times New Roman"/>
          <w:color w:val="auto"/>
          <w:sz w:val="28"/>
          <w:szCs w:val="28"/>
          <w:lang w:val="ru-RU"/>
        </w:rPr>
        <w:t>.</w:t>
      </w:r>
      <w:bookmarkEnd w:id="15"/>
    </w:p>
    <w:p w:rsidR="006174DF" w:rsidRDefault="006174DF" w:rsidP="006174DF">
      <w:pPr>
        <w:spacing w:line="276" w:lineRule="auto"/>
        <w:ind w:firstLine="426"/>
        <w:rPr>
          <w:rFonts w:ascii="Times New Roman" w:hAnsi="Times New Roman" w:cs="Times New Roman"/>
          <w:b/>
          <w:i/>
          <w:lang w:val="ru-RU"/>
        </w:rPr>
      </w:pPr>
      <w:r w:rsidRPr="006174DF">
        <w:rPr>
          <w:rFonts w:ascii="Times New Roman" w:hAnsi="Times New Roman" w:cs="Times New Roman"/>
          <w:b/>
          <w:i/>
          <w:lang w:val="ru-RU"/>
        </w:rPr>
        <w:t>Существующее положение</w:t>
      </w:r>
    </w:p>
    <w:p w:rsidR="00F24C57" w:rsidRPr="00F24C57" w:rsidRDefault="00F24C57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A1178C">
        <w:rPr>
          <w:rFonts w:ascii="Times New Roman" w:hAnsi="Times New Roman" w:cs="Times New Roman"/>
          <w:lang w:val="ru-RU"/>
        </w:rPr>
        <w:t>Рельеф рассматриваемого участка – умеренно спокойный с падением горизонталей с северо-запада на юго-восток.</w:t>
      </w:r>
    </w:p>
    <w:p w:rsidR="006174DF" w:rsidRP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6174DF">
        <w:rPr>
          <w:rFonts w:ascii="Times New Roman" w:hAnsi="Times New Roman" w:cs="Times New Roman"/>
          <w:lang w:val="ru-RU"/>
        </w:rPr>
        <w:t>На участке</w:t>
      </w:r>
      <w:r>
        <w:rPr>
          <w:rFonts w:ascii="Times New Roman" w:hAnsi="Times New Roman" w:cs="Times New Roman"/>
          <w:lang w:val="ru-RU"/>
        </w:rPr>
        <w:t xml:space="preserve"> школы</w:t>
      </w:r>
      <w:r w:rsidR="00B87BB7">
        <w:rPr>
          <w:rFonts w:ascii="Times New Roman" w:hAnsi="Times New Roman" w:cs="Times New Roman"/>
          <w:lang w:val="ru-RU"/>
        </w:rPr>
        <w:t xml:space="preserve"> </w:t>
      </w:r>
      <w:r w:rsidR="00E25DEB">
        <w:rPr>
          <w:rFonts w:ascii="Times New Roman" w:hAnsi="Times New Roman" w:cs="Times New Roman"/>
          <w:lang w:val="ru-RU"/>
        </w:rPr>
        <w:t>расположены</w:t>
      </w:r>
      <w:r w:rsidRPr="006174DF">
        <w:rPr>
          <w:rFonts w:ascii="Times New Roman" w:hAnsi="Times New Roman" w:cs="Times New Roman"/>
          <w:lang w:val="ru-RU"/>
        </w:rPr>
        <w:t xml:space="preserve"> каменные нежилые помещения, столбы освещения, твердые покрытия.  С южной стороны размещена подпорная стенка. Перечисленные сооружения находятся в неудовлетворительном состоянии и для выполнения принятых проектных решений подвергаются разборке и демонтажу.  </w:t>
      </w:r>
    </w:p>
    <w:p w:rsidR="006174DF" w:rsidRPr="006174DF" w:rsidRDefault="006174DF" w:rsidP="006174DF">
      <w:pPr>
        <w:spacing w:line="276" w:lineRule="auto"/>
        <w:ind w:firstLine="426"/>
        <w:rPr>
          <w:rFonts w:ascii="Times New Roman" w:hAnsi="Times New Roman" w:cs="Times New Roman"/>
          <w:b/>
          <w:i/>
          <w:lang w:val="ru-RU"/>
        </w:rPr>
      </w:pPr>
      <w:r w:rsidRPr="006174DF">
        <w:rPr>
          <w:rFonts w:ascii="Times New Roman" w:hAnsi="Times New Roman" w:cs="Times New Roman"/>
          <w:b/>
          <w:i/>
          <w:lang w:val="ru-RU"/>
        </w:rPr>
        <w:t>Проектные предложения.</w:t>
      </w:r>
    </w:p>
    <w:p w:rsid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E11080">
        <w:rPr>
          <w:rFonts w:ascii="Times New Roman" w:hAnsi="Times New Roman" w:cs="Times New Roman"/>
          <w:lang w:val="ru-RU"/>
        </w:rPr>
        <w:t>За учебным корпусом отводится</w:t>
      </w:r>
      <w:r w:rsidR="00A45734">
        <w:rPr>
          <w:rFonts w:ascii="Times New Roman" w:hAnsi="Times New Roman" w:cs="Times New Roman"/>
          <w:lang w:val="ru-RU"/>
        </w:rPr>
        <w:t xml:space="preserve"> </w:t>
      </w:r>
      <w:r w:rsidR="00E25DEB" w:rsidRPr="00E11080">
        <w:rPr>
          <w:rFonts w:ascii="Times New Roman" w:hAnsi="Times New Roman" w:cs="Times New Roman"/>
          <w:lang w:val="ru-RU"/>
        </w:rPr>
        <w:t>территория</w:t>
      </w:r>
      <w:r w:rsidRPr="00E11080">
        <w:rPr>
          <w:rFonts w:ascii="Times New Roman" w:hAnsi="Times New Roman" w:cs="Times New Roman"/>
          <w:lang w:val="ru-RU"/>
        </w:rPr>
        <w:t xml:space="preserve"> под строительство </w:t>
      </w:r>
      <w:r w:rsidR="00E25DEB" w:rsidRPr="00E11080">
        <w:rPr>
          <w:rFonts w:ascii="Times New Roman" w:hAnsi="Times New Roman" w:cs="Times New Roman"/>
          <w:lang w:val="ru-RU"/>
        </w:rPr>
        <w:t>плаца и</w:t>
      </w:r>
      <w:r w:rsidRPr="00E11080">
        <w:rPr>
          <w:rFonts w:ascii="Times New Roman" w:hAnsi="Times New Roman" w:cs="Times New Roman"/>
          <w:lang w:val="ru-RU"/>
        </w:rPr>
        <w:t xml:space="preserve"> спортивных площадок</w:t>
      </w:r>
      <w:r w:rsidR="00E25DEB" w:rsidRPr="00E11080">
        <w:rPr>
          <w:rFonts w:ascii="Times New Roman" w:hAnsi="Times New Roman" w:cs="Times New Roman"/>
          <w:lang w:val="ru-RU"/>
        </w:rPr>
        <w:t>,</w:t>
      </w:r>
      <w:r w:rsidR="00E11080">
        <w:rPr>
          <w:rFonts w:ascii="Times New Roman" w:hAnsi="Times New Roman" w:cs="Times New Roman"/>
          <w:lang w:val="ru-RU"/>
        </w:rPr>
        <w:t xml:space="preserve"> предназначенных для  учебно–</w:t>
      </w:r>
      <w:r w:rsidRPr="00E11080">
        <w:rPr>
          <w:rFonts w:ascii="Times New Roman" w:hAnsi="Times New Roman" w:cs="Times New Roman"/>
          <w:lang w:val="ru-RU"/>
        </w:rPr>
        <w:t>тренировочных занятий физкультурой и спортом учащихся кадетского корпуса. Занятия проводятся на открытом воздухе. Вспомогательные помещения размещены в здании учебного корпуса .</w:t>
      </w:r>
    </w:p>
    <w:p w:rsid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6174DF">
        <w:rPr>
          <w:rFonts w:ascii="Times New Roman" w:hAnsi="Times New Roman" w:cs="Times New Roman"/>
          <w:lang w:val="ru-RU"/>
        </w:rPr>
        <w:t>При проектировании площадок учитывались следующие условия:  пригодность рельефа, направление господствующих ветров, соответствие размеров территории с хорошей ориентацией спортплощадок, пути эвакуации при ЧС,  возможность использования комплекса  круглогодично.</w:t>
      </w:r>
    </w:p>
    <w:p w:rsidR="006174DF" w:rsidRP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A1178C">
        <w:rPr>
          <w:rFonts w:ascii="Times New Roman" w:hAnsi="Times New Roman" w:cs="Times New Roman"/>
          <w:lang w:val="ru-RU"/>
        </w:rPr>
        <w:t xml:space="preserve">На схеме показаны черные (натурные) и красные (проектные ) отметки  в точках перелома уклонов   по осям проезжих частей улиц. Планировочные отметки назначены с учетом минимальных нарушений естественного рельефа.   На территории присутствуют участки, где </w:t>
      </w:r>
      <w:r w:rsidR="00F24C57" w:rsidRPr="00A1178C">
        <w:rPr>
          <w:rFonts w:ascii="Times New Roman" w:hAnsi="Times New Roman" w:cs="Times New Roman"/>
          <w:lang w:val="ru-RU"/>
        </w:rPr>
        <w:t>необходимо преобразовать рельеф.</w:t>
      </w:r>
    </w:p>
    <w:p w:rsidR="006174DF" w:rsidRP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6174DF">
        <w:rPr>
          <w:rFonts w:ascii="Times New Roman" w:hAnsi="Times New Roman" w:cs="Times New Roman"/>
          <w:lang w:val="ru-RU"/>
        </w:rPr>
        <w:t>Отвод поверхностных вод с плоскостных спортивных сооружений осуществляется за счет придания им уклонов, а также при помощи специальных дренажных устройств. Наиболее оптимальные уклоны        тренировочных полей 0,030- 0,060. Принятые в проекте значения уклонов соответствуют нормативным.  В проекте предусматривается возведение новой подпорной стенки высотой 0,7м.  для сохранения нормативных уклонов  на верхней площадке. Для поднятия на верхний ярус подпорной стенки маломобильных групп населения  приняты пандусы с заложением 1:10.</w:t>
      </w:r>
    </w:p>
    <w:p w:rsidR="006174DF" w:rsidRP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6174DF">
        <w:rPr>
          <w:rFonts w:ascii="Times New Roman" w:hAnsi="Times New Roman" w:cs="Times New Roman"/>
          <w:lang w:val="ru-RU"/>
        </w:rPr>
        <w:t>Для увлажнения покрытий плоскостных спортивных сооружений на территории необходимо предусмотреть  поливочный водопровод.</w:t>
      </w:r>
    </w:p>
    <w:p w:rsidR="00D019A8" w:rsidRPr="006174DF" w:rsidRDefault="006174DF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6174DF">
        <w:rPr>
          <w:rFonts w:ascii="Times New Roman" w:hAnsi="Times New Roman" w:cs="Times New Roman"/>
          <w:lang w:val="ru-RU"/>
        </w:rPr>
        <w:lastRenderedPageBreak/>
        <w:t>Данные инженерные мероприятия разрабатываются на следующем этапе проектирования.</w:t>
      </w:r>
    </w:p>
    <w:p w:rsidR="00ED479D" w:rsidRPr="00C167D3" w:rsidRDefault="00291D35" w:rsidP="00ED479D">
      <w:pPr>
        <w:pStyle w:val="2"/>
        <w:rPr>
          <w:rFonts w:ascii="Times New Roman" w:hAnsi="Times New Roman"/>
          <w:color w:val="auto"/>
          <w:sz w:val="28"/>
          <w:szCs w:val="28"/>
          <w:lang w:val="ru-RU"/>
        </w:rPr>
      </w:pPr>
      <w:r>
        <w:rPr>
          <w:rFonts w:ascii="Times New Roman" w:hAnsi="Times New Roman"/>
          <w:color w:val="auto"/>
          <w:sz w:val="28"/>
          <w:szCs w:val="28"/>
          <w:lang w:val="ru-RU"/>
        </w:rPr>
        <w:t>6</w:t>
      </w:r>
      <w:r w:rsidR="00ED479D" w:rsidRPr="00C167D3">
        <w:rPr>
          <w:rFonts w:ascii="Times New Roman" w:hAnsi="Times New Roman"/>
          <w:color w:val="auto"/>
          <w:sz w:val="28"/>
          <w:szCs w:val="28"/>
          <w:lang w:val="ru-RU"/>
        </w:rPr>
        <w:t>.</w:t>
      </w:r>
      <w:r>
        <w:rPr>
          <w:rFonts w:ascii="Times New Roman" w:hAnsi="Times New Roman"/>
          <w:color w:val="auto"/>
          <w:sz w:val="28"/>
          <w:szCs w:val="28"/>
          <w:lang w:val="ru-RU"/>
        </w:rPr>
        <w:t xml:space="preserve"> Инженерная инфраструктура (система и</w:t>
      </w:r>
      <w:r w:rsidR="00ED479D" w:rsidRPr="00C167D3">
        <w:rPr>
          <w:rFonts w:ascii="Times New Roman" w:hAnsi="Times New Roman"/>
          <w:color w:val="auto"/>
          <w:sz w:val="28"/>
          <w:szCs w:val="28"/>
          <w:lang w:val="ru-RU"/>
        </w:rPr>
        <w:t>нженерно- техническо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го обеспечения</w:t>
      </w:r>
      <w:r w:rsidR="00ED479D" w:rsidRPr="00C167D3">
        <w:rPr>
          <w:rFonts w:ascii="Times New Roman" w:hAnsi="Times New Roman"/>
          <w:color w:val="auto"/>
          <w:sz w:val="28"/>
          <w:szCs w:val="28"/>
          <w:lang w:val="ru-RU"/>
        </w:rPr>
        <w:t xml:space="preserve"> территории</w:t>
      </w:r>
      <w:r>
        <w:rPr>
          <w:rFonts w:ascii="Times New Roman" w:hAnsi="Times New Roman"/>
          <w:color w:val="auto"/>
          <w:sz w:val="28"/>
          <w:szCs w:val="28"/>
          <w:lang w:val="ru-RU"/>
        </w:rPr>
        <w:t>)</w:t>
      </w:r>
      <w:r w:rsidR="00ED479D" w:rsidRPr="00C167D3">
        <w:rPr>
          <w:rFonts w:ascii="Times New Roman" w:hAnsi="Times New Roman"/>
          <w:color w:val="auto"/>
          <w:sz w:val="28"/>
          <w:szCs w:val="28"/>
          <w:lang w:val="ru-RU"/>
        </w:rPr>
        <w:t>.</w:t>
      </w:r>
    </w:p>
    <w:p w:rsidR="00ED479D" w:rsidRPr="008807C0" w:rsidRDefault="00ED479D" w:rsidP="00ED479D">
      <w:pPr>
        <w:jc w:val="both"/>
        <w:rPr>
          <w:rFonts w:ascii="Times New Roman" w:hAnsi="Times New Roman" w:cs="Times New Roman"/>
          <w:lang w:val="ru-RU"/>
        </w:rPr>
      </w:pP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bookmarkStart w:id="16" w:name="_Toc332375022"/>
      <w:r w:rsidRPr="003A7448">
        <w:rPr>
          <w:rFonts w:ascii="Times New Roman" w:hAnsi="Times New Roman" w:cs="Times New Roman"/>
          <w:lang w:val="ru-RU"/>
        </w:rPr>
        <w:t xml:space="preserve">В настоящем разделе проекта планировки территории приведена краткая характеристика существующих систем инженерно-технического обеспечения в районе проектирования. 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         Водоснабжение.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>В районе проектируемой территории по прилегающим улицам проложены внутрипоселковые сети хозяйственно-питьевого водопровода. По улицам Октябрьской и Пионерской проложен водопровод Д=100 мм, по улице Комсомольской Д=150 мм и по улице Степная Д=200 мм. Существующее здание школы подключено к водопроводу, проложенному по улице Октябрьская.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Канализация.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Через проектируемую территорию по ул. Октябрьской проложен коллектор самотечной хозяйственно-бытовой канализации Д=200 мм, в который осуществляется отведение стоков от здания школы. С южной стороны проектируемой территории, по улице Степная проложены два канализационных коллектора Д=300 мм.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Электроснабжение.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>Электроснабжение здания школы и объектов на прилегающей территории осуществляется от ТП №3434 6/0,4 кВ АО «</w:t>
      </w:r>
      <w:proofErr w:type="spellStart"/>
      <w:r w:rsidRPr="003A7448">
        <w:rPr>
          <w:rFonts w:ascii="Times New Roman" w:hAnsi="Times New Roman" w:cs="Times New Roman"/>
          <w:lang w:val="ru-RU"/>
        </w:rPr>
        <w:t>Донэнерго</w:t>
      </w:r>
      <w:proofErr w:type="spellEnd"/>
      <w:r w:rsidRPr="003A7448">
        <w:rPr>
          <w:rFonts w:ascii="Times New Roman" w:hAnsi="Times New Roman" w:cs="Times New Roman"/>
          <w:lang w:val="ru-RU"/>
        </w:rPr>
        <w:t>», расположенной с восточной стороны проектируемой территории по ул. Пионерская.  По данным сайта АО «</w:t>
      </w:r>
      <w:proofErr w:type="spellStart"/>
      <w:r w:rsidRPr="003A7448">
        <w:rPr>
          <w:rFonts w:ascii="Times New Roman" w:hAnsi="Times New Roman" w:cs="Times New Roman"/>
          <w:lang w:val="ru-RU"/>
        </w:rPr>
        <w:t>Донэнерго</w:t>
      </w:r>
      <w:proofErr w:type="spellEnd"/>
      <w:r w:rsidRPr="003A7448">
        <w:rPr>
          <w:rFonts w:ascii="Times New Roman" w:hAnsi="Times New Roman" w:cs="Times New Roman"/>
          <w:lang w:val="ru-RU"/>
        </w:rPr>
        <w:t>» по состоянию на 01.01.2018 года резерв свободной мощности на трансформаторной подстанции составлял 0,321 МВт.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         Теплоснабжение.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>С юга на север проектируемую территорию пересекает надземная теплотрасса Д=200 мм, от которой осуществляется теплоснабжение здания существующей школы и других объектов на прилегающей территории. Источником теплоснабжения является котельная №35 АО «</w:t>
      </w:r>
      <w:proofErr w:type="spellStart"/>
      <w:r w:rsidRPr="003A7448">
        <w:rPr>
          <w:rFonts w:ascii="Times New Roman" w:hAnsi="Times New Roman" w:cs="Times New Roman"/>
          <w:lang w:val="ru-RU"/>
        </w:rPr>
        <w:t>Донэнерго</w:t>
      </w:r>
      <w:proofErr w:type="spellEnd"/>
      <w:r w:rsidRPr="003A7448">
        <w:rPr>
          <w:rFonts w:ascii="Times New Roman" w:hAnsi="Times New Roman" w:cs="Times New Roman"/>
          <w:lang w:val="ru-RU"/>
        </w:rPr>
        <w:t>», расположенная по ул. Чапаева,2. Тепловая нагрузка существующего здания школы составляет 0,38 МВт. Централизованное горячее водоснабжение существующих объектов на проектируемой территории отсутствует.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         По данным сайта АО «</w:t>
      </w:r>
      <w:proofErr w:type="spellStart"/>
      <w:r w:rsidRPr="003A7448">
        <w:rPr>
          <w:rFonts w:ascii="Times New Roman" w:hAnsi="Times New Roman" w:cs="Times New Roman"/>
          <w:lang w:val="ru-RU"/>
        </w:rPr>
        <w:t>Донэнерго</w:t>
      </w:r>
      <w:proofErr w:type="spellEnd"/>
      <w:r w:rsidRPr="003A7448">
        <w:rPr>
          <w:rFonts w:ascii="Times New Roman" w:hAnsi="Times New Roman" w:cs="Times New Roman"/>
          <w:lang w:val="ru-RU"/>
        </w:rPr>
        <w:t xml:space="preserve">» по состоянию на IV кв. 2017 г.  котельная № 35 имеет свободную мощность в объеме 1,7 МВт.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         Организация теплоснабжения планируемых к размещению объектов на проектируемой территории возможна с применением, как централизованной схемы от существующей котельной № 35 путем подключения к существующей теплотрассе, так и с размещением на территории автономного теплоисточника. Выбор схемы теплоснабжения должен быть осуществлен на последующих стадиях проектирования путем технико-экономического сравнения вариантов. При варианте размещения автономного теплоисточника (блочной газовой котельной) необходимо учесть наличие у теплоисточника высокой дымовой трубы, при выборе места его размещения необходимо высоту дымовой трубы определить в соответствии с «Указаниями по расчету рассеивания в атмосфере вредных веществ, содержащихся в выбросах». 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lastRenderedPageBreak/>
        <w:t xml:space="preserve">В случае размещения автономной блочной газовой котельной в границах рассматриваемой территории необходимо будет предусмотреть её газоснабжение.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В настоящее время с восточной стороны проектируемой территории по улице Пионерская расположен пункт редуцирования газа, от которого на низком давлении осуществляется газоснабжение существующих объектов.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          При проектировании  системы теплоснабжения необходимо предусмотреть централизованное горячее водоснабжение зданий и сооружений, планируемых к размещению на проектируемой территории. </w:t>
      </w:r>
    </w:p>
    <w:p w:rsidR="003A7448" w:rsidRP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Для подключения к системам инженерно-технического обеспечения объектов, планируемых к размещению на проектируемой территории, на последующих стадиях проектирования необходимо определить расчетные нагрузки по всем видам инженерно-технического обеспечения и заключить с ресурсоснабжающими организациями договоры на технологическое присоединение, либо получить технические условия. При выборе варианта автономного теплоснабжения, в целях газификации котельной может потребоваться корректировка расчетной схемы газоснабжения поселка. </w:t>
      </w:r>
    </w:p>
    <w:p w:rsidR="003A7448" w:rsidRDefault="003A7448" w:rsidP="00432680">
      <w:pPr>
        <w:spacing w:line="276" w:lineRule="auto"/>
        <w:ind w:firstLine="426"/>
        <w:jc w:val="both"/>
        <w:rPr>
          <w:rFonts w:ascii="Times New Roman" w:hAnsi="Times New Roman" w:cs="Times New Roman"/>
          <w:lang w:val="ru-RU"/>
        </w:rPr>
      </w:pPr>
      <w:r w:rsidRPr="003A7448">
        <w:rPr>
          <w:rFonts w:ascii="Times New Roman" w:hAnsi="Times New Roman" w:cs="Times New Roman"/>
          <w:lang w:val="ru-RU"/>
        </w:rPr>
        <w:t xml:space="preserve">При формировании земельного участка для размещения планируемых объектов необходимо предусмотреть установление обременений (сервитутов) в целях обеспечения доступа ресурсоснабжающих организаций к транзитным, по отношению к формируемому участку, сетям инженерно-технического обеспечения для возможности обслуживания и проведения ремонтных работ. Транзитные сети так же могут быть вынесены с территории планируемого к размещению объекта на основании соответствующих технических условий.   </w:t>
      </w:r>
    </w:p>
    <w:p w:rsidR="003A7448" w:rsidRDefault="003A7448" w:rsidP="003A7448">
      <w:pPr>
        <w:spacing w:line="276" w:lineRule="auto"/>
        <w:ind w:firstLine="426"/>
        <w:rPr>
          <w:rFonts w:ascii="Times New Roman" w:hAnsi="Times New Roman" w:cs="Times New Roman"/>
          <w:lang w:val="ru-RU"/>
        </w:rPr>
      </w:pPr>
    </w:p>
    <w:p w:rsidR="003A7448" w:rsidRDefault="003A7448" w:rsidP="003A7448">
      <w:pPr>
        <w:spacing w:line="276" w:lineRule="auto"/>
        <w:ind w:firstLine="426"/>
        <w:rPr>
          <w:rFonts w:ascii="Times New Roman" w:hAnsi="Times New Roman" w:cs="Times New Roman"/>
          <w:lang w:val="ru-RU"/>
        </w:rPr>
      </w:pPr>
    </w:p>
    <w:p w:rsidR="003A7448" w:rsidRDefault="003A7448" w:rsidP="003A7448">
      <w:pPr>
        <w:spacing w:line="276" w:lineRule="auto"/>
        <w:ind w:firstLine="426"/>
        <w:rPr>
          <w:rFonts w:ascii="Times New Roman" w:hAnsi="Times New Roman" w:cs="Times New Roman"/>
          <w:lang w:val="ru-RU"/>
        </w:rPr>
      </w:pPr>
    </w:p>
    <w:p w:rsidR="003A7448" w:rsidRDefault="003A7448" w:rsidP="003A7448">
      <w:pPr>
        <w:spacing w:line="276" w:lineRule="auto"/>
        <w:ind w:firstLine="426"/>
        <w:rPr>
          <w:rFonts w:ascii="Times New Roman" w:hAnsi="Times New Roman" w:cs="Times New Roman"/>
          <w:lang w:val="ru-RU"/>
        </w:rPr>
      </w:pPr>
    </w:p>
    <w:p w:rsidR="003A7448" w:rsidRPr="003A7448" w:rsidRDefault="003A7448" w:rsidP="003A7448">
      <w:pPr>
        <w:spacing w:line="276" w:lineRule="auto"/>
        <w:ind w:firstLine="426"/>
        <w:rPr>
          <w:rFonts w:ascii="Times New Roman" w:hAnsi="Times New Roman" w:cs="Times New Roman"/>
          <w:lang w:val="ru-RU"/>
        </w:rPr>
      </w:pPr>
    </w:p>
    <w:p w:rsidR="00CC7475" w:rsidRPr="00597BB0" w:rsidRDefault="00CC7475" w:rsidP="00597BB0">
      <w:pPr>
        <w:pStyle w:val="1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97BB0">
        <w:rPr>
          <w:rFonts w:ascii="Times New Roman" w:hAnsi="Times New Roman" w:cs="Times New Roman"/>
          <w:color w:val="000000"/>
          <w:sz w:val="28"/>
          <w:szCs w:val="28"/>
          <w:lang w:val="ru-RU"/>
        </w:rPr>
        <w:t>3.Основные технико-экономические показатели.</w:t>
      </w:r>
      <w:bookmarkEnd w:id="16"/>
    </w:p>
    <w:p w:rsidR="00CC7475" w:rsidRPr="00597BB0" w:rsidRDefault="00CC7475" w:rsidP="007E193C">
      <w:pPr>
        <w:ind w:firstLine="709"/>
        <w:contextualSpacing/>
        <w:jc w:val="right"/>
        <w:rPr>
          <w:rFonts w:ascii="Times New Roman" w:hAnsi="Times New Roman" w:cs="Times New Roman"/>
          <w:b/>
          <w:lang w:val="ru-RU"/>
        </w:rPr>
      </w:pPr>
    </w:p>
    <w:tbl>
      <w:tblPr>
        <w:tblStyle w:val="a9"/>
        <w:tblW w:w="0" w:type="auto"/>
        <w:tblLook w:val="04A0"/>
      </w:tblPr>
      <w:tblGrid>
        <w:gridCol w:w="1381"/>
        <w:gridCol w:w="4280"/>
        <w:gridCol w:w="1241"/>
        <w:gridCol w:w="1282"/>
        <w:gridCol w:w="1387"/>
      </w:tblGrid>
      <w:tr w:rsidR="00E11080" w:rsidRPr="001361DE" w:rsidTr="00E11080">
        <w:trPr>
          <w:trHeight w:val="300"/>
        </w:trPr>
        <w:tc>
          <w:tcPr>
            <w:tcW w:w="1381" w:type="dxa"/>
            <w:noWrap/>
            <w:hideMark/>
          </w:tcPr>
          <w:p w:rsidR="00E22C3D" w:rsidRPr="00420D9B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420D9B">
              <w:rPr>
                <w:rFonts w:ascii="Times New Roman" w:hAnsi="Times New Roman" w:cs="Times New Roman"/>
                <w:b/>
                <w:lang w:val="ru-RU"/>
              </w:rPr>
              <w:t>№</w:t>
            </w:r>
          </w:p>
          <w:p w:rsidR="00E11080" w:rsidRPr="00420D9B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 w:rsidRPr="00420D9B">
              <w:rPr>
                <w:rFonts w:ascii="Times New Roman" w:hAnsi="Times New Roman" w:cs="Times New Roman"/>
                <w:b/>
                <w:lang w:val="ru-RU"/>
              </w:rPr>
              <w:t>п</w:t>
            </w:r>
            <w:proofErr w:type="spellEnd"/>
            <w:r w:rsidRPr="00420D9B">
              <w:rPr>
                <w:rFonts w:ascii="Times New Roman" w:hAnsi="Times New Roman" w:cs="Times New Roman"/>
                <w:b/>
                <w:lang w:val="ru-RU"/>
              </w:rPr>
              <w:t>/</w:t>
            </w:r>
            <w:proofErr w:type="spellStart"/>
            <w:r w:rsidRPr="00420D9B">
              <w:rPr>
                <w:rFonts w:ascii="Times New Roman" w:hAnsi="Times New Roman" w:cs="Times New Roman"/>
                <w:b/>
                <w:lang w:val="ru-RU"/>
              </w:rPr>
              <w:t>п</w:t>
            </w:r>
            <w:proofErr w:type="spellEnd"/>
          </w:p>
        </w:tc>
        <w:tc>
          <w:tcPr>
            <w:tcW w:w="4280" w:type="dxa"/>
            <w:noWrap/>
            <w:hideMark/>
          </w:tcPr>
          <w:p w:rsidR="00E11080" w:rsidRPr="001361DE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1361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показателей</w:t>
            </w:r>
          </w:p>
        </w:tc>
        <w:tc>
          <w:tcPr>
            <w:tcW w:w="1241" w:type="dxa"/>
            <w:noWrap/>
            <w:hideMark/>
          </w:tcPr>
          <w:p w:rsidR="00E11080" w:rsidRPr="001361DE" w:rsidRDefault="001361DE" w:rsidP="001361D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Ед.</w:t>
            </w:r>
            <w:r w:rsidR="00E11080" w:rsidRPr="001361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proofErr w:type="spellStart"/>
            <w:r w:rsidR="00E11080" w:rsidRPr="001361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изм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.</w:t>
            </w:r>
          </w:p>
        </w:tc>
        <w:tc>
          <w:tcPr>
            <w:tcW w:w="1282" w:type="dxa"/>
            <w:noWrap/>
            <w:hideMark/>
          </w:tcPr>
          <w:p w:rsidR="00E11080" w:rsidRPr="001361DE" w:rsidRDefault="001361DE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Кол-</w:t>
            </w:r>
            <w:r w:rsidR="00E11080" w:rsidRPr="001361DE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во</w:t>
            </w:r>
          </w:p>
        </w:tc>
        <w:tc>
          <w:tcPr>
            <w:tcW w:w="1387" w:type="dxa"/>
            <w:noWrap/>
            <w:hideMark/>
          </w:tcPr>
          <w:p w:rsidR="00E11080" w:rsidRPr="00420D9B" w:rsidRDefault="001361DE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lang w:val="ru-RU"/>
              </w:rPr>
              <w:t>Примечан</w:t>
            </w:r>
            <w:proofErr w:type="spellEnd"/>
            <w:r>
              <w:rPr>
                <w:rFonts w:ascii="Times New Roman" w:hAnsi="Times New Roman" w:cs="Times New Roman"/>
                <w:b/>
                <w:lang w:val="ru-RU"/>
              </w:rPr>
              <w:t>.</w:t>
            </w:r>
          </w:p>
        </w:tc>
      </w:tr>
      <w:tr w:rsidR="00E11080" w:rsidRPr="001361DE" w:rsidTr="00E11080">
        <w:trPr>
          <w:trHeight w:val="300"/>
        </w:trPr>
        <w:tc>
          <w:tcPr>
            <w:tcW w:w="138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11080">
              <w:rPr>
                <w:rFonts w:ascii="Times New Roman" w:hAnsi="Times New Roman" w:cs="Times New Roman"/>
                <w:b/>
                <w:lang w:val="ru-RU"/>
              </w:rPr>
              <w:t>1</w:t>
            </w:r>
          </w:p>
        </w:tc>
        <w:tc>
          <w:tcPr>
            <w:tcW w:w="4280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11080">
              <w:rPr>
                <w:rFonts w:ascii="Times New Roman" w:hAnsi="Times New Roman" w:cs="Times New Roman"/>
                <w:b/>
                <w:lang w:val="ru-RU"/>
              </w:rPr>
              <w:t>2</w:t>
            </w:r>
          </w:p>
        </w:tc>
        <w:tc>
          <w:tcPr>
            <w:tcW w:w="124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11080">
              <w:rPr>
                <w:rFonts w:ascii="Times New Roman" w:hAnsi="Times New Roman" w:cs="Times New Roman"/>
                <w:b/>
                <w:lang w:val="ru-RU"/>
              </w:rPr>
              <w:t>3</w:t>
            </w:r>
          </w:p>
        </w:tc>
        <w:tc>
          <w:tcPr>
            <w:tcW w:w="1282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11080">
              <w:rPr>
                <w:rFonts w:ascii="Times New Roman" w:hAnsi="Times New Roman" w:cs="Times New Roman"/>
                <w:b/>
                <w:lang w:val="ru-RU"/>
              </w:rPr>
              <w:t>4</w:t>
            </w:r>
          </w:p>
        </w:tc>
        <w:tc>
          <w:tcPr>
            <w:tcW w:w="1387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lang w:val="ru-RU"/>
              </w:rPr>
            </w:pPr>
            <w:r w:rsidRPr="00E11080">
              <w:rPr>
                <w:rFonts w:ascii="Times New Roman" w:hAnsi="Times New Roman" w:cs="Times New Roman"/>
                <w:b/>
                <w:lang w:val="ru-RU"/>
              </w:rPr>
              <w:t>5</w:t>
            </w:r>
          </w:p>
        </w:tc>
      </w:tr>
      <w:tr w:rsidR="00E11080" w:rsidRPr="001361DE" w:rsidTr="00E11080">
        <w:trPr>
          <w:trHeight w:val="300"/>
        </w:trPr>
        <w:tc>
          <w:tcPr>
            <w:tcW w:w="9571" w:type="dxa"/>
            <w:gridSpan w:val="5"/>
            <w:noWrap/>
            <w:hideMark/>
          </w:tcPr>
          <w:p w:rsidR="00E11080" w:rsidRPr="001361DE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61D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</w:t>
            </w:r>
          </w:p>
        </w:tc>
      </w:tr>
      <w:tr w:rsidR="00E11080" w:rsidRPr="00E11080" w:rsidTr="00E11080">
        <w:trPr>
          <w:trHeight w:val="300"/>
        </w:trPr>
        <w:tc>
          <w:tcPr>
            <w:tcW w:w="138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1.</w:t>
            </w:r>
          </w:p>
        </w:tc>
        <w:tc>
          <w:tcPr>
            <w:tcW w:w="4280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Площадь территории в границах проекта планировки территории,                                                  в том числе:</w:t>
            </w:r>
          </w:p>
        </w:tc>
        <w:tc>
          <w:tcPr>
            <w:tcW w:w="124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га</w:t>
            </w:r>
          </w:p>
        </w:tc>
        <w:tc>
          <w:tcPr>
            <w:tcW w:w="1282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6,16</w:t>
            </w:r>
          </w:p>
        </w:tc>
        <w:tc>
          <w:tcPr>
            <w:tcW w:w="1387" w:type="dxa"/>
            <w:noWrap/>
            <w:hideMark/>
          </w:tcPr>
          <w:p w:rsidR="00E11080" w:rsidRPr="00E11080" w:rsidRDefault="00E11080" w:rsidP="00E11080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11080" w:rsidRPr="00E11080" w:rsidTr="00E11080">
        <w:trPr>
          <w:trHeight w:val="300"/>
        </w:trPr>
        <w:tc>
          <w:tcPr>
            <w:tcW w:w="138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0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площадь территории в красных линиях элемента планировочной структуры,                                                                      в том числе:</w:t>
            </w:r>
          </w:p>
        </w:tc>
        <w:tc>
          <w:tcPr>
            <w:tcW w:w="124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га</w:t>
            </w:r>
          </w:p>
        </w:tc>
        <w:tc>
          <w:tcPr>
            <w:tcW w:w="1282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5,65</w:t>
            </w:r>
          </w:p>
        </w:tc>
        <w:tc>
          <w:tcPr>
            <w:tcW w:w="1387" w:type="dxa"/>
            <w:noWrap/>
            <w:hideMark/>
          </w:tcPr>
          <w:p w:rsidR="00E11080" w:rsidRPr="00E11080" w:rsidRDefault="00E11080" w:rsidP="00E11080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11080" w:rsidRPr="00E11080" w:rsidTr="00E11080">
        <w:trPr>
          <w:trHeight w:val="300"/>
        </w:trPr>
        <w:tc>
          <w:tcPr>
            <w:tcW w:w="138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0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Территори</w:t>
            </w:r>
            <w:r>
              <w:rPr>
                <w:rFonts w:ascii="Times New Roman" w:hAnsi="Times New Roman" w:cs="Times New Roman"/>
                <w:lang w:val="ru-RU"/>
              </w:rPr>
              <w:t xml:space="preserve">я </w:t>
            </w:r>
            <w:r w:rsidRPr="00E11080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lang w:val="ru-RU"/>
              </w:rPr>
              <w:t>К</w:t>
            </w:r>
            <w:r w:rsidRPr="00E11080">
              <w:rPr>
                <w:rFonts w:ascii="Times New Roman" w:hAnsi="Times New Roman" w:cs="Times New Roman"/>
                <w:lang w:val="ru-RU"/>
              </w:rPr>
              <w:t>адетского корпуса</w:t>
            </w:r>
          </w:p>
        </w:tc>
        <w:tc>
          <w:tcPr>
            <w:tcW w:w="124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га</w:t>
            </w:r>
          </w:p>
        </w:tc>
        <w:tc>
          <w:tcPr>
            <w:tcW w:w="1282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2,0</w:t>
            </w:r>
            <w:r w:rsidR="00E22C3D">
              <w:rPr>
                <w:rFonts w:ascii="Times New Roman" w:hAnsi="Times New Roman" w:cs="Times New Roman"/>
                <w:lang w:val="ru-RU"/>
              </w:rPr>
              <w:t>7</w:t>
            </w:r>
          </w:p>
        </w:tc>
        <w:tc>
          <w:tcPr>
            <w:tcW w:w="1387" w:type="dxa"/>
            <w:noWrap/>
            <w:hideMark/>
          </w:tcPr>
          <w:p w:rsidR="00E11080" w:rsidRPr="00E11080" w:rsidRDefault="00E11080" w:rsidP="00E11080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E22C3D" w:rsidRPr="00E11080" w:rsidTr="00E11080">
        <w:trPr>
          <w:trHeight w:val="300"/>
        </w:trPr>
        <w:tc>
          <w:tcPr>
            <w:tcW w:w="1381" w:type="dxa"/>
            <w:noWrap/>
            <w:hideMark/>
          </w:tcPr>
          <w:p w:rsidR="00E22C3D" w:rsidRPr="00E11080" w:rsidRDefault="00E22C3D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80" w:type="dxa"/>
            <w:noWrap/>
            <w:hideMark/>
          </w:tcPr>
          <w:p w:rsidR="00E22C3D" w:rsidRPr="00E11080" w:rsidRDefault="00E22C3D" w:rsidP="00E22C3D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Жилая территория</w:t>
            </w:r>
          </w:p>
        </w:tc>
        <w:tc>
          <w:tcPr>
            <w:tcW w:w="1241" w:type="dxa"/>
            <w:noWrap/>
            <w:hideMark/>
          </w:tcPr>
          <w:p w:rsidR="00E22C3D" w:rsidRPr="00E11080" w:rsidRDefault="00E22C3D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га</w:t>
            </w:r>
          </w:p>
        </w:tc>
        <w:tc>
          <w:tcPr>
            <w:tcW w:w="1282" w:type="dxa"/>
            <w:noWrap/>
            <w:hideMark/>
          </w:tcPr>
          <w:p w:rsidR="00E22C3D" w:rsidRPr="00E11080" w:rsidRDefault="00E22C3D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3,58</w:t>
            </w:r>
          </w:p>
        </w:tc>
        <w:tc>
          <w:tcPr>
            <w:tcW w:w="1387" w:type="dxa"/>
            <w:noWrap/>
            <w:hideMark/>
          </w:tcPr>
          <w:p w:rsidR="00E22C3D" w:rsidRPr="00E11080" w:rsidRDefault="00E22C3D" w:rsidP="00E11080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E11080" w:rsidRPr="00E11080" w:rsidTr="00E11080">
        <w:trPr>
          <w:trHeight w:val="300"/>
        </w:trPr>
        <w:tc>
          <w:tcPr>
            <w:tcW w:w="138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2.</w:t>
            </w:r>
          </w:p>
        </w:tc>
        <w:tc>
          <w:tcPr>
            <w:tcW w:w="4280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Территория земельных участков, предназначенных для размещения объектов капитального строительства</w:t>
            </w:r>
          </w:p>
        </w:tc>
        <w:tc>
          <w:tcPr>
            <w:tcW w:w="1241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га</w:t>
            </w:r>
          </w:p>
        </w:tc>
        <w:tc>
          <w:tcPr>
            <w:tcW w:w="1282" w:type="dxa"/>
            <w:noWrap/>
            <w:hideMark/>
          </w:tcPr>
          <w:p w:rsidR="00E11080" w:rsidRPr="00E11080" w:rsidRDefault="00E11080" w:rsidP="00E22C3D">
            <w:pPr>
              <w:spacing w:line="276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>1,8</w:t>
            </w:r>
            <w:r w:rsidR="00E22C3D">
              <w:rPr>
                <w:rFonts w:ascii="Times New Roman" w:hAnsi="Times New Roman" w:cs="Times New Roman"/>
                <w:lang w:val="ru-RU"/>
              </w:rPr>
              <w:t>8</w:t>
            </w:r>
          </w:p>
        </w:tc>
        <w:tc>
          <w:tcPr>
            <w:tcW w:w="1387" w:type="dxa"/>
            <w:noWrap/>
            <w:hideMark/>
          </w:tcPr>
          <w:p w:rsidR="00E11080" w:rsidRPr="00E11080" w:rsidRDefault="00E11080" w:rsidP="00E11080">
            <w:pPr>
              <w:spacing w:line="276" w:lineRule="auto"/>
              <w:ind w:firstLine="426"/>
              <w:jc w:val="both"/>
              <w:rPr>
                <w:rFonts w:ascii="Times New Roman" w:hAnsi="Times New Roman" w:cs="Times New Roman"/>
                <w:lang w:val="ru-RU"/>
              </w:rPr>
            </w:pPr>
            <w:r w:rsidRPr="00E11080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58179B" w:rsidRDefault="00807DD1" w:rsidP="0058179B">
      <w:pPr>
        <w:pStyle w:val="1"/>
        <w:pageBreakBefore/>
        <w:ind w:left="-74"/>
        <w:jc w:val="center"/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lastRenderedPageBreak/>
        <w:t xml:space="preserve">                                                                                                               </w:t>
      </w:r>
      <w:r w:rsidR="0058179B">
        <w:rPr>
          <w:rFonts w:ascii="Times New Roman" w:hAnsi="Times New Roman" w:cs="Times New Roman"/>
          <w:bCs w:val="0"/>
          <w:kern w:val="0"/>
          <w:sz w:val="28"/>
          <w:szCs w:val="28"/>
          <w:lang w:val="ru-RU" w:eastAsia="ru-RU"/>
        </w:rPr>
        <w:t>Приложения</w:t>
      </w:r>
    </w:p>
    <w:p w:rsidR="00807DD1" w:rsidRDefault="00807DD1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401685"/>
            <wp:effectExtent l="19050" t="0" r="3175" b="0"/>
            <wp:docPr id="2" name="Рисунок 1" descr="постанов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тановление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7DD1" w:rsidRDefault="00807DD1" w:rsidP="00807DD1">
      <w:pPr>
        <w:rPr>
          <w:lang w:val="ru-RU" w:eastAsia="ru-RU"/>
        </w:rPr>
      </w:pPr>
    </w:p>
    <w:p w:rsidR="00807DD1" w:rsidRDefault="00807DD1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393430"/>
            <wp:effectExtent l="19050" t="0" r="3175" b="0"/>
            <wp:docPr id="3" name="Рисунок 2" descr="05.04.2018 скан МЧ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.04.2018 скан МЧС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212318" cy="7766891"/>
            <wp:effectExtent l="19050" t="0" r="0" b="0"/>
            <wp:docPr id="1" name="Рисунок 0" descr="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4960" cy="777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426960"/>
            <wp:effectExtent l="19050" t="0" r="3175" b="0"/>
            <wp:docPr id="4" name="Рисунок 3" descr="л2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2 копия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426960"/>
            <wp:effectExtent l="19050" t="0" r="3175" b="0"/>
            <wp:docPr id="5" name="Рисунок 4" descr="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426960"/>
            <wp:effectExtent l="19050" t="0" r="3175" b="0"/>
            <wp:docPr id="10" name="Рисунок 9" descr="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</w:p>
    <w:p w:rsidR="00D65C82" w:rsidRDefault="00D65C82" w:rsidP="00807DD1">
      <w:pPr>
        <w:rPr>
          <w:lang w:val="ru-RU" w:eastAsia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7426960"/>
            <wp:effectExtent l="19050" t="0" r="3175" b="0"/>
            <wp:docPr id="11" name="Рисунок 10" descr="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Default="000B33B6" w:rsidP="00807DD1">
      <w:pPr>
        <w:rPr>
          <w:lang w:val="ru-RU" w:eastAsia="ru-RU"/>
        </w:rPr>
      </w:pPr>
    </w:p>
    <w:p w:rsidR="000B33B6" w:rsidRPr="00807DD1" w:rsidRDefault="000B33B6" w:rsidP="00807DD1">
      <w:pPr>
        <w:rPr>
          <w:lang w:val="ru-RU" w:eastAsia="ru-RU"/>
        </w:rPr>
      </w:pPr>
    </w:p>
    <w:sectPr w:rsidR="000B33B6" w:rsidRPr="00807DD1" w:rsidSect="001A7718">
      <w:headerReference w:type="defaul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1164" w:rsidRDefault="003F1164" w:rsidP="003F36DD">
      <w:r>
        <w:separator/>
      </w:r>
    </w:p>
  </w:endnote>
  <w:endnote w:type="continuationSeparator" w:id="1">
    <w:p w:rsidR="003F1164" w:rsidRDefault="003F1164" w:rsidP="003F36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973471"/>
      <w:docPartObj>
        <w:docPartGallery w:val="Page Numbers (Bottom of Page)"/>
        <w:docPartUnique/>
      </w:docPartObj>
    </w:sdtPr>
    <w:sdtContent>
      <w:p w:rsidR="003F1164" w:rsidRDefault="00264D90">
        <w:pPr>
          <w:pStyle w:val="a7"/>
          <w:jc w:val="right"/>
        </w:pPr>
        <w:fldSimple w:instr=" PAGE   \* MERGEFORMAT ">
          <w:r w:rsidR="00B95DC7">
            <w:rPr>
              <w:noProof/>
            </w:rPr>
            <w:t>20</w:t>
          </w:r>
        </w:fldSimple>
      </w:p>
    </w:sdtContent>
  </w:sdt>
  <w:p w:rsidR="003F1164" w:rsidRPr="00D37E10" w:rsidRDefault="003F1164" w:rsidP="00D37E10">
    <w:pPr>
      <w:pStyle w:val="a7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164" w:rsidRPr="00D37E10" w:rsidRDefault="003F1164" w:rsidP="00D37E10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1164" w:rsidRDefault="003F1164" w:rsidP="003F36DD">
      <w:r>
        <w:separator/>
      </w:r>
    </w:p>
  </w:footnote>
  <w:footnote w:type="continuationSeparator" w:id="1">
    <w:p w:rsidR="003F1164" w:rsidRDefault="003F1164" w:rsidP="003F36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1164" w:rsidRDefault="003F1164" w:rsidP="009B6398">
    <w:pPr>
      <w:jc w:val="center"/>
      <w:rPr>
        <w:b/>
        <w:sz w:val="28"/>
        <w:szCs w:val="28"/>
      </w:rPr>
    </w:pPr>
  </w:p>
  <w:p w:rsidR="003F1164" w:rsidRDefault="003F1164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</w:abstractNum>
  <w:abstractNum w:abstractNumId="2">
    <w:nsid w:val="01846685"/>
    <w:multiLevelType w:val="hybridMultilevel"/>
    <w:tmpl w:val="87A411FA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>
    <w:nsid w:val="02C331C8"/>
    <w:multiLevelType w:val="hybridMultilevel"/>
    <w:tmpl w:val="EA6E0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B37989"/>
    <w:multiLevelType w:val="hybridMultilevel"/>
    <w:tmpl w:val="A71091E2"/>
    <w:lvl w:ilvl="0" w:tplc="0419000F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F154FAC"/>
    <w:multiLevelType w:val="hybridMultilevel"/>
    <w:tmpl w:val="A03C907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439D2A4B"/>
    <w:multiLevelType w:val="hybridMultilevel"/>
    <w:tmpl w:val="0B96FD0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>
    <w:nsid w:val="50D41B26"/>
    <w:multiLevelType w:val="hybridMultilevel"/>
    <w:tmpl w:val="D79E45A8"/>
    <w:lvl w:ilvl="0" w:tplc="C69E2E1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 w:tplc="04190003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05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8">
    <w:nsid w:val="54477D51"/>
    <w:multiLevelType w:val="hybridMultilevel"/>
    <w:tmpl w:val="B868E2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6B6FA3"/>
    <w:multiLevelType w:val="hybridMultilevel"/>
    <w:tmpl w:val="1DF8313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77304CDA"/>
    <w:multiLevelType w:val="hybridMultilevel"/>
    <w:tmpl w:val="8968F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473C41"/>
    <w:multiLevelType w:val="hybridMultilevel"/>
    <w:tmpl w:val="B1280174"/>
    <w:lvl w:ilvl="0" w:tplc="04190001">
      <w:start w:val="1"/>
      <w:numFmt w:val="bullet"/>
      <w:lvlText w:val=""/>
      <w:lvlJc w:val="left"/>
      <w:pPr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10"/>
  </w:num>
  <w:num w:numId="5">
    <w:abstractNumId w:val="2"/>
  </w:num>
  <w:num w:numId="6">
    <w:abstractNumId w:val="5"/>
  </w:num>
  <w:num w:numId="7">
    <w:abstractNumId w:val="9"/>
  </w:num>
  <w:num w:numId="8">
    <w:abstractNumId w:val="8"/>
  </w:num>
  <w:num w:numId="9">
    <w:abstractNumId w:val="4"/>
  </w:num>
  <w:num w:numId="10">
    <w:abstractNumId w:val="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7475"/>
    <w:rsid w:val="00002D18"/>
    <w:rsid w:val="0000375C"/>
    <w:rsid w:val="000057BD"/>
    <w:rsid w:val="00013430"/>
    <w:rsid w:val="00014541"/>
    <w:rsid w:val="000313D9"/>
    <w:rsid w:val="000323E5"/>
    <w:rsid w:val="00047C7F"/>
    <w:rsid w:val="00056E00"/>
    <w:rsid w:val="00063C75"/>
    <w:rsid w:val="0008261D"/>
    <w:rsid w:val="00090AEE"/>
    <w:rsid w:val="000A0099"/>
    <w:rsid w:val="000A069E"/>
    <w:rsid w:val="000A7014"/>
    <w:rsid w:val="000B33B6"/>
    <w:rsid w:val="000B52CF"/>
    <w:rsid w:val="000B7257"/>
    <w:rsid w:val="000C4914"/>
    <w:rsid w:val="000C6CE2"/>
    <w:rsid w:val="000D32F7"/>
    <w:rsid w:val="000D6D73"/>
    <w:rsid w:val="000E5E35"/>
    <w:rsid w:val="000F5AC5"/>
    <w:rsid w:val="0010212F"/>
    <w:rsid w:val="001054C5"/>
    <w:rsid w:val="00110065"/>
    <w:rsid w:val="001111AC"/>
    <w:rsid w:val="00122861"/>
    <w:rsid w:val="00123540"/>
    <w:rsid w:val="00132201"/>
    <w:rsid w:val="00134CCB"/>
    <w:rsid w:val="001361DE"/>
    <w:rsid w:val="00142DF7"/>
    <w:rsid w:val="00143F8E"/>
    <w:rsid w:val="00147983"/>
    <w:rsid w:val="00154C40"/>
    <w:rsid w:val="001577AC"/>
    <w:rsid w:val="00162825"/>
    <w:rsid w:val="001665E1"/>
    <w:rsid w:val="001847A3"/>
    <w:rsid w:val="00185367"/>
    <w:rsid w:val="001922C7"/>
    <w:rsid w:val="001979B8"/>
    <w:rsid w:val="001A01CC"/>
    <w:rsid w:val="001A29E9"/>
    <w:rsid w:val="001A3B6E"/>
    <w:rsid w:val="001A7718"/>
    <w:rsid w:val="001B28D8"/>
    <w:rsid w:val="001C5D42"/>
    <w:rsid w:val="001C5F05"/>
    <w:rsid w:val="001D246A"/>
    <w:rsid w:val="001D5549"/>
    <w:rsid w:val="001E0ABD"/>
    <w:rsid w:val="001E0BD0"/>
    <w:rsid w:val="001F24E8"/>
    <w:rsid w:val="001F50E8"/>
    <w:rsid w:val="0020421C"/>
    <w:rsid w:val="00205E4B"/>
    <w:rsid w:val="00206343"/>
    <w:rsid w:val="00221AF1"/>
    <w:rsid w:val="0022215A"/>
    <w:rsid w:val="00225900"/>
    <w:rsid w:val="0023100D"/>
    <w:rsid w:val="00231346"/>
    <w:rsid w:val="00235C67"/>
    <w:rsid w:val="00252D3F"/>
    <w:rsid w:val="0025402B"/>
    <w:rsid w:val="00257318"/>
    <w:rsid w:val="00260609"/>
    <w:rsid w:val="002634C6"/>
    <w:rsid w:val="00264D90"/>
    <w:rsid w:val="002705A3"/>
    <w:rsid w:val="00280348"/>
    <w:rsid w:val="00286C12"/>
    <w:rsid w:val="00291D35"/>
    <w:rsid w:val="002965BB"/>
    <w:rsid w:val="002B2B27"/>
    <w:rsid w:val="002C1532"/>
    <w:rsid w:val="002C293F"/>
    <w:rsid w:val="002C4892"/>
    <w:rsid w:val="002D0B98"/>
    <w:rsid w:val="002D3F41"/>
    <w:rsid w:val="002F2B96"/>
    <w:rsid w:val="003016A0"/>
    <w:rsid w:val="00310139"/>
    <w:rsid w:val="00313E97"/>
    <w:rsid w:val="003148B8"/>
    <w:rsid w:val="00327E09"/>
    <w:rsid w:val="003339E9"/>
    <w:rsid w:val="00353431"/>
    <w:rsid w:val="00355BC1"/>
    <w:rsid w:val="00355BE9"/>
    <w:rsid w:val="00360B02"/>
    <w:rsid w:val="00374EA0"/>
    <w:rsid w:val="00375925"/>
    <w:rsid w:val="00375D84"/>
    <w:rsid w:val="003860F5"/>
    <w:rsid w:val="00387570"/>
    <w:rsid w:val="003943A0"/>
    <w:rsid w:val="00396E7D"/>
    <w:rsid w:val="003A3099"/>
    <w:rsid w:val="003A4C0A"/>
    <w:rsid w:val="003A4C18"/>
    <w:rsid w:val="003A5765"/>
    <w:rsid w:val="003A7448"/>
    <w:rsid w:val="003B3E7E"/>
    <w:rsid w:val="003C325A"/>
    <w:rsid w:val="003D0AB6"/>
    <w:rsid w:val="003E5894"/>
    <w:rsid w:val="003F1164"/>
    <w:rsid w:val="003F2D32"/>
    <w:rsid w:val="003F2FE4"/>
    <w:rsid w:val="003F36DD"/>
    <w:rsid w:val="003F4DAF"/>
    <w:rsid w:val="00407381"/>
    <w:rsid w:val="00420D9B"/>
    <w:rsid w:val="004314CA"/>
    <w:rsid w:val="00432680"/>
    <w:rsid w:val="00432A05"/>
    <w:rsid w:val="00434EA7"/>
    <w:rsid w:val="0043721B"/>
    <w:rsid w:val="00454ECA"/>
    <w:rsid w:val="00456432"/>
    <w:rsid w:val="00456F82"/>
    <w:rsid w:val="00460374"/>
    <w:rsid w:val="00464AA0"/>
    <w:rsid w:val="00470C5F"/>
    <w:rsid w:val="004942B2"/>
    <w:rsid w:val="00495577"/>
    <w:rsid w:val="004A0E38"/>
    <w:rsid w:val="004A1353"/>
    <w:rsid w:val="004B7565"/>
    <w:rsid w:val="004C1E2D"/>
    <w:rsid w:val="004C29F5"/>
    <w:rsid w:val="004D7242"/>
    <w:rsid w:val="00513D90"/>
    <w:rsid w:val="00517B2E"/>
    <w:rsid w:val="00531496"/>
    <w:rsid w:val="005432C8"/>
    <w:rsid w:val="00543394"/>
    <w:rsid w:val="00570E41"/>
    <w:rsid w:val="0057204B"/>
    <w:rsid w:val="0058179B"/>
    <w:rsid w:val="00583A9F"/>
    <w:rsid w:val="00584A9F"/>
    <w:rsid w:val="00597BB0"/>
    <w:rsid w:val="005A5C68"/>
    <w:rsid w:val="005B15D3"/>
    <w:rsid w:val="005C41C4"/>
    <w:rsid w:val="005C44DB"/>
    <w:rsid w:val="005C4AE9"/>
    <w:rsid w:val="005C5DB8"/>
    <w:rsid w:val="005F1D75"/>
    <w:rsid w:val="0061283D"/>
    <w:rsid w:val="006136F9"/>
    <w:rsid w:val="00614BB7"/>
    <w:rsid w:val="006174DF"/>
    <w:rsid w:val="006211B5"/>
    <w:rsid w:val="00626FF8"/>
    <w:rsid w:val="006408D4"/>
    <w:rsid w:val="00651246"/>
    <w:rsid w:val="00663112"/>
    <w:rsid w:val="0066438F"/>
    <w:rsid w:val="00674833"/>
    <w:rsid w:val="00680A89"/>
    <w:rsid w:val="00682EC6"/>
    <w:rsid w:val="0068700B"/>
    <w:rsid w:val="006925AA"/>
    <w:rsid w:val="00693535"/>
    <w:rsid w:val="006A0FFA"/>
    <w:rsid w:val="006A52C3"/>
    <w:rsid w:val="006B16B9"/>
    <w:rsid w:val="006B1B20"/>
    <w:rsid w:val="006B397E"/>
    <w:rsid w:val="006C666F"/>
    <w:rsid w:val="006C74E3"/>
    <w:rsid w:val="006D2EF4"/>
    <w:rsid w:val="006E4799"/>
    <w:rsid w:val="006E6716"/>
    <w:rsid w:val="006F26EB"/>
    <w:rsid w:val="007027B6"/>
    <w:rsid w:val="007108F3"/>
    <w:rsid w:val="00715BF5"/>
    <w:rsid w:val="007332E0"/>
    <w:rsid w:val="007349F2"/>
    <w:rsid w:val="00736F57"/>
    <w:rsid w:val="00742560"/>
    <w:rsid w:val="00747DC1"/>
    <w:rsid w:val="0076005F"/>
    <w:rsid w:val="0076233B"/>
    <w:rsid w:val="0077530D"/>
    <w:rsid w:val="007A70C6"/>
    <w:rsid w:val="007B1CD5"/>
    <w:rsid w:val="007B5921"/>
    <w:rsid w:val="007C639E"/>
    <w:rsid w:val="007D2CC0"/>
    <w:rsid w:val="007D3C75"/>
    <w:rsid w:val="007D794C"/>
    <w:rsid w:val="007E0834"/>
    <w:rsid w:val="007E193C"/>
    <w:rsid w:val="007E54AA"/>
    <w:rsid w:val="007E7B11"/>
    <w:rsid w:val="007F40F5"/>
    <w:rsid w:val="0080605C"/>
    <w:rsid w:val="00807DD1"/>
    <w:rsid w:val="00811B3C"/>
    <w:rsid w:val="00821576"/>
    <w:rsid w:val="00825803"/>
    <w:rsid w:val="00826880"/>
    <w:rsid w:val="008367A6"/>
    <w:rsid w:val="00841671"/>
    <w:rsid w:val="008442F9"/>
    <w:rsid w:val="00860BFB"/>
    <w:rsid w:val="008663C2"/>
    <w:rsid w:val="00866D0C"/>
    <w:rsid w:val="008740EE"/>
    <w:rsid w:val="008807C0"/>
    <w:rsid w:val="00883AFB"/>
    <w:rsid w:val="0088614E"/>
    <w:rsid w:val="00887D4E"/>
    <w:rsid w:val="008919BB"/>
    <w:rsid w:val="00893C9D"/>
    <w:rsid w:val="0089623B"/>
    <w:rsid w:val="008A15ED"/>
    <w:rsid w:val="008A6B39"/>
    <w:rsid w:val="008B59BE"/>
    <w:rsid w:val="008C7D32"/>
    <w:rsid w:val="008D4DD3"/>
    <w:rsid w:val="008E35B6"/>
    <w:rsid w:val="008E7FC7"/>
    <w:rsid w:val="00900B6D"/>
    <w:rsid w:val="00903119"/>
    <w:rsid w:val="00921D4C"/>
    <w:rsid w:val="0092699D"/>
    <w:rsid w:val="009320BE"/>
    <w:rsid w:val="00933A60"/>
    <w:rsid w:val="0093720A"/>
    <w:rsid w:val="009419F3"/>
    <w:rsid w:val="00941C54"/>
    <w:rsid w:val="00951538"/>
    <w:rsid w:val="00952998"/>
    <w:rsid w:val="00953524"/>
    <w:rsid w:val="00954424"/>
    <w:rsid w:val="00962E44"/>
    <w:rsid w:val="00965767"/>
    <w:rsid w:val="00972750"/>
    <w:rsid w:val="00976AB1"/>
    <w:rsid w:val="00990D85"/>
    <w:rsid w:val="00995CD8"/>
    <w:rsid w:val="009A017F"/>
    <w:rsid w:val="009A38A3"/>
    <w:rsid w:val="009A5AC0"/>
    <w:rsid w:val="009B6398"/>
    <w:rsid w:val="009B6BE3"/>
    <w:rsid w:val="009C1625"/>
    <w:rsid w:val="009C2579"/>
    <w:rsid w:val="009C6DB8"/>
    <w:rsid w:val="009D3EDC"/>
    <w:rsid w:val="009E1974"/>
    <w:rsid w:val="009E5A7A"/>
    <w:rsid w:val="009E7AE7"/>
    <w:rsid w:val="00A02656"/>
    <w:rsid w:val="00A0578C"/>
    <w:rsid w:val="00A1178C"/>
    <w:rsid w:val="00A12C15"/>
    <w:rsid w:val="00A130E3"/>
    <w:rsid w:val="00A20551"/>
    <w:rsid w:val="00A21699"/>
    <w:rsid w:val="00A31B09"/>
    <w:rsid w:val="00A40F13"/>
    <w:rsid w:val="00A43B60"/>
    <w:rsid w:val="00A45734"/>
    <w:rsid w:val="00A5175B"/>
    <w:rsid w:val="00A56F0F"/>
    <w:rsid w:val="00A82025"/>
    <w:rsid w:val="00A863FF"/>
    <w:rsid w:val="00A8751A"/>
    <w:rsid w:val="00A901F9"/>
    <w:rsid w:val="00A923C8"/>
    <w:rsid w:val="00A97531"/>
    <w:rsid w:val="00AA3D79"/>
    <w:rsid w:val="00AC5A21"/>
    <w:rsid w:val="00AD0983"/>
    <w:rsid w:val="00AD24E3"/>
    <w:rsid w:val="00AF13C5"/>
    <w:rsid w:val="00AF34CB"/>
    <w:rsid w:val="00AF6F75"/>
    <w:rsid w:val="00B0798B"/>
    <w:rsid w:val="00B10BB4"/>
    <w:rsid w:val="00B10E65"/>
    <w:rsid w:val="00B15A39"/>
    <w:rsid w:val="00B3242D"/>
    <w:rsid w:val="00B46741"/>
    <w:rsid w:val="00B50053"/>
    <w:rsid w:val="00B516DC"/>
    <w:rsid w:val="00B53A91"/>
    <w:rsid w:val="00B543CD"/>
    <w:rsid w:val="00B5549F"/>
    <w:rsid w:val="00B57307"/>
    <w:rsid w:val="00B60531"/>
    <w:rsid w:val="00B65262"/>
    <w:rsid w:val="00B75A00"/>
    <w:rsid w:val="00B87BB7"/>
    <w:rsid w:val="00B95DC7"/>
    <w:rsid w:val="00B96476"/>
    <w:rsid w:val="00B9692B"/>
    <w:rsid w:val="00BA36FA"/>
    <w:rsid w:val="00BA7273"/>
    <w:rsid w:val="00BB5099"/>
    <w:rsid w:val="00BC037C"/>
    <w:rsid w:val="00BC20C4"/>
    <w:rsid w:val="00BC4F40"/>
    <w:rsid w:val="00BD23F0"/>
    <w:rsid w:val="00BD7B5E"/>
    <w:rsid w:val="00BE21D7"/>
    <w:rsid w:val="00BF6AC5"/>
    <w:rsid w:val="00BF75B0"/>
    <w:rsid w:val="00BF79ED"/>
    <w:rsid w:val="00C01960"/>
    <w:rsid w:val="00C053EE"/>
    <w:rsid w:val="00C0547D"/>
    <w:rsid w:val="00C05B41"/>
    <w:rsid w:val="00C138A0"/>
    <w:rsid w:val="00C1568A"/>
    <w:rsid w:val="00C167D3"/>
    <w:rsid w:val="00C243F8"/>
    <w:rsid w:val="00C322C1"/>
    <w:rsid w:val="00C4168C"/>
    <w:rsid w:val="00C42B15"/>
    <w:rsid w:val="00C54C0C"/>
    <w:rsid w:val="00C578C7"/>
    <w:rsid w:val="00C70CAF"/>
    <w:rsid w:val="00C8234A"/>
    <w:rsid w:val="00C82FBF"/>
    <w:rsid w:val="00C8421D"/>
    <w:rsid w:val="00C85B11"/>
    <w:rsid w:val="00C907F4"/>
    <w:rsid w:val="00C9113C"/>
    <w:rsid w:val="00C9235F"/>
    <w:rsid w:val="00C97919"/>
    <w:rsid w:val="00C9791E"/>
    <w:rsid w:val="00CA32D0"/>
    <w:rsid w:val="00CA351C"/>
    <w:rsid w:val="00CB1638"/>
    <w:rsid w:val="00CB27D3"/>
    <w:rsid w:val="00CC0BDF"/>
    <w:rsid w:val="00CC2CC5"/>
    <w:rsid w:val="00CC30CE"/>
    <w:rsid w:val="00CC32B0"/>
    <w:rsid w:val="00CC5CA3"/>
    <w:rsid w:val="00CC7475"/>
    <w:rsid w:val="00CD13D6"/>
    <w:rsid w:val="00CD2E23"/>
    <w:rsid w:val="00CD3352"/>
    <w:rsid w:val="00CF2A98"/>
    <w:rsid w:val="00CF64B8"/>
    <w:rsid w:val="00CF64C6"/>
    <w:rsid w:val="00CF6C08"/>
    <w:rsid w:val="00D019A8"/>
    <w:rsid w:val="00D067DB"/>
    <w:rsid w:val="00D117E1"/>
    <w:rsid w:val="00D1292A"/>
    <w:rsid w:val="00D12F76"/>
    <w:rsid w:val="00D1583C"/>
    <w:rsid w:val="00D31A8D"/>
    <w:rsid w:val="00D3343E"/>
    <w:rsid w:val="00D3559D"/>
    <w:rsid w:val="00D37E10"/>
    <w:rsid w:val="00D42D2C"/>
    <w:rsid w:val="00D50880"/>
    <w:rsid w:val="00D56DAE"/>
    <w:rsid w:val="00D63323"/>
    <w:rsid w:val="00D64B7C"/>
    <w:rsid w:val="00D65C82"/>
    <w:rsid w:val="00D73242"/>
    <w:rsid w:val="00D76DF7"/>
    <w:rsid w:val="00D80A98"/>
    <w:rsid w:val="00D84A3E"/>
    <w:rsid w:val="00D84C48"/>
    <w:rsid w:val="00D918E5"/>
    <w:rsid w:val="00D95F05"/>
    <w:rsid w:val="00D97DA8"/>
    <w:rsid w:val="00DB6F9F"/>
    <w:rsid w:val="00DC4E35"/>
    <w:rsid w:val="00DD604F"/>
    <w:rsid w:val="00DE2091"/>
    <w:rsid w:val="00DE3A34"/>
    <w:rsid w:val="00DE74D8"/>
    <w:rsid w:val="00E06868"/>
    <w:rsid w:val="00E11080"/>
    <w:rsid w:val="00E11D30"/>
    <w:rsid w:val="00E204D7"/>
    <w:rsid w:val="00E21E67"/>
    <w:rsid w:val="00E22C3D"/>
    <w:rsid w:val="00E25CCE"/>
    <w:rsid w:val="00E25DEB"/>
    <w:rsid w:val="00E44121"/>
    <w:rsid w:val="00E46A2F"/>
    <w:rsid w:val="00E500CA"/>
    <w:rsid w:val="00E50F2B"/>
    <w:rsid w:val="00E5352D"/>
    <w:rsid w:val="00E57E25"/>
    <w:rsid w:val="00E66EB3"/>
    <w:rsid w:val="00E73699"/>
    <w:rsid w:val="00E73FDF"/>
    <w:rsid w:val="00E829E1"/>
    <w:rsid w:val="00EA17D2"/>
    <w:rsid w:val="00EB2D3C"/>
    <w:rsid w:val="00EB3CB7"/>
    <w:rsid w:val="00EB45D1"/>
    <w:rsid w:val="00EB5519"/>
    <w:rsid w:val="00EB6C84"/>
    <w:rsid w:val="00EC37DA"/>
    <w:rsid w:val="00EC7E75"/>
    <w:rsid w:val="00ED0D5E"/>
    <w:rsid w:val="00ED479D"/>
    <w:rsid w:val="00EE20CC"/>
    <w:rsid w:val="00EF50E5"/>
    <w:rsid w:val="00F00BC1"/>
    <w:rsid w:val="00F044A1"/>
    <w:rsid w:val="00F06457"/>
    <w:rsid w:val="00F20E1F"/>
    <w:rsid w:val="00F21D7B"/>
    <w:rsid w:val="00F24C57"/>
    <w:rsid w:val="00F25FEA"/>
    <w:rsid w:val="00F300EA"/>
    <w:rsid w:val="00F30695"/>
    <w:rsid w:val="00F3461D"/>
    <w:rsid w:val="00F35B77"/>
    <w:rsid w:val="00F374B2"/>
    <w:rsid w:val="00F4452A"/>
    <w:rsid w:val="00F55350"/>
    <w:rsid w:val="00F55E1D"/>
    <w:rsid w:val="00F7001F"/>
    <w:rsid w:val="00F70823"/>
    <w:rsid w:val="00F81CF4"/>
    <w:rsid w:val="00F87D1B"/>
    <w:rsid w:val="00F93D5A"/>
    <w:rsid w:val="00FB3BFC"/>
    <w:rsid w:val="00FC2511"/>
    <w:rsid w:val="00FC2F97"/>
    <w:rsid w:val="00FC33A4"/>
    <w:rsid w:val="00FE7ADE"/>
    <w:rsid w:val="00FF69B5"/>
    <w:rsid w:val="00FF77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  <o:rules v:ext="edit">
        <o:r id="V:Rule5" type="connector" idref="#AutoShape 6"/>
        <o:r id="V:Rule6" type="connector" idref="#AutoShape 7"/>
        <o:r id="V:Rule7" type="connector" idref="#AutoShape 4"/>
        <o:r id="V:Rule8" type="connector" idref="#AutoShape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First Indent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CC7475"/>
    <w:pPr>
      <w:suppressAutoHyphens/>
      <w:spacing w:after="0" w:line="240" w:lineRule="auto"/>
    </w:pPr>
    <w:rPr>
      <w:rFonts w:ascii="Calibri" w:eastAsia="Times New Roman" w:hAnsi="Calibri" w:cs="Calibri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CC7475"/>
    <w:pPr>
      <w:keepNext/>
      <w:tabs>
        <w:tab w:val="num" w:pos="-76"/>
      </w:tabs>
      <w:spacing w:before="240" w:after="60"/>
      <w:ind w:left="-76"/>
      <w:outlineLvl w:val="0"/>
    </w:pPr>
    <w:rPr>
      <w:rFonts w:ascii="Arial" w:hAnsi="Arial"/>
      <w:b/>
      <w:bCs/>
      <w:kern w:val="1"/>
      <w:szCs w:val="32"/>
    </w:rPr>
  </w:style>
  <w:style w:type="paragraph" w:styleId="2">
    <w:name w:val="heading 2"/>
    <w:basedOn w:val="a"/>
    <w:next w:val="a"/>
    <w:link w:val="20"/>
    <w:unhideWhenUsed/>
    <w:qFormat/>
    <w:rsid w:val="003C325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CC747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ED479D"/>
    <w:pPr>
      <w:pBdr>
        <w:bottom w:val="single" w:sz="4" w:space="2" w:color="C0C0C0"/>
      </w:pBdr>
      <w:tabs>
        <w:tab w:val="num" w:pos="0"/>
      </w:tabs>
      <w:autoSpaceDE w:val="0"/>
      <w:autoSpaceDN w:val="0"/>
      <w:adjustRightInd w:val="0"/>
      <w:spacing w:before="200" w:after="80"/>
      <w:jc w:val="both"/>
      <w:outlineLvl w:val="3"/>
    </w:pPr>
    <w:rPr>
      <w:rFonts w:ascii="Cambria" w:hAnsi="Cambria" w:cs="Times New Roman"/>
      <w:i/>
      <w:iCs/>
      <w:color w:val="4F81BD"/>
    </w:rPr>
  </w:style>
  <w:style w:type="paragraph" w:styleId="5">
    <w:name w:val="heading 5"/>
    <w:basedOn w:val="a"/>
    <w:next w:val="a"/>
    <w:link w:val="50"/>
    <w:qFormat/>
    <w:rsid w:val="00ED479D"/>
    <w:pPr>
      <w:tabs>
        <w:tab w:val="num" w:pos="0"/>
      </w:tabs>
      <w:autoSpaceDE w:val="0"/>
      <w:autoSpaceDN w:val="0"/>
      <w:adjustRightInd w:val="0"/>
      <w:spacing w:before="200" w:after="80"/>
      <w:jc w:val="both"/>
      <w:outlineLvl w:val="4"/>
    </w:pPr>
    <w:rPr>
      <w:rFonts w:ascii="Cambria" w:hAnsi="Cambria" w:cs="Times New Roman"/>
      <w:color w:val="4F81BD"/>
      <w:sz w:val="28"/>
      <w:szCs w:val="28"/>
    </w:rPr>
  </w:style>
  <w:style w:type="paragraph" w:styleId="6">
    <w:name w:val="heading 6"/>
    <w:basedOn w:val="a"/>
    <w:next w:val="a"/>
    <w:link w:val="60"/>
    <w:qFormat/>
    <w:rsid w:val="00ED479D"/>
    <w:pPr>
      <w:tabs>
        <w:tab w:val="num" w:pos="0"/>
      </w:tabs>
      <w:autoSpaceDE w:val="0"/>
      <w:autoSpaceDN w:val="0"/>
      <w:adjustRightInd w:val="0"/>
      <w:spacing w:before="280" w:after="100"/>
      <w:jc w:val="both"/>
      <w:outlineLvl w:val="5"/>
    </w:pPr>
    <w:rPr>
      <w:rFonts w:ascii="Cambria" w:hAnsi="Cambria" w:cs="Times New Roman"/>
      <w:i/>
      <w:iCs/>
      <w:color w:val="4F81BD"/>
      <w:sz w:val="28"/>
      <w:szCs w:val="28"/>
    </w:rPr>
  </w:style>
  <w:style w:type="paragraph" w:styleId="7">
    <w:name w:val="heading 7"/>
    <w:basedOn w:val="a"/>
    <w:next w:val="a"/>
    <w:link w:val="70"/>
    <w:qFormat/>
    <w:rsid w:val="00ED479D"/>
    <w:pPr>
      <w:tabs>
        <w:tab w:val="num" w:pos="0"/>
      </w:tabs>
      <w:autoSpaceDE w:val="0"/>
      <w:autoSpaceDN w:val="0"/>
      <w:adjustRightInd w:val="0"/>
      <w:spacing w:before="320" w:after="100"/>
      <w:jc w:val="both"/>
      <w:outlineLvl w:val="6"/>
    </w:pPr>
    <w:rPr>
      <w:rFonts w:ascii="Cambria" w:hAnsi="Cambria" w:cs="Times New Roman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qFormat/>
    <w:rsid w:val="00ED479D"/>
    <w:pPr>
      <w:tabs>
        <w:tab w:val="num" w:pos="0"/>
      </w:tabs>
      <w:autoSpaceDE w:val="0"/>
      <w:autoSpaceDN w:val="0"/>
      <w:adjustRightInd w:val="0"/>
      <w:spacing w:before="320" w:after="100"/>
      <w:jc w:val="both"/>
      <w:outlineLvl w:val="7"/>
    </w:pPr>
    <w:rPr>
      <w:rFonts w:ascii="Cambria" w:hAnsi="Cambria" w:cs="Times New Roman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qFormat/>
    <w:rsid w:val="00ED479D"/>
    <w:pPr>
      <w:tabs>
        <w:tab w:val="num" w:pos="0"/>
      </w:tabs>
      <w:autoSpaceDE w:val="0"/>
      <w:autoSpaceDN w:val="0"/>
      <w:adjustRightInd w:val="0"/>
      <w:spacing w:before="320" w:after="100"/>
      <w:jc w:val="both"/>
      <w:outlineLvl w:val="8"/>
    </w:pPr>
    <w:rPr>
      <w:rFonts w:ascii="Cambria" w:hAnsi="Cambria" w:cs="Times New Roman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C7475"/>
    <w:rPr>
      <w:rFonts w:ascii="Arial" w:eastAsia="Times New Roman" w:hAnsi="Arial" w:cs="Calibri"/>
      <w:b/>
      <w:bCs/>
      <w:kern w:val="1"/>
      <w:sz w:val="24"/>
      <w:szCs w:val="32"/>
      <w:lang w:val="en-US" w:bidi="en-US"/>
    </w:rPr>
  </w:style>
  <w:style w:type="character" w:customStyle="1" w:styleId="30">
    <w:name w:val="Заголовок 3 Знак"/>
    <w:basedOn w:val="a0"/>
    <w:link w:val="3"/>
    <w:rsid w:val="00CC7475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en-US" w:bidi="en-US"/>
    </w:rPr>
  </w:style>
  <w:style w:type="paragraph" w:styleId="a3">
    <w:name w:val="Balloon Text"/>
    <w:basedOn w:val="a"/>
    <w:link w:val="a4"/>
    <w:uiPriority w:val="99"/>
    <w:unhideWhenUsed/>
    <w:rsid w:val="00CC747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CC7475"/>
    <w:rPr>
      <w:rFonts w:ascii="Tahoma" w:eastAsia="Times New Roman" w:hAnsi="Tahoma" w:cs="Tahoma"/>
      <w:sz w:val="16"/>
      <w:szCs w:val="16"/>
      <w:lang w:val="en-US" w:bidi="en-US"/>
    </w:rPr>
  </w:style>
  <w:style w:type="paragraph" w:styleId="a5">
    <w:name w:val="header"/>
    <w:aliases w:val="ВерхКолонтитул,ВерхКолонтитул Знак"/>
    <w:basedOn w:val="a"/>
    <w:link w:val="a6"/>
    <w:uiPriority w:val="99"/>
    <w:unhideWhenUsed/>
    <w:rsid w:val="00CC7475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ВерхКолонтитул Знак2,ВерхКолонтитул Знак Знак1"/>
    <w:basedOn w:val="a0"/>
    <w:link w:val="a5"/>
    <w:uiPriority w:val="99"/>
    <w:rsid w:val="00CC7475"/>
    <w:rPr>
      <w:rFonts w:ascii="Calibri" w:eastAsia="Times New Roman" w:hAnsi="Calibri" w:cs="Calibri"/>
      <w:sz w:val="24"/>
      <w:szCs w:val="24"/>
      <w:lang w:val="en-US" w:bidi="en-US"/>
    </w:rPr>
  </w:style>
  <w:style w:type="paragraph" w:styleId="a7">
    <w:name w:val="footer"/>
    <w:basedOn w:val="a"/>
    <w:link w:val="a8"/>
    <w:uiPriority w:val="99"/>
    <w:unhideWhenUsed/>
    <w:rsid w:val="00CC7475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C7475"/>
    <w:rPr>
      <w:rFonts w:ascii="Calibri" w:eastAsia="Times New Roman" w:hAnsi="Calibri" w:cs="Calibri"/>
      <w:sz w:val="24"/>
      <w:szCs w:val="24"/>
      <w:lang w:val="en-US" w:bidi="en-US"/>
    </w:rPr>
  </w:style>
  <w:style w:type="table" w:styleId="a9">
    <w:name w:val="Table Grid"/>
    <w:basedOn w:val="a1"/>
    <w:uiPriority w:val="59"/>
    <w:rsid w:val="00CC74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CC7475"/>
    <w:pPr>
      <w:suppressAutoHyphens w:val="0"/>
      <w:ind w:left="720"/>
      <w:contextualSpacing/>
    </w:pPr>
    <w:rPr>
      <w:rFonts w:ascii="Times New Roman" w:hAnsi="Times New Roman" w:cs="Times New Roman"/>
      <w:lang w:val="ru-RU" w:eastAsia="ru-RU" w:bidi="ar-SA"/>
    </w:rPr>
  </w:style>
  <w:style w:type="paragraph" w:styleId="ab">
    <w:name w:val="Body Text"/>
    <w:basedOn w:val="a"/>
    <w:link w:val="ac"/>
    <w:rsid w:val="00CC7475"/>
    <w:pPr>
      <w:suppressAutoHyphens w:val="0"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rFonts w:ascii="Times New Roman" w:hAnsi="Times New Roman" w:cs="Times New Roman"/>
      <w:sz w:val="25"/>
      <w:szCs w:val="20"/>
      <w:lang w:val="ru-RU" w:eastAsia="ru-RU" w:bidi="ar-SA"/>
    </w:rPr>
  </w:style>
  <w:style w:type="character" w:customStyle="1" w:styleId="ac">
    <w:name w:val="Основной текст Знак"/>
    <w:basedOn w:val="a0"/>
    <w:link w:val="ab"/>
    <w:rsid w:val="00CC7475"/>
    <w:rPr>
      <w:rFonts w:ascii="Times New Roman" w:eastAsia="Times New Roman" w:hAnsi="Times New Roman" w:cs="Times New Roman"/>
      <w:sz w:val="25"/>
      <w:szCs w:val="20"/>
      <w:lang w:eastAsia="ru-RU"/>
    </w:rPr>
  </w:style>
  <w:style w:type="paragraph" w:customStyle="1" w:styleId="S31">
    <w:name w:val="S_Нумерованный_3.1"/>
    <w:basedOn w:val="a"/>
    <w:link w:val="S310"/>
    <w:rsid w:val="00CC7475"/>
    <w:pPr>
      <w:spacing w:line="360" w:lineRule="auto"/>
      <w:ind w:firstLine="709"/>
      <w:jc w:val="both"/>
    </w:pPr>
    <w:rPr>
      <w:rFonts w:ascii="Times New Roman" w:hAnsi="Times New Roman"/>
      <w:sz w:val="28"/>
      <w:szCs w:val="28"/>
    </w:rPr>
  </w:style>
  <w:style w:type="character" w:customStyle="1" w:styleId="S310">
    <w:name w:val="S_Нумерованный_3.1 Знак Знак"/>
    <w:basedOn w:val="a0"/>
    <w:link w:val="S31"/>
    <w:rsid w:val="00CC7475"/>
    <w:rPr>
      <w:rFonts w:ascii="Times New Roman" w:eastAsia="Times New Roman" w:hAnsi="Times New Roman" w:cs="Calibri"/>
      <w:sz w:val="28"/>
      <w:szCs w:val="28"/>
      <w:lang w:val="en-US" w:bidi="en-US"/>
    </w:rPr>
  </w:style>
  <w:style w:type="paragraph" w:styleId="ad">
    <w:name w:val="Body Text Indent"/>
    <w:basedOn w:val="a"/>
    <w:link w:val="ae"/>
    <w:unhideWhenUsed/>
    <w:rsid w:val="00CC747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rsid w:val="00CC7475"/>
    <w:rPr>
      <w:rFonts w:ascii="Calibri" w:eastAsia="Times New Roman" w:hAnsi="Calibri" w:cs="Calibri"/>
      <w:sz w:val="24"/>
      <w:szCs w:val="24"/>
      <w:lang w:val="en-US" w:bidi="en-US"/>
    </w:rPr>
  </w:style>
  <w:style w:type="paragraph" w:styleId="31">
    <w:name w:val="Body Text Indent 3"/>
    <w:basedOn w:val="a"/>
    <w:link w:val="32"/>
    <w:unhideWhenUsed/>
    <w:rsid w:val="00CC7475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C7475"/>
    <w:rPr>
      <w:rFonts w:ascii="Calibri" w:eastAsia="Times New Roman" w:hAnsi="Calibri" w:cs="Calibri"/>
      <w:sz w:val="16"/>
      <w:szCs w:val="16"/>
      <w:lang w:val="en-US" w:bidi="en-US"/>
    </w:rPr>
  </w:style>
  <w:style w:type="paragraph" w:styleId="11">
    <w:name w:val="toc 1"/>
    <w:basedOn w:val="a"/>
    <w:next w:val="a"/>
    <w:autoRedefine/>
    <w:uiPriority w:val="39"/>
    <w:unhideWhenUsed/>
    <w:rsid w:val="006E6716"/>
    <w:pPr>
      <w:tabs>
        <w:tab w:val="right" w:pos="9344"/>
      </w:tabs>
    </w:pPr>
  </w:style>
  <w:style w:type="paragraph" w:styleId="21">
    <w:name w:val="toc 2"/>
    <w:basedOn w:val="a"/>
    <w:next w:val="a"/>
    <w:autoRedefine/>
    <w:uiPriority w:val="39"/>
    <w:unhideWhenUsed/>
    <w:rsid w:val="00CC7475"/>
    <w:pPr>
      <w:spacing w:after="100"/>
      <w:ind w:left="240"/>
    </w:pPr>
  </w:style>
  <w:style w:type="paragraph" w:styleId="33">
    <w:name w:val="toc 3"/>
    <w:basedOn w:val="a"/>
    <w:next w:val="a"/>
    <w:autoRedefine/>
    <w:uiPriority w:val="39"/>
    <w:unhideWhenUsed/>
    <w:rsid w:val="00CA32D0"/>
    <w:pPr>
      <w:tabs>
        <w:tab w:val="right" w:pos="9344"/>
      </w:tabs>
      <w:spacing w:line="276" w:lineRule="auto"/>
      <w:ind w:left="482"/>
    </w:pPr>
  </w:style>
  <w:style w:type="character" w:styleId="af">
    <w:name w:val="Hyperlink"/>
    <w:basedOn w:val="a0"/>
    <w:uiPriority w:val="99"/>
    <w:unhideWhenUsed/>
    <w:rsid w:val="00CC7475"/>
    <w:rPr>
      <w:color w:val="0000FF" w:themeColor="hyperlink"/>
      <w:u w:val="single"/>
    </w:rPr>
  </w:style>
  <w:style w:type="paragraph" w:customStyle="1" w:styleId="S">
    <w:name w:val="S_Маркированный"/>
    <w:basedOn w:val="af0"/>
    <w:link w:val="S0"/>
    <w:autoRedefine/>
    <w:rsid w:val="00CC7475"/>
    <w:pPr>
      <w:tabs>
        <w:tab w:val="clear" w:pos="1429"/>
      </w:tabs>
      <w:spacing w:after="0"/>
      <w:ind w:left="1069"/>
      <w:contextualSpacing w:val="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0">
    <w:name w:val="S_Маркированный Знак Знак"/>
    <w:basedOn w:val="a0"/>
    <w:link w:val="S"/>
    <w:rsid w:val="00CC74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List Bullet"/>
    <w:basedOn w:val="a"/>
    <w:unhideWhenUsed/>
    <w:rsid w:val="00CC7475"/>
    <w:pPr>
      <w:tabs>
        <w:tab w:val="num" w:pos="1429"/>
      </w:tabs>
      <w:suppressAutoHyphens w:val="0"/>
      <w:spacing w:after="200" w:line="276" w:lineRule="auto"/>
      <w:ind w:left="1429" w:hanging="360"/>
      <w:contextualSpacing/>
    </w:pPr>
    <w:rPr>
      <w:rFonts w:eastAsia="Calibri" w:cs="Times New Roman"/>
      <w:sz w:val="22"/>
      <w:szCs w:val="22"/>
      <w:lang w:val="ru-RU" w:bidi="ar-SA"/>
    </w:rPr>
  </w:style>
  <w:style w:type="paragraph" w:styleId="af1">
    <w:name w:val="Normal (Web)"/>
    <w:basedOn w:val="a"/>
    <w:rsid w:val="00CC7475"/>
    <w:pPr>
      <w:suppressAutoHyphens w:val="0"/>
      <w:spacing w:before="100" w:beforeAutospacing="1" w:after="119"/>
    </w:pPr>
    <w:rPr>
      <w:rFonts w:ascii="Times New Roman" w:hAnsi="Times New Roman" w:cs="Times New Roman"/>
      <w:lang w:val="ru-RU" w:eastAsia="ru-RU" w:bidi="ar-SA"/>
    </w:rPr>
  </w:style>
  <w:style w:type="paragraph" w:customStyle="1" w:styleId="af2">
    <w:name w:val="Содержимое таблицы"/>
    <w:basedOn w:val="a"/>
    <w:rsid w:val="00CC7475"/>
    <w:pPr>
      <w:widowControl w:val="0"/>
      <w:suppressLineNumbers/>
    </w:pPr>
    <w:rPr>
      <w:rFonts w:ascii="Arial" w:eastAsia="Arial Unicode MS" w:hAnsi="Arial" w:cs="Times New Roman"/>
      <w:kern w:val="1"/>
      <w:sz w:val="20"/>
      <w:lang w:val="ru-RU" w:eastAsia="ru-RU" w:bidi="ar-SA"/>
    </w:rPr>
  </w:style>
  <w:style w:type="paragraph" w:customStyle="1" w:styleId="ConsPlusNormal">
    <w:name w:val="ConsPlusNormal"/>
    <w:rsid w:val="00CC747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2">
    <w:name w:val="Верхний колонтитул Знак1"/>
    <w:aliases w:val="ВерхКолонтитул Знак1,ВерхКолонтитул Знак Знак"/>
    <w:basedOn w:val="a0"/>
    <w:uiPriority w:val="99"/>
    <w:rsid w:val="00CC7475"/>
    <w:rPr>
      <w:rFonts w:ascii="Times New Roman" w:eastAsia="Times New Roman" w:hAnsi="Times New Roman" w:cs="Calibri"/>
      <w:sz w:val="24"/>
      <w:szCs w:val="24"/>
      <w:lang w:eastAsia="ar-SA"/>
    </w:rPr>
  </w:style>
  <w:style w:type="paragraph" w:customStyle="1" w:styleId="22">
    <w:name w:val="Основной текст с отступом 22"/>
    <w:basedOn w:val="a"/>
    <w:rsid w:val="00CC7475"/>
    <w:pPr>
      <w:spacing w:after="120" w:line="480" w:lineRule="auto"/>
      <w:ind w:left="283"/>
    </w:pPr>
    <w:rPr>
      <w:sz w:val="22"/>
      <w:szCs w:val="22"/>
      <w:lang w:val="ru-RU" w:eastAsia="ar-SA" w:bidi="ar-SA"/>
    </w:rPr>
  </w:style>
  <w:style w:type="paragraph" w:customStyle="1" w:styleId="00">
    <w:name w:val="00 табица по правому краю"/>
    <w:basedOn w:val="a"/>
    <w:qFormat/>
    <w:rsid w:val="00CC7475"/>
    <w:pPr>
      <w:suppressAutoHyphens w:val="0"/>
      <w:snapToGrid w:val="0"/>
      <w:spacing w:line="276" w:lineRule="auto"/>
    </w:pPr>
    <w:rPr>
      <w:rFonts w:ascii="Times New Roman" w:hAnsi="Times New Roman" w:cs="Times New Roman"/>
      <w:sz w:val="22"/>
      <w:szCs w:val="28"/>
      <w:lang w:val="ru-RU" w:eastAsia="ru-RU" w:bidi="ar-SA"/>
    </w:rPr>
  </w:style>
  <w:style w:type="paragraph" w:styleId="af3">
    <w:name w:val="TOC Heading"/>
    <w:basedOn w:val="1"/>
    <w:next w:val="a"/>
    <w:unhideWhenUsed/>
    <w:qFormat/>
    <w:rsid w:val="00D80A98"/>
    <w:pPr>
      <w:keepLines/>
      <w:tabs>
        <w:tab w:val="clear" w:pos="-76"/>
      </w:tabs>
      <w:spacing w:before="480" w:after="0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41">
    <w:name w:val="toc 4"/>
    <w:basedOn w:val="a"/>
    <w:next w:val="a"/>
    <w:autoRedefine/>
    <w:uiPriority w:val="39"/>
    <w:semiHidden/>
    <w:unhideWhenUsed/>
    <w:rsid w:val="00D80A98"/>
    <w:pPr>
      <w:spacing w:after="100"/>
      <w:ind w:left="720"/>
    </w:pPr>
  </w:style>
  <w:style w:type="character" w:customStyle="1" w:styleId="20">
    <w:name w:val="Заголовок 2 Знак"/>
    <w:basedOn w:val="a0"/>
    <w:link w:val="2"/>
    <w:rsid w:val="003C325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bidi="en-US"/>
    </w:rPr>
  </w:style>
  <w:style w:type="paragraph" w:customStyle="1" w:styleId="34">
    <w:name w:val="Стиль3"/>
    <w:basedOn w:val="a"/>
    <w:qFormat/>
    <w:rsid w:val="0088614E"/>
    <w:pPr>
      <w:spacing w:line="276" w:lineRule="auto"/>
      <w:ind w:firstLine="4111"/>
    </w:pPr>
    <w:rPr>
      <w:rFonts w:ascii="Times New Roman" w:eastAsiaTheme="minorEastAsia" w:hAnsi="Times New Roman" w:cs="Times New Roman"/>
      <w:sz w:val="22"/>
      <w:lang w:val="ru-RU" w:eastAsia="ar-SA" w:bidi="ar-SA"/>
    </w:rPr>
  </w:style>
  <w:style w:type="paragraph" w:styleId="af4">
    <w:name w:val="Document Map"/>
    <w:basedOn w:val="a"/>
    <w:link w:val="af5"/>
    <w:uiPriority w:val="99"/>
    <w:unhideWhenUsed/>
    <w:rsid w:val="00122861"/>
    <w:rPr>
      <w:rFonts w:ascii="Tahoma" w:hAnsi="Tahoma" w:cs="Tahoma"/>
      <w:sz w:val="16"/>
      <w:szCs w:val="16"/>
    </w:rPr>
  </w:style>
  <w:style w:type="character" w:customStyle="1" w:styleId="af5">
    <w:name w:val="Схема документа Знак"/>
    <w:basedOn w:val="a0"/>
    <w:link w:val="af4"/>
    <w:uiPriority w:val="99"/>
    <w:rsid w:val="00122861"/>
    <w:rPr>
      <w:rFonts w:ascii="Tahoma" w:eastAsia="Times New Roman" w:hAnsi="Tahoma" w:cs="Tahoma"/>
      <w:sz w:val="16"/>
      <w:szCs w:val="16"/>
      <w:lang w:val="en-US" w:bidi="en-US"/>
    </w:rPr>
  </w:style>
  <w:style w:type="character" w:customStyle="1" w:styleId="40">
    <w:name w:val="Заголовок 4 Знак"/>
    <w:basedOn w:val="a0"/>
    <w:link w:val="4"/>
    <w:rsid w:val="00ED479D"/>
    <w:rPr>
      <w:rFonts w:ascii="Cambria" w:eastAsia="Times New Roman" w:hAnsi="Cambria" w:cs="Times New Roman"/>
      <w:i/>
      <w:iCs/>
      <w:color w:val="4F81BD"/>
      <w:sz w:val="24"/>
      <w:szCs w:val="24"/>
      <w:lang w:val="en-US" w:bidi="en-US"/>
    </w:rPr>
  </w:style>
  <w:style w:type="character" w:customStyle="1" w:styleId="50">
    <w:name w:val="Заголовок 5 Знак"/>
    <w:basedOn w:val="a0"/>
    <w:link w:val="5"/>
    <w:rsid w:val="00ED479D"/>
    <w:rPr>
      <w:rFonts w:ascii="Cambria" w:eastAsia="Times New Roman" w:hAnsi="Cambria" w:cs="Times New Roman"/>
      <w:color w:val="4F81BD"/>
      <w:sz w:val="28"/>
      <w:szCs w:val="28"/>
      <w:lang w:val="en-US" w:bidi="en-US"/>
    </w:rPr>
  </w:style>
  <w:style w:type="character" w:customStyle="1" w:styleId="60">
    <w:name w:val="Заголовок 6 Знак"/>
    <w:basedOn w:val="a0"/>
    <w:link w:val="6"/>
    <w:rsid w:val="00ED479D"/>
    <w:rPr>
      <w:rFonts w:ascii="Cambria" w:eastAsia="Times New Roman" w:hAnsi="Cambria" w:cs="Times New Roman"/>
      <w:i/>
      <w:iCs/>
      <w:color w:val="4F81BD"/>
      <w:sz w:val="28"/>
      <w:szCs w:val="28"/>
      <w:lang w:val="en-US" w:bidi="en-US"/>
    </w:rPr>
  </w:style>
  <w:style w:type="character" w:customStyle="1" w:styleId="70">
    <w:name w:val="Заголовок 7 Знак"/>
    <w:basedOn w:val="a0"/>
    <w:link w:val="7"/>
    <w:rsid w:val="00ED479D"/>
    <w:rPr>
      <w:rFonts w:ascii="Cambria" w:eastAsia="Times New Roman" w:hAnsi="Cambria" w:cs="Times New Roman"/>
      <w:b/>
      <w:bCs/>
      <w:color w:val="9BBB59"/>
      <w:sz w:val="20"/>
      <w:szCs w:val="20"/>
      <w:lang w:val="en-US" w:bidi="en-US"/>
    </w:rPr>
  </w:style>
  <w:style w:type="character" w:customStyle="1" w:styleId="80">
    <w:name w:val="Заголовок 8 Знак"/>
    <w:basedOn w:val="a0"/>
    <w:link w:val="8"/>
    <w:rsid w:val="00ED479D"/>
    <w:rPr>
      <w:rFonts w:ascii="Cambria" w:eastAsia="Times New Roman" w:hAnsi="Cambria" w:cs="Times New Roman"/>
      <w:b/>
      <w:bCs/>
      <w:i/>
      <w:iCs/>
      <w:color w:val="9BBB59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rsid w:val="00ED479D"/>
    <w:rPr>
      <w:rFonts w:ascii="Cambria" w:eastAsia="Times New Roman" w:hAnsi="Cambria" w:cs="Times New Roman"/>
      <w:i/>
      <w:iCs/>
      <w:color w:val="9BBB59"/>
      <w:sz w:val="20"/>
      <w:szCs w:val="20"/>
      <w:lang w:val="en-US" w:bidi="en-US"/>
    </w:rPr>
  </w:style>
  <w:style w:type="paragraph" w:customStyle="1" w:styleId="000">
    <w:name w:val="00 рис и табл"/>
    <w:basedOn w:val="a"/>
    <w:qFormat/>
    <w:rsid w:val="00ED479D"/>
    <w:pPr>
      <w:spacing w:line="276" w:lineRule="auto"/>
      <w:jc w:val="right"/>
    </w:pPr>
    <w:rPr>
      <w:rFonts w:ascii="Times New Roman" w:hAnsi="Times New Roman" w:cs="Times New Roman"/>
      <w:szCs w:val="28"/>
      <w:lang w:val="ru-RU" w:eastAsia="ar-SA" w:bidi="ar-SA"/>
    </w:rPr>
  </w:style>
  <w:style w:type="paragraph" w:customStyle="1" w:styleId="af6">
    <w:name w:val="А_текст"/>
    <w:link w:val="af7"/>
    <w:autoRedefine/>
    <w:rsid w:val="00ED479D"/>
    <w:pPr>
      <w:spacing w:after="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7">
    <w:name w:val="А_текст Знак"/>
    <w:basedOn w:val="a0"/>
    <w:link w:val="af6"/>
    <w:rsid w:val="00ED479D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ED479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137">
    <w:name w:val="Font Style137"/>
    <w:basedOn w:val="a0"/>
    <w:rsid w:val="00ED479D"/>
    <w:rPr>
      <w:rFonts w:ascii="Times New Roman" w:hAnsi="Times New Roman" w:cs="Times New Roman"/>
      <w:sz w:val="22"/>
      <w:szCs w:val="22"/>
    </w:rPr>
  </w:style>
  <w:style w:type="paragraph" w:customStyle="1" w:styleId="xl57">
    <w:name w:val="xl57"/>
    <w:basedOn w:val="a"/>
    <w:rsid w:val="00ED479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Times New Roman" w:hAnsi="Times New Roman" w:cs="Times New Roman"/>
      <w:kern w:val="2"/>
      <w:szCs w:val="20"/>
      <w:lang w:val="ru-RU" w:eastAsia="ru-RU" w:bidi="ar-SA"/>
    </w:rPr>
  </w:style>
  <w:style w:type="paragraph" w:customStyle="1" w:styleId="13">
    <w:name w:val="Красная строка1"/>
    <w:basedOn w:val="ab"/>
    <w:rsid w:val="00ED479D"/>
  </w:style>
  <w:style w:type="paragraph" w:styleId="23">
    <w:name w:val="Body Text Indent 2"/>
    <w:basedOn w:val="a"/>
    <w:link w:val="24"/>
    <w:rsid w:val="00ED479D"/>
    <w:pPr>
      <w:suppressAutoHyphens w:val="0"/>
      <w:autoSpaceDE w:val="0"/>
      <w:autoSpaceDN w:val="0"/>
      <w:adjustRightInd w:val="0"/>
      <w:spacing w:after="120" w:line="480" w:lineRule="auto"/>
      <w:ind w:left="283"/>
      <w:jc w:val="both"/>
    </w:pPr>
    <w:rPr>
      <w:rFonts w:ascii="Times New Roman" w:eastAsia="Calibri" w:hAnsi="Times New Roman" w:cs="Times New Roman"/>
      <w:sz w:val="28"/>
      <w:szCs w:val="28"/>
      <w:lang w:val="ru-RU" w:bidi="ar-SA"/>
    </w:rPr>
  </w:style>
  <w:style w:type="character" w:customStyle="1" w:styleId="24">
    <w:name w:val="Основной текст с отступом 2 Знак"/>
    <w:basedOn w:val="a0"/>
    <w:link w:val="23"/>
    <w:rsid w:val="00ED479D"/>
    <w:rPr>
      <w:rFonts w:ascii="Times New Roman" w:eastAsia="Calibri" w:hAnsi="Times New Roman" w:cs="Times New Roman"/>
      <w:sz w:val="28"/>
      <w:szCs w:val="28"/>
    </w:rPr>
  </w:style>
  <w:style w:type="paragraph" w:customStyle="1" w:styleId="S1">
    <w:name w:val="S_Обычный"/>
    <w:basedOn w:val="a"/>
    <w:link w:val="S2"/>
    <w:rsid w:val="00ED479D"/>
    <w:pPr>
      <w:suppressAutoHyphens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Times New Roman"/>
      <w:lang w:val="ru-RU" w:eastAsia="ru-RU" w:bidi="ar-SA"/>
    </w:rPr>
  </w:style>
  <w:style w:type="character" w:customStyle="1" w:styleId="S2">
    <w:name w:val="S_Обычный Знак"/>
    <w:basedOn w:val="a0"/>
    <w:link w:val="S1"/>
    <w:rsid w:val="00ED47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0">
    <w:name w:val="Основной текст с отступом 31"/>
    <w:basedOn w:val="a"/>
    <w:rsid w:val="00ED479D"/>
    <w:pPr>
      <w:suppressAutoHyphens w:val="0"/>
      <w:autoSpaceDE w:val="0"/>
      <w:autoSpaceDN w:val="0"/>
      <w:adjustRightInd w:val="0"/>
      <w:spacing w:after="120"/>
      <w:ind w:left="283"/>
      <w:jc w:val="both"/>
    </w:pPr>
    <w:rPr>
      <w:rFonts w:ascii="Times New Roman" w:hAnsi="Times New Roman" w:cs="Times New Roman"/>
      <w:sz w:val="16"/>
      <w:szCs w:val="16"/>
      <w:lang w:val="ru-RU" w:eastAsia="ar-SA" w:bidi="ar-SA"/>
    </w:rPr>
  </w:style>
  <w:style w:type="paragraph" w:styleId="af8">
    <w:name w:val="No Spacing"/>
    <w:basedOn w:val="a"/>
    <w:qFormat/>
    <w:rsid w:val="00ED479D"/>
    <w:pPr>
      <w:autoSpaceDE w:val="0"/>
      <w:autoSpaceDN w:val="0"/>
      <w:adjustRightInd w:val="0"/>
      <w:jc w:val="both"/>
    </w:pPr>
    <w:rPr>
      <w:rFonts w:ascii="Times New Roman" w:hAnsi="Times New Roman" w:cs="Times New Roman"/>
      <w:sz w:val="28"/>
      <w:szCs w:val="28"/>
    </w:rPr>
  </w:style>
  <w:style w:type="paragraph" w:styleId="af9">
    <w:name w:val="Body Text First Indent"/>
    <w:basedOn w:val="ab"/>
    <w:link w:val="afa"/>
    <w:rsid w:val="00ED479D"/>
    <w:pPr>
      <w:overflowPunct/>
      <w:spacing w:after="120" w:line="276" w:lineRule="auto"/>
      <w:ind w:firstLine="210"/>
      <w:textAlignment w:val="auto"/>
    </w:pPr>
    <w:rPr>
      <w:rFonts w:eastAsia="Calibri"/>
      <w:sz w:val="28"/>
      <w:szCs w:val="28"/>
      <w:lang w:eastAsia="en-US"/>
    </w:rPr>
  </w:style>
  <w:style w:type="character" w:customStyle="1" w:styleId="afa">
    <w:name w:val="Красная строка Знак"/>
    <w:basedOn w:val="ac"/>
    <w:link w:val="af9"/>
    <w:rsid w:val="00ED479D"/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14">
    <w:name w:val="Абзац списка1"/>
    <w:basedOn w:val="a"/>
    <w:rsid w:val="00ED479D"/>
    <w:pPr>
      <w:autoSpaceDE w:val="0"/>
      <w:autoSpaceDN w:val="0"/>
      <w:adjustRightInd w:val="0"/>
      <w:spacing w:after="120"/>
      <w:ind w:left="720"/>
      <w:jc w:val="both"/>
    </w:pPr>
    <w:rPr>
      <w:rFonts w:ascii="Times New Roman" w:hAnsi="Times New Roman" w:cs="Times New Roman"/>
      <w:lang w:eastAsia="ar-SA" w:bidi="ar-SA"/>
    </w:rPr>
  </w:style>
  <w:style w:type="character" w:customStyle="1" w:styleId="WW8Num1z0">
    <w:name w:val="WW8Num1z0"/>
    <w:rsid w:val="00ED479D"/>
    <w:rPr>
      <w:rFonts w:ascii="Symbol" w:hAnsi="Symbol"/>
      <w:color w:val="auto"/>
    </w:rPr>
  </w:style>
  <w:style w:type="character" w:customStyle="1" w:styleId="WW8Num2z0">
    <w:name w:val="WW8Num2z0"/>
    <w:rsid w:val="00ED479D"/>
    <w:rPr>
      <w:rFonts w:ascii="Symbol" w:hAnsi="Symbol"/>
      <w:color w:val="auto"/>
    </w:rPr>
  </w:style>
  <w:style w:type="character" w:customStyle="1" w:styleId="WW8Num3z0">
    <w:name w:val="WW8Num3z0"/>
    <w:rsid w:val="00ED479D"/>
    <w:rPr>
      <w:color w:val="000042"/>
    </w:rPr>
  </w:style>
  <w:style w:type="character" w:customStyle="1" w:styleId="WW8Num5z0">
    <w:name w:val="WW8Num5z0"/>
    <w:rsid w:val="00ED479D"/>
    <w:rPr>
      <w:rFonts w:ascii="Symbol" w:hAnsi="Symbol"/>
    </w:rPr>
  </w:style>
  <w:style w:type="character" w:customStyle="1" w:styleId="WW8Num5z1">
    <w:name w:val="WW8Num5z1"/>
    <w:rsid w:val="00ED479D"/>
    <w:rPr>
      <w:rFonts w:ascii="Courier New" w:hAnsi="Courier New" w:cs="Courier New"/>
    </w:rPr>
  </w:style>
  <w:style w:type="character" w:customStyle="1" w:styleId="WW8Num10z0">
    <w:name w:val="WW8Num10z0"/>
    <w:rsid w:val="00ED479D"/>
    <w:rPr>
      <w:color w:val="000042"/>
    </w:rPr>
  </w:style>
  <w:style w:type="character" w:customStyle="1" w:styleId="WW8Num11z0">
    <w:name w:val="WW8Num11z0"/>
    <w:rsid w:val="00ED479D"/>
    <w:rPr>
      <w:rFonts w:ascii="Symbol" w:hAnsi="Symbol"/>
    </w:rPr>
  </w:style>
  <w:style w:type="character" w:customStyle="1" w:styleId="WW8Num11z1">
    <w:name w:val="WW8Num11z1"/>
    <w:rsid w:val="00ED479D"/>
    <w:rPr>
      <w:rFonts w:ascii="Courier New" w:hAnsi="Courier New" w:cs="Courier New"/>
    </w:rPr>
  </w:style>
  <w:style w:type="character" w:customStyle="1" w:styleId="WW8Num12z0">
    <w:name w:val="WW8Num12z0"/>
    <w:rsid w:val="00ED479D"/>
    <w:rPr>
      <w:rFonts w:ascii="Symbol" w:hAnsi="Symbol"/>
    </w:rPr>
  </w:style>
  <w:style w:type="character" w:customStyle="1" w:styleId="WW8Num14z0">
    <w:name w:val="WW8Num14z0"/>
    <w:rsid w:val="00ED479D"/>
    <w:rPr>
      <w:rFonts w:ascii="Symbol" w:hAnsi="Symbol"/>
    </w:rPr>
  </w:style>
  <w:style w:type="character" w:customStyle="1" w:styleId="WW8Num16z0">
    <w:name w:val="WW8Num16z0"/>
    <w:rsid w:val="00ED479D"/>
    <w:rPr>
      <w:rFonts w:ascii="Symbol" w:hAnsi="Symbol"/>
    </w:rPr>
  </w:style>
  <w:style w:type="character" w:customStyle="1" w:styleId="WW8Num18z0">
    <w:name w:val="WW8Num18z0"/>
    <w:rsid w:val="00ED479D"/>
    <w:rPr>
      <w:rFonts w:ascii="Symbol" w:hAnsi="Symbol"/>
    </w:rPr>
  </w:style>
  <w:style w:type="character" w:customStyle="1" w:styleId="WW8Num19z0">
    <w:name w:val="WW8Num19z0"/>
    <w:rsid w:val="00ED479D"/>
    <w:rPr>
      <w:rFonts w:ascii="Times New Roman" w:hAnsi="Times New Roman" w:cs="Times New Roman"/>
    </w:rPr>
  </w:style>
  <w:style w:type="character" w:customStyle="1" w:styleId="WW8Num20z0">
    <w:name w:val="WW8Num20z0"/>
    <w:rsid w:val="00ED479D"/>
    <w:rPr>
      <w:rFonts w:ascii="Symbol" w:hAnsi="Symbol"/>
    </w:rPr>
  </w:style>
  <w:style w:type="character" w:customStyle="1" w:styleId="WW8Num21z0">
    <w:name w:val="WW8Num21z0"/>
    <w:rsid w:val="00ED479D"/>
    <w:rPr>
      <w:rFonts w:ascii="Symbol" w:hAnsi="Symbol"/>
    </w:rPr>
  </w:style>
  <w:style w:type="character" w:customStyle="1" w:styleId="WW8Num22z1">
    <w:name w:val="WW8Num22z1"/>
    <w:rsid w:val="00ED479D"/>
    <w:rPr>
      <w:rFonts w:ascii="Symbol" w:hAnsi="Symbol"/>
    </w:rPr>
  </w:style>
  <w:style w:type="character" w:customStyle="1" w:styleId="WW8Num24z0">
    <w:name w:val="WW8Num24z0"/>
    <w:rsid w:val="00ED479D"/>
    <w:rPr>
      <w:rFonts w:ascii="Times New Roman" w:hAnsi="Times New Roman" w:cs="Times New Roman"/>
    </w:rPr>
  </w:style>
  <w:style w:type="character" w:customStyle="1" w:styleId="WW8Num25z0">
    <w:name w:val="WW8Num25z0"/>
    <w:rsid w:val="00ED479D"/>
    <w:rPr>
      <w:rFonts w:ascii="Symbol" w:hAnsi="Symbol"/>
    </w:rPr>
  </w:style>
  <w:style w:type="character" w:customStyle="1" w:styleId="WW8Num27z0">
    <w:name w:val="WW8Num27z0"/>
    <w:rsid w:val="00ED479D"/>
    <w:rPr>
      <w:rFonts w:ascii="Symbol" w:hAnsi="Symbol"/>
    </w:rPr>
  </w:style>
  <w:style w:type="character" w:customStyle="1" w:styleId="WW8Num28z0">
    <w:name w:val="WW8Num28z0"/>
    <w:rsid w:val="00ED479D"/>
    <w:rPr>
      <w:rFonts w:ascii="Symbol" w:hAnsi="Symbol"/>
    </w:rPr>
  </w:style>
  <w:style w:type="character" w:customStyle="1" w:styleId="WW8Num29z0">
    <w:name w:val="WW8Num29z0"/>
    <w:rsid w:val="00ED479D"/>
    <w:rPr>
      <w:rFonts w:ascii="Arial" w:hAnsi="Arial"/>
    </w:rPr>
  </w:style>
  <w:style w:type="character" w:customStyle="1" w:styleId="WW8Num31z0">
    <w:name w:val="WW8Num31z0"/>
    <w:rsid w:val="00ED479D"/>
    <w:rPr>
      <w:rFonts w:ascii="Symbol" w:hAnsi="Symbol"/>
    </w:rPr>
  </w:style>
  <w:style w:type="character" w:customStyle="1" w:styleId="WW8Num34z0">
    <w:name w:val="WW8Num34z0"/>
    <w:rsid w:val="00ED479D"/>
    <w:rPr>
      <w:rFonts w:ascii="Symbol" w:hAnsi="Symbol"/>
    </w:rPr>
  </w:style>
  <w:style w:type="character" w:customStyle="1" w:styleId="Absatz-Standardschriftart">
    <w:name w:val="Absatz-Standardschriftart"/>
    <w:rsid w:val="00ED479D"/>
  </w:style>
  <w:style w:type="character" w:customStyle="1" w:styleId="WW8Num6z1">
    <w:name w:val="WW8Num6z1"/>
    <w:rsid w:val="00ED479D"/>
    <w:rPr>
      <w:rFonts w:ascii="Courier New" w:hAnsi="Courier New" w:cs="Courier New"/>
    </w:rPr>
  </w:style>
  <w:style w:type="character" w:customStyle="1" w:styleId="WW8Num13z0">
    <w:name w:val="WW8Num13z0"/>
    <w:rsid w:val="00ED479D"/>
    <w:rPr>
      <w:rFonts w:ascii="Times New Roman" w:hAnsi="Times New Roman" w:cs="Times New Roman"/>
    </w:rPr>
  </w:style>
  <w:style w:type="character" w:customStyle="1" w:styleId="WW8Num13z1">
    <w:name w:val="WW8Num13z1"/>
    <w:rsid w:val="00ED479D"/>
    <w:rPr>
      <w:b/>
    </w:rPr>
  </w:style>
  <w:style w:type="character" w:customStyle="1" w:styleId="WW8Num13z2">
    <w:name w:val="WW8Num13z2"/>
    <w:rsid w:val="00ED479D"/>
    <w:rPr>
      <w:rFonts w:ascii="Wingdings" w:hAnsi="Wingdings"/>
    </w:rPr>
  </w:style>
  <w:style w:type="character" w:customStyle="1" w:styleId="WW8Num13z3">
    <w:name w:val="WW8Num13z3"/>
    <w:rsid w:val="00ED479D"/>
    <w:rPr>
      <w:rFonts w:ascii="Symbol" w:hAnsi="Symbol"/>
    </w:rPr>
  </w:style>
  <w:style w:type="character" w:customStyle="1" w:styleId="WW8Num14z1">
    <w:name w:val="WW8Num14z1"/>
    <w:rsid w:val="00ED479D"/>
    <w:rPr>
      <w:rFonts w:ascii="Times New Roman" w:hAnsi="Times New Roman" w:cs="Times New Roman"/>
      <w:color w:val="auto"/>
    </w:rPr>
  </w:style>
  <w:style w:type="character" w:customStyle="1" w:styleId="WW8Num15z0">
    <w:name w:val="WW8Num15z0"/>
    <w:rsid w:val="00ED479D"/>
    <w:rPr>
      <w:rFonts w:ascii="Symbol" w:hAnsi="Symbol"/>
    </w:rPr>
  </w:style>
  <w:style w:type="character" w:customStyle="1" w:styleId="WW8Num15z1">
    <w:name w:val="WW8Num15z1"/>
    <w:rsid w:val="00ED479D"/>
    <w:rPr>
      <w:rFonts w:ascii="Courier New" w:hAnsi="Courier New" w:cs="Courier New"/>
    </w:rPr>
  </w:style>
  <w:style w:type="character" w:customStyle="1" w:styleId="WW8Num15z2">
    <w:name w:val="WW8Num15z2"/>
    <w:rsid w:val="00ED479D"/>
    <w:rPr>
      <w:rFonts w:ascii="Wingdings" w:hAnsi="Wingdings"/>
    </w:rPr>
  </w:style>
  <w:style w:type="character" w:customStyle="1" w:styleId="WW8Num23z0">
    <w:name w:val="WW8Num23z0"/>
    <w:rsid w:val="00ED479D"/>
    <w:rPr>
      <w:b/>
    </w:rPr>
  </w:style>
  <w:style w:type="character" w:customStyle="1" w:styleId="WW8Num24z1">
    <w:name w:val="WW8Num24z1"/>
    <w:rsid w:val="00ED479D"/>
    <w:rPr>
      <w:rFonts w:ascii="Courier New" w:hAnsi="Courier New" w:cs="Courier New"/>
    </w:rPr>
  </w:style>
  <w:style w:type="character" w:customStyle="1" w:styleId="WW8Num24z2">
    <w:name w:val="WW8Num24z2"/>
    <w:rsid w:val="00ED479D"/>
    <w:rPr>
      <w:rFonts w:ascii="Wingdings" w:hAnsi="Wingdings"/>
    </w:rPr>
  </w:style>
  <w:style w:type="character" w:customStyle="1" w:styleId="WW8Num24z3">
    <w:name w:val="WW8Num24z3"/>
    <w:rsid w:val="00ED479D"/>
    <w:rPr>
      <w:rFonts w:ascii="Symbol" w:hAnsi="Symbol"/>
    </w:rPr>
  </w:style>
  <w:style w:type="character" w:customStyle="1" w:styleId="WW8Num26z0">
    <w:name w:val="WW8Num26z0"/>
    <w:rsid w:val="00ED479D"/>
    <w:rPr>
      <w:rFonts w:ascii="Symbol" w:hAnsi="Symbol"/>
    </w:rPr>
  </w:style>
  <w:style w:type="character" w:customStyle="1" w:styleId="WW8Num26z1">
    <w:name w:val="WW8Num26z1"/>
    <w:rsid w:val="00ED479D"/>
    <w:rPr>
      <w:rFonts w:ascii="Courier New" w:hAnsi="Courier New" w:cs="Courier New"/>
    </w:rPr>
  </w:style>
  <w:style w:type="character" w:customStyle="1" w:styleId="WW8Num26z2">
    <w:name w:val="WW8Num26z2"/>
    <w:rsid w:val="00ED479D"/>
    <w:rPr>
      <w:rFonts w:ascii="Wingdings" w:hAnsi="Wingdings"/>
    </w:rPr>
  </w:style>
  <w:style w:type="character" w:customStyle="1" w:styleId="WW8Num27z1">
    <w:name w:val="WW8Num27z1"/>
    <w:rsid w:val="00ED479D"/>
    <w:rPr>
      <w:rFonts w:ascii="Symbol" w:hAnsi="Symbol"/>
    </w:rPr>
  </w:style>
  <w:style w:type="character" w:customStyle="1" w:styleId="WW8Num29z1">
    <w:name w:val="WW8Num29z1"/>
    <w:rsid w:val="00ED479D"/>
    <w:rPr>
      <w:rFonts w:ascii="Courier New" w:hAnsi="Courier New" w:cs="Courier New"/>
    </w:rPr>
  </w:style>
  <w:style w:type="character" w:customStyle="1" w:styleId="WW8Num29z2">
    <w:name w:val="WW8Num29z2"/>
    <w:rsid w:val="00ED479D"/>
    <w:rPr>
      <w:rFonts w:ascii="Wingdings" w:hAnsi="Wingdings"/>
    </w:rPr>
  </w:style>
  <w:style w:type="character" w:customStyle="1" w:styleId="WW8Num29z3">
    <w:name w:val="WW8Num29z3"/>
    <w:rsid w:val="00ED479D"/>
    <w:rPr>
      <w:rFonts w:ascii="Symbol" w:hAnsi="Symbol"/>
    </w:rPr>
  </w:style>
  <w:style w:type="character" w:customStyle="1" w:styleId="WW8Num30z0">
    <w:name w:val="WW8Num30z0"/>
    <w:rsid w:val="00ED479D"/>
    <w:rPr>
      <w:rFonts w:ascii="Symbol" w:hAnsi="Symbol"/>
    </w:rPr>
  </w:style>
  <w:style w:type="character" w:customStyle="1" w:styleId="WW8Num30z1">
    <w:name w:val="WW8Num30z1"/>
    <w:rsid w:val="00ED479D"/>
    <w:rPr>
      <w:rFonts w:ascii="Courier New" w:hAnsi="Courier New" w:cs="Courier New"/>
    </w:rPr>
  </w:style>
  <w:style w:type="character" w:customStyle="1" w:styleId="WW8Num30z2">
    <w:name w:val="WW8Num30z2"/>
    <w:rsid w:val="00ED479D"/>
    <w:rPr>
      <w:rFonts w:ascii="Wingdings" w:hAnsi="Wingdings"/>
    </w:rPr>
  </w:style>
  <w:style w:type="character" w:customStyle="1" w:styleId="WW8Num32z0">
    <w:name w:val="WW8Num32z0"/>
    <w:rsid w:val="00ED479D"/>
    <w:rPr>
      <w:rFonts w:ascii="Symbol" w:hAnsi="Symbol"/>
    </w:rPr>
  </w:style>
  <w:style w:type="character" w:customStyle="1" w:styleId="WW8Num32z1">
    <w:name w:val="WW8Num32z1"/>
    <w:rsid w:val="00ED479D"/>
    <w:rPr>
      <w:rFonts w:ascii="Courier New" w:hAnsi="Courier New" w:cs="Courier New"/>
    </w:rPr>
  </w:style>
  <w:style w:type="character" w:customStyle="1" w:styleId="WW8Num32z2">
    <w:name w:val="WW8Num32z2"/>
    <w:rsid w:val="00ED479D"/>
    <w:rPr>
      <w:rFonts w:ascii="Wingdings" w:hAnsi="Wingdings"/>
    </w:rPr>
  </w:style>
  <w:style w:type="character" w:customStyle="1" w:styleId="WW8Num33z0">
    <w:name w:val="WW8Num33z0"/>
    <w:rsid w:val="00ED479D"/>
    <w:rPr>
      <w:rFonts w:ascii="Symbol" w:hAnsi="Symbol"/>
    </w:rPr>
  </w:style>
  <w:style w:type="character" w:customStyle="1" w:styleId="WW8Num33z1">
    <w:name w:val="WW8Num33z1"/>
    <w:rsid w:val="00ED479D"/>
    <w:rPr>
      <w:rFonts w:ascii="Courier New" w:hAnsi="Courier New" w:cs="Courier New"/>
    </w:rPr>
  </w:style>
  <w:style w:type="character" w:customStyle="1" w:styleId="WW8Num33z2">
    <w:name w:val="WW8Num33z2"/>
    <w:rsid w:val="00ED479D"/>
    <w:rPr>
      <w:rFonts w:ascii="Wingdings" w:hAnsi="Wingdings"/>
    </w:rPr>
  </w:style>
  <w:style w:type="character" w:customStyle="1" w:styleId="WW8Num37z0">
    <w:name w:val="WW8Num37z0"/>
    <w:rsid w:val="00ED479D"/>
    <w:rPr>
      <w:rFonts w:ascii="Symbol" w:hAnsi="Symbol"/>
    </w:rPr>
  </w:style>
  <w:style w:type="character" w:customStyle="1" w:styleId="WW8Num37z1">
    <w:name w:val="WW8Num37z1"/>
    <w:rsid w:val="00ED479D"/>
    <w:rPr>
      <w:rFonts w:ascii="Courier New" w:hAnsi="Courier New" w:cs="Courier New"/>
    </w:rPr>
  </w:style>
  <w:style w:type="character" w:customStyle="1" w:styleId="WW8Num37z2">
    <w:name w:val="WW8Num37z2"/>
    <w:rsid w:val="00ED479D"/>
    <w:rPr>
      <w:rFonts w:ascii="Wingdings" w:hAnsi="Wingdings"/>
    </w:rPr>
  </w:style>
  <w:style w:type="character" w:customStyle="1" w:styleId="WW8Num40z0">
    <w:name w:val="WW8Num40z0"/>
    <w:rsid w:val="00ED479D"/>
    <w:rPr>
      <w:rFonts w:ascii="Symbol" w:hAnsi="Symbol"/>
    </w:rPr>
  </w:style>
  <w:style w:type="character" w:customStyle="1" w:styleId="WW8Num40z1">
    <w:name w:val="WW8Num40z1"/>
    <w:rsid w:val="00ED479D"/>
    <w:rPr>
      <w:rFonts w:ascii="Courier New" w:hAnsi="Courier New" w:cs="Courier New"/>
    </w:rPr>
  </w:style>
  <w:style w:type="character" w:customStyle="1" w:styleId="WW8Num40z2">
    <w:name w:val="WW8Num40z2"/>
    <w:rsid w:val="00ED479D"/>
    <w:rPr>
      <w:rFonts w:ascii="Wingdings" w:hAnsi="Wingdings"/>
    </w:rPr>
  </w:style>
  <w:style w:type="character" w:customStyle="1" w:styleId="35">
    <w:name w:val="Основной шрифт абзаца3"/>
    <w:rsid w:val="00ED479D"/>
  </w:style>
  <w:style w:type="character" w:customStyle="1" w:styleId="WW8Num4z1">
    <w:name w:val="WW8Num4z1"/>
    <w:rsid w:val="00ED479D"/>
    <w:rPr>
      <w:rFonts w:ascii="Courier New" w:hAnsi="Courier New" w:cs="Courier New"/>
    </w:rPr>
  </w:style>
  <w:style w:type="character" w:customStyle="1" w:styleId="WW-Absatz-Standardschriftart">
    <w:name w:val="WW-Absatz-Standardschriftart"/>
    <w:rsid w:val="00ED479D"/>
  </w:style>
  <w:style w:type="character" w:customStyle="1" w:styleId="25">
    <w:name w:val="Основной шрифт абзаца2"/>
    <w:rsid w:val="00ED479D"/>
  </w:style>
  <w:style w:type="character" w:customStyle="1" w:styleId="WW-Absatz-Standardschriftart1">
    <w:name w:val="WW-Absatz-Standardschriftart1"/>
    <w:rsid w:val="00ED479D"/>
  </w:style>
  <w:style w:type="character" w:customStyle="1" w:styleId="WW8Num2z1">
    <w:name w:val="WW8Num2z1"/>
    <w:rsid w:val="00ED479D"/>
    <w:rPr>
      <w:rFonts w:ascii="Courier New" w:hAnsi="Courier New" w:cs="Courier New"/>
    </w:rPr>
  </w:style>
  <w:style w:type="character" w:customStyle="1" w:styleId="WW8Num2z2">
    <w:name w:val="WW8Num2z2"/>
    <w:rsid w:val="00ED479D"/>
    <w:rPr>
      <w:rFonts w:ascii="Wingdings" w:hAnsi="Wingdings"/>
    </w:rPr>
  </w:style>
  <w:style w:type="character" w:customStyle="1" w:styleId="WW8Num2z3">
    <w:name w:val="WW8Num2z3"/>
    <w:rsid w:val="00ED479D"/>
    <w:rPr>
      <w:rFonts w:ascii="Symbol" w:hAnsi="Symbol"/>
    </w:rPr>
  </w:style>
  <w:style w:type="character" w:customStyle="1" w:styleId="WW8Num4z0">
    <w:name w:val="WW8Num4z0"/>
    <w:rsid w:val="00ED479D"/>
    <w:rPr>
      <w:rFonts w:ascii="Symbol" w:hAnsi="Symbol"/>
    </w:rPr>
  </w:style>
  <w:style w:type="character" w:customStyle="1" w:styleId="WW8Num4z2">
    <w:name w:val="WW8Num4z2"/>
    <w:rsid w:val="00ED479D"/>
    <w:rPr>
      <w:rFonts w:ascii="Wingdings" w:hAnsi="Wingdings"/>
    </w:rPr>
  </w:style>
  <w:style w:type="character" w:customStyle="1" w:styleId="WW8Num5z2">
    <w:name w:val="WW8Num5z2"/>
    <w:rsid w:val="00ED479D"/>
    <w:rPr>
      <w:rFonts w:ascii="Wingdings" w:hAnsi="Wingdings"/>
    </w:rPr>
  </w:style>
  <w:style w:type="character" w:customStyle="1" w:styleId="WW8Num11z2">
    <w:name w:val="WW8Num11z2"/>
    <w:rsid w:val="00ED479D"/>
    <w:rPr>
      <w:rFonts w:ascii="Wingdings" w:hAnsi="Wingdings"/>
    </w:rPr>
  </w:style>
  <w:style w:type="character" w:customStyle="1" w:styleId="15">
    <w:name w:val="Основной шрифт абзаца1"/>
    <w:rsid w:val="00ED479D"/>
  </w:style>
  <w:style w:type="character" w:customStyle="1" w:styleId="150">
    <w:name w:val="Знак Знак15"/>
    <w:basedOn w:val="15"/>
    <w:rsid w:val="00ED479D"/>
    <w:rPr>
      <w:rFonts w:ascii="Cambria" w:hAnsi="Cambria"/>
      <w:b/>
      <w:bCs/>
      <w:color w:val="365F91"/>
      <w:sz w:val="24"/>
      <w:szCs w:val="24"/>
      <w:lang w:val="en-US" w:eastAsia="en-US" w:bidi="en-US"/>
    </w:rPr>
  </w:style>
  <w:style w:type="character" w:customStyle="1" w:styleId="140">
    <w:name w:val="Знак Знак14"/>
    <w:basedOn w:val="15"/>
    <w:rsid w:val="00ED479D"/>
    <w:rPr>
      <w:rFonts w:ascii="Cambria" w:hAnsi="Cambria"/>
      <w:color w:val="365F91"/>
      <w:sz w:val="24"/>
      <w:szCs w:val="24"/>
      <w:lang w:val="en-US" w:eastAsia="en-US" w:bidi="en-US"/>
    </w:rPr>
  </w:style>
  <w:style w:type="character" w:customStyle="1" w:styleId="130">
    <w:name w:val="Знак Знак13"/>
    <w:basedOn w:val="15"/>
    <w:rsid w:val="00ED479D"/>
    <w:rPr>
      <w:rFonts w:ascii="Cambria" w:hAnsi="Cambria"/>
      <w:color w:val="4F81BD"/>
      <w:sz w:val="24"/>
      <w:szCs w:val="24"/>
      <w:lang w:val="en-US" w:eastAsia="en-US" w:bidi="en-US"/>
    </w:rPr>
  </w:style>
  <w:style w:type="character" w:customStyle="1" w:styleId="120">
    <w:name w:val="Знак Знак12"/>
    <w:basedOn w:val="15"/>
    <w:rsid w:val="00ED479D"/>
    <w:rPr>
      <w:rFonts w:ascii="Cambria" w:hAnsi="Cambria"/>
      <w:i/>
      <w:iCs/>
      <w:color w:val="4F81BD"/>
      <w:sz w:val="24"/>
      <w:szCs w:val="24"/>
      <w:lang w:val="en-US" w:eastAsia="en-US" w:bidi="en-US"/>
    </w:rPr>
  </w:style>
  <w:style w:type="character" w:customStyle="1" w:styleId="110">
    <w:name w:val="Знак Знак11"/>
    <w:basedOn w:val="15"/>
    <w:rsid w:val="00ED479D"/>
    <w:rPr>
      <w:rFonts w:ascii="Cambria" w:hAnsi="Cambria"/>
      <w:color w:val="4F81BD"/>
      <w:sz w:val="22"/>
      <w:szCs w:val="22"/>
      <w:lang w:val="en-US" w:eastAsia="en-US" w:bidi="en-US"/>
    </w:rPr>
  </w:style>
  <w:style w:type="character" w:customStyle="1" w:styleId="100">
    <w:name w:val="Знак Знак10"/>
    <w:basedOn w:val="15"/>
    <w:rsid w:val="00ED479D"/>
    <w:rPr>
      <w:rFonts w:ascii="Cambria" w:hAnsi="Cambria"/>
      <w:i/>
      <w:iCs/>
      <w:color w:val="4F81BD"/>
      <w:sz w:val="22"/>
      <w:szCs w:val="22"/>
      <w:lang w:val="en-US" w:eastAsia="en-US" w:bidi="en-US"/>
    </w:rPr>
  </w:style>
  <w:style w:type="character" w:customStyle="1" w:styleId="91">
    <w:name w:val="Знак Знак9"/>
    <w:basedOn w:val="15"/>
    <w:rsid w:val="00ED479D"/>
    <w:rPr>
      <w:rFonts w:ascii="Cambria" w:hAnsi="Cambria"/>
      <w:b/>
      <w:bCs/>
      <w:color w:val="9BBB59"/>
      <w:lang w:val="en-US" w:eastAsia="en-US" w:bidi="en-US"/>
    </w:rPr>
  </w:style>
  <w:style w:type="character" w:customStyle="1" w:styleId="81">
    <w:name w:val="Знак Знак8"/>
    <w:basedOn w:val="15"/>
    <w:rsid w:val="00ED479D"/>
    <w:rPr>
      <w:rFonts w:ascii="Cambria" w:hAnsi="Cambria"/>
      <w:b/>
      <w:bCs/>
      <w:i/>
      <w:iCs/>
      <w:color w:val="9BBB59"/>
      <w:lang w:val="en-US" w:eastAsia="en-US" w:bidi="en-US"/>
    </w:rPr>
  </w:style>
  <w:style w:type="character" w:customStyle="1" w:styleId="71">
    <w:name w:val="Знак Знак7"/>
    <w:basedOn w:val="15"/>
    <w:rsid w:val="00ED479D"/>
    <w:rPr>
      <w:rFonts w:ascii="Cambria" w:hAnsi="Cambria"/>
      <w:i/>
      <w:iCs/>
      <w:color w:val="9BBB59"/>
      <w:lang w:val="en-US" w:eastAsia="en-US" w:bidi="en-US"/>
    </w:rPr>
  </w:style>
  <w:style w:type="character" w:customStyle="1" w:styleId="61">
    <w:name w:val="Знак Знак6"/>
    <w:basedOn w:val="15"/>
    <w:rsid w:val="00ED479D"/>
    <w:rPr>
      <w:rFonts w:ascii="Cambria" w:hAnsi="Cambria"/>
      <w:i/>
      <w:iCs/>
      <w:color w:val="243F60"/>
      <w:sz w:val="60"/>
      <w:szCs w:val="60"/>
      <w:lang w:val="en-US" w:eastAsia="en-US" w:bidi="en-US"/>
    </w:rPr>
  </w:style>
  <w:style w:type="character" w:customStyle="1" w:styleId="51">
    <w:name w:val="Знак Знак5"/>
    <w:basedOn w:val="15"/>
    <w:rsid w:val="00ED479D"/>
    <w:rPr>
      <w:rFonts w:ascii="Calibri" w:hAnsi="Calibri"/>
      <w:i/>
      <w:iCs/>
      <w:sz w:val="24"/>
      <w:szCs w:val="24"/>
      <w:lang w:val="en-US" w:eastAsia="en-US" w:bidi="en-US"/>
    </w:rPr>
  </w:style>
  <w:style w:type="character" w:styleId="afb">
    <w:name w:val="Strong"/>
    <w:basedOn w:val="15"/>
    <w:qFormat/>
    <w:rsid w:val="00ED479D"/>
    <w:rPr>
      <w:b/>
      <w:bCs/>
      <w:spacing w:val="0"/>
    </w:rPr>
  </w:style>
  <w:style w:type="character" w:styleId="afc">
    <w:name w:val="Emphasis"/>
    <w:qFormat/>
    <w:rsid w:val="00ED479D"/>
    <w:rPr>
      <w:b/>
      <w:bCs/>
      <w:i/>
      <w:iCs/>
      <w:color w:val="5A5A5A"/>
    </w:rPr>
  </w:style>
  <w:style w:type="character" w:customStyle="1" w:styleId="afd">
    <w:name w:val="Без интервала Знак"/>
    <w:basedOn w:val="15"/>
    <w:rsid w:val="00ED479D"/>
    <w:rPr>
      <w:rFonts w:ascii="Calibri" w:hAnsi="Calibri"/>
      <w:sz w:val="22"/>
      <w:szCs w:val="22"/>
      <w:lang w:val="en-US" w:eastAsia="en-US" w:bidi="en-US"/>
    </w:rPr>
  </w:style>
  <w:style w:type="character" w:customStyle="1" w:styleId="26">
    <w:name w:val="Цитата 2 Знак"/>
    <w:basedOn w:val="15"/>
    <w:rsid w:val="00ED479D"/>
    <w:rPr>
      <w:rFonts w:ascii="Cambria" w:hAnsi="Cambria"/>
      <w:i/>
      <w:iCs/>
      <w:color w:val="5A5A5A"/>
      <w:sz w:val="22"/>
      <w:szCs w:val="22"/>
      <w:lang w:val="en-US" w:eastAsia="en-US" w:bidi="en-US"/>
    </w:rPr>
  </w:style>
  <w:style w:type="character" w:customStyle="1" w:styleId="afe">
    <w:name w:val="Выделенная цитата Знак"/>
    <w:basedOn w:val="15"/>
    <w:rsid w:val="00ED479D"/>
    <w:rPr>
      <w:rFonts w:ascii="Cambria" w:hAnsi="Cambria"/>
      <w:i/>
      <w:iCs/>
      <w:color w:val="FFFFFF"/>
      <w:sz w:val="24"/>
      <w:szCs w:val="24"/>
      <w:shd w:val="clear" w:color="auto" w:fill="4F81BD"/>
      <w:lang w:val="en-US" w:eastAsia="en-US" w:bidi="en-US"/>
    </w:rPr>
  </w:style>
  <w:style w:type="character" w:styleId="aff">
    <w:name w:val="Subtle Emphasis"/>
    <w:qFormat/>
    <w:rsid w:val="00ED479D"/>
    <w:rPr>
      <w:i/>
      <w:iCs/>
      <w:color w:val="5A5A5A"/>
    </w:rPr>
  </w:style>
  <w:style w:type="character" w:styleId="aff0">
    <w:name w:val="Intense Emphasis"/>
    <w:qFormat/>
    <w:rsid w:val="00ED479D"/>
    <w:rPr>
      <w:b/>
      <w:bCs/>
      <w:i/>
      <w:iCs/>
      <w:color w:val="4F81BD"/>
      <w:sz w:val="22"/>
      <w:szCs w:val="22"/>
    </w:rPr>
  </w:style>
  <w:style w:type="character" w:styleId="aff1">
    <w:name w:val="Subtle Reference"/>
    <w:qFormat/>
    <w:rsid w:val="00ED479D"/>
    <w:rPr>
      <w:color w:val="auto"/>
      <w:u w:val="single"/>
    </w:rPr>
  </w:style>
  <w:style w:type="character" w:styleId="aff2">
    <w:name w:val="Intense Reference"/>
    <w:basedOn w:val="15"/>
    <w:qFormat/>
    <w:rsid w:val="00ED479D"/>
    <w:rPr>
      <w:b/>
      <w:bCs/>
      <w:color w:val="76923C"/>
      <w:u w:val="single"/>
    </w:rPr>
  </w:style>
  <w:style w:type="character" w:styleId="aff3">
    <w:name w:val="Book Title"/>
    <w:basedOn w:val="15"/>
    <w:qFormat/>
    <w:rsid w:val="00ED479D"/>
    <w:rPr>
      <w:rFonts w:ascii="Cambria" w:eastAsia="Times New Roman" w:hAnsi="Cambria" w:cs="Times New Roman"/>
      <w:b/>
      <w:bCs/>
      <w:i/>
      <w:iCs/>
      <w:color w:val="auto"/>
    </w:rPr>
  </w:style>
  <w:style w:type="character" w:customStyle="1" w:styleId="42">
    <w:name w:val="Знак Знак4"/>
    <w:basedOn w:val="15"/>
    <w:rsid w:val="00ED479D"/>
    <w:rPr>
      <w:sz w:val="24"/>
    </w:rPr>
  </w:style>
  <w:style w:type="character" w:customStyle="1" w:styleId="36">
    <w:name w:val="Знак Знак3"/>
    <w:basedOn w:val="15"/>
    <w:rsid w:val="00ED479D"/>
    <w:rPr>
      <w:rFonts w:ascii="Garamond" w:hAnsi="Garamond"/>
    </w:rPr>
  </w:style>
  <w:style w:type="character" w:customStyle="1" w:styleId="aff4">
    <w:name w:val="Символ сноски"/>
    <w:basedOn w:val="15"/>
    <w:rsid w:val="00ED479D"/>
    <w:rPr>
      <w:vertAlign w:val="superscript"/>
    </w:rPr>
  </w:style>
  <w:style w:type="character" w:customStyle="1" w:styleId="27">
    <w:name w:val="Знак Знак2"/>
    <w:basedOn w:val="15"/>
    <w:rsid w:val="00ED479D"/>
    <w:rPr>
      <w:rFonts w:ascii="Calibri" w:hAnsi="Calibri"/>
      <w:sz w:val="22"/>
      <w:szCs w:val="22"/>
      <w:lang w:val="en-US" w:eastAsia="en-US" w:bidi="en-US"/>
    </w:rPr>
  </w:style>
  <w:style w:type="character" w:customStyle="1" w:styleId="16">
    <w:name w:val="Знак Знак1"/>
    <w:basedOn w:val="15"/>
    <w:rsid w:val="00ED479D"/>
    <w:rPr>
      <w:sz w:val="24"/>
      <w:szCs w:val="24"/>
    </w:rPr>
  </w:style>
  <w:style w:type="character" w:customStyle="1" w:styleId="aff5">
    <w:name w:val="Знак Знак"/>
    <w:basedOn w:val="15"/>
    <w:rsid w:val="00ED479D"/>
    <w:rPr>
      <w:sz w:val="24"/>
      <w:szCs w:val="24"/>
    </w:rPr>
  </w:style>
  <w:style w:type="character" w:customStyle="1" w:styleId="aff6">
    <w:name w:val="Символ нумерации"/>
    <w:rsid w:val="00ED479D"/>
  </w:style>
  <w:style w:type="character" w:customStyle="1" w:styleId="FontStyle135">
    <w:name w:val="Font Style135"/>
    <w:basedOn w:val="15"/>
    <w:rsid w:val="00ED479D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34">
    <w:name w:val="Font Style134"/>
    <w:basedOn w:val="15"/>
    <w:rsid w:val="00ED479D"/>
    <w:rPr>
      <w:rFonts w:ascii="Times New Roman" w:hAnsi="Times New Roman" w:cs="Times New Roman"/>
      <w:b/>
      <w:bCs/>
      <w:spacing w:val="10"/>
      <w:sz w:val="28"/>
      <w:szCs w:val="28"/>
    </w:rPr>
  </w:style>
  <w:style w:type="character" w:customStyle="1" w:styleId="FontStyle136">
    <w:name w:val="Font Style136"/>
    <w:basedOn w:val="15"/>
    <w:rsid w:val="00ED479D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53">
    <w:name w:val="Font Style153"/>
    <w:basedOn w:val="15"/>
    <w:rsid w:val="00ED479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3">
    <w:name w:val="Font Style143"/>
    <w:basedOn w:val="15"/>
    <w:rsid w:val="00ED479D"/>
    <w:rPr>
      <w:rFonts w:ascii="Times New Roman" w:hAnsi="Times New Roman" w:cs="Times New Roman"/>
      <w:spacing w:val="10"/>
      <w:sz w:val="20"/>
      <w:szCs w:val="20"/>
    </w:rPr>
  </w:style>
  <w:style w:type="character" w:customStyle="1" w:styleId="FontStyle167">
    <w:name w:val="Font Style167"/>
    <w:basedOn w:val="15"/>
    <w:rsid w:val="00ED479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3">
    <w:name w:val="Font Style163"/>
    <w:basedOn w:val="15"/>
    <w:rsid w:val="00ED479D"/>
    <w:rPr>
      <w:rFonts w:ascii="Times New Roman" w:hAnsi="Times New Roman" w:cs="Times New Roman"/>
      <w:spacing w:val="10"/>
      <w:sz w:val="26"/>
      <w:szCs w:val="26"/>
    </w:rPr>
  </w:style>
  <w:style w:type="character" w:customStyle="1" w:styleId="FontStyle186">
    <w:name w:val="Font Style186"/>
    <w:basedOn w:val="15"/>
    <w:rsid w:val="00ED479D"/>
    <w:rPr>
      <w:rFonts w:ascii="Times New Roman" w:hAnsi="Times New Roman" w:cs="Times New Roman"/>
      <w:sz w:val="24"/>
      <w:szCs w:val="24"/>
    </w:rPr>
  </w:style>
  <w:style w:type="character" w:customStyle="1" w:styleId="FontStyle175">
    <w:name w:val="Font Style175"/>
    <w:basedOn w:val="15"/>
    <w:rsid w:val="00ED479D"/>
    <w:rPr>
      <w:rFonts w:ascii="Times New Roman" w:hAnsi="Times New Roman" w:cs="Times New Roman"/>
      <w:b/>
      <w:bCs/>
      <w:smallCaps/>
      <w:sz w:val="16"/>
      <w:szCs w:val="16"/>
    </w:rPr>
  </w:style>
  <w:style w:type="character" w:customStyle="1" w:styleId="FontStyle164">
    <w:name w:val="Font Style164"/>
    <w:basedOn w:val="15"/>
    <w:rsid w:val="00ED479D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WW8Num23z2">
    <w:name w:val="WW8Num23z2"/>
    <w:rsid w:val="00ED479D"/>
    <w:rPr>
      <w:rFonts w:ascii="Wingdings" w:hAnsi="Wingdings"/>
    </w:rPr>
  </w:style>
  <w:style w:type="character" w:customStyle="1" w:styleId="17">
    <w:name w:val="Знак сноски1"/>
    <w:basedOn w:val="35"/>
    <w:rsid w:val="00ED479D"/>
    <w:rPr>
      <w:vertAlign w:val="superscript"/>
    </w:rPr>
  </w:style>
  <w:style w:type="character" w:customStyle="1" w:styleId="aff7">
    <w:name w:val="Символы концевой сноски"/>
    <w:rsid w:val="00ED479D"/>
    <w:rPr>
      <w:vertAlign w:val="superscript"/>
    </w:rPr>
  </w:style>
  <w:style w:type="character" w:customStyle="1" w:styleId="WW-">
    <w:name w:val="WW-Символы концевой сноски"/>
    <w:rsid w:val="00ED479D"/>
  </w:style>
  <w:style w:type="paragraph" w:customStyle="1" w:styleId="18">
    <w:name w:val="Заголовок1"/>
    <w:basedOn w:val="a"/>
    <w:next w:val="ab"/>
    <w:rsid w:val="00ED479D"/>
    <w:pPr>
      <w:keepNext/>
      <w:autoSpaceDE w:val="0"/>
      <w:autoSpaceDN w:val="0"/>
      <w:adjustRightInd w:val="0"/>
      <w:spacing w:before="240" w:after="120"/>
      <w:jc w:val="both"/>
    </w:pPr>
    <w:rPr>
      <w:rFonts w:ascii="Arial" w:eastAsia="Lucida Sans Unicode" w:hAnsi="Arial" w:cs="Tahoma"/>
      <w:sz w:val="28"/>
      <w:szCs w:val="28"/>
      <w:lang w:val="ru-RU" w:eastAsia="ar-SA" w:bidi="ar-SA"/>
    </w:rPr>
  </w:style>
  <w:style w:type="paragraph" w:customStyle="1" w:styleId="37">
    <w:name w:val="Название3"/>
    <w:basedOn w:val="a"/>
    <w:rsid w:val="00ED479D"/>
    <w:pPr>
      <w:suppressLineNumbers/>
      <w:autoSpaceDE w:val="0"/>
      <w:autoSpaceDN w:val="0"/>
      <w:adjustRightInd w:val="0"/>
      <w:spacing w:before="120" w:after="120"/>
      <w:jc w:val="both"/>
    </w:pPr>
    <w:rPr>
      <w:rFonts w:ascii="Arial" w:hAnsi="Arial" w:cs="Tahoma"/>
      <w:i/>
      <w:iCs/>
      <w:sz w:val="20"/>
      <w:lang w:val="ru-RU" w:eastAsia="ar-SA" w:bidi="ar-SA"/>
    </w:rPr>
  </w:style>
  <w:style w:type="paragraph" w:customStyle="1" w:styleId="38">
    <w:name w:val="Указатель3"/>
    <w:basedOn w:val="a"/>
    <w:rsid w:val="00ED479D"/>
    <w:pPr>
      <w:suppressLineNumbers/>
      <w:autoSpaceDE w:val="0"/>
      <w:autoSpaceDN w:val="0"/>
      <w:adjustRightInd w:val="0"/>
      <w:jc w:val="both"/>
    </w:pPr>
    <w:rPr>
      <w:rFonts w:ascii="Arial" w:hAnsi="Arial" w:cs="Tahoma"/>
      <w:lang w:val="ru-RU" w:eastAsia="ar-SA" w:bidi="ar-SA"/>
    </w:rPr>
  </w:style>
  <w:style w:type="paragraph" w:customStyle="1" w:styleId="28">
    <w:name w:val="Название2"/>
    <w:basedOn w:val="a"/>
    <w:rsid w:val="00ED479D"/>
    <w:pPr>
      <w:suppressLineNumbers/>
      <w:autoSpaceDE w:val="0"/>
      <w:autoSpaceDN w:val="0"/>
      <w:adjustRightInd w:val="0"/>
      <w:spacing w:before="120" w:after="120"/>
      <w:jc w:val="both"/>
    </w:pPr>
    <w:rPr>
      <w:rFonts w:ascii="Arial" w:hAnsi="Arial" w:cs="Tahoma"/>
      <w:i/>
      <w:iCs/>
      <w:sz w:val="20"/>
      <w:lang w:val="ru-RU" w:eastAsia="ar-SA" w:bidi="ar-SA"/>
    </w:rPr>
  </w:style>
  <w:style w:type="paragraph" w:customStyle="1" w:styleId="29">
    <w:name w:val="Указатель2"/>
    <w:basedOn w:val="a"/>
    <w:rsid w:val="00ED479D"/>
    <w:pPr>
      <w:suppressLineNumbers/>
      <w:autoSpaceDE w:val="0"/>
      <w:autoSpaceDN w:val="0"/>
      <w:adjustRightInd w:val="0"/>
      <w:jc w:val="both"/>
    </w:pPr>
    <w:rPr>
      <w:rFonts w:ascii="Arial" w:hAnsi="Arial" w:cs="Tahoma"/>
      <w:lang w:val="ru-RU" w:eastAsia="ar-SA" w:bidi="ar-SA"/>
    </w:rPr>
  </w:style>
  <w:style w:type="paragraph" w:customStyle="1" w:styleId="19">
    <w:name w:val="Название1"/>
    <w:basedOn w:val="a"/>
    <w:rsid w:val="00ED479D"/>
    <w:pPr>
      <w:suppressLineNumbers/>
      <w:autoSpaceDE w:val="0"/>
      <w:autoSpaceDN w:val="0"/>
      <w:adjustRightInd w:val="0"/>
      <w:spacing w:before="120" w:after="120"/>
      <w:jc w:val="both"/>
    </w:pPr>
    <w:rPr>
      <w:rFonts w:ascii="Arial" w:hAnsi="Arial" w:cs="Tahoma"/>
      <w:i/>
      <w:iCs/>
      <w:sz w:val="20"/>
      <w:lang w:val="ru-RU" w:eastAsia="ar-SA" w:bidi="ar-SA"/>
    </w:rPr>
  </w:style>
  <w:style w:type="paragraph" w:customStyle="1" w:styleId="1a">
    <w:name w:val="Указатель1"/>
    <w:basedOn w:val="a"/>
    <w:rsid w:val="00ED479D"/>
    <w:pPr>
      <w:suppressLineNumbers/>
      <w:autoSpaceDE w:val="0"/>
      <w:autoSpaceDN w:val="0"/>
      <w:adjustRightInd w:val="0"/>
      <w:jc w:val="both"/>
    </w:pPr>
    <w:rPr>
      <w:rFonts w:ascii="Arial" w:hAnsi="Arial" w:cs="Tahoma"/>
      <w:lang w:val="ru-RU" w:eastAsia="ar-SA" w:bidi="ar-SA"/>
    </w:rPr>
  </w:style>
  <w:style w:type="paragraph" w:customStyle="1" w:styleId="1b">
    <w:name w:val="Маркированный список1"/>
    <w:basedOn w:val="a"/>
    <w:rsid w:val="00ED479D"/>
    <w:pPr>
      <w:tabs>
        <w:tab w:val="num" w:pos="0"/>
      </w:tabs>
      <w:autoSpaceDE w:val="0"/>
      <w:autoSpaceDN w:val="0"/>
      <w:adjustRightInd w:val="0"/>
      <w:ind w:left="-3120"/>
      <w:jc w:val="both"/>
    </w:pPr>
    <w:rPr>
      <w:rFonts w:ascii="Times New Roman" w:hAnsi="Times New Roman" w:cs="Times New Roman"/>
      <w:lang w:val="ru-RU" w:eastAsia="ar-SA" w:bidi="ar-SA"/>
    </w:rPr>
  </w:style>
  <w:style w:type="paragraph" w:customStyle="1" w:styleId="1c">
    <w:name w:val="Название объекта1"/>
    <w:basedOn w:val="a"/>
    <w:next w:val="a"/>
    <w:rsid w:val="00ED479D"/>
    <w:pPr>
      <w:autoSpaceDE w:val="0"/>
      <w:autoSpaceDN w:val="0"/>
      <w:adjustRightInd w:val="0"/>
      <w:ind w:firstLine="360"/>
      <w:jc w:val="both"/>
    </w:pPr>
    <w:rPr>
      <w:rFonts w:ascii="Times New Roman" w:hAnsi="Times New Roman" w:cs="Times New Roman"/>
      <w:b/>
      <w:bCs/>
      <w:sz w:val="18"/>
      <w:szCs w:val="18"/>
    </w:rPr>
  </w:style>
  <w:style w:type="paragraph" w:styleId="aff8">
    <w:name w:val="Title"/>
    <w:basedOn w:val="a"/>
    <w:next w:val="a"/>
    <w:link w:val="aff9"/>
    <w:qFormat/>
    <w:rsid w:val="00ED479D"/>
    <w:pPr>
      <w:pBdr>
        <w:top w:val="single" w:sz="8" w:space="10" w:color="C0C0C0"/>
        <w:bottom w:val="single" w:sz="20" w:space="15" w:color="FFFF00"/>
      </w:pBdr>
      <w:autoSpaceDE w:val="0"/>
      <w:autoSpaceDN w:val="0"/>
      <w:adjustRightInd w:val="0"/>
      <w:jc w:val="center"/>
    </w:pPr>
    <w:rPr>
      <w:rFonts w:ascii="Cambria" w:hAnsi="Cambria" w:cs="Times New Roman"/>
      <w:i/>
      <w:iCs/>
      <w:color w:val="243F60"/>
      <w:sz w:val="60"/>
      <w:szCs w:val="60"/>
    </w:rPr>
  </w:style>
  <w:style w:type="character" w:customStyle="1" w:styleId="aff9">
    <w:name w:val="Название Знак"/>
    <w:basedOn w:val="a0"/>
    <w:link w:val="aff8"/>
    <w:rsid w:val="00ED479D"/>
    <w:rPr>
      <w:rFonts w:ascii="Cambria" w:eastAsia="Times New Roman" w:hAnsi="Cambria" w:cs="Times New Roman"/>
      <w:i/>
      <w:iCs/>
      <w:color w:val="243F60"/>
      <w:sz w:val="60"/>
      <w:szCs w:val="60"/>
      <w:lang w:val="en-US" w:bidi="en-US"/>
    </w:rPr>
  </w:style>
  <w:style w:type="paragraph" w:styleId="affa">
    <w:name w:val="Subtitle"/>
    <w:basedOn w:val="a"/>
    <w:next w:val="a"/>
    <w:link w:val="affb"/>
    <w:qFormat/>
    <w:rsid w:val="00ED479D"/>
    <w:pPr>
      <w:autoSpaceDE w:val="0"/>
      <w:autoSpaceDN w:val="0"/>
      <w:adjustRightInd w:val="0"/>
      <w:spacing w:before="200" w:after="900"/>
      <w:jc w:val="right"/>
    </w:pPr>
    <w:rPr>
      <w:rFonts w:ascii="Times New Roman" w:hAnsi="Times New Roman" w:cs="Times New Roman"/>
      <w:i/>
      <w:iCs/>
    </w:rPr>
  </w:style>
  <w:style w:type="character" w:customStyle="1" w:styleId="affb">
    <w:name w:val="Подзаголовок Знак"/>
    <w:basedOn w:val="a0"/>
    <w:link w:val="affa"/>
    <w:rsid w:val="00ED479D"/>
    <w:rPr>
      <w:rFonts w:ascii="Times New Roman" w:eastAsia="Times New Roman" w:hAnsi="Times New Roman" w:cs="Times New Roman"/>
      <w:i/>
      <w:iCs/>
      <w:sz w:val="24"/>
      <w:szCs w:val="24"/>
      <w:lang w:val="en-US" w:bidi="en-US"/>
    </w:rPr>
  </w:style>
  <w:style w:type="paragraph" w:styleId="2a">
    <w:name w:val="Quote"/>
    <w:basedOn w:val="a"/>
    <w:next w:val="a"/>
    <w:link w:val="210"/>
    <w:qFormat/>
    <w:rsid w:val="00ED479D"/>
    <w:pPr>
      <w:autoSpaceDE w:val="0"/>
      <w:autoSpaceDN w:val="0"/>
      <w:adjustRightInd w:val="0"/>
      <w:ind w:firstLine="360"/>
      <w:jc w:val="both"/>
    </w:pPr>
    <w:rPr>
      <w:rFonts w:ascii="Cambria" w:hAnsi="Cambria" w:cs="Times New Roman"/>
      <w:i/>
      <w:iCs/>
      <w:color w:val="5A5A5A"/>
      <w:sz w:val="28"/>
      <w:szCs w:val="28"/>
    </w:rPr>
  </w:style>
  <w:style w:type="character" w:customStyle="1" w:styleId="210">
    <w:name w:val="Цитата 2 Знак1"/>
    <w:basedOn w:val="a0"/>
    <w:link w:val="2a"/>
    <w:rsid w:val="00ED479D"/>
    <w:rPr>
      <w:rFonts w:ascii="Cambria" w:eastAsia="Times New Roman" w:hAnsi="Cambria" w:cs="Times New Roman"/>
      <w:i/>
      <w:iCs/>
      <w:color w:val="5A5A5A"/>
      <w:sz w:val="28"/>
      <w:szCs w:val="28"/>
      <w:lang w:val="en-US" w:bidi="en-US"/>
    </w:rPr>
  </w:style>
  <w:style w:type="paragraph" w:styleId="affc">
    <w:name w:val="Intense Quote"/>
    <w:basedOn w:val="a"/>
    <w:next w:val="a"/>
    <w:link w:val="1d"/>
    <w:qFormat/>
    <w:rsid w:val="00ED479D"/>
    <w:pPr>
      <w:pBdr>
        <w:top w:val="single" w:sz="8" w:space="10" w:color="C0C0C0"/>
        <w:left w:val="single" w:sz="32" w:space="4" w:color="808080"/>
        <w:bottom w:val="single" w:sz="20" w:space="10" w:color="FFFF00"/>
        <w:right w:val="single" w:sz="32" w:space="4" w:color="808080"/>
      </w:pBdr>
      <w:shd w:val="clear" w:color="auto" w:fill="4F81BD"/>
      <w:autoSpaceDE w:val="0"/>
      <w:autoSpaceDN w:val="0"/>
      <w:adjustRightInd w:val="0"/>
      <w:spacing w:before="320" w:after="320" w:line="300" w:lineRule="auto"/>
      <w:ind w:left="1440" w:right="1440" w:firstLine="360"/>
      <w:jc w:val="both"/>
    </w:pPr>
    <w:rPr>
      <w:rFonts w:ascii="Cambria" w:hAnsi="Cambria" w:cs="Times New Roman"/>
      <w:i/>
      <w:iCs/>
      <w:color w:val="FFFFFF"/>
    </w:rPr>
  </w:style>
  <w:style w:type="character" w:customStyle="1" w:styleId="1d">
    <w:name w:val="Выделенная цитата Знак1"/>
    <w:basedOn w:val="a0"/>
    <w:link w:val="affc"/>
    <w:rsid w:val="00ED479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  <w:lang w:val="en-US" w:bidi="en-US"/>
    </w:rPr>
  </w:style>
  <w:style w:type="paragraph" w:customStyle="1" w:styleId="311">
    <w:name w:val="Основной текст 31"/>
    <w:basedOn w:val="a"/>
    <w:rsid w:val="00ED479D"/>
    <w:pPr>
      <w:autoSpaceDE w:val="0"/>
      <w:autoSpaceDN w:val="0"/>
      <w:adjustRightInd w:val="0"/>
      <w:jc w:val="right"/>
    </w:pPr>
    <w:rPr>
      <w:rFonts w:ascii="Times New Roman" w:hAnsi="Times New Roman" w:cs="Times New Roman"/>
      <w:szCs w:val="20"/>
      <w:lang w:val="ru-RU" w:eastAsia="ar-SA" w:bidi="ar-SA"/>
    </w:rPr>
  </w:style>
  <w:style w:type="character" w:customStyle="1" w:styleId="affd">
    <w:name w:val="Текст сноски Знак"/>
    <w:basedOn w:val="a0"/>
    <w:link w:val="affe"/>
    <w:rsid w:val="00ED479D"/>
    <w:rPr>
      <w:rFonts w:ascii="Garamond" w:hAnsi="Garamond"/>
      <w:lang w:eastAsia="ar-SA"/>
    </w:rPr>
  </w:style>
  <w:style w:type="paragraph" w:styleId="affe">
    <w:name w:val="footnote text"/>
    <w:basedOn w:val="a"/>
    <w:link w:val="affd"/>
    <w:rsid w:val="00ED479D"/>
    <w:pPr>
      <w:autoSpaceDE w:val="0"/>
      <w:autoSpaceDN w:val="0"/>
      <w:adjustRightInd w:val="0"/>
      <w:spacing w:before="60"/>
      <w:ind w:left="227" w:hanging="227"/>
      <w:jc w:val="both"/>
    </w:pPr>
    <w:rPr>
      <w:rFonts w:ascii="Garamond" w:eastAsiaTheme="minorHAnsi" w:hAnsi="Garamond" w:cstheme="minorBidi"/>
      <w:sz w:val="22"/>
      <w:szCs w:val="22"/>
      <w:lang w:val="ru-RU" w:eastAsia="ar-SA" w:bidi="ar-SA"/>
    </w:rPr>
  </w:style>
  <w:style w:type="character" w:customStyle="1" w:styleId="1e">
    <w:name w:val="Текст сноски Знак1"/>
    <w:basedOn w:val="a0"/>
    <w:rsid w:val="00ED479D"/>
    <w:rPr>
      <w:rFonts w:ascii="Calibri" w:eastAsia="Times New Roman" w:hAnsi="Calibri" w:cs="Calibri"/>
      <w:sz w:val="20"/>
      <w:szCs w:val="20"/>
      <w:lang w:val="en-US" w:bidi="en-US"/>
    </w:rPr>
  </w:style>
  <w:style w:type="paragraph" w:customStyle="1" w:styleId="211">
    <w:name w:val="Основной текст с отступом 21"/>
    <w:basedOn w:val="a"/>
    <w:rsid w:val="00ED479D"/>
    <w:pPr>
      <w:autoSpaceDE w:val="0"/>
      <w:autoSpaceDN w:val="0"/>
      <w:adjustRightInd w:val="0"/>
      <w:spacing w:after="120" w:line="480" w:lineRule="auto"/>
      <w:ind w:left="283" w:firstLine="360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">
    <w:name w:val="Заголовок таблицы"/>
    <w:basedOn w:val="af2"/>
    <w:rsid w:val="00ED479D"/>
    <w:pPr>
      <w:widowControl/>
      <w:autoSpaceDE w:val="0"/>
      <w:autoSpaceDN w:val="0"/>
      <w:adjustRightInd w:val="0"/>
      <w:jc w:val="center"/>
    </w:pPr>
    <w:rPr>
      <w:rFonts w:ascii="Times New Roman" w:eastAsia="Times New Roman" w:hAnsi="Times New Roman"/>
      <w:b/>
      <w:bCs/>
      <w:kern w:val="0"/>
      <w:sz w:val="24"/>
      <w:lang w:eastAsia="ar-SA"/>
    </w:rPr>
  </w:style>
  <w:style w:type="paragraph" w:customStyle="1" w:styleId="Style2">
    <w:name w:val="Style2"/>
    <w:basedOn w:val="a"/>
    <w:rsid w:val="00ED479D"/>
    <w:pPr>
      <w:widowControl w:val="0"/>
      <w:autoSpaceDE w:val="0"/>
      <w:autoSpaceDN w:val="0"/>
      <w:adjustRightInd w:val="0"/>
      <w:spacing w:line="326" w:lineRule="exact"/>
      <w:jc w:val="center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">
    <w:name w:val="Style1"/>
    <w:basedOn w:val="a"/>
    <w:rsid w:val="00ED479D"/>
    <w:pPr>
      <w:widowControl w:val="0"/>
      <w:autoSpaceDE w:val="0"/>
      <w:autoSpaceDN w:val="0"/>
      <w:adjustRightInd w:val="0"/>
      <w:spacing w:line="326" w:lineRule="exact"/>
      <w:jc w:val="center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28">
    <w:name w:val="Style28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9">
    <w:name w:val="Style9"/>
    <w:basedOn w:val="a"/>
    <w:rsid w:val="00ED479D"/>
    <w:pPr>
      <w:widowControl w:val="0"/>
      <w:autoSpaceDE w:val="0"/>
      <w:autoSpaceDN w:val="0"/>
      <w:adjustRightInd w:val="0"/>
      <w:spacing w:line="240" w:lineRule="exact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9">
    <w:name w:val="Style19"/>
    <w:basedOn w:val="a"/>
    <w:rsid w:val="00ED479D"/>
    <w:pPr>
      <w:widowControl w:val="0"/>
      <w:autoSpaceDE w:val="0"/>
      <w:autoSpaceDN w:val="0"/>
      <w:adjustRightInd w:val="0"/>
      <w:spacing w:line="240" w:lineRule="exact"/>
      <w:ind w:hanging="96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27">
    <w:name w:val="Style27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5">
    <w:name w:val="Style5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7">
    <w:name w:val="Style17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47">
    <w:name w:val="Style47"/>
    <w:basedOn w:val="a"/>
    <w:rsid w:val="00ED479D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38">
    <w:name w:val="Style38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58">
    <w:name w:val="Style58"/>
    <w:basedOn w:val="a"/>
    <w:rsid w:val="00ED479D"/>
    <w:pPr>
      <w:widowControl w:val="0"/>
      <w:autoSpaceDE w:val="0"/>
      <w:autoSpaceDN w:val="0"/>
      <w:adjustRightInd w:val="0"/>
      <w:spacing w:line="240" w:lineRule="exact"/>
      <w:ind w:firstLine="422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30">
    <w:name w:val="Style30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61">
    <w:name w:val="Style61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7">
    <w:name w:val="Style7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19">
    <w:name w:val="Style119"/>
    <w:basedOn w:val="a"/>
    <w:rsid w:val="00ED479D"/>
    <w:pPr>
      <w:widowControl w:val="0"/>
      <w:autoSpaceDE w:val="0"/>
      <w:autoSpaceDN w:val="0"/>
      <w:adjustRightInd w:val="0"/>
      <w:spacing w:line="278" w:lineRule="exact"/>
      <w:ind w:firstLine="192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02">
    <w:name w:val="Style102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05">
    <w:name w:val="Style105"/>
    <w:basedOn w:val="a"/>
    <w:rsid w:val="00ED479D"/>
    <w:pPr>
      <w:widowControl w:val="0"/>
      <w:autoSpaceDE w:val="0"/>
      <w:autoSpaceDN w:val="0"/>
      <w:adjustRightInd w:val="0"/>
      <w:spacing w:line="317" w:lineRule="exact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10">
    <w:name w:val="Style110"/>
    <w:basedOn w:val="a"/>
    <w:rsid w:val="00ED479D"/>
    <w:pPr>
      <w:widowControl w:val="0"/>
      <w:autoSpaceDE w:val="0"/>
      <w:autoSpaceDN w:val="0"/>
      <w:adjustRightInd w:val="0"/>
      <w:spacing w:line="566" w:lineRule="exact"/>
      <w:ind w:firstLine="2189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09">
    <w:name w:val="Style109"/>
    <w:basedOn w:val="a"/>
    <w:rsid w:val="00ED479D"/>
    <w:pPr>
      <w:widowControl w:val="0"/>
      <w:autoSpaceDE w:val="0"/>
      <w:autoSpaceDN w:val="0"/>
      <w:adjustRightInd w:val="0"/>
      <w:jc w:val="center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08">
    <w:name w:val="Style108"/>
    <w:basedOn w:val="a"/>
    <w:rsid w:val="00ED479D"/>
    <w:pPr>
      <w:widowControl w:val="0"/>
      <w:autoSpaceDE w:val="0"/>
      <w:autoSpaceDN w:val="0"/>
      <w:adjustRightInd w:val="0"/>
      <w:spacing w:line="288" w:lineRule="exact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20">
    <w:name w:val="Style120"/>
    <w:basedOn w:val="a"/>
    <w:rsid w:val="00ED479D"/>
    <w:pPr>
      <w:widowControl w:val="0"/>
      <w:autoSpaceDE w:val="0"/>
      <w:autoSpaceDN w:val="0"/>
      <w:adjustRightInd w:val="0"/>
      <w:spacing w:line="595" w:lineRule="exact"/>
      <w:ind w:hanging="72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00">
    <w:name w:val="Style100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15">
    <w:name w:val="Style115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26">
    <w:name w:val="Style126"/>
    <w:basedOn w:val="a"/>
    <w:rsid w:val="00ED479D"/>
    <w:pPr>
      <w:widowControl w:val="0"/>
      <w:autoSpaceDE w:val="0"/>
      <w:autoSpaceDN w:val="0"/>
      <w:adjustRightInd w:val="0"/>
      <w:spacing w:line="250" w:lineRule="exact"/>
      <w:jc w:val="center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21">
    <w:name w:val="Style121"/>
    <w:basedOn w:val="a"/>
    <w:rsid w:val="00ED479D"/>
    <w:pPr>
      <w:widowControl w:val="0"/>
      <w:autoSpaceDE w:val="0"/>
      <w:autoSpaceDN w:val="0"/>
      <w:adjustRightInd w:val="0"/>
      <w:spacing w:line="250" w:lineRule="exact"/>
      <w:ind w:firstLine="106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13">
    <w:name w:val="Style113"/>
    <w:basedOn w:val="a"/>
    <w:rsid w:val="00ED479D"/>
    <w:pPr>
      <w:widowControl w:val="0"/>
      <w:autoSpaceDE w:val="0"/>
      <w:autoSpaceDN w:val="0"/>
      <w:adjustRightInd w:val="0"/>
      <w:spacing w:line="211" w:lineRule="exact"/>
      <w:jc w:val="center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23">
    <w:name w:val="Style123"/>
    <w:basedOn w:val="a"/>
    <w:rsid w:val="00ED479D"/>
    <w:pPr>
      <w:widowControl w:val="0"/>
      <w:autoSpaceDE w:val="0"/>
      <w:autoSpaceDN w:val="0"/>
      <w:adjustRightInd w:val="0"/>
      <w:spacing w:line="206" w:lineRule="exact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Style117">
    <w:name w:val="Style117"/>
    <w:basedOn w:val="a"/>
    <w:rsid w:val="00ED479D"/>
    <w:pPr>
      <w:widowControl w:val="0"/>
      <w:autoSpaceDE w:val="0"/>
      <w:autoSpaceDN w:val="0"/>
      <w:adjustRightInd w:val="0"/>
      <w:spacing w:line="275" w:lineRule="exact"/>
      <w:ind w:firstLine="355"/>
      <w:jc w:val="both"/>
    </w:pPr>
    <w:rPr>
      <w:rFonts w:ascii="Arial" w:eastAsia="Lucida Sans Unicode" w:hAnsi="Arial" w:cs="Times New Roman"/>
      <w:kern w:val="1"/>
      <w:sz w:val="20"/>
      <w:lang w:val="ru-RU" w:eastAsia="ar-SA" w:bidi="ar-SA"/>
    </w:rPr>
  </w:style>
  <w:style w:type="paragraph" w:customStyle="1" w:styleId="320">
    <w:name w:val="Основной текст 32"/>
    <w:basedOn w:val="a"/>
    <w:rsid w:val="00ED479D"/>
    <w:pPr>
      <w:autoSpaceDE w:val="0"/>
      <w:autoSpaceDN w:val="0"/>
      <w:adjustRightInd w:val="0"/>
      <w:spacing w:after="120"/>
      <w:jc w:val="both"/>
    </w:pPr>
    <w:rPr>
      <w:rFonts w:ascii="Times New Roman" w:hAnsi="Times New Roman" w:cs="Times New Roman"/>
      <w:sz w:val="16"/>
      <w:szCs w:val="16"/>
      <w:lang w:val="ru-RU" w:eastAsia="ar-SA" w:bidi="ar-SA"/>
    </w:rPr>
  </w:style>
  <w:style w:type="paragraph" w:customStyle="1" w:styleId="afff0">
    <w:name w:val="Основа"/>
    <w:basedOn w:val="a"/>
    <w:rsid w:val="00ED479D"/>
    <w:pPr>
      <w:suppressAutoHyphens w:val="0"/>
      <w:autoSpaceDE w:val="0"/>
      <w:autoSpaceDN w:val="0"/>
      <w:adjustRightInd w:val="0"/>
      <w:spacing w:before="120"/>
      <w:ind w:firstLine="720"/>
      <w:jc w:val="both"/>
    </w:pPr>
    <w:rPr>
      <w:rFonts w:ascii="Times New Roman" w:hAnsi="Times New Roman" w:cs="Times New Roman"/>
      <w:szCs w:val="20"/>
      <w:lang w:val="ru-RU" w:eastAsia="ar-SA" w:bidi="ar-SA"/>
    </w:rPr>
  </w:style>
  <w:style w:type="paragraph" w:customStyle="1" w:styleId="212">
    <w:name w:val="Маркированный список 21"/>
    <w:basedOn w:val="a"/>
    <w:rsid w:val="00ED479D"/>
    <w:pPr>
      <w:tabs>
        <w:tab w:val="num" w:pos="643"/>
      </w:tabs>
      <w:suppressAutoHyphens w:val="0"/>
      <w:autoSpaceDE w:val="0"/>
      <w:autoSpaceDN w:val="0"/>
      <w:adjustRightInd w:val="0"/>
      <w:ind w:left="-283"/>
      <w:jc w:val="both"/>
    </w:pPr>
    <w:rPr>
      <w:rFonts w:ascii="Times New Roman" w:hAnsi="Times New Roman" w:cs="Times New Roman"/>
      <w:lang w:val="ru-RU" w:eastAsia="ar-SA" w:bidi="ar-SA"/>
    </w:rPr>
  </w:style>
  <w:style w:type="paragraph" w:customStyle="1" w:styleId="321">
    <w:name w:val="Основной текст с отступом 32"/>
    <w:basedOn w:val="a"/>
    <w:rsid w:val="00ED479D"/>
    <w:pPr>
      <w:suppressAutoHyphens w:val="0"/>
      <w:autoSpaceDE w:val="0"/>
      <w:autoSpaceDN w:val="0"/>
      <w:adjustRightInd w:val="0"/>
      <w:spacing w:after="120"/>
      <w:ind w:left="283"/>
      <w:jc w:val="both"/>
    </w:pPr>
    <w:rPr>
      <w:rFonts w:ascii="Times New Roman" w:hAnsi="Times New Roman" w:cs="Times New Roman"/>
      <w:sz w:val="16"/>
      <w:szCs w:val="16"/>
      <w:lang w:val="ru-RU" w:eastAsia="ar-SA" w:bidi="ar-SA"/>
    </w:rPr>
  </w:style>
  <w:style w:type="paragraph" w:customStyle="1" w:styleId="Normal">
    <w:name w:val="Normal Знак Знак Знак Знак Знак"/>
    <w:rsid w:val="00ED479D"/>
    <w:pPr>
      <w:suppressAutoHyphens/>
      <w:spacing w:before="100" w:after="100" w:line="240" w:lineRule="auto"/>
      <w:jc w:val="both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312">
    <w:name w:val="Маркированный список 31"/>
    <w:basedOn w:val="a"/>
    <w:rsid w:val="00ED479D"/>
    <w:pPr>
      <w:tabs>
        <w:tab w:val="num" w:pos="926"/>
      </w:tabs>
      <w:autoSpaceDE w:val="0"/>
      <w:autoSpaceDN w:val="0"/>
      <w:adjustRightInd w:val="0"/>
      <w:ind w:left="-566"/>
      <w:jc w:val="both"/>
    </w:pPr>
    <w:rPr>
      <w:rFonts w:ascii="Times New Roman" w:hAnsi="Times New Roman" w:cs="Times New Roman"/>
      <w:lang w:val="ru-RU" w:eastAsia="ar-SA" w:bidi="ar-SA"/>
    </w:rPr>
  </w:style>
  <w:style w:type="character" w:customStyle="1" w:styleId="WW8Num23z1">
    <w:name w:val="WW8Num23z1"/>
    <w:rsid w:val="00ED479D"/>
    <w:rPr>
      <w:rFonts w:ascii="Courier New" w:hAnsi="Courier New" w:cs="Courier New"/>
    </w:rPr>
  </w:style>
  <w:style w:type="character" w:customStyle="1" w:styleId="WW8Num31z1">
    <w:name w:val="WW8Num31z1"/>
    <w:rsid w:val="00ED479D"/>
    <w:rPr>
      <w:rFonts w:ascii="Courier New" w:hAnsi="Courier New" w:cs="Courier New"/>
    </w:rPr>
  </w:style>
  <w:style w:type="character" w:customStyle="1" w:styleId="WW8Num31z2">
    <w:name w:val="WW8Num31z2"/>
    <w:rsid w:val="00ED479D"/>
    <w:rPr>
      <w:rFonts w:ascii="Wingdings" w:hAnsi="Wingdings"/>
    </w:rPr>
  </w:style>
  <w:style w:type="paragraph" w:customStyle="1" w:styleId="141">
    <w:name w:val="Стиль 14 пт По ширине"/>
    <w:basedOn w:val="a"/>
    <w:rsid w:val="00ED479D"/>
    <w:pPr>
      <w:widowControl w:val="0"/>
      <w:autoSpaceDE w:val="0"/>
      <w:autoSpaceDN w:val="0"/>
      <w:adjustRightInd w:val="0"/>
      <w:jc w:val="both"/>
    </w:pPr>
    <w:rPr>
      <w:rFonts w:ascii="Arial" w:eastAsia="Lucida Sans Unicode" w:hAnsi="Arial" w:cs="Times New Roman"/>
      <w:kern w:val="1"/>
      <w:sz w:val="28"/>
      <w:lang w:val="ru-RU" w:eastAsia="ar-SA" w:bidi="ar-SA"/>
    </w:rPr>
  </w:style>
  <w:style w:type="character" w:customStyle="1" w:styleId="1f">
    <w:name w:val="Схема документа Знак1"/>
    <w:basedOn w:val="a0"/>
    <w:rsid w:val="00ED479D"/>
    <w:rPr>
      <w:rFonts w:ascii="Tahoma" w:hAnsi="Tahoma" w:cs="Tahoma"/>
      <w:sz w:val="16"/>
      <w:szCs w:val="16"/>
      <w:lang w:eastAsia="en-US"/>
    </w:rPr>
  </w:style>
  <w:style w:type="paragraph" w:customStyle="1" w:styleId="ConsNormal">
    <w:name w:val="ConsNormal"/>
    <w:autoRedefine/>
    <w:rsid w:val="00ED479D"/>
    <w:pPr>
      <w:widowControl w:val="0"/>
      <w:autoSpaceDE w:val="0"/>
      <w:autoSpaceDN w:val="0"/>
      <w:adjustRightInd w:val="0"/>
      <w:spacing w:before="60" w:after="0" w:line="240" w:lineRule="auto"/>
      <w:ind w:firstLine="720"/>
      <w:jc w:val="both"/>
    </w:pPr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Heading">
    <w:name w:val="Heading"/>
    <w:rsid w:val="00ED47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ConsTitle">
    <w:name w:val="ConsTitle"/>
    <w:rsid w:val="00ED479D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1f0">
    <w:name w:val="Верхний колонтитул1"/>
    <w:basedOn w:val="a"/>
    <w:rsid w:val="00ED479D"/>
    <w:pPr>
      <w:suppressAutoHyphens w:val="0"/>
      <w:autoSpaceDE w:val="0"/>
      <w:autoSpaceDN w:val="0"/>
      <w:adjustRightInd w:val="0"/>
      <w:ind w:left="300"/>
      <w:jc w:val="center"/>
    </w:pPr>
    <w:rPr>
      <w:rFonts w:ascii="Arial" w:hAnsi="Arial" w:cs="Arial"/>
      <w:b/>
      <w:bCs/>
      <w:color w:val="3560A7"/>
      <w:sz w:val="21"/>
      <w:szCs w:val="21"/>
      <w:lang w:val="ru-RU" w:eastAsia="ru-RU" w:bidi="ar-SA"/>
    </w:rPr>
  </w:style>
  <w:style w:type="paragraph" w:customStyle="1" w:styleId="afff1">
    <w:name w:val="Основной"/>
    <w:basedOn w:val="a"/>
    <w:autoRedefine/>
    <w:rsid w:val="00ED479D"/>
    <w:pPr>
      <w:widowControl w:val="0"/>
      <w:suppressAutoHyphens w:val="0"/>
      <w:autoSpaceDE w:val="0"/>
      <w:autoSpaceDN w:val="0"/>
      <w:adjustRightInd w:val="0"/>
      <w:spacing w:line="360" w:lineRule="auto"/>
      <w:ind w:firstLine="708"/>
      <w:jc w:val="both"/>
    </w:pPr>
    <w:rPr>
      <w:rFonts w:ascii="Times New Roman" w:hAnsi="Times New Roman" w:cs="Times New Roman"/>
      <w:b/>
      <w:color w:val="000000"/>
      <w:sz w:val="28"/>
      <w:szCs w:val="28"/>
      <w:lang w:val="ru-RU" w:eastAsia="ru-RU" w:bidi="ar-SA"/>
    </w:rPr>
  </w:style>
  <w:style w:type="paragraph" w:customStyle="1" w:styleId="afff2">
    <w:name w:val="Обычный текст"/>
    <w:basedOn w:val="a"/>
    <w:rsid w:val="00ED479D"/>
    <w:pPr>
      <w:widowControl w:val="0"/>
      <w:suppressAutoHyphens w:val="0"/>
      <w:autoSpaceDE w:val="0"/>
      <w:autoSpaceDN w:val="0"/>
      <w:adjustRightInd w:val="0"/>
      <w:spacing w:line="360" w:lineRule="auto"/>
      <w:ind w:left="567" w:right="567" w:firstLine="851"/>
      <w:jc w:val="both"/>
    </w:pPr>
    <w:rPr>
      <w:rFonts w:ascii="Times New Roman" w:hAnsi="Times New Roman" w:cs="Times New Roman"/>
      <w:sz w:val="26"/>
      <w:szCs w:val="20"/>
      <w:lang w:val="ru-RU" w:eastAsia="ru-RU" w:bidi="ar-SA"/>
    </w:rPr>
  </w:style>
  <w:style w:type="character" w:styleId="afff3">
    <w:name w:val="page number"/>
    <w:basedOn w:val="a0"/>
    <w:rsid w:val="00ED479D"/>
  </w:style>
  <w:style w:type="paragraph" w:customStyle="1" w:styleId="Normal1">
    <w:name w:val="Normal1"/>
    <w:rsid w:val="00ED479D"/>
    <w:pPr>
      <w:widowControl w:val="0"/>
      <w:spacing w:after="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BodyTextIndent31">
    <w:name w:val="Body Text Indent 31"/>
    <w:basedOn w:val="Normal1"/>
    <w:rsid w:val="00ED479D"/>
    <w:pPr>
      <w:widowControl/>
      <w:ind w:left="720" w:hanging="360"/>
    </w:pPr>
    <w:rPr>
      <w:sz w:val="24"/>
    </w:rPr>
  </w:style>
  <w:style w:type="paragraph" w:customStyle="1" w:styleId="1f1">
    <w:name w:val="Стиль1"/>
    <w:basedOn w:val="a"/>
    <w:rsid w:val="00ED479D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hAnsi="Times New Roman" w:cs="Arial"/>
      <w:kern w:val="1"/>
      <w:sz w:val="28"/>
      <w:szCs w:val="20"/>
      <w:lang w:val="ru-RU" w:eastAsia="ar-SA" w:bidi="ar-SA"/>
    </w:rPr>
  </w:style>
  <w:style w:type="paragraph" w:customStyle="1" w:styleId="font5">
    <w:name w:val="font5"/>
    <w:basedOn w:val="a"/>
    <w:rsid w:val="00ED479D"/>
    <w:pPr>
      <w:suppressAutoHyphens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Times New Roman" w:hAnsi="Times New Roman" w:cs="Times New Roman"/>
      <w:b/>
      <w:bCs/>
      <w:color w:val="000000"/>
      <w:lang w:val="ru-RU" w:eastAsia="ru-RU" w:bidi="ar-SA"/>
    </w:rPr>
  </w:style>
  <w:style w:type="paragraph" w:customStyle="1" w:styleId="font6">
    <w:name w:val="font6"/>
    <w:basedOn w:val="a"/>
    <w:rsid w:val="00ED479D"/>
    <w:pPr>
      <w:suppressAutoHyphens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Times New Roman" w:hAnsi="Times New Roman" w:cs="Times New Roman"/>
      <w:b/>
      <w:bCs/>
      <w:color w:val="000000"/>
      <w:sz w:val="14"/>
      <w:szCs w:val="14"/>
      <w:lang w:val="ru-RU" w:eastAsia="ru-RU" w:bidi="ar-SA"/>
    </w:rPr>
  </w:style>
  <w:style w:type="paragraph" w:customStyle="1" w:styleId="xl63">
    <w:name w:val="xl63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both"/>
      <w:textAlignment w:val="top"/>
    </w:pPr>
    <w:rPr>
      <w:rFonts w:ascii="Times New Roman" w:hAnsi="Times New Roman" w:cs="Times New Roman"/>
      <w:lang w:val="ru-RU" w:eastAsia="ru-RU" w:bidi="ar-SA"/>
    </w:rPr>
  </w:style>
  <w:style w:type="paragraph" w:customStyle="1" w:styleId="xl64">
    <w:name w:val="xl64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lang w:val="ru-RU" w:eastAsia="ru-RU" w:bidi="ar-SA"/>
    </w:rPr>
  </w:style>
  <w:style w:type="paragraph" w:customStyle="1" w:styleId="xl65">
    <w:name w:val="xl65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lang w:val="ru-RU" w:eastAsia="ru-RU" w:bidi="ar-SA"/>
    </w:rPr>
  </w:style>
  <w:style w:type="paragraph" w:customStyle="1" w:styleId="xl66">
    <w:name w:val="xl66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lang w:val="ru-RU" w:eastAsia="ru-RU" w:bidi="ar-SA"/>
    </w:rPr>
  </w:style>
  <w:style w:type="paragraph" w:customStyle="1" w:styleId="xl67">
    <w:name w:val="xl67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xl68">
    <w:name w:val="xl68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Times New Roman" w:hAnsi="Times New Roman" w:cs="Times New Roman"/>
      <w:lang w:val="ru-RU" w:eastAsia="ru-RU" w:bidi="ar-SA"/>
    </w:rPr>
  </w:style>
  <w:style w:type="paragraph" w:customStyle="1" w:styleId="xl69">
    <w:name w:val="xl69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lang w:val="ru-RU" w:eastAsia="ru-RU" w:bidi="ar-SA"/>
    </w:rPr>
  </w:style>
  <w:style w:type="paragraph" w:customStyle="1" w:styleId="xl70">
    <w:name w:val="xl70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lang w:val="ru-RU" w:eastAsia="ru-RU" w:bidi="ar-SA"/>
    </w:rPr>
  </w:style>
  <w:style w:type="paragraph" w:customStyle="1" w:styleId="xl71">
    <w:name w:val="xl71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xl72">
    <w:name w:val="xl72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  <w:textAlignment w:val="top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xl73">
    <w:name w:val="xl73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xl74">
    <w:name w:val="xl74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color w:val="000000"/>
      <w:lang w:val="ru-RU" w:eastAsia="ru-RU" w:bidi="ar-SA"/>
    </w:rPr>
  </w:style>
  <w:style w:type="paragraph" w:customStyle="1" w:styleId="xl75">
    <w:name w:val="xl75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b/>
      <w:bCs/>
      <w:lang w:val="ru-RU" w:eastAsia="ru-RU" w:bidi="ar-SA"/>
    </w:rPr>
  </w:style>
  <w:style w:type="paragraph" w:customStyle="1" w:styleId="xl76">
    <w:name w:val="xl76"/>
    <w:basedOn w:val="a"/>
    <w:rsid w:val="00ED47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autoSpaceDE w:val="0"/>
      <w:autoSpaceDN w:val="0"/>
      <w:adjustRightInd w:val="0"/>
      <w:spacing w:before="100" w:beforeAutospacing="1" w:after="100" w:afterAutospacing="1"/>
      <w:jc w:val="center"/>
    </w:pPr>
    <w:rPr>
      <w:rFonts w:ascii="Times New Roman" w:hAnsi="Times New Roman" w:cs="Times New Roman"/>
      <w:color w:val="000000"/>
      <w:lang w:val="ru-RU" w:eastAsia="ru-RU" w:bidi="ar-SA"/>
    </w:rPr>
  </w:style>
  <w:style w:type="paragraph" w:styleId="HTML">
    <w:name w:val="HTML Preformatted"/>
    <w:basedOn w:val="a"/>
    <w:link w:val="HTML0"/>
    <w:rsid w:val="00ED479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autoSpaceDE w:val="0"/>
      <w:autoSpaceDN w:val="0"/>
      <w:adjustRightInd w:val="0"/>
      <w:jc w:val="both"/>
    </w:pPr>
    <w:rPr>
      <w:rFonts w:ascii="Courier New" w:eastAsia="SimSun" w:hAnsi="Courier New" w:cs="Courier New"/>
      <w:sz w:val="20"/>
      <w:szCs w:val="20"/>
      <w:lang w:val="ru-RU" w:eastAsia="zh-CN" w:bidi="ar-SA"/>
    </w:rPr>
  </w:style>
  <w:style w:type="character" w:customStyle="1" w:styleId="HTML0">
    <w:name w:val="Стандартный HTML Знак"/>
    <w:basedOn w:val="a0"/>
    <w:link w:val="HTML"/>
    <w:rsid w:val="00ED479D"/>
    <w:rPr>
      <w:rFonts w:ascii="Courier New" w:eastAsia="SimSun" w:hAnsi="Courier New" w:cs="Courier New"/>
      <w:sz w:val="20"/>
      <w:szCs w:val="20"/>
      <w:lang w:eastAsia="zh-CN"/>
    </w:rPr>
  </w:style>
  <w:style w:type="paragraph" w:customStyle="1" w:styleId="afff4">
    <w:name w:val="Основной текст пояснительной записки"/>
    <w:basedOn w:val="a"/>
    <w:qFormat/>
    <w:rsid w:val="00ED479D"/>
    <w:pPr>
      <w:suppressAutoHyphens w:val="0"/>
      <w:autoSpaceDE w:val="0"/>
      <w:autoSpaceDN w:val="0"/>
      <w:adjustRightInd w:val="0"/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  <w:lang w:val="ru-RU" w:eastAsia="ar-SA" w:bidi="ar-SA"/>
    </w:rPr>
  </w:style>
  <w:style w:type="paragraph" w:customStyle="1" w:styleId="ConsPlusTitle">
    <w:name w:val="ConsPlusTitle"/>
    <w:uiPriority w:val="99"/>
    <w:rsid w:val="00ED479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93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F%D0%B0%D0%BD%D1%81%D0%B8%D0%BE%D0%BD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2%D0%BE%D0%B5%D0%BD%D0%BD%D0%BE-%D1%83%D1%87%D0%B5%D0%B1%D0%BD%D0%BE%D0%B5_%D0%B7%D0%B0%D0%B2%D0%B5%D0%B4%D0%B5%D0%BD%D0%B8%D0%B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EDDDFE-03B1-42A6-B0D9-6C8F2E770B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20</Pages>
  <Words>4223</Words>
  <Characters>24073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канурная</dc:creator>
  <cp:lastModifiedBy>канурная</cp:lastModifiedBy>
  <cp:revision>7</cp:revision>
  <cp:lastPrinted>2018-04-06T06:27:00Z</cp:lastPrinted>
  <dcterms:created xsi:type="dcterms:W3CDTF">2018-04-05T12:52:00Z</dcterms:created>
  <dcterms:modified xsi:type="dcterms:W3CDTF">2018-04-23T05:36:00Z</dcterms:modified>
</cp:coreProperties>
</file>