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5B5B72">
      <w:pPr>
        <w:spacing w:before="120"/>
        <w:ind w:left="7371" w:right="851" w:hanging="5358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D48F838" wp14:editId="036760AD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FB0DD3" w:rsidRPr="00260C69" w:rsidRDefault="00FB0DD3" w:rsidP="0015405B">
      <w:pPr>
        <w:jc w:val="center"/>
        <w:rPr>
          <w:bCs/>
          <w:color w:val="000000"/>
          <w:sz w:val="28"/>
          <w:szCs w:val="28"/>
        </w:rPr>
      </w:pPr>
    </w:p>
    <w:p w:rsidR="00FB0DD3" w:rsidRPr="00FB0DD3" w:rsidRDefault="0015405B" w:rsidP="00FB0DD3">
      <w:pPr>
        <w:pStyle w:val="ac"/>
        <w:jc w:val="center"/>
        <w:rPr>
          <w:rFonts w:asciiTheme="minorHAnsi" w:hAnsiTheme="minorHAnsi"/>
          <w:b/>
          <w:sz w:val="28"/>
          <w:szCs w:val="28"/>
        </w:rPr>
      </w:pPr>
      <w:r w:rsidRPr="00FB0DD3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15405B" w:rsidRPr="00FB0DD3" w:rsidRDefault="00DE0F6F" w:rsidP="00FB0DD3">
      <w:pPr>
        <w:pStyle w:val="ac"/>
        <w:jc w:val="center"/>
        <w:rPr>
          <w:sz w:val="28"/>
          <w:szCs w:val="28"/>
        </w:rPr>
      </w:pPr>
      <w:r w:rsidRPr="00FB0DD3">
        <w:rPr>
          <w:sz w:val="28"/>
          <w:szCs w:val="28"/>
        </w:rPr>
        <w:t xml:space="preserve">от </w:t>
      </w:r>
      <w:r w:rsidR="008C233E" w:rsidRPr="00FB0DD3">
        <w:rPr>
          <w:sz w:val="28"/>
          <w:szCs w:val="28"/>
        </w:rPr>
        <w:t xml:space="preserve"> </w:t>
      </w:r>
      <w:r w:rsidR="005B5B72">
        <w:rPr>
          <w:sz w:val="28"/>
          <w:szCs w:val="28"/>
        </w:rPr>
        <w:t>14</w:t>
      </w:r>
      <w:r w:rsidRPr="00FB0DD3">
        <w:rPr>
          <w:sz w:val="28"/>
          <w:szCs w:val="28"/>
        </w:rPr>
        <w:t>.</w:t>
      </w:r>
      <w:r w:rsidR="00FB0DD3" w:rsidRPr="00FB0DD3">
        <w:rPr>
          <w:sz w:val="28"/>
          <w:szCs w:val="28"/>
        </w:rPr>
        <w:t>07</w:t>
      </w:r>
      <w:r w:rsidRPr="00FB0DD3">
        <w:rPr>
          <w:sz w:val="28"/>
          <w:szCs w:val="28"/>
        </w:rPr>
        <w:t>.20</w:t>
      </w:r>
      <w:r w:rsidR="002C4A5D" w:rsidRPr="00FB0DD3">
        <w:rPr>
          <w:sz w:val="28"/>
          <w:szCs w:val="28"/>
        </w:rPr>
        <w:t>2</w:t>
      </w:r>
      <w:r w:rsidR="00096D13" w:rsidRPr="00FB0DD3">
        <w:rPr>
          <w:sz w:val="28"/>
          <w:szCs w:val="28"/>
        </w:rPr>
        <w:t>1</w:t>
      </w:r>
      <w:r w:rsidRPr="00FB0DD3">
        <w:rPr>
          <w:sz w:val="28"/>
          <w:szCs w:val="28"/>
        </w:rPr>
        <w:t xml:space="preserve"> № </w:t>
      </w:r>
      <w:r w:rsidR="005B5B72">
        <w:rPr>
          <w:sz w:val="28"/>
          <w:szCs w:val="28"/>
        </w:rPr>
        <w:t>120</w:t>
      </w:r>
    </w:p>
    <w:p w:rsidR="00DF075E" w:rsidRDefault="00DF075E" w:rsidP="00DF07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DF075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F070A">
        <w:rPr>
          <w:sz w:val="28"/>
          <w:szCs w:val="28"/>
        </w:rPr>
        <w:t>возложить на начальника отдела экономики и финансов Администрации Шолоховского городского поселения Н.Б.</w:t>
      </w:r>
      <w:r w:rsidR="004B1621">
        <w:rPr>
          <w:sz w:val="28"/>
          <w:szCs w:val="28"/>
        </w:rPr>
        <w:t xml:space="preserve"> </w:t>
      </w:r>
      <w:proofErr w:type="spellStart"/>
      <w:r w:rsidR="00AF070A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F0490C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9A3A60">
        <w:rPr>
          <w:sz w:val="28"/>
        </w:rPr>
        <w:t xml:space="preserve">          </w:t>
      </w:r>
      <w:r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F0490C">
        <w:rPr>
          <w:sz w:val="28"/>
        </w:rPr>
        <w:t xml:space="preserve"> </w:t>
      </w:r>
      <w:r w:rsidR="002C4A5D">
        <w:rPr>
          <w:sz w:val="28"/>
        </w:rPr>
        <w:t xml:space="preserve"> городского поселения                              </w:t>
      </w:r>
      <w:r w:rsidR="00F0490C">
        <w:rPr>
          <w:sz w:val="28"/>
        </w:rPr>
        <w:t xml:space="preserve">      </w:t>
      </w:r>
      <w:r w:rsidR="002C4A5D">
        <w:rPr>
          <w:sz w:val="28"/>
        </w:rPr>
        <w:t xml:space="preserve">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FF5C8B" w:rsidRPr="002C4A5D" w:rsidRDefault="00FF5C8B" w:rsidP="002C4A5D">
      <w:pPr>
        <w:rPr>
          <w:sz w:val="28"/>
          <w:szCs w:val="28"/>
        </w:rPr>
        <w:sectPr w:rsidR="00FF5C8B" w:rsidRPr="002C4A5D" w:rsidSect="00FD6E73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5B5B72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14</w:t>
      </w:r>
      <w:r w:rsidR="008B2D3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8B2D30">
        <w:rPr>
          <w:sz w:val="28"/>
          <w:szCs w:val="28"/>
        </w:rPr>
        <w:t>.20</w:t>
      </w:r>
      <w:r w:rsidR="002C4A5D">
        <w:rPr>
          <w:sz w:val="28"/>
          <w:szCs w:val="28"/>
        </w:rPr>
        <w:t>2</w:t>
      </w:r>
      <w:r w:rsidR="00096D13">
        <w:rPr>
          <w:sz w:val="28"/>
          <w:szCs w:val="28"/>
        </w:rPr>
        <w:t>1</w:t>
      </w:r>
      <w:r w:rsidR="008B2D30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="008B2D30">
        <w:rPr>
          <w:sz w:val="28"/>
          <w:szCs w:val="28"/>
        </w:rPr>
        <w:t>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3549F0" w:rsidRPr="00316481" w:rsidRDefault="008B2D3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Муниципальной программы </w:t>
      </w:r>
      <w:r w:rsidR="003549F0" w:rsidRPr="00316481">
        <w:rPr>
          <w:sz w:val="28"/>
          <w:szCs w:val="28"/>
        </w:rPr>
        <w:t>МУНИЦИПАЛЬНАЯ  ПРОГРАММА</w:t>
      </w:r>
      <w:r w:rsidR="003549F0" w:rsidRPr="00316481">
        <w:rPr>
          <w:sz w:val="28"/>
          <w:szCs w:val="28"/>
        </w:rPr>
        <w:br/>
        <w:t>Шолоховского городского поселе</w:t>
      </w:r>
      <w:r w:rsidR="003549F0">
        <w:rPr>
          <w:sz w:val="28"/>
          <w:szCs w:val="28"/>
        </w:rPr>
        <w:t>ния «Развитие культуры</w:t>
      </w:r>
      <w:r w:rsidR="003549F0" w:rsidRPr="00316481">
        <w:rPr>
          <w:sz w:val="28"/>
          <w:szCs w:val="28"/>
        </w:rPr>
        <w:t>»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316481">
        <w:rPr>
          <w:sz w:val="28"/>
          <w:szCs w:val="28"/>
        </w:rPr>
        <w:t>ПАСПОРТ</w:t>
      </w:r>
      <w:r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316481">
              <w:rPr>
                <w:sz w:val="28"/>
                <w:szCs w:val="28"/>
              </w:rPr>
              <w:t>р.п</w:t>
            </w:r>
            <w:proofErr w:type="spellEnd"/>
            <w:r w:rsidRPr="00316481">
              <w:rPr>
                <w:sz w:val="28"/>
                <w:szCs w:val="28"/>
              </w:rPr>
              <w:t xml:space="preserve">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Целевые </w:t>
            </w:r>
            <w:r w:rsidRPr="00316481">
              <w:rPr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общее количество посещений Дворца Культуры  и </w:t>
            </w:r>
            <w:r w:rsidRPr="00316481">
              <w:rPr>
                <w:sz w:val="28"/>
                <w:szCs w:val="28"/>
              </w:rPr>
              <w:lastRenderedPageBreak/>
              <w:t>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107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91,7</w:t>
            </w:r>
            <w:r w:rsidR="002245E6"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10168,5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096D13">
              <w:rPr>
                <w:rFonts w:eastAsia="Calibri"/>
                <w:kern w:val="2"/>
                <w:sz w:val="28"/>
                <w:szCs w:val="28"/>
                <w:lang w:eastAsia="en-US"/>
              </w:rPr>
              <w:t>31,0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96D13">
              <w:rPr>
                <w:rFonts w:eastAsia="Calibri"/>
                <w:kern w:val="2"/>
                <w:sz w:val="28"/>
                <w:szCs w:val="28"/>
                <w:lang w:eastAsia="en-US"/>
              </w:rPr>
              <w:t>9269,1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96D13">
              <w:rPr>
                <w:rFonts w:eastAsia="Calibri"/>
                <w:kern w:val="2"/>
                <w:sz w:val="28"/>
                <w:szCs w:val="28"/>
                <w:lang w:eastAsia="en-US"/>
              </w:rPr>
              <w:t>7538,9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A014DF">
              <w:rPr>
                <w:sz w:val="28"/>
                <w:szCs w:val="28"/>
              </w:rPr>
              <w:t>р.п</w:t>
            </w:r>
            <w:proofErr w:type="spellEnd"/>
            <w:r w:rsidRPr="00A014DF">
              <w:rPr>
                <w:sz w:val="28"/>
                <w:szCs w:val="28"/>
              </w:rPr>
              <w:t xml:space="preserve">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2245E6">
              <w:rPr>
                <w:sz w:val="28"/>
                <w:szCs w:val="28"/>
              </w:rPr>
              <w:t>87 </w:t>
            </w:r>
            <w:r w:rsidR="00FB0DD3">
              <w:rPr>
                <w:sz w:val="28"/>
                <w:szCs w:val="28"/>
              </w:rPr>
              <w:t>4</w:t>
            </w:r>
            <w:r w:rsidR="002245E6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2245E6">
              <w:rPr>
                <w:sz w:val="28"/>
                <w:szCs w:val="28"/>
              </w:rPr>
              <w:t>7957,8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 w:rsidR="009B695E">
              <w:rPr>
                <w:sz w:val="28"/>
                <w:szCs w:val="28"/>
              </w:rPr>
              <w:t>7</w:t>
            </w:r>
            <w:r w:rsidR="00FB0DD3">
              <w:rPr>
                <w:sz w:val="28"/>
                <w:szCs w:val="28"/>
              </w:rPr>
              <w:t>6</w:t>
            </w:r>
            <w:r w:rsidR="009B695E">
              <w:rPr>
                <w:sz w:val="28"/>
                <w:szCs w:val="28"/>
              </w:rPr>
              <w:t>48,5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9B695E">
              <w:rPr>
                <w:sz w:val="28"/>
                <w:szCs w:val="28"/>
              </w:rPr>
              <w:t>6885,6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9B695E">
              <w:rPr>
                <w:sz w:val="28"/>
                <w:szCs w:val="28"/>
              </w:rPr>
              <w:t>5154,3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</w:t>
            </w:r>
            <w:r w:rsidRPr="00A0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r w:rsidR="002245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9A7D25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9A7D25">
              <w:rPr>
                <w:sz w:val="28"/>
                <w:szCs w:val="28"/>
              </w:rPr>
              <w:t>р.п</w:t>
            </w:r>
            <w:proofErr w:type="spellEnd"/>
            <w:r w:rsidRPr="009A7D25">
              <w:rPr>
                <w:sz w:val="28"/>
                <w:szCs w:val="28"/>
              </w:rPr>
              <w:t xml:space="preserve">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2245E6">
              <w:rPr>
                <w:sz w:val="28"/>
                <w:szCs w:val="28"/>
              </w:rPr>
              <w:t>20 526,7</w:t>
            </w:r>
            <w:r w:rsidR="00557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9B695E">
              <w:rPr>
                <w:sz w:val="28"/>
                <w:szCs w:val="28"/>
              </w:rPr>
              <w:t>2210,7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9B695E">
              <w:rPr>
                <w:sz w:val="28"/>
                <w:szCs w:val="28"/>
              </w:rPr>
              <w:t>2382,5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9B695E">
              <w:rPr>
                <w:sz w:val="28"/>
                <w:szCs w:val="28"/>
              </w:rPr>
              <w:t>2383,5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9B695E">
              <w:rPr>
                <w:sz w:val="28"/>
                <w:szCs w:val="28"/>
              </w:rPr>
              <w:t>2384,6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</w:t>
      </w:r>
      <w:proofErr w:type="spellStart"/>
      <w:r w:rsidRPr="00131396">
        <w:rPr>
          <w:sz w:val="28"/>
          <w:szCs w:val="28"/>
        </w:rPr>
        <w:t>р.п</w:t>
      </w:r>
      <w:proofErr w:type="spellEnd"/>
      <w:r w:rsidRPr="00131396">
        <w:rPr>
          <w:sz w:val="28"/>
          <w:szCs w:val="28"/>
        </w:rPr>
        <w:t xml:space="preserve">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 w:rsidSect="00FD6E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bookmarkStart w:id="2" w:name="sub_1001"/>
      <w:r w:rsidRPr="004D0E17">
        <w:rPr>
          <w:kern w:val="2"/>
          <w:sz w:val="28"/>
          <w:szCs w:val="28"/>
          <w:lang w:val="x-none" w:eastAsia="x-none"/>
        </w:rPr>
        <w:lastRenderedPageBreak/>
        <w:t>Приложение № 1</w:t>
      </w:r>
    </w:p>
    <w:bookmarkEnd w:id="2"/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4D0E17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4D0E17">
        <w:rPr>
          <w:kern w:val="2"/>
          <w:sz w:val="28"/>
          <w:szCs w:val="28"/>
          <w:lang w:val="x-none" w:eastAsia="x-none"/>
        </w:rPr>
        <w:t xml:space="preserve"> «</w:t>
      </w:r>
      <w:r w:rsidRPr="004D0E17">
        <w:rPr>
          <w:kern w:val="2"/>
          <w:sz w:val="28"/>
          <w:szCs w:val="28"/>
          <w:lang w:eastAsia="x-none"/>
        </w:rPr>
        <w:t>Развитие культуры»</w:t>
      </w: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jc w:val="both"/>
        <w:rPr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301"/>
        <w:gridCol w:w="1298"/>
        <w:gridCol w:w="817"/>
        <w:gridCol w:w="737"/>
        <w:gridCol w:w="737"/>
        <w:gridCol w:w="736"/>
        <w:gridCol w:w="737"/>
        <w:gridCol w:w="737"/>
        <w:gridCol w:w="883"/>
        <w:gridCol w:w="737"/>
        <w:gridCol w:w="665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2306"/>
        <w:gridCol w:w="1296"/>
        <w:gridCol w:w="817"/>
        <w:gridCol w:w="737"/>
        <w:gridCol w:w="737"/>
        <w:gridCol w:w="736"/>
        <w:gridCol w:w="737"/>
        <w:gridCol w:w="737"/>
        <w:gridCol w:w="883"/>
        <w:gridCol w:w="737"/>
        <w:gridCol w:w="672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5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A506C4">
        <w:tc>
          <w:tcPr>
            <w:tcW w:w="10689" w:type="dxa"/>
            <w:gridSpan w:val="12"/>
          </w:tcPr>
          <w:p w:rsidR="003549F0" w:rsidRPr="00CB101E" w:rsidRDefault="005B5B72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1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A506C4"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6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5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8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8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A506C4"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6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5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8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8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A506C4">
        <w:tc>
          <w:tcPr>
            <w:tcW w:w="10689" w:type="dxa"/>
            <w:gridSpan w:val="12"/>
          </w:tcPr>
          <w:p w:rsidR="003549F0" w:rsidRPr="00CB101E" w:rsidRDefault="005B5B72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2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A506C4"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 xml:space="preserve">Увеличение количества посещений </w:t>
            </w:r>
            <w:bookmarkStart w:id="3" w:name="_GoBack"/>
            <w:bookmarkEnd w:id="3"/>
            <w:r w:rsidRPr="00977662">
              <w:rPr>
                <w:kern w:val="2"/>
              </w:rPr>
              <w:lastRenderedPageBreak/>
              <w:t>библиотек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lastRenderedPageBreak/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5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FD6E73">
        <w:rPr>
          <w:sz w:val="28"/>
          <w:szCs w:val="28"/>
          <w:lang w:val="x-none" w:eastAsia="x-none"/>
        </w:rPr>
        <w:lastRenderedPageBreak/>
        <w:t>Приложени</w:t>
      </w:r>
      <w:r w:rsidRPr="00FD6E73">
        <w:rPr>
          <w:sz w:val="28"/>
          <w:szCs w:val="28"/>
          <w:lang w:eastAsia="x-none"/>
        </w:rPr>
        <w:t>е</w:t>
      </w:r>
      <w:r w:rsidRPr="00FD6E73">
        <w:rPr>
          <w:sz w:val="28"/>
          <w:szCs w:val="28"/>
          <w:lang w:val="x-none" w:eastAsia="x-none"/>
        </w:rPr>
        <w:t xml:space="preserve"> № </w:t>
      </w:r>
      <w:r w:rsidRPr="00FD6E73">
        <w:rPr>
          <w:sz w:val="28"/>
          <w:szCs w:val="28"/>
          <w:lang w:eastAsia="x-none"/>
        </w:rPr>
        <w:t>2</w:t>
      </w:r>
      <w:r w:rsidRPr="00FD6E73">
        <w:rPr>
          <w:sz w:val="28"/>
          <w:szCs w:val="28"/>
          <w:lang w:val="x-none" w:eastAsia="x-none"/>
        </w:rPr>
        <w:t xml:space="preserve"> 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FD6E73">
        <w:rPr>
          <w:kern w:val="2"/>
          <w:sz w:val="28"/>
          <w:szCs w:val="28"/>
          <w:lang w:val="x-none" w:eastAsia="x-none"/>
        </w:rPr>
        <w:t xml:space="preserve"> «</w:t>
      </w:r>
      <w:r w:rsidRPr="00FD6E73">
        <w:rPr>
          <w:kern w:val="2"/>
          <w:sz w:val="28"/>
          <w:szCs w:val="28"/>
          <w:lang w:eastAsia="x-none"/>
        </w:rPr>
        <w:t xml:space="preserve">Развитие культуры» </w:t>
      </w:r>
      <w:r w:rsidRPr="00FD6E73">
        <w:rPr>
          <w:kern w:val="2"/>
          <w:sz w:val="28"/>
          <w:szCs w:val="28"/>
          <w:lang w:val="x-none" w:eastAsia="x-none"/>
        </w:rPr>
        <w:t xml:space="preserve">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11"/>
        <w:gridCol w:w="2671"/>
        <w:gridCol w:w="819"/>
        <w:gridCol w:w="787"/>
        <w:gridCol w:w="3100"/>
        <w:gridCol w:w="2496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proofErr w:type="spellStart"/>
            <w:r w:rsidRPr="00F36D0C">
              <w:rPr>
                <w:sz w:val="28"/>
                <w:szCs w:val="28"/>
              </w:rPr>
              <w:t>Соисполн</w:t>
            </w:r>
            <w:proofErr w:type="gramStart"/>
            <w:r w:rsidRPr="00F36D0C">
              <w:rPr>
                <w:sz w:val="28"/>
                <w:szCs w:val="28"/>
              </w:rPr>
              <w:t>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тель</w:t>
            </w:r>
            <w:proofErr w:type="spellEnd"/>
            <w:r w:rsidRPr="00F36D0C">
              <w:rPr>
                <w:sz w:val="28"/>
                <w:szCs w:val="28"/>
              </w:rPr>
              <w:t>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ный</w:t>
            </w:r>
            <w:proofErr w:type="spellEnd"/>
            <w:r w:rsidRPr="00F36D0C">
              <w:rPr>
                <w:sz w:val="28"/>
                <w:szCs w:val="28"/>
              </w:rPr>
              <w:t xml:space="preserve">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око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чания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r w:rsidRPr="00F36D0C">
              <w:rPr>
                <w:sz w:val="28"/>
                <w:szCs w:val="28"/>
              </w:rPr>
              <w:t>реали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 xml:space="preserve">суговой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</w:t>
            </w:r>
            <w:r w:rsidRPr="00F36D0C">
              <w:rPr>
                <w:sz w:val="28"/>
                <w:szCs w:val="28"/>
              </w:rPr>
              <w:lastRenderedPageBreak/>
              <w:t xml:space="preserve">«Дворец Культуры </w:t>
            </w:r>
            <w:proofErr w:type="spellStart"/>
            <w:r w:rsidRPr="00F36D0C">
              <w:rPr>
                <w:sz w:val="28"/>
                <w:szCs w:val="28"/>
              </w:rPr>
              <w:t>р.п</w:t>
            </w:r>
            <w:proofErr w:type="spellEnd"/>
            <w:r w:rsidRPr="00F36D0C">
              <w:rPr>
                <w:sz w:val="28"/>
                <w:szCs w:val="28"/>
              </w:rPr>
              <w:t>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повышение творческого </w:t>
            </w:r>
            <w:r w:rsidRPr="00F36D0C">
              <w:rPr>
                <w:sz w:val="28"/>
                <w:szCs w:val="28"/>
              </w:rPr>
              <w:lastRenderedPageBreak/>
              <w:t>по</w:t>
            </w:r>
            <w:r w:rsidRPr="00F36D0C">
              <w:rPr>
                <w:sz w:val="28"/>
                <w:szCs w:val="28"/>
              </w:rPr>
              <w:softHyphen/>
              <w:t>тенциала само</w:t>
            </w:r>
            <w:r w:rsidRPr="00F36D0C">
              <w:rPr>
                <w:sz w:val="28"/>
                <w:szCs w:val="28"/>
              </w:rPr>
              <w:softHyphen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 xml:space="preserve">сти, сохранять самобытную народную культуры, </w:t>
            </w:r>
            <w:r w:rsidRPr="00F36D0C">
              <w:rPr>
                <w:sz w:val="28"/>
                <w:szCs w:val="28"/>
              </w:rPr>
              <w:lastRenderedPageBreak/>
              <w:t>раз</w:t>
            </w:r>
            <w:r w:rsidRPr="00F36D0C">
              <w:rPr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2.1. Обеспечение 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населения к 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4" w:name="pril6"/>
      <w:bookmarkEnd w:id="4"/>
      <w:r w:rsidRPr="00F36D0C">
        <w:rPr>
          <w:rFonts w:ascii="Arial" w:hAnsi="Arial" w:cs="Arial"/>
          <w:sz w:val="21"/>
          <w:szCs w:val="21"/>
        </w:rPr>
        <w:t> </w:t>
      </w: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Приложение № 3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sz w:val="28"/>
          <w:szCs w:val="28"/>
        </w:rPr>
        <w:t>Шолоховского городского поселения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0"/>
        <w:gridCol w:w="817"/>
        <w:gridCol w:w="418"/>
        <w:gridCol w:w="418"/>
        <w:gridCol w:w="594"/>
        <w:gridCol w:w="442"/>
        <w:gridCol w:w="867"/>
        <w:gridCol w:w="788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519"/>
      </w:tblGrid>
      <w:tr w:rsidR="003549F0" w:rsidRPr="00F36D0C" w:rsidTr="004D0E17">
        <w:trPr>
          <w:tblHeader/>
        </w:trPr>
        <w:tc>
          <w:tcPr>
            <w:tcW w:w="2150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17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2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78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4D0E17">
        <w:trPr>
          <w:tblHeader/>
        </w:trPr>
        <w:tc>
          <w:tcPr>
            <w:tcW w:w="2150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51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9"/>
        <w:gridCol w:w="818"/>
        <w:gridCol w:w="427"/>
        <w:gridCol w:w="421"/>
        <w:gridCol w:w="582"/>
        <w:gridCol w:w="442"/>
        <w:gridCol w:w="876"/>
        <w:gridCol w:w="788"/>
        <w:gridCol w:w="788"/>
        <w:gridCol w:w="788"/>
        <w:gridCol w:w="786"/>
        <w:gridCol w:w="787"/>
        <w:gridCol w:w="787"/>
        <w:gridCol w:w="787"/>
        <w:gridCol w:w="786"/>
        <w:gridCol w:w="787"/>
        <w:gridCol w:w="787"/>
        <w:gridCol w:w="787"/>
        <w:gridCol w:w="511"/>
      </w:tblGrid>
      <w:tr w:rsidR="003549F0" w:rsidRPr="00F36D0C" w:rsidTr="004D0E17">
        <w:trPr>
          <w:tblHeader/>
        </w:trPr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4D0E17">
        <w:tc>
          <w:tcPr>
            <w:tcW w:w="2149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2245E6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107</w:t>
            </w:r>
            <w:r w:rsidR="00FB0DD3">
              <w:rPr>
                <w:spacing w:val="-10"/>
                <w:kern w:val="2"/>
                <w:sz w:val="20"/>
                <w:szCs w:val="20"/>
              </w:rPr>
              <w:t>9</w:t>
            </w:r>
            <w:r>
              <w:rPr>
                <w:spacing w:val="-10"/>
                <w:kern w:val="2"/>
                <w:sz w:val="20"/>
                <w:szCs w:val="20"/>
              </w:rPr>
              <w:t>91,7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3549F0" w:rsidRPr="005571BA" w:rsidRDefault="002245E6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3549F0" w:rsidRPr="005571BA" w:rsidRDefault="00FB0DD3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245E6">
              <w:rPr>
                <w:sz w:val="20"/>
                <w:szCs w:val="20"/>
              </w:rPr>
              <w:t>31,0</w:t>
            </w:r>
          </w:p>
        </w:tc>
        <w:tc>
          <w:tcPr>
            <w:tcW w:w="786" w:type="dxa"/>
          </w:tcPr>
          <w:p w:rsidR="003549F0" w:rsidRPr="005571BA" w:rsidRDefault="002245E6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9269,1</w:t>
            </w:r>
          </w:p>
        </w:tc>
        <w:tc>
          <w:tcPr>
            <w:tcW w:w="787" w:type="dxa"/>
          </w:tcPr>
          <w:p w:rsidR="003549F0" w:rsidRPr="005571BA" w:rsidRDefault="002245E6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7538,9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E65D24" w:rsidRPr="00F36D0C" w:rsidTr="004D0E17">
        <w:tc>
          <w:tcPr>
            <w:tcW w:w="2149" w:type="dxa"/>
            <w:vMerge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8" w:type="dxa"/>
          </w:tcPr>
          <w:p w:rsidR="00E65D24" w:rsidRPr="00F36D0C" w:rsidRDefault="00E65D24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E65D24" w:rsidRPr="005571BA" w:rsidRDefault="00E65D24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107</w:t>
            </w:r>
            <w:r w:rsidR="00FB0DD3">
              <w:rPr>
                <w:spacing w:val="-10"/>
                <w:kern w:val="2"/>
                <w:sz w:val="20"/>
                <w:szCs w:val="20"/>
              </w:rPr>
              <w:t>9</w:t>
            </w:r>
            <w:r>
              <w:rPr>
                <w:spacing w:val="-10"/>
                <w:kern w:val="2"/>
                <w:sz w:val="20"/>
                <w:szCs w:val="20"/>
              </w:rPr>
              <w:t>91,7</w:t>
            </w:r>
          </w:p>
        </w:tc>
        <w:tc>
          <w:tcPr>
            <w:tcW w:w="788" w:type="dxa"/>
          </w:tcPr>
          <w:p w:rsidR="00E65D24" w:rsidRPr="005571BA" w:rsidRDefault="00E65D24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E65D24" w:rsidRPr="005571BA" w:rsidRDefault="00E65D24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E65D24" w:rsidRPr="005571BA" w:rsidRDefault="00FB0DD3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65D24">
              <w:rPr>
                <w:sz w:val="20"/>
                <w:szCs w:val="20"/>
              </w:rPr>
              <w:t>31,0</w:t>
            </w:r>
          </w:p>
        </w:tc>
        <w:tc>
          <w:tcPr>
            <w:tcW w:w="786" w:type="dxa"/>
          </w:tcPr>
          <w:p w:rsidR="00E65D24" w:rsidRPr="005571BA" w:rsidRDefault="00E65D24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9269,1</w:t>
            </w:r>
          </w:p>
        </w:tc>
        <w:tc>
          <w:tcPr>
            <w:tcW w:w="787" w:type="dxa"/>
          </w:tcPr>
          <w:p w:rsidR="00E65D24" w:rsidRPr="005571BA" w:rsidRDefault="00E65D24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7538,9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 xml:space="preserve">Администрации </w:t>
            </w:r>
            <w:r w:rsidRPr="00F36D0C">
              <w:rPr>
                <w:kern w:val="2"/>
                <w:sz w:val="22"/>
                <w:szCs w:val="22"/>
              </w:rPr>
              <w:lastRenderedPageBreak/>
              <w:t>Шолоховского городского поселения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E65D24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FB0D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65,0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88" w:type="dxa"/>
          </w:tcPr>
          <w:p w:rsidR="003549F0" w:rsidRPr="005571BA" w:rsidRDefault="00E65D24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3549F0" w:rsidRPr="005571BA" w:rsidRDefault="00E65D24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0D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48,5</w:t>
            </w:r>
          </w:p>
        </w:tc>
        <w:tc>
          <w:tcPr>
            <w:tcW w:w="786" w:type="dxa"/>
          </w:tcPr>
          <w:p w:rsidR="003549F0" w:rsidRPr="005571BA" w:rsidRDefault="00E65D24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6885,6</w:t>
            </w:r>
          </w:p>
        </w:tc>
        <w:tc>
          <w:tcPr>
            <w:tcW w:w="787" w:type="dxa"/>
          </w:tcPr>
          <w:p w:rsidR="003549F0" w:rsidRPr="005571BA" w:rsidRDefault="00E65D24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5154,3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F5683E" w:rsidRPr="00F36D0C" w:rsidTr="004D0E17">
        <w:trPr>
          <w:trHeight w:val="2610"/>
        </w:trPr>
        <w:tc>
          <w:tcPr>
            <w:tcW w:w="2149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F5683E" w:rsidRPr="00F36D0C" w:rsidRDefault="00F5683E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818" w:type="dxa"/>
          </w:tcPr>
          <w:p w:rsidR="00F5683E" w:rsidRPr="00F36D0C" w:rsidRDefault="00F5683E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683E" w:rsidRPr="005571BA" w:rsidRDefault="00FB0DD3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87057,0</w:t>
            </w:r>
          </w:p>
        </w:tc>
        <w:tc>
          <w:tcPr>
            <w:tcW w:w="788" w:type="dxa"/>
          </w:tcPr>
          <w:p w:rsidR="00F5683E" w:rsidRPr="005571BA" w:rsidRDefault="00F5683E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88" w:type="dxa"/>
          </w:tcPr>
          <w:p w:rsidR="00F5683E" w:rsidRPr="005571BA" w:rsidRDefault="00F5683E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F5683E" w:rsidRPr="005571BA" w:rsidRDefault="00F5683E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0D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48,5</w:t>
            </w:r>
          </w:p>
        </w:tc>
        <w:tc>
          <w:tcPr>
            <w:tcW w:w="786" w:type="dxa"/>
          </w:tcPr>
          <w:p w:rsidR="00F5683E" w:rsidRPr="005571BA" w:rsidRDefault="00F5683E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6885,6</w:t>
            </w:r>
          </w:p>
        </w:tc>
        <w:tc>
          <w:tcPr>
            <w:tcW w:w="787" w:type="dxa"/>
          </w:tcPr>
          <w:p w:rsidR="00F5683E" w:rsidRPr="005571BA" w:rsidRDefault="00F5683E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5154,3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1.2. Расходы на приобретение основных средств (кондиционеры)</w:t>
            </w:r>
          </w:p>
        </w:tc>
        <w:tc>
          <w:tcPr>
            <w:tcW w:w="818" w:type="dxa"/>
          </w:tcPr>
          <w:p w:rsidR="00794B22" w:rsidRPr="00F36D0C" w:rsidRDefault="00794B22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7B2146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Расходы на проведение мероприятий</w:t>
            </w:r>
          </w:p>
        </w:tc>
        <w:tc>
          <w:tcPr>
            <w:tcW w:w="818" w:type="dxa"/>
          </w:tcPr>
          <w:p w:rsidR="00794B22" w:rsidRPr="00F36D0C" w:rsidRDefault="00794B22" w:rsidP="002C4A5D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</w:t>
            </w:r>
            <w:r w:rsidRPr="00F36D0C">
              <w:rPr>
                <w:kern w:val="2"/>
                <w:sz w:val="22"/>
                <w:szCs w:val="22"/>
              </w:rPr>
              <w:lastRenderedPageBreak/>
              <w:t>кого поселения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Default="00794B22" w:rsidP="00794B22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Default="00794B22" w:rsidP="003549F0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F36D0C" w:rsidRDefault="00F5683E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20526,7</w:t>
            </w:r>
          </w:p>
        </w:tc>
        <w:tc>
          <w:tcPr>
            <w:tcW w:w="788" w:type="dxa"/>
          </w:tcPr>
          <w:p w:rsidR="003549F0" w:rsidRPr="00F36D0C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3549F0" w:rsidRPr="00F36D0C" w:rsidRDefault="00F5683E" w:rsidP="00742618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3549F0" w:rsidRPr="00F36D0C" w:rsidRDefault="00F5683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3549F0" w:rsidRPr="00F36D0C" w:rsidRDefault="00742618" w:rsidP="00F5683E">
            <w:r>
              <w:rPr>
                <w:sz w:val="22"/>
                <w:szCs w:val="22"/>
              </w:rPr>
              <w:t>23</w:t>
            </w:r>
            <w:r w:rsidR="00F5683E">
              <w:rPr>
                <w:sz w:val="22"/>
                <w:szCs w:val="22"/>
              </w:rPr>
              <w:t>83,5</w:t>
            </w:r>
          </w:p>
        </w:tc>
        <w:tc>
          <w:tcPr>
            <w:tcW w:w="787" w:type="dxa"/>
          </w:tcPr>
          <w:p w:rsidR="003549F0" w:rsidRPr="00F36D0C" w:rsidRDefault="00F5683E" w:rsidP="003549F0">
            <w:r>
              <w:rPr>
                <w:sz w:val="22"/>
                <w:szCs w:val="22"/>
              </w:rPr>
              <w:t>2384,6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F5683E" w:rsidRPr="00F36D0C" w:rsidTr="004D0E17">
        <w:tc>
          <w:tcPr>
            <w:tcW w:w="2149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</w:t>
            </w:r>
            <w:proofErr w:type="gramStart"/>
            <w:r>
              <w:rPr>
                <w:kern w:val="2"/>
                <w:sz w:val="20"/>
                <w:szCs w:val="20"/>
              </w:rPr>
              <w:t>И</w:t>
            </w:r>
            <w:proofErr w:type="gramEnd"/>
            <w:r>
              <w:rPr>
                <w:kern w:val="2"/>
                <w:sz w:val="20"/>
                <w:szCs w:val="20"/>
              </w:rPr>
              <w:t>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  <w:p w:rsidR="00F5683E" w:rsidRPr="00F36D0C" w:rsidRDefault="00F5683E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8" w:type="dxa"/>
          </w:tcPr>
          <w:p w:rsidR="00F5683E" w:rsidRPr="00F36D0C" w:rsidRDefault="00F5683E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F5683E" w:rsidRPr="00F36D0C" w:rsidRDefault="00F5683E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683E" w:rsidRPr="00F36D0C" w:rsidRDefault="00F5683E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683E" w:rsidRPr="00F36D0C" w:rsidRDefault="00F5683E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683E" w:rsidRPr="00F36D0C" w:rsidRDefault="00F5683E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683E" w:rsidRPr="00F36D0C" w:rsidRDefault="00F5683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20526,7</w:t>
            </w:r>
          </w:p>
        </w:tc>
        <w:tc>
          <w:tcPr>
            <w:tcW w:w="788" w:type="dxa"/>
          </w:tcPr>
          <w:p w:rsidR="00F5683E" w:rsidRPr="00F36D0C" w:rsidRDefault="00F5683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F5683E" w:rsidRPr="00F36D0C" w:rsidRDefault="00F5683E" w:rsidP="00FB0DD3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F5683E" w:rsidRPr="00F36D0C" w:rsidRDefault="00F5683E" w:rsidP="00FB0DD3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F5683E" w:rsidRPr="00F36D0C" w:rsidRDefault="00F5683E" w:rsidP="00FB0DD3">
            <w:r>
              <w:rPr>
                <w:sz w:val="22"/>
                <w:szCs w:val="22"/>
              </w:rPr>
              <w:t>2383,5</w:t>
            </w:r>
          </w:p>
        </w:tc>
        <w:tc>
          <w:tcPr>
            <w:tcW w:w="787" w:type="dxa"/>
          </w:tcPr>
          <w:p w:rsidR="00F5683E" w:rsidRPr="00F36D0C" w:rsidRDefault="00F5683E" w:rsidP="00FB0DD3">
            <w:r>
              <w:rPr>
                <w:sz w:val="22"/>
                <w:szCs w:val="22"/>
              </w:rPr>
              <w:t>2384,6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lastRenderedPageBreak/>
        <w:t>Приложение № 4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4F0713">
        <w:rPr>
          <w:bCs/>
          <w:kern w:val="2"/>
          <w:sz w:val="28"/>
          <w:szCs w:val="28"/>
        </w:rPr>
        <w:t>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5"/>
        <w:gridCol w:w="1947"/>
        <w:gridCol w:w="1010"/>
        <w:gridCol w:w="732"/>
        <w:gridCol w:w="891"/>
        <w:gridCol w:w="890"/>
        <w:gridCol w:w="796"/>
        <w:gridCol w:w="890"/>
        <w:gridCol w:w="890"/>
        <w:gridCol w:w="892"/>
        <w:gridCol w:w="890"/>
        <w:gridCol w:w="890"/>
        <w:gridCol w:w="890"/>
        <w:gridCol w:w="890"/>
        <w:gridCol w:w="890"/>
      </w:tblGrid>
      <w:tr w:rsidR="003549F0" w:rsidRPr="004F0713" w:rsidTr="003549F0">
        <w:tc>
          <w:tcPr>
            <w:tcW w:w="183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3549F0">
        <w:tc>
          <w:tcPr>
            <w:tcW w:w="183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1"/>
        <w:gridCol w:w="1924"/>
        <w:gridCol w:w="1003"/>
        <w:gridCol w:w="806"/>
        <w:gridCol w:w="887"/>
        <w:gridCol w:w="889"/>
        <w:gridCol w:w="796"/>
        <w:gridCol w:w="887"/>
        <w:gridCol w:w="888"/>
        <w:gridCol w:w="887"/>
        <w:gridCol w:w="887"/>
        <w:gridCol w:w="887"/>
        <w:gridCol w:w="887"/>
        <w:gridCol w:w="887"/>
        <w:gridCol w:w="887"/>
      </w:tblGrid>
      <w:tr w:rsidR="003549F0" w:rsidRPr="004F0713" w:rsidTr="00C52C84">
        <w:trPr>
          <w:tblHeader/>
        </w:trPr>
        <w:tc>
          <w:tcPr>
            <w:tcW w:w="181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F36D0C" w:rsidRDefault="00FD6E73" w:rsidP="00E50E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1079</w:t>
            </w:r>
            <w:r w:rsidR="00F5683E">
              <w:rPr>
                <w:spacing w:val="-10"/>
                <w:kern w:val="2"/>
                <w:sz w:val="22"/>
                <w:szCs w:val="22"/>
              </w:rPr>
              <w:t>91,7</w:t>
            </w:r>
          </w:p>
        </w:tc>
        <w:tc>
          <w:tcPr>
            <w:tcW w:w="792" w:type="dxa"/>
          </w:tcPr>
          <w:p w:rsidR="003549F0" w:rsidRPr="00F36D0C" w:rsidRDefault="00742618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71" w:type="dxa"/>
          </w:tcPr>
          <w:p w:rsidR="003549F0" w:rsidRPr="00F36D0C" w:rsidRDefault="00F5683E" w:rsidP="00E50EBA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72" w:type="dxa"/>
          </w:tcPr>
          <w:p w:rsidR="003549F0" w:rsidRPr="00F36D0C" w:rsidRDefault="00FB0DD3" w:rsidP="003549F0">
            <w:r>
              <w:rPr>
                <w:sz w:val="22"/>
                <w:szCs w:val="22"/>
              </w:rPr>
              <w:t>100</w:t>
            </w:r>
            <w:r w:rsidR="001A1A9E">
              <w:rPr>
                <w:sz w:val="22"/>
                <w:szCs w:val="22"/>
              </w:rPr>
              <w:t>31,0</w:t>
            </w:r>
          </w:p>
        </w:tc>
        <w:tc>
          <w:tcPr>
            <w:tcW w:w="781" w:type="dxa"/>
          </w:tcPr>
          <w:p w:rsidR="003549F0" w:rsidRDefault="001A1A9E" w:rsidP="003549F0">
            <w:r>
              <w:rPr>
                <w:sz w:val="22"/>
                <w:szCs w:val="22"/>
              </w:rPr>
              <w:t>9369,1</w:t>
            </w:r>
          </w:p>
        </w:tc>
        <w:tc>
          <w:tcPr>
            <w:tcW w:w="870" w:type="dxa"/>
          </w:tcPr>
          <w:p w:rsidR="003549F0" w:rsidRDefault="001A1A9E" w:rsidP="003549F0">
            <w:r>
              <w:rPr>
                <w:sz w:val="22"/>
                <w:szCs w:val="22"/>
              </w:rPr>
              <w:t>7538,9</w:t>
            </w:r>
          </w:p>
        </w:tc>
        <w:tc>
          <w:tcPr>
            <w:tcW w:w="87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C52C84">
        <w:trPr>
          <w:trHeight w:val="120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3549F0" w:rsidRPr="004F0713" w:rsidRDefault="003549F0" w:rsidP="0035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781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1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</w:tr>
      <w:tr w:rsidR="001A1A9E" w:rsidRPr="004F0713" w:rsidTr="00C52C84">
        <w:trPr>
          <w:trHeight w:val="272"/>
        </w:trPr>
        <w:tc>
          <w:tcPr>
            <w:tcW w:w="1818" w:type="dxa"/>
            <w:vMerge/>
          </w:tcPr>
          <w:p w:rsidR="001A1A9E" w:rsidRPr="004F0713" w:rsidRDefault="001A1A9E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1A1A9E" w:rsidRPr="004F0713" w:rsidRDefault="001A1A9E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1A1A9E" w:rsidRPr="00F36D0C" w:rsidRDefault="00FD6E73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1079</w:t>
            </w:r>
            <w:r w:rsidR="001A1A9E">
              <w:rPr>
                <w:spacing w:val="-10"/>
                <w:kern w:val="2"/>
                <w:sz w:val="22"/>
                <w:szCs w:val="22"/>
              </w:rPr>
              <w:t>91,7</w:t>
            </w:r>
          </w:p>
        </w:tc>
        <w:tc>
          <w:tcPr>
            <w:tcW w:w="792" w:type="dxa"/>
          </w:tcPr>
          <w:p w:rsidR="001A1A9E" w:rsidRPr="00F36D0C" w:rsidRDefault="001A1A9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71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72" w:type="dxa"/>
          </w:tcPr>
          <w:p w:rsidR="001A1A9E" w:rsidRPr="00F36D0C" w:rsidRDefault="00FB0DD3" w:rsidP="00FB0DD3">
            <w:r>
              <w:rPr>
                <w:sz w:val="22"/>
                <w:szCs w:val="22"/>
              </w:rPr>
              <w:t>100</w:t>
            </w:r>
            <w:r w:rsidR="001A1A9E">
              <w:rPr>
                <w:sz w:val="22"/>
                <w:szCs w:val="22"/>
              </w:rPr>
              <w:t>31,0</w:t>
            </w:r>
          </w:p>
        </w:tc>
        <w:tc>
          <w:tcPr>
            <w:tcW w:w="781" w:type="dxa"/>
          </w:tcPr>
          <w:p w:rsidR="001A1A9E" w:rsidRDefault="001A1A9E" w:rsidP="00FB0DD3">
            <w:r>
              <w:rPr>
                <w:sz w:val="22"/>
                <w:szCs w:val="22"/>
              </w:rPr>
              <w:t>9369,1</w:t>
            </w:r>
          </w:p>
        </w:tc>
        <w:tc>
          <w:tcPr>
            <w:tcW w:w="870" w:type="dxa"/>
          </w:tcPr>
          <w:p w:rsidR="001A1A9E" w:rsidRDefault="001A1A9E" w:rsidP="00FB0DD3">
            <w:r>
              <w:rPr>
                <w:sz w:val="22"/>
                <w:szCs w:val="22"/>
              </w:rPr>
              <w:t>7538,9</w:t>
            </w:r>
          </w:p>
        </w:tc>
        <w:tc>
          <w:tcPr>
            <w:tcW w:w="871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4D0E17">
        <w:trPr>
          <w:trHeight w:val="575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7B2146" w:rsidRDefault="00FD6E73" w:rsidP="003549F0">
            <w:r>
              <w:rPr>
                <w:sz w:val="22"/>
                <w:szCs w:val="22"/>
              </w:rPr>
              <w:t>87465,0</w:t>
            </w:r>
          </w:p>
        </w:tc>
        <w:tc>
          <w:tcPr>
            <w:tcW w:w="792" w:type="dxa"/>
          </w:tcPr>
          <w:p w:rsidR="003549F0" w:rsidRPr="007B2146" w:rsidRDefault="005F143A" w:rsidP="003549F0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71" w:type="dxa"/>
          </w:tcPr>
          <w:p w:rsidR="003549F0" w:rsidRPr="00F36D0C" w:rsidRDefault="001A1A9E" w:rsidP="00E50EBA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72" w:type="dxa"/>
          </w:tcPr>
          <w:p w:rsidR="003549F0" w:rsidRPr="00F36D0C" w:rsidRDefault="001A1A9E" w:rsidP="00FB0DD3">
            <w:r>
              <w:rPr>
                <w:sz w:val="22"/>
                <w:szCs w:val="22"/>
              </w:rPr>
              <w:t>7</w:t>
            </w:r>
            <w:r w:rsidR="00FB0D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48,5</w:t>
            </w:r>
          </w:p>
        </w:tc>
        <w:tc>
          <w:tcPr>
            <w:tcW w:w="781" w:type="dxa"/>
          </w:tcPr>
          <w:p w:rsidR="003549F0" w:rsidRDefault="001A1A9E" w:rsidP="003549F0">
            <w:r>
              <w:rPr>
                <w:sz w:val="22"/>
                <w:szCs w:val="22"/>
              </w:rPr>
              <w:t>6885,6</w:t>
            </w:r>
          </w:p>
        </w:tc>
        <w:tc>
          <w:tcPr>
            <w:tcW w:w="870" w:type="dxa"/>
          </w:tcPr>
          <w:p w:rsidR="003549F0" w:rsidRDefault="001A1A9E" w:rsidP="003549F0">
            <w:r>
              <w:rPr>
                <w:sz w:val="22"/>
                <w:szCs w:val="22"/>
              </w:rPr>
              <w:t>5154,3</w:t>
            </w:r>
          </w:p>
        </w:tc>
        <w:tc>
          <w:tcPr>
            <w:tcW w:w="871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C52C84">
        <w:trPr>
          <w:trHeight w:val="287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7B2146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3549F0" w:rsidRPr="007B2146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1A1A9E" w:rsidRPr="004F0713" w:rsidTr="00C52C84">
        <w:trPr>
          <w:trHeight w:val="432"/>
        </w:trPr>
        <w:tc>
          <w:tcPr>
            <w:tcW w:w="1818" w:type="dxa"/>
            <w:vMerge/>
          </w:tcPr>
          <w:p w:rsidR="001A1A9E" w:rsidRPr="004F0713" w:rsidRDefault="001A1A9E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1A1A9E" w:rsidRPr="004F0713" w:rsidRDefault="001A1A9E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1A1A9E" w:rsidRPr="007B2146" w:rsidRDefault="00FD6E73" w:rsidP="00FB0DD3">
            <w:r>
              <w:rPr>
                <w:sz w:val="22"/>
                <w:szCs w:val="22"/>
              </w:rPr>
              <w:t>87465,0</w:t>
            </w:r>
          </w:p>
        </w:tc>
        <w:tc>
          <w:tcPr>
            <w:tcW w:w="792" w:type="dxa"/>
          </w:tcPr>
          <w:p w:rsidR="001A1A9E" w:rsidRPr="007B2146" w:rsidRDefault="001A1A9E" w:rsidP="00FB0DD3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71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72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7</w:t>
            </w:r>
            <w:r w:rsidR="00FB0D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48,5</w:t>
            </w:r>
          </w:p>
        </w:tc>
        <w:tc>
          <w:tcPr>
            <w:tcW w:w="781" w:type="dxa"/>
          </w:tcPr>
          <w:p w:rsidR="001A1A9E" w:rsidRDefault="001A1A9E" w:rsidP="00FB0DD3">
            <w:r>
              <w:rPr>
                <w:sz w:val="22"/>
                <w:szCs w:val="22"/>
              </w:rPr>
              <w:t>6885,6</w:t>
            </w:r>
          </w:p>
        </w:tc>
        <w:tc>
          <w:tcPr>
            <w:tcW w:w="870" w:type="dxa"/>
          </w:tcPr>
          <w:p w:rsidR="001A1A9E" w:rsidRDefault="001A1A9E" w:rsidP="00FB0DD3">
            <w:r>
              <w:rPr>
                <w:sz w:val="22"/>
                <w:szCs w:val="22"/>
              </w:rPr>
              <w:t>5154,3</w:t>
            </w:r>
          </w:p>
        </w:tc>
        <w:tc>
          <w:tcPr>
            <w:tcW w:w="871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C52C84">
        <w:trPr>
          <w:trHeight w:val="228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F36D0C" w:rsidRDefault="001A1A9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20526,7</w:t>
            </w:r>
          </w:p>
        </w:tc>
        <w:tc>
          <w:tcPr>
            <w:tcW w:w="792" w:type="dxa"/>
          </w:tcPr>
          <w:p w:rsidR="003549F0" w:rsidRPr="00F36D0C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71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72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1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2383,5</w:t>
            </w:r>
          </w:p>
        </w:tc>
        <w:tc>
          <w:tcPr>
            <w:tcW w:w="870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2384,6</w:t>
            </w:r>
          </w:p>
        </w:tc>
        <w:tc>
          <w:tcPr>
            <w:tcW w:w="8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C52C84">
        <w:trPr>
          <w:trHeight w:val="309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1A1A9E" w:rsidRPr="004F0713" w:rsidTr="00C52C84">
        <w:trPr>
          <w:trHeight w:val="283"/>
        </w:trPr>
        <w:tc>
          <w:tcPr>
            <w:tcW w:w="1818" w:type="dxa"/>
            <w:vMerge/>
          </w:tcPr>
          <w:p w:rsidR="001A1A9E" w:rsidRPr="004F0713" w:rsidRDefault="001A1A9E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1A1A9E" w:rsidRPr="004F0713" w:rsidRDefault="001A1A9E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1A1A9E" w:rsidRPr="00F36D0C" w:rsidRDefault="001A1A9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20526,7</w:t>
            </w:r>
          </w:p>
        </w:tc>
        <w:tc>
          <w:tcPr>
            <w:tcW w:w="792" w:type="dxa"/>
          </w:tcPr>
          <w:p w:rsidR="001A1A9E" w:rsidRPr="00F36D0C" w:rsidRDefault="001A1A9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71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72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1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2383,5</w:t>
            </w:r>
          </w:p>
        </w:tc>
        <w:tc>
          <w:tcPr>
            <w:tcW w:w="870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2384,6</w:t>
            </w:r>
          </w:p>
        </w:tc>
        <w:tc>
          <w:tcPr>
            <w:tcW w:w="871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C52C84">
        <w:trPr>
          <w:trHeight w:val="180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3C58F3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8B2D30" w:rsidRDefault="003549F0" w:rsidP="004D0E17">
      <w:pPr>
        <w:pStyle w:val="a8"/>
        <w:shd w:val="clear" w:color="auto" w:fill="FFFFFF"/>
        <w:spacing w:before="30" w:after="30" w:line="285" w:lineRule="atLeast"/>
        <w:rPr>
          <w:bCs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proofErr w:type="spellEnd"/>
    </w:p>
    <w:sectPr w:rsidR="008B2D30" w:rsidSect="00FD6E73">
      <w:pgSz w:w="16840" w:h="11907" w:orient="landscape" w:code="9"/>
      <w:pgMar w:top="1701" w:right="567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D4" w:rsidRDefault="00A91ED4">
      <w:r>
        <w:separator/>
      </w:r>
    </w:p>
  </w:endnote>
  <w:endnote w:type="continuationSeparator" w:id="0">
    <w:p w:rsidR="00A91ED4" w:rsidRDefault="00A9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72" w:rsidRDefault="005B5B72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B72" w:rsidRDefault="005B5B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72" w:rsidRDefault="005B5B72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F89">
      <w:rPr>
        <w:rStyle w:val="a5"/>
        <w:noProof/>
      </w:rPr>
      <w:t>10</w:t>
    </w:r>
    <w:r>
      <w:rPr>
        <w:rStyle w:val="a5"/>
      </w:rPr>
      <w:fldChar w:fldCharType="end"/>
    </w:r>
  </w:p>
  <w:p w:rsidR="005B5B72" w:rsidRPr="002B3DC9" w:rsidRDefault="005B5B72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D4" w:rsidRDefault="00A91ED4">
      <w:r>
        <w:separator/>
      </w:r>
    </w:p>
  </w:footnote>
  <w:footnote w:type="continuationSeparator" w:id="0">
    <w:p w:rsidR="00A91ED4" w:rsidRDefault="00A9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96D13"/>
    <w:rsid w:val="000A42F9"/>
    <w:rsid w:val="000B6306"/>
    <w:rsid w:val="00127140"/>
    <w:rsid w:val="0015405B"/>
    <w:rsid w:val="001A1A9E"/>
    <w:rsid w:val="001C2E00"/>
    <w:rsid w:val="001F5C1E"/>
    <w:rsid w:val="00200553"/>
    <w:rsid w:val="002245E6"/>
    <w:rsid w:val="00225F17"/>
    <w:rsid w:val="00230E58"/>
    <w:rsid w:val="00266723"/>
    <w:rsid w:val="002C4A5D"/>
    <w:rsid w:val="002C6E78"/>
    <w:rsid w:val="00320E16"/>
    <w:rsid w:val="003549F0"/>
    <w:rsid w:val="003759DF"/>
    <w:rsid w:val="003C58F3"/>
    <w:rsid w:val="0042192A"/>
    <w:rsid w:val="00421EFB"/>
    <w:rsid w:val="00444646"/>
    <w:rsid w:val="00484B82"/>
    <w:rsid w:val="0048796F"/>
    <w:rsid w:val="004A44DE"/>
    <w:rsid w:val="004B1621"/>
    <w:rsid w:val="004D0E17"/>
    <w:rsid w:val="005203B4"/>
    <w:rsid w:val="0054508F"/>
    <w:rsid w:val="005571BA"/>
    <w:rsid w:val="005657EB"/>
    <w:rsid w:val="005B5B72"/>
    <w:rsid w:val="005D544F"/>
    <w:rsid w:val="005F143A"/>
    <w:rsid w:val="00643DC0"/>
    <w:rsid w:val="006614D2"/>
    <w:rsid w:val="00681FC4"/>
    <w:rsid w:val="00691F89"/>
    <w:rsid w:val="00742618"/>
    <w:rsid w:val="00792C8F"/>
    <w:rsid w:val="00794B22"/>
    <w:rsid w:val="007B2146"/>
    <w:rsid w:val="007E7727"/>
    <w:rsid w:val="008219A3"/>
    <w:rsid w:val="00840AD0"/>
    <w:rsid w:val="00843CE1"/>
    <w:rsid w:val="008609C4"/>
    <w:rsid w:val="00861B28"/>
    <w:rsid w:val="00865294"/>
    <w:rsid w:val="008A4DF0"/>
    <w:rsid w:val="008B2D30"/>
    <w:rsid w:val="008C233E"/>
    <w:rsid w:val="008C59F6"/>
    <w:rsid w:val="009A3A60"/>
    <w:rsid w:val="009B695E"/>
    <w:rsid w:val="009C2592"/>
    <w:rsid w:val="00A05F08"/>
    <w:rsid w:val="00A506C4"/>
    <w:rsid w:val="00A91ED4"/>
    <w:rsid w:val="00AB0722"/>
    <w:rsid w:val="00AD2922"/>
    <w:rsid w:val="00AD5C20"/>
    <w:rsid w:val="00AF070A"/>
    <w:rsid w:val="00B32259"/>
    <w:rsid w:val="00B462F4"/>
    <w:rsid w:val="00B6687A"/>
    <w:rsid w:val="00BF327D"/>
    <w:rsid w:val="00BF5FB1"/>
    <w:rsid w:val="00C41407"/>
    <w:rsid w:val="00C52C84"/>
    <w:rsid w:val="00C66911"/>
    <w:rsid w:val="00C91D69"/>
    <w:rsid w:val="00D161EF"/>
    <w:rsid w:val="00DC0B9F"/>
    <w:rsid w:val="00DE0F6F"/>
    <w:rsid w:val="00DF075E"/>
    <w:rsid w:val="00E50EBA"/>
    <w:rsid w:val="00E53981"/>
    <w:rsid w:val="00E65D24"/>
    <w:rsid w:val="00E77F26"/>
    <w:rsid w:val="00ED3EB8"/>
    <w:rsid w:val="00F0490C"/>
    <w:rsid w:val="00F5683E"/>
    <w:rsid w:val="00F83A34"/>
    <w:rsid w:val="00FB0DD3"/>
    <w:rsid w:val="00FB77A3"/>
    <w:rsid w:val="00FD6E7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FB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2021-07-14T05:32:00Z</cp:lastPrinted>
  <dcterms:created xsi:type="dcterms:W3CDTF">2018-11-21T14:01:00Z</dcterms:created>
  <dcterms:modified xsi:type="dcterms:W3CDTF">2021-07-14T06:04:00Z</dcterms:modified>
</cp:coreProperties>
</file>