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28" w:type="pct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28"/>
        <w:gridCol w:w="737"/>
      </w:tblGrid>
      <w:tr w:rsidR="002E5467" w:rsidRPr="002E5467" w:rsidTr="00193E3B">
        <w:trPr>
          <w:gridAfter w:val="1"/>
          <w:wAfter w:w="330" w:type="pct"/>
          <w:tblCellSpacing w:w="15" w:type="dxa"/>
        </w:trPr>
        <w:tc>
          <w:tcPr>
            <w:tcW w:w="4625" w:type="pct"/>
            <w:vAlign w:val="center"/>
          </w:tcPr>
          <w:p w:rsidR="002E5467" w:rsidRPr="002E5467" w:rsidRDefault="002E5467" w:rsidP="008D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467" w:rsidRPr="002E5467" w:rsidTr="00193E3B">
        <w:trPr>
          <w:tblCellSpacing w:w="15" w:type="dxa"/>
        </w:trPr>
        <w:tc>
          <w:tcPr>
            <w:tcW w:w="4970" w:type="pct"/>
            <w:gridSpan w:val="2"/>
            <w:vAlign w:val="center"/>
          </w:tcPr>
          <w:p w:rsidR="005C6340" w:rsidRPr="005C6340" w:rsidRDefault="005C6340" w:rsidP="005C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5E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C6340" w:rsidRPr="005C6340" w:rsidRDefault="005C6340" w:rsidP="005C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претендентов участниками аукциона  № </w:t>
            </w:r>
            <w:r w:rsidR="00A53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270718</w:t>
            </w:r>
            <w:r w:rsidR="005E1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/2695225/01</w:t>
            </w:r>
          </w:p>
          <w:p w:rsidR="005C6340" w:rsidRPr="005C6340" w:rsidRDefault="005C6340" w:rsidP="005C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5C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5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="0015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олоховский</w:t>
            </w:r>
            <w:r w:rsidRPr="005C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</w:t>
            </w:r>
            <w:r w:rsidR="0019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</w:t>
            </w:r>
            <w:r w:rsidR="0005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9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1A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C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</w:t>
            </w:r>
            <w:r w:rsidR="00A5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15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A5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5C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E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C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C6340" w:rsidRPr="005C6340" w:rsidRDefault="005C6340" w:rsidP="00156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Собственник, выставляемого на аукцион объекта недвижимого имущества – </w:t>
            </w:r>
            <w:r w:rsidR="0015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Шолоховское городское поселение</w:t>
            </w:r>
            <w:r w:rsidRPr="005C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6340" w:rsidRPr="005C6340" w:rsidRDefault="005C6340" w:rsidP="00156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Организатор аукциона: Администрация </w:t>
            </w:r>
            <w:r w:rsidR="0015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Шолоховского городского поселения.</w:t>
            </w:r>
          </w:p>
          <w:p w:rsidR="005C6340" w:rsidRPr="005C6340" w:rsidRDefault="005C6340" w:rsidP="00156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  <w:r w:rsidR="0015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347022,Ростовская обл., Белокалитвинский район, </w:t>
            </w:r>
            <w:r w:rsidR="0019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="0019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="0019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олоховский</w:t>
            </w:r>
            <w:r w:rsidR="0015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15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Комсомольская,21</w:t>
            </w:r>
          </w:p>
          <w:p w:rsidR="005C6340" w:rsidRPr="005C6340" w:rsidRDefault="005C6340" w:rsidP="00156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 заседании комиссии о признании претендентов уча</w:t>
            </w:r>
            <w:r w:rsidR="0011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стниками аукциона присутствуют 5</w:t>
            </w:r>
            <w:r w:rsidR="0014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</w:t>
            </w:r>
            <w:r w:rsidRPr="005C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комиссии:</w:t>
            </w:r>
          </w:p>
          <w:p w:rsidR="005C6340" w:rsidRDefault="005C6340" w:rsidP="005B7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  <w:r w:rsidR="00A6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М.Б. Казаков – глава </w:t>
            </w:r>
            <w:r w:rsidR="0019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15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Шолоховского городского поселения</w:t>
            </w:r>
          </w:p>
          <w:p w:rsidR="00156DA9" w:rsidRDefault="00A678E7" w:rsidP="005B7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5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комиссии:</w:t>
            </w:r>
            <w:r w:rsidR="008D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Ткачев Д.И. – заместитель главы Администрации Шолоховского городского поселения</w:t>
            </w:r>
          </w:p>
          <w:p w:rsidR="00156DA9" w:rsidRDefault="00156DA9" w:rsidP="005B7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5B7FA0" w:rsidRDefault="005B7FA0" w:rsidP="005B7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Е.В.</w:t>
            </w:r>
            <w:r w:rsidR="00A6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специалист 1 категории администрации Шолоховского городского поселения;</w:t>
            </w:r>
          </w:p>
          <w:p w:rsidR="00193E3B" w:rsidRDefault="00193E3B" w:rsidP="005B7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  <w:r w:rsidR="00A6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главный бухгалтер администрации Шолоховского городского поселения.</w:t>
            </w:r>
          </w:p>
          <w:p w:rsidR="005B7FA0" w:rsidRDefault="005B7FA0" w:rsidP="005B7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  <w:r w:rsidR="008D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Гугуева Н.В.</w:t>
            </w:r>
            <w:r w:rsidR="00A6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специалист 1 категории администрации Шолоховского городского поселения.</w:t>
            </w:r>
          </w:p>
          <w:p w:rsidR="00A678E7" w:rsidRPr="005C6340" w:rsidRDefault="00A678E7" w:rsidP="005B7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E3B" w:rsidRDefault="005C6340" w:rsidP="0019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Процедура признания претендентов участниками аукциона проводилась комиссией по адресу: </w:t>
            </w:r>
            <w:r w:rsidR="005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347022,Ростовская обл., Белокалитвинский район, </w:t>
            </w:r>
            <w:r w:rsidR="0019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="0019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="0019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олоховский</w:t>
            </w:r>
            <w:r w:rsidR="005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Комсомольская,21</w:t>
            </w:r>
            <w:r w:rsidR="0019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78E7" w:rsidRDefault="00A678E7" w:rsidP="0019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FA0" w:rsidRDefault="005C6340" w:rsidP="0019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5C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сообщение о проведение аукциона по продаже объекта недвижимого имущества в форме аукциона, откр</w:t>
            </w:r>
            <w:r w:rsidR="005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ытого по составу участников и от</w:t>
            </w:r>
            <w:r w:rsidRPr="005C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крытого по форме подачи предложения о цене было опубликовано в газете </w:t>
            </w:r>
            <w:r w:rsidR="005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«Перекресток»</w:t>
            </w:r>
            <w:r w:rsidR="0019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E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9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E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9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E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4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="0014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D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5E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4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размещено </w:t>
            </w:r>
            <w:r w:rsidR="005B7FA0" w:rsidRPr="0054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Интернет-сайте Администрации</w:t>
            </w:r>
            <w:r w:rsidR="00E7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7FA0" w:rsidRPr="0049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Шолоховского городского поселения</w:t>
            </w:r>
            <w:r w:rsidR="005E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5E1A16" w:rsidRPr="0014158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http://www.sholohov-gp.ru</w:t>
              </w:r>
            </w:hyperlink>
            <w:r w:rsidR="005B7FA0" w:rsidRPr="0049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официальном сайте Российской Федерации для размещения информации о проведении торгов в сети Интернет</w:t>
            </w:r>
            <w:proofErr w:type="gramEnd"/>
            <w:r w:rsidR="005B7FA0" w:rsidRPr="0049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="00A678E7" w:rsidRPr="0014158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http://www.torgi.gov.ru</w:t>
              </w:r>
            </w:hyperlink>
            <w:r w:rsidR="005B7FA0" w:rsidRPr="0049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78E7" w:rsidRPr="0049583A" w:rsidRDefault="00A678E7" w:rsidP="0019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340" w:rsidRDefault="005C6340" w:rsidP="0019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Наименование и характеристика, выставляемого на аукцион имущества:</w:t>
            </w:r>
          </w:p>
          <w:p w:rsidR="0049583A" w:rsidRDefault="0049583A" w:rsidP="0019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</w:t>
            </w:r>
            <w:r w:rsidR="0014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4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нежило</w:t>
            </w:r>
            <w:r w:rsidRPr="0049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9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(литер А) общей площадью 509,6 кв.м.</w:t>
            </w:r>
            <w:r w:rsidRPr="0049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4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</w:t>
            </w:r>
            <w:r w:rsidRPr="0049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 адресу: Ростовская область, Белокалитвинский район, р.п. Шолоховский, ул. </w:t>
            </w:r>
            <w:r w:rsidR="0014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Социалистическая,7б</w:t>
            </w:r>
            <w:r w:rsidRPr="0049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 постройки</w:t>
            </w:r>
            <w:r w:rsidR="0014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1956. Высота помещения –  2,8</w:t>
            </w:r>
            <w:r w:rsidRPr="0049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</w:p>
          <w:p w:rsidR="005E1A16" w:rsidRPr="005C6340" w:rsidRDefault="005E1A16" w:rsidP="0019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2 -  </w:t>
            </w:r>
            <w:r w:rsidR="00A5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 № 3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этаж: 2) общей площадью 96,0 кв.м.,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</w:t>
            </w:r>
            <w:r w:rsidRPr="0049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</w:t>
            </w:r>
            <w:r w:rsidR="008D5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ь, Белокалитвинский район, р.п</w:t>
            </w:r>
            <w:proofErr w:type="gramStart"/>
            <w:r w:rsidR="008D5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="008D5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олоховский, ул.М.Горького,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№21</w:t>
            </w:r>
            <w:r w:rsidR="008D5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2181" w:rsidRDefault="009A2181" w:rsidP="0019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340" w:rsidRDefault="005C6340" w:rsidP="0019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Способ приватизации – продажа муниципального имущества  на аукционе отк</w:t>
            </w:r>
            <w:r w:rsidR="0049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рытом по составу участников и от</w:t>
            </w:r>
            <w:r w:rsidRPr="005C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крытом по форме подачи предложения о цене.</w:t>
            </w:r>
          </w:p>
          <w:p w:rsidR="00A678E7" w:rsidRPr="005C6340" w:rsidRDefault="00A678E7" w:rsidP="0019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340" w:rsidRDefault="00B534A1" w:rsidP="0019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C6340" w:rsidRPr="005C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Задаток: размер зада</w:t>
            </w:r>
            <w:r w:rsidR="00A5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 устанавливается  в размере 2</w:t>
            </w:r>
            <w:r w:rsidR="005C6340" w:rsidRPr="005C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 от начальной цены продажи</w:t>
            </w:r>
            <w:r w:rsidR="00AC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78E7" w:rsidRPr="005C6340" w:rsidRDefault="00A678E7" w:rsidP="0019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340" w:rsidRDefault="00B534A1" w:rsidP="00B5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C6340" w:rsidRPr="005C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Форма и порядок оплаты цены: в российских рублях по безналичной форме расчетов на счет Продавца в соответствии с условиями Договора купли</w:t>
            </w:r>
            <w:r w:rsidR="0091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C6340" w:rsidRPr="005C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 объекта недвижимого имущества.</w:t>
            </w:r>
          </w:p>
          <w:p w:rsidR="00A678E7" w:rsidRPr="005C6340" w:rsidRDefault="00A678E7" w:rsidP="00B5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340" w:rsidRDefault="005C6340" w:rsidP="00B5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C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окончания, указанного в информационном сообщении о проведен</w:t>
            </w:r>
            <w:proofErr w:type="gramStart"/>
            <w:r w:rsidRPr="005C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5C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кциона по продаже объекта недвижимого имущества, срока подачи заявок на участие в </w:t>
            </w:r>
            <w:r w:rsidRPr="0054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 до 1</w:t>
            </w:r>
            <w:r w:rsidR="00A5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4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 w:rsidR="00A5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04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r w:rsidR="005E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7C" w:rsidRPr="00A5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августа</w:t>
            </w:r>
            <w:r w:rsidR="00A5317C" w:rsidRPr="0054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E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4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на участ</w:t>
            </w:r>
            <w:r w:rsidR="0019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в аукционе </w:t>
            </w:r>
            <w:r w:rsidR="0074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4 (четыре) заявки</w:t>
            </w:r>
            <w:r w:rsidR="0019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78E7" w:rsidRDefault="00A678E7" w:rsidP="00B5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A81" w:rsidRDefault="00743A81" w:rsidP="0074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C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претендентах, подавших заявки на участие в аукционе.</w:t>
            </w:r>
          </w:p>
          <w:p w:rsidR="00A678E7" w:rsidRDefault="00A678E7" w:rsidP="0074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40C" w:rsidRDefault="001E340C" w:rsidP="001E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поступило 2 заявки</w:t>
            </w:r>
          </w:p>
          <w:p w:rsidR="009A2181" w:rsidRPr="005C6340" w:rsidRDefault="009A2181" w:rsidP="001E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87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5"/>
              <w:gridCol w:w="2276"/>
              <w:gridCol w:w="2738"/>
              <w:gridCol w:w="2365"/>
              <w:gridCol w:w="2126"/>
            </w:tblGrid>
            <w:tr w:rsidR="001E340C" w:rsidRPr="0049583A" w:rsidTr="008D5DFD">
              <w:trPr>
                <w:tblCellSpacing w:w="0" w:type="dxa"/>
              </w:trPr>
              <w:tc>
                <w:tcPr>
                  <w:tcW w:w="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0C" w:rsidRPr="00911AB0" w:rsidRDefault="001E340C" w:rsidP="00A565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1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911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911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911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0C" w:rsidRPr="00911AB0" w:rsidRDefault="001E340C" w:rsidP="00A565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1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</w:t>
                  </w:r>
                  <w:proofErr w:type="gramStart"/>
                  <w:r w:rsidRPr="00911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е(</w:t>
                  </w:r>
                  <w:proofErr w:type="gramEnd"/>
                  <w:r w:rsidRPr="00911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юридического лица), фамилия, имя, отчество (для физического лица)</w:t>
                  </w:r>
                </w:p>
                <w:p w:rsidR="001E340C" w:rsidRPr="00911AB0" w:rsidRDefault="001E340C" w:rsidP="00A565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1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претендента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0C" w:rsidRPr="00911AB0" w:rsidRDefault="001E340C" w:rsidP="00A565EC">
                  <w:pPr>
                    <w:spacing w:after="0" w:line="240" w:lineRule="auto"/>
                    <w:ind w:firstLine="8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1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 нахождения (для юр. лица)</w:t>
                  </w:r>
                  <w:proofErr w:type="gramStart"/>
                  <w:r w:rsidRPr="00911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,м</w:t>
                  </w:r>
                  <w:proofErr w:type="gramEnd"/>
                  <w:r w:rsidRPr="00911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есто жительства</w:t>
                  </w:r>
                </w:p>
                <w:p w:rsidR="001E340C" w:rsidRPr="00911AB0" w:rsidRDefault="001E340C" w:rsidP="00A565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1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(для физ. лица)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0C" w:rsidRPr="00911AB0" w:rsidRDefault="001E340C" w:rsidP="00A565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1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Реквизит</w:t>
                  </w:r>
                  <w:proofErr w:type="gramStart"/>
                  <w:r w:rsidRPr="00911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ы(</w:t>
                  </w:r>
                  <w:proofErr w:type="gramEnd"/>
                  <w:r w:rsidRPr="00911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юр.лица),</w:t>
                  </w:r>
                </w:p>
                <w:p w:rsidR="001E340C" w:rsidRPr="00911AB0" w:rsidRDefault="001E340C" w:rsidP="00A565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1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паспортные данные</w:t>
                  </w:r>
                </w:p>
                <w:p w:rsidR="001E340C" w:rsidRPr="00911AB0" w:rsidRDefault="001E340C" w:rsidP="00A565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1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(для физ</w:t>
                  </w:r>
                  <w:proofErr w:type="gramStart"/>
                  <w:r w:rsidRPr="00911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.л</w:t>
                  </w:r>
                  <w:proofErr w:type="gramEnd"/>
                  <w:r w:rsidRPr="00911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ица)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0C" w:rsidRPr="00911AB0" w:rsidRDefault="001E340C" w:rsidP="00A565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1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и время поступления заявки</w:t>
                  </w:r>
                </w:p>
              </w:tc>
            </w:tr>
            <w:tr w:rsidR="001E340C" w:rsidRPr="0049583A" w:rsidTr="008D5DFD">
              <w:trPr>
                <w:tblCellSpacing w:w="0" w:type="dxa"/>
              </w:trPr>
              <w:tc>
                <w:tcPr>
                  <w:tcW w:w="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0C" w:rsidRPr="005C6340" w:rsidRDefault="001E340C" w:rsidP="00A565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6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0C" w:rsidRPr="005C6340" w:rsidRDefault="001E340C" w:rsidP="00A565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Сухенко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Алексей Александрович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0C" w:rsidRPr="005C6340" w:rsidRDefault="001E340C" w:rsidP="001E34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347022, Ростовская область, Белокалитвинский район, рп.Шолоховский, ул. Крайняя, д.39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0C" w:rsidRPr="005C6340" w:rsidRDefault="001E340C" w:rsidP="001E34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6007 956736, выдан 01.06.2007г.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ежрайонным отделом УФМС России по Ростовской области в городе Белая Калитва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0C" w:rsidRDefault="00A5317C" w:rsidP="001E34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  <w:r w:rsidR="001E3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1E3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.2018г. </w:t>
                  </w:r>
                </w:p>
                <w:p w:rsidR="001E340C" w:rsidRPr="005C6340" w:rsidRDefault="001E340C" w:rsidP="00A5317C">
                  <w:pPr>
                    <w:spacing w:after="0" w:line="240" w:lineRule="auto"/>
                    <w:ind w:right="12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A53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ч.</w:t>
                  </w:r>
                  <w:r w:rsidR="00A53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мин.</w:t>
                  </w:r>
                </w:p>
              </w:tc>
            </w:tr>
            <w:tr w:rsidR="001E340C" w:rsidRPr="0049583A" w:rsidTr="008D5DFD">
              <w:trPr>
                <w:tblCellSpacing w:w="0" w:type="dxa"/>
              </w:trPr>
              <w:tc>
                <w:tcPr>
                  <w:tcW w:w="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0C" w:rsidRPr="005C6340" w:rsidRDefault="001E340C" w:rsidP="00A565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0C" w:rsidRDefault="00A5317C" w:rsidP="00A53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Полупанов </w:t>
                  </w:r>
                  <w:r w:rsidR="001E3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Александр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Евгеньевич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0C" w:rsidRDefault="00A5317C" w:rsidP="001E34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347022, Ростовская область, Белокалитвинский район, рп.Шолоховский, ул. Чапаева, д.1 кв.2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0C" w:rsidRDefault="0076124D" w:rsidP="00A531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  <w:r w:rsidR="00A53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3 708785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выдан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53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</w:t>
                  </w:r>
                  <w:r w:rsidR="00A53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.200</w:t>
                  </w:r>
                  <w:r w:rsidR="00A53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г.,</w:t>
                  </w:r>
                  <w:r w:rsidR="00A53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A53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Белокалитвинским</w:t>
                  </w:r>
                  <w:proofErr w:type="spellEnd"/>
                  <w:r w:rsidR="00A53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ОВД Ростовской области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0C" w:rsidRDefault="0076124D" w:rsidP="00A53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A53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 w:rsidR="00A53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.2018 1</w:t>
                  </w:r>
                  <w:r w:rsidR="00A53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ч. 4</w:t>
                  </w:r>
                  <w:r w:rsidR="00A53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</w:tr>
          </w:tbl>
          <w:p w:rsidR="001E340C" w:rsidRDefault="001E340C" w:rsidP="0074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A81" w:rsidRDefault="00743A81" w:rsidP="0074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</w:t>
            </w:r>
            <w:r w:rsidR="001E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поступило 2 заявки</w:t>
            </w:r>
          </w:p>
          <w:p w:rsidR="00A678E7" w:rsidRPr="005C6340" w:rsidRDefault="00A678E7" w:rsidP="0074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87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5"/>
              <w:gridCol w:w="2276"/>
              <w:gridCol w:w="2738"/>
              <w:gridCol w:w="2365"/>
              <w:gridCol w:w="2126"/>
            </w:tblGrid>
            <w:tr w:rsidR="00743A81" w:rsidRPr="0049583A" w:rsidTr="008D5DFD">
              <w:trPr>
                <w:tblCellSpacing w:w="0" w:type="dxa"/>
              </w:trPr>
              <w:tc>
                <w:tcPr>
                  <w:tcW w:w="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3A81" w:rsidRPr="00911AB0" w:rsidRDefault="00743A81" w:rsidP="00A565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1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911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911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911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3A81" w:rsidRPr="00911AB0" w:rsidRDefault="00743A81" w:rsidP="00A565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1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</w:t>
                  </w:r>
                  <w:proofErr w:type="gramStart"/>
                  <w:r w:rsidRPr="00911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е(</w:t>
                  </w:r>
                  <w:proofErr w:type="gramEnd"/>
                  <w:r w:rsidRPr="00911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юридического лица), фамилия, имя, отчество (для физического лица)</w:t>
                  </w:r>
                </w:p>
                <w:p w:rsidR="00743A81" w:rsidRPr="00911AB0" w:rsidRDefault="00743A81" w:rsidP="00A565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1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претендента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3A81" w:rsidRPr="00911AB0" w:rsidRDefault="00743A81" w:rsidP="00743A81">
                  <w:pPr>
                    <w:spacing w:after="0" w:line="240" w:lineRule="auto"/>
                    <w:ind w:firstLine="8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1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 нахождения (для юр. лица)</w:t>
                  </w:r>
                  <w:proofErr w:type="gramStart"/>
                  <w:r w:rsidRPr="00911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,м</w:t>
                  </w:r>
                  <w:proofErr w:type="gramEnd"/>
                  <w:r w:rsidRPr="00911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есто жительства</w:t>
                  </w:r>
                </w:p>
                <w:p w:rsidR="00743A81" w:rsidRPr="00911AB0" w:rsidRDefault="00743A81" w:rsidP="00A565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1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(для физ. лица)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3A81" w:rsidRPr="00911AB0" w:rsidRDefault="00743A81" w:rsidP="00A565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1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Реквизит</w:t>
                  </w:r>
                  <w:proofErr w:type="gramStart"/>
                  <w:r w:rsidRPr="00911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ы(</w:t>
                  </w:r>
                  <w:proofErr w:type="gramEnd"/>
                  <w:r w:rsidRPr="00911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юр.лица),</w:t>
                  </w:r>
                </w:p>
                <w:p w:rsidR="00743A81" w:rsidRPr="00911AB0" w:rsidRDefault="00743A81" w:rsidP="00A565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1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паспортные данные</w:t>
                  </w:r>
                </w:p>
                <w:p w:rsidR="00743A81" w:rsidRPr="00911AB0" w:rsidRDefault="00743A81" w:rsidP="00A565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1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(для физ</w:t>
                  </w:r>
                  <w:proofErr w:type="gramStart"/>
                  <w:r w:rsidRPr="00911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.л</w:t>
                  </w:r>
                  <w:proofErr w:type="gramEnd"/>
                  <w:r w:rsidRPr="00911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ица)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3A81" w:rsidRPr="00911AB0" w:rsidRDefault="00743A81" w:rsidP="00A565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1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и время поступления заявки</w:t>
                  </w:r>
                </w:p>
              </w:tc>
            </w:tr>
            <w:tr w:rsidR="00743A81" w:rsidRPr="0049583A" w:rsidTr="008D5DFD">
              <w:trPr>
                <w:tblCellSpacing w:w="0" w:type="dxa"/>
              </w:trPr>
              <w:tc>
                <w:tcPr>
                  <w:tcW w:w="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3A81" w:rsidRPr="005C6340" w:rsidRDefault="00743A81" w:rsidP="00A565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6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3A81" w:rsidRPr="005C6340" w:rsidRDefault="00743A81" w:rsidP="00A565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Казаков Борис Иванович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3A81" w:rsidRPr="005C6340" w:rsidRDefault="00743A81" w:rsidP="00A565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347022, Росто</w:t>
                  </w:r>
                  <w:r w:rsidR="001E3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вская область, Белокалитвинский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рп.Шолоховский, ул. Октябрьская, д.86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3A81" w:rsidRPr="005C6340" w:rsidRDefault="001E340C" w:rsidP="00743A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6099 173510, выдан 15.03.2000г. Шолоховским отделением милиции Белокалитвинского РОВД Ростовской области 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40C" w:rsidRDefault="001E340C" w:rsidP="00743A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A53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 w:rsidR="00A53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.2018г. </w:t>
                  </w:r>
                </w:p>
                <w:p w:rsidR="00743A81" w:rsidRPr="005C6340" w:rsidRDefault="00A5317C" w:rsidP="00A53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ч.45</w:t>
                  </w:r>
                  <w:r w:rsidR="001E3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</w:tr>
            <w:tr w:rsidR="00743A81" w:rsidRPr="0049583A" w:rsidTr="008D5DFD">
              <w:trPr>
                <w:tblCellSpacing w:w="0" w:type="dxa"/>
              </w:trPr>
              <w:tc>
                <w:tcPr>
                  <w:tcW w:w="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3A81" w:rsidRPr="005C6340" w:rsidRDefault="001E340C" w:rsidP="00A565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3A81" w:rsidRPr="005C6340" w:rsidRDefault="00743A81" w:rsidP="00A565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Никитин Роман Юрьевич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3A81" w:rsidRPr="005C6340" w:rsidRDefault="00743A81" w:rsidP="00A565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347022, Росто</w:t>
                  </w:r>
                  <w:r w:rsidR="001E3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вская область, Белокалитвинский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рп.Шолоховский, ул. Чапаева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 кв.24</w:t>
                  </w:r>
                </w:p>
              </w:tc>
              <w:tc>
                <w:tcPr>
                  <w:tcW w:w="2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3A81" w:rsidRPr="005C6340" w:rsidRDefault="00743A81" w:rsidP="00A565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6013 436967, выдан 06.08.2013г.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тделом УФМС России по Ростовской области в городе Белая Калитва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3A81" w:rsidRDefault="00743A81" w:rsidP="00A565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  <w:r w:rsidRPr="005C6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 w:rsidR="00A53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5C6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5C6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  <w:p w:rsidR="00743A81" w:rsidRPr="005C6340" w:rsidRDefault="00A5317C" w:rsidP="00A53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  <w:r w:rsidR="00743A81" w:rsidRPr="005C6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час.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743A81" w:rsidRPr="005C6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мин.</w:t>
                  </w:r>
                </w:p>
              </w:tc>
            </w:tr>
          </w:tbl>
          <w:p w:rsidR="00743A81" w:rsidRPr="005C6340" w:rsidRDefault="00743A81" w:rsidP="00B5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340" w:rsidRPr="005C6340" w:rsidRDefault="005C6340" w:rsidP="00911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C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C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окончания указанного в извещении о проведении аукциона срока подачи заявок на участие в аукционе</w:t>
            </w:r>
            <w:proofErr w:type="gramEnd"/>
            <w:r w:rsidRPr="005C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заявки на участие в аукционе не отзывались.</w:t>
            </w:r>
          </w:p>
          <w:p w:rsidR="005C6340" w:rsidRPr="005C6340" w:rsidRDefault="005C6340" w:rsidP="00911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C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Претенденты, которым было отказано в допуске к участию в аукционе – не зарегистрированы.</w:t>
            </w:r>
          </w:p>
          <w:p w:rsidR="005C6340" w:rsidRDefault="005C6340" w:rsidP="00911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C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 документы, необходимые для участия в аукционе, указанные в информационном сообщении, представлены.</w:t>
            </w:r>
          </w:p>
          <w:p w:rsidR="009A2181" w:rsidRPr="005C6340" w:rsidRDefault="009A2181" w:rsidP="00911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4" w:rsidRDefault="00A84B04" w:rsidP="00A84B04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Комиссией принято решение – признать участниками аукциона</w:t>
            </w:r>
            <w:r w:rsidRPr="0091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4B04" w:rsidRDefault="00A84B04" w:rsidP="00A84B04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Алексея Александровича;</w:t>
            </w:r>
          </w:p>
          <w:p w:rsidR="00A84B04" w:rsidRDefault="00A84B04" w:rsidP="00A84B04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A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  <w:r w:rsidR="009A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Евгеньевича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84B04" w:rsidRDefault="00A84B04" w:rsidP="00A84B04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Казакова Бориса Ивановича;</w:t>
            </w:r>
          </w:p>
          <w:p w:rsidR="00A84B04" w:rsidRDefault="00A84B04" w:rsidP="00A84B0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Никитина Романа Юрьевича.</w:t>
            </w:r>
          </w:p>
          <w:p w:rsidR="00A84B04" w:rsidRDefault="00A84B04" w:rsidP="008D5DF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Голосовали «за» – единогласно.</w:t>
            </w:r>
          </w:p>
          <w:p w:rsidR="009A2181" w:rsidRPr="008D5DFD" w:rsidRDefault="009A2181" w:rsidP="008D5DF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B04" w:rsidRDefault="00A84B04" w:rsidP="00A84B04">
            <w:pPr>
              <w:pStyle w:val="31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16. </w:t>
            </w:r>
            <w:r w:rsidRPr="00546783">
              <w:rPr>
                <w:szCs w:val="24"/>
                <w:lang w:eastAsia="ru-RU"/>
              </w:rPr>
              <w:t>Уведомить претендентов о признании их участниками</w:t>
            </w:r>
            <w:r>
              <w:rPr>
                <w:szCs w:val="24"/>
                <w:lang w:eastAsia="ru-RU"/>
              </w:rPr>
              <w:t xml:space="preserve"> аукциона,</w:t>
            </w:r>
            <w:r w:rsidRPr="00546783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назначенного на</w:t>
            </w:r>
            <w:r w:rsidRPr="00546783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2</w:t>
            </w:r>
            <w:r w:rsidR="009A2181">
              <w:rPr>
                <w:szCs w:val="24"/>
                <w:lang w:eastAsia="ru-RU"/>
              </w:rPr>
              <w:t>9</w:t>
            </w:r>
            <w:r w:rsidRPr="00546783">
              <w:rPr>
                <w:szCs w:val="24"/>
                <w:lang w:eastAsia="ru-RU"/>
              </w:rPr>
              <w:t xml:space="preserve"> </w:t>
            </w:r>
            <w:r w:rsidR="009A2181">
              <w:rPr>
                <w:szCs w:val="24"/>
                <w:lang w:eastAsia="ru-RU"/>
              </w:rPr>
              <w:t>августа</w:t>
            </w:r>
            <w:r w:rsidRPr="00546783">
              <w:rPr>
                <w:szCs w:val="24"/>
                <w:lang w:eastAsia="ru-RU"/>
              </w:rPr>
              <w:t xml:space="preserve"> </w:t>
            </w:r>
            <w:r w:rsidRPr="00546783">
              <w:rPr>
                <w:szCs w:val="24"/>
                <w:lang w:eastAsia="ru-RU"/>
              </w:rPr>
              <w:lastRenderedPageBreak/>
              <w:t>201</w:t>
            </w:r>
            <w:r>
              <w:rPr>
                <w:szCs w:val="24"/>
                <w:lang w:eastAsia="ru-RU"/>
              </w:rPr>
              <w:t>8</w:t>
            </w:r>
            <w:r w:rsidRPr="00546783">
              <w:rPr>
                <w:szCs w:val="24"/>
                <w:lang w:eastAsia="ru-RU"/>
              </w:rPr>
              <w:t xml:space="preserve"> года. </w:t>
            </w:r>
          </w:p>
          <w:p w:rsidR="009A2181" w:rsidRPr="005C6340" w:rsidRDefault="009A2181" w:rsidP="00A84B04">
            <w:pPr>
              <w:pStyle w:val="31"/>
              <w:ind w:firstLine="0"/>
              <w:rPr>
                <w:szCs w:val="24"/>
                <w:lang w:eastAsia="ru-RU"/>
              </w:rPr>
            </w:pPr>
          </w:p>
          <w:p w:rsidR="00A84B04" w:rsidRPr="005C6340" w:rsidRDefault="00A84B04" w:rsidP="00A84B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  <w:r w:rsidRPr="005C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протокол подлежит размещению </w:t>
            </w:r>
            <w:r w:rsidRPr="0091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-сайте Администрации</w:t>
            </w:r>
            <w:r w:rsidRPr="0091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Шолоховского городского поселения: </w:t>
            </w:r>
            <w:hyperlink r:id="rId8" w:history="1">
              <w:r w:rsidRPr="00141587">
                <w:rPr>
                  <w:rStyle w:val="a5"/>
                  <w:rFonts w:eastAsia="Times New Roman" w:cs="Times New Roman"/>
                  <w:lang w:eastAsia="ru-RU"/>
                </w:rPr>
                <w:t>http://www.sholohov-gp.ru</w:t>
              </w:r>
            </w:hyperlink>
            <w:r w:rsidRPr="0091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официальном сайте Российской Федерации для размещения информации о проведении торгов в сети Интернет: http://www.torgi.gov.ru.</w:t>
            </w:r>
          </w:p>
          <w:p w:rsidR="00A84B04" w:rsidRPr="005C6340" w:rsidRDefault="00A84B04" w:rsidP="00A84B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членов комиссии</w:t>
            </w:r>
          </w:p>
          <w:tbl>
            <w:tblPr>
              <w:tblW w:w="195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62"/>
              <w:gridCol w:w="5088"/>
              <w:gridCol w:w="4995"/>
              <w:gridCol w:w="4500"/>
            </w:tblGrid>
            <w:tr w:rsidR="00A84B04" w:rsidRPr="0049583A" w:rsidTr="00A565EC">
              <w:trPr>
                <w:tblCellSpacing w:w="0" w:type="dxa"/>
              </w:trPr>
              <w:tc>
                <w:tcPr>
                  <w:tcW w:w="4962" w:type="dxa"/>
                  <w:hideMark/>
                </w:tcPr>
                <w:p w:rsidR="00A84B04" w:rsidRPr="005C6340" w:rsidRDefault="00A84B04" w:rsidP="00A565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6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комиссии:</w:t>
                  </w:r>
                </w:p>
                <w:p w:rsidR="00A84B04" w:rsidRPr="005C6340" w:rsidRDefault="00A84B04" w:rsidP="00A565E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6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председателя </w:t>
                  </w:r>
                  <w:r w:rsidRPr="005C6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комиссии:</w:t>
                  </w:r>
                </w:p>
              </w:tc>
              <w:tc>
                <w:tcPr>
                  <w:tcW w:w="5088" w:type="dxa"/>
                  <w:hideMark/>
                </w:tcPr>
                <w:p w:rsidR="00A84B04" w:rsidRPr="005C6340" w:rsidRDefault="00A84B04" w:rsidP="00A565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6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М.Б. Казаков</w:t>
                  </w:r>
                  <w:r w:rsidRPr="00495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     </w:t>
                  </w:r>
                </w:p>
                <w:p w:rsidR="00A84B04" w:rsidRPr="005C6340" w:rsidRDefault="00A84B04" w:rsidP="00A565E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6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Д.И. Ткачев</w:t>
                  </w:r>
                  <w:r w:rsidRPr="00495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 </w:t>
                  </w:r>
                </w:p>
                <w:p w:rsidR="00A84B04" w:rsidRPr="005C6340" w:rsidRDefault="00A84B04" w:rsidP="00A565E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95" w:type="dxa"/>
                  <w:hideMark/>
                </w:tcPr>
                <w:p w:rsidR="00A84B04" w:rsidRPr="005C6340" w:rsidRDefault="00A84B04" w:rsidP="00A565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0" w:type="dxa"/>
                  <w:hideMark/>
                </w:tcPr>
                <w:p w:rsidR="00A84B04" w:rsidRPr="005C6340" w:rsidRDefault="00A84B04" w:rsidP="00A565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4B04" w:rsidRPr="0049583A" w:rsidTr="00A565EC">
              <w:trPr>
                <w:tblCellSpacing w:w="0" w:type="dxa"/>
              </w:trPr>
              <w:tc>
                <w:tcPr>
                  <w:tcW w:w="4962" w:type="dxa"/>
                  <w:hideMark/>
                </w:tcPr>
                <w:p w:rsidR="00A84B04" w:rsidRPr="005C6340" w:rsidRDefault="00A84B04" w:rsidP="00A565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6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Члены комиссии:</w:t>
                  </w:r>
                </w:p>
                <w:p w:rsidR="00A84B04" w:rsidRDefault="00A84B04" w:rsidP="00A565E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84B04" w:rsidRPr="005C6340" w:rsidRDefault="00A84B04" w:rsidP="00A565E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6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 комиссии</w:t>
                  </w:r>
                </w:p>
              </w:tc>
              <w:tc>
                <w:tcPr>
                  <w:tcW w:w="5088" w:type="dxa"/>
                  <w:hideMark/>
                </w:tcPr>
                <w:p w:rsidR="00A84B04" w:rsidRDefault="00A84B04" w:rsidP="00A565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________________________С.Н.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Гарматина</w:t>
                  </w:r>
                  <w:proofErr w:type="spellEnd"/>
                  <w:r w:rsidRPr="00495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84B04" w:rsidRDefault="00A84B04" w:rsidP="00A565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84B04" w:rsidRDefault="00A84B04" w:rsidP="00A565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________________________Е.В. Романенко</w:t>
                  </w:r>
                </w:p>
                <w:p w:rsidR="00A84B04" w:rsidRPr="005C6340" w:rsidRDefault="00A84B04" w:rsidP="00A565E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6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Н.В. Гугуева</w:t>
                  </w:r>
                </w:p>
                <w:p w:rsidR="00A84B04" w:rsidRPr="005C6340" w:rsidRDefault="00A84B04" w:rsidP="00A565E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95" w:type="dxa"/>
                  <w:hideMark/>
                </w:tcPr>
                <w:p w:rsidR="00A84B04" w:rsidRPr="005C6340" w:rsidRDefault="00A84B04" w:rsidP="00A565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0" w:type="dxa"/>
                  <w:hideMark/>
                </w:tcPr>
                <w:p w:rsidR="00A84B04" w:rsidRPr="005C6340" w:rsidRDefault="00A84B04" w:rsidP="00A565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5467" w:rsidRPr="002E5467" w:rsidRDefault="002E5467" w:rsidP="002E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467" w:rsidRPr="002E5467" w:rsidTr="00193E3B">
        <w:trPr>
          <w:tblCellSpacing w:w="15" w:type="dxa"/>
        </w:trPr>
        <w:tc>
          <w:tcPr>
            <w:tcW w:w="4970" w:type="pct"/>
            <w:gridSpan w:val="2"/>
            <w:vAlign w:val="center"/>
          </w:tcPr>
          <w:p w:rsidR="002E5467" w:rsidRPr="002E5467" w:rsidRDefault="002E5467" w:rsidP="002E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6340" w:rsidRDefault="005C6340" w:rsidP="005C6340">
      <w:pPr>
        <w:tabs>
          <w:tab w:val="left" w:pos="1080"/>
        </w:tabs>
        <w:jc w:val="both"/>
      </w:pPr>
    </w:p>
    <w:p w:rsidR="000900E5" w:rsidRDefault="000900E5" w:rsidP="005C6340">
      <w:pPr>
        <w:tabs>
          <w:tab w:val="left" w:pos="1080"/>
        </w:tabs>
        <w:jc w:val="both"/>
      </w:pPr>
    </w:p>
    <w:p w:rsidR="000900E5" w:rsidRDefault="000900E5" w:rsidP="005C6340">
      <w:pPr>
        <w:tabs>
          <w:tab w:val="left" w:pos="1080"/>
        </w:tabs>
        <w:jc w:val="both"/>
      </w:pPr>
    </w:p>
    <w:p w:rsidR="000900E5" w:rsidRDefault="000900E5" w:rsidP="005C6340">
      <w:pPr>
        <w:tabs>
          <w:tab w:val="left" w:pos="1080"/>
        </w:tabs>
        <w:jc w:val="both"/>
      </w:pPr>
    </w:p>
    <w:p w:rsidR="005C6340" w:rsidRDefault="005C6340" w:rsidP="005C6340">
      <w:pPr>
        <w:tabs>
          <w:tab w:val="left" w:pos="1080"/>
        </w:tabs>
        <w:jc w:val="both"/>
        <w:rPr>
          <w:b/>
          <w:lang w:eastAsia="ar-SA"/>
        </w:rPr>
      </w:pPr>
    </w:p>
    <w:sectPr w:rsidR="005C6340" w:rsidSect="002004D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467"/>
    <w:rsid w:val="0000280E"/>
    <w:rsid w:val="000165DC"/>
    <w:rsid w:val="00024076"/>
    <w:rsid w:val="00026AA5"/>
    <w:rsid w:val="00043A60"/>
    <w:rsid w:val="000574B2"/>
    <w:rsid w:val="00060FC0"/>
    <w:rsid w:val="0006196A"/>
    <w:rsid w:val="00065D76"/>
    <w:rsid w:val="000724B8"/>
    <w:rsid w:val="000900E5"/>
    <w:rsid w:val="00090909"/>
    <w:rsid w:val="000A0451"/>
    <w:rsid w:val="000A6F67"/>
    <w:rsid w:val="000B6B83"/>
    <w:rsid w:val="000B742C"/>
    <w:rsid w:val="000C0C9C"/>
    <w:rsid w:val="000C4DF7"/>
    <w:rsid w:val="000C7647"/>
    <w:rsid w:val="000D0C59"/>
    <w:rsid w:val="000D3897"/>
    <w:rsid w:val="000D7627"/>
    <w:rsid w:val="000E0667"/>
    <w:rsid w:val="000F351C"/>
    <w:rsid w:val="00104276"/>
    <w:rsid w:val="0010576F"/>
    <w:rsid w:val="00113154"/>
    <w:rsid w:val="00113665"/>
    <w:rsid w:val="00115AC7"/>
    <w:rsid w:val="00122492"/>
    <w:rsid w:val="00134457"/>
    <w:rsid w:val="00134E9F"/>
    <w:rsid w:val="00136A96"/>
    <w:rsid w:val="00144405"/>
    <w:rsid w:val="00144C51"/>
    <w:rsid w:val="001530FB"/>
    <w:rsid w:val="00153106"/>
    <w:rsid w:val="00156DA9"/>
    <w:rsid w:val="001678CE"/>
    <w:rsid w:val="0017283D"/>
    <w:rsid w:val="00183E7B"/>
    <w:rsid w:val="0019236A"/>
    <w:rsid w:val="00193E3B"/>
    <w:rsid w:val="001A1FA2"/>
    <w:rsid w:val="001B177F"/>
    <w:rsid w:val="001B7338"/>
    <w:rsid w:val="001C26DC"/>
    <w:rsid w:val="001C32F6"/>
    <w:rsid w:val="001D3AB9"/>
    <w:rsid w:val="001D3D92"/>
    <w:rsid w:val="001E340C"/>
    <w:rsid w:val="001E5607"/>
    <w:rsid w:val="001F1490"/>
    <w:rsid w:val="002004D5"/>
    <w:rsid w:val="002024C6"/>
    <w:rsid w:val="0020387F"/>
    <w:rsid w:val="0021199C"/>
    <w:rsid w:val="00217628"/>
    <w:rsid w:val="00223E1F"/>
    <w:rsid w:val="0022483E"/>
    <w:rsid w:val="00224CE0"/>
    <w:rsid w:val="00246C9F"/>
    <w:rsid w:val="00247930"/>
    <w:rsid w:val="00250926"/>
    <w:rsid w:val="00257783"/>
    <w:rsid w:val="0026372F"/>
    <w:rsid w:val="0027409D"/>
    <w:rsid w:val="0027410A"/>
    <w:rsid w:val="002767A9"/>
    <w:rsid w:val="00284A5A"/>
    <w:rsid w:val="002937FF"/>
    <w:rsid w:val="00293DCA"/>
    <w:rsid w:val="00294E88"/>
    <w:rsid w:val="002957EF"/>
    <w:rsid w:val="002A03A5"/>
    <w:rsid w:val="002B7F90"/>
    <w:rsid w:val="002C3047"/>
    <w:rsid w:val="002C4151"/>
    <w:rsid w:val="002C6566"/>
    <w:rsid w:val="002C68B2"/>
    <w:rsid w:val="002E5467"/>
    <w:rsid w:val="00326752"/>
    <w:rsid w:val="00327235"/>
    <w:rsid w:val="003458B8"/>
    <w:rsid w:val="003463C7"/>
    <w:rsid w:val="0036195C"/>
    <w:rsid w:val="00373A14"/>
    <w:rsid w:val="003854E0"/>
    <w:rsid w:val="003C4DC2"/>
    <w:rsid w:val="003D06D4"/>
    <w:rsid w:val="003D1F5B"/>
    <w:rsid w:val="003E4754"/>
    <w:rsid w:val="00406BAC"/>
    <w:rsid w:val="004103D1"/>
    <w:rsid w:val="0041395C"/>
    <w:rsid w:val="00414B51"/>
    <w:rsid w:val="00415B2D"/>
    <w:rsid w:val="0042331A"/>
    <w:rsid w:val="00432FBC"/>
    <w:rsid w:val="00435E40"/>
    <w:rsid w:val="00441D7D"/>
    <w:rsid w:val="004562A4"/>
    <w:rsid w:val="004573A8"/>
    <w:rsid w:val="00460AE6"/>
    <w:rsid w:val="004671FF"/>
    <w:rsid w:val="00475979"/>
    <w:rsid w:val="00487441"/>
    <w:rsid w:val="00490902"/>
    <w:rsid w:val="0049583A"/>
    <w:rsid w:val="004C29B2"/>
    <w:rsid w:val="004C2FE8"/>
    <w:rsid w:val="004E3318"/>
    <w:rsid w:val="0050037D"/>
    <w:rsid w:val="005004B6"/>
    <w:rsid w:val="00505499"/>
    <w:rsid w:val="005072FD"/>
    <w:rsid w:val="00520717"/>
    <w:rsid w:val="00522832"/>
    <w:rsid w:val="00546783"/>
    <w:rsid w:val="00567059"/>
    <w:rsid w:val="00577357"/>
    <w:rsid w:val="00585A0D"/>
    <w:rsid w:val="005A2F5E"/>
    <w:rsid w:val="005A701A"/>
    <w:rsid w:val="005B1D42"/>
    <w:rsid w:val="005B7FA0"/>
    <w:rsid w:val="005C6340"/>
    <w:rsid w:val="005E1A16"/>
    <w:rsid w:val="005E4774"/>
    <w:rsid w:val="00603E8A"/>
    <w:rsid w:val="00615568"/>
    <w:rsid w:val="00617D1C"/>
    <w:rsid w:val="0062764E"/>
    <w:rsid w:val="0063711C"/>
    <w:rsid w:val="006424C6"/>
    <w:rsid w:val="00642A80"/>
    <w:rsid w:val="00643C3A"/>
    <w:rsid w:val="00652430"/>
    <w:rsid w:val="006576E3"/>
    <w:rsid w:val="006739CB"/>
    <w:rsid w:val="00680C7A"/>
    <w:rsid w:val="00682CBC"/>
    <w:rsid w:val="006B6887"/>
    <w:rsid w:val="006C1E27"/>
    <w:rsid w:val="006D3AD1"/>
    <w:rsid w:val="006D6832"/>
    <w:rsid w:val="006E6E58"/>
    <w:rsid w:val="006E7F35"/>
    <w:rsid w:val="00700564"/>
    <w:rsid w:val="00701120"/>
    <w:rsid w:val="00704807"/>
    <w:rsid w:val="00705739"/>
    <w:rsid w:val="00715398"/>
    <w:rsid w:val="00717BB5"/>
    <w:rsid w:val="00741244"/>
    <w:rsid w:val="00743A81"/>
    <w:rsid w:val="00746EFB"/>
    <w:rsid w:val="00751020"/>
    <w:rsid w:val="00754B2A"/>
    <w:rsid w:val="00757DE5"/>
    <w:rsid w:val="0076124D"/>
    <w:rsid w:val="0076734F"/>
    <w:rsid w:val="007727D4"/>
    <w:rsid w:val="007732CC"/>
    <w:rsid w:val="00773988"/>
    <w:rsid w:val="007742C6"/>
    <w:rsid w:val="00792858"/>
    <w:rsid w:val="00797EDF"/>
    <w:rsid w:val="007A75D8"/>
    <w:rsid w:val="007C535F"/>
    <w:rsid w:val="007D5C23"/>
    <w:rsid w:val="007D5E98"/>
    <w:rsid w:val="007E16F4"/>
    <w:rsid w:val="007F5A22"/>
    <w:rsid w:val="00813614"/>
    <w:rsid w:val="0082049F"/>
    <w:rsid w:val="0082255E"/>
    <w:rsid w:val="0082279B"/>
    <w:rsid w:val="008313FD"/>
    <w:rsid w:val="00834E88"/>
    <w:rsid w:val="00842430"/>
    <w:rsid w:val="00845E29"/>
    <w:rsid w:val="00847464"/>
    <w:rsid w:val="00853CF0"/>
    <w:rsid w:val="008569F1"/>
    <w:rsid w:val="00861040"/>
    <w:rsid w:val="00861321"/>
    <w:rsid w:val="00863D8E"/>
    <w:rsid w:val="0086459F"/>
    <w:rsid w:val="00865576"/>
    <w:rsid w:val="008741E8"/>
    <w:rsid w:val="0087740B"/>
    <w:rsid w:val="00880446"/>
    <w:rsid w:val="0088331C"/>
    <w:rsid w:val="00886312"/>
    <w:rsid w:val="008A17C7"/>
    <w:rsid w:val="008B443E"/>
    <w:rsid w:val="008B65CB"/>
    <w:rsid w:val="008D1ABF"/>
    <w:rsid w:val="008D5DFD"/>
    <w:rsid w:val="008D5F14"/>
    <w:rsid w:val="008F1CD7"/>
    <w:rsid w:val="008F272E"/>
    <w:rsid w:val="008F310C"/>
    <w:rsid w:val="008F7244"/>
    <w:rsid w:val="00911AB0"/>
    <w:rsid w:val="009132FE"/>
    <w:rsid w:val="00914980"/>
    <w:rsid w:val="00943D4B"/>
    <w:rsid w:val="00954CB5"/>
    <w:rsid w:val="00970FD5"/>
    <w:rsid w:val="00983E22"/>
    <w:rsid w:val="00993DD6"/>
    <w:rsid w:val="009A2181"/>
    <w:rsid w:val="009A6314"/>
    <w:rsid w:val="009A6AE8"/>
    <w:rsid w:val="009C0A07"/>
    <w:rsid w:val="009C2C7C"/>
    <w:rsid w:val="009E5134"/>
    <w:rsid w:val="00A00E2F"/>
    <w:rsid w:val="00A03E51"/>
    <w:rsid w:val="00A10DD6"/>
    <w:rsid w:val="00A52942"/>
    <w:rsid w:val="00A5317C"/>
    <w:rsid w:val="00A56578"/>
    <w:rsid w:val="00A6135D"/>
    <w:rsid w:val="00A63D31"/>
    <w:rsid w:val="00A672EF"/>
    <w:rsid w:val="00A678E7"/>
    <w:rsid w:val="00A71ACD"/>
    <w:rsid w:val="00A81AFB"/>
    <w:rsid w:val="00A84B04"/>
    <w:rsid w:val="00A84B23"/>
    <w:rsid w:val="00A87891"/>
    <w:rsid w:val="00A97EBD"/>
    <w:rsid w:val="00AB196F"/>
    <w:rsid w:val="00AB53C2"/>
    <w:rsid w:val="00AC2788"/>
    <w:rsid w:val="00AC4D00"/>
    <w:rsid w:val="00AC627D"/>
    <w:rsid w:val="00AD1A95"/>
    <w:rsid w:val="00AF1905"/>
    <w:rsid w:val="00B16667"/>
    <w:rsid w:val="00B233AC"/>
    <w:rsid w:val="00B453FD"/>
    <w:rsid w:val="00B47643"/>
    <w:rsid w:val="00B534A1"/>
    <w:rsid w:val="00B65156"/>
    <w:rsid w:val="00B744FC"/>
    <w:rsid w:val="00B85DC8"/>
    <w:rsid w:val="00B875FB"/>
    <w:rsid w:val="00B90585"/>
    <w:rsid w:val="00B91334"/>
    <w:rsid w:val="00B92B52"/>
    <w:rsid w:val="00B94838"/>
    <w:rsid w:val="00BB4225"/>
    <w:rsid w:val="00BC0715"/>
    <w:rsid w:val="00BC0BA7"/>
    <w:rsid w:val="00BC760E"/>
    <w:rsid w:val="00BC7C77"/>
    <w:rsid w:val="00BD0C92"/>
    <w:rsid w:val="00BD29DC"/>
    <w:rsid w:val="00BD784F"/>
    <w:rsid w:val="00BE451F"/>
    <w:rsid w:val="00BF2A5D"/>
    <w:rsid w:val="00C016D4"/>
    <w:rsid w:val="00C0275D"/>
    <w:rsid w:val="00C056DC"/>
    <w:rsid w:val="00C11179"/>
    <w:rsid w:val="00C13C72"/>
    <w:rsid w:val="00C22143"/>
    <w:rsid w:val="00C23207"/>
    <w:rsid w:val="00C36716"/>
    <w:rsid w:val="00C41729"/>
    <w:rsid w:val="00C507CA"/>
    <w:rsid w:val="00C652F8"/>
    <w:rsid w:val="00C71835"/>
    <w:rsid w:val="00C76ED2"/>
    <w:rsid w:val="00C77709"/>
    <w:rsid w:val="00C84129"/>
    <w:rsid w:val="00C84EAD"/>
    <w:rsid w:val="00C944D7"/>
    <w:rsid w:val="00C945C2"/>
    <w:rsid w:val="00CB7C97"/>
    <w:rsid w:val="00CD297E"/>
    <w:rsid w:val="00CE18B0"/>
    <w:rsid w:val="00CF7B4D"/>
    <w:rsid w:val="00D0189B"/>
    <w:rsid w:val="00D07C7F"/>
    <w:rsid w:val="00D108F7"/>
    <w:rsid w:val="00D436F1"/>
    <w:rsid w:val="00D54DC9"/>
    <w:rsid w:val="00D756F3"/>
    <w:rsid w:val="00D76493"/>
    <w:rsid w:val="00DC0D81"/>
    <w:rsid w:val="00DC57A8"/>
    <w:rsid w:val="00DE213E"/>
    <w:rsid w:val="00DE2690"/>
    <w:rsid w:val="00DF17AB"/>
    <w:rsid w:val="00DF50F6"/>
    <w:rsid w:val="00DF6C6C"/>
    <w:rsid w:val="00E00E7D"/>
    <w:rsid w:val="00E04EB9"/>
    <w:rsid w:val="00E11F5E"/>
    <w:rsid w:val="00E15A94"/>
    <w:rsid w:val="00E31E2E"/>
    <w:rsid w:val="00E34213"/>
    <w:rsid w:val="00E46C17"/>
    <w:rsid w:val="00E56B1D"/>
    <w:rsid w:val="00E606D6"/>
    <w:rsid w:val="00E660DB"/>
    <w:rsid w:val="00E66FFD"/>
    <w:rsid w:val="00E71490"/>
    <w:rsid w:val="00E760AF"/>
    <w:rsid w:val="00E928D8"/>
    <w:rsid w:val="00EA1FBC"/>
    <w:rsid w:val="00EB7267"/>
    <w:rsid w:val="00EC0C78"/>
    <w:rsid w:val="00EC7C0A"/>
    <w:rsid w:val="00F14326"/>
    <w:rsid w:val="00F163FB"/>
    <w:rsid w:val="00F46204"/>
    <w:rsid w:val="00F47BAC"/>
    <w:rsid w:val="00F52FF6"/>
    <w:rsid w:val="00F567A6"/>
    <w:rsid w:val="00F614DB"/>
    <w:rsid w:val="00F63B29"/>
    <w:rsid w:val="00F7133F"/>
    <w:rsid w:val="00F76CB6"/>
    <w:rsid w:val="00F82216"/>
    <w:rsid w:val="00F86A60"/>
    <w:rsid w:val="00FA61BE"/>
    <w:rsid w:val="00FB0FB8"/>
    <w:rsid w:val="00FB58FA"/>
    <w:rsid w:val="00FB68B3"/>
    <w:rsid w:val="00FC1975"/>
    <w:rsid w:val="00FE3A6E"/>
    <w:rsid w:val="00FE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51C"/>
    <w:rPr>
      <w:b/>
      <w:bCs/>
    </w:rPr>
  </w:style>
  <w:style w:type="character" w:styleId="a5">
    <w:name w:val="Hyperlink"/>
    <w:basedOn w:val="a0"/>
    <w:uiPriority w:val="99"/>
    <w:unhideWhenUsed/>
    <w:rsid w:val="000F351C"/>
    <w:rPr>
      <w:color w:val="0000FF"/>
      <w:u w:val="single"/>
    </w:rPr>
  </w:style>
  <w:style w:type="character" w:styleId="a6">
    <w:name w:val="Emphasis"/>
    <w:basedOn w:val="a0"/>
    <w:uiPriority w:val="20"/>
    <w:qFormat/>
    <w:rsid w:val="000F351C"/>
    <w:rPr>
      <w:i/>
      <w:iCs/>
    </w:rPr>
  </w:style>
  <w:style w:type="paragraph" w:styleId="a7">
    <w:name w:val="footer"/>
    <w:basedOn w:val="a"/>
    <w:link w:val="a8"/>
    <w:semiHidden/>
    <w:unhideWhenUsed/>
    <w:rsid w:val="005C634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semiHidden/>
    <w:rsid w:val="005C63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5C634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5C63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semiHidden/>
    <w:unhideWhenUsed/>
    <w:rsid w:val="005C6340"/>
    <w:rPr>
      <w:rFonts w:ascii="Arial" w:hAnsi="Arial" w:cs="Tahoma"/>
    </w:rPr>
  </w:style>
  <w:style w:type="paragraph" w:styleId="ac">
    <w:name w:val="Balloon Text"/>
    <w:basedOn w:val="a"/>
    <w:link w:val="ad"/>
    <w:semiHidden/>
    <w:unhideWhenUsed/>
    <w:rsid w:val="005C634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semiHidden/>
    <w:rsid w:val="005C634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аголовок"/>
    <w:basedOn w:val="a"/>
    <w:next w:val="a9"/>
    <w:rsid w:val="005C634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">
    <w:name w:val="Название1"/>
    <w:basedOn w:val="a"/>
    <w:rsid w:val="005C634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0">
    <w:name w:val="Указатель1"/>
    <w:basedOn w:val="a"/>
    <w:rsid w:val="005C634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5C634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5C6340"/>
    <w:pPr>
      <w:jc w:val="center"/>
    </w:pPr>
    <w:rPr>
      <w:b/>
      <w:bCs/>
    </w:rPr>
  </w:style>
  <w:style w:type="paragraph" w:customStyle="1" w:styleId="af1">
    <w:name w:val="Содержимое врезки"/>
    <w:basedOn w:val="a9"/>
    <w:rsid w:val="005C6340"/>
  </w:style>
  <w:style w:type="character" w:customStyle="1" w:styleId="Absatz-Standardschriftart">
    <w:name w:val="Absatz-Standardschriftart"/>
    <w:rsid w:val="005C6340"/>
  </w:style>
  <w:style w:type="character" w:customStyle="1" w:styleId="WW-Absatz-Standardschriftart">
    <w:name w:val="WW-Absatz-Standardschriftart"/>
    <w:rsid w:val="005C6340"/>
  </w:style>
  <w:style w:type="character" w:customStyle="1" w:styleId="WW-Absatz-Standardschriftart1">
    <w:name w:val="WW-Absatz-Standardschriftart1"/>
    <w:rsid w:val="005C6340"/>
  </w:style>
  <w:style w:type="character" w:customStyle="1" w:styleId="11">
    <w:name w:val="Основной шрифт абзаца1"/>
    <w:rsid w:val="005C6340"/>
  </w:style>
  <w:style w:type="character" w:customStyle="1" w:styleId="af2">
    <w:name w:val="Символ нумерации"/>
    <w:rsid w:val="005C6340"/>
  </w:style>
  <w:style w:type="table" w:styleId="af3">
    <w:name w:val="Table Grid"/>
    <w:basedOn w:val="a1"/>
    <w:rsid w:val="005C63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54678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51C"/>
    <w:rPr>
      <w:b/>
      <w:bCs/>
    </w:rPr>
  </w:style>
  <w:style w:type="character" w:styleId="a5">
    <w:name w:val="Hyperlink"/>
    <w:basedOn w:val="a0"/>
    <w:uiPriority w:val="99"/>
    <w:semiHidden/>
    <w:unhideWhenUsed/>
    <w:rsid w:val="000F351C"/>
    <w:rPr>
      <w:color w:val="0000FF"/>
      <w:u w:val="single"/>
    </w:rPr>
  </w:style>
  <w:style w:type="character" w:styleId="a6">
    <w:name w:val="Emphasis"/>
    <w:basedOn w:val="a0"/>
    <w:uiPriority w:val="20"/>
    <w:qFormat/>
    <w:rsid w:val="000F351C"/>
    <w:rPr>
      <w:i/>
      <w:iCs/>
    </w:rPr>
  </w:style>
  <w:style w:type="paragraph" w:styleId="a7">
    <w:name w:val="footer"/>
    <w:basedOn w:val="a"/>
    <w:link w:val="a8"/>
    <w:semiHidden/>
    <w:unhideWhenUsed/>
    <w:rsid w:val="005C634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semiHidden/>
    <w:rsid w:val="005C63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5C634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5C63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semiHidden/>
    <w:unhideWhenUsed/>
    <w:rsid w:val="005C6340"/>
    <w:rPr>
      <w:rFonts w:ascii="Arial" w:hAnsi="Arial" w:cs="Tahoma"/>
    </w:rPr>
  </w:style>
  <w:style w:type="paragraph" w:styleId="ac">
    <w:name w:val="Balloon Text"/>
    <w:basedOn w:val="a"/>
    <w:link w:val="ad"/>
    <w:semiHidden/>
    <w:unhideWhenUsed/>
    <w:rsid w:val="005C634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semiHidden/>
    <w:rsid w:val="005C634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аголовок"/>
    <w:basedOn w:val="a"/>
    <w:next w:val="a9"/>
    <w:rsid w:val="005C634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">
    <w:name w:val="Название1"/>
    <w:basedOn w:val="a"/>
    <w:rsid w:val="005C634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0">
    <w:name w:val="Указатель1"/>
    <w:basedOn w:val="a"/>
    <w:rsid w:val="005C634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5C634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5C6340"/>
    <w:pPr>
      <w:jc w:val="center"/>
    </w:pPr>
    <w:rPr>
      <w:b/>
      <w:bCs/>
    </w:rPr>
  </w:style>
  <w:style w:type="paragraph" w:customStyle="1" w:styleId="af1">
    <w:name w:val="Содержимое врезки"/>
    <w:basedOn w:val="a9"/>
    <w:rsid w:val="005C6340"/>
  </w:style>
  <w:style w:type="character" w:customStyle="1" w:styleId="Absatz-Standardschriftart">
    <w:name w:val="Absatz-Standardschriftart"/>
    <w:rsid w:val="005C6340"/>
  </w:style>
  <w:style w:type="character" w:customStyle="1" w:styleId="WW-Absatz-Standardschriftart">
    <w:name w:val="WW-Absatz-Standardschriftart"/>
    <w:rsid w:val="005C6340"/>
  </w:style>
  <w:style w:type="character" w:customStyle="1" w:styleId="WW-Absatz-Standardschriftart1">
    <w:name w:val="WW-Absatz-Standardschriftart1"/>
    <w:rsid w:val="005C6340"/>
  </w:style>
  <w:style w:type="character" w:customStyle="1" w:styleId="11">
    <w:name w:val="Основной шрифт абзаца1"/>
    <w:rsid w:val="005C6340"/>
  </w:style>
  <w:style w:type="character" w:customStyle="1" w:styleId="af2">
    <w:name w:val="Символ нумерации"/>
    <w:rsid w:val="005C6340"/>
  </w:style>
  <w:style w:type="table" w:styleId="af3">
    <w:name w:val="Table Grid"/>
    <w:basedOn w:val="a1"/>
    <w:rsid w:val="005C63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54678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2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lohov-gp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olohov-gp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3D03A-A6AF-481D-B49B-C2A99B76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2018-08-27T10:55:00Z</cp:lastPrinted>
  <dcterms:created xsi:type="dcterms:W3CDTF">2013-07-02T07:48:00Z</dcterms:created>
  <dcterms:modified xsi:type="dcterms:W3CDTF">2018-08-27T11:33:00Z</dcterms:modified>
</cp:coreProperties>
</file>