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683A7B" w:rsidRDefault="00683A7B" w:rsidP="00683A7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hAnsi="Times New Roman"/>
          <w:sz w:val="24"/>
          <w:szCs w:val="24"/>
        </w:rPr>
        <w:t>от  26.01.2022 № 6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_GoBack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9063FB" w:rsidRPr="009063FB">
        <w:rPr>
          <w:rFonts w:ascii="Times New Roman" w:hAnsi="Times New Roman"/>
          <w:sz w:val="24"/>
          <w:szCs w:val="24"/>
        </w:rPr>
        <w:t>Муниципальная политика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CE2A71">
        <w:rPr>
          <w:rFonts w:ascii="Times New Roman" w:hAnsi="Times New Roman"/>
          <w:sz w:val="24"/>
          <w:szCs w:val="24"/>
        </w:rPr>
        <w:t>2</w:t>
      </w:r>
      <w:r w:rsidR="000B7CEA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BC2B10">
        <w:trPr>
          <w:trHeight w:val="149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4E62" w:rsidRPr="002A5A1D" w:rsidRDefault="00516BF5" w:rsidP="00BC2B10">
            <w:pPr>
              <w:rPr>
                <w:rFonts w:ascii="Times New Roman" w:hAnsi="Times New Roman"/>
              </w:rPr>
            </w:pPr>
            <w:r w:rsidRPr="002A5A1D">
              <w:rPr>
                <w:rFonts w:ascii="Times New Roman" w:hAnsi="Times New Roman"/>
                <w:lang w:eastAsia="ru-RU"/>
              </w:rPr>
              <w:t xml:space="preserve">Подпрограмма 1  </w:t>
            </w:r>
            <w:r w:rsidR="00D6585A" w:rsidRPr="002A5A1D">
              <w:rPr>
                <w:rFonts w:ascii="Times New Roman" w:hAnsi="Times New Roman"/>
                <w:lang w:eastAsia="ru-RU"/>
              </w:rPr>
              <w:t>«</w:t>
            </w:r>
            <w:r w:rsidR="009063FB" w:rsidRPr="002A5A1D">
              <w:rPr>
                <w:rFonts w:ascii="Times New Roman" w:hAnsi="Times New Roman"/>
                <w:lang w:eastAsia="ru-RU"/>
              </w:rPr>
              <w:t xml:space="preserve">Развитие муниципального  управления и муниципальной службы в </w:t>
            </w:r>
            <w:r w:rsidR="00BC2B10">
              <w:rPr>
                <w:rFonts w:ascii="Times New Roman" w:hAnsi="Times New Roman"/>
                <w:lang w:eastAsia="ru-RU"/>
              </w:rPr>
              <w:t>Шолоховском городском поселении</w:t>
            </w:r>
            <w:r w:rsidR="00D6585A" w:rsidRPr="002A5A1D">
              <w:rPr>
                <w:rFonts w:ascii="Times New Roman" w:hAnsi="Times New Roman"/>
                <w:lang w:eastAsia="ru-RU"/>
              </w:rPr>
              <w:t>»</w:t>
            </w:r>
            <w:r w:rsidRPr="002A5A1D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BC2B10" w:rsidRDefault="00BC2B10" w:rsidP="009063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2B10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престижа муниципальной службы и авторитета муниципальных служащих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B7CEA" w:rsidP="006D03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 г.-</w:t>
            </w:r>
            <w:r w:rsidR="00D6585A"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CE2A7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D03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6585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3E9" w:rsidRDefault="00516BF5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2    </w:t>
            </w:r>
            <w:r w:rsidR="009063FB"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муниципальной  программы Шолоховского городского поселения «Муниципальная политика»</w:t>
            </w:r>
          </w:p>
          <w:p w:rsidR="003653E9" w:rsidRPr="00044E62" w:rsidRDefault="003653E9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C30BB8" w:rsidP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  <w:r w:rsidR="000B7C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B7C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C30BB8" w:rsidP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  <w:r w:rsidR="000B7C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B7C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7CEA" w:rsidTr="0056144A">
        <w:trPr>
          <w:trHeight w:val="147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7CEA" w:rsidRDefault="000B7CE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7CEA" w:rsidRPr="002A5A1D" w:rsidRDefault="000B7CE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Pr="00BC2B10" w:rsidRDefault="000B7CEA" w:rsidP="00BC2B10">
            <w:pPr>
              <w:pStyle w:val="a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2B10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каталога социально-бытовых проблем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6D03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 г.-31.12.202</w:t>
            </w:r>
            <w:r w:rsidR="006D03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B7CEA" w:rsidTr="002A5A1D">
        <w:trPr>
          <w:trHeight w:val="11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Pr="002A5A1D" w:rsidRDefault="000B7CE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r w:rsidRPr="001233B2"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Pr="0056144A" w:rsidRDefault="000B7CEA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Соблюдение норм федерального и областного законода-тельства, регулирующих вопросы опубликования правовых актов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6D03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 г.-31.12.202</w:t>
            </w:r>
            <w:r w:rsidR="006D03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B7CEA" w:rsidTr="002A5A1D">
        <w:trPr>
          <w:trHeight w:val="112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Pr="002A5A1D" w:rsidRDefault="000B7CE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C30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и обновление информационной и телекоммуникационной инфраструктуры</w:t>
            </w: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r w:rsidRPr="001233B2"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Pr="0056144A" w:rsidRDefault="000B7CEA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бновление информационной и телекоммуникационной инфраструктуры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6D03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 г.-31.12.202</w:t>
            </w:r>
            <w:r w:rsidR="006D03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C30BB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395,2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D65F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B7CEA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Pr="002A5A1D" w:rsidRDefault="000B7CEA" w:rsidP="003653E9">
            <w:pPr>
              <w:pStyle w:val="a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30AB">
              <w:rPr>
                <w:rFonts w:ascii="Times New Roman" w:hAnsi="Times New Roman"/>
                <w:sz w:val="24"/>
                <w:szCs w:val="24"/>
              </w:rPr>
              <w:t>Реализация направления расходов (уплата налогов и сборов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r w:rsidRPr="001233B2"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Pr="0056144A" w:rsidRDefault="000B7CEA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норм налогового законода-тельства, реализация расходов в рамках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6D03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 г.-31.12.202</w:t>
            </w:r>
            <w:r w:rsidR="006D03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C30BB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5FE8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Pr="009C30AB" w:rsidRDefault="00D65FE8" w:rsidP="003653E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Мероприятия по диспансеризации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r w:rsidRPr="001233B2"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Pr="0056144A" w:rsidRDefault="00D65FE8" w:rsidP="002D5721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0B7CEA" w:rsidP="00C30BB8">
            <w:r>
              <w:rPr>
                <w:rFonts w:ascii="Times New Roman" w:hAnsi="Times New Roman"/>
                <w:sz w:val="24"/>
                <w:szCs w:val="24"/>
              </w:rPr>
              <w:t>28.02.2022</w:t>
            </w:r>
            <w:r w:rsidR="00D65FE8"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0B7CEA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0B7CEA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B7CEA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Pr="009C30AB" w:rsidRDefault="000B7CEA" w:rsidP="003653E9">
            <w:pPr>
              <w:pStyle w:val="a4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C30AB">
              <w:rPr>
                <w:rFonts w:ascii="Times New Roman" w:hAnsi="Times New Roman"/>
                <w:sz w:val="24"/>
                <w:szCs w:val="24"/>
              </w:rPr>
              <w:t>иные закупки  товаров, работ и услуг для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обеспечения муниципальных нужд</w:t>
            </w:r>
            <w:r w:rsidRPr="009C30A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B7CEA" w:rsidRPr="009C30AB" w:rsidRDefault="000B7CEA" w:rsidP="009C30A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Pr="001233B2" w:rsidRDefault="000B7CEA">
            <w:pPr>
              <w:rPr>
                <w:rFonts w:ascii="Times New Roman" w:hAnsi="Times New Roman"/>
                <w:sz w:val="24"/>
                <w:szCs w:val="24"/>
              </w:rPr>
            </w:pPr>
            <w:r w:rsidRPr="001233B2"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Pr="0056144A" w:rsidRDefault="000B7CEA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6D03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 г.-31.12.202</w:t>
            </w:r>
            <w:r w:rsidR="006D03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8003F0" w:rsidP="008003F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  <w:r w:rsidR="000B7CE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8003F0" w:rsidP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CEA" w:rsidRDefault="000B7CEA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56144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 w:rsidP="005614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56144A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003F0" w:rsidP="00A959F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728,3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C30BB8" w:rsidP="008003F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  <w:r w:rsidR="008003F0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8003F0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44E62"/>
    <w:rsid w:val="000B7CEA"/>
    <w:rsid w:val="000D1C05"/>
    <w:rsid w:val="00192E56"/>
    <w:rsid w:val="00216251"/>
    <w:rsid w:val="00257CEE"/>
    <w:rsid w:val="002947E6"/>
    <w:rsid w:val="002A5A1D"/>
    <w:rsid w:val="003042E7"/>
    <w:rsid w:val="003653E9"/>
    <w:rsid w:val="00394ACA"/>
    <w:rsid w:val="00516BF5"/>
    <w:rsid w:val="0056144A"/>
    <w:rsid w:val="00683A7B"/>
    <w:rsid w:val="006D03DB"/>
    <w:rsid w:val="006E4066"/>
    <w:rsid w:val="00722C71"/>
    <w:rsid w:val="008003F0"/>
    <w:rsid w:val="00826A58"/>
    <w:rsid w:val="008B6F1C"/>
    <w:rsid w:val="008C2C60"/>
    <w:rsid w:val="009063FB"/>
    <w:rsid w:val="009C30AB"/>
    <w:rsid w:val="00A17275"/>
    <w:rsid w:val="00A959F2"/>
    <w:rsid w:val="00B270BA"/>
    <w:rsid w:val="00B31F03"/>
    <w:rsid w:val="00B511B1"/>
    <w:rsid w:val="00BC2B10"/>
    <w:rsid w:val="00BF7EA9"/>
    <w:rsid w:val="00C30BB8"/>
    <w:rsid w:val="00CE2A71"/>
    <w:rsid w:val="00D6585A"/>
    <w:rsid w:val="00D65FE8"/>
    <w:rsid w:val="00E02BFA"/>
    <w:rsid w:val="00E14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4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cp:lastPrinted>2018-01-31T06:52:00Z</cp:lastPrinted>
  <dcterms:created xsi:type="dcterms:W3CDTF">2018-01-31T06:15:00Z</dcterms:created>
  <dcterms:modified xsi:type="dcterms:W3CDTF">2022-01-28T10:45:00Z</dcterms:modified>
</cp:coreProperties>
</file>