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E1D" w:rsidRDefault="00E47E1D" w:rsidP="00E65536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РОССИЙСКАЯ ФЕДЕРАЦИЯ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«ШОЛОХОВСКОЕ ГОРОДСКОЕ ПОСЕЛЕНИЕ»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 ШОЛОХОВСКОГО ГОРОДСКОГО ПОСЕЛЕНИЯ</w:t>
      </w:r>
    </w:p>
    <w:p w:rsidR="00E47E1D" w:rsidRPr="006A0734" w:rsidRDefault="00E47E1D" w:rsidP="00E47E1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47E1D" w:rsidRPr="006A0734" w:rsidRDefault="00E47E1D" w:rsidP="00E47E1D">
      <w:pPr>
        <w:jc w:val="center"/>
        <w:rPr>
          <w:sz w:val="28"/>
          <w:szCs w:val="28"/>
        </w:rPr>
      </w:pPr>
      <w:r w:rsidRPr="006A0734">
        <w:rPr>
          <w:sz w:val="28"/>
          <w:szCs w:val="28"/>
        </w:rPr>
        <w:t>РАСПОРЯЖЕНИЕ</w:t>
      </w:r>
    </w:p>
    <w:p w:rsidR="00E47E1D" w:rsidRDefault="00E47E1D" w:rsidP="00E47E1D"/>
    <w:p w:rsidR="00472E3E" w:rsidRDefault="00E65536" w:rsidP="00E47E1D">
      <w:pPr>
        <w:tabs>
          <w:tab w:val="left" w:pos="4320"/>
          <w:tab w:val="left" w:pos="7380"/>
        </w:tabs>
        <w:suppressAutoHyphens w:val="0"/>
        <w:spacing w:before="120"/>
        <w:jc w:val="center"/>
        <w:rPr>
          <w:b w:val="0"/>
          <w:sz w:val="28"/>
          <w:szCs w:val="28"/>
          <w:lang w:eastAsia="ru-RU"/>
        </w:rPr>
      </w:pPr>
      <w:r>
        <w:rPr>
          <w:b w:val="0"/>
          <w:sz w:val="28"/>
          <w:szCs w:val="28"/>
          <w:lang w:eastAsia="ru-RU"/>
        </w:rPr>
        <w:t xml:space="preserve">от </w:t>
      </w:r>
      <w:r w:rsidR="00382B0F">
        <w:rPr>
          <w:b w:val="0"/>
          <w:sz w:val="28"/>
          <w:szCs w:val="28"/>
          <w:lang w:eastAsia="ru-RU"/>
        </w:rPr>
        <w:t>18.05</w:t>
      </w:r>
      <w:r w:rsidR="00E47E1D">
        <w:rPr>
          <w:b w:val="0"/>
          <w:sz w:val="28"/>
          <w:szCs w:val="28"/>
          <w:lang w:eastAsia="ru-RU"/>
        </w:rPr>
        <w:t>.</w:t>
      </w:r>
      <w:r w:rsidR="00472E3E">
        <w:rPr>
          <w:b w:val="0"/>
          <w:sz w:val="28"/>
          <w:szCs w:val="28"/>
          <w:lang w:eastAsia="ru-RU"/>
        </w:rPr>
        <w:t>202</w:t>
      </w:r>
      <w:r w:rsidR="002A7687">
        <w:rPr>
          <w:b w:val="0"/>
          <w:sz w:val="28"/>
          <w:szCs w:val="28"/>
          <w:lang w:eastAsia="ru-RU"/>
        </w:rPr>
        <w:t>1</w:t>
      </w:r>
      <w:bookmarkStart w:id="0" w:name="_GoBack"/>
      <w:bookmarkEnd w:id="0"/>
      <w:r w:rsidR="00382B0F">
        <w:rPr>
          <w:b w:val="0"/>
          <w:sz w:val="28"/>
          <w:szCs w:val="28"/>
          <w:lang w:eastAsia="ru-RU"/>
        </w:rPr>
        <w:t xml:space="preserve"> </w:t>
      </w:r>
      <w:r w:rsidR="00E47E1D">
        <w:rPr>
          <w:b w:val="0"/>
          <w:sz w:val="28"/>
          <w:szCs w:val="28"/>
          <w:lang w:eastAsia="ru-RU"/>
        </w:rPr>
        <w:t xml:space="preserve">№ </w:t>
      </w:r>
      <w:r w:rsidR="00382B0F">
        <w:rPr>
          <w:b w:val="0"/>
          <w:sz w:val="28"/>
          <w:szCs w:val="28"/>
          <w:lang w:eastAsia="ru-RU"/>
        </w:rPr>
        <w:t>21</w:t>
      </w:r>
    </w:p>
    <w:p w:rsidR="00E47E1D" w:rsidRDefault="00E47E1D" w:rsidP="00E47E1D">
      <w:pPr>
        <w:tabs>
          <w:tab w:val="left" w:pos="4320"/>
          <w:tab w:val="left" w:pos="7380"/>
        </w:tabs>
        <w:suppressAutoHyphens w:val="0"/>
        <w:spacing w:before="120"/>
        <w:jc w:val="center"/>
        <w:rPr>
          <w:b w:val="0"/>
          <w:sz w:val="28"/>
          <w:szCs w:val="28"/>
          <w:lang w:eastAsia="ru-RU"/>
        </w:rPr>
      </w:pPr>
      <w:proofErr w:type="spellStart"/>
      <w:r>
        <w:rPr>
          <w:b w:val="0"/>
          <w:sz w:val="28"/>
          <w:szCs w:val="28"/>
          <w:lang w:eastAsia="ru-RU"/>
        </w:rPr>
        <w:t>р.п</w:t>
      </w:r>
      <w:proofErr w:type="spellEnd"/>
      <w:r>
        <w:rPr>
          <w:b w:val="0"/>
          <w:sz w:val="28"/>
          <w:szCs w:val="28"/>
          <w:lang w:eastAsia="ru-RU"/>
        </w:rPr>
        <w:t>. Шолоховский</w:t>
      </w:r>
    </w:p>
    <w:p w:rsidR="00E47E1D" w:rsidRDefault="00E47E1D" w:rsidP="00E47E1D">
      <w:pPr>
        <w:tabs>
          <w:tab w:val="left" w:pos="4320"/>
          <w:tab w:val="left" w:pos="7380"/>
        </w:tabs>
        <w:suppressAutoHyphens w:val="0"/>
        <w:spacing w:before="120"/>
        <w:rPr>
          <w:b w:val="0"/>
          <w:sz w:val="28"/>
          <w:szCs w:val="28"/>
          <w:lang w:eastAsia="ru-RU"/>
        </w:rPr>
      </w:pPr>
    </w:p>
    <w:tbl>
      <w:tblPr>
        <w:tblW w:w="0" w:type="auto"/>
        <w:jc w:val="center"/>
        <w:tblInd w:w="-4783" w:type="dxa"/>
        <w:tblLook w:val="01E0" w:firstRow="1" w:lastRow="1" w:firstColumn="1" w:lastColumn="1" w:noHBand="0" w:noVBand="0"/>
      </w:tblPr>
      <w:tblGrid>
        <w:gridCol w:w="6322"/>
      </w:tblGrid>
      <w:tr w:rsidR="00E47E1D" w:rsidTr="000E0F09">
        <w:trPr>
          <w:trHeight w:val="1914"/>
          <w:jc w:val="center"/>
        </w:trPr>
        <w:tc>
          <w:tcPr>
            <w:tcW w:w="6322" w:type="dxa"/>
            <w:hideMark/>
          </w:tcPr>
          <w:p w:rsidR="00E47E1D" w:rsidRPr="004C3FED" w:rsidRDefault="00472E3E" w:rsidP="004C3FED">
            <w:pPr>
              <w:pStyle w:val="a3"/>
              <w:jc w:val="center"/>
              <w:rPr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Об утверждении плана реализации муниципальной</w:t>
            </w:r>
            <w:r w:rsidR="0005515A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программ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ы</w:t>
            </w:r>
            <w:r w:rsidR="0005515A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>Шолоховского</w:t>
            </w:r>
            <w:r w:rsidR="0054535D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городского поселения </w:t>
            </w:r>
            <w:proofErr w:type="spellStart"/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>Белокалитвинского</w:t>
            </w:r>
            <w:proofErr w:type="spellEnd"/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района</w:t>
            </w:r>
            <w:r w:rsidR="002B6EF5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на 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="002B6EF5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</w:tr>
    </w:tbl>
    <w:p w:rsidR="000E0F09" w:rsidRPr="000E0F09" w:rsidRDefault="0005515A" w:rsidP="000E0F09">
      <w:pPr>
        <w:spacing w:line="247" w:lineRule="auto"/>
        <w:ind w:right="-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</w:t>
      </w:r>
      <w:r w:rsidRPr="0005515A">
        <w:rPr>
          <w:b w:val="0"/>
          <w:sz w:val="28"/>
          <w:szCs w:val="28"/>
        </w:rPr>
        <w:t xml:space="preserve">В соответствии с постановлением Администрации Шолоховского городского поселения от </w:t>
      </w:r>
      <w:r w:rsidR="004C3FED">
        <w:rPr>
          <w:b w:val="0"/>
          <w:sz w:val="28"/>
          <w:szCs w:val="28"/>
        </w:rPr>
        <w:t>19</w:t>
      </w:r>
      <w:r w:rsidR="008F24A9">
        <w:rPr>
          <w:b w:val="0"/>
          <w:sz w:val="28"/>
          <w:szCs w:val="28"/>
        </w:rPr>
        <w:t>.</w:t>
      </w:r>
      <w:r w:rsidR="004C3FED">
        <w:rPr>
          <w:b w:val="0"/>
          <w:sz w:val="28"/>
          <w:szCs w:val="28"/>
        </w:rPr>
        <w:t>03</w:t>
      </w:r>
      <w:r w:rsidR="008F24A9">
        <w:rPr>
          <w:b w:val="0"/>
          <w:sz w:val="28"/>
          <w:szCs w:val="28"/>
        </w:rPr>
        <w:t>.2018</w:t>
      </w:r>
      <w:r w:rsidRPr="0005515A">
        <w:rPr>
          <w:b w:val="0"/>
          <w:sz w:val="28"/>
          <w:szCs w:val="28"/>
        </w:rPr>
        <w:t xml:space="preserve"> № </w:t>
      </w:r>
      <w:r w:rsidR="004C3FED">
        <w:rPr>
          <w:b w:val="0"/>
          <w:sz w:val="28"/>
          <w:szCs w:val="28"/>
        </w:rPr>
        <w:t>57</w:t>
      </w:r>
      <w:r w:rsidR="00F167F0">
        <w:rPr>
          <w:b w:val="0"/>
          <w:sz w:val="28"/>
          <w:szCs w:val="28"/>
        </w:rPr>
        <w:t>7</w:t>
      </w:r>
      <w:r>
        <w:rPr>
          <w:b w:val="0"/>
          <w:sz w:val="28"/>
          <w:szCs w:val="28"/>
        </w:rPr>
        <w:t xml:space="preserve"> </w:t>
      </w:r>
      <w:r w:rsidRPr="0005515A">
        <w:rPr>
          <w:b w:val="0"/>
          <w:sz w:val="28"/>
          <w:szCs w:val="28"/>
        </w:rPr>
        <w:t>«Об утверждении Порядка разработки, реализации и оценки эффективности муниципальных программ  Шолоховского городского поселения»,</w:t>
      </w:r>
      <w:r w:rsidR="00E47E1D" w:rsidRPr="0005515A">
        <w:rPr>
          <w:b w:val="0"/>
          <w:sz w:val="28"/>
          <w:szCs w:val="28"/>
        </w:rPr>
        <w:tab/>
      </w:r>
      <w:r w:rsidR="000E0F09" w:rsidRPr="000E0F09">
        <w:rPr>
          <w:b w:val="0"/>
          <w:sz w:val="28"/>
          <w:szCs w:val="28"/>
        </w:rPr>
        <w:t xml:space="preserve"> </w:t>
      </w:r>
    </w:p>
    <w:p w:rsidR="00E47E1D" w:rsidRPr="0005515A" w:rsidRDefault="00E47E1D" w:rsidP="000E0F09">
      <w:pPr>
        <w:jc w:val="both"/>
        <w:rPr>
          <w:b w:val="0"/>
          <w:sz w:val="28"/>
          <w:szCs w:val="28"/>
        </w:rPr>
      </w:pPr>
    </w:p>
    <w:p w:rsidR="00C62AAC" w:rsidRPr="005104B2" w:rsidRDefault="00E47E1D" w:rsidP="000E0F09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ab/>
      </w:r>
      <w:r w:rsidR="00C62AAC" w:rsidRPr="005104B2">
        <w:rPr>
          <w:rFonts w:ascii="Times New Roman" w:hAnsi="Times New Roman"/>
          <w:sz w:val="28"/>
          <w:szCs w:val="28"/>
        </w:rPr>
        <w:t>1.</w:t>
      </w:r>
      <w:r w:rsidR="00472E3E">
        <w:rPr>
          <w:rFonts w:ascii="Times New Roman" w:hAnsi="Times New Roman"/>
          <w:sz w:val="28"/>
          <w:szCs w:val="28"/>
        </w:rPr>
        <w:t xml:space="preserve"> Утвердить План</w:t>
      </w:r>
      <w:r w:rsidR="000E0F09">
        <w:rPr>
          <w:rFonts w:ascii="Times New Roman" w:hAnsi="Times New Roman"/>
          <w:sz w:val="28"/>
          <w:szCs w:val="28"/>
        </w:rPr>
        <w:t xml:space="preserve"> реал</w:t>
      </w:r>
      <w:r w:rsidR="00472E3E">
        <w:rPr>
          <w:rFonts w:ascii="Times New Roman" w:hAnsi="Times New Roman"/>
          <w:sz w:val="28"/>
          <w:szCs w:val="28"/>
        </w:rPr>
        <w:t>изации муниципальной</w:t>
      </w:r>
      <w:r w:rsidR="000E0F09">
        <w:rPr>
          <w:rFonts w:ascii="Times New Roman" w:hAnsi="Times New Roman"/>
          <w:sz w:val="28"/>
          <w:szCs w:val="28"/>
        </w:rPr>
        <w:t xml:space="preserve"> программ</w:t>
      </w:r>
      <w:r w:rsidR="00472E3E">
        <w:rPr>
          <w:rFonts w:ascii="Times New Roman" w:hAnsi="Times New Roman"/>
          <w:sz w:val="28"/>
          <w:szCs w:val="28"/>
        </w:rPr>
        <w:t>ы</w:t>
      </w:r>
      <w:r w:rsidR="000E0F09">
        <w:rPr>
          <w:rFonts w:ascii="Times New Roman" w:hAnsi="Times New Roman"/>
          <w:sz w:val="28"/>
          <w:szCs w:val="28"/>
        </w:rPr>
        <w:t xml:space="preserve"> Шолоховского городског</w:t>
      </w:r>
      <w:r w:rsidR="00472E3E">
        <w:rPr>
          <w:rFonts w:ascii="Times New Roman" w:hAnsi="Times New Roman"/>
          <w:sz w:val="28"/>
          <w:szCs w:val="28"/>
        </w:rPr>
        <w:t>о поселения согласно приложению № 1</w:t>
      </w:r>
    </w:p>
    <w:p w:rsidR="003A3F7D" w:rsidRDefault="00C62AAC" w:rsidP="00C62AAC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="000E0F09">
        <w:rPr>
          <w:b w:val="0"/>
          <w:sz w:val="28"/>
          <w:szCs w:val="28"/>
        </w:rPr>
        <w:t xml:space="preserve">   2.   </w:t>
      </w:r>
      <w:r w:rsidR="003A3F7D">
        <w:rPr>
          <w:b w:val="0"/>
          <w:sz w:val="28"/>
          <w:szCs w:val="28"/>
        </w:rPr>
        <w:t>Настоящее распоряжение вступает в силу  с момента подписания</w:t>
      </w:r>
      <w:r w:rsidR="000E0F09">
        <w:rPr>
          <w:b w:val="0"/>
          <w:sz w:val="28"/>
          <w:szCs w:val="28"/>
        </w:rPr>
        <w:t xml:space="preserve"> и распространяется на правоотношения, возникшие с 01.01.20</w:t>
      </w:r>
      <w:r w:rsidR="00472E3E">
        <w:rPr>
          <w:b w:val="0"/>
          <w:sz w:val="28"/>
          <w:szCs w:val="28"/>
        </w:rPr>
        <w:t>21</w:t>
      </w:r>
      <w:r w:rsidR="000E0F09">
        <w:rPr>
          <w:b w:val="0"/>
          <w:sz w:val="28"/>
          <w:szCs w:val="28"/>
        </w:rPr>
        <w:t xml:space="preserve"> года.</w:t>
      </w:r>
    </w:p>
    <w:p w:rsidR="00E40372" w:rsidRPr="00E40372" w:rsidRDefault="000E0F09" w:rsidP="00E40372">
      <w:pPr>
        <w:ind w:firstLine="709"/>
        <w:jc w:val="both"/>
        <w:rPr>
          <w:b w:val="0"/>
          <w:sz w:val="28"/>
          <w:szCs w:val="28"/>
        </w:rPr>
      </w:pPr>
      <w:r w:rsidRPr="00E40372">
        <w:rPr>
          <w:b w:val="0"/>
          <w:sz w:val="28"/>
          <w:szCs w:val="28"/>
        </w:rPr>
        <w:t xml:space="preserve"> 3. </w:t>
      </w:r>
      <w:r w:rsidR="00E47E1D" w:rsidRPr="00E40372">
        <w:rPr>
          <w:b w:val="0"/>
          <w:sz w:val="28"/>
          <w:szCs w:val="28"/>
        </w:rPr>
        <w:t xml:space="preserve"> Контроль исполнени</w:t>
      </w:r>
      <w:r w:rsidRPr="00E40372">
        <w:rPr>
          <w:b w:val="0"/>
          <w:sz w:val="28"/>
          <w:szCs w:val="28"/>
        </w:rPr>
        <w:t>я</w:t>
      </w:r>
      <w:r w:rsidR="00E40372" w:rsidRPr="00E40372">
        <w:rPr>
          <w:b w:val="0"/>
          <w:sz w:val="28"/>
          <w:szCs w:val="28"/>
        </w:rPr>
        <w:t xml:space="preserve"> настоящего распоряжения возложить на заведующего сектором по земельным и  имущественным отношениям Кондратович Оксану Александровну.</w:t>
      </w:r>
    </w:p>
    <w:p w:rsidR="00E47E1D" w:rsidRPr="00E40372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E40372" w:rsidP="00E47E1D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</w:t>
      </w:r>
      <w:r w:rsidR="00E47E1D">
        <w:rPr>
          <w:b w:val="0"/>
          <w:sz w:val="28"/>
          <w:szCs w:val="28"/>
        </w:rPr>
        <w:t xml:space="preserve"> </w:t>
      </w:r>
      <w:r w:rsidR="00472E3E">
        <w:rPr>
          <w:b w:val="0"/>
          <w:sz w:val="28"/>
          <w:szCs w:val="28"/>
        </w:rPr>
        <w:t>Глава</w:t>
      </w:r>
      <w:r w:rsidR="00E47E1D">
        <w:rPr>
          <w:b w:val="0"/>
          <w:sz w:val="28"/>
          <w:szCs w:val="28"/>
        </w:rPr>
        <w:t xml:space="preserve"> </w:t>
      </w:r>
      <w:r w:rsidR="002B6667">
        <w:rPr>
          <w:b w:val="0"/>
          <w:sz w:val="28"/>
          <w:szCs w:val="28"/>
        </w:rPr>
        <w:t>А</w:t>
      </w:r>
      <w:r w:rsidR="00C62AAC">
        <w:rPr>
          <w:b w:val="0"/>
          <w:sz w:val="28"/>
          <w:szCs w:val="28"/>
        </w:rPr>
        <w:t>дминистрации</w:t>
      </w:r>
    </w:p>
    <w:p w:rsidR="00E47E1D" w:rsidRDefault="00E47E1D" w:rsidP="00E47E1D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Шолоховского городского поселения              </w:t>
      </w:r>
      <w:r w:rsidR="00472E3E">
        <w:rPr>
          <w:b w:val="0"/>
          <w:sz w:val="28"/>
          <w:szCs w:val="28"/>
        </w:rPr>
        <w:t xml:space="preserve">                         О.П. Снисаренко</w:t>
      </w: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135F9" w:rsidRDefault="00E135F9" w:rsidP="00E135F9">
      <w:pPr>
        <w:jc w:val="center"/>
        <w:rPr>
          <w:b w:val="0"/>
          <w:sz w:val="28"/>
          <w:szCs w:val="28"/>
        </w:rPr>
      </w:pPr>
    </w:p>
    <w:p w:rsidR="004C3FED" w:rsidRPr="004C3FED" w:rsidRDefault="00627406" w:rsidP="004C3FED">
      <w:pPr>
        <w:pStyle w:val="a3"/>
        <w:sectPr w:rsidR="004C3FED" w:rsidRPr="004C3FED" w:rsidSect="00E47E1D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  <w:r>
        <w:t xml:space="preserve">    </w:t>
      </w:r>
    </w:p>
    <w:p w:rsidR="004D055E" w:rsidRDefault="004D055E" w:rsidP="00E135F9">
      <w:pPr>
        <w:rPr>
          <w:sz w:val="28"/>
          <w:szCs w:val="28"/>
        </w:rPr>
      </w:pPr>
    </w:p>
    <w:p w:rsidR="004D055E" w:rsidRDefault="004D055E" w:rsidP="00E135F9">
      <w:pPr>
        <w:rPr>
          <w:sz w:val="28"/>
          <w:szCs w:val="28"/>
        </w:rPr>
      </w:pP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Утверждено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распоряжением Администрации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Шолоховского городского поселения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color w:val="000000" w:themeColor="text1"/>
          <w:sz w:val="24"/>
          <w:szCs w:val="24"/>
          <w:lang w:eastAsia="en-US"/>
        </w:rPr>
      </w:pPr>
      <w:r w:rsidRPr="002B6667"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от </w:t>
      </w:r>
      <w:r w:rsidR="00382B0F">
        <w:rPr>
          <w:rFonts w:eastAsia="Calibri"/>
          <w:b w:val="0"/>
          <w:color w:val="000000" w:themeColor="text1"/>
          <w:sz w:val="24"/>
          <w:szCs w:val="24"/>
          <w:lang w:eastAsia="en-US"/>
        </w:rPr>
        <w:t>18</w:t>
      </w:r>
      <w:r w:rsidR="006E56F7">
        <w:rPr>
          <w:rFonts w:eastAsia="Calibri"/>
          <w:b w:val="0"/>
          <w:color w:val="000000" w:themeColor="text1"/>
          <w:sz w:val="24"/>
          <w:szCs w:val="24"/>
          <w:lang w:eastAsia="en-US"/>
        </w:rPr>
        <w:t>.</w:t>
      </w:r>
      <w:r w:rsidR="00382B0F">
        <w:rPr>
          <w:rFonts w:eastAsia="Calibri"/>
          <w:b w:val="0"/>
          <w:color w:val="000000" w:themeColor="text1"/>
          <w:sz w:val="24"/>
          <w:szCs w:val="24"/>
          <w:lang w:eastAsia="en-US"/>
        </w:rPr>
        <w:t>05</w:t>
      </w:r>
      <w:r>
        <w:rPr>
          <w:rFonts w:eastAsia="Calibri"/>
          <w:b w:val="0"/>
          <w:color w:val="000000" w:themeColor="text1"/>
          <w:sz w:val="24"/>
          <w:szCs w:val="24"/>
          <w:lang w:eastAsia="en-US"/>
        </w:rPr>
        <w:t>.2021</w:t>
      </w:r>
      <w:r w:rsidRPr="002B6667"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 </w:t>
      </w:r>
      <w:r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№ </w:t>
      </w:r>
      <w:r w:rsidR="00382B0F">
        <w:rPr>
          <w:rFonts w:eastAsia="Calibri"/>
          <w:b w:val="0"/>
          <w:color w:val="000000" w:themeColor="text1"/>
          <w:sz w:val="24"/>
          <w:szCs w:val="24"/>
          <w:lang w:eastAsia="en-US"/>
        </w:rPr>
        <w:t>21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bookmarkStart w:id="1" w:name="Par1054"/>
      <w:bookmarkEnd w:id="1"/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>План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реализации муниципальной программы </w:t>
      </w:r>
      <w:r w:rsidRPr="002B6667">
        <w:rPr>
          <w:b w:val="0"/>
          <w:sz w:val="24"/>
          <w:szCs w:val="24"/>
          <w:lang w:eastAsia="ru-RU"/>
        </w:rPr>
        <w:t>«Обеспечение общественного порядка и противодействие преступности»</w:t>
      </w:r>
      <w:r w:rsidRPr="002B6667">
        <w:rPr>
          <w:rFonts w:ascii="Calibri" w:eastAsia="Calibri" w:hAnsi="Calibri"/>
          <w:b w:val="0"/>
          <w:sz w:val="28"/>
          <w:szCs w:val="28"/>
          <w:lang w:eastAsia="en-US"/>
        </w:rPr>
        <w:t xml:space="preserve"> </w:t>
      </w:r>
      <w:r w:rsidRPr="002B6667">
        <w:rPr>
          <w:rFonts w:eastAsia="Calibri"/>
          <w:b w:val="0"/>
          <w:sz w:val="24"/>
          <w:szCs w:val="24"/>
          <w:lang w:eastAsia="en-US"/>
        </w:rPr>
        <w:t>на 2021 год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2B6667" w:rsidRPr="002B6667" w:rsidTr="000B149E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п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Наименование подпрограммы,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основного мероприятия,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Ответственный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исполнитель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Срок  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реализации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Объем расходов </w:t>
            </w:r>
            <w:hyperlink r:id="rId10" w:anchor="Par1127" w:history="1">
              <w:r w:rsidRPr="002B6667">
                <w:rPr>
                  <w:b w:val="0"/>
                  <w:sz w:val="24"/>
                  <w:szCs w:val="24"/>
                  <w:lang w:eastAsia="ru-RU"/>
                </w:rPr>
                <w:t>&lt;*&gt;</w:t>
              </w:r>
            </w:hyperlink>
            <w:r w:rsidRPr="002B6667">
              <w:rPr>
                <w:b w:val="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2B6667" w:rsidRPr="002B6667" w:rsidTr="000B149E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областной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внебюджетные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10</w:t>
            </w:r>
          </w:p>
        </w:tc>
      </w:tr>
      <w:tr w:rsidR="002B6667" w:rsidRPr="002B6667" w:rsidTr="000B149E">
        <w:trPr>
          <w:trHeight w:val="10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1</w:t>
            </w:r>
          </w:p>
          <w:p w:rsidR="002B6667" w:rsidRPr="002B6667" w:rsidRDefault="002B6667" w:rsidP="002B6667">
            <w:pPr>
              <w:suppressAutoHyphens w:val="0"/>
              <w:rPr>
                <w:rFonts w:ascii="Calibri" w:eastAsia="Calibri" w:hAnsi="Calibri"/>
                <w:b w:val="0"/>
                <w:sz w:val="22"/>
                <w:szCs w:val="22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«Противодей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ствие коррупции в Шолоховском городском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Гуреева Яна Владимировна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Со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вершенствование правового регули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рования в сфере противодействия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Формирование </w:t>
            </w:r>
            <w:proofErr w:type="spellStart"/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эффектив</w:t>
            </w:r>
            <w:proofErr w:type="spellEnd"/>
            <w:r w:rsidRPr="002B6667">
              <w:rPr>
                <w:b w:val="0"/>
                <w:sz w:val="24"/>
                <w:szCs w:val="24"/>
                <w:lang w:eastAsia="ru-RU"/>
              </w:rPr>
              <w:t>-ной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 xml:space="preserve"> муниципальной политики на территории Шолоховского городского поселения по противодействию </w:t>
            </w: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коррупции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Усиление </w:t>
            </w:r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1.1.5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1.1.6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1.1.7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Активизация работы по антикоррупционному </w:t>
            </w: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образованию и просвещению должностных лиц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1.1.8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Разработка и разме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щение социаль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ной рекламной 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дукции антикоррупционной направленности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1.1.9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Изда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ние и распро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странение печатной по вопросам 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F167F0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Образцова Ольга Леонидовна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Информационно-пропагандист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ское противо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действие экстремизму и терроризму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kern w:val="2"/>
                <w:sz w:val="22"/>
                <w:szCs w:val="22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Осуществление комплекса мер по предупреждению террористиче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ских актов и соблюдению правил поведе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ния при их возникнове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Итого по </w:t>
            </w:r>
            <w:r w:rsidRPr="002B6667">
              <w:rPr>
                <w:rFonts w:cs="Calibri"/>
                <w:b w:val="0"/>
                <w:sz w:val="24"/>
                <w:szCs w:val="24"/>
                <w:lang w:eastAsia="ru-RU"/>
              </w:rPr>
              <w:t>муниципальной</w:t>
            </w:r>
            <w:r w:rsidRPr="002B6667">
              <w:rPr>
                <w:b w:val="0"/>
                <w:sz w:val="24"/>
                <w:szCs w:val="24"/>
                <w:lang w:eastAsia="ru-RU"/>
              </w:rPr>
              <w:t xml:space="preserve">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</w:tbl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bookmarkStart w:id="2" w:name="Par1127"/>
      <w:bookmarkEnd w:id="2"/>
      <w:r w:rsidRPr="002B6667">
        <w:rPr>
          <w:rFonts w:eastAsia="Calibri"/>
          <w:b w:val="0"/>
          <w:sz w:val="24"/>
          <w:szCs w:val="24"/>
          <w:lang w:eastAsia="en-US"/>
        </w:rPr>
        <w:t>--------------------------------------------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>&lt;*&gt; Объем расходов приводится на очередной финансовый год.</w:t>
      </w:r>
    </w:p>
    <w:p w:rsidR="004D055E" w:rsidRDefault="004D055E" w:rsidP="00E135F9">
      <w:pPr>
        <w:rPr>
          <w:sz w:val="28"/>
          <w:szCs w:val="28"/>
        </w:rPr>
      </w:pPr>
    </w:p>
    <w:p w:rsidR="004D055E" w:rsidRPr="00F167F0" w:rsidRDefault="00F167F0" w:rsidP="00E135F9">
      <w:pPr>
        <w:rPr>
          <w:b w:val="0"/>
          <w:sz w:val="28"/>
          <w:szCs w:val="28"/>
        </w:rPr>
      </w:pPr>
      <w:r w:rsidRPr="00F167F0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</w:t>
      </w:r>
      <w:r>
        <w:rPr>
          <w:b w:val="0"/>
          <w:sz w:val="28"/>
          <w:szCs w:val="28"/>
        </w:rPr>
        <w:t xml:space="preserve">                           </w:t>
      </w:r>
      <w:r w:rsidRPr="00F167F0">
        <w:rPr>
          <w:b w:val="0"/>
          <w:sz w:val="28"/>
          <w:szCs w:val="28"/>
        </w:rPr>
        <w:t xml:space="preserve">   Я.В. Гуреева</w:t>
      </w:r>
    </w:p>
    <w:p w:rsidR="004D055E" w:rsidRPr="00F167F0" w:rsidRDefault="004D055E" w:rsidP="00E135F9">
      <w:pPr>
        <w:rPr>
          <w:b w:val="0"/>
          <w:sz w:val="28"/>
          <w:szCs w:val="28"/>
        </w:rPr>
      </w:pPr>
    </w:p>
    <w:p w:rsidR="004D055E" w:rsidRDefault="004D055E" w:rsidP="00E135F9">
      <w:pPr>
        <w:rPr>
          <w:sz w:val="28"/>
          <w:szCs w:val="28"/>
        </w:rPr>
      </w:pPr>
    </w:p>
    <w:p w:rsidR="00A13EBA" w:rsidRPr="006E56F7" w:rsidRDefault="004D055E" w:rsidP="00E40372">
      <w:pPr>
        <w:pStyle w:val="a3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="00A13EBA">
        <w:rPr>
          <w:rFonts w:ascii="Times New Roman" w:hAnsi="Times New Roman"/>
          <w:sz w:val="28"/>
          <w:szCs w:val="28"/>
        </w:rPr>
        <w:t xml:space="preserve">                </w:t>
      </w:r>
    </w:p>
    <w:sectPr w:rsidR="00A13EBA" w:rsidRPr="006E56F7" w:rsidSect="002B6EF5">
      <w:pgSz w:w="16838" w:h="11906" w:orient="landscape"/>
      <w:pgMar w:top="567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A44" w:rsidRDefault="00D16A44" w:rsidP="00E135F9">
      <w:r>
        <w:separator/>
      </w:r>
    </w:p>
  </w:endnote>
  <w:endnote w:type="continuationSeparator" w:id="0">
    <w:p w:rsidR="00D16A44" w:rsidRDefault="00D16A44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A44" w:rsidRDefault="00D16A44" w:rsidP="00E135F9">
      <w:r>
        <w:separator/>
      </w:r>
    </w:p>
  </w:footnote>
  <w:footnote w:type="continuationSeparator" w:id="0">
    <w:p w:rsidR="00D16A44" w:rsidRDefault="00D16A44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431DA"/>
    <w:rsid w:val="0005515A"/>
    <w:rsid w:val="000E0F09"/>
    <w:rsid w:val="000E170B"/>
    <w:rsid w:val="00123D34"/>
    <w:rsid w:val="00186D0B"/>
    <w:rsid w:val="001933CD"/>
    <w:rsid w:val="00224DDF"/>
    <w:rsid w:val="002A7687"/>
    <w:rsid w:val="002B6667"/>
    <w:rsid w:val="002B6EF5"/>
    <w:rsid w:val="002F4B84"/>
    <w:rsid w:val="00382B0F"/>
    <w:rsid w:val="003834C3"/>
    <w:rsid w:val="003A3F7D"/>
    <w:rsid w:val="004256FD"/>
    <w:rsid w:val="00431E81"/>
    <w:rsid w:val="004400B4"/>
    <w:rsid w:val="0044135E"/>
    <w:rsid w:val="00472E3E"/>
    <w:rsid w:val="004A1B81"/>
    <w:rsid w:val="004B3671"/>
    <w:rsid w:val="004C3FED"/>
    <w:rsid w:val="004D055E"/>
    <w:rsid w:val="0053178B"/>
    <w:rsid w:val="0054535D"/>
    <w:rsid w:val="005D2746"/>
    <w:rsid w:val="005E4D60"/>
    <w:rsid w:val="00627406"/>
    <w:rsid w:val="00633C4A"/>
    <w:rsid w:val="0068021E"/>
    <w:rsid w:val="006A009B"/>
    <w:rsid w:val="006A0734"/>
    <w:rsid w:val="006A5B92"/>
    <w:rsid w:val="006C5883"/>
    <w:rsid w:val="006E56F7"/>
    <w:rsid w:val="00766BCB"/>
    <w:rsid w:val="00781381"/>
    <w:rsid w:val="00806260"/>
    <w:rsid w:val="00811566"/>
    <w:rsid w:val="00827673"/>
    <w:rsid w:val="008F24A9"/>
    <w:rsid w:val="008F2EB6"/>
    <w:rsid w:val="00904518"/>
    <w:rsid w:val="009624DE"/>
    <w:rsid w:val="009F62D2"/>
    <w:rsid w:val="00A13EBA"/>
    <w:rsid w:val="00A2712A"/>
    <w:rsid w:val="00A4641C"/>
    <w:rsid w:val="00A61265"/>
    <w:rsid w:val="00AC2EA9"/>
    <w:rsid w:val="00AF45D9"/>
    <w:rsid w:val="00B16AA2"/>
    <w:rsid w:val="00B23645"/>
    <w:rsid w:val="00BB3117"/>
    <w:rsid w:val="00BD01A9"/>
    <w:rsid w:val="00C037FD"/>
    <w:rsid w:val="00C216B7"/>
    <w:rsid w:val="00C2589B"/>
    <w:rsid w:val="00C62AAC"/>
    <w:rsid w:val="00D16A44"/>
    <w:rsid w:val="00D646F2"/>
    <w:rsid w:val="00D8283E"/>
    <w:rsid w:val="00DF4EF7"/>
    <w:rsid w:val="00E00FAF"/>
    <w:rsid w:val="00E135F9"/>
    <w:rsid w:val="00E247F5"/>
    <w:rsid w:val="00E40372"/>
    <w:rsid w:val="00E416A4"/>
    <w:rsid w:val="00E45EDB"/>
    <w:rsid w:val="00E47E1D"/>
    <w:rsid w:val="00E51FCC"/>
    <w:rsid w:val="00E57871"/>
    <w:rsid w:val="00E65536"/>
    <w:rsid w:val="00F04A5D"/>
    <w:rsid w:val="00F11847"/>
    <w:rsid w:val="00F167F0"/>
    <w:rsid w:val="00FD2034"/>
    <w:rsid w:val="00FF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qFormat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qFormat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972706-C555-47B2-B5FD-E24D6A13B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Гуреева</cp:lastModifiedBy>
  <cp:revision>3</cp:revision>
  <cp:lastPrinted>2021-03-04T10:28:00Z</cp:lastPrinted>
  <dcterms:created xsi:type="dcterms:W3CDTF">2022-03-11T08:51:00Z</dcterms:created>
  <dcterms:modified xsi:type="dcterms:W3CDTF">2022-03-15T07:02:00Z</dcterms:modified>
</cp:coreProperties>
</file>