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1A3555A" w14:textId="77777777" w:rsidR="00D42F2F" w:rsidRPr="00DF7513" w:rsidRDefault="00D42F2F" w:rsidP="00D42F2F">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5192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8" o:title=""/>
          </v:shape>
          <o:OLEObject Type="Embed" ProgID="MSPhotoEd.3" ShapeID="_x0000_i1025" DrawAspect="Content" ObjectID="_1709386492" r:id="rId9"/>
        </w:object>
      </w:r>
    </w:p>
    <w:p w14:paraId="020E415B"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7EDE37F"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7C3D7C1E"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DCF7AEA"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7BAB5220" w14:textId="77777777" w:rsidR="00D42F2F" w:rsidRPr="00DF7513" w:rsidRDefault="00D42F2F" w:rsidP="00D42F2F">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438015A" w14:textId="322C1283" w:rsidR="00D42F2F" w:rsidRPr="009612C6" w:rsidRDefault="00D42F2F" w:rsidP="0024542F">
      <w:pPr>
        <w:spacing w:before="240" w:after="60" w:line="276" w:lineRule="auto"/>
        <w:jc w:val="center"/>
        <w:outlineLvl w:val="4"/>
        <w:rPr>
          <w:rFonts w:ascii="Times New Roman" w:eastAsia="Times New Roman" w:hAnsi="Times New Roman" w:cs="Times New Roman"/>
          <w:b/>
          <w:iCs/>
          <w:sz w:val="28"/>
          <w:szCs w:val="28"/>
          <w:lang w:eastAsia="ru-RU"/>
        </w:rPr>
      </w:pPr>
      <w:r w:rsidRPr="009612C6">
        <w:rPr>
          <w:rFonts w:ascii="Times New Roman" w:eastAsia="Times New Roman" w:hAnsi="Times New Roman" w:cs="Times New Roman"/>
          <w:b/>
          <w:iCs/>
          <w:sz w:val="28"/>
          <w:szCs w:val="28"/>
          <w:lang w:eastAsia="ru-RU"/>
        </w:rPr>
        <w:t>РЕШЕНИЕ</w:t>
      </w:r>
    </w:p>
    <w:p w14:paraId="00B356B2" w14:textId="12496315" w:rsidR="0024542F" w:rsidRPr="009612C6" w:rsidRDefault="009612C6" w:rsidP="0024542F">
      <w:pPr>
        <w:spacing w:after="0" w:line="276" w:lineRule="auto"/>
        <w:jc w:val="center"/>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 xml:space="preserve">от </w:t>
      </w:r>
      <w:r w:rsidR="00E136BB">
        <w:rPr>
          <w:rFonts w:ascii="Times New Roman" w:eastAsia="Times New Roman" w:hAnsi="Times New Roman" w:cs="Times New Roman"/>
          <w:sz w:val="28"/>
          <w:szCs w:val="28"/>
          <w:lang w:eastAsia="ru-RU"/>
        </w:rPr>
        <w:t>24</w:t>
      </w:r>
      <w:r w:rsidR="00D42F2F" w:rsidRPr="009612C6">
        <w:rPr>
          <w:rFonts w:ascii="Times New Roman" w:eastAsia="Times New Roman" w:hAnsi="Times New Roman" w:cs="Times New Roman"/>
          <w:sz w:val="28"/>
          <w:szCs w:val="28"/>
          <w:lang w:eastAsia="ru-RU"/>
        </w:rPr>
        <w:t>.</w:t>
      </w:r>
      <w:r w:rsidR="00E136BB">
        <w:rPr>
          <w:rFonts w:ascii="Times New Roman" w:eastAsia="Times New Roman" w:hAnsi="Times New Roman" w:cs="Times New Roman"/>
          <w:sz w:val="28"/>
          <w:szCs w:val="28"/>
          <w:lang w:eastAsia="ru-RU"/>
        </w:rPr>
        <w:t>03</w:t>
      </w:r>
      <w:r w:rsidR="00D42F2F" w:rsidRPr="009612C6">
        <w:rPr>
          <w:rFonts w:ascii="Times New Roman" w:eastAsia="Times New Roman" w:hAnsi="Times New Roman" w:cs="Times New Roman"/>
          <w:sz w:val="28"/>
          <w:szCs w:val="28"/>
          <w:lang w:eastAsia="ru-RU"/>
        </w:rPr>
        <w:t>.20</w:t>
      </w:r>
      <w:r w:rsidR="008D64EF">
        <w:rPr>
          <w:rFonts w:ascii="Times New Roman" w:eastAsia="Times New Roman" w:hAnsi="Times New Roman" w:cs="Times New Roman"/>
          <w:sz w:val="28"/>
          <w:szCs w:val="28"/>
          <w:lang w:eastAsia="ru-RU"/>
        </w:rPr>
        <w:t>22</w:t>
      </w:r>
      <w:r w:rsidR="00D42F2F" w:rsidRPr="009612C6">
        <w:rPr>
          <w:rFonts w:ascii="Times New Roman" w:eastAsia="Times New Roman" w:hAnsi="Times New Roman" w:cs="Times New Roman"/>
          <w:sz w:val="28"/>
          <w:szCs w:val="28"/>
          <w:lang w:eastAsia="ru-RU"/>
        </w:rPr>
        <w:t xml:space="preserve"> № </w:t>
      </w:r>
      <w:r w:rsidR="00E136BB">
        <w:rPr>
          <w:rFonts w:ascii="Times New Roman" w:eastAsia="Times New Roman" w:hAnsi="Times New Roman" w:cs="Times New Roman"/>
          <w:sz w:val="28"/>
          <w:szCs w:val="28"/>
          <w:lang w:eastAsia="ru-RU"/>
        </w:rPr>
        <w:t>40</w:t>
      </w:r>
    </w:p>
    <w:p w14:paraId="133AEB4F" w14:textId="77777777" w:rsidR="00D42F2F" w:rsidRPr="009612C6" w:rsidRDefault="00D42F2F" w:rsidP="0024542F">
      <w:pPr>
        <w:spacing w:after="0" w:line="276" w:lineRule="auto"/>
        <w:jc w:val="center"/>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р.п. Шолоховский</w:t>
      </w:r>
    </w:p>
    <w:p w14:paraId="5661E9A0" w14:textId="77777777" w:rsidR="00D42F2F" w:rsidRDefault="00D42F2F" w:rsidP="00D42F2F">
      <w:pPr>
        <w:spacing w:after="0" w:line="240" w:lineRule="auto"/>
        <w:jc w:val="center"/>
        <w:rPr>
          <w:rFonts w:ascii="Times New Roman" w:eastAsia="Times New Roman" w:hAnsi="Times New Roman" w:cs="Times New Roman"/>
          <w:b/>
          <w:sz w:val="28"/>
          <w:szCs w:val="28"/>
          <w:lang w:eastAsia="ru-RU"/>
        </w:rPr>
      </w:pPr>
    </w:p>
    <w:p w14:paraId="62671F50" w14:textId="6B4E1489" w:rsidR="0070770C" w:rsidRDefault="00281B18" w:rsidP="00D42F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0770C">
        <w:rPr>
          <w:rFonts w:ascii="Times New Roman" w:eastAsia="Times New Roman" w:hAnsi="Times New Roman" w:cs="Times New Roman"/>
          <w:b/>
          <w:sz w:val="28"/>
          <w:szCs w:val="28"/>
          <w:lang w:eastAsia="ru-RU"/>
        </w:rPr>
        <w:t>О внесении изменений в решение Собрания депутатов Шолоховского городского поселения от 26.08.2016 №149 «</w:t>
      </w:r>
      <w:r w:rsidR="0070770C" w:rsidRPr="0070770C">
        <w:rPr>
          <w:rFonts w:ascii="Times New Roman" w:hAnsi="Times New Roman"/>
          <w:b/>
          <w:bCs/>
          <w:sz w:val="28"/>
          <w:szCs w:val="28"/>
        </w:rPr>
        <w:t xml:space="preserve">Об утверждении Регламента Собрания депутатов  муниципального образования «Шолоховское городское поселение» </w:t>
      </w:r>
      <w:proofErr w:type="spellStart"/>
      <w:r w:rsidR="0070770C" w:rsidRPr="0070770C">
        <w:rPr>
          <w:rFonts w:ascii="Times New Roman" w:hAnsi="Times New Roman"/>
          <w:b/>
          <w:bCs/>
          <w:sz w:val="28"/>
          <w:szCs w:val="28"/>
        </w:rPr>
        <w:t>Белокалитвинского</w:t>
      </w:r>
      <w:proofErr w:type="spellEnd"/>
      <w:r w:rsidR="0070770C" w:rsidRPr="0070770C">
        <w:rPr>
          <w:rFonts w:ascii="Times New Roman" w:hAnsi="Times New Roman"/>
          <w:b/>
          <w:bCs/>
          <w:sz w:val="28"/>
          <w:szCs w:val="28"/>
        </w:rPr>
        <w:t xml:space="preserve"> района Ростовской области</w:t>
      </w:r>
      <w:r>
        <w:rPr>
          <w:rFonts w:ascii="Times New Roman" w:hAnsi="Times New Roman"/>
          <w:b/>
          <w:bCs/>
          <w:sz w:val="28"/>
          <w:szCs w:val="28"/>
        </w:rPr>
        <w:t>»</w:t>
      </w:r>
    </w:p>
    <w:p w14:paraId="292919FA" w14:textId="77777777" w:rsidR="0070770C" w:rsidRDefault="0070770C" w:rsidP="00D42F2F">
      <w:pPr>
        <w:spacing w:after="0" w:line="240" w:lineRule="auto"/>
        <w:jc w:val="center"/>
        <w:rPr>
          <w:rFonts w:ascii="Times New Roman" w:eastAsia="Times New Roman" w:hAnsi="Times New Roman" w:cs="Times New Roman"/>
          <w:b/>
          <w:sz w:val="28"/>
          <w:szCs w:val="28"/>
          <w:lang w:eastAsia="ru-RU"/>
        </w:rPr>
      </w:pPr>
    </w:p>
    <w:p w14:paraId="4EA81178" w14:textId="1B139065" w:rsidR="008D64EF" w:rsidRPr="0070770C" w:rsidRDefault="0070770C" w:rsidP="0070770C">
      <w:pPr>
        <w:ind w:firstLine="708"/>
        <w:jc w:val="both"/>
        <w:rPr>
          <w:rFonts w:ascii="Times New Roman" w:eastAsia="Calibri" w:hAnsi="Times New Roman" w:cs="Times New Roman"/>
          <w:color w:val="000000"/>
          <w:sz w:val="28"/>
          <w:szCs w:val="28"/>
        </w:rPr>
      </w:pPr>
      <w:r w:rsidRPr="0070770C">
        <w:rPr>
          <w:rFonts w:ascii="Times New Roman" w:eastAsia="Calibri"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color w:val="000000"/>
          <w:sz w:val="28"/>
          <w:szCs w:val="28"/>
        </w:rPr>
        <w:t>Шолоховское городское</w:t>
      </w:r>
      <w:r w:rsidRPr="0070770C">
        <w:rPr>
          <w:rFonts w:ascii="Times New Roman" w:eastAsia="Calibri" w:hAnsi="Times New Roman" w:cs="Times New Roman"/>
          <w:color w:val="000000"/>
          <w:sz w:val="28"/>
          <w:szCs w:val="28"/>
        </w:rPr>
        <w:t xml:space="preserve"> поселение» Собрание депутатов </w:t>
      </w:r>
      <w:r>
        <w:rPr>
          <w:rFonts w:ascii="Times New Roman" w:eastAsia="Calibri" w:hAnsi="Times New Roman" w:cs="Times New Roman"/>
          <w:color w:val="000000"/>
          <w:sz w:val="28"/>
          <w:szCs w:val="28"/>
        </w:rPr>
        <w:t>Шолоховского городского</w:t>
      </w:r>
      <w:r w:rsidRPr="0070770C">
        <w:rPr>
          <w:rFonts w:ascii="Times New Roman" w:eastAsia="Calibri" w:hAnsi="Times New Roman" w:cs="Times New Roman"/>
          <w:color w:val="000000"/>
          <w:sz w:val="28"/>
          <w:szCs w:val="28"/>
        </w:rPr>
        <w:t xml:space="preserve"> поселен</w:t>
      </w:r>
      <w:r>
        <w:rPr>
          <w:rFonts w:ascii="Times New Roman" w:eastAsia="Calibri" w:hAnsi="Times New Roman" w:cs="Times New Roman"/>
          <w:color w:val="000000"/>
          <w:sz w:val="28"/>
          <w:szCs w:val="28"/>
        </w:rPr>
        <w:t xml:space="preserve">ия,                      </w:t>
      </w:r>
      <w:proofErr w:type="gramStart"/>
      <w:r w:rsidRPr="0070770C">
        <w:rPr>
          <w:rFonts w:ascii="Times New Roman" w:eastAsia="Calibri" w:hAnsi="Times New Roman" w:cs="Times New Roman"/>
          <w:b/>
          <w:color w:val="000000"/>
          <w:sz w:val="28"/>
          <w:szCs w:val="28"/>
        </w:rPr>
        <w:t>р</w:t>
      </w:r>
      <w:proofErr w:type="gramEnd"/>
      <w:r w:rsidRPr="0070770C">
        <w:rPr>
          <w:rFonts w:ascii="Times New Roman" w:eastAsia="Calibri" w:hAnsi="Times New Roman" w:cs="Times New Roman"/>
          <w:b/>
          <w:color w:val="000000"/>
          <w:sz w:val="28"/>
          <w:szCs w:val="28"/>
        </w:rPr>
        <w:t xml:space="preserve"> е ш и л о</w:t>
      </w:r>
      <w:r w:rsidR="00C3602E">
        <w:rPr>
          <w:rFonts w:ascii="Times New Roman" w:eastAsia="Calibri" w:hAnsi="Times New Roman" w:cs="Times New Roman"/>
          <w:b/>
          <w:color w:val="000000"/>
          <w:sz w:val="28"/>
          <w:szCs w:val="28"/>
        </w:rPr>
        <w:t>:</w:t>
      </w:r>
      <w:r w:rsidRPr="0070770C">
        <w:rPr>
          <w:rFonts w:ascii="Times New Roman" w:eastAsia="Calibri" w:hAnsi="Times New Roman" w:cs="Times New Roman"/>
          <w:color w:val="000000"/>
          <w:sz w:val="28"/>
          <w:szCs w:val="28"/>
        </w:rPr>
        <w:t xml:space="preserve"> </w:t>
      </w:r>
    </w:p>
    <w:p w14:paraId="40381DA8" w14:textId="47B0B30A" w:rsidR="00281B18" w:rsidRPr="00281B18" w:rsidRDefault="00281B18" w:rsidP="00281B18">
      <w:pPr>
        <w:pStyle w:val="a5"/>
        <w:numPr>
          <w:ilvl w:val="0"/>
          <w:numId w:val="3"/>
        </w:numPr>
        <w:ind w:left="0" w:firstLine="0"/>
        <w:jc w:val="both"/>
        <w:rPr>
          <w:rFonts w:ascii="Times New Roman" w:hAnsi="Times New Roman" w:cs="Times New Roman"/>
        </w:rPr>
      </w:pPr>
      <w:r w:rsidRPr="00281B18">
        <w:rPr>
          <w:rFonts w:ascii="Times New Roman" w:hAnsi="Times New Roman" w:cs="Times New Roman"/>
          <w:sz w:val="28"/>
          <w:szCs w:val="28"/>
        </w:rPr>
        <w:t>Внести  в решение Собрания депутатов Шолоховского городского поселения от 26.08.2016 №149</w:t>
      </w:r>
      <w:r w:rsidRPr="00281B18">
        <w:rPr>
          <w:rFonts w:ascii="Times New Roman" w:eastAsia="Times New Roman" w:hAnsi="Times New Roman" w:cs="Times New Roman"/>
          <w:sz w:val="28"/>
          <w:szCs w:val="28"/>
          <w:lang w:eastAsia="ru-RU"/>
        </w:rPr>
        <w:t>«</w:t>
      </w:r>
      <w:r w:rsidRPr="00281B18">
        <w:rPr>
          <w:rFonts w:ascii="Times New Roman" w:hAnsi="Times New Roman"/>
          <w:bCs/>
          <w:sz w:val="28"/>
          <w:szCs w:val="28"/>
        </w:rPr>
        <w:t xml:space="preserve">Об утверждении Регламента Собрания депутатов  муниципального образования «Шолоховское городское поселение» </w:t>
      </w:r>
      <w:proofErr w:type="spellStart"/>
      <w:r w:rsidRPr="00281B18">
        <w:rPr>
          <w:rFonts w:ascii="Times New Roman" w:hAnsi="Times New Roman"/>
          <w:bCs/>
          <w:sz w:val="28"/>
          <w:szCs w:val="28"/>
        </w:rPr>
        <w:t>Белокалитвинского</w:t>
      </w:r>
      <w:proofErr w:type="spellEnd"/>
      <w:r w:rsidRPr="00281B18">
        <w:rPr>
          <w:rFonts w:ascii="Times New Roman" w:hAnsi="Times New Roman"/>
          <w:bCs/>
          <w:sz w:val="28"/>
          <w:szCs w:val="28"/>
        </w:rPr>
        <w:t xml:space="preserve"> района Ростовской области»</w:t>
      </w:r>
      <w:r w:rsidRPr="00281B18">
        <w:rPr>
          <w:rFonts w:ascii="Times New Roman" w:hAnsi="Times New Roman" w:cs="Times New Roman"/>
        </w:rPr>
        <w:t xml:space="preserve"> </w:t>
      </w:r>
      <w:r w:rsidRPr="00281B18">
        <w:rPr>
          <w:rFonts w:ascii="Times New Roman" w:hAnsi="Times New Roman" w:cs="Times New Roman"/>
          <w:sz w:val="28"/>
          <w:szCs w:val="28"/>
        </w:rPr>
        <w:t>следующие изменения</w:t>
      </w:r>
      <w:r>
        <w:rPr>
          <w:rFonts w:ascii="Times New Roman" w:hAnsi="Times New Roman" w:cs="Times New Roman"/>
          <w:sz w:val="28"/>
          <w:szCs w:val="28"/>
        </w:rPr>
        <w:t>:</w:t>
      </w:r>
      <w:r w:rsidRPr="00281B18">
        <w:rPr>
          <w:rFonts w:ascii="Times New Roman" w:hAnsi="Times New Roman" w:cs="Times New Roman"/>
        </w:rPr>
        <w:t xml:space="preserve"> </w:t>
      </w:r>
    </w:p>
    <w:p w14:paraId="7E6CD243" w14:textId="46AC4B58" w:rsidR="00281B18" w:rsidRPr="00281B18" w:rsidRDefault="0070770C" w:rsidP="00281B18">
      <w:pPr>
        <w:pStyle w:val="a5"/>
        <w:numPr>
          <w:ilvl w:val="1"/>
          <w:numId w:val="4"/>
        </w:numPr>
        <w:ind w:left="0" w:firstLine="0"/>
        <w:jc w:val="both"/>
        <w:rPr>
          <w:rFonts w:ascii="Times New Roman" w:hAnsi="Times New Roman" w:cs="Times New Roman"/>
          <w:sz w:val="28"/>
          <w:szCs w:val="28"/>
        </w:rPr>
      </w:pPr>
      <w:r w:rsidRPr="00281B18">
        <w:rPr>
          <w:rFonts w:ascii="Times New Roman" w:eastAsia="Calibri" w:hAnsi="Times New Roman" w:cs="Times New Roman"/>
          <w:color w:val="000000"/>
          <w:sz w:val="28"/>
          <w:szCs w:val="28"/>
        </w:rPr>
        <w:t>Главу 5 дополнить статьей  27.1. «Дистанционное заседание»</w:t>
      </w:r>
      <w:r w:rsidR="00281B18" w:rsidRPr="00281B18">
        <w:rPr>
          <w:rFonts w:ascii="Times New Roman" w:eastAsia="Calibri" w:hAnsi="Times New Roman" w:cs="Times New Roman"/>
          <w:color w:val="000000"/>
          <w:sz w:val="28"/>
          <w:szCs w:val="28"/>
        </w:rPr>
        <w:t xml:space="preserve"> </w:t>
      </w:r>
    </w:p>
    <w:p w14:paraId="1D468471" w14:textId="2FCB3EE4" w:rsidR="0070770C" w:rsidRPr="00281B18" w:rsidRDefault="0070770C" w:rsidP="00281B18">
      <w:pPr>
        <w:pStyle w:val="a5"/>
        <w:ind w:left="0"/>
        <w:jc w:val="both"/>
        <w:rPr>
          <w:rFonts w:ascii="Times New Roman" w:hAnsi="Times New Roman" w:cs="Times New Roman"/>
          <w:sz w:val="28"/>
          <w:szCs w:val="28"/>
        </w:rPr>
      </w:pPr>
      <w:r w:rsidRPr="00281B18">
        <w:rPr>
          <w:rFonts w:ascii="Times New Roman" w:hAnsi="Times New Roman" w:cs="Times New Roman"/>
          <w:sz w:val="28"/>
          <w:szCs w:val="28"/>
        </w:rPr>
        <w:t>«</w:t>
      </w:r>
      <w:r w:rsidRPr="00281B18">
        <w:rPr>
          <w:rFonts w:ascii="Times New Roman" w:hAnsi="Times New Roman" w:cs="Times New Roman"/>
          <w:b/>
          <w:sz w:val="28"/>
          <w:szCs w:val="28"/>
        </w:rPr>
        <w:t>Статья 27.1 Дистанционное заседание</w:t>
      </w:r>
      <w:r w:rsidRPr="00281B18">
        <w:rPr>
          <w:rFonts w:ascii="Times New Roman" w:hAnsi="Times New Roman" w:cs="Times New Roman"/>
          <w:sz w:val="28"/>
          <w:szCs w:val="28"/>
        </w:rPr>
        <w:t xml:space="preserve">» </w:t>
      </w:r>
    </w:p>
    <w:p w14:paraId="7937FF20" w14:textId="0178116B" w:rsidR="0070770C" w:rsidRPr="0070770C" w:rsidRDefault="0070770C" w:rsidP="0070770C">
      <w:pPr>
        <w:pStyle w:val="a3"/>
        <w:numPr>
          <w:ilvl w:val="0"/>
          <w:numId w:val="2"/>
        </w:numPr>
        <w:ind w:left="0" w:firstLine="0"/>
        <w:jc w:val="both"/>
        <w:rPr>
          <w:rFonts w:ascii="Times New Roman" w:hAnsi="Times New Roman" w:cs="Times New Roman"/>
          <w:sz w:val="28"/>
          <w:szCs w:val="28"/>
        </w:rPr>
      </w:pPr>
      <w:r w:rsidRPr="0070770C">
        <w:rPr>
          <w:rFonts w:ascii="Times New Roman" w:hAnsi="Times New Roman" w:cs="Times New Roman"/>
          <w:sz w:val="28"/>
          <w:szCs w:val="28"/>
        </w:rPr>
        <w:t xml:space="preserve">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ЧС постоянных комиссий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                                                 </w:t>
      </w:r>
    </w:p>
    <w:p w14:paraId="5BA8A04D" w14:textId="0D1F1311" w:rsidR="0070770C" w:rsidRDefault="0070770C" w:rsidP="00281B18">
      <w:pPr>
        <w:pStyle w:val="a3"/>
        <w:jc w:val="both"/>
        <w:rPr>
          <w:rFonts w:ascii="Times New Roman" w:hAnsi="Times New Roman" w:cs="Times New Roman"/>
          <w:sz w:val="28"/>
          <w:szCs w:val="28"/>
        </w:rPr>
      </w:pPr>
      <w:r>
        <w:t xml:space="preserve">     </w:t>
      </w:r>
      <w:r w:rsidR="00281B18">
        <w:t xml:space="preserve">     </w:t>
      </w:r>
      <w:r>
        <w:t xml:space="preserve"> </w:t>
      </w:r>
      <w:r w:rsidRPr="00281B18">
        <w:rPr>
          <w:rFonts w:ascii="Times New Roman" w:hAnsi="Times New Roman" w:cs="Times New Roman"/>
          <w:sz w:val="28"/>
          <w:szCs w:val="28"/>
        </w:rPr>
        <w:t xml:space="preserve">Информация о проведении дистанционного заседания постоянных комиссий    доводится до членов Собрания депутатов </w:t>
      </w:r>
      <w:r w:rsidRPr="00281B18">
        <w:rPr>
          <w:rFonts w:ascii="Times New Roman" w:eastAsia="Calibri" w:hAnsi="Times New Roman" w:cs="Times New Roman"/>
          <w:color w:val="000000"/>
          <w:sz w:val="28"/>
          <w:szCs w:val="28"/>
        </w:rPr>
        <w:t xml:space="preserve">Шолоховского городского </w:t>
      </w:r>
      <w:r w:rsidRPr="00281B18">
        <w:rPr>
          <w:rFonts w:ascii="Times New Roman" w:hAnsi="Times New Roman" w:cs="Times New Roman"/>
          <w:sz w:val="28"/>
          <w:szCs w:val="28"/>
        </w:rPr>
        <w:t>поселения и приглашенных лиц не менее</w:t>
      </w:r>
      <w:proofErr w:type="gramStart"/>
      <w:r w:rsidRPr="00281B18">
        <w:rPr>
          <w:rFonts w:ascii="Times New Roman" w:hAnsi="Times New Roman" w:cs="Times New Roman"/>
          <w:sz w:val="28"/>
          <w:szCs w:val="28"/>
        </w:rPr>
        <w:t>,</w:t>
      </w:r>
      <w:proofErr w:type="gramEnd"/>
      <w:r w:rsidRPr="00281B18">
        <w:rPr>
          <w:rFonts w:ascii="Times New Roman" w:hAnsi="Times New Roman" w:cs="Times New Roman"/>
          <w:sz w:val="28"/>
          <w:szCs w:val="28"/>
        </w:rPr>
        <w:t xml:space="preserve"> чем за три дня до начала заседания.</w:t>
      </w:r>
    </w:p>
    <w:p w14:paraId="6A41F193" w14:textId="625CD750" w:rsidR="0070770C" w:rsidRPr="00281B18" w:rsidRDefault="00281B18" w:rsidP="00281B18">
      <w:pPr>
        <w:pStyle w:val="a3"/>
        <w:numPr>
          <w:ilvl w:val="0"/>
          <w:numId w:val="2"/>
        </w:numPr>
        <w:ind w:left="0" w:firstLine="0"/>
        <w:jc w:val="both"/>
        <w:rPr>
          <w:rFonts w:ascii="Times New Roman" w:hAnsi="Times New Roman" w:cs="Times New Roman"/>
          <w:sz w:val="28"/>
          <w:szCs w:val="28"/>
        </w:rPr>
      </w:pPr>
      <w:r w:rsidRPr="00281B18">
        <w:rPr>
          <w:rFonts w:ascii="Times New Roman" w:eastAsia="Calibri" w:hAnsi="Times New Roman" w:cs="Times New Roman"/>
          <w:color w:val="000000"/>
          <w:sz w:val="28"/>
          <w:szCs w:val="28"/>
        </w:rPr>
        <w:lastRenderedPageBreak/>
        <w:t xml:space="preserve"> </w:t>
      </w:r>
      <w:r w:rsidR="0070770C" w:rsidRPr="00281B18">
        <w:rPr>
          <w:rFonts w:ascii="Times New Roman" w:eastAsia="Calibri" w:hAnsi="Times New Roman" w:cs="Times New Roman"/>
          <w:color w:val="000000"/>
          <w:sz w:val="28"/>
          <w:szCs w:val="28"/>
        </w:rPr>
        <w:t>В случае отключения во время дистанционного заседания постоянных комиссий члена (членов) комитета от ВКС дистанционное заседание постоянных комиссий считается правомочным при сохранении кворума. При отсутствии на дистанционном заседании постоянных комиссий кворума председателем комитета объявляется перерыв не более чем на 20 минут. В случае если после окончания перерыва кворум отсутствует, дистанционное заседание постоянных комиссий переносится.</w:t>
      </w:r>
    </w:p>
    <w:p w14:paraId="7EDD7608" w14:textId="0C7D161B" w:rsidR="0070770C" w:rsidRDefault="00281B18" w:rsidP="00281B18">
      <w:pPr>
        <w:pStyle w:val="a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0770C" w:rsidRPr="00281B18">
        <w:rPr>
          <w:rFonts w:ascii="Times New Roman" w:eastAsia="Calibri" w:hAnsi="Times New Roman" w:cs="Times New Roman"/>
          <w:color w:val="000000"/>
          <w:sz w:val="28"/>
          <w:szCs w:val="28"/>
        </w:rPr>
        <w:t>Депутаты, участвующие в дистанционном</w:t>
      </w:r>
      <w:r>
        <w:rPr>
          <w:rFonts w:ascii="Times New Roman" w:eastAsia="Calibri" w:hAnsi="Times New Roman" w:cs="Times New Roman"/>
          <w:color w:val="000000"/>
          <w:sz w:val="28"/>
          <w:szCs w:val="28"/>
        </w:rPr>
        <w:t xml:space="preserve"> заседании</w:t>
      </w:r>
      <w:r w:rsidR="0070770C" w:rsidRPr="00281B18">
        <w:rPr>
          <w:rFonts w:ascii="Times New Roman" w:eastAsia="Calibri" w:hAnsi="Times New Roman" w:cs="Times New Roman"/>
          <w:color w:val="000000"/>
          <w:sz w:val="28"/>
          <w:szCs w:val="28"/>
        </w:rPr>
        <w:t xml:space="preserve"> постоянных комиссий, считаются присутствующими на данном заседании.</w:t>
      </w:r>
    </w:p>
    <w:p w14:paraId="19DEE591" w14:textId="462A92B9" w:rsidR="00B20380" w:rsidRDefault="0070770C" w:rsidP="00B20380">
      <w:pPr>
        <w:pStyle w:val="a3"/>
        <w:numPr>
          <w:ilvl w:val="0"/>
          <w:numId w:val="2"/>
        </w:numPr>
        <w:ind w:left="0" w:firstLine="0"/>
        <w:jc w:val="both"/>
        <w:rPr>
          <w:rFonts w:ascii="Times New Roman" w:eastAsia="Calibri" w:hAnsi="Times New Roman" w:cs="Times New Roman"/>
          <w:color w:val="000000"/>
          <w:sz w:val="28"/>
          <w:szCs w:val="28"/>
        </w:rPr>
      </w:pPr>
      <w:r w:rsidRPr="00281B18">
        <w:rPr>
          <w:rFonts w:ascii="Times New Roman" w:eastAsia="Calibri" w:hAnsi="Times New Roman" w:cs="Times New Roman"/>
          <w:color w:val="000000"/>
          <w:sz w:val="28"/>
          <w:szCs w:val="28"/>
        </w:rPr>
        <w:t xml:space="preserve">Лица, имеющие право присутствовать на заседании постоянных комиссий в соответствии с настоящим Регламентом, вправе принимать участие в дистанционном заседании постоянных комиссий при наличии технической возможности и с разрешения председателя Собрания депутатов </w:t>
      </w:r>
      <w:r w:rsidR="00281B18" w:rsidRPr="00281B18">
        <w:rPr>
          <w:rFonts w:ascii="Times New Roman" w:eastAsia="Calibri" w:hAnsi="Times New Roman" w:cs="Times New Roman"/>
          <w:color w:val="000000"/>
          <w:sz w:val="28"/>
          <w:szCs w:val="28"/>
        </w:rPr>
        <w:t xml:space="preserve">Шолоховского городского </w:t>
      </w:r>
      <w:r w:rsidR="00281B18" w:rsidRPr="00281B18">
        <w:rPr>
          <w:rFonts w:ascii="Times New Roman" w:hAnsi="Times New Roman" w:cs="Times New Roman"/>
          <w:sz w:val="28"/>
          <w:szCs w:val="28"/>
        </w:rPr>
        <w:t xml:space="preserve">поселения </w:t>
      </w:r>
      <w:r w:rsidRPr="00281B18">
        <w:rPr>
          <w:rFonts w:ascii="Times New Roman" w:eastAsia="Calibri" w:hAnsi="Times New Roman" w:cs="Times New Roman"/>
          <w:color w:val="000000"/>
          <w:sz w:val="28"/>
          <w:szCs w:val="28"/>
        </w:rPr>
        <w:t>выступать с использованием средств ВКС на дистанционном заседании постоянных комиссий»»</w:t>
      </w:r>
      <w:r w:rsidR="00B20380">
        <w:rPr>
          <w:rFonts w:ascii="Times New Roman" w:eastAsia="Calibri" w:hAnsi="Times New Roman" w:cs="Times New Roman"/>
          <w:color w:val="000000"/>
          <w:sz w:val="28"/>
          <w:szCs w:val="28"/>
        </w:rPr>
        <w:t>.</w:t>
      </w:r>
    </w:p>
    <w:p w14:paraId="181895A1" w14:textId="63E3DB47" w:rsidR="00B20380" w:rsidRDefault="00B20380" w:rsidP="00B20380">
      <w:pPr>
        <w:pStyle w:val="a3"/>
        <w:numPr>
          <w:ilvl w:val="1"/>
          <w:numId w:val="4"/>
        </w:numPr>
        <w:ind w:hanging="862"/>
        <w:jc w:val="both"/>
        <w:rPr>
          <w:rFonts w:ascii="Times New Roman" w:hAnsi="Times New Roman" w:cs="Times New Roman"/>
          <w:sz w:val="28"/>
          <w:szCs w:val="28"/>
        </w:rPr>
      </w:pPr>
      <w:r w:rsidRPr="00281B18">
        <w:rPr>
          <w:rFonts w:ascii="Times New Roman" w:eastAsia="Calibri" w:hAnsi="Times New Roman" w:cs="Times New Roman"/>
          <w:color w:val="000000"/>
          <w:sz w:val="28"/>
          <w:szCs w:val="28"/>
        </w:rPr>
        <w:t>Главу 5 дополнить статьей</w:t>
      </w:r>
      <w:r w:rsidRPr="00B20380">
        <w:rPr>
          <w:rFonts w:ascii="Times New Roman" w:eastAsia="Calibri" w:hAnsi="Times New Roman" w:cs="Times New Roman"/>
          <w:color w:val="000000"/>
          <w:sz w:val="28"/>
          <w:szCs w:val="28"/>
        </w:rPr>
        <w:t xml:space="preserve"> 27.2. </w:t>
      </w:r>
      <w:r>
        <w:rPr>
          <w:rFonts w:ascii="Times New Roman" w:eastAsia="Calibri" w:hAnsi="Times New Roman" w:cs="Times New Roman"/>
          <w:color w:val="000000"/>
          <w:sz w:val="28"/>
          <w:szCs w:val="28"/>
        </w:rPr>
        <w:t>«</w:t>
      </w:r>
      <w:r w:rsidRPr="00B20380">
        <w:rPr>
          <w:rFonts w:ascii="Times New Roman" w:eastAsia="Calibri" w:hAnsi="Times New Roman" w:cs="Times New Roman"/>
          <w:color w:val="000000"/>
          <w:sz w:val="28"/>
          <w:szCs w:val="28"/>
        </w:rPr>
        <w:t>Дистанционное заседание с использованием средств ВКС</w:t>
      </w:r>
      <w:r>
        <w:rPr>
          <w:rFonts w:ascii="Times New Roman" w:eastAsia="Calibri" w:hAnsi="Times New Roman" w:cs="Times New Roman"/>
          <w:color w:val="000000"/>
          <w:sz w:val="28"/>
          <w:szCs w:val="28"/>
        </w:rPr>
        <w:t>»</w:t>
      </w:r>
      <w:r w:rsidRPr="00B20380">
        <w:rPr>
          <w:rFonts w:ascii="Times New Roman" w:eastAsia="Calibri" w:hAnsi="Times New Roman" w:cs="Times New Roman"/>
          <w:color w:val="000000"/>
          <w:sz w:val="28"/>
          <w:szCs w:val="28"/>
        </w:rPr>
        <w:t>:</w:t>
      </w:r>
      <w:r w:rsidRPr="00B20380">
        <w:rPr>
          <w:rFonts w:ascii="Times New Roman" w:hAnsi="Times New Roman" w:cs="Times New Roman"/>
          <w:sz w:val="28"/>
          <w:szCs w:val="28"/>
        </w:rPr>
        <w:t xml:space="preserve">  </w:t>
      </w:r>
    </w:p>
    <w:p w14:paraId="26646F92" w14:textId="6445D3C4" w:rsidR="00B20380" w:rsidRDefault="00B20380" w:rsidP="00B20380">
      <w:pPr>
        <w:pStyle w:val="a3"/>
        <w:ind w:left="142"/>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w:t>
      </w:r>
      <w:r w:rsidRPr="00B20380">
        <w:rPr>
          <w:rFonts w:ascii="Times New Roman" w:eastAsia="Calibri" w:hAnsi="Times New Roman" w:cs="Times New Roman"/>
          <w:b/>
          <w:color w:val="000000"/>
          <w:sz w:val="28"/>
          <w:szCs w:val="28"/>
        </w:rPr>
        <w:t xml:space="preserve">27.2. </w:t>
      </w:r>
      <w:r>
        <w:rPr>
          <w:rFonts w:ascii="Times New Roman" w:eastAsia="Calibri" w:hAnsi="Times New Roman" w:cs="Times New Roman"/>
          <w:b/>
          <w:color w:val="000000"/>
          <w:sz w:val="28"/>
          <w:szCs w:val="28"/>
        </w:rPr>
        <w:t xml:space="preserve">  </w:t>
      </w:r>
      <w:r w:rsidRPr="00B20380">
        <w:rPr>
          <w:rFonts w:ascii="Times New Roman" w:eastAsia="Calibri" w:hAnsi="Times New Roman" w:cs="Times New Roman"/>
          <w:b/>
          <w:color w:val="000000"/>
          <w:sz w:val="28"/>
          <w:szCs w:val="28"/>
        </w:rPr>
        <w:t>Дистанционное заседание с использованием средств ВКС:</w:t>
      </w:r>
    </w:p>
    <w:p w14:paraId="78EA6FA2" w14:textId="77777777" w:rsidR="00B20380" w:rsidRPr="00B20380" w:rsidRDefault="00B20380" w:rsidP="00B20380">
      <w:pPr>
        <w:pStyle w:val="a3"/>
        <w:ind w:left="142"/>
        <w:jc w:val="both"/>
        <w:rPr>
          <w:rFonts w:ascii="Times New Roman" w:eastAsia="Calibri" w:hAnsi="Times New Roman" w:cs="Times New Roman"/>
          <w:b/>
          <w:color w:val="000000"/>
          <w:sz w:val="28"/>
          <w:szCs w:val="28"/>
        </w:rPr>
      </w:pPr>
    </w:p>
    <w:p w14:paraId="0F1A937A" w14:textId="54C9836D"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1.</w:t>
      </w:r>
      <w:r w:rsidRPr="0070770C">
        <w:t xml:space="preserve"> </w:t>
      </w:r>
      <w:r w:rsidR="00B20380">
        <w:t xml:space="preserve">  </w:t>
      </w:r>
      <w:r w:rsidRPr="00B20380">
        <w:rPr>
          <w:rFonts w:ascii="Times New Roman" w:hAnsi="Times New Roman" w:cs="Times New Roman"/>
          <w:sz w:val="28"/>
          <w:szCs w:val="28"/>
        </w:rPr>
        <w:t xml:space="preserve">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Собрание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 xml:space="preserve">в соответствии с решением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 xml:space="preserve">может проводиться дистанционное заседание Собрания депутатов </w:t>
      </w:r>
      <w:r w:rsidR="00B20380" w:rsidRPr="00B20380">
        <w:rPr>
          <w:rFonts w:ascii="Times New Roman" w:hAnsi="Times New Roman" w:cs="Times New Roman"/>
          <w:sz w:val="28"/>
          <w:szCs w:val="28"/>
        </w:rPr>
        <w:t>Шолоховского городского поселения</w:t>
      </w:r>
      <w:r w:rsidRPr="00B20380">
        <w:rPr>
          <w:rFonts w:ascii="Times New Roman" w:hAnsi="Times New Roman" w:cs="Times New Roman"/>
          <w:sz w:val="28"/>
          <w:szCs w:val="28"/>
        </w:rPr>
        <w:t xml:space="preserve"> с использованием средств ВКС.</w:t>
      </w:r>
    </w:p>
    <w:p w14:paraId="09985B15" w14:textId="38C2BB40"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2. </w:t>
      </w:r>
      <w:r w:rsidR="00B20380">
        <w:rPr>
          <w:rFonts w:ascii="Times New Roman" w:hAnsi="Times New Roman" w:cs="Times New Roman"/>
          <w:sz w:val="28"/>
          <w:szCs w:val="28"/>
        </w:rPr>
        <w:t xml:space="preserve">  </w:t>
      </w:r>
      <w:r w:rsidRPr="00B20380">
        <w:rPr>
          <w:rFonts w:ascii="Times New Roman" w:hAnsi="Times New Roman" w:cs="Times New Roman"/>
          <w:sz w:val="28"/>
          <w:szCs w:val="28"/>
        </w:rPr>
        <w:t xml:space="preserve">Информация о проведении дистанционного заседания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 xml:space="preserve">направляется депутатам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и приглашенным лицам не позднее</w:t>
      </w:r>
      <w:r w:rsidR="00C3602E">
        <w:rPr>
          <w:rFonts w:ascii="Times New Roman" w:hAnsi="Times New Roman" w:cs="Times New Roman"/>
          <w:sz w:val="28"/>
          <w:szCs w:val="28"/>
        </w:rPr>
        <w:t>,</w:t>
      </w:r>
      <w:r w:rsidRPr="00B20380">
        <w:rPr>
          <w:rFonts w:ascii="Times New Roman" w:hAnsi="Times New Roman" w:cs="Times New Roman"/>
          <w:sz w:val="28"/>
          <w:szCs w:val="28"/>
        </w:rPr>
        <w:t xml:space="preserve"> чем за пять дней до дня очередного заседания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и не менее</w:t>
      </w:r>
      <w:proofErr w:type="gramStart"/>
      <w:r w:rsidR="00C3602E">
        <w:rPr>
          <w:rFonts w:ascii="Times New Roman" w:hAnsi="Times New Roman" w:cs="Times New Roman"/>
          <w:sz w:val="28"/>
          <w:szCs w:val="28"/>
        </w:rPr>
        <w:t>,</w:t>
      </w:r>
      <w:proofErr w:type="gramEnd"/>
      <w:r w:rsidRPr="00B20380">
        <w:rPr>
          <w:rFonts w:ascii="Times New Roman" w:hAnsi="Times New Roman" w:cs="Times New Roman"/>
          <w:sz w:val="28"/>
          <w:szCs w:val="28"/>
        </w:rPr>
        <w:t xml:space="preserve"> чем за два дня до внеочередного заседания Собрания депутатов </w:t>
      </w:r>
      <w:r w:rsidR="00B20380" w:rsidRPr="00B20380">
        <w:rPr>
          <w:rFonts w:ascii="Times New Roman" w:hAnsi="Times New Roman" w:cs="Times New Roman"/>
          <w:sz w:val="28"/>
          <w:szCs w:val="28"/>
        </w:rPr>
        <w:t>Шолоховского городского поселения</w:t>
      </w:r>
      <w:r w:rsidRPr="00B20380">
        <w:rPr>
          <w:rFonts w:ascii="Times New Roman" w:hAnsi="Times New Roman" w:cs="Times New Roman"/>
          <w:sz w:val="28"/>
          <w:szCs w:val="28"/>
        </w:rPr>
        <w:t xml:space="preserve">, а также размещается на официальном сайте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в сети Интернет.</w:t>
      </w:r>
    </w:p>
    <w:p w14:paraId="34EAEB1A" w14:textId="5E3ECCC1"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3. Дистанционное заседание Собрания депутатов </w:t>
      </w:r>
      <w:r w:rsidR="00B20380" w:rsidRPr="00B20380">
        <w:rPr>
          <w:rFonts w:ascii="Times New Roman" w:hAnsi="Times New Roman" w:cs="Times New Roman"/>
          <w:sz w:val="28"/>
          <w:szCs w:val="28"/>
        </w:rPr>
        <w:t xml:space="preserve">Шолоховского городского поселения </w:t>
      </w:r>
      <w:r w:rsidRPr="00B20380">
        <w:rPr>
          <w:rFonts w:ascii="Times New Roman" w:hAnsi="Times New Roman" w:cs="Times New Roman"/>
          <w:sz w:val="28"/>
          <w:szCs w:val="28"/>
        </w:rPr>
        <w:t>проводится открыто.</w:t>
      </w:r>
    </w:p>
    <w:p w14:paraId="334A204F" w14:textId="7ED8DC56"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4. Проект повестки дня</w:t>
      </w:r>
      <w:r w:rsidR="00B20380">
        <w:rPr>
          <w:rFonts w:ascii="Times New Roman" w:hAnsi="Times New Roman" w:cs="Times New Roman"/>
          <w:sz w:val="28"/>
          <w:szCs w:val="28"/>
        </w:rPr>
        <w:t xml:space="preserve">, </w:t>
      </w:r>
      <w:r w:rsidRPr="00B20380">
        <w:rPr>
          <w:rFonts w:ascii="Times New Roman" w:hAnsi="Times New Roman" w:cs="Times New Roman"/>
          <w:sz w:val="28"/>
          <w:szCs w:val="28"/>
        </w:rPr>
        <w:t xml:space="preserve"> дистанционного заседания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00B20380" w:rsidRPr="00281B18">
        <w:rPr>
          <w:rFonts w:ascii="Times New Roman" w:hAnsi="Times New Roman" w:cs="Times New Roman"/>
          <w:sz w:val="28"/>
          <w:szCs w:val="28"/>
        </w:rPr>
        <w:t>поселения</w:t>
      </w:r>
      <w:r w:rsidR="00B20380" w:rsidRPr="00B20380">
        <w:rPr>
          <w:rFonts w:ascii="Times New Roman" w:hAnsi="Times New Roman" w:cs="Times New Roman"/>
          <w:sz w:val="28"/>
          <w:szCs w:val="28"/>
        </w:rPr>
        <w:t xml:space="preserve"> </w:t>
      </w:r>
      <w:r w:rsidRPr="00B20380">
        <w:rPr>
          <w:rFonts w:ascii="Times New Roman" w:hAnsi="Times New Roman" w:cs="Times New Roman"/>
          <w:sz w:val="28"/>
          <w:szCs w:val="28"/>
        </w:rPr>
        <w:t xml:space="preserve">формируется Администрацией </w:t>
      </w:r>
      <w:r w:rsidR="00B20380" w:rsidRPr="00281B18">
        <w:rPr>
          <w:rFonts w:ascii="Times New Roman" w:eastAsia="Calibri" w:hAnsi="Times New Roman" w:cs="Times New Roman"/>
          <w:color w:val="000000"/>
          <w:sz w:val="28"/>
          <w:szCs w:val="28"/>
        </w:rPr>
        <w:t xml:space="preserve">Шолоховского городского </w:t>
      </w:r>
      <w:r w:rsidR="00B20380" w:rsidRPr="00281B18">
        <w:rPr>
          <w:rFonts w:ascii="Times New Roman" w:hAnsi="Times New Roman" w:cs="Times New Roman"/>
          <w:sz w:val="28"/>
          <w:szCs w:val="28"/>
        </w:rPr>
        <w:t>поселения</w:t>
      </w:r>
      <w:r w:rsidR="00B20380" w:rsidRPr="00B20380">
        <w:rPr>
          <w:rFonts w:ascii="Times New Roman" w:hAnsi="Times New Roman" w:cs="Times New Roman"/>
          <w:sz w:val="28"/>
          <w:szCs w:val="28"/>
        </w:rPr>
        <w:t xml:space="preserve"> </w:t>
      </w:r>
      <w:r w:rsidRPr="00B20380">
        <w:rPr>
          <w:rFonts w:ascii="Times New Roman" w:hAnsi="Times New Roman" w:cs="Times New Roman"/>
          <w:sz w:val="28"/>
          <w:szCs w:val="28"/>
        </w:rPr>
        <w:t xml:space="preserve">в соответствии с настоящим Регламентом. Проекты документов и другие необходимые материалы направляются депутатам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00B20380" w:rsidRPr="00281B18">
        <w:rPr>
          <w:rFonts w:ascii="Times New Roman" w:hAnsi="Times New Roman" w:cs="Times New Roman"/>
          <w:sz w:val="28"/>
          <w:szCs w:val="28"/>
        </w:rPr>
        <w:t>поселения</w:t>
      </w:r>
      <w:r w:rsidRPr="00B20380">
        <w:rPr>
          <w:rFonts w:ascii="Times New Roman" w:hAnsi="Times New Roman" w:cs="Times New Roman"/>
          <w:sz w:val="28"/>
          <w:szCs w:val="28"/>
        </w:rPr>
        <w:t xml:space="preserve"> в электронном виде не позднее</w:t>
      </w:r>
      <w:r w:rsidR="00B20380">
        <w:rPr>
          <w:rFonts w:ascii="Times New Roman" w:hAnsi="Times New Roman" w:cs="Times New Roman"/>
          <w:sz w:val="28"/>
          <w:szCs w:val="28"/>
        </w:rPr>
        <w:t>,</w:t>
      </w:r>
      <w:r w:rsidRPr="00B20380">
        <w:rPr>
          <w:rFonts w:ascii="Times New Roman" w:hAnsi="Times New Roman" w:cs="Times New Roman"/>
          <w:sz w:val="28"/>
          <w:szCs w:val="28"/>
        </w:rPr>
        <w:t xml:space="preserve"> чем за три дня до их рассмотрения на очередном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00B20380" w:rsidRPr="00281B18">
        <w:rPr>
          <w:rFonts w:ascii="Times New Roman" w:hAnsi="Times New Roman" w:cs="Times New Roman"/>
          <w:sz w:val="28"/>
          <w:szCs w:val="28"/>
        </w:rPr>
        <w:t>поселения</w:t>
      </w:r>
      <w:r w:rsidR="00B20380" w:rsidRPr="00B20380">
        <w:rPr>
          <w:rFonts w:ascii="Times New Roman" w:hAnsi="Times New Roman" w:cs="Times New Roman"/>
          <w:sz w:val="28"/>
          <w:szCs w:val="28"/>
        </w:rPr>
        <w:t xml:space="preserve"> </w:t>
      </w:r>
      <w:r w:rsidRPr="00B20380">
        <w:rPr>
          <w:rFonts w:ascii="Times New Roman" w:hAnsi="Times New Roman" w:cs="Times New Roman"/>
          <w:sz w:val="28"/>
          <w:szCs w:val="28"/>
        </w:rPr>
        <w:t>и не позднее</w:t>
      </w:r>
      <w:r w:rsidR="00AF7F0B">
        <w:rPr>
          <w:rFonts w:ascii="Times New Roman" w:hAnsi="Times New Roman" w:cs="Times New Roman"/>
          <w:sz w:val="28"/>
          <w:szCs w:val="28"/>
        </w:rPr>
        <w:t>,</w:t>
      </w:r>
      <w:r w:rsidRPr="00B20380">
        <w:rPr>
          <w:rFonts w:ascii="Times New Roman" w:hAnsi="Times New Roman" w:cs="Times New Roman"/>
          <w:sz w:val="28"/>
          <w:szCs w:val="28"/>
        </w:rPr>
        <w:t xml:space="preserve"> чем за один день до проведения внеочередного заседания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w:t>
      </w:r>
    </w:p>
    <w:bookmarkEnd w:id="0"/>
    <w:p w14:paraId="3DC644B3" w14:textId="02861149"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lastRenderedPageBreak/>
        <w:t>5. В проект повестки дня</w:t>
      </w:r>
      <w:r w:rsidR="00B20380">
        <w:rPr>
          <w:rFonts w:ascii="Times New Roman" w:hAnsi="Times New Roman" w:cs="Times New Roman"/>
          <w:sz w:val="28"/>
          <w:szCs w:val="28"/>
        </w:rPr>
        <w:t>,</w:t>
      </w:r>
      <w:r w:rsidRPr="00B20380">
        <w:rPr>
          <w:rFonts w:ascii="Times New Roman" w:hAnsi="Times New Roman" w:cs="Times New Roman"/>
          <w:sz w:val="28"/>
          <w:szCs w:val="28"/>
        </w:rPr>
        <w:t xml:space="preserve"> дистанционного заседания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не включаются вопросы, требующие проведения тайного голосования.</w:t>
      </w:r>
    </w:p>
    <w:p w14:paraId="7A46643C" w14:textId="1F027B87"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6. Регистрация депутатов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приглашенных лиц на дистанционном заседании проводится Председателем Собрания депутатов</w:t>
      </w:r>
      <w:r w:rsidR="00AF7F0B">
        <w:rPr>
          <w:rFonts w:ascii="Times New Roman" w:hAnsi="Times New Roman" w:cs="Times New Roman"/>
          <w:sz w:val="28"/>
          <w:szCs w:val="28"/>
        </w:rPr>
        <w:t xml:space="preserve"> </w:t>
      </w:r>
      <w:r w:rsidRPr="00B20380">
        <w:rPr>
          <w:rFonts w:ascii="Times New Roman" w:hAnsi="Times New Roman" w:cs="Times New Roman"/>
          <w:sz w:val="28"/>
          <w:szCs w:val="28"/>
        </w:rPr>
        <w:t>-</w:t>
      </w:r>
      <w:r w:rsidR="00AF7F0B">
        <w:rPr>
          <w:rFonts w:ascii="Times New Roman" w:hAnsi="Times New Roman" w:cs="Times New Roman"/>
          <w:sz w:val="28"/>
          <w:szCs w:val="28"/>
        </w:rPr>
        <w:t xml:space="preserve"> </w:t>
      </w:r>
      <w:r w:rsidRPr="00B20380">
        <w:rPr>
          <w:rFonts w:ascii="Times New Roman" w:hAnsi="Times New Roman" w:cs="Times New Roman"/>
          <w:sz w:val="28"/>
          <w:szCs w:val="28"/>
        </w:rPr>
        <w:t xml:space="preserve">главой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Депутаты, участвующие в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считаются присутствующими на данном заседании.</w:t>
      </w:r>
    </w:p>
    <w:p w14:paraId="7980507F" w14:textId="3B5207F0" w:rsidR="0070770C" w:rsidRPr="00B20380" w:rsidRDefault="00B20380" w:rsidP="00B203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770C" w:rsidRPr="00B20380">
        <w:rPr>
          <w:rFonts w:ascii="Times New Roman" w:hAnsi="Times New Roman" w:cs="Times New Roman"/>
          <w:sz w:val="28"/>
          <w:szCs w:val="28"/>
        </w:rPr>
        <w:t xml:space="preserve">Депутат Собрания депутатов </w:t>
      </w:r>
      <w:r w:rsidRPr="00281B18">
        <w:rPr>
          <w:rFonts w:ascii="Times New Roman" w:eastAsia="Calibri" w:hAnsi="Times New Roman" w:cs="Times New Roman"/>
          <w:color w:val="000000"/>
          <w:sz w:val="28"/>
          <w:szCs w:val="28"/>
        </w:rPr>
        <w:t xml:space="preserve">Шолоховского городского </w:t>
      </w:r>
      <w:r w:rsidR="0070770C" w:rsidRPr="00B20380">
        <w:rPr>
          <w:rFonts w:ascii="Times New Roman" w:hAnsi="Times New Roman" w:cs="Times New Roman"/>
          <w:sz w:val="28"/>
          <w:szCs w:val="28"/>
        </w:rPr>
        <w:t xml:space="preserve">поселения, подключившийся к ВКС после начала дистанционного заседания Собрания депутатов </w:t>
      </w:r>
      <w:r w:rsidRPr="00281B18">
        <w:rPr>
          <w:rFonts w:ascii="Times New Roman" w:eastAsia="Calibri" w:hAnsi="Times New Roman" w:cs="Times New Roman"/>
          <w:color w:val="000000"/>
          <w:sz w:val="28"/>
          <w:szCs w:val="28"/>
        </w:rPr>
        <w:t xml:space="preserve">Шолоховского городского </w:t>
      </w:r>
      <w:r w:rsidR="0070770C" w:rsidRPr="00B20380">
        <w:rPr>
          <w:rFonts w:ascii="Times New Roman" w:hAnsi="Times New Roman" w:cs="Times New Roman"/>
          <w:sz w:val="28"/>
          <w:szCs w:val="28"/>
        </w:rPr>
        <w:t>поселения, обязан поставить вопрос о своей регистрации.</w:t>
      </w:r>
    </w:p>
    <w:p w14:paraId="4A9D1E55" w14:textId="3B5306B4"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7. Председательствующий открывает дистанционное заседание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на котором оглашает информацию о наличии кворума, о количестве подключившихся к ВКС депутатов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приглашенных лицах, о количестве отсутствующих депутатов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и иную информацию, необходимую для рассмотрения на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w:t>
      </w:r>
      <w:proofErr w:type="gramStart"/>
      <w:r w:rsidRPr="00B20380">
        <w:rPr>
          <w:rFonts w:ascii="Times New Roman" w:hAnsi="Times New Roman" w:cs="Times New Roman"/>
          <w:sz w:val="28"/>
          <w:szCs w:val="28"/>
        </w:rPr>
        <w:t xml:space="preserve"> .</w:t>
      </w:r>
      <w:proofErr w:type="gramEnd"/>
      <w:r w:rsidRPr="00B20380">
        <w:rPr>
          <w:rFonts w:ascii="Times New Roman" w:hAnsi="Times New Roman" w:cs="Times New Roman"/>
          <w:sz w:val="28"/>
          <w:szCs w:val="28"/>
        </w:rPr>
        <w:t xml:space="preserve"> </w:t>
      </w:r>
    </w:p>
    <w:p w14:paraId="08A18903" w14:textId="242C4562"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Дистанционное заседание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считается правомочным, если на нем присутствует более половины от установленного числа депутатов Собрания депутатов </w:t>
      </w:r>
      <w:r w:rsidR="00B20380" w:rsidRPr="00281B18">
        <w:rPr>
          <w:rFonts w:ascii="Times New Roman" w:eastAsia="Calibri" w:hAnsi="Times New Roman" w:cs="Times New Roman"/>
          <w:color w:val="000000"/>
          <w:sz w:val="28"/>
          <w:szCs w:val="28"/>
        </w:rPr>
        <w:t>Шолоховского городского</w:t>
      </w:r>
      <w:r w:rsidRPr="00B20380">
        <w:rPr>
          <w:rFonts w:ascii="Times New Roman" w:hAnsi="Times New Roman" w:cs="Times New Roman"/>
          <w:sz w:val="28"/>
          <w:szCs w:val="28"/>
        </w:rPr>
        <w:t xml:space="preserve"> поселения</w:t>
      </w:r>
      <w:r w:rsidR="00B20380">
        <w:rPr>
          <w:rFonts w:ascii="Times New Roman" w:hAnsi="Times New Roman" w:cs="Times New Roman"/>
          <w:sz w:val="28"/>
          <w:szCs w:val="28"/>
        </w:rPr>
        <w:t>.</w:t>
      </w:r>
      <w:r w:rsidRPr="00B20380">
        <w:rPr>
          <w:rFonts w:ascii="Times New Roman" w:hAnsi="Times New Roman" w:cs="Times New Roman"/>
          <w:sz w:val="28"/>
          <w:szCs w:val="28"/>
        </w:rPr>
        <w:t xml:space="preserve"> </w:t>
      </w:r>
    </w:p>
    <w:p w14:paraId="3811DB4F" w14:textId="40FF49CA"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В случае отключения во время дистанционного заседания депутата (депутатов) от ВКС дистанционное заседание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считается правомочным при сохранении кворума. При отсутствии на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переносится.</w:t>
      </w:r>
    </w:p>
    <w:p w14:paraId="2017276A" w14:textId="5A301F0C"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8. Продолжительность обсуждения вопросов, включенных в повестку дня дистанционного заседания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время, отводимое на вопросы и ответы, выступления по мотивам голосования определяются в соответствии с положениями настоящего Регламента.</w:t>
      </w:r>
    </w:p>
    <w:p w14:paraId="334FCC73" w14:textId="24D29BC3"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t xml:space="preserve">9. Дистанционное заседание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проводится без использования электронной системы голосования. Голосование по вопросам повестки дня</w:t>
      </w:r>
      <w:r w:rsidR="00B20380">
        <w:rPr>
          <w:rFonts w:ascii="Times New Roman" w:hAnsi="Times New Roman" w:cs="Times New Roman"/>
          <w:sz w:val="28"/>
          <w:szCs w:val="28"/>
        </w:rPr>
        <w:t>,</w:t>
      </w:r>
      <w:r w:rsidRPr="00B20380">
        <w:rPr>
          <w:rFonts w:ascii="Times New Roman" w:hAnsi="Times New Roman" w:cs="Times New Roman"/>
          <w:sz w:val="28"/>
          <w:szCs w:val="28"/>
        </w:rPr>
        <w:t xml:space="preserve"> дистанционного заседания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осуществляется путем поднятия руки и обозначения своей позиции ("за", "против" или "воздержался") либо по решению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 путем проведения поименного голосования.</w:t>
      </w:r>
    </w:p>
    <w:p w14:paraId="1763216F" w14:textId="199FDC49" w:rsidR="0070770C" w:rsidRPr="00B20380" w:rsidRDefault="0070770C" w:rsidP="00B20380">
      <w:pPr>
        <w:pStyle w:val="a3"/>
        <w:jc w:val="both"/>
        <w:rPr>
          <w:rFonts w:ascii="Times New Roman" w:hAnsi="Times New Roman" w:cs="Times New Roman"/>
          <w:sz w:val="28"/>
          <w:szCs w:val="28"/>
        </w:rPr>
      </w:pPr>
      <w:r w:rsidRPr="00B20380">
        <w:rPr>
          <w:rFonts w:ascii="Times New Roman" w:hAnsi="Times New Roman" w:cs="Times New Roman"/>
          <w:sz w:val="28"/>
          <w:szCs w:val="28"/>
        </w:rPr>
        <w:lastRenderedPageBreak/>
        <w:t xml:space="preserve">10. Во время дистанционного заседания Собрания депутатов </w:t>
      </w:r>
      <w:r w:rsidR="00B20380" w:rsidRPr="00281B18">
        <w:rPr>
          <w:rFonts w:ascii="Times New Roman" w:eastAsia="Calibri" w:hAnsi="Times New Roman" w:cs="Times New Roman"/>
          <w:color w:val="000000"/>
          <w:sz w:val="28"/>
          <w:szCs w:val="28"/>
        </w:rPr>
        <w:t>Шолоховского городского</w:t>
      </w:r>
      <w:r w:rsidRPr="00B20380">
        <w:rPr>
          <w:rFonts w:ascii="Times New Roman" w:hAnsi="Times New Roman" w:cs="Times New Roman"/>
          <w:sz w:val="28"/>
          <w:szCs w:val="28"/>
        </w:rPr>
        <w:t xml:space="preserve"> поселения запись на вопросы, запись на выступления проводятся путем поднятия рук депутатов, приглашенных лиц, участвующих в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Подсчет голосов осуществляется Председателем Собрания </w:t>
      </w:r>
      <w:proofErr w:type="gramStart"/>
      <w:r w:rsidRPr="00B20380">
        <w:rPr>
          <w:rFonts w:ascii="Times New Roman" w:hAnsi="Times New Roman" w:cs="Times New Roman"/>
          <w:sz w:val="28"/>
          <w:szCs w:val="28"/>
        </w:rPr>
        <w:t>депутатов-главой</w:t>
      </w:r>
      <w:proofErr w:type="gramEnd"/>
      <w:r w:rsidRPr="00B20380">
        <w:rPr>
          <w:rFonts w:ascii="Times New Roman" w:hAnsi="Times New Roman" w:cs="Times New Roman"/>
          <w:sz w:val="28"/>
          <w:szCs w:val="28"/>
        </w:rPr>
        <w:t xml:space="preserve">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и оглашается председательствующим на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w:t>
      </w:r>
      <w:proofErr w:type="gramStart"/>
      <w:r w:rsidRPr="00B20380">
        <w:rPr>
          <w:rFonts w:ascii="Times New Roman" w:hAnsi="Times New Roman" w:cs="Times New Roman"/>
          <w:sz w:val="28"/>
          <w:szCs w:val="28"/>
        </w:rPr>
        <w:t xml:space="preserve">Лица, имеющие право присутствовать на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в соответствии с настоящим Регламентом, вправе принимать участие в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поселения</w:t>
      </w:r>
      <w:r w:rsidR="00B20380">
        <w:rPr>
          <w:rFonts w:ascii="Times New Roman" w:hAnsi="Times New Roman" w:cs="Times New Roman"/>
          <w:sz w:val="28"/>
          <w:szCs w:val="28"/>
        </w:rPr>
        <w:t xml:space="preserve">, </w:t>
      </w:r>
      <w:r w:rsidRPr="00B20380">
        <w:rPr>
          <w:rFonts w:ascii="Times New Roman" w:hAnsi="Times New Roman" w:cs="Times New Roman"/>
          <w:sz w:val="28"/>
          <w:szCs w:val="28"/>
        </w:rPr>
        <w:t xml:space="preserve"> при наличии технической возможности и с разрешения председательствующего на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Pr="00B20380">
        <w:rPr>
          <w:rFonts w:ascii="Times New Roman" w:hAnsi="Times New Roman" w:cs="Times New Roman"/>
          <w:sz w:val="28"/>
          <w:szCs w:val="28"/>
        </w:rPr>
        <w:t xml:space="preserve">поселения выступать с использованием средств ВКС на дистанционном заседании Собрания депутатов </w:t>
      </w:r>
      <w:r w:rsidR="00B20380" w:rsidRPr="00281B18">
        <w:rPr>
          <w:rFonts w:ascii="Times New Roman" w:eastAsia="Calibri" w:hAnsi="Times New Roman" w:cs="Times New Roman"/>
          <w:color w:val="000000"/>
          <w:sz w:val="28"/>
          <w:szCs w:val="28"/>
        </w:rPr>
        <w:t xml:space="preserve">Шолоховского городского </w:t>
      </w:r>
      <w:r w:rsidR="00B20380">
        <w:rPr>
          <w:rFonts w:ascii="Times New Roman" w:hAnsi="Times New Roman" w:cs="Times New Roman"/>
          <w:sz w:val="28"/>
          <w:szCs w:val="28"/>
        </w:rPr>
        <w:t>поселения</w:t>
      </w:r>
      <w:r w:rsidRPr="00B20380">
        <w:rPr>
          <w:rFonts w:ascii="Times New Roman" w:hAnsi="Times New Roman" w:cs="Times New Roman"/>
          <w:sz w:val="28"/>
          <w:szCs w:val="28"/>
        </w:rPr>
        <w:t>.</w:t>
      </w:r>
      <w:proofErr w:type="gramEnd"/>
      <w:r w:rsidRPr="00B20380">
        <w:rPr>
          <w:rFonts w:ascii="Times New Roman" w:hAnsi="Times New Roman" w:cs="Times New Roman"/>
          <w:sz w:val="28"/>
          <w:szCs w:val="28"/>
        </w:rPr>
        <w:t xml:space="preserve"> Трансляция дистанционного заседания Собрания депутатов </w:t>
      </w:r>
      <w:r w:rsidR="00B20380" w:rsidRPr="00281B18">
        <w:rPr>
          <w:rFonts w:ascii="Times New Roman" w:eastAsia="Calibri" w:hAnsi="Times New Roman" w:cs="Times New Roman"/>
          <w:color w:val="000000"/>
          <w:sz w:val="28"/>
          <w:szCs w:val="28"/>
        </w:rPr>
        <w:t>Шолоховского городского</w:t>
      </w:r>
      <w:r w:rsidRPr="00B20380">
        <w:rPr>
          <w:rFonts w:ascii="Times New Roman" w:hAnsi="Times New Roman" w:cs="Times New Roman"/>
          <w:sz w:val="28"/>
          <w:szCs w:val="28"/>
        </w:rPr>
        <w:t xml:space="preserve">  сельского поселения осуществляется на сайте Администрации </w:t>
      </w:r>
      <w:r w:rsidR="00B20380" w:rsidRPr="00281B18">
        <w:rPr>
          <w:rFonts w:ascii="Times New Roman" w:eastAsia="Calibri" w:hAnsi="Times New Roman" w:cs="Times New Roman"/>
          <w:color w:val="000000"/>
          <w:sz w:val="28"/>
          <w:szCs w:val="28"/>
        </w:rPr>
        <w:t>Шолоховского городского</w:t>
      </w:r>
      <w:r w:rsidRPr="00B20380">
        <w:rPr>
          <w:rFonts w:ascii="Times New Roman" w:hAnsi="Times New Roman" w:cs="Times New Roman"/>
          <w:sz w:val="28"/>
          <w:szCs w:val="28"/>
        </w:rPr>
        <w:t xml:space="preserve"> </w:t>
      </w:r>
      <w:r w:rsidR="00B20380">
        <w:rPr>
          <w:rFonts w:ascii="Times New Roman" w:hAnsi="Times New Roman" w:cs="Times New Roman"/>
          <w:sz w:val="28"/>
          <w:szCs w:val="28"/>
        </w:rPr>
        <w:t>поселения в сети Интернет».</w:t>
      </w:r>
    </w:p>
    <w:p w14:paraId="2CF1B2AF" w14:textId="1728C7D0" w:rsidR="00EE28EA" w:rsidRPr="00B20380" w:rsidRDefault="00EE28EA" w:rsidP="00B20380">
      <w:pPr>
        <w:pStyle w:val="a3"/>
        <w:jc w:val="both"/>
        <w:rPr>
          <w:rFonts w:ascii="Times New Roman" w:hAnsi="Times New Roman" w:cs="Times New Roman"/>
          <w:sz w:val="28"/>
          <w:szCs w:val="28"/>
        </w:rPr>
      </w:pPr>
    </w:p>
    <w:p w14:paraId="3AE81F82" w14:textId="760D92BE" w:rsidR="00D42F2F" w:rsidRDefault="00D42F2F"/>
    <w:p w14:paraId="01C37F09" w14:textId="43ED210F" w:rsidR="00D42F2F" w:rsidRDefault="00D42F2F"/>
    <w:tbl>
      <w:tblPr>
        <w:tblW w:w="0" w:type="auto"/>
        <w:tblLayout w:type="fixed"/>
        <w:tblLook w:val="04A0" w:firstRow="1" w:lastRow="0" w:firstColumn="1" w:lastColumn="0" w:noHBand="0" w:noVBand="1"/>
      </w:tblPr>
      <w:tblGrid>
        <w:gridCol w:w="5495"/>
        <w:gridCol w:w="4252"/>
      </w:tblGrid>
      <w:tr w:rsidR="00CC4331" w:rsidRPr="00A02FB6" w14:paraId="17EEDC26" w14:textId="77777777" w:rsidTr="000A2FE0">
        <w:trPr>
          <w:trHeight w:val="762"/>
        </w:trPr>
        <w:tc>
          <w:tcPr>
            <w:tcW w:w="5495" w:type="dxa"/>
          </w:tcPr>
          <w:p w14:paraId="6FC97352" w14:textId="77777777" w:rsidR="00CC4331" w:rsidRPr="00CC4331" w:rsidRDefault="00CC4331" w:rsidP="000A2FE0">
            <w:pPr>
              <w:suppressAutoHyphens/>
              <w:autoSpaceDE w:val="0"/>
              <w:snapToGrid w:val="0"/>
              <w:rPr>
                <w:rFonts w:ascii="Times New Roman" w:eastAsia="Arial" w:hAnsi="Times New Roman" w:cs="Times New Roman"/>
                <w:sz w:val="28"/>
                <w:szCs w:val="28"/>
                <w:lang w:eastAsia="ar-SA"/>
              </w:rPr>
            </w:pPr>
            <w:r w:rsidRPr="00CC4331">
              <w:rPr>
                <w:rFonts w:ascii="Times New Roman" w:eastAsia="Arial" w:hAnsi="Times New Roman" w:cs="Times New Roman"/>
                <w:sz w:val="28"/>
                <w:szCs w:val="28"/>
                <w:lang w:eastAsia="ar-SA"/>
              </w:rPr>
              <w:t>Председатель Собрания депутатов - глава Шолоховского городского поселения</w:t>
            </w:r>
          </w:p>
        </w:tc>
        <w:tc>
          <w:tcPr>
            <w:tcW w:w="4252" w:type="dxa"/>
          </w:tcPr>
          <w:p w14:paraId="1E59FDBD" w14:textId="77777777" w:rsidR="00CC4331" w:rsidRPr="00CC4331" w:rsidRDefault="00CC4331" w:rsidP="000A2FE0">
            <w:pPr>
              <w:suppressAutoHyphens/>
              <w:autoSpaceDE w:val="0"/>
              <w:snapToGrid w:val="0"/>
              <w:jc w:val="right"/>
              <w:rPr>
                <w:rFonts w:ascii="Times New Roman" w:eastAsia="Arial" w:hAnsi="Times New Roman" w:cs="Times New Roman"/>
                <w:sz w:val="28"/>
                <w:szCs w:val="28"/>
                <w:lang w:eastAsia="ar-SA"/>
              </w:rPr>
            </w:pPr>
          </w:p>
          <w:p w14:paraId="7D67F354" w14:textId="77777777" w:rsidR="00CC4331" w:rsidRPr="00CC4331" w:rsidRDefault="00CC4331" w:rsidP="000A2FE0">
            <w:pPr>
              <w:suppressAutoHyphens/>
              <w:autoSpaceDE w:val="0"/>
              <w:rPr>
                <w:rFonts w:ascii="Times New Roman" w:eastAsia="Arial" w:hAnsi="Times New Roman" w:cs="Times New Roman"/>
                <w:sz w:val="28"/>
                <w:szCs w:val="28"/>
                <w:lang w:eastAsia="ar-SA"/>
              </w:rPr>
            </w:pPr>
            <w:r w:rsidRPr="00CC4331">
              <w:rPr>
                <w:rFonts w:ascii="Times New Roman" w:eastAsia="Arial" w:hAnsi="Times New Roman" w:cs="Times New Roman"/>
                <w:sz w:val="28"/>
                <w:szCs w:val="28"/>
                <w:lang w:eastAsia="ar-SA"/>
              </w:rPr>
              <w:t xml:space="preserve">                                Н.А. </w:t>
            </w:r>
            <w:proofErr w:type="spellStart"/>
            <w:r w:rsidRPr="00CC4331">
              <w:rPr>
                <w:rFonts w:ascii="Times New Roman" w:eastAsia="Arial" w:hAnsi="Times New Roman" w:cs="Times New Roman"/>
                <w:sz w:val="28"/>
                <w:szCs w:val="28"/>
                <w:lang w:eastAsia="ar-SA"/>
              </w:rPr>
              <w:t>Войнова</w:t>
            </w:r>
            <w:proofErr w:type="spellEnd"/>
            <w:r w:rsidRPr="00CC4331">
              <w:rPr>
                <w:rFonts w:ascii="Times New Roman" w:eastAsia="Arial" w:hAnsi="Times New Roman" w:cs="Times New Roman"/>
                <w:sz w:val="28"/>
                <w:szCs w:val="28"/>
                <w:lang w:eastAsia="ar-SA"/>
              </w:rPr>
              <w:t xml:space="preserve">                       </w:t>
            </w:r>
          </w:p>
        </w:tc>
      </w:tr>
    </w:tbl>
    <w:p w14:paraId="7B1A1D68" w14:textId="33E71146" w:rsidR="00D42F2F" w:rsidRDefault="00D42F2F"/>
    <w:p w14:paraId="428E72E3" w14:textId="6DDA3ABD" w:rsidR="00D42F2F" w:rsidRDefault="00D42F2F"/>
    <w:p w14:paraId="680C616A" w14:textId="3E0209FB" w:rsidR="00D42F2F" w:rsidRDefault="00D42F2F"/>
    <w:p w14:paraId="6F45C04A" w14:textId="61EEDC7A" w:rsidR="00D42F2F" w:rsidRDefault="00D42F2F"/>
    <w:p w14:paraId="238D2F6E" w14:textId="7A615324" w:rsidR="00D42F2F" w:rsidRDefault="00D42F2F"/>
    <w:p w14:paraId="02BF9786" w14:textId="0B24A482" w:rsidR="00D42F2F" w:rsidRDefault="00D42F2F"/>
    <w:p w14:paraId="17C7C4E1" w14:textId="65D8B84E" w:rsidR="00D42F2F" w:rsidRDefault="00D42F2F"/>
    <w:p w14:paraId="46236B5B" w14:textId="57DA4A23" w:rsidR="00D42F2F" w:rsidRDefault="00D42F2F"/>
    <w:p w14:paraId="6C5B16E0" w14:textId="7D897A5F" w:rsidR="00D42F2F" w:rsidRDefault="00D42F2F"/>
    <w:p w14:paraId="1E28770A" w14:textId="116B7D19" w:rsidR="00D42F2F" w:rsidRDefault="00D42F2F"/>
    <w:p w14:paraId="63AADFFA" w14:textId="2D5F66FE" w:rsidR="00D42F2F" w:rsidRDefault="00D42F2F"/>
    <w:p w14:paraId="28D0E920" w14:textId="77777777" w:rsidR="00D42F2F" w:rsidRDefault="00D42F2F">
      <w:pPr>
        <w:sectPr w:rsidR="00D42F2F" w:rsidSect="00CC4331">
          <w:pgSz w:w="11906" w:h="16838"/>
          <w:pgMar w:top="1135" w:right="707" w:bottom="1134" w:left="1701" w:header="708" w:footer="708" w:gutter="0"/>
          <w:cols w:space="708"/>
          <w:docGrid w:linePitch="360"/>
        </w:sectPr>
      </w:pPr>
    </w:p>
    <w:p w14:paraId="5E1468F9" w14:textId="77777777" w:rsidR="00F53B76" w:rsidRDefault="00F53B76" w:rsidP="00C3602E">
      <w:pPr>
        <w:spacing w:after="0" w:line="240" w:lineRule="auto"/>
      </w:pPr>
    </w:p>
    <w:sectPr w:rsidR="00F53B76" w:rsidSect="008D64EF">
      <w:pgSz w:w="16838" w:h="11906" w:orient="landscape"/>
      <w:pgMar w:top="1702"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EB27" w14:textId="77777777" w:rsidR="00A92114" w:rsidRDefault="00A92114" w:rsidP="00C3602E">
      <w:pPr>
        <w:spacing w:after="0" w:line="240" w:lineRule="auto"/>
      </w:pPr>
      <w:r>
        <w:separator/>
      </w:r>
    </w:p>
  </w:endnote>
  <w:endnote w:type="continuationSeparator" w:id="0">
    <w:p w14:paraId="5C1D2908" w14:textId="77777777" w:rsidR="00A92114" w:rsidRDefault="00A92114" w:rsidP="00C3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A4EA" w14:textId="77777777" w:rsidR="00A92114" w:rsidRDefault="00A92114" w:rsidP="00C3602E">
      <w:pPr>
        <w:spacing w:after="0" w:line="240" w:lineRule="auto"/>
      </w:pPr>
      <w:r>
        <w:separator/>
      </w:r>
    </w:p>
  </w:footnote>
  <w:footnote w:type="continuationSeparator" w:id="0">
    <w:p w14:paraId="655E7CD5" w14:textId="77777777" w:rsidR="00A92114" w:rsidRDefault="00A92114" w:rsidP="00C36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274DB"/>
    <w:multiLevelType w:val="multilevel"/>
    <w:tmpl w:val="9A02C294"/>
    <w:lvl w:ilvl="0">
      <w:start w:val="1"/>
      <w:numFmt w:val="decimal"/>
      <w:lvlText w:val="%1."/>
      <w:lvlJc w:val="left"/>
      <w:pPr>
        <w:ind w:left="450" w:hanging="450"/>
      </w:pPr>
      <w:rPr>
        <w:rFonts w:eastAsia="Calibri" w:hint="default"/>
        <w:color w:val="000000"/>
      </w:rPr>
    </w:lvl>
    <w:lvl w:ilvl="1">
      <w:start w:val="1"/>
      <w:numFmt w:val="decimal"/>
      <w:lvlText w:val="%1.%2."/>
      <w:lvlJc w:val="left"/>
      <w:pPr>
        <w:ind w:left="862" w:hanging="720"/>
      </w:pPr>
      <w:rPr>
        <w:rFonts w:eastAsia="Calibri" w:hint="default"/>
        <w:color w:val="000000"/>
      </w:rPr>
    </w:lvl>
    <w:lvl w:ilvl="2">
      <w:start w:val="1"/>
      <w:numFmt w:val="decimal"/>
      <w:lvlText w:val="%1.%2.%3."/>
      <w:lvlJc w:val="left"/>
      <w:pPr>
        <w:ind w:left="1004" w:hanging="720"/>
      </w:pPr>
      <w:rPr>
        <w:rFonts w:eastAsia="Calibri" w:hint="default"/>
        <w:color w:val="000000"/>
      </w:rPr>
    </w:lvl>
    <w:lvl w:ilvl="3">
      <w:start w:val="1"/>
      <w:numFmt w:val="decimal"/>
      <w:lvlText w:val="%1.%2.%3.%4."/>
      <w:lvlJc w:val="left"/>
      <w:pPr>
        <w:ind w:left="1506" w:hanging="1080"/>
      </w:pPr>
      <w:rPr>
        <w:rFonts w:eastAsia="Calibri" w:hint="default"/>
        <w:color w:val="000000"/>
      </w:rPr>
    </w:lvl>
    <w:lvl w:ilvl="4">
      <w:start w:val="1"/>
      <w:numFmt w:val="decimal"/>
      <w:lvlText w:val="%1.%2.%3.%4.%5."/>
      <w:lvlJc w:val="left"/>
      <w:pPr>
        <w:ind w:left="1648" w:hanging="1080"/>
      </w:pPr>
      <w:rPr>
        <w:rFonts w:eastAsia="Calibri" w:hint="default"/>
        <w:color w:val="000000"/>
      </w:rPr>
    </w:lvl>
    <w:lvl w:ilvl="5">
      <w:start w:val="1"/>
      <w:numFmt w:val="decimal"/>
      <w:lvlText w:val="%1.%2.%3.%4.%5.%6."/>
      <w:lvlJc w:val="left"/>
      <w:pPr>
        <w:ind w:left="2150" w:hanging="1440"/>
      </w:pPr>
      <w:rPr>
        <w:rFonts w:eastAsia="Calibri" w:hint="default"/>
        <w:color w:val="000000"/>
      </w:rPr>
    </w:lvl>
    <w:lvl w:ilvl="6">
      <w:start w:val="1"/>
      <w:numFmt w:val="decimal"/>
      <w:lvlText w:val="%1.%2.%3.%4.%5.%6.%7."/>
      <w:lvlJc w:val="left"/>
      <w:pPr>
        <w:ind w:left="2652" w:hanging="1800"/>
      </w:pPr>
      <w:rPr>
        <w:rFonts w:eastAsia="Calibri" w:hint="default"/>
        <w:color w:val="000000"/>
      </w:rPr>
    </w:lvl>
    <w:lvl w:ilvl="7">
      <w:start w:val="1"/>
      <w:numFmt w:val="decimal"/>
      <w:lvlText w:val="%1.%2.%3.%4.%5.%6.%7.%8."/>
      <w:lvlJc w:val="left"/>
      <w:pPr>
        <w:ind w:left="2794" w:hanging="1800"/>
      </w:pPr>
      <w:rPr>
        <w:rFonts w:eastAsia="Calibri" w:hint="default"/>
        <w:color w:val="000000"/>
      </w:rPr>
    </w:lvl>
    <w:lvl w:ilvl="8">
      <w:start w:val="1"/>
      <w:numFmt w:val="decimal"/>
      <w:lvlText w:val="%1.%2.%3.%4.%5.%6.%7.%8.%9."/>
      <w:lvlJc w:val="left"/>
      <w:pPr>
        <w:ind w:left="3296" w:hanging="2160"/>
      </w:pPr>
      <w:rPr>
        <w:rFonts w:eastAsia="Calibri" w:hint="default"/>
        <w:color w:val="000000"/>
      </w:rPr>
    </w:lvl>
  </w:abstractNum>
  <w:abstractNum w:abstractNumId="2">
    <w:nsid w:val="763F331F"/>
    <w:multiLevelType w:val="hybridMultilevel"/>
    <w:tmpl w:val="C94ACF22"/>
    <w:lvl w:ilvl="0" w:tplc="FFC24CCE">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8A47B64"/>
    <w:multiLevelType w:val="multilevel"/>
    <w:tmpl w:val="B73C1AF8"/>
    <w:lvl w:ilvl="0">
      <w:start w:val="1"/>
      <w:numFmt w:val="decimal"/>
      <w:lvlText w:val="%1."/>
      <w:lvlJc w:val="left"/>
      <w:pPr>
        <w:ind w:left="915" w:hanging="555"/>
      </w:pPr>
      <w:rPr>
        <w:rFonts w:hint="default"/>
        <w:sz w:val="28"/>
      </w:rPr>
    </w:lvl>
    <w:lvl w:ilvl="1">
      <w:start w:val="2"/>
      <w:numFmt w:val="decimal"/>
      <w:isLgl/>
      <w:lvlText w:val="%1.%2."/>
      <w:lvlJc w:val="left"/>
      <w:pPr>
        <w:ind w:left="862" w:hanging="720"/>
      </w:pPr>
      <w:rPr>
        <w:rFonts w:eastAsiaTheme="minorHAnsi" w:hint="default"/>
        <w:b w:val="0"/>
        <w:color w:val="auto"/>
      </w:rPr>
    </w:lvl>
    <w:lvl w:ilvl="2">
      <w:start w:val="1"/>
      <w:numFmt w:val="decimal"/>
      <w:isLgl/>
      <w:lvlText w:val="%1.%2.%3."/>
      <w:lvlJc w:val="left"/>
      <w:pPr>
        <w:ind w:left="2190" w:hanging="720"/>
      </w:pPr>
      <w:rPr>
        <w:rFonts w:eastAsiaTheme="minorHAnsi" w:hint="default"/>
        <w:b w:val="0"/>
        <w:color w:val="auto"/>
      </w:rPr>
    </w:lvl>
    <w:lvl w:ilvl="3">
      <w:start w:val="1"/>
      <w:numFmt w:val="decimal"/>
      <w:isLgl/>
      <w:lvlText w:val="%1.%2.%3.%4."/>
      <w:lvlJc w:val="left"/>
      <w:pPr>
        <w:ind w:left="3105" w:hanging="1080"/>
      </w:pPr>
      <w:rPr>
        <w:rFonts w:eastAsiaTheme="minorHAnsi" w:hint="default"/>
        <w:b w:val="0"/>
        <w:color w:val="auto"/>
      </w:rPr>
    </w:lvl>
    <w:lvl w:ilvl="4">
      <w:start w:val="1"/>
      <w:numFmt w:val="decimal"/>
      <w:isLgl/>
      <w:lvlText w:val="%1.%2.%3.%4.%5."/>
      <w:lvlJc w:val="left"/>
      <w:pPr>
        <w:ind w:left="3660" w:hanging="1080"/>
      </w:pPr>
      <w:rPr>
        <w:rFonts w:eastAsiaTheme="minorHAnsi" w:hint="default"/>
        <w:b w:val="0"/>
        <w:color w:val="auto"/>
      </w:rPr>
    </w:lvl>
    <w:lvl w:ilvl="5">
      <w:start w:val="1"/>
      <w:numFmt w:val="decimal"/>
      <w:isLgl/>
      <w:lvlText w:val="%1.%2.%3.%4.%5.%6."/>
      <w:lvlJc w:val="left"/>
      <w:pPr>
        <w:ind w:left="4575" w:hanging="1440"/>
      </w:pPr>
      <w:rPr>
        <w:rFonts w:eastAsiaTheme="minorHAnsi" w:hint="default"/>
        <w:b w:val="0"/>
        <w:color w:val="auto"/>
      </w:rPr>
    </w:lvl>
    <w:lvl w:ilvl="6">
      <w:start w:val="1"/>
      <w:numFmt w:val="decimal"/>
      <w:isLgl/>
      <w:lvlText w:val="%1.%2.%3.%4.%5.%6.%7."/>
      <w:lvlJc w:val="left"/>
      <w:pPr>
        <w:ind w:left="5490" w:hanging="1800"/>
      </w:pPr>
      <w:rPr>
        <w:rFonts w:eastAsiaTheme="minorHAnsi" w:hint="default"/>
        <w:b w:val="0"/>
        <w:color w:val="auto"/>
      </w:rPr>
    </w:lvl>
    <w:lvl w:ilvl="7">
      <w:start w:val="1"/>
      <w:numFmt w:val="decimal"/>
      <w:isLgl/>
      <w:lvlText w:val="%1.%2.%3.%4.%5.%6.%7.%8."/>
      <w:lvlJc w:val="left"/>
      <w:pPr>
        <w:ind w:left="6045" w:hanging="1800"/>
      </w:pPr>
      <w:rPr>
        <w:rFonts w:eastAsiaTheme="minorHAnsi" w:hint="default"/>
        <w:b w:val="0"/>
        <w:color w:val="auto"/>
      </w:rPr>
    </w:lvl>
    <w:lvl w:ilvl="8">
      <w:start w:val="1"/>
      <w:numFmt w:val="decimal"/>
      <w:isLgl/>
      <w:lvlText w:val="%1.%2.%3.%4.%5.%6.%7.%8.%9."/>
      <w:lvlJc w:val="left"/>
      <w:pPr>
        <w:ind w:left="6960" w:hanging="2160"/>
      </w:pPr>
      <w:rPr>
        <w:rFonts w:eastAsiaTheme="minorHAnsi" w:hint="default"/>
        <w:b w:val="0"/>
        <w:color w:va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AD"/>
    <w:rsid w:val="000910BB"/>
    <w:rsid w:val="0024542F"/>
    <w:rsid w:val="00281B18"/>
    <w:rsid w:val="002E2574"/>
    <w:rsid w:val="00604BAD"/>
    <w:rsid w:val="006B56AF"/>
    <w:rsid w:val="0070770C"/>
    <w:rsid w:val="00861768"/>
    <w:rsid w:val="008D64EF"/>
    <w:rsid w:val="00954F1A"/>
    <w:rsid w:val="009612C6"/>
    <w:rsid w:val="00A2066C"/>
    <w:rsid w:val="00A92114"/>
    <w:rsid w:val="00AA25D3"/>
    <w:rsid w:val="00AB2633"/>
    <w:rsid w:val="00AF3CC1"/>
    <w:rsid w:val="00AF7F0B"/>
    <w:rsid w:val="00B20380"/>
    <w:rsid w:val="00C3602E"/>
    <w:rsid w:val="00CC4331"/>
    <w:rsid w:val="00D07AD5"/>
    <w:rsid w:val="00D42F2F"/>
    <w:rsid w:val="00D81940"/>
    <w:rsid w:val="00D9734A"/>
    <w:rsid w:val="00DD2342"/>
    <w:rsid w:val="00E02079"/>
    <w:rsid w:val="00E136BB"/>
    <w:rsid w:val="00EE28EA"/>
    <w:rsid w:val="00F5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1B18"/>
    <w:pPr>
      <w:ind w:left="720"/>
      <w:contextualSpacing/>
    </w:pPr>
  </w:style>
  <w:style w:type="paragraph" w:styleId="a6">
    <w:name w:val="header"/>
    <w:basedOn w:val="a"/>
    <w:link w:val="a7"/>
    <w:uiPriority w:val="99"/>
    <w:unhideWhenUsed/>
    <w:rsid w:val="00C360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02E"/>
  </w:style>
  <w:style w:type="paragraph" w:styleId="a8">
    <w:name w:val="footer"/>
    <w:basedOn w:val="a"/>
    <w:link w:val="a9"/>
    <w:uiPriority w:val="99"/>
    <w:unhideWhenUsed/>
    <w:rsid w:val="00C360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02E"/>
  </w:style>
  <w:style w:type="paragraph" w:styleId="aa">
    <w:name w:val="Balloon Text"/>
    <w:basedOn w:val="a"/>
    <w:link w:val="ab"/>
    <w:uiPriority w:val="99"/>
    <w:semiHidden/>
    <w:unhideWhenUsed/>
    <w:rsid w:val="00AF7F0B"/>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F7F0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1B18"/>
    <w:pPr>
      <w:ind w:left="720"/>
      <w:contextualSpacing/>
    </w:pPr>
  </w:style>
  <w:style w:type="paragraph" w:styleId="a6">
    <w:name w:val="header"/>
    <w:basedOn w:val="a"/>
    <w:link w:val="a7"/>
    <w:uiPriority w:val="99"/>
    <w:unhideWhenUsed/>
    <w:rsid w:val="00C360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02E"/>
  </w:style>
  <w:style w:type="paragraph" w:styleId="a8">
    <w:name w:val="footer"/>
    <w:basedOn w:val="a"/>
    <w:link w:val="a9"/>
    <w:uiPriority w:val="99"/>
    <w:unhideWhenUsed/>
    <w:rsid w:val="00C360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02E"/>
  </w:style>
  <w:style w:type="paragraph" w:styleId="aa">
    <w:name w:val="Balloon Text"/>
    <w:basedOn w:val="a"/>
    <w:link w:val="ab"/>
    <w:uiPriority w:val="99"/>
    <w:semiHidden/>
    <w:unhideWhenUsed/>
    <w:rsid w:val="00AF7F0B"/>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F7F0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Гуреева</cp:lastModifiedBy>
  <cp:revision>6</cp:revision>
  <cp:lastPrinted>2022-03-21T13:48:00Z</cp:lastPrinted>
  <dcterms:created xsi:type="dcterms:W3CDTF">2022-03-21T13:28:00Z</dcterms:created>
  <dcterms:modified xsi:type="dcterms:W3CDTF">2022-03-21T13:48:00Z</dcterms:modified>
</cp:coreProperties>
</file>