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CFD" w:rsidRPr="00D914AE" w:rsidRDefault="00756E22" w:rsidP="00756E22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="00D646DD">
        <w:rPr>
          <w:sz w:val="28"/>
          <w:szCs w:val="28"/>
        </w:rPr>
        <w:t xml:space="preserve">  </w:t>
      </w:r>
      <w:r w:rsidR="00DC2CFD">
        <w:rPr>
          <w:sz w:val="28"/>
          <w:szCs w:val="28"/>
        </w:rPr>
        <w:t xml:space="preserve">   </w:t>
      </w:r>
      <w:r w:rsidR="00DC2CFD" w:rsidRPr="00D914AE">
        <w:rPr>
          <w:sz w:val="28"/>
          <w:szCs w:val="28"/>
        </w:rPr>
        <w:object w:dxaOrig="4724" w:dyaOrig="591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6pt;height:57pt" o:ole="" fillcolor="window">
            <v:imagedata r:id="rId7" o:title="" croptop="629f" cropbottom="2514f" cropright="1573f"/>
          </v:shape>
          <o:OLEObject Type="Embed" ProgID="MSPhotoEd.3" ShapeID="_x0000_i1025" DrawAspect="Content" ObjectID="_1719313295" r:id="rId8"/>
        </w:object>
      </w:r>
      <w:r w:rsidR="00DC2CFD">
        <w:rPr>
          <w:sz w:val="28"/>
          <w:szCs w:val="28"/>
        </w:rPr>
        <w:t xml:space="preserve">             </w:t>
      </w:r>
      <w:r w:rsidR="0068498B">
        <w:rPr>
          <w:sz w:val="28"/>
          <w:szCs w:val="28"/>
        </w:rPr>
        <w:t>Проект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РОССИЙСКАЯ ФЕДЕРАЦИЯ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РОСТОВСКАЯ ОБЛАСТЬ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«ШОЛОХОВСКОЕ ГОРОДСКОЕ ПОСЕЛЕНИЕ»</w:t>
      </w:r>
    </w:p>
    <w:p w:rsidR="00DC2CFD" w:rsidRPr="00DC2CFD" w:rsidRDefault="00DC2CFD" w:rsidP="00DC2CFD">
      <w:pPr>
        <w:pStyle w:val="a4"/>
        <w:tabs>
          <w:tab w:val="clear" w:pos="4677"/>
          <w:tab w:val="clear" w:pos="9355"/>
          <w:tab w:val="center" w:pos="4536"/>
          <w:tab w:val="right" w:pos="9072"/>
        </w:tabs>
        <w:jc w:val="center"/>
        <w:rPr>
          <w:rFonts w:ascii="Times New Roman" w:hAnsi="Times New Roman"/>
          <w:sz w:val="28"/>
          <w:szCs w:val="28"/>
        </w:rPr>
      </w:pPr>
      <w:r w:rsidRPr="00DC2CFD">
        <w:rPr>
          <w:rFonts w:ascii="Times New Roman" w:hAnsi="Times New Roman"/>
          <w:sz w:val="28"/>
          <w:szCs w:val="28"/>
        </w:rPr>
        <w:t>АДМИНИСТРАЦИЯ ШОЛОХОВСКОГО ГОРОДСКОГО ПОСЕЛЕНИЯ</w:t>
      </w:r>
    </w:p>
    <w:p w:rsidR="00DC2CFD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68498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_____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.202</w:t>
      </w:r>
      <w:r w:rsidR="0068498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2</w:t>
      </w:r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 № </w:t>
      </w:r>
      <w:r w:rsidR="0068498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___</w:t>
      </w:r>
    </w:p>
    <w:p w:rsidR="00DC2CFD" w:rsidRPr="00B05A9B" w:rsidRDefault="00DC2CFD" w:rsidP="00DC2CFD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proofErr w:type="spellStart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р.п</w:t>
      </w:r>
      <w:proofErr w:type="spellEnd"/>
      <w:r w:rsidRPr="00B05A9B">
        <w:rPr>
          <w:rFonts w:ascii="Times New Roman" w:hAnsi="Times New Roman"/>
          <w:bCs/>
          <w:color w:val="000000"/>
          <w:spacing w:val="-20"/>
          <w:position w:val="6"/>
          <w:sz w:val="28"/>
          <w:szCs w:val="28"/>
          <w:lang w:eastAsia="ar-SA"/>
        </w:rPr>
        <w:t>. Шолоховский</w:t>
      </w:r>
    </w:p>
    <w:p w:rsidR="00F12564" w:rsidRPr="007F18F9" w:rsidRDefault="0068498B" w:rsidP="004F0DC8">
      <w:pPr>
        <w:spacing w:before="120" w:line="240" w:lineRule="auto"/>
        <w:ind w:left="-426" w:firstLine="142"/>
        <w:jc w:val="center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b/>
          <w:sz w:val="28"/>
          <w:szCs w:val="28"/>
        </w:rPr>
        <w:t>О внесении изменений в постановление от 30.12.2021 № 234</w:t>
      </w:r>
    </w:p>
    <w:p w:rsidR="008B310C" w:rsidRPr="0068498B" w:rsidRDefault="00EF50FE" w:rsidP="0068498B">
      <w:pPr>
        <w:pStyle w:val="11"/>
        <w:jc w:val="both"/>
        <w:rPr>
          <w:b/>
          <w:szCs w:val="28"/>
        </w:rPr>
      </w:pPr>
      <w:r>
        <w:rPr>
          <w:szCs w:val="28"/>
        </w:rPr>
        <w:t xml:space="preserve">           </w:t>
      </w:r>
      <w:r w:rsidR="00E06AB0" w:rsidRPr="004122A7">
        <w:t>В соответствии с постановлением Правительства Р</w:t>
      </w:r>
      <w:r w:rsidR="00E06AB0">
        <w:t xml:space="preserve">остовской области от </w:t>
      </w:r>
      <w:r w:rsidR="0068498B">
        <w:t>28</w:t>
      </w:r>
      <w:r w:rsidR="00E06AB0">
        <w:t>.</w:t>
      </w:r>
      <w:r w:rsidR="0068498B">
        <w:t>05</w:t>
      </w:r>
      <w:r w:rsidR="00E06AB0">
        <w:t>.20</w:t>
      </w:r>
      <w:r w:rsidR="0068498B">
        <w:t>22</w:t>
      </w:r>
      <w:r w:rsidR="00E06AB0" w:rsidRPr="004122A7">
        <w:t xml:space="preserve"> № </w:t>
      </w:r>
      <w:r w:rsidR="0068498B">
        <w:t>444</w:t>
      </w:r>
      <w:r w:rsidR="00E06AB0" w:rsidRPr="004122A7">
        <w:t xml:space="preserve"> «О </w:t>
      </w:r>
      <w:r w:rsidR="0068498B">
        <w:t>реализации постановления Правительства Российской Федерации от 12.03.2022 №353</w:t>
      </w:r>
      <w:r w:rsidR="00E06AB0" w:rsidRPr="004122A7">
        <w:t>»,</w:t>
      </w:r>
      <w:r w:rsidR="000221C7">
        <w:rPr>
          <w:szCs w:val="28"/>
        </w:rPr>
        <w:t xml:space="preserve"> </w:t>
      </w:r>
      <w:r w:rsidR="00E06AB0">
        <w:rPr>
          <w:szCs w:val="28"/>
        </w:rPr>
        <w:t xml:space="preserve">постановления Администрации </w:t>
      </w:r>
      <w:r w:rsidR="00E06AB0" w:rsidRPr="00DC2CFD">
        <w:rPr>
          <w:szCs w:val="28"/>
        </w:rPr>
        <w:t>Шолоховского городского</w:t>
      </w:r>
      <w:r w:rsidR="00E06AB0">
        <w:rPr>
          <w:szCs w:val="28"/>
        </w:rPr>
        <w:t xml:space="preserve"> поселения  от </w:t>
      </w:r>
      <w:r w:rsidR="00E06AB0" w:rsidRPr="00DC2CFD">
        <w:rPr>
          <w:szCs w:val="28"/>
        </w:rPr>
        <w:t>06</w:t>
      </w:r>
      <w:r w:rsidR="00E06AB0">
        <w:rPr>
          <w:szCs w:val="28"/>
        </w:rPr>
        <w:t>.1</w:t>
      </w:r>
      <w:r w:rsidR="00E06AB0" w:rsidRPr="00DC2CFD">
        <w:rPr>
          <w:szCs w:val="28"/>
        </w:rPr>
        <w:t>2</w:t>
      </w:r>
      <w:r w:rsidR="00E06AB0">
        <w:rPr>
          <w:szCs w:val="28"/>
        </w:rPr>
        <w:t>.2013 года № 2</w:t>
      </w:r>
      <w:r w:rsidR="00E06AB0" w:rsidRPr="00DC2CFD">
        <w:rPr>
          <w:szCs w:val="28"/>
        </w:rPr>
        <w:t>84</w:t>
      </w:r>
      <w:r w:rsidR="00E06AB0">
        <w:rPr>
          <w:szCs w:val="28"/>
        </w:rPr>
        <w:t xml:space="preserve"> «</w:t>
      </w:r>
      <w:r w:rsidR="00E06AB0" w:rsidRPr="00DC2CFD">
        <w:rPr>
          <w:szCs w:val="28"/>
        </w:rPr>
        <w:t>Об организации деятельности ярмарок на территории Шолоховского городского поселения</w:t>
      </w:r>
      <w:r w:rsidR="00E06AB0" w:rsidRPr="007901C5">
        <w:rPr>
          <w:szCs w:val="28"/>
        </w:rPr>
        <w:t>»</w:t>
      </w:r>
      <w:r w:rsidR="0068498B">
        <w:t xml:space="preserve"> </w:t>
      </w:r>
      <w:r w:rsidR="00DC2CFD" w:rsidRPr="00DC2CFD">
        <w:rPr>
          <w:szCs w:val="28"/>
        </w:rPr>
        <w:t xml:space="preserve">Администрация Шолоховского городского поселения </w:t>
      </w:r>
      <w:r w:rsidR="00DC2CFD" w:rsidRPr="002C697E">
        <w:rPr>
          <w:b/>
          <w:spacing w:val="20"/>
          <w:szCs w:val="28"/>
        </w:rPr>
        <w:t>постановляет</w:t>
      </w:r>
      <w:r w:rsidR="00DC2CFD" w:rsidRPr="00DC2CFD">
        <w:rPr>
          <w:szCs w:val="28"/>
        </w:rPr>
        <w:t>:</w:t>
      </w:r>
    </w:p>
    <w:p w:rsidR="0068498B" w:rsidRDefault="005B238F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 </w:t>
      </w:r>
      <w:r w:rsidR="004F0DC8">
        <w:rPr>
          <w:rFonts w:ascii="Times New Roman" w:hAnsi="Times New Roman"/>
          <w:sz w:val="28"/>
          <w:szCs w:val="28"/>
        </w:rPr>
        <w:t xml:space="preserve">      </w:t>
      </w:r>
      <w:r w:rsidR="002C697E">
        <w:rPr>
          <w:rFonts w:ascii="Times New Roman" w:hAnsi="Times New Roman"/>
          <w:sz w:val="28"/>
          <w:szCs w:val="28"/>
        </w:rPr>
        <w:t>1</w:t>
      </w:r>
      <w:r w:rsidR="00FD4676" w:rsidRPr="007901C5">
        <w:rPr>
          <w:rFonts w:ascii="Times New Roman" w:hAnsi="Times New Roman"/>
          <w:sz w:val="28"/>
          <w:szCs w:val="28"/>
        </w:rPr>
        <w:t>.</w:t>
      </w:r>
      <w:r w:rsidR="0068498B">
        <w:rPr>
          <w:rFonts w:ascii="Times New Roman" w:hAnsi="Times New Roman"/>
          <w:sz w:val="28"/>
          <w:szCs w:val="28"/>
        </w:rPr>
        <w:t xml:space="preserve"> Внести изменения в п.1 постановления от 30.12.2021 №234 изложив его в новой редакции:</w:t>
      </w:r>
    </w:p>
    <w:p w:rsidR="000221C7" w:rsidRPr="007901C5" w:rsidRDefault="0068498B" w:rsidP="002C697E">
      <w:pPr>
        <w:tabs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«1.</w:t>
      </w:r>
      <w:r w:rsidR="000221C7" w:rsidRPr="007901C5">
        <w:rPr>
          <w:rFonts w:ascii="Times New Roman" w:hAnsi="Times New Roman"/>
          <w:sz w:val="28"/>
          <w:szCs w:val="28"/>
        </w:rPr>
        <w:t xml:space="preserve">  Установить: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тип ярмарки: универсальная</w:t>
      </w:r>
      <w:r w:rsidR="00393C50" w:rsidRPr="007901C5">
        <w:rPr>
          <w:rFonts w:ascii="Times New Roman" w:hAnsi="Times New Roman"/>
          <w:sz w:val="28"/>
          <w:szCs w:val="28"/>
        </w:rPr>
        <w:t>;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вид ярмарки</w:t>
      </w:r>
      <w:r w:rsidR="00393C50" w:rsidRPr="007901C5">
        <w:rPr>
          <w:rFonts w:ascii="Times New Roman" w:hAnsi="Times New Roman"/>
          <w:sz w:val="28"/>
          <w:szCs w:val="28"/>
        </w:rPr>
        <w:t xml:space="preserve">: </w:t>
      </w:r>
      <w:r w:rsidR="006431D7" w:rsidRPr="007901C5">
        <w:rPr>
          <w:rFonts w:ascii="Times New Roman" w:hAnsi="Times New Roman"/>
          <w:sz w:val="28"/>
          <w:szCs w:val="28"/>
        </w:rPr>
        <w:t>постоянно действующая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0221C7" w:rsidRPr="007901C5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>- срок действия ярмарки:  с 01.01.20</w:t>
      </w:r>
      <w:r w:rsidR="00CA4235">
        <w:rPr>
          <w:rFonts w:ascii="Times New Roman" w:hAnsi="Times New Roman"/>
          <w:sz w:val="28"/>
          <w:szCs w:val="28"/>
        </w:rPr>
        <w:t>2</w:t>
      </w:r>
      <w:r w:rsidR="00795792">
        <w:rPr>
          <w:rFonts w:ascii="Times New Roman" w:hAnsi="Times New Roman"/>
          <w:sz w:val="28"/>
          <w:szCs w:val="28"/>
        </w:rPr>
        <w:t>2</w:t>
      </w:r>
      <w:r w:rsidRPr="007901C5">
        <w:rPr>
          <w:rFonts w:ascii="Times New Roman" w:hAnsi="Times New Roman"/>
          <w:sz w:val="28"/>
          <w:szCs w:val="28"/>
        </w:rPr>
        <w:t xml:space="preserve"> по 31.12.20</w:t>
      </w:r>
      <w:r w:rsidR="00CA4235">
        <w:rPr>
          <w:rFonts w:ascii="Times New Roman" w:hAnsi="Times New Roman"/>
          <w:sz w:val="28"/>
          <w:szCs w:val="28"/>
        </w:rPr>
        <w:t>2</w:t>
      </w:r>
      <w:r w:rsidR="0068498B">
        <w:rPr>
          <w:rFonts w:ascii="Times New Roman" w:hAnsi="Times New Roman"/>
          <w:sz w:val="28"/>
          <w:szCs w:val="28"/>
        </w:rPr>
        <w:t>6</w:t>
      </w:r>
      <w:r w:rsidRPr="007901C5">
        <w:rPr>
          <w:rFonts w:ascii="Times New Roman" w:hAnsi="Times New Roman"/>
          <w:sz w:val="28"/>
          <w:szCs w:val="28"/>
        </w:rPr>
        <w:t xml:space="preserve">; </w:t>
      </w:r>
    </w:p>
    <w:p w:rsidR="00D646DD" w:rsidRPr="00D646DD" w:rsidRDefault="000221C7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7901C5">
        <w:rPr>
          <w:rFonts w:ascii="Times New Roman" w:hAnsi="Times New Roman"/>
          <w:sz w:val="28"/>
          <w:szCs w:val="28"/>
        </w:rPr>
        <w:t xml:space="preserve">- режим </w:t>
      </w:r>
      <w:r w:rsidRPr="00637777">
        <w:rPr>
          <w:rFonts w:ascii="Times New Roman" w:hAnsi="Times New Roman"/>
          <w:sz w:val="28"/>
          <w:szCs w:val="28"/>
        </w:rPr>
        <w:t xml:space="preserve">работы ярмарки: </w:t>
      </w:r>
      <w:r w:rsidR="005135D9" w:rsidRPr="00637777">
        <w:rPr>
          <w:rFonts w:ascii="Times New Roman" w:hAnsi="Times New Roman"/>
          <w:sz w:val="28"/>
          <w:szCs w:val="28"/>
        </w:rPr>
        <w:t xml:space="preserve"> </w:t>
      </w:r>
      <w:r w:rsidR="00BF77FB" w:rsidRPr="00637777">
        <w:rPr>
          <w:rFonts w:ascii="Times New Roman" w:hAnsi="Times New Roman"/>
          <w:sz w:val="28"/>
          <w:szCs w:val="28"/>
        </w:rPr>
        <w:t xml:space="preserve">с </w:t>
      </w:r>
      <w:r w:rsidR="00BF77FB">
        <w:rPr>
          <w:rFonts w:ascii="Times New Roman" w:hAnsi="Times New Roman"/>
          <w:sz w:val="28"/>
          <w:szCs w:val="28"/>
        </w:rPr>
        <w:t>6</w:t>
      </w:r>
      <w:r w:rsidR="00BF77FB" w:rsidRPr="00637777">
        <w:rPr>
          <w:rFonts w:ascii="Times New Roman" w:hAnsi="Times New Roman"/>
          <w:sz w:val="28"/>
          <w:szCs w:val="28"/>
        </w:rPr>
        <w:t xml:space="preserve"> часов 00 минут до 1</w:t>
      </w:r>
      <w:r w:rsidR="00BF77FB">
        <w:rPr>
          <w:rFonts w:ascii="Times New Roman" w:hAnsi="Times New Roman"/>
          <w:sz w:val="28"/>
          <w:szCs w:val="28"/>
        </w:rPr>
        <w:t>7</w:t>
      </w:r>
      <w:r w:rsidR="00BF77FB" w:rsidRPr="00637777">
        <w:rPr>
          <w:rFonts w:ascii="Times New Roman" w:hAnsi="Times New Roman"/>
          <w:sz w:val="28"/>
          <w:szCs w:val="28"/>
        </w:rPr>
        <w:t xml:space="preserve"> часов 00 минут</w:t>
      </w:r>
      <w:r w:rsidR="0090602A">
        <w:rPr>
          <w:rFonts w:ascii="Times New Roman" w:hAnsi="Times New Roman"/>
          <w:sz w:val="28"/>
          <w:szCs w:val="28"/>
        </w:rPr>
        <w:t>,</w:t>
      </w:r>
      <w:r w:rsidR="00BF77FB" w:rsidRPr="00637777">
        <w:rPr>
          <w:rFonts w:ascii="Times New Roman" w:hAnsi="Times New Roman"/>
          <w:sz w:val="28"/>
          <w:szCs w:val="28"/>
        </w:rPr>
        <w:t xml:space="preserve"> </w:t>
      </w:r>
      <w:r w:rsidR="005135D9" w:rsidRPr="00637777">
        <w:rPr>
          <w:rFonts w:ascii="Times New Roman" w:hAnsi="Times New Roman"/>
          <w:sz w:val="28"/>
          <w:szCs w:val="28"/>
        </w:rPr>
        <w:t>вторник, среда, четверг, пятница, суббота, воскресенье</w:t>
      </w:r>
      <w:r w:rsidRPr="00637777">
        <w:rPr>
          <w:rFonts w:ascii="Times New Roman" w:hAnsi="Times New Roman"/>
          <w:sz w:val="28"/>
          <w:szCs w:val="28"/>
        </w:rPr>
        <w:t>.</w:t>
      </w:r>
      <w:r w:rsidRPr="007901C5">
        <w:rPr>
          <w:rFonts w:ascii="Times New Roman" w:hAnsi="Times New Roman"/>
          <w:sz w:val="28"/>
          <w:szCs w:val="28"/>
        </w:rPr>
        <w:t xml:space="preserve"> </w:t>
      </w:r>
    </w:p>
    <w:p w:rsidR="00D646DD" w:rsidRDefault="004F0DC8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8498B">
        <w:rPr>
          <w:rFonts w:ascii="Times New Roman" w:hAnsi="Times New Roman"/>
          <w:sz w:val="28"/>
          <w:szCs w:val="28"/>
        </w:rPr>
        <w:t>2</w:t>
      </w:r>
      <w:r w:rsidR="000221C7" w:rsidRPr="007901C5">
        <w:rPr>
          <w:rFonts w:ascii="Times New Roman" w:hAnsi="Times New Roman"/>
          <w:sz w:val="28"/>
          <w:szCs w:val="28"/>
        </w:rPr>
        <w:t xml:space="preserve">. Постановление вступает в силу </w:t>
      </w:r>
      <w:r w:rsidR="002C697E">
        <w:rPr>
          <w:rFonts w:ascii="Times New Roman" w:hAnsi="Times New Roman"/>
          <w:sz w:val="28"/>
          <w:szCs w:val="28"/>
        </w:rPr>
        <w:t>с момента опубликования и действует на правоотношения с 01.01.202</w:t>
      </w:r>
      <w:r w:rsidR="00481C5D">
        <w:rPr>
          <w:rFonts w:ascii="Times New Roman" w:hAnsi="Times New Roman"/>
          <w:sz w:val="28"/>
          <w:szCs w:val="28"/>
        </w:rPr>
        <w:t>2</w:t>
      </w:r>
      <w:r w:rsidR="002C697E">
        <w:rPr>
          <w:rFonts w:ascii="Times New Roman" w:hAnsi="Times New Roman"/>
          <w:sz w:val="28"/>
          <w:szCs w:val="28"/>
        </w:rPr>
        <w:t>г.</w:t>
      </w:r>
    </w:p>
    <w:p w:rsidR="00D646DD" w:rsidRPr="007901C5" w:rsidRDefault="002C697E" w:rsidP="002C697E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8498B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Постановление подлежит </w:t>
      </w:r>
      <w:r w:rsidR="00CE68AF">
        <w:rPr>
          <w:rFonts w:ascii="Times New Roman" w:hAnsi="Times New Roman"/>
          <w:sz w:val="28"/>
          <w:szCs w:val="28"/>
        </w:rPr>
        <w:t>официально</w:t>
      </w:r>
      <w:r w:rsidR="00D646DD">
        <w:rPr>
          <w:rFonts w:ascii="Times New Roman" w:hAnsi="Times New Roman"/>
          <w:sz w:val="28"/>
          <w:szCs w:val="28"/>
        </w:rPr>
        <w:t>му</w:t>
      </w:r>
      <w:r w:rsidR="00CE68A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опубликованию</w:t>
      </w:r>
      <w:r w:rsidR="00CE68AF">
        <w:rPr>
          <w:rFonts w:ascii="Times New Roman" w:hAnsi="Times New Roman"/>
          <w:sz w:val="28"/>
          <w:szCs w:val="28"/>
        </w:rPr>
        <w:t xml:space="preserve"> в сети Интернет.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D1015F" w:rsidRDefault="004F0DC8" w:rsidP="00D646DD">
      <w:pPr>
        <w:tabs>
          <w:tab w:val="left" w:pos="284"/>
          <w:tab w:val="left" w:pos="426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68498B">
        <w:rPr>
          <w:rFonts w:ascii="Times New Roman" w:hAnsi="Times New Roman"/>
          <w:sz w:val="28"/>
          <w:szCs w:val="28"/>
        </w:rPr>
        <w:t>4</w:t>
      </w:r>
      <w:r w:rsidR="000221C7" w:rsidRPr="007901C5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2C697E" w:rsidRPr="002C697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="002C697E" w:rsidRPr="002C697E">
        <w:rPr>
          <w:rFonts w:ascii="Times New Roman" w:hAnsi="Times New Roman"/>
          <w:sz w:val="28"/>
          <w:szCs w:val="28"/>
        </w:rPr>
        <w:t xml:space="preserve"> исполнением настоящего постановления возложить на заведующего сектором по земельным и имущественным отношениям </w:t>
      </w:r>
      <w:r w:rsidR="0068498B">
        <w:rPr>
          <w:rFonts w:ascii="Times New Roman" w:hAnsi="Times New Roman"/>
          <w:sz w:val="28"/>
          <w:szCs w:val="28"/>
        </w:rPr>
        <w:t>Г.Д. Кравцову.</w:t>
      </w:r>
    </w:p>
    <w:p w:rsidR="00D646DD" w:rsidRDefault="00D646DD" w:rsidP="0068498B">
      <w:pPr>
        <w:tabs>
          <w:tab w:val="left" w:pos="284"/>
          <w:tab w:val="left" w:pos="426"/>
        </w:tabs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D646DD" w:rsidRDefault="00D646DD" w:rsidP="001629DB">
      <w:pPr>
        <w:tabs>
          <w:tab w:val="left" w:pos="284"/>
          <w:tab w:val="left" w:pos="426"/>
        </w:tabs>
        <w:spacing w:after="0" w:line="240" w:lineRule="auto"/>
        <w:ind w:left="-284"/>
        <w:contextualSpacing/>
        <w:rPr>
          <w:rFonts w:ascii="Times New Roman" w:hAnsi="Times New Roman"/>
          <w:sz w:val="28"/>
          <w:szCs w:val="28"/>
        </w:rPr>
      </w:pPr>
    </w:p>
    <w:p w:rsidR="00787D7E" w:rsidRPr="00787D7E" w:rsidRDefault="00787D7E" w:rsidP="00BC49A7">
      <w:pPr>
        <w:pStyle w:val="ConsPlusNormal"/>
        <w:widowControl/>
        <w:ind w:left="-284" w:firstLine="42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87D7E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1629DB" w:rsidRDefault="00CE68AF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Шолоховского городского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поселения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787D7E" w:rsidRPr="00787D7E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О.П. Снисаренко</w:t>
      </w:r>
    </w:p>
    <w:p w:rsidR="009B0BEE" w:rsidRDefault="009B0BEE" w:rsidP="00D646DD">
      <w:pPr>
        <w:pStyle w:val="ConsPlusNormal"/>
        <w:widowControl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D646DD" w:rsidRDefault="00D646DD" w:rsidP="006223B6">
      <w:pPr>
        <w:pStyle w:val="ConsPlusNormal"/>
        <w:widowControl/>
        <w:ind w:left="-284" w:firstLine="0"/>
        <w:contextualSpacing/>
        <w:jc w:val="both"/>
      </w:pPr>
    </w:p>
    <w:sectPr w:rsidR="00D646DD" w:rsidSect="001629D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886D892"/>
    <w:name w:val="WW8Num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abstractNum w:abstractNumId="1">
    <w:nsid w:val="11604521"/>
    <w:multiLevelType w:val="hybridMultilevel"/>
    <w:tmpl w:val="52CE06E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1B10F0"/>
    <w:multiLevelType w:val="multilevel"/>
    <w:tmpl w:val="9886D892"/>
    <w:lvl w:ilvl="0">
      <w:start w:val="1"/>
      <w:numFmt w:val="decimal"/>
      <w:lvlText w:val="%1."/>
      <w:lvlJc w:val="left"/>
      <w:pPr>
        <w:tabs>
          <w:tab w:val="num" w:pos="1069"/>
        </w:tabs>
      </w:pPr>
      <w:rPr>
        <w:color w:val="auto"/>
      </w:rPr>
    </w:lvl>
    <w:lvl w:ilvl="1">
      <w:start w:val="1"/>
      <w:numFmt w:val="lowerLetter"/>
      <w:lvlText w:val="%2."/>
      <w:lvlJc w:val="left"/>
      <w:pPr>
        <w:tabs>
          <w:tab w:val="num" w:pos="1755"/>
        </w:tabs>
      </w:pPr>
    </w:lvl>
    <w:lvl w:ilvl="2">
      <w:start w:val="1"/>
      <w:numFmt w:val="lowerRoman"/>
      <w:lvlText w:val="%3."/>
      <w:lvlJc w:val="right"/>
      <w:pPr>
        <w:tabs>
          <w:tab w:val="num" w:pos="2475"/>
        </w:tabs>
      </w:pPr>
    </w:lvl>
    <w:lvl w:ilvl="3">
      <w:start w:val="1"/>
      <w:numFmt w:val="decimal"/>
      <w:lvlText w:val="%4."/>
      <w:lvlJc w:val="left"/>
      <w:pPr>
        <w:tabs>
          <w:tab w:val="num" w:pos="3195"/>
        </w:tabs>
      </w:pPr>
    </w:lvl>
    <w:lvl w:ilvl="4">
      <w:start w:val="1"/>
      <w:numFmt w:val="lowerLetter"/>
      <w:lvlText w:val="%5."/>
      <w:lvlJc w:val="left"/>
      <w:pPr>
        <w:tabs>
          <w:tab w:val="num" w:pos="3915"/>
        </w:tabs>
      </w:pPr>
    </w:lvl>
    <w:lvl w:ilvl="5">
      <w:start w:val="1"/>
      <w:numFmt w:val="lowerRoman"/>
      <w:lvlText w:val="%6."/>
      <w:lvlJc w:val="right"/>
      <w:pPr>
        <w:tabs>
          <w:tab w:val="num" w:pos="4635"/>
        </w:tabs>
      </w:pPr>
    </w:lvl>
    <w:lvl w:ilvl="6">
      <w:start w:val="1"/>
      <w:numFmt w:val="decimal"/>
      <w:lvlText w:val="%7."/>
      <w:lvlJc w:val="left"/>
      <w:pPr>
        <w:tabs>
          <w:tab w:val="num" w:pos="5355"/>
        </w:tabs>
      </w:pPr>
    </w:lvl>
    <w:lvl w:ilvl="7">
      <w:start w:val="1"/>
      <w:numFmt w:val="lowerLetter"/>
      <w:lvlText w:val="%8."/>
      <w:lvlJc w:val="left"/>
      <w:pPr>
        <w:tabs>
          <w:tab w:val="num" w:pos="6075"/>
        </w:tabs>
      </w:pPr>
    </w:lvl>
    <w:lvl w:ilvl="8">
      <w:start w:val="1"/>
      <w:numFmt w:val="lowerRoman"/>
      <w:lvlText w:val="%9."/>
      <w:lvlJc w:val="right"/>
      <w:pPr>
        <w:tabs>
          <w:tab w:val="num" w:pos="6795"/>
        </w:tabs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0E97"/>
    <w:rsid w:val="00016A02"/>
    <w:rsid w:val="000221C7"/>
    <w:rsid w:val="00035FB4"/>
    <w:rsid w:val="00061869"/>
    <w:rsid w:val="00073018"/>
    <w:rsid w:val="000B0EE9"/>
    <w:rsid w:val="000D1640"/>
    <w:rsid w:val="000E21DD"/>
    <w:rsid w:val="0010201D"/>
    <w:rsid w:val="00156568"/>
    <w:rsid w:val="001629DB"/>
    <w:rsid w:val="00163743"/>
    <w:rsid w:val="00213BF4"/>
    <w:rsid w:val="0026178F"/>
    <w:rsid w:val="002B0399"/>
    <w:rsid w:val="002B39BF"/>
    <w:rsid w:val="002C697E"/>
    <w:rsid w:val="002C6C14"/>
    <w:rsid w:val="002D2741"/>
    <w:rsid w:val="003120D7"/>
    <w:rsid w:val="00326C96"/>
    <w:rsid w:val="00342213"/>
    <w:rsid w:val="00357A1E"/>
    <w:rsid w:val="003871E4"/>
    <w:rsid w:val="00393C50"/>
    <w:rsid w:val="003974F7"/>
    <w:rsid w:val="003A319A"/>
    <w:rsid w:val="003A7024"/>
    <w:rsid w:val="003D1B9A"/>
    <w:rsid w:val="003E531B"/>
    <w:rsid w:val="00441636"/>
    <w:rsid w:val="004718B2"/>
    <w:rsid w:val="00481C5D"/>
    <w:rsid w:val="0049588D"/>
    <w:rsid w:val="004F0DC8"/>
    <w:rsid w:val="00501B7F"/>
    <w:rsid w:val="00504063"/>
    <w:rsid w:val="005135D9"/>
    <w:rsid w:val="00525ABE"/>
    <w:rsid w:val="00534AD3"/>
    <w:rsid w:val="0056123A"/>
    <w:rsid w:val="005B238F"/>
    <w:rsid w:val="005C0F1B"/>
    <w:rsid w:val="005D2F6F"/>
    <w:rsid w:val="005E0092"/>
    <w:rsid w:val="00616246"/>
    <w:rsid w:val="006223B6"/>
    <w:rsid w:val="00633DAA"/>
    <w:rsid w:val="00637777"/>
    <w:rsid w:val="006431D7"/>
    <w:rsid w:val="00670ED5"/>
    <w:rsid w:val="006807E1"/>
    <w:rsid w:val="0068498B"/>
    <w:rsid w:val="006965D9"/>
    <w:rsid w:val="006C7E19"/>
    <w:rsid w:val="006F375E"/>
    <w:rsid w:val="006F6A3D"/>
    <w:rsid w:val="00701F22"/>
    <w:rsid w:val="0070623A"/>
    <w:rsid w:val="00724A97"/>
    <w:rsid w:val="007265E0"/>
    <w:rsid w:val="007460E1"/>
    <w:rsid w:val="00756E22"/>
    <w:rsid w:val="0076561E"/>
    <w:rsid w:val="00787D7E"/>
    <w:rsid w:val="007901C5"/>
    <w:rsid w:val="00795792"/>
    <w:rsid w:val="007965CD"/>
    <w:rsid w:val="007E72FD"/>
    <w:rsid w:val="007F18F9"/>
    <w:rsid w:val="0080080C"/>
    <w:rsid w:val="00830E97"/>
    <w:rsid w:val="00844E38"/>
    <w:rsid w:val="00875265"/>
    <w:rsid w:val="008B310C"/>
    <w:rsid w:val="008F11A3"/>
    <w:rsid w:val="008F2CAE"/>
    <w:rsid w:val="008F4275"/>
    <w:rsid w:val="00904495"/>
    <w:rsid w:val="0090602A"/>
    <w:rsid w:val="009415B1"/>
    <w:rsid w:val="00951843"/>
    <w:rsid w:val="0095222C"/>
    <w:rsid w:val="00960BF6"/>
    <w:rsid w:val="00972C17"/>
    <w:rsid w:val="009918DB"/>
    <w:rsid w:val="009B0BEE"/>
    <w:rsid w:val="009E0683"/>
    <w:rsid w:val="00A605FE"/>
    <w:rsid w:val="00A722D4"/>
    <w:rsid w:val="00A823C6"/>
    <w:rsid w:val="00AB67DA"/>
    <w:rsid w:val="00B57870"/>
    <w:rsid w:val="00BB5C7D"/>
    <w:rsid w:val="00BB65FA"/>
    <w:rsid w:val="00BC49A7"/>
    <w:rsid w:val="00BF77FB"/>
    <w:rsid w:val="00C2625B"/>
    <w:rsid w:val="00C501C8"/>
    <w:rsid w:val="00C7234C"/>
    <w:rsid w:val="00C74EF6"/>
    <w:rsid w:val="00CA4235"/>
    <w:rsid w:val="00CB6121"/>
    <w:rsid w:val="00CD3B4A"/>
    <w:rsid w:val="00CE68AF"/>
    <w:rsid w:val="00CE6C4C"/>
    <w:rsid w:val="00D1015F"/>
    <w:rsid w:val="00D177DF"/>
    <w:rsid w:val="00D646DD"/>
    <w:rsid w:val="00D834BB"/>
    <w:rsid w:val="00D9481E"/>
    <w:rsid w:val="00DB3408"/>
    <w:rsid w:val="00DC2CFD"/>
    <w:rsid w:val="00DC7E3C"/>
    <w:rsid w:val="00DE0F76"/>
    <w:rsid w:val="00DE2F88"/>
    <w:rsid w:val="00DF386B"/>
    <w:rsid w:val="00DF4E74"/>
    <w:rsid w:val="00E06AB0"/>
    <w:rsid w:val="00E1205B"/>
    <w:rsid w:val="00E146F2"/>
    <w:rsid w:val="00E77DE0"/>
    <w:rsid w:val="00EA3343"/>
    <w:rsid w:val="00EC6938"/>
    <w:rsid w:val="00EF50FE"/>
    <w:rsid w:val="00F12564"/>
    <w:rsid w:val="00F16270"/>
    <w:rsid w:val="00F2435F"/>
    <w:rsid w:val="00FA1E42"/>
    <w:rsid w:val="00FB1D24"/>
    <w:rsid w:val="00FD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Верхний колонтитул1"/>
    <w:basedOn w:val="a"/>
    <w:qFormat/>
    <w:rsid w:val="00481C5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color w:val="00000A"/>
      <w:sz w:val="28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0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semiHidden="0" w:uiPriority="0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063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CE6C4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E6C4C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807E1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073018"/>
    <w:pPr>
      <w:tabs>
        <w:tab w:val="left" w:pos="8080"/>
      </w:tabs>
      <w:spacing w:after="0" w:line="240" w:lineRule="auto"/>
      <w:jc w:val="center"/>
    </w:pPr>
    <w:rPr>
      <w:rFonts w:ascii="Times New Roman" w:hAnsi="Times New Roman" w:cs="Arial"/>
      <w:b/>
      <w:sz w:val="36"/>
      <w:szCs w:val="16"/>
    </w:rPr>
  </w:style>
  <w:style w:type="character" w:customStyle="1" w:styleId="30">
    <w:name w:val="Заголовок 3 Знак"/>
    <w:basedOn w:val="a0"/>
    <w:link w:val="3"/>
    <w:rsid w:val="006807E1"/>
    <w:rPr>
      <w:rFonts w:ascii="Arial" w:hAnsi="Arial" w:cs="Arial"/>
      <w:b/>
      <w:bCs/>
      <w:sz w:val="26"/>
      <w:szCs w:val="26"/>
    </w:rPr>
  </w:style>
  <w:style w:type="paragraph" w:customStyle="1" w:styleId="ConsPlusNormal">
    <w:name w:val="ConsPlusNormal"/>
    <w:rsid w:val="006807E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nhideWhenUsed/>
    <w:rsid w:val="006807E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rsid w:val="006807E1"/>
    <w:rPr>
      <w:sz w:val="22"/>
      <w:szCs w:val="22"/>
    </w:rPr>
  </w:style>
  <w:style w:type="paragraph" w:customStyle="1" w:styleId="ConsPlusNonformat">
    <w:name w:val="ConsPlusNonforma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6807E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DocList">
    <w:name w:val="ConsPlusDocList"/>
    <w:rsid w:val="006807E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Nonformat">
    <w:name w:val="ConsNonformat"/>
    <w:rsid w:val="006807E1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a6">
    <w:name w:val="Таблицы (моноширинный)"/>
    <w:basedOn w:val="a"/>
    <w:next w:val="a"/>
    <w:rsid w:val="006807E1"/>
    <w:pPr>
      <w:autoSpaceDE w:val="0"/>
      <w:autoSpaceDN w:val="0"/>
      <w:adjustRightInd w:val="0"/>
      <w:spacing w:after="0" w:line="240" w:lineRule="auto"/>
      <w:jc w:val="both"/>
    </w:pPr>
    <w:rPr>
      <w:rFonts w:ascii="Courier New" w:hAnsi="Courier New" w:cs="Courier New"/>
      <w:sz w:val="20"/>
      <w:szCs w:val="20"/>
    </w:rPr>
  </w:style>
  <w:style w:type="character" w:customStyle="1" w:styleId="10">
    <w:name w:val="Заголовок 1 Знак"/>
    <w:basedOn w:val="a0"/>
    <w:link w:val="1"/>
    <w:uiPriority w:val="9"/>
    <w:rsid w:val="00CE6C4C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CE6C4C"/>
    <w:rPr>
      <w:rFonts w:ascii="Cambria" w:hAnsi="Cambria"/>
      <w:b/>
      <w:bCs/>
      <w:i/>
      <w:iCs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6431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431D7"/>
    <w:rPr>
      <w:rFonts w:ascii="Tahoma" w:hAnsi="Tahoma" w:cs="Tahoma"/>
      <w:sz w:val="16"/>
      <w:szCs w:val="16"/>
    </w:rPr>
  </w:style>
  <w:style w:type="paragraph" w:styleId="31">
    <w:name w:val="Body Text 3"/>
    <w:basedOn w:val="a"/>
    <w:link w:val="32"/>
    <w:rsid w:val="004F0DC8"/>
    <w:pPr>
      <w:spacing w:after="0" w:line="240" w:lineRule="auto"/>
      <w:ind w:right="4535"/>
      <w:jc w:val="both"/>
    </w:pPr>
    <w:rPr>
      <w:rFonts w:ascii="Times New Roman" w:hAnsi="Times New Roman"/>
      <w:b/>
      <w:sz w:val="28"/>
      <w:szCs w:val="20"/>
    </w:rPr>
  </w:style>
  <w:style w:type="character" w:customStyle="1" w:styleId="32">
    <w:name w:val="Основной текст 3 Знак"/>
    <w:basedOn w:val="a0"/>
    <w:link w:val="31"/>
    <w:rsid w:val="004F0DC8"/>
    <w:rPr>
      <w:rFonts w:ascii="Times New Roman" w:hAnsi="Times New Roman"/>
      <w:b/>
      <w:sz w:val="28"/>
    </w:rPr>
  </w:style>
  <w:style w:type="paragraph" w:styleId="a9">
    <w:name w:val="Normal (Web)"/>
    <w:basedOn w:val="a"/>
    <w:uiPriority w:val="99"/>
    <w:unhideWhenUsed/>
    <w:rsid w:val="00DC2CF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a">
    <w:name w:val="Table Grid"/>
    <w:basedOn w:val="a1"/>
    <w:rsid w:val="00DC2CFD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Верхний колонтитул1"/>
    <w:basedOn w:val="a"/>
    <w:qFormat/>
    <w:rsid w:val="00481C5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color w:val="00000A"/>
      <w:sz w:val="28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28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C58DA9E-023A-41D9-B3A1-3A203E9B56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238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Gugueva</cp:lastModifiedBy>
  <cp:revision>14</cp:revision>
  <cp:lastPrinted>2021-07-28T06:16:00Z</cp:lastPrinted>
  <dcterms:created xsi:type="dcterms:W3CDTF">2021-02-20T10:59:00Z</dcterms:created>
  <dcterms:modified xsi:type="dcterms:W3CDTF">2022-07-14T11:15:00Z</dcterms:modified>
</cp:coreProperties>
</file>