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C647F8" w14:textId="77777777" w:rsidR="00C92E3C" w:rsidRPr="00C92E3C" w:rsidRDefault="00C92E3C" w:rsidP="00C92E3C">
      <w:pPr>
        <w:spacing w:before="120"/>
        <w:ind w:right="851"/>
        <w:jc w:val="both"/>
        <w:rPr>
          <w:b/>
          <w:u w:val="single"/>
        </w:rPr>
      </w:pPr>
      <w:bookmarkStart w:id="0" w:name="_GoBack"/>
      <w:bookmarkEnd w:id="0"/>
      <w:r w:rsidRPr="00C92E3C">
        <w:t xml:space="preserve">                                                                                          </w:t>
      </w:r>
      <w:r w:rsidRPr="00C92E3C">
        <w:rPr>
          <w:noProof/>
          <w:sz w:val="28"/>
          <w:szCs w:val="28"/>
        </w:rPr>
        <w:drawing>
          <wp:inline distT="0" distB="0" distL="0" distR="0" wp14:anchorId="5FFFFCFA" wp14:editId="7A98EAE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92E3C">
        <w:t xml:space="preserve">                                         </w:t>
      </w:r>
      <w:r w:rsidRPr="00C92E3C">
        <w:rPr>
          <w:b/>
          <w:u w:val="single"/>
        </w:rPr>
        <w:t xml:space="preserve">  </w:t>
      </w:r>
      <w:r w:rsidRPr="00C92E3C">
        <w:t xml:space="preserve">                                </w:t>
      </w:r>
    </w:p>
    <w:p w14:paraId="5EC3D6B9" w14:textId="77777777" w:rsidR="00C92E3C" w:rsidRPr="00C92E3C" w:rsidRDefault="00C92E3C" w:rsidP="00C92E3C">
      <w:pPr>
        <w:spacing w:before="120"/>
        <w:ind w:left="1304" w:right="851" w:firstLine="709"/>
        <w:jc w:val="both"/>
      </w:pPr>
      <w:r w:rsidRPr="00C92E3C"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1A116B20" w14:textId="77777777" w:rsidR="00C92E3C" w:rsidRPr="00C92E3C" w:rsidRDefault="00C92E3C" w:rsidP="00C92E3C">
      <w:pPr>
        <w:jc w:val="center"/>
        <w:rPr>
          <w:sz w:val="28"/>
          <w:szCs w:val="28"/>
        </w:rPr>
      </w:pPr>
      <w:r w:rsidRPr="00C92E3C">
        <w:rPr>
          <w:sz w:val="28"/>
          <w:szCs w:val="28"/>
        </w:rPr>
        <w:t>РОССИЙСКАЯ ФЕДЕРАЦИЯ</w:t>
      </w:r>
    </w:p>
    <w:p w14:paraId="29475E07" w14:textId="77777777" w:rsidR="00C92E3C" w:rsidRPr="00C92E3C" w:rsidRDefault="00C92E3C" w:rsidP="00C92E3C">
      <w:pPr>
        <w:jc w:val="center"/>
        <w:rPr>
          <w:b/>
          <w:sz w:val="28"/>
          <w:szCs w:val="28"/>
        </w:rPr>
      </w:pPr>
      <w:r w:rsidRPr="00C92E3C">
        <w:rPr>
          <w:sz w:val="28"/>
          <w:szCs w:val="28"/>
        </w:rPr>
        <w:t>РОСТОВСКАЯ ОБЛАСТЬ</w:t>
      </w:r>
    </w:p>
    <w:p w14:paraId="31EEFD3F" w14:textId="77777777" w:rsidR="00C92E3C" w:rsidRPr="00C92E3C" w:rsidRDefault="00C92E3C" w:rsidP="00C92E3C">
      <w:pPr>
        <w:jc w:val="center"/>
        <w:rPr>
          <w:sz w:val="28"/>
          <w:szCs w:val="28"/>
        </w:rPr>
      </w:pPr>
      <w:r w:rsidRPr="00C92E3C">
        <w:rPr>
          <w:sz w:val="28"/>
          <w:szCs w:val="28"/>
        </w:rPr>
        <w:t>МУНИЦИПАЛЬНОЕ ОБРАЗОВАНИЕ</w:t>
      </w:r>
    </w:p>
    <w:p w14:paraId="38763766" w14:textId="77777777" w:rsidR="00C92E3C" w:rsidRPr="00C92E3C" w:rsidRDefault="00C92E3C" w:rsidP="00C92E3C">
      <w:pPr>
        <w:jc w:val="center"/>
        <w:rPr>
          <w:b/>
          <w:sz w:val="28"/>
          <w:szCs w:val="28"/>
        </w:rPr>
      </w:pPr>
      <w:r w:rsidRPr="00C92E3C">
        <w:rPr>
          <w:sz w:val="28"/>
          <w:szCs w:val="28"/>
        </w:rPr>
        <w:t xml:space="preserve"> «ШОЛОХОВСКОЕ ГОРОДСКОЕ ПОСЕЛЕНИЕ»</w:t>
      </w:r>
    </w:p>
    <w:p w14:paraId="2A3811E8" w14:textId="77777777" w:rsidR="00C92E3C" w:rsidRPr="00C92E3C" w:rsidRDefault="00C92E3C" w:rsidP="00C92E3C">
      <w:pPr>
        <w:jc w:val="center"/>
        <w:rPr>
          <w:bCs/>
          <w:color w:val="000000"/>
          <w:sz w:val="28"/>
          <w:szCs w:val="28"/>
        </w:rPr>
      </w:pPr>
      <w:r w:rsidRPr="00C92E3C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413C08E" w14:textId="77777777" w:rsidR="00C92E3C" w:rsidRPr="00C92E3C" w:rsidRDefault="00C92E3C" w:rsidP="00C92E3C">
      <w:pPr>
        <w:jc w:val="center"/>
        <w:rPr>
          <w:bCs/>
          <w:color w:val="000000"/>
          <w:sz w:val="28"/>
          <w:szCs w:val="28"/>
        </w:rPr>
      </w:pPr>
    </w:p>
    <w:p w14:paraId="44CEE82B" w14:textId="77777777" w:rsidR="00C92E3C" w:rsidRPr="00C92E3C" w:rsidRDefault="00C92E3C" w:rsidP="00C92E3C">
      <w:pPr>
        <w:jc w:val="center"/>
        <w:rPr>
          <w:b/>
          <w:spacing w:val="38"/>
          <w:sz w:val="28"/>
          <w:szCs w:val="28"/>
        </w:rPr>
      </w:pPr>
      <w:r w:rsidRPr="00C92E3C">
        <w:rPr>
          <w:b/>
          <w:sz w:val="28"/>
          <w:szCs w:val="28"/>
        </w:rPr>
        <w:t>ПОСТАНОВЛ</w:t>
      </w:r>
      <w:r w:rsidRPr="00C92E3C">
        <w:rPr>
          <w:b/>
          <w:spacing w:val="38"/>
          <w:sz w:val="28"/>
          <w:szCs w:val="28"/>
        </w:rPr>
        <w:t>ЕНИЕ</w:t>
      </w:r>
    </w:p>
    <w:p w14:paraId="50AD98A1" w14:textId="561A499B" w:rsidR="00C92E3C" w:rsidRPr="00C92E3C" w:rsidRDefault="00C92E3C" w:rsidP="00C92E3C">
      <w:pPr>
        <w:jc w:val="center"/>
        <w:rPr>
          <w:sz w:val="28"/>
          <w:szCs w:val="28"/>
        </w:rPr>
      </w:pPr>
      <w:bookmarkStart w:id="1" w:name="Дата"/>
      <w:bookmarkEnd w:id="1"/>
      <w:r w:rsidRPr="00C92E3C">
        <w:rPr>
          <w:sz w:val="28"/>
          <w:szCs w:val="28"/>
        </w:rPr>
        <w:t xml:space="preserve">от </w:t>
      </w:r>
      <w:r>
        <w:rPr>
          <w:sz w:val="28"/>
          <w:szCs w:val="28"/>
        </w:rPr>
        <w:t>__</w:t>
      </w:r>
      <w:r w:rsidRPr="00C92E3C">
        <w:rPr>
          <w:sz w:val="28"/>
          <w:szCs w:val="28"/>
        </w:rPr>
        <w:t>.</w:t>
      </w:r>
      <w:r>
        <w:rPr>
          <w:sz w:val="28"/>
          <w:szCs w:val="28"/>
        </w:rPr>
        <w:t>__</w:t>
      </w:r>
      <w:r w:rsidRPr="00C92E3C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C92E3C">
        <w:rPr>
          <w:sz w:val="28"/>
          <w:szCs w:val="28"/>
        </w:rPr>
        <w:t xml:space="preserve"> № </w:t>
      </w:r>
      <w:r>
        <w:rPr>
          <w:sz w:val="28"/>
          <w:szCs w:val="28"/>
        </w:rPr>
        <w:t>__</w:t>
      </w:r>
    </w:p>
    <w:p w14:paraId="6C04A153" w14:textId="2EC53E9E" w:rsidR="004728FB" w:rsidRPr="0053366A" w:rsidRDefault="00C92E3C" w:rsidP="00C92E3C">
      <w:pPr>
        <w:pStyle w:val="Postan"/>
        <w:rPr>
          <w:sz w:val="26"/>
          <w:szCs w:val="26"/>
        </w:rPr>
      </w:pPr>
      <w:proofErr w:type="spellStart"/>
      <w:r w:rsidRPr="00C92E3C">
        <w:rPr>
          <w:szCs w:val="28"/>
        </w:rPr>
        <w:t>р.п</w:t>
      </w:r>
      <w:proofErr w:type="spellEnd"/>
      <w:r w:rsidRPr="00C92E3C">
        <w:rPr>
          <w:szCs w:val="28"/>
        </w:rPr>
        <w:t>. Шолоховский</w:t>
      </w:r>
    </w:p>
    <w:p w14:paraId="3A901666" w14:textId="77777777" w:rsidR="004728FB" w:rsidRPr="009D1A02" w:rsidRDefault="004728FB" w:rsidP="00745471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4B82431" w14:textId="77777777" w:rsidR="00B26C0E" w:rsidRPr="00B26C0E" w:rsidRDefault="00B26C0E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26C0E">
        <w:rPr>
          <w:b/>
          <w:bCs/>
          <w:sz w:val="28"/>
          <w:szCs w:val="28"/>
        </w:rPr>
        <w:t xml:space="preserve">Об особенностях осуществления в 2022 году </w:t>
      </w:r>
    </w:p>
    <w:p w14:paraId="67513D2C" w14:textId="77777777" w:rsidR="00B26C0E" w:rsidRPr="00B26C0E" w:rsidRDefault="00C10940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муниципального</w:t>
      </w:r>
      <w:r w:rsidR="00B26C0E" w:rsidRPr="00B26C0E">
        <w:rPr>
          <w:b/>
          <w:bCs/>
          <w:sz w:val="28"/>
          <w:szCs w:val="28"/>
        </w:rPr>
        <w:t xml:space="preserve"> финансового контроля в отношении </w:t>
      </w:r>
    </w:p>
    <w:p w14:paraId="32A4A4DD" w14:textId="77777777" w:rsidR="00B26C0E" w:rsidRPr="00B26C0E" w:rsidRDefault="00B26C0E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26C0E">
        <w:rPr>
          <w:b/>
          <w:bCs/>
          <w:sz w:val="28"/>
          <w:szCs w:val="28"/>
        </w:rPr>
        <w:t>главных распорядителей и получателей средств</w:t>
      </w:r>
    </w:p>
    <w:p w14:paraId="715590FE" w14:textId="77777777" w:rsidR="00B26C0E" w:rsidRPr="009D1A02" w:rsidRDefault="00745471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местного бюджета</w:t>
      </w:r>
    </w:p>
    <w:p w14:paraId="7AA850E3" w14:textId="77777777" w:rsidR="009D1A02" w:rsidRPr="00B26C0E" w:rsidRDefault="009D1A02" w:rsidP="004728FB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14:paraId="3715355A" w14:textId="51B582E8" w:rsidR="004728FB" w:rsidRPr="005D28E7" w:rsidRDefault="00B26C0E" w:rsidP="00C92E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В соответствии с пунктом 5 постановления Правительства Российской Федерации от 14.04.2022 № 665 «Об особенностях осуществления в 2022 году государственного (муниципального) финансового контроля в отношении главных распорядителей (распорядителей) бюджетных средств, получателей бюджетных средств»</w:t>
      </w:r>
      <w:r w:rsidR="004728FB">
        <w:rPr>
          <w:color w:val="FFFFFF" w:themeColor="background1"/>
          <w:sz w:val="28"/>
          <w:szCs w:val="28"/>
        </w:rPr>
        <w:t xml:space="preserve"> </w:t>
      </w:r>
      <w:r w:rsidR="00C92E3C" w:rsidRPr="005D28E7">
        <w:rPr>
          <w:sz w:val="28"/>
          <w:szCs w:val="28"/>
        </w:rPr>
        <w:t>А</w:t>
      </w:r>
      <w:r w:rsidR="005D28E7">
        <w:rPr>
          <w:sz w:val="28"/>
          <w:szCs w:val="28"/>
        </w:rPr>
        <w:t>дминистрация Шолоховского городского поселения</w:t>
      </w:r>
    </w:p>
    <w:p w14:paraId="43AC8D92" w14:textId="77777777" w:rsidR="00B26C0E" w:rsidRDefault="00B26C0E" w:rsidP="005D28E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D1A02">
        <w:rPr>
          <w:b/>
          <w:bCs/>
          <w:spacing w:val="60"/>
          <w:sz w:val="28"/>
          <w:szCs w:val="28"/>
        </w:rPr>
        <w:t>постановляе</w:t>
      </w:r>
      <w:r w:rsidRPr="009D1A02">
        <w:rPr>
          <w:b/>
          <w:bCs/>
          <w:sz w:val="28"/>
          <w:szCs w:val="28"/>
        </w:rPr>
        <w:t>т</w:t>
      </w:r>
      <w:r w:rsidRPr="009D1A02">
        <w:rPr>
          <w:sz w:val="28"/>
          <w:szCs w:val="28"/>
        </w:rPr>
        <w:t>:</w:t>
      </w:r>
    </w:p>
    <w:p w14:paraId="4DBFE5A4" w14:textId="77777777" w:rsidR="004728FB" w:rsidRPr="009D1A02" w:rsidRDefault="004728FB" w:rsidP="004728F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D444077" w14:textId="76436E10" w:rsidR="00B26C0E" w:rsidRPr="00B26C0E" w:rsidRDefault="00B26C0E" w:rsidP="005D28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1. Установить, что до 1 января 2023 года </w:t>
      </w:r>
      <w:r w:rsidR="00745471" w:rsidRPr="00B26C0E">
        <w:rPr>
          <w:sz w:val="28"/>
          <w:szCs w:val="28"/>
        </w:rPr>
        <w:t xml:space="preserve">в рамках внутреннего </w:t>
      </w:r>
      <w:r w:rsidR="00745471">
        <w:rPr>
          <w:sz w:val="28"/>
          <w:szCs w:val="28"/>
        </w:rPr>
        <w:t>муниципального</w:t>
      </w:r>
      <w:r w:rsidR="00745471" w:rsidRPr="00B26C0E">
        <w:rPr>
          <w:sz w:val="28"/>
          <w:szCs w:val="28"/>
        </w:rPr>
        <w:t xml:space="preserve"> финансового контроля</w:t>
      </w:r>
      <w:r w:rsidR="004728FB" w:rsidRPr="004728FB">
        <w:rPr>
          <w:color w:val="FFFFFF" w:themeColor="background1"/>
          <w:sz w:val="28"/>
          <w:szCs w:val="28"/>
        </w:rPr>
        <w:t xml:space="preserve"> </w:t>
      </w:r>
      <w:r w:rsidR="005D28E7" w:rsidRPr="005D28E7">
        <w:rPr>
          <w:sz w:val="28"/>
          <w:szCs w:val="28"/>
        </w:rPr>
        <w:t>Администрацией</w:t>
      </w:r>
      <w:r w:rsidR="005D28E7">
        <w:rPr>
          <w:sz w:val="28"/>
          <w:szCs w:val="28"/>
        </w:rPr>
        <w:t xml:space="preserve"> Шолоховского городского поселения </w:t>
      </w:r>
      <w:r w:rsidRPr="00B26C0E">
        <w:rPr>
          <w:sz w:val="28"/>
          <w:szCs w:val="28"/>
        </w:rPr>
        <w:t xml:space="preserve">не </w:t>
      </w:r>
      <w:r w:rsidRPr="004728FB">
        <w:rPr>
          <w:sz w:val="28"/>
          <w:szCs w:val="28"/>
        </w:rPr>
        <w:t>проводятся проверки главных распор</w:t>
      </w:r>
      <w:r w:rsidR="003D7C50" w:rsidRPr="004728FB">
        <w:rPr>
          <w:sz w:val="28"/>
          <w:szCs w:val="28"/>
        </w:rPr>
        <w:t>ядителей и получателей средств</w:t>
      </w:r>
      <w:r w:rsidRPr="004728FB">
        <w:rPr>
          <w:sz w:val="28"/>
          <w:szCs w:val="28"/>
        </w:rPr>
        <w:t xml:space="preserve"> </w:t>
      </w:r>
      <w:r w:rsidR="00745471" w:rsidRPr="004728FB">
        <w:rPr>
          <w:sz w:val="28"/>
          <w:szCs w:val="28"/>
        </w:rPr>
        <w:t>местного бюджета</w:t>
      </w:r>
      <w:r w:rsidRPr="004728FB">
        <w:rPr>
          <w:sz w:val="28"/>
          <w:szCs w:val="28"/>
        </w:rPr>
        <w:t>, в том числе являющихся</w:t>
      </w:r>
      <w:r w:rsidRPr="00B26C0E">
        <w:rPr>
          <w:sz w:val="28"/>
          <w:szCs w:val="28"/>
        </w:rPr>
        <w:t xml:space="preserve"> </w:t>
      </w:r>
      <w:r w:rsidR="003D7C50">
        <w:rPr>
          <w:sz w:val="28"/>
          <w:szCs w:val="28"/>
        </w:rPr>
        <w:t>муниципальными</w:t>
      </w:r>
      <w:r w:rsidRPr="00B26C0E">
        <w:rPr>
          <w:sz w:val="28"/>
          <w:szCs w:val="28"/>
        </w:rPr>
        <w:t xml:space="preserve"> заказчиками.</w:t>
      </w:r>
    </w:p>
    <w:p w14:paraId="2E65094E" w14:textId="4A972AC4" w:rsidR="00B26C0E" w:rsidRPr="005D28E7" w:rsidRDefault="00B26C0E" w:rsidP="005D28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28FB">
        <w:rPr>
          <w:sz w:val="28"/>
          <w:szCs w:val="28"/>
        </w:rPr>
        <w:t>2. </w:t>
      </w:r>
      <w:proofErr w:type="gramStart"/>
      <w:r w:rsidRPr="004728FB">
        <w:rPr>
          <w:sz w:val="28"/>
          <w:szCs w:val="28"/>
        </w:rPr>
        <w:t xml:space="preserve">При поступлении от главных распорядителей и получателей средств </w:t>
      </w:r>
      <w:r w:rsidR="00745471" w:rsidRPr="004728FB">
        <w:rPr>
          <w:sz w:val="28"/>
          <w:szCs w:val="28"/>
        </w:rPr>
        <w:t xml:space="preserve">местного </w:t>
      </w:r>
      <w:r w:rsidR="003D7C50" w:rsidRPr="004728FB">
        <w:rPr>
          <w:sz w:val="28"/>
          <w:szCs w:val="28"/>
        </w:rPr>
        <w:t>бюджета</w:t>
      </w:r>
      <w:r w:rsidRPr="00B26C0E">
        <w:rPr>
          <w:sz w:val="28"/>
          <w:szCs w:val="28"/>
        </w:rPr>
        <w:t xml:space="preserve">, в том числе являющихся </w:t>
      </w:r>
      <w:r w:rsidR="003D7C50">
        <w:rPr>
          <w:sz w:val="28"/>
          <w:szCs w:val="28"/>
        </w:rPr>
        <w:t>муниципаль</w:t>
      </w:r>
      <w:r w:rsidRPr="00B26C0E">
        <w:rPr>
          <w:sz w:val="28"/>
          <w:szCs w:val="28"/>
        </w:rPr>
        <w:t>ными заказчиками, обращений о продлении срока исполнения представлений (предписаний)</w:t>
      </w:r>
      <w:r w:rsidR="00351CE1">
        <w:rPr>
          <w:sz w:val="28"/>
          <w:szCs w:val="28"/>
        </w:rPr>
        <w:t>,</w:t>
      </w:r>
      <w:r w:rsidR="00C665EE" w:rsidRPr="00C665EE">
        <w:rPr>
          <w:sz w:val="28"/>
          <w:szCs w:val="28"/>
        </w:rPr>
        <w:t xml:space="preserve"> </w:t>
      </w:r>
      <w:r w:rsidR="00C665EE" w:rsidRPr="00B26C0E">
        <w:rPr>
          <w:sz w:val="28"/>
          <w:szCs w:val="28"/>
        </w:rPr>
        <w:t>выданных</w:t>
      </w:r>
      <w:r w:rsidR="00C665EE">
        <w:rPr>
          <w:sz w:val="28"/>
          <w:szCs w:val="28"/>
        </w:rPr>
        <w:t xml:space="preserve"> </w:t>
      </w:r>
      <w:r w:rsidR="005D28E7">
        <w:rPr>
          <w:sz w:val="28"/>
          <w:szCs w:val="28"/>
        </w:rPr>
        <w:t xml:space="preserve">Администрацией Шолоховского городского поселения </w:t>
      </w:r>
      <w:r w:rsidRPr="00B26C0E">
        <w:rPr>
          <w:sz w:val="28"/>
          <w:szCs w:val="28"/>
        </w:rPr>
        <w:t xml:space="preserve">до вступления в силу настоящего постановления, </w:t>
      </w:r>
      <w:r w:rsidR="005D28E7">
        <w:rPr>
          <w:sz w:val="28"/>
          <w:szCs w:val="28"/>
        </w:rPr>
        <w:t xml:space="preserve">Администрация Шолоховского городского поселения </w:t>
      </w:r>
      <w:r w:rsidRPr="00B26C0E">
        <w:rPr>
          <w:sz w:val="28"/>
          <w:szCs w:val="28"/>
        </w:rPr>
        <w:t>принимает с учетом требований, предусмотренных Бюджетным кодексом Российской Федерации, решение об удовлетворении таких обращений в течение 10 рабочих дней со дня поступления</w:t>
      </w:r>
      <w:proofErr w:type="gramEnd"/>
      <w:r w:rsidRPr="00B26C0E">
        <w:rPr>
          <w:sz w:val="28"/>
          <w:szCs w:val="28"/>
        </w:rPr>
        <w:t xml:space="preserve"> таких обращений. При этом вновь устанавливаемый срок исполнения указанных представлений (предписаний) не может приходиться на дату ранее 1 января 2023 года.</w:t>
      </w:r>
    </w:p>
    <w:p w14:paraId="7522D0AC" w14:textId="77777777" w:rsidR="00B26C0E" w:rsidRPr="00B26C0E" w:rsidRDefault="00B26C0E" w:rsidP="0062566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3.  Пункт 1 настоящего постановления не распространяется на проверки, проведение которых осуществляется в соответствии с поручениями </w:t>
      </w:r>
      <w:r w:rsidR="0062566F" w:rsidRPr="0062566F">
        <w:rPr>
          <w:sz w:val="28"/>
          <w:szCs w:val="28"/>
        </w:rPr>
        <w:t>Президента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lastRenderedPageBreak/>
        <w:t>Российской Федерации, Правительства Российской Федерации и требованиями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Генерального прокурора Российской Федерации, Федеральной службы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безопасности Российской Федерации, Министерства внутренних дел Российской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Федерации.</w:t>
      </w:r>
    </w:p>
    <w:p w14:paraId="71C97346" w14:textId="08DDC574" w:rsidR="00B26C0E" w:rsidRPr="00B26C0E" w:rsidRDefault="00B26C0E" w:rsidP="00A07EB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4. Установить, что проверки, указанные в пункте 1 настоящего постановления, начатые до вступления в силу насто</w:t>
      </w:r>
      <w:r w:rsidR="004728FB">
        <w:rPr>
          <w:sz w:val="28"/>
          <w:szCs w:val="28"/>
        </w:rPr>
        <w:t>ящего постановления, по решению</w:t>
      </w:r>
      <w:r w:rsidR="00A07EB9">
        <w:rPr>
          <w:sz w:val="28"/>
          <w:szCs w:val="28"/>
        </w:rPr>
        <w:t xml:space="preserve"> Администрации Шолоховского городского поселения </w:t>
      </w:r>
      <w:r w:rsidRPr="00B26C0E">
        <w:rPr>
          <w:sz w:val="28"/>
          <w:szCs w:val="28"/>
        </w:rPr>
        <w:t>приостанавливаются со сроком возобновления не ранее 1 января 2023 года либо завершаются не позднее 20 рабочих дней со дня вступления в силу настоящего постановления.</w:t>
      </w:r>
    </w:p>
    <w:p w14:paraId="58583499" w14:textId="77777777" w:rsidR="00B26C0E" w:rsidRPr="00B26C0E" w:rsidRDefault="00B26C0E" w:rsidP="00B26C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5C1D">
        <w:rPr>
          <w:sz w:val="28"/>
          <w:szCs w:val="28"/>
        </w:rPr>
        <w:t>5.</w:t>
      </w:r>
      <w:r w:rsidRPr="00B26C0E">
        <w:rPr>
          <w:sz w:val="28"/>
          <w:szCs w:val="28"/>
        </w:rPr>
        <w:t> </w:t>
      </w:r>
      <w:r w:rsidRPr="00665C1D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14:paraId="0DD26557" w14:textId="706B33E1" w:rsidR="007F302F" w:rsidRDefault="00B26C0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65C1D">
        <w:rPr>
          <w:sz w:val="28"/>
          <w:szCs w:val="28"/>
        </w:rPr>
        <w:t>.</w:t>
      </w:r>
      <w:r w:rsidRPr="00B26C0E">
        <w:rPr>
          <w:sz w:val="28"/>
          <w:szCs w:val="28"/>
        </w:rPr>
        <w:t> </w:t>
      </w:r>
      <w:proofErr w:type="gramStart"/>
      <w:r w:rsidRPr="00665C1D">
        <w:rPr>
          <w:sz w:val="28"/>
          <w:szCs w:val="28"/>
        </w:rPr>
        <w:t>Контроль за</w:t>
      </w:r>
      <w:proofErr w:type="gramEnd"/>
      <w:r w:rsidRPr="00665C1D">
        <w:rPr>
          <w:sz w:val="28"/>
          <w:szCs w:val="28"/>
        </w:rPr>
        <w:t xml:space="preserve"> выполнением настоящего постановления </w:t>
      </w:r>
      <w:r w:rsidR="00570A8E">
        <w:rPr>
          <w:sz w:val="28"/>
          <w:szCs w:val="28"/>
        </w:rPr>
        <w:t>оставляю за собой.</w:t>
      </w:r>
    </w:p>
    <w:p w14:paraId="5BB236C6" w14:textId="5EEC2378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4198EC2" w14:textId="03866BFE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6E995A3" w14:textId="5A1E680D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B8AB2C2" w14:textId="6AD838AA" w:rsidR="00570A8E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570A8E">
        <w:rPr>
          <w:sz w:val="28"/>
          <w:szCs w:val="28"/>
        </w:rPr>
        <w:t>Глава Администрации</w:t>
      </w:r>
    </w:p>
    <w:p w14:paraId="2FE6BD59" w14:textId="0402D1E4" w:rsidR="00570A8E" w:rsidRDefault="00570A8E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</w:t>
      </w:r>
      <w:r w:rsidR="00166877">
        <w:rPr>
          <w:sz w:val="28"/>
          <w:szCs w:val="28"/>
        </w:rPr>
        <w:t xml:space="preserve">          О.П. Снисаренко</w:t>
      </w:r>
    </w:p>
    <w:p w14:paraId="7B3ABC51" w14:textId="17575AE0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D460923" w14:textId="52D93B50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2C53D5B" w14:textId="01972B5D" w:rsidR="00166877" w:rsidRDefault="00B35A09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Проект вносит:</w:t>
      </w:r>
    </w:p>
    <w:p w14:paraId="1F674F3A" w14:textId="77E6315B" w:rsidR="00B35A09" w:rsidRDefault="00B35A09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            Н.Б. Ярош</w:t>
      </w:r>
    </w:p>
    <w:p w14:paraId="2651D2B6" w14:textId="77777777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59A33E0" w14:textId="77777777" w:rsidR="00570A8E" w:rsidRPr="00351CE1" w:rsidRDefault="00570A8E" w:rsidP="00166877">
      <w:pPr>
        <w:autoSpaceDE w:val="0"/>
        <w:autoSpaceDN w:val="0"/>
        <w:adjustRightInd w:val="0"/>
        <w:jc w:val="both"/>
        <w:rPr>
          <w:i/>
          <w:sz w:val="24"/>
          <w:szCs w:val="24"/>
          <w:vertAlign w:val="superscript"/>
        </w:rPr>
      </w:pPr>
    </w:p>
    <w:sectPr w:rsidR="00570A8E" w:rsidRPr="00351CE1" w:rsidSect="00540E73">
      <w:headerReference w:type="default" r:id="rId9"/>
      <w:footerReference w:type="even" r:id="rId10"/>
      <w:pgSz w:w="11907" w:h="16840"/>
      <w:pgMar w:top="1134" w:right="567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954C85" w14:textId="77777777" w:rsidR="00776666" w:rsidRDefault="00776666">
      <w:r>
        <w:separator/>
      </w:r>
    </w:p>
  </w:endnote>
  <w:endnote w:type="continuationSeparator" w:id="0">
    <w:p w14:paraId="55BB52D1" w14:textId="77777777" w:rsidR="00776666" w:rsidRDefault="00776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156206" w14:textId="77777777" w:rsidR="006B7A21" w:rsidRDefault="00CF196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B7A21"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135E4C9C" w14:textId="77777777" w:rsidR="006B7A21" w:rsidRDefault="006B7A21">
    <w:pPr>
      <w:pStyle w:val="a7"/>
      <w:ind w:right="360"/>
    </w:pPr>
  </w:p>
  <w:p w14:paraId="23ADBAA4" w14:textId="77777777" w:rsidR="006B7A21" w:rsidRDefault="006B7A2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5A7E9D" w14:textId="77777777" w:rsidR="00776666" w:rsidRDefault="00776666">
      <w:r>
        <w:separator/>
      </w:r>
    </w:p>
  </w:footnote>
  <w:footnote w:type="continuationSeparator" w:id="0">
    <w:p w14:paraId="70DDE662" w14:textId="77777777" w:rsidR="00776666" w:rsidRDefault="007766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3941777"/>
      <w:docPartObj>
        <w:docPartGallery w:val="Page Numbers (Top of Page)"/>
        <w:docPartUnique/>
      </w:docPartObj>
    </w:sdtPr>
    <w:sdtEndPr/>
    <w:sdtContent>
      <w:p w14:paraId="17AA83E1" w14:textId="77777777" w:rsidR="00540E73" w:rsidRDefault="00CF196A" w:rsidP="00907966">
        <w:pPr>
          <w:pStyle w:val="a9"/>
          <w:jc w:val="center"/>
        </w:pPr>
        <w:r>
          <w:fldChar w:fldCharType="begin"/>
        </w:r>
        <w:r w:rsidR="00540E73">
          <w:instrText>PAGE   \* MERGEFORMAT</w:instrText>
        </w:r>
        <w:r>
          <w:fldChar w:fldCharType="separate"/>
        </w:r>
        <w:r w:rsidR="0090025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A02"/>
    <w:rsid w:val="000021E0"/>
    <w:rsid w:val="000134E2"/>
    <w:rsid w:val="00025354"/>
    <w:rsid w:val="00050C68"/>
    <w:rsid w:val="0005372C"/>
    <w:rsid w:val="00053ABC"/>
    <w:rsid w:val="00054D8B"/>
    <w:rsid w:val="000559D5"/>
    <w:rsid w:val="00060F3C"/>
    <w:rsid w:val="00077AE1"/>
    <w:rsid w:val="000808D6"/>
    <w:rsid w:val="00092560"/>
    <w:rsid w:val="000A726F"/>
    <w:rsid w:val="000B4002"/>
    <w:rsid w:val="000B66C7"/>
    <w:rsid w:val="000C430D"/>
    <w:rsid w:val="000F2B40"/>
    <w:rsid w:val="000F5B6A"/>
    <w:rsid w:val="001006EB"/>
    <w:rsid w:val="00104E0D"/>
    <w:rsid w:val="0010504A"/>
    <w:rsid w:val="00116BFA"/>
    <w:rsid w:val="00125DE3"/>
    <w:rsid w:val="00153B21"/>
    <w:rsid w:val="00166877"/>
    <w:rsid w:val="001B2D1C"/>
    <w:rsid w:val="001C1D98"/>
    <w:rsid w:val="001D2690"/>
    <w:rsid w:val="001E358B"/>
    <w:rsid w:val="001F4BE3"/>
    <w:rsid w:val="001F6D02"/>
    <w:rsid w:val="00236266"/>
    <w:rsid w:val="002504E8"/>
    <w:rsid w:val="00254382"/>
    <w:rsid w:val="00255A4C"/>
    <w:rsid w:val="00266AEF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41FC1"/>
    <w:rsid w:val="003477D9"/>
    <w:rsid w:val="00351CE1"/>
    <w:rsid w:val="003618FC"/>
    <w:rsid w:val="0037040B"/>
    <w:rsid w:val="00372000"/>
    <w:rsid w:val="003921D8"/>
    <w:rsid w:val="003B2193"/>
    <w:rsid w:val="003C3609"/>
    <w:rsid w:val="003D7C50"/>
    <w:rsid w:val="00407B71"/>
    <w:rsid w:val="00425061"/>
    <w:rsid w:val="0043686A"/>
    <w:rsid w:val="00441069"/>
    <w:rsid w:val="00444636"/>
    <w:rsid w:val="00453869"/>
    <w:rsid w:val="00470BA8"/>
    <w:rsid w:val="004711EC"/>
    <w:rsid w:val="004728FB"/>
    <w:rsid w:val="00480BC7"/>
    <w:rsid w:val="00480FCE"/>
    <w:rsid w:val="004871AA"/>
    <w:rsid w:val="004B6A5C"/>
    <w:rsid w:val="004D0BEE"/>
    <w:rsid w:val="004E78FD"/>
    <w:rsid w:val="004F7011"/>
    <w:rsid w:val="00515D9C"/>
    <w:rsid w:val="00531FBD"/>
    <w:rsid w:val="0053366A"/>
    <w:rsid w:val="00540E73"/>
    <w:rsid w:val="00570A8E"/>
    <w:rsid w:val="00587BF6"/>
    <w:rsid w:val="005B42DF"/>
    <w:rsid w:val="005C5FF3"/>
    <w:rsid w:val="005D28E7"/>
    <w:rsid w:val="005E7FE9"/>
    <w:rsid w:val="00606355"/>
    <w:rsid w:val="00611679"/>
    <w:rsid w:val="00613D7D"/>
    <w:rsid w:val="0062566F"/>
    <w:rsid w:val="0063194D"/>
    <w:rsid w:val="006564DB"/>
    <w:rsid w:val="00657445"/>
    <w:rsid w:val="00660EE3"/>
    <w:rsid w:val="00670B61"/>
    <w:rsid w:val="00675430"/>
    <w:rsid w:val="00676B57"/>
    <w:rsid w:val="00687B86"/>
    <w:rsid w:val="006B7A21"/>
    <w:rsid w:val="006C7C54"/>
    <w:rsid w:val="007120F8"/>
    <w:rsid w:val="007219F0"/>
    <w:rsid w:val="00736879"/>
    <w:rsid w:val="00745471"/>
    <w:rsid w:val="00760BA9"/>
    <w:rsid w:val="007730B1"/>
    <w:rsid w:val="00776666"/>
    <w:rsid w:val="00782222"/>
    <w:rsid w:val="007936ED"/>
    <w:rsid w:val="007952F6"/>
    <w:rsid w:val="007B6388"/>
    <w:rsid w:val="007C0A5F"/>
    <w:rsid w:val="007E7FE0"/>
    <w:rsid w:val="007F302F"/>
    <w:rsid w:val="00803F3C"/>
    <w:rsid w:val="00804CFE"/>
    <w:rsid w:val="00811C94"/>
    <w:rsid w:val="00811CF1"/>
    <w:rsid w:val="008438D7"/>
    <w:rsid w:val="00860E5A"/>
    <w:rsid w:val="00867AB6"/>
    <w:rsid w:val="008A26EE"/>
    <w:rsid w:val="008B6AD3"/>
    <w:rsid w:val="008E470B"/>
    <w:rsid w:val="00900252"/>
    <w:rsid w:val="00907966"/>
    <w:rsid w:val="00910044"/>
    <w:rsid w:val="009122B1"/>
    <w:rsid w:val="009127DC"/>
    <w:rsid w:val="00913129"/>
    <w:rsid w:val="00917C70"/>
    <w:rsid w:val="009228DF"/>
    <w:rsid w:val="00924E84"/>
    <w:rsid w:val="00931944"/>
    <w:rsid w:val="00947FCC"/>
    <w:rsid w:val="00976F3C"/>
    <w:rsid w:val="00985A10"/>
    <w:rsid w:val="009878D6"/>
    <w:rsid w:val="009D1A02"/>
    <w:rsid w:val="00A05B6C"/>
    <w:rsid w:val="00A061D7"/>
    <w:rsid w:val="00A07EB9"/>
    <w:rsid w:val="00A237E4"/>
    <w:rsid w:val="00A30E81"/>
    <w:rsid w:val="00A34804"/>
    <w:rsid w:val="00A67B50"/>
    <w:rsid w:val="00A941CF"/>
    <w:rsid w:val="00AB1ACA"/>
    <w:rsid w:val="00AE2601"/>
    <w:rsid w:val="00B02C23"/>
    <w:rsid w:val="00B04946"/>
    <w:rsid w:val="00B06CDE"/>
    <w:rsid w:val="00B22F6A"/>
    <w:rsid w:val="00B26C0E"/>
    <w:rsid w:val="00B31114"/>
    <w:rsid w:val="00B35935"/>
    <w:rsid w:val="00B35A09"/>
    <w:rsid w:val="00B37E63"/>
    <w:rsid w:val="00B444A2"/>
    <w:rsid w:val="00B54688"/>
    <w:rsid w:val="00B62CFB"/>
    <w:rsid w:val="00B72D61"/>
    <w:rsid w:val="00B80D5B"/>
    <w:rsid w:val="00B81A41"/>
    <w:rsid w:val="00B8231A"/>
    <w:rsid w:val="00B942FF"/>
    <w:rsid w:val="00BB55C0"/>
    <w:rsid w:val="00BC0920"/>
    <w:rsid w:val="00BF39F0"/>
    <w:rsid w:val="00C0551F"/>
    <w:rsid w:val="00C10940"/>
    <w:rsid w:val="00C11FDF"/>
    <w:rsid w:val="00C572C4"/>
    <w:rsid w:val="00C665EE"/>
    <w:rsid w:val="00C731BB"/>
    <w:rsid w:val="00C92E3C"/>
    <w:rsid w:val="00C95DA9"/>
    <w:rsid w:val="00CA151C"/>
    <w:rsid w:val="00CB1900"/>
    <w:rsid w:val="00CB43C1"/>
    <w:rsid w:val="00CC4A77"/>
    <w:rsid w:val="00CC731A"/>
    <w:rsid w:val="00CC7513"/>
    <w:rsid w:val="00CD077D"/>
    <w:rsid w:val="00CE5183"/>
    <w:rsid w:val="00CF077F"/>
    <w:rsid w:val="00CF196A"/>
    <w:rsid w:val="00D00358"/>
    <w:rsid w:val="00D13E83"/>
    <w:rsid w:val="00D460DE"/>
    <w:rsid w:val="00D67295"/>
    <w:rsid w:val="00D73323"/>
    <w:rsid w:val="00DA1E06"/>
    <w:rsid w:val="00DA7C1C"/>
    <w:rsid w:val="00DB4D6B"/>
    <w:rsid w:val="00DC2302"/>
    <w:rsid w:val="00DC6AA9"/>
    <w:rsid w:val="00DE50C1"/>
    <w:rsid w:val="00E04378"/>
    <w:rsid w:val="00E138E0"/>
    <w:rsid w:val="00E3132E"/>
    <w:rsid w:val="00E36EA0"/>
    <w:rsid w:val="00E40E72"/>
    <w:rsid w:val="00E61F30"/>
    <w:rsid w:val="00E657E1"/>
    <w:rsid w:val="00E66121"/>
    <w:rsid w:val="00E67DF0"/>
    <w:rsid w:val="00E7274C"/>
    <w:rsid w:val="00E74E00"/>
    <w:rsid w:val="00E75C57"/>
    <w:rsid w:val="00E76A4E"/>
    <w:rsid w:val="00E86F85"/>
    <w:rsid w:val="00E9626F"/>
    <w:rsid w:val="00EB1794"/>
    <w:rsid w:val="00EC40AD"/>
    <w:rsid w:val="00ED696C"/>
    <w:rsid w:val="00ED72D3"/>
    <w:rsid w:val="00EE57DD"/>
    <w:rsid w:val="00EF096F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E3BBE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B62F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946"/>
  </w:style>
  <w:style w:type="paragraph" w:styleId="1">
    <w:name w:val="heading 1"/>
    <w:basedOn w:val="a"/>
    <w:next w:val="a"/>
    <w:link w:val="10"/>
    <w:uiPriority w:val="99"/>
    <w:qFormat/>
    <w:rsid w:val="00B0494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B04946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B0494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B04946"/>
    <w:pPr>
      <w:jc w:val="center"/>
    </w:pPr>
    <w:rPr>
      <w:sz w:val="28"/>
    </w:rPr>
  </w:style>
  <w:style w:type="paragraph" w:styleId="a7">
    <w:name w:val="footer"/>
    <w:basedOn w:val="a"/>
    <w:link w:val="a8"/>
    <w:rsid w:val="00B0494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B04946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B04946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fff1">
    <w:name w:val="Table Grid"/>
    <w:basedOn w:val="a1"/>
    <w:uiPriority w:val="59"/>
    <w:rsid w:val="004728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946"/>
  </w:style>
  <w:style w:type="paragraph" w:styleId="1">
    <w:name w:val="heading 1"/>
    <w:basedOn w:val="a"/>
    <w:next w:val="a"/>
    <w:link w:val="10"/>
    <w:uiPriority w:val="99"/>
    <w:qFormat/>
    <w:rsid w:val="00B0494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B04946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B0494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B04946"/>
    <w:pPr>
      <w:jc w:val="center"/>
    </w:pPr>
    <w:rPr>
      <w:sz w:val="28"/>
    </w:rPr>
  </w:style>
  <w:style w:type="paragraph" w:styleId="a7">
    <w:name w:val="footer"/>
    <w:basedOn w:val="a"/>
    <w:link w:val="a8"/>
    <w:rsid w:val="00B0494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B04946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B04946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fff1">
    <w:name w:val="Table Grid"/>
    <w:basedOn w:val="a1"/>
    <w:uiPriority w:val="59"/>
    <w:rsid w:val="004728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8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</Template>
  <TotalTime>1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Воловодова Яна Сергеевна</dc:creator>
  <cp:lastModifiedBy>Гуреева</cp:lastModifiedBy>
  <cp:revision>2</cp:revision>
  <cp:lastPrinted>2001-07-02T13:15:00Z</cp:lastPrinted>
  <dcterms:created xsi:type="dcterms:W3CDTF">2022-06-16T13:36:00Z</dcterms:created>
  <dcterms:modified xsi:type="dcterms:W3CDTF">2022-06-16T13:36:00Z</dcterms:modified>
</cp:coreProperties>
</file>