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8D36A" w14:textId="77777777" w:rsidR="00246016" w:rsidRDefault="00246016" w:rsidP="00246016">
      <w:pPr>
        <w:tabs>
          <w:tab w:val="left" w:pos="8473"/>
        </w:tabs>
        <w:spacing w:after="0" w:line="240" w:lineRule="auto"/>
        <w:jc w:val="center"/>
        <w:rPr>
          <w:rFonts w:ascii="Times New Roman" w:eastAsia="Times New Roman" w:hAnsi="Times New Roman"/>
          <w:sz w:val="28"/>
          <w:szCs w:val="28"/>
          <w:lang w:eastAsia="ru-RU"/>
        </w:rPr>
      </w:pPr>
      <w:r w:rsidRPr="002004EA">
        <w:rPr>
          <w:rFonts w:ascii="Times New Roman" w:eastAsia="Times New Roman" w:hAnsi="Times New Roman"/>
          <w:sz w:val="28"/>
          <w:szCs w:val="28"/>
          <w:lang w:eastAsia="ru-RU"/>
        </w:rPr>
        <w:object w:dxaOrig="885" w:dyaOrig="1080" w14:anchorId="01FCCC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4pt" o:ole="" fillcolor="window">
            <v:imagedata r:id="rId5" o:title=""/>
          </v:shape>
          <o:OLEObject Type="Embed" ProgID="MSPhotoEd.3" ShapeID="_x0000_i1025" DrawAspect="Content" ObjectID="_1703405041" r:id="rId6"/>
        </w:object>
      </w:r>
    </w:p>
    <w:p w14:paraId="51137C3A" w14:textId="77777777" w:rsidR="00246016" w:rsidRDefault="00246016" w:rsidP="0024601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РОССИЙСКАЯ ФЕДЕРАЦИЯ</w:t>
      </w:r>
    </w:p>
    <w:p w14:paraId="73918B11" w14:textId="77777777" w:rsidR="00246016" w:rsidRDefault="00246016" w:rsidP="0024601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РОСТОВСКАЯ ОБЛАСТЬ</w:t>
      </w:r>
    </w:p>
    <w:p w14:paraId="31910EC0" w14:textId="77777777" w:rsidR="00246016" w:rsidRDefault="00246016" w:rsidP="0024601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МУНИЦИПАЛЬНОЕ ОБРАЗОВАНИЕ </w:t>
      </w:r>
    </w:p>
    <w:p w14:paraId="24EFB418" w14:textId="77777777" w:rsidR="00246016" w:rsidRDefault="00246016" w:rsidP="0024601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«ШОЛОХОВСКОЕ ГОРОДСКОЕ ПОСЕЛЕНИЕ»</w:t>
      </w:r>
    </w:p>
    <w:p w14:paraId="1ADCB61E" w14:textId="77777777" w:rsidR="00246016" w:rsidRDefault="00246016" w:rsidP="00246016">
      <w:pPr>
        <w:spacing w:after="0" w:line="240" w:lineRule="auto"/>
        <w:ind w:left="14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СОБРАНИЕ ДЕПУТАТОВ </w:t>
      </w:r>
      <w:r>
        <w:rPr>
          <w:rFonts w:ascii="Times New Roman" w:eastAsia="Times New Roman" w:hAnsi="Times New Roman"/>
          <w:bCs/>
          <w:sz w:val="28"/>
          <w:szCs w:val="28"/>
          <w:lang w:eastAsia="ru-RU"/>
        </w:rPr>
        <w:t>ШОЛОХОВСКОГО</w:t>
      </w:r>
      <w:r>
        <w:rPr>
          <w:rFonts w:ascii="Times New Roman" w:eastAsia="Times New Roman" w:hAnsi="Times New Roman"/>
          <w:sz w:val="28"/>
          <w:szCs w:val="28"/>
          <w:lang w:eastAsia="ru-RU"/>
        </w:rPr>
        <w:t xml:space="preserve"> ГОРОДСКОГО ПОСЕЛЕНИЯ</w:t>
      </w:r>
    </w:p>
    <w:p w14:paraId="2043559F" w14:textId="77777777" w:rsidR="00246016" w:rsidRPr="00D87D72" w:rsidRDefault="00246016" w:rsidP="007A0713">
      <w:pPr>
        <w:spacing w:before="240" w:after="60"/>
        <w:jc w:val="center"/>
        <w:outlineLvl w:val="4"/>
        <w:rPr>
          <w:rFonts w:ascii="Times New Roman" w:eastAsia="Times New Roman" w:hAnsi="Times New Roman"/>
          <w:b/>
          <w:iCs/>
          <w:sz w:val="28"/>
          <w:szCs w:val="20"/>
          <w:lang w:eastAsia="ru-RU"/>
        </w:rPr>
      </w:pPr>
      <w:r w:rsidRPr="00D87D72">
        <w:rPr>
          <w:rFonts w:ascii="Times New Roman" w:eastAsia="Times New Roman" w:hAnsi="Times New Roman"/>
          <w:b/>
          <w:iCs/>
          <w:sz w:val="26"/>
          <w:szCs w:val="26"/>
          <w:lang w:eastAsia="ru-RU"/>
        </w:rPr>
        <w:t>РЕШЕНИЕ</w:t>
      </w:r>
    </w:p>
    <w:p w14:paraId="52387B7E" w14:textId="06BBA260" w:rsidR="00246016" w:rsidRPr="00C509B6" w:rsidRDefault="00246016" w:rsidP="007A0713">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w:t>
      </w:r>
      <w:r w:rsidR="00365EAF">
        <w:rPr>
          <w:rFonts w:ascii="Times New Roman" w:eastAsia="Times New Roman" w:hAnsi="Times New Roman"/>
          <w:sz w:val="28"/>
          <w:szCs w:val="28"/>
          <w:lang w:eastAsia="ru-RU"/>
        </w:rPr>
        <w:t>28</w:t>
      </w:r>
      <w:r>
        <w:rPr>
          <w:rFonts w:ascii="Times New Roman" w:eastAsia="Times New Roman" w:hAnsi="Times New Roman"/>
          <w:sz w:val="28"/>
          <w:szCs w:val="28"/>
          <w:lang w:eastAsia="ru-RU"/>
        </w:rPr>
        <w:t>.12.202</w:t>
      </w:r>
      <w:bookmarkStart w:id="0" w:name="_GoBack"/>
      <w:bookmarkEnd w:id="0"/>
      <w:r>
        <w:rPr>
          <w:rFonts w:ascii="Times New Roman" w:eastAsia="Times New Roman" w:hAnsi="Times New Roman"/>
          <w:sz w:val="28"/>
          <w:szCs w:val="28"/>
          <w:lang w:eastAsia="ru-RU"/>
        </w:rPr>
        <w:t xml:space="preserve">1 № </w:t>
      </w:r>
      <w:r w:rsidR="00365EAF">
        <w:rPr>
          <w:rFonts w:ascii="Times New Roman" w:eastAsia="Times New Roman" w:hAnsi="Times New Roman"/>
          <w:sz w:val="28"/>
          <w:szCs w:val="28"/>
          <w:lang w:eastAsia="ru-RU"/>
        </w:rPr>
        <w:t>27</w:t>
      </w:r>
    </w:p>
    <w:p w14:paraId="5BE67C98" w14:textId="77777777" w:rsidR="00246016" w:rsidRDefault="00246016" w:rsidP="007A0713">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р.п. Шолоховский</w:t>
      </w:r>
    </w:p>
    <w:p w14:paraId="3446BBAB" w14:textId="77777777" w:rsidR="00246016" w:rsidRDefault="00246016" w:rsidP="00246016">
      <w:pPr>
        <w:spacing w:after="0" w:line="240" w:lineRule="auto"/>
        <w:jc w:val="center"/>
        <w:rPr>
          <w:rFonts w:ascii="Times New Roman" w:eastAsia="Times New Roman" w:hAnsi="Times New Roman"/>
          <w:sz w:val="28"/>
          <w:szCs w:val="28"/>
          <w:lang w:eastAsia="ru-RU"/>
        </w:rPr>
      </w:pPr>
    </w:p>
    <w:p w14:paraId="189A70E8" w14:textId="77777777" w:rsidR="00246016" w:rsidRPr="00D87D72" w:rsidRDefault="00246016" w:rsidP="00246016">
      <w:pPr>
        <w:spacing w:after="0" w:line="240" w:lineRule="auto"/>
        <w:jc w:val="center"/>
        <w:rPr>
          <w:rFonts w:ascii="Times New Roman" w:eastAsia="Times New Roman" w:hAnsi="Times New Roman"/>
          <w:b/>
          <w:bCs/>
          <w:sz w:val="28"/>
          <w:szCs w:val="28"/>
          <w:lang w:eastAsia="ru-RU"/>
        </w:rPr>
      </w:pPr>
      <w:r w:rsidRPr="00D87D72">
        <w:rPr>
          <w:rFonts w:ascii="Times New Roman" w:eastAsia="Times New Roman" w:hAnsi="Times New Roman"/>
          <w:b/>
          <w:bCs/>
          <w:sz w:val="28"/>
          <w:szCs w:val="28"/>
          <w:lang w:eastAsia="ru-RU"/>
        </w:rPr>
        <w:t>О внесении изменений в решение</w:t>
      </w:r>
    </w:p>
    <w:p w14:paraId="77EA2954" w14:textId="77777777" w:rsidR="00246016" w:rsidRPr="00D87D72" w:rsidRDefault="00246016" w:rsidP="00246016">
      <w:pPr>
        <w:spacing w:after="0" w:line="240" w:lineRule="auto"/>
        <w:jc w:val="center"/>
        <w:rPr>
          <w:rFonts w:ascii="Times New Roman" w:eastAsia="Times New Roman" w:hAnsi="Times New Roman"/>
          <w:b/>
          <w:bCs/>
          <w:sz w:val="28"/>
          <w:szCs w:val="28"/>
          <w:lang w:eastAsia="ru-RU"/>
        </w:rPr>
      </w:pPr>
      <w:r w:rsidRPr="00D87D72">
        <w:rPr>
          <w:rFonts w:ascii="Times New Roman" w:eastAsia="Times New Roman" w:hAnsi="Times New Roman"/>
          <w:b/>
          <w:bCs/>
          <w:sz w:val="28"/>
          <w:szCs w:val="28"/>
          <w:lang w:eastAsia="ru-RU"/>
        </w:rPr>
        <w:t>Собрания депутатов Шолоховского</w:t>
      </w:r>
    </w:p>
    <w:p w14:paraId="6D406C6E" w14:textId="36B6BD7C" w:rsidR="00246016" w:rsidRPr="00D87D72" w:rsidRDefault="007A0713" w:rsidP="00246016">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городского поселения </w:t>
      </w:r>
      <w:proofErr w:type="gramStart"/>
      <w:r w:rsidR="00246016" w:rsidRPr="00D87D72">
        <w:rPr>
          <w:rFonts w:ascii="Times New Roman" w:eastAsia="Times New Roman" w:hAnsi="Times New Roman"/>
          <w:b/>
          <w:bCs/>
          <w:sz w:val="28"/>
          <w:szCs w:val="28"/>
          <w:lang w:eastAsia="ru-RU"/>
        </w:rPr>
        <w:t>от</w:t>
      </w:r>
      <w:proofErr w:type="gramEnd"/>
    </w:p>
    <w:p w14:paraId="5B8CADF9" w14:textId="1B1F51B4" w:rsidR="00246016" w:rsidRDefault="00246016" w:rsidP="00246016">
      <w:pPr>
        <w:spacing w:after="0" w:line="240" w:lineRule="auto"/>
        <w:jc w:val="center"/>
        <w:rPr>
          <w:rFonts w:ascii="Times New Roman" w:eastAsia="Times New Roman" w:hAnsi="Times New Roman"/>
          <w:sz w:val="28"/>
          <w:szCs w:val="28"/>
          <w:lang w:eastAsia="ru-RU"/>
        </w:rPr>
      </w:pPr>
      <w:r w:rsidRPr="00D87D72">
        <w:rPr>
          <w:rFonts w:ascii="Times New Roman" w:eastAsia="Times New Roman" w:hAnsi="Times New Roman"/>
          <w:b/>
          <w:bCs/>
          <w:sz w:val="28"/>
          <w:szCs w:val="28"/>
          <w:lang w:eastAsia="ru-RU"/>
        </w:rPr>
        <w:t>2</w:t>
      </w:r>
      <w:r>
        <w:rPr>
          <w:rFonts w:ascii="Times New Roman" w:eastAsia="Times New Roman" w:hAnsi="Times New Roman"/>
          <w:b/>
          <w:bCs/>
          <w:sz w:val="28"/>
          <w:szCs w:val="28"/>
          <w:lang w:eastAsia="ru-RU"/>
        </w:rPr>
        <w:t>8</w:t>
      </w:r>
      <w:r w:rsidRPr="00D87D72">
        <w:rPr>
          <w:rFonts w:ascii="Times New Roman" w:eastAsia="Times New Roman" w:hAnsi="Times New Roman"/>
          <w:b/>
          <w:bCs/>
          <w:sz w:val="28"/>
          <w:szCs w:val="28"/>
          <w:lang w:eastAsia="ru-RU"/>
        </w:rPr>
        <w:t xml:space="preserve"> .12.20</w:t>
      </w:r>
      <w:r>
        <w:rPr>
          <w:rFonts w:ascii="Times New Roman" w:eastAsia="Times New Roman" w:hAnsi="Times New Roman"/>
          <w:b/>
          <w:bCs/>
          <w:sz w:val="28"/>
          <w:szCs w:val="28"/>
          <w:lang w:eastAsia="ru-RU"/>
        </w:rPr>
        <w:t>20</w:t>
      </w:r>
      <w:r w:rsidR="007A0713">
        <w:rPr>
          <w:rFonts w:ascii="Times New Roman" w:eastAsia="Times New Roman" w:hAnsi="Times New Roman"/>
          <w:b/>
          <w:bCs/>
          <w:sz w:val="28"/>
          <w:szCs w:val="28"/>
          <w:lang w:eastAsia="ru-RU"/>
        </w:rPr>
        <w:t xml:space="preserve"> года №</w:t>
      </w:r>
      <w:r w:rsidRPr="00D87D72">
        <w:rPr>
          <w:rFonts w:ascii="Times New Roman" w:eastAsia="Times New Roman" w:hAnsi="Times New Roman"/>
          <w:b/>
          <w:bCs/>
          <w:sz w:val="28"/>
          <w:szCs w:val="28"/>
          <w:lang w:eastAsia="ru-RU"/>
        </w:rPr>
        <w:t xml:space="preserve"> 1</w:t>
      </w:r>
      <w:r>
        <w:rPr>
          <w:rFonts w:ascii="Times New Roman" w:eastAsia="Times New Roman" w:hAnsi="Times New Roman"/>
          <w:b/>
          <w:bCs/>
          <w:sz w:val="28"/>
          <w:szCs w:val="28"/>
          <w:lang w:eastAsia="ru-RU"/>
        </w:rPr>
        <w:t>38</w:t>
      </w:r>
    </w:p>
    <w:p w14:paraId="3EFB0698" w14:textId="77777777" w:rsidR="00246016" w:rsidRDefault="00246016" w:rsidP="00246016">
      <w:pPr>
        <w:spacing w:after="0" w:line="240" w:lineRule="auto"/>
        <w:jc w:val="both"/>
        <w:rPr>
          <w:rFonts w:ascii="Times New Roman" w:eastAsia="Times New Roman" w:hAnsi="Times New Roman"/>
          <w:sz w:val="28"/>
          <w:szCs w:val="28"/>
          <w:lang w:eastAsia="ru-RU"/>
        </w:rPr>
      </w:pPr>
      <w:r w:rsidRPr="00D443B4">
        <w:rPr>
          <w:rFonts w:ascii="Times New Roman" w:eastAsia="Times New Roman" w:hAnsi="Times New Roman"/>
          <w:sz w:val="28"/>
          <w:szCs w:val="28"/>
          <w:lang w:eastAsia="ru-RU"/>
        </w:rPr>
        <w:t xml:space="preserve">     </w:t>
      </w:r>
    </w:p>
    <w:p w14:paraId="3F38C697" w14:textId="77777777" w:rsidR="00246016" w:rsidRPr="00D443B4" w:rsidRDefault="00246016" w:rsidP="00246016">
      <w:pPr>
        <w:pStyle w:val="a3"/>
        <w:jc w:val="both"/>
        <w:rPr>
          <w:rFonts w:ascii="Times New Roman" w:eastAsia="Times New Roman" w:hAnsi="Times New Roman"/>
          <w:sz w:val="28"/>
          <w:szCs w:val="28"/>
          <w:lang w:eastAsia="ru-RU"/>
        </w:rPr>
      </w:pPr>
      <w:r w:rsidRPr="00566678">
        <w:rPr>
          <w:rFonts w:ascii="Times New Roman" w:eastAsia="Times New Roman" w:hAnsi="Times New Roman"/>
          <w:sz w:val="28"/>
          <w:szCs w:val="28"/>
          <w:lang w:eastAsia="ru-RU"/>
        </w:rPr>
        <w:t xml:space="preserve">     В соответствии со статьями 169 и 184.1 Бюджетного кодекса Российской Федерации,</w:t>
      </w:r>
      <w:r>
        <w:rPr>
          <w:rFonts w:ascii="Times New Roman" w:eastAsia="Times New Roman" w:hAnsi="Times New Roman"/>
          <w:sz w:val="28"/>
          <w:szCs w:val="28"/>
          <w:lang w:eastAsia="ru-RU"/>
        </w:rPr>
        <w:t xml:space="preserve"> </w:t>
      </w:r>
      <w:r w:rsidRPr="00C06D41">
        <w:rPr>
          <w:rFonts w:ascii="Times New Roman" w:eastAsia="Times New Roman" w:hAnsi="Times New Roman"/>
          <w:sz w:val="28"/>
          <w:szCs w:val="28"/>
          <w:lang w:eastAsia="ru-RU"/>
        </w:rPr>
        <w:t>статьей 58 Устава муниципального образования «</w:t>
      </w:r>
      <w:r>
        <w:rPr>
          <w:rFonts w:ascii="Times New Roman" w:eastAsia="Times New Roman" w:hAnsi="Times New Roman"/>
          <w:sz w:val="28"/>
          <w:szCs w:val="28"/>
          <w:lang w:eastAsia="ru-RU"/>
        </w:rPr>
        <w:t>Шолоховское городское поселение</w:t>
      </w:r>
      <w:r w:rsidRPr="00C06D4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D443B4">
        <w:rPr>
          <w:rFonts w:ascii="Times New Roman" w:eastAsia="Times New Roman" w:hAnsi="Times New Roman"/>
          <w:sz w:val="28"/>
          <w:szCs w:val="28"/>
          <w:lang w:eastAsia="ru-RU"/>
        </w:rPr>
        <w:t>Собрание депутатов Шолоховского городского поселения</w:t>
      </w:r>
      <w:r>
        <w:rPr>
          <w:rFonts w:ascii="Times New Roman" w:eastAsia="Times New Roman" w:hAnsi="Times New Roman"/>
          <w:sz w:val="28"/>
          <w:szCs w:val="28"/>
          <w:lang w:eastAsia="ru-RU"/>
        </w:rPr>
        <w:t xml:space="preserve"> </w:t>
      </w:r>
      <w:r w:rsidRPr="002F5AEA">
        <w:rPr>
          <w:rFonts w:ascii="Times New Roman" w:eastAsia="Times New Roman" w:hAnsi="Times New Roman"/>
          <w:b/>
          <w:bCs/>
          <w:sz w:val="28"/>
          <w:szCs w:val="28"/>
          <w:lang w:eastAsia="ru-RU"/>
        </w:rPr>
        <w:t>р е ш и л о</w:t>
      </w:r>
    </w:p>
    <w:p w14:paraId="002772BD" w14:textId="77777777" w:rsidR="00246016" w:rsidRDefault="00246016" w:rsidP="00246016">
      <w:pPr>
        <w:spacing w:after="0" w:line="240" w:lineRule="auto"/>
        <w:ind w:firstLine="540"/>
        <w:jc w:val="center"/>
        <w:rPr>
          <w:rFonts w:ascii="Times New Roman" w:eastAsia="Times New Roman" w:hAnsi="Times New Roman"/>
          <w:sz w:val="28"/>
          <w:szCs w:val="28"/>
          <w:lang w:eastAsia="ru-RU"/>
        </w:rPr>
      </w:pPr>
    </w:p>
    <w:p w14:paraId="04697503" w14:textId="77777777" w:rsidR="00246016" w:rsidRPr="00C06D41" w:rsidRDefault="00246016" w:rsidP="00246016">
      <w:pPr>
        <w:ind w:left="284" w:hanging="284"/>
        <w:jc w:val="both"/>
        <w:rPr>
          <w:rFonts w:ascii="Times New Roman" w:eastAsia="Times New Roman" w:hAnsi="Times New Roman"/>
          <w:b/>
          <w:sz w:val="32"/>
          <w:szCs w:val="32"/>
          <w:lang w:eastAsia="ru-RU"/>
        </w:rPr>
      </w:pPr>
      <w:r>
        <w:rPr>
          <w:rFonts w:ascii="Times New Roman" w:eastAsia="Times New Roman" w:hAnsi="Times New Roman"/>
          <w:sz w:val="28"/>
          <w:szCs w:val="28"/>
          <w:lang w:eastAsia="ru-RU"/>
        </w:rPr>
        <w:t xml:space="preserve">1. </w:t>
      </w:r>
      <w:r w:rsidRPr="00C06D41">
        <w:rPr>
          <w:rFonts w:ascii="Times New Roman" w:eastAsia="Times New Roman" w:hAnsi="Times New Roman"/>
          <w:sz w:val="28"/>
          <w:szCs w:val="28"/>
          <w:lang w:eastAsia="ru-RU"/>
        </w:rPr>
        <w:t xml:space="preserve">Внести в решение Собрания депутатов </w:t>
      </w:r>
      <w:r>
        <w:rPr>
          <w:rFonts w:ascii="Times New Roman" w:eastAsia="Times New Roman" w:hAnsi="Times New Roman"/>
          <w:sz w:val="28"/>
          <w:szCs w:val="28"/>
          <w:lang w:eastAsia="ru-RU"/>
        </w:rPr>
        <w:t>Шолоховского городского поселения</w:t>
      </w:r>
      <w:r w:rsidRPr="00C06D41">
        <w:rPr>
          <w:rFonts w:ascii="Times New Roman" w:eastAsia="Times New Roman" w:hAnsi="Times New Roman"/>
          <w:sz w:val="28"/>
          <w:szCs w:val="28"/>
          <w:lang w:eastAsia="ru-RU"/>
        </w:rPr>
        <w:t xml:space="preserve"> от 2</w:t>
      </w:r>
      <w:r>
        <w:rPr>
          <w:rFonts w:ascii="Times New Roman" w:eastAsia="Times New Roman" w:hAnsi="Times New Roman"/>
          <w:sz w:val="28"/>
          <w:szCs w:val="28"/>
          <w:lang w:eastAsia="ru-RU"/>
        </w:rPr>
        <w:t>8</w:t>
      </w:r>
      <w:r w:rsidRPr="00C06D41">
        <w:rPr>
          <w:rFonts w:ascii="Times New Roman" w:eastAsia="Times New Roman" w:hAnsi="Times New Roman"/>
          <w:sz w:val="28"/>
          <w:szCs w:val="28"/>
          <w:lang w:eastAsia="ru-RU"/>
        </w:rPr>
        <w:t> декабря 20</w:t>
      </w:r>
      <w:r>
        <w:rPr>
          <w:rFonts w:ascii="Times New Roman" w:eastAsia="Times New Roman" w:hAnsi="Times New Roman"/>
          <w:sz w:val="28"/>
          <w:szCs w:val="28"/>
          <w:lang w:eastAsia="ru-RU"/>
        </w:rPr>
        <w:t>20</w:t>
      </w:r>
      <w:r w:rsidRPr="00C06D41">
        <w:rPr>
          <w:rFonts w:ascii="Times New Roman" w:eastAsia="Times New Roman" w:hAnsi="Times New Roman"/>
          <w:sz w:val="28"/>
          <w:szCs w:val="28"/>
          <w:lang w:eastAsia="ru-RU"/>
        </w:rPr>
        <w:t xml:space="preserve"> года № </w:t>
      </w:r>
      <w:r>
        <w:rPr>
          <w:rFonts w:ascii="Times New Roman" w:eastAsia="Times New Roman" w:hAnsi="Times New Roman"/>
          <w:sz w:val="28"/>
          <w:szCs w:val="28"/>
          <w:lang w:eastAsia="ru-RU"/>
        </w:rPr>
        <w:t>138</w:t>
      </w:r>
      <w:r w:rsidRPr="00C06D41">
        <w:rPr>
          <w:rFonts w:ascii="Times New Roman" w:eastAsia="Times New Roman" w:hAnsi="Times New Roman"/>
          <w:sz w:val="28"/>
          <w:szCs w:val="28"/>
          <w:lang w:eastAsia="ru-RU"/>
        </w:rPr>
        <w:t xml:space="preserve"> «</w:t>
      </w:r>
      <w:r w:rsidRPr="00C06D41">
        <w:rPr>
          <w:rFonts w:ascii="Times New Roman" w:eastAsia="Times New Roman" w:hAnsi="Times New Roman"/>
          <w:sz w:val="28"/>
          <w:szCs w:val="24"/>
          <w:lang w:eastAsia="ru-RU"/>
        </w:rPr>
        <w:t xml:space="preserve">О бюджете </w:t>
      </w:r>
      <w:r>
        <w:rPr>
          <w:rFonts w:ascii="Times New Roman" w:eastAsia="Times New Roman" w:hAnsi="Times New Roman"/>
          <w:sz w:val="28"/>
          <w:szCs w:val="24"/>
          <w:lang w:eastAsia="ru-RU"/>
        </w:rPr>
        <w:t xml:space="preserve">Шолоховского городского поселения </w:t>
      </w:r>
      <w:r w:rsidRPr="00C06D41">
        <w:rPr>
          <w:rFonts w:ascii="Times New Roman" w:eastAsia="Times New Roman" w:hAnsi="Times New Roman"/>
          <w:sz w:val="28"/>
          <w:szCs w:val="24"/>
          <w:lang w:eastAsia="ru-RU"/>
        </w:rPr>
        <w:t>Белокалитвинского района на 202</w:t>
      </w:r>
      <w:r>
        <w:rPr>
          <w:rFonts w:ascii="Times New Roman" w:eastAsia="Times New Roman" w:hAnsi="Times New Roman"/>
          <w:sz w:val="28"/>
          <w:szCs w:val="24"/>
          <w:lang w:eastAsia="ru-RU"/>
        </w:rPr>
        <w:t>1</w:t>
      </w:r>
      <w:r w:rsidRPr="00C06D41">
        <w:rPr>
          <w:rFonts w:ascii="Times New Roman" w:eastAsia="Times New Roman" w:hAnsi="Times New Roman"/>
          <w:sz w:val="28"/>
          <w:szCs w:val="24"/>
          <w:lang w:eastAsia="ru-RU"/>
        </w:rPr>
        <w:t xml:space="preserve"> год и на плановый период 202</w:t>
      </w:r>
      <w:r>
        <w:rPr>
          <w:rFonts w:ascii="Times New Roman" w:eastAsia="Times New Roman" w:hAnsi="Times New Roman"/>
          <w:sz w:val="28"/>
          <w:szCs w:val="24"/>
          <w:lang w:eastAsia="ru-RU"/>
        </w:rPr>
        <w:t>2</w:t>
      </w:r>
      <w:r w:rsidRPr="00C06D41">
        <w:rPr>
          <w:rFonts w:ascii="Times New Roman" w:eastAsia="Times New Roman" w:hAnsi="Times New Roman"/>
          <w:sz w:val="28"/>
          <w:szCs w:val="24"/>
          <w:lang w:eastAsia="ru-RU"/>
        </w:rPr>
        <w:t xml:space="preserve"> и 202</w:t>
      </w:r>
      <w:r>
        <w:rPr>
          <w:rFonts w:ascii="Times New Roman" w:eastAsia="Times New Roman" w:hAnsi="Times New Roman"/>
          <w:sz w:val="28"/>
          <w:szCs w:val="24"/>
          <w:lang w:eastAsia="ru-RU"/>
        </w:rPr>
        <w:t>3</w:t>
      </w:r>
      <w:r w:rsidRPr="00C06D41">
        <w:rPr>
          <w:rFonts w:ascii="Times New Roman" w:eastAsia="Times New Roman" w:hAnsi="Times New Roman"/>
          <w:sz w:val="28"/>
          <w:szCs w:val="24"/>
          <w:lang w:eastAsia="ru-RU"/>
        </w:rPr>
        <w:t xml:space="preserve"> годов» следующие изменения:</w:t>
      </w:r>
    </w:p>
    <w:p w14:paraId="5CBA97FB" w14:textId="77777777" w:rsidR="00246016" w:rsidRDefault="00246016" w:rsidP="00246016">
      <w:pPr>
        <w:spacing w:after="0"/>
        <w:jc w:val="both"/>
        <w:rPr>
          <w:rFonts w:ascii="Times New Roman" w:eastAsia="Times New Roman" w:hAnsi="Times New Roman"/>
          <w:sz w:val="28"/>
          <w:szCs w:val="28"/>
          <w:lang w:eastAsia="ru-RU"/>
        </w:rPr>
      </w:pPr>
      <w:r w:rsidRPr="00D443B4">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w:t>
      </w:r>
      <w:r w:rsidRPr="00D443B4">
        <w:rPr>
          <w:rFonts w:ascii="Times New Roman" w:eastAsia="Times New Roman" w:hAnsi="Times New Roman"/>
          <w:sz w:val="28"/>
          <w:szCs w:val="28"/>
          <w:lang w:eastAsia="ru-RU"/>
        </w:rPr>
        <w:t xml:space="preserve"> </w:t>
      </w:r>
      <w:r w:rsidRPr="00177BD3">
        <w:rPr>
          <w:rFonts w:ascii="Times New Roman" w:eastAsia="Times New Roman" w:hAnsi="Times New Roman"/>
          <w:sz w:val="28"/>
          <w:szCs w:val="28"/>
          <w:lang w:eastAsia="ru-RU"/>
        </w:rPr>
        <w:t>пункты 1</w:t>
      </w:r>
      <w:r>
        <w:rPr>
          <w:rFonts w:ascii="Times New Roman" w:eastAsia="Times New Roman" w:hAnsi="Times New Roman"/>
          <w:sz w:val="28"/>
          <w:szCs w:val="28"/>
          <w:lang w:eastAsia="ru-RU"/>
        </w:rPr>
        <w:t xml:space="preserve"> и 2 </w:t>
      </w:r>
      <w:r w:rsidRPr="00177BD3">
        <w:rPr>
          <w:rFonts w:ascii="Times New Roman" w:eastAsia="Times New Roman" w:hAnsi="Times New Roman"/>
          <w:sz w:val="28"/>
          <w:szCs w:val="28"/>
          <w:lang w:eastAsia="ru-RU"/>
        </w:rPr>
        <w:t xml:space="preserve">части </w:t>
      </w:r>
      <w:r>
        <w:rPr>
          <w:rFonts w:ascii="Times New Roman" w:eastAsia="Times New Roman" w:hAnsi="Times New Roman"/>
          <w:sz w:val="28"/>
          <w:szCs w:val="28"/>
          <w:lang w:eastAsia="ru-RU"/>
        </w:rPr>
        <w:t>1</w:t>
      </w:r>
      <w:r w:rsidRPr="00177BD3">
        <w:rPr>
          <w:rFonts w:ascii="Times New Roman" w:eastAsia="Times New Roman" w:hAnsi="Times New Roman"/>
          <w:sz w:val="28"/>
          <w:szCs w:val="28"/>
          <w:lang w:eastAsia="ru-RU"/>
        </w:rPr>
        <w:t xml:space="preserve"> </w:t>
      </w:r>
      <w:bookmarkStart w:id="1" w:name="_Hlk65677026"/>
      <w:r w:rsidRPr="00177BD3">
        <w:rPr>
          <w:rFonts w:ascii="Times New Roman" w:eastAsia="Times New Roman" w:hAnsi="Times New Roman"/>
          <w:sz w:val="28"/>
          <w:szCs w:val="28"/>
          <w:lang w:eastAsia="ru-RU"/>
        </w:rPr>
        <w:t>изложить в следующей редакции:</w:t>
      </w:r>
      <w:bookmarkEnd w:id="1"/>
    </w:p>
    <w:p w14:paraId="7D65609E" w14:textId="0627731B" w:rsidR="00246016" w:rsidRPr="002E28C8" w:rsidRDefault="00246016" w:rsidP="00246016">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6C0D03">
        <w:rPr>
          <w:rFonts w:ascii="Times New Roman" w:eastAsia="Times New Roman" w:hAnsi="Times New Roman"/>
          <w:sz w:val="28"/>
          <w:szCs w:val="28"/>
          <w:lang w:eastAsia="ru-RU"/>
        </w:rPr>
        <w:t>1</w:t>
      </w:r>
      <w:r w:rsidRPr="00D443B4">
        <w:rPr>
          <w:rFonts w:ascii="Times New Roman" w:eastAsia="Times New Roman" w:hAnsi="Times New Roman"/>
          <w:sz w:val="28"/>
          <w:szCs w:val="28"/>
          <w:lang w:eastAsia="ru-RU"/>
        </w:rPr>
        <w:t xml:space="preserve">) </w:t>
      </w:r>
      <w:bookmarkStart w:id="2" w:name="_Hlk33791665"/>
      <w:r w:rsidRPr="002E28C8">
        <w:rPr>
          <w:rFonts w:ascii="Times New Roman" w:eastAsia="Times New Roman" w:hAnsi="Times New Roman"/>
          <w:sz w:val="28"/>
          <w:szCs w:val="28"/>
          <w:lang w:eastAsia="ru-RU"/>
        </w:rPr>
        <w:t xml:space="preserve">прогнозируемый общий объем доходов местного бюджета в сумме </w:t>
      </w:r>
      <w:r w:rsidR="00365EAF">
        <w:rPr>
          <w:rFonts w:ascii="Times New Roman" w:eastAsia="Times New Roman" w:hAnsi="Times New Roman"/>
          <w:sz w:val="28"/>
          <w:szCs w:val="28"/>
          <w:lang w:eastAsia="ru-RU"/>
        </w:rPr>
        <w:t>159 902,2</w:t>
      </w:r>
      <w:r w:rsidRPr="002E28C8">
        <w:rPr>
          <w:rFonts w:ascii="Times New Roman" w:eastAsia="Times New Roman" w:hAnsi="Times New Roman"/>
          <w:sz w:val="28"/>
          <w:szCs w:val="28"/>
          <w:lang w:eastAsia="ru-RU"/>
        </w:rPr>
        <w:t xml:space="preserve"> тыс. рублей;</w:t>
      </w:r>
    </w:p>
    <w:p w14:paraId="35387EB1" w14:textId="6026ADE6" w:rsidR="00246016" w:rsidRDefault="00246016" w:rsidP="00246016">
      <w:pPr>
        <w:spacing w:after="0"/>
        <w:jc w:val="both"/>
        <w:rPr>
          <w:rFonts w:ascii="Times New Roman" w:eastAsia="Times New Roman" w:hAnsi="Times New Roman"/>
          <w:sz w:val="28"/>
          <w:szCs w:val="28"/>
          <w:lang w:eastAsia="ru-RU"/>
        </w:rPr>
      </w:pPr>
      <w:r w:rsidRPr="006C0D03">
        <w:rPr>
          <w:rFonts w:ascii="Times New Roman" w:eastAsia="Times New Roman" w:hAnsi="Times New Roman"/>
          <w:sz w:val="28"/>
          <w:szCs w:val="28"/>
          <w:lang w:eastAsia="ru-RU"/>
        </w:rPr>
        <w:t>2</w:t>
      </w:r>
      <w:r>
        <w:rPr>
          <w:rFonts w:ascii="Times New Roman" w:eastAsia="Times New Roman" w:hAnsi="Times New Roman"/>
          <w:sz w:val="28"/>
          <w:szCs w:val="28"/>
          <w:lang w:eastAsia="ru-RU"/>
        </w:rPr>
        <w:t>)</w:t>
      </w:r>
      <w:r w:rsidRPr="000F1E0F">
        <w:rPr>
          <w:rFonts w:ascii="Times New Roman" w:eastAsia="Times New Roman" w:hAnsi="Times New Roman"/>
          <w:sz w:val="28"/>
          <w:szCs w:val="28"/>
          <w:lang w:eastAsia="ru-RU"/>
        </w:rPr>
        <w:t xml:space="preserve"> </w:t>
      </w:r>
      <w:r w:rsidRPr="002E28C8">
        <w:rPr>
          <w:rFonts w:ascii="Times New Roman" w:eastAsia="Times New Roman" w:hAnsi="Times New Roman"/>
          <w:sz w:val="28"/>
          <w:szCs w:val="28"/>
          <w:lang w:eastAsia="ru-RU"/>
        </w:rPr>
        <w:t xml:space="preserve">общий объем расходов местного бюджета в сумме </w:t>
      </w:r>
      <w:r w:rsidR="00365EAF">
        <w:rPr>
          <w:rFonts w:ascii="Times New Roman" w:eastAsia="Times New Roman" w:hAnsi="Times New Roman"/>
          <w:sz w:val="28"/>
          <w:szCs w:val="28"/>
          <w:lang w:eastAsia="ru-RU"/>
        </w:rPr>
        <w:t>163 911,5</w:t>
      </w:r>
      <w:r w:rsidRPr="002E28C8">
        <w:rPr>
          <w:rFonts w:ascii="Times New Roman" w:eastAsia="Times New Roman" w:hAnsi="Times New Roman"/>
          <w:sz w:val="28"/>
          <w:szCs w:val="28"/>
          <w:lang w:eastAsia="ru-RU"/>
        </w:rPr>
        <w:t xml:space="preserve"> тыс. рублей</w:t>
      </w:r>
      <w:bookmarkEnd w:id="2"/>
      <w:r>
        <w:rPr>
          <w:rFonts w:ascii="Times New Roman" w:eastAsia="Times New Roman" w:hAnsi="Times New Roman"/>
          <w:sz w:val="28"/>
          <w:szCs w:val="28"/>
          <w:lang w:eastAsia="ru-RU"/>
        </w:rPr>
        <w:t>;»;</w:t>
      </w:r>
    </w:p>
    <w:p w14:paraId="2D0BF441" w14:textId="77BEB457" w:rsidR="0077042F" w:rsidRDefault="00EE51C8" w:rsidP="0077042F">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77042F" w:rsidRPr="00062905">
        <w:rPr>
          <w:rFonts w:ascii="Times New Roman" w:eastAsia="Times New Roman" w:hAnsi="Times New Roman"/>
          <w:sz w:val="28"/>
          <w:szCs w:val="28"/>
          <w:lang w:eastAsia="ru-RU"/>
        </w:rPr>
        <w:t xml:space="preserve">) </w:t>
      </w:r>
      <w:r w:rsidR="0077042F">
        <w:rPr>
          <w:rFonts w:ascii="Times New Roman" w:eastAsia="Times New Roman" w:hAnsi="Times New Roman"/>
          <w:sz w:val="28"/>
          <w:szCs w:val="28"/>
          <w:lang w:eastAsia="ru-RU"/>
        </w:rPr>
        <w:t xml:space="preserve">пункты 1 и 2 части 2 </w:t>
      </w:r>
      <w:r w:rsidR="0077042F" w:rsidRPr="00177BD3">
        <w:rPr>
          <w:rFonts w:ascii="Times New Roman" w:eastAsia="Times New Roman" w:hAnsi="Times New Roman"/>
          <w:sz w:val="28"/>
          <w:szCs w:val="28"/>
          <w:lang w:eastAsia="ru-RU"/>
        </w:rPr>
        <w:t>изложить в следующей редакции:</w:t>
      </w:r>
    </w:p>
    <w:p w14:paraId="3EA6268C" w14:textId="3BEAF45C" w:rsidR="0077042F" w:rsidRPr="007155A1" w:rsidRDefault="0077042F" w:rsidP="0077042F">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7155A1">
        <w:rPr>
          <w:rFonts w:ascii="Times New Roman" w:eastAsia="Times New Roman" w:hAnsi="Times New Roman"/>
          <w:sz w:val="28"/>
          <w:szCs w:val="28"/>
          <w:lang w:eastAsia="ru-RU"/>
        </w:rPr>
        <w:t xml:space="preserve">1) прогнозируемый общий объем доходов местного бюджета на 2022 год в сумме </w:t>
      </w:r>
      <w:r>
        <w:rPr>
          <w:rFonts w:ascii="Times New Roman" w:eastAsia="Times New Roman" w:hAnsi="Times New Roman"/>
          <w:sz w:val="28"/>
          <w:szCs w:val="28"/>
          <w:lang w:eastAsia="ru-RU"/>
        </w:rPr>
        <w:t>243 978,9</w:t>
      </w:r>
      <w:r w:rsidRPr="007155A1">
        <w:rPr>
          <w:rFonts w:ascii="Times New Roman" w:eastAsia="Times New Roman" w:hAnsi="Times New Roman"/>
          <w:sz w:val="28"/>
          <w:szCs w:val="28"/>
          <w:lang w:eastAsia="ru-RU"/>
        </w:rPr>
        <w:t xml:space="preserve"> тыс. рублей и на 2023 год в сумме 29 919,9 тыс. рублей;</w:t>
      </w:r>
    </w:p>
    <w:p w14:paraId="0721A6E6" w14:textId="08D318E6" w:rsidR="0077042F" w:rsidRDefault="0077042F" w:rsidP="0077042F">
      <w:pPr>
        <w:spacing w:after="0"/>
        <w:ind w:firstLine="567"/>
        <w:jc w:val="both"/>
        <w:rPr>
          <w:rFonts w:ascii="Times New Roman" w:eastAsia="Times New Roman" w:hAnsi="Times New Roman"/>
          <w:sz w:val="28"/>
          <w:szCs w:val="28"/>
          <w:lang w:eastAsia="ru-RU"/>
        </w:rPr>
      </w:pPr>
      <w:r w:rsidRPr="007155A1">
        <w:rPr>
          <w:rFonts w:ascii="Times New Roman" w:eastAsia="Times New Roman" w:hAnsi="Times New Roman"/>
          <w:sz w:val="28"/>
          <w:szCs w:val="28"/>
          <w:lang w:eastAsia="ru-RU"/>
        </w:rPr>
        <w:t xml:space="preserve">2) общий объем расходов местного бюджета на 2022 год в сумме </w:t>
      </w:r>
      <w:r w:rsidR="00EE51C8">
        <w:rPr>
          <w:rFonts w:ascii="Times New Roman" w:eastAsia="Times New Roman" w:hAnsi="Times New Roman"/>
          <w:sz w:val="28"/>
          <w:szCs w:val="28"/>
          <w:lang w:eastAsia="ru-RU"/>
        </w:rPr>
        <w:t>243 978,9</w:t>
      </w:r>
      <w:r w:rsidRPr="007155A1">
        <w:rPr>
          <w:rFonts w:ascii="Times New Roman" w:eastAsia="Times New Roman" w:hAnsi="Times New Roman"/>
          <w:sz w:val="28"/>
          <w:szCs w:val="28"/>
          <w:lang w:eastAsia="ru-RU"/>
        </w:rPr>
        <w:t xml:space="preserve"> тыс. рублей, в том числе условно-утверждённые расходы 731,0 тыс. рублей и на 2023 год в сумме 29 919,9 тыс. рублей, в том числе условно-утверждённые расходы 1 406,9 тыс. рублей</w:t>
      </w:r>
      <w:r>
        <w:rPr>
          <w:rFonts w:ascii="Times New Roman" w:eastAsia="Times New Roman" w:hAnsi="Times New Roman"/>
          <w:sz w:val="28"/>
          <w:szCs w:val="28"/>
          <w:lang w:eastAsia="ru-RU"/>
        </w:rPr>
        <w:t>».</w:t>
      </w:r>
    </w:p>
    <w:p w14:paraId="256EE2BC" w14:textId="5EDDC042" w:rsidR="00EE51C8" w:rsidRPr="007155A1" w:rsidRDefault="00EE51C8" w:rsidP="0077042F">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Часть </w:t>
      </w:r>
      <w:r w:rsidR="0022788A">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 изложить в редакции:</w:t>
      </w:r>
    </w:p>
    <w:p w14:paraId="30DE3B7D" w14:textId="17A857AB" w:rsidR="0022788A" w:rsidRPr="0022788A" w:rsidRDefault="0022788A" w:rsidP="0022788A">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w:t>
      </w:r>
      <w:r w:rsidRPr="0022788A">
        <w:rPr>
          <w:rFonts w:ascii="Times New Roman" w:eastAsia="Times New Roman" w:hAnsi="Times New Roman"/>
          <w:sz w:val="28"/>
          <w:szCs w:val="28"/>
          <w:lang w:eastAsia="ru-RU"/>
        </w:rPr>
        <w:t xml:space="preserve">8. Утвердить объем бюджетных ассигнований дорожного фонда </w:t>
      </w:r>
      <w:r w:rsidRPr="0022788A">
        <w:rPr>
          <w:rFonts w:ascii="Times New Roman" w:eastAsia="Times New Roman" w:hAnsi="Times New Roman"/>
          <w:bCs/>
          <w:sz w:val="28"/>
          <w:szCs w:val="28"/>
          <w:lang w:eastAsia="ru-RU"/>
        </w:rPr>
        <w:t>Шолоховского городского поселения</w:t>
      </w:r>
      <w:r w:rsidRPr="0022788A">
        <w:rPr>
          <w:rFonts w:ascii="Times New Roman" w:eastAsia="Times New Roman" w:hAnsi="Times New Roman"/>
          <w:sz w:val="28"/>
          <w:szCs w:val="28"/>
          <w:lang w:eastAsia="ru-RU"/>
        </w:rPr>
        <w:t xml:space="preserve"> Белокалитвинского района на 2021 год в сумме </w:t>
      </w:r>
      <w:r>
        <w:rPr>
          <w:rFonts w:ascii="Times New Roman" w:eastAsia="Times New Roman" w:hAnsi="Times New Roman"/>
          <w:sz w:val="28"/>
          <w:szCs w:val="28"/>
          <w:lang w:eastAsia="ru-RU"/>
        </w:rPr>
        <w:t>8 541,8</w:t>
      </w:r>
      <w:r w:rsidRPr="0022788A">
        <w:rPr>
          <w:rFonts w:ascii="Times New Roman" w:eastAsia="Times New Roman" w:hAnsi="Times New Roman"/>
          <w:sz w:val="28"/>
          <w:szCs w:val="28"/>
          <w:lang w:eastAsia="ru-RU"/>
        </w:rPr>
        <w:t xml:space="preserve"> тыс. рублей, на 2022 год в сумме 5 441,6 тыс. рублей и на 2023 год в сумме 5 475,2  тыс. рублей.</w:t>
      </w:r>
    </w:p>
    <w:p w14:paraId="5361185A" w14:textId="6BEB3743" w:rsidR="00246016" w:rsidRDefault="003A5853" w:rsidP="00246016">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246016">
        <w:rPr>
          <w:rFonts w:ascii="Times New Roman" w:eastAsia="Times New Roman" w:hAnsi="Times New Roman"/>
          <w:sz w:val="28"/>
          <w:szCs w:val="28"/>
          <w:lang w:eastAsia="ru-RU"/>
        </w:rPr>
        <w:t>) п</w:t>
      </w:r>
      <w:r w:rsidR="00246016" w:rsidRPr="00C06D41">
        <w:rPr>
          <w:rFonts w:ascii="Times New Roman" w:eastAsia="Times New Roman" w:hAnsi="Times New Roman"/>
          <w:sz w:val="28"/>
          <w:szCs w:val="28"/>
          <w:lang w:eastAsia="ru-RU"/>
        </w:rPr>
        <w:t>риложение 1 изложить в следующей редакции:</w:t>
      </w:r>
    </w:p>
    <w:p w14:paraId="39B3EA6B" w14:textId="4634E60F" w:rsidR="00310F0F" w:rsidRDefault="00310F0F" w:rsidP="00246016">
      <w:pPr>
        <w:spacing w:after="0"/>
        <w:jc w:val="both"/>
        <w:rPr>
          <w:rFonts w:ascii="Times New Roman" w:eastAsia="Times New Roman" w:hAnsi="Times New Roman"/>
          <w:sz w:val="28"/>
          <w:szCs w:val="28"/>
          <w:lang w:eastAsia="ru-RU"/>
        </w:rPr>
      </w:pPr>
    </w:p>
    <w:p w14:paraId="766AA975" w14:textId="74F3EFCD" w:rsidR="00310F0F" w:rsidRDefault="00310F0F" w:rsidP="00246016">
      <w:pPr>
        <w:spacing w:after="0"/>
        <w:jc w:val="both"/>
        <w:rPr>
          <w:rFonts w:ascii="Times New Roman" w:eastAsia="Times New Roman" w:hAnsi="Times New Roman"/>
          <w:sz w:val="28"/>
          <w:szCs w:val="28"/>
          <w:lang w:eastAsia="ru-RU"/>
        </w:rPr>
      </w:pPr>
    </w:p>
    <w:p w14:paraId="4D4386E1" w14:textId="329A45DF" w:rsidR="00310F0F" w:rsidRDefault="00310F0F" w:rsidP="00246016">
      <w:pPr>
        <w:spacing w:after="0"/>
        <w:jc w:val="both"/>
        <w:rPr>
          <w:rFonts w:ascii="Times New Roman" w:eastAsia="Times New Roman" w:hAnsi="Times New Roman"/>
          <w:sz w:val="28"/>
          <w:szCs w:val="28"/>
          <w:lang w:eastAsia="ru-RU"/>
        </w:rPr>
      </w:pPr>
    </w:p>
    <w:p w14:paraId="63775792" w14:textId="74677AE4" w:rsidR="00310F0F" w:rsidRDefault="00310F0F" w:rsidP="00246016">
      <w:pPr>
        <w:spacing w:after="0"/>
        <w:jc w:val="both"/>
        <w:rPr>
          <w:rFonts w:ascii="Times New Roman" w:eastAsia="Times New Roman" w:hAnsi="Times New Roman"/>
          <w:sz w:val="28"/>
          <w:szCs w:val="28"/>
          <w:lang w:eastAsia="ru-RU"/>
        </w:rPr>
      </w:pPr>
    </w:p>
    <w:p w14:paraId="40E26A86" w14:textId="491D6D85" w:rsidR="00310F0F" w:rsidRDefault="00310F0F" w:rsidP="00246016">
      <w:pPr>
        <w:spacing w:after="0"/>
        <w:jc w:val="both"/>
        <w:rPr>
          <w:rFonts w:ascii="Times New Roman" w:eastAsia="Times New Roman" w:hAnsi="Times New Roman"/>
          <w:sz w:val="28"/>
          <w:szCs w:val="28"/>
          <w:lang w:eastAsia="ru-RU"/>
        </w:rPr>
      </w:pPr>
    </w:p>
    <w:p w14:paraId="08FF752A" w14:textId="4B3E8AAC" w:rsidR="00310F0F" w:rsidRDefault="00310F0F" w:rsidP="00246016">
      <w:pPr>
        <w:spacing w:after="0"/>
        <w:jc w:val="both"/>
        <w:rPr>
          <w:rFonts w:ascii="Times New Roman" w:eastAsia="Times New Roman" w:hAnsi="Times New Roman"/>
          <w:sz w:val="28"/>
          <w:szCs w:val="28"/>
          <w:lang w:eastAsia="ru-RU"/>
        </w:rPr>
      </w:pPr>
    </w:p>
    <w:p w14:paraId="395ACE16" w14:textId="6BA10785" w:rsidR="00310F0F" w:rsidRDefault="00310F0F" w:rsidP="00246016">
      <w:pPr>
        <w:spacing w:after="0"/>
        <w:jc w:val="both"/>
        <w:rPr>
          <w:rFonts w:ascii="Times New Roman" w:eastAsia="Times New Roman" w:hAnsi="Times New Roman"/>
          <w:sz w:val="28"/>
          <w:szCs w:val="28"/>
          <w:lang w:eastAsia="ru-RU"/>
        </w:rPr>
      </w:pPr>
    </w:p>
    <w:p w14:paraId="1BAA57E1" w14:textId="70FA0F34" w:rsidR="00310F0F" w:rsidRDefault="00310F0F" w:rsidP="00246016">
      <w:pPr>
        <w:spacing w:after="0"/>
        <w:jc w:val="both"/>
        <w:rPr>
          <w:rFonts w:ascii="Times New Roman" w:eastAsia="Times New Roman" w:hAnsi="Times New Roman"/>
          <w:sz w:val="28"/>
          <w:szCs w:val="28"/>
          <w:lang w:eastAsia="ru-RU"/>
        </w:rPr>
      </w:pPr>
    </w:p>
    <w:p w14:paraId="44262E22" w14:textId="07C4AC17" w:rsidR="00310F0F" w:rsidRDefault="00310F0F" w:rsidP="00246016">
      <w:pPr>
        <w:spacing w:after="0"/>
        <w:jc w:val="both"/>
        <w:rPr>
          <w:rFonts w:ascii="Times New Roman" w:eastAsia="Times New Roman" w:hAnsi="Times New Roman"/>
          <w:sz w:val="28"/>
          <w:szCs w:val="28"/>
          <w:lang w:eastAsia="ru-RU"/>
        </w:rPr>
      </w:pPr>
    </w:p>
    <w:p w14:paraId="1F0AAAC0" w14:textId="77454AA8" w:rsidR="00310F0F" w:rsidRDefault="00310F0F" w:rsidP="00246016">
      <w:pPr>
        <w:spacing w:after="0"/>
        <w:jc w:val="both"/>
        <w:rPr>
          <w:rFonts w:ascii="Times New Roman" w:eastAsia="Times New Roman" w:hAnsi="Times New Roman"/>
          <w:sz w:val="28"/>
          <w:szCs w:val="28"/>
          <w:lang w:eastAsia="ru-RU"/>
        </w:rPr>
      </w:pPr>
    </w:p>
    <w:p w14:paraId="384E171A" w14:textId="26D914E4" w:rsidR="00310F0F" w:rsidRDefault="00310F0F" w:rsidP="00246016">
      <w:pPr>
        <w:spacing w:after="0"/>
        <w:jc w:val="both"/>
        <w:rPr>
          <w:rFonts w:ascii="Times New Roman" w:eastAsia="Times New Roman" w:hAnsi="Times New Roman"/>
          <w:sz w:val="28"/>
          <w:szCs w:val="28"/>
          <w:lang w:eastAsia="ru-RU"/>
        </w:rPr>
      </w:pPr>
    </w:p>
    <w:p w14:paraId="71033D80" w14:textId="245B4D11" w:rsidR="00310F0F" w:rsidRDefault="00310F0F" w:rsidP="00246016">
      <w:pPr>
        <w:spacing w:after="0"/>
        <w:jc w:val="both"/>
        <w:rPr>
          <w:rFonts w:ascii="Times New Roman" w:eastAsia="Times New Roman" w:hAnsi="Times New Roman"/>
          <w:sz w:val="28"/>
          <w:szCs w:val="28"/>
          <w:lang w:eastAsia="ru-RU"/>
        </w:rPr>
      </w:pPr>
    </w:p>
    <w:p w14:paraId="5DA83880" w14:textId="198C709A" w:rsidR="00310F0F" w:rsidRDefault="00310F0F" w:rsidP="00246016">
      <w:pPr>
        <w:spacing w:after="0"/>
        <w:jc w:val="both"/>
        <w:rPr>
          <w:rFonts w:ascii="Times New Roman" w:eastAsia="Times New Roman" w:hAnsi="Times New Roman"/>
          <w:sz w:val="28"/>
          <w:szCs w:val="28"/>
          <w:lang w:eastAsia="ru-RU"/>
        </w:rPr>
      </w:pPr>
    </w:p>
    <w:p w14:paraId="3BC87F37" w14:textId="15C52E76" w:rsidR="00310F0F" w:rsidRDefault="00310F0F" w:rsidP="00246016">
      <w:pPr>
        <w:spacing w:after="0"/>
        <w:jc w:val="both"/>
        <w:rPr>
          <w:rFonts w:ascii="Times New Roman" w:eastAsia="Times New Roman" w:hAnsi="Times New Roman"/>
          <w:sz w:val="28"/>
          <w:szCs w:val="28"/>
          <w:lang w:eastAsia="ru-RU"/>
        </w:rPr>
      </w:pPr>
    </w:p>
    <w:p w14:paraId="4894114D" w14:textId="736885CB" w:rsidR="00310F0F" w:rsidRDefault="00310F0F" w:rsidP="00246016">
      <w:pPr>
        <w:spacing w:after="0"/>
        <w:jc w:val="both"/>
        <w:rPr>
          <w:rFonts w:ascii="Times New Roman" w:eastAsia="Times New Roman" w:hAnsi="Times New Roman"/>
          <w:sz w:val="28"/>
          <w:szCs w:val="28"/>
          <w:lang w:eastAsia="ru-RU"/>
        </w:rPr>
      </w:pPr>
    </w:p>
    <w:p w14:paraId="0BE1C040" w14:textId="6E990255" w:rsidR="00310F0F" w:rsidRDefault="00310F0F" w:rsidP="00246016">
      <w:pPr>
        <w:spacing w:after="0"/>
        <w:jc w:val="both"/>
        <w:rPr>
          <w:rFonts w:ascii="Times New Roman" w:eastAsia="Times New Roman" w:hAnsi="Times New Roman"/>
          <w:sz w:val="28"/>
          <w:szCs w:val="28"/>
          <w:lang w:eastAsia="ru-RU"/>
        </w:rPr>
      </w:pPr>
    </w:p>
    <w:p w14:paraId="7EFB61B9" w14:textId="0CE0F750" w:rsidR="00310F0F" w:rsidRDefault="00310F0F" w:rsidP="00246016">
      <w:pPr>
        <w:spacing w:after="0"/>
        <w:jc w:val="both"/>
        <w:rPr>
          <w:rFonts w:ascii="Times New Roman" w:eastAsia="Times New Roman" w:hAnsi="Times New Roman"/>
          <w:sz w:val="28"/>
          <w:szCs w:val="28"/>
          <w:lang w:eastAsia="ru-RU"/>
        </w:rPr>
      </w:pPr>
    </w:p>
    <w:p w14:paraId="2D7C6A57" w14:textId="190860E0" w:rsidR="00310F0F" w:rsidRDefault="00310F0F" w:rsidP="00246016">
      <w:pPr>
        <w:spacing w:after="0"/>
        <w:jc w:val="both"/>
        <w:rPr>
          <w:rFonts w:ascii="Times New Roman" w:eastAsia="Times New Roman" w:hAnsi="Times New Roman"/>
          <w:sz w:val="28"/>
          <w:szCs w:val="28"/>
          <w:lang w:eastAsia="ru-RU"/>
        </w:rPr>
      </w:pPr>
    </w:p>
    <w:p w14:paraId="71793FF9" w14:textId="5398220D" w:rsidR="00310F0F" w:rsidRDefault="00310F0F" w:rsidP="00246016">
      <w:pPr>
        <w:spacing w:after="0"/>
        <w:jc w:val="both"/>
        <w:rPr>
          <w:rFonts w:ascii="Times New Roman" w:eastAsia="Times New Roman" w:hAnsi="Times New Roman"/>
          <w:sz w:val="28"/>
          <w:szCs w:val="28"/>
          <w:lang w:eastAsia="ru-RU"/>
        </w:rPr>
      </w:pPr>
    </w:p>
    <w:p w14:paraId="0E5F2A76" w14:textId="73ECAD42" w:rsidR="00310F0F" w:rsidRDefault="00310F0F" w:rsidP="00246016">
      <w:pPr>
        <w:spacing w:after="0"/>
        <w:jc w:val="both"/>
        <w:rPr>
          <w:rFonts w:ascii="Times New Roman" w:eastAsia="Times New Roman" w:hAnsi="Times New Roman"/>
          <w:sz w:val="28"/>
          <w:szCs w:val="28"/>
          <w:lang w:eastAsia="ru-RU"/>
        </w:rPr>
      </w:pPr>
    </w:p>
    <w:p w14:paraId="59BFA640" w14:textId="2859C708" w:rsidR="00310F0F" w:rsidRDefault="00310F0F" w:rsidP="00246016">
      <w:pPr>
        <w:spacing w:after="0"/>
        <w:jc w:val="both"/>
        <w:rPr>
          <w:rFonts w:ascii="Times New Roman" w:eastAsia="Times New Roman" w:hAnsi="Times New Roman"/>
          <w:sz w:val="28"/>
          <w:szCs w:val="28"/>
          <w:lang w:eastAsia="ru-RU"/>
        </w:rPr>
      </w:pPr>
    </w:p>
    <w:p w14:paraId="17355952" w14:textId="74B06957" w:rsidR="00310F0F" w:rsidRDefault="00310F0F" w:rsidP="00246016">
      <w:pPr>
        <w:spacing w:after="0"/>
        <w:jc w:val="both"/>
        <w:rPr>
          <w:rFonts w:ascii="Times New Roman" w:eastAsia="Times New Roman" w:hAnsi="Times New Roman"/>
          <w:sz w:val="28"/>
          <w:szCs w:val="28"/>
          <w:lang w:eastAsia="ru-RU"/>
        </w:rPr>
      </w:pPr>
    </w:p>
    <w:p w14:paraId="2EC6248B" w14:textId="0274BEBE" w:rsidR="00310F0F" w:rsidRDefault="00310F0F" w:rsidP="00246016">
      <w:pPr>
        <w:spacing w:after="0"/>
        <w:jc w:val="both"/>
        <w:rPr>
          <w:rFonts w:ascii="Times New Roman" w:eastAsia="Times New Roman" w:hAnsi="Times New Roman"/>
          <w:sz w:val="28"/>
          <w:szCs w:val="28"/>
          <w:lang w:eastAsia="ru-RU"/>
        </w:rPr>
      </w:pPr>
    </w:p>
    <w:p w14:paraId="0C0F0E11" w14:textId="389B6191" w:rsidR="00310F0F" w:rsidRDefault="00310F0F" w:rsidP="00246016">
      <w:pPr>
        <w:spacing w:after="0"/>
        <w:jc w:val="both"/>
        <w:rPr>
          <w:rFonts w:ascii="Times New Roman" w:eastAsia="Times New Roman" w:hAnsi="Times New Roman"/>
          <w:sz w:val="28"/>
          <w:szCs w:val="28"/>
          <w:lang w:eastAsia="ru-RU"/>
        </w:rPr>
      </w:pPr>
    </w:p>
    <w:p w14:paraId="3BFAC4C7" w14:textId="1E5BDC9D" w:rsidR="00310F0F" w:rsidRDefault="00310F0F" w:rsidP="00246016">
      <w:pPr>
        <w:spacing w:after="0"/>
        <w:jc w:val="both"/>
        <w:rPr>
          <w:rFonts w:ascii="Times New Roman" w:eastAsia="Times New Roman" w:hAnsi="Times New Roman"/>
          <w:sz w:val="28"/>
          <w:szCs w:val="28"/>
          <w:lang w:eastAsia="ru-RU"/>
        </w:rPr>
      </w:pPr>
    </w:p>
    <w:p w14:paraId="452B301A" w14:textId="24E130B6" w:rsidR="00310F0F" w:rsidRDefault="00310F0F" w:rsidP="00246016">
      <w:pPr>
        <w:spacing w:after="0"/>
        <w:jc w:val="both"/>
        <w:rPr>
          <w:rFonts w:ascii="Times New Roman" w:eastAsia="Times New Roman" w:hAnsi="Times New Roman"/>
          <w:sz w:val="28"/>
          <w:szCs w:val="28"/>
          <w:lang w:eastAsia="ru-RU"/>
        </w:rPr>
      </w:pPr>
    </w:p>
    <w:p w14:paraId="6E1672BB" w14:textId="6E3C6E1C" w:rsidR="00310F0F" w:rsidRDefault="00310F0F" w:rsidP="00246016">
      <w:pPr>
        <w:spacing w:after="0"/>
        <w:jc w:val="both"/>
        <w:rPr>
          <w:rFonts w:ascii="Times New Roman" w:eastAsia="Times New Roman" w:hAnsi="Times New Roman"/>
          <w:sz w:val="28"/>
          <w:szCs w:val="28"/>
          <w:lang w:eastAsia="ru-RU"/>
        </w:rPr>
      </w:pPr>
    </w:p>
    <w:p w14:paraId="1F5923E1" w14:textId="39C24462" w:rsidR="00310F0F" w:rsidRDefault="00310F0F" w:rsidP="00246016">
      <w:pPr>
        <w:spacing w:after="0"/>
        <w:jc w:val="both"/>
        <w:rPr>
          <w:rFonts w:ascii="Times New Roman" w:eastAsia="Times New Roman" w:hAnsi="Times New Roman"/>
          <w:sz w:val="28"/>
          <w:szCs w:val="28"/>
          <w:lang w:eastAsia="ru-RU"/>
        </w:rPr>
      </w:pPr>
    </w:p>
    <w:p w14:paraId="6CC62EAD" w14:textId="09F9A334" w:rsidR="00310F0F" w:rsidRDefault="00310F0F" w:rsidP="00246016">
      <w:pPr>
        <w:spacing w:after="0"/>
        <w:jc w:val="both"/>
        <w:rPr>
          <w:rFonts w:ascii="Times New Roman" w:eastAsia="Times New Roman" w:hAnsi="Times New Roman"/>
          <w:sz w:val="28"/>
          <w:szCs w:val="28"/>
          <w:lang w:eastAsia="ru-RU"/>
        </w:rPr>
      </w:pPr>
    </w:p>
    <w:p w14:paraId="48F6BB36" w14:textId="3C78DEBC" w:rsidR="00310F0F" w:rsidRDefault="00310F0F" w:rsidP="00246016">
      <w:pPr>
        <w:spacing w:after="0"/>
        <w:jc w:val="both"/>
        <w:rPr>
          <w:rFonts w:ascii="Times New Roman" w:eastAsia="Times New Roman" w:hAnsi="Times New Roman"/>
          <w:sz w:val="28"/>
          <w:szCs w:val="28"/>
          <w:lang w:eastAsia="ru-RU"/>
        </w:rPr>
      </w:pPr>
    </w:p>
    <w:p w14:paraId="04059D27" w14:textId="666AA640" w:rsidR="00310F0F" w:rsidRDefault="00310F0F" w:rsidP="00246016">
      <w:pPr>
        <w:spacing w:after="0"/>
        <w:jc w:val="both"/>
        <w:rPr>
          <w:rFonts w:ascii="Times New Roman" w:eastAsia="Times New Roman" w:hAnsi="Times New Roman"/>
          <w:sz w:val="28"/>
          <w:szCs w:val="28"/>
          <w:lang w:eastAsia="ru-RU"/>
        </w:rPr>
      </w:pPr>
    </w:p>
    <w:p w14:paraId="2478D139" w14:textId="49FF47BB" w:rsidR="00310F0F" w:rsidRDefault="00310F0F" w:rsidP="00246016">
      <w:pPr>
        <w:spacing w:after="0"/>
        <w:jc w:val="both"/>
        <w:rPr>
          <w:rFonts w:ascii="Times New Roman" w:eastAsia="Times New Roman" w:hAnsi="Times New Roman"/>
          <w:sz w:val="28"/>
          <w:szCs w:val="28"/>
          <w:lang w:eastAsia="ru-RU"/>
        </w:rPr>
      </w:pPr>
    </w:p>
    <w:p w14:paraId="13EBC01F" w14:textId="77777777" w:rsidR="00310F0F" w:rsidRDefault="00310F0F" w:rsidP="00246016">
      <w:pPr>
        <w:spacing w:after="0"/>
        <w:jc w:val="both"/>
        <w:rPr>
          <w:rFonts w:ascii="Times New Roman" w:eastAsia="Times New Roman" w:hAnsi="Times New Roman"/>
          <w:sz w:val="28"/>
          <w:szCs w:val="28"/>
          <w:lang w:eastAsia="ru-RU"/>
        </w:rPr>
        <w:sectPr w:rsidR="00310F0F">
          <w:pgSz w:w="11906" w:h="16838"/>
          <w:pgMar w:top="1134" w:right="850" w:bottom="1134" w:left="1701" w:header="708" w:footer="708" w:gutter="0"/>
          <w:cols w:space="708"/>
          <w:docGrid w:linePitch="360"/>
        </w:sectPr>
      </w:pPr>
    </w:p>
    <w:p w14:paraId="7E5653FA" w14:textId="77777777" w:rsidR="00310F0F" w:rsidRPr="00F74BDA" w:rsidRDefault="00310F0F" w:rsidP="00310F0F">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w:t>
      </w:r>
      <w:r w:rsidRPr="00F74BDA">
        <w:rPr>
          <w:rFonts w:ascii="Times New Roman" w:eastAsia="Times New Roman" w:hAnsi="Times New Roman"/>
          <w:sz w:val="28"/>
          <w:szCs w:val="28"/>
          <w:lang w:eastAsia="ru-RU"/>
        </w:rPr>
        <w:t>Приложение 1</w:t>
      </w:r>
    </w:p>
    <w:p w14:paraId="50E08A9E" w14:textId="77777777" w:rsidR="00310F0F" w:rsidRPr="00F74BDA" w:rsidRDefault="00310F0F" w:rsidP="00310F0F">
      <w:pPr>
        <w:spacing w:after="0" w:line="240" w:lineRule="auto"/>
        <w:jc w:val="right"/>
        <w:rPr>
          <w:rFonts w:ascii="Times New Roman" w:eastAsia="Times New Roman" w:hAnsi="Times New Roman"/>
          <w:sz w:val="28"/>
          <w:szCs w:val="28"/>
          <w:lang w:eastAsia="ru-RU"/>
        </w:rPr>
      </w:pPr>
      <w:r w:rsidRPr="00F74BDA">
        <w:rPr>
          <w:rFonts w:ascii="Times New Roman" w:eastAsia="Times New Roman" w:hAnsi="Times New Roman"/>
          <w:sz w:val="28"/>
          <w:szCs w:val="28"/>
          <w:lang w:eastAsia="ru-RU"/>
        </w:rPr>
        <w:t>к решению Собрания депутатов</w:t>
      </w:r>
    </w:p>
    <w:p w14:paraId="51329F59" w14:textId="77777777" w:rsidR="00310F0F" w:rsidRPr="00F74BDA" w:rsidRDefault="00310F0F" w:rsidP="00310F0F">
      <w:pPr>
        <w:spacing w:after="0" w:line="240" w:lineRule="auto"/>
        <w:jc w:val="right"/>
        <w:rPr>
          <w:rFonts w:ascii="Times New Roman" w:eastAsia="Times New Roman" w:hAnsi="Times New Roman"/>
          <w:sz w:val="28"/>
          <w:szCs w:val="28"/>
          <w:lang w:eastAsia="ru-RU"/>
        </w:rPr>
      </w:pPr>
      <w:r w:rsidRPr="00F74BDA">
        <w:rPr>
          <w:rFonts w:ascii="Times New Roman" w:eastAsia="Times New Roman" w:hAnsi="Times New Roman"/>
          <w:sz w:val="28"/>
          <w:szCs w:val="28"/>
          <w:lang w:eastAsia="ru-RU"/>
        </w:rPr>
        <w:t>Шолоховского городского поселения</w:t>
      </w:r>
    </w:p>
    <w:p w14:paraId="1E17EBE8" w14:textId="77777777" w:rsidR="00310F0F" w:rsidRPr="00F74BDA" w:rsidRDefault="00310F0F" w:rsidP="00310F0F">
      <w:pPr>
        <w:spacing w:after="0" w:line="240" w:lineRule="auto"/>
        <w:jc w:val="right"/>
        <w:rPr>
          <w:rFonts w:ascii="Times New Roman" w:eastAsia="Times New Roman" w:hAnsi="Times New Roman"/>
          <w:sz w:val="28"/>
          <w:szCs w:val="28"/>
          <w:lang w:eastAsia="ru-RU"/>
        </w:rPr>
      </w:pPr>
      <w:r w:rsidRPr="00F74BDA">
        <w:rPr>
          <w:rFonts w:ascii="Times New Roman" w:eastAsia="Times New Roman" w:hAnsi="Times New Roman"/>
          <w:sz w:val="28"/>
          <w:szCs w:val="28"/>
          <w:lang w:eastAsia="ru-RU"/>
        </w:rPr>
        <w:t>от 2</w:t>
      </w:r>
      <w:r>
        <w:rPr>
          <w:rFonts w:ascii="Times New Roman" w:eastAsia="Times New Roman" w:hAnsi="Times New Roman"/>
          <w:sz w:val="28"/>
          <w:szCs w:val="28"/>
          <w:lang w:eastAsia="ru-RU"/>
        </w:rPr>
        <w:t>8</w:t>
      </w:r>
      <w:r w:rsidRPr="00F74BDA">
        <w:rPr>
          <w:rFonts w:ascii="Times New Roman" w:eastAsia="Times New Roman" w:hAnsi="Times New Roman"/>
          <w:sz w:val="28"/>
          <w:szCs w:val="28"/>
          <w:lang w:eastAsia="ru-RU"/>
        </w:rPr>
        <w:t>.12 20</w:t>
      </w:r>
      <w:r>
        <w:rPr>
          <w:rFonts w:ascii="Times New Roman" w:eastAsia="Times New Roman" w:hAnsi="Times New Roman"/>
          <w:sz w:val="28"/>
          <w:szCs w:val="28"/>
          <w:lang w:eastAsia="ru-RU"/>
        </w:rPr>
        <w:t>20</w:t>
      </w:r>
      <w:r w:rsidRPr="00F74BDA">
        <w:rPr>
          <w:rFonts w:ascii="Times New Roman" w:eastAsia="Times New Roman" w:hAnsi="Times New Roman"/>
          <w:sz w:val="28"/>
          <w:szCs w:val="28"/>
          <w:lang w:eastAsia="ru-RU"/>
        </w:rPr>
        <w:t xml:space="preserve"> года № 1</w:t>
      </w:r>
      <w:r>
        <w:rPr>
          <w:rFonts w:ascii="Times New Roman" w:eastAsia="Times New Roman" w:hAnsi="Times New Roman"/>
          <w:sz w:val="28"/>
          <w:szCs w:val="28"/>
          <w:lang w:eastAsia="ru-RU"/>
        </w:rPr>
        <w:t>38</w:t>
      </w:r>
      <w:r w:rsidRPr="00F74BDA">
        <w:rPr>
          <w:rFonts w:ascii="Times New Roman" w:eastAsia="Times New Roman" w:hAnsi="Times New Roman"/>
          <w:sz w:val="28"/>
          <w:szCs w:val="28"/>
          <w:lang w:eastAsia="ru-RU"/>
        </w:rPr>
        <w:t xml:space="preserve">   </w:t>
      </w:r>
    </w:p>
    <w:p w14:paraId="16C1DD34" w14:textId="77777777" w:rsidR="00310F0F" w:rsidRPr="00F74BDA" w:rsidRDefault="00310F0F" w:rsidP="00310F0F">
      <w:pPr>
        <w:spacing w:after="0" w:line="240" w:lineRule="auto"/>
        <w:jc w:val="right"/>
        <w:rPr>
          <w:rFonts w:ascii="Times New Roman" w:eastAsia="Times New Roman" w:hAnsi="Times New Roman"/>
          <w:sz w:val="28"/>
          <w:szCs w:val="28"/>
          <w:lang w:eastAsia="ru-RU"/>
        </w:rPr>
      </w:pPr>
      <w:r w:rsidRPr="00F74BDA">
        <w:rPr>
          <w:rFonts w:ascii="Times New Roman" w:eastAsia="Times New Roman" w:hAnsi="Times New Roman"/>
          <w:sz w:val="28"/>
          <w:szCs w:val="28"/>
          <w:lang w:eastAsia="ru-RU"/>
        </w:rPr>
        <w:t>«О бюджете Шолоховского городского поселения</w:t>
      </w:r>
    </w:p>
    <w:p w14:paraId="264FD707" w14:textId="77777777" w:rsidR="00310F0F" w:rsidRPr="00F74BDA" w:rsidRDefault="00310F0F" w:rsidP="00310F0F">
      <w:pPr>
        <w:spacing w:after="0" w:line="240" w:lineRule="auto"/>
        <w:jc w:val="right"/>
        <w:rPr>
          <w:rFonts w:ascii="Times New Roman" w:eastAsia="Times New Roman" w:hAnsi="Times New Roman"/>
          <w:sz w:val="28"/>
          <w:szCs w:val="28"/>
          <w:lang w:eastAsia="ru-RU"/>
        </w:rPr>
      </w:pPr>
      <w:r w:rsidRPr="00F74BDA">
        <w:rPr>
          <w:rFonts w:ascii="Times New Roman" w:eastAsia="Times New Roman" w:hAnsi="Times New Roman"/>
          <w:sz w:val="28"/>
          <w:szCs w:val="28"/>
          <w:lang w:eastAsia="ru-RU"/>
        </w:rPr>
        <w:t>Белокалитвинского района на 202</w:t>
      </w:r>
      <w:r>
        <w:rPr>
          <w:rFonts w:ascii="Times New Roman" w:eastAsia="Times New Roman" w:hAnsi="Times New Roman"/>
          <w:sz w:val="28"/>
          <w:szCs w:val="28"/>
          <w:lang w:eastAsia="ru-RU"/>
        </w:rPr>
        <w:t>1</w:t>
      </w:r>
      <w:r w:rsidRPr="00F74BDA">
        <w:rPr>
          <w:rFonts w:ascii="Times New Roman" w:eastAsia="Times New Roman" w:hAnsi="Times New Roman"/>
          <w:sz w:val="28"/>
          <w:szCs w:val="28"/>
          <w:lang w:eastAsia="ru-RU"/>
        </w:rPr>
        <w:t xml:space="preserve"> год </w:t>
      </w:r>
    </w:p>
    <w:p w14:paraId="5FF8F7CA" w14:textId="77777777" w:rsidR="00310F0F" w:rsidRPr="00F74BDA" w:rsidRDefault="00310F0F" w:rsidP="00310F0F">
      <w:pPr>
        <w:spacing w:after="0" w:line="240" w:lineRule="auto"/>
        <w:jc w:val="right"/>
        <w:rPr>
          <w:rFonts w:ascii="Times New Roman" w:eastAsia="Times New Roman" w:hAnsi="Times New Roman"/>
          <w:sz w:val="28"/>
          <w:szCs w:val="28"/>
          <w:lang w:eastAsia="ru-RU"/>
        </w:rPr>
      </w:pPr>
      <w:r w:rsidRPr="00F74BDA">
        <w:rPr>
          <w:rFonts w:ascii="Times New Roman" w:eastAsia="Times New Roman" w:hAnsi="Times New Roman"/>
          <w:sz w:val="28"/>
          <w:szCs w:val="28"/>
          <w:lang w:eastAsia="ru-RU"/>
        </w:rPr>
        <w:t>и на плановый период 202</w:t>
      </w:r>
      <w:r>
        <w:rPr>
          <w:rFonts w:ascii="Times New Roman" w:eastAsia="Times New Roman" w:hAnsi="Times New Roman"/>
          <w:sz w:val="28"/>
          <w:szCs w:val="28"/>
          <w:lang w:eastAsia="ru-RU"/>
        </w:rPr>
        <w:t>2</w:t>
      </w:r>
      <w:r w:rsidRPr="00F74BDA">
        <w:rPr>
          <w:rFonts w:ascii="Times New Roman" w:eastAsia="Times New Roman" w:hAnsi="Times New Roman"/>
          <w:sz w:val="28"/>
          <w:szCs w:val="28"/>
          <w:lang w:eastAsia="ru-RU"/>
        </w:rPr>
        <w:t xml:space="preserve">  и 202</w:t>
      </w:r>
      <w:r>
        <w:rPr>
          <w:rFonts w:ascii="Times New Roman" w:eastAsia="Times New Roman" w:hAnsi="Times New Roman"/>
          <w:sz w:val="28"/>
          <w:szCs w:val="28"/>
          <w:lang w:eastAsia="ru-RU"/>
        </w:rPr>
        <w:t>3</w:t>
      </w:r>
      <w:r w:rsidRPr="00F74BDA">
        <w:rPr>
          <w:rFonts w:ascii="Times New Roman" w:eastAsia="Times New Roman" w:hAnsi="Times New Roman"/>
          <w:sz w:val="28"/>
          <w:szCs w:val="28"/>
          <w:lang w:eastAsia="ru-RU"/>
        </w:rPr>
        <w:t xml:space="preserve"> годов»</w:t>
      </w:r>
    </w:p>
    <w:p w14:paraId="6D46EED3" w14:textId="77777777" w:rsidR="00310F0F" w:rsidRDefault="00310F0F" w:rsidP="00310F0F">
      <w:pPr>
        <w:spacing w:after="0" w:line="240" w:lineRule="auto"/>
        <w:jc w:val="center"/>
        <w:rPr>
          <w:rFonts w:ascii="Times New Roman" w:eastAsia="Times New Roman" w:hAnsi="Times New Roman"/>
          <w:sz w:val="28"/>
          <w:szCs w:val="28"/>
          <w:lang w:eastAsia="ru-RU"/>
        </w:rPr>
      </w:pPr>
    </w:p>
    <w:p w14:paraId="55450AD0" w14:textId="77777777" w:rsidR="00310F0F" w:rsidRPr="003E1008" w:rsidRDefault="00310F0F" w:rsidP="00310F0F">
      <w:pPr>
        <w:spacing w:after="0" w:line="240" w:lineRule="auto"/>
        <w:jc w:val="center"/>
        <w:rPr>
          <w:rFonts w:ascii="Times New Roman" w:eastAsia="Times New Roman" w:hAnsi="Times New Roman"/>
          <w:sz w:val="28"/>
          <w:szCs w:val="28"/>
          <w:lang w:eastAsia="ru-RU"/>
        </w:rPr>
      </w:pPr>
      <w:r w:rsidRPr="003E1008">
        <w:rPr>
          <w:rFonts w:ascii="Times New Roman" w:eastAsia="Times New Roman" w:hAnsi="Times New Roman"/>
          <w:sz w:val="28"/>
          <w:szCs w:val="28"/>
          <w:lang w:eastAsia="ru-RU"/>
        </w:rPr>
        <w:t>ОБЪЕМ ПОСТУПЛЕНИЙ ДОХОДОВ БЮДЖЕТА</w:t>
      </w:r>
    </w:p>
    <w:p w14:paraId="54BCB8A2" w14:textId="77777777" w:rsidR="00310F0F" w:rsidRPr="003E1008" w:rsidRDefault="00310F0F" w:rsidP="00310F0F">
      <w:pPr>
        <w:spacing w:after="0" w:line="240" w:lineRule="auto"/>
        <w:jc w:val="center"/>
        <w:rPr>
          <w:rFonts w:ascii="Times New Roman" w:eastAsia="Times New Roman" w:hAnsi="Times New Roman"/>
          <w:sz w:val="28"/>
          <w:szCs w:val="28"/>
          <w:lang w:eastAsia="ru-RU"/>
        </w:rPr>
      </w:pPr>
      <w:r w:rsidRPr="003E1008">
        <w:rPr>
          <w:rFonts w:ascii="Times New Roman" w:eastAsia="Times New Roman" w:hAnsi="Times New Roman"/>
          <w:sz w:val="28"/>
          <w:szCs w:val="28"/>
          <w:lang w:eastAsia="ru-RU"/>
        </w:rPr>
        <w:t>ШОЛОХОВСКОГО ГОРОДСКОГО ПОСЕЛЕНИЯ БЕЛОКАЛИТВИНСКОГО РАЙОНА</w:t>
      </w:r>
    </w:p>
    <w:p w14:paraId="67040E58" w14:textId="77777777" w:rsidR="00310F0F" w:rsidRPr="003E1008" w:rsidRDefault="00310F0F" w:rsidP="00310F0F">
      <w:pPr>
        <w:tabs>
          <w:tab w:val="left" w:pos="0"/>
        </w:tabs>
        <w:autoSpaceDE w:val="0"/>
        <w:autoSpaceDN w:val="0"/>
        <w:adjustRightInd w:val="0"/>
        <w:spacing w:after="0" w:line="240" w:lineRule="auto"/>
        <w:jc w:val="center"/>
        <w:rPr>
          <w:rFonts w:ascii="Times New Roman" w:eastAsia="Times New Roman" w:hAnsi="Times New Roman"/>
          <w:snapToGrid w:val="0"/>
          <w:sz w:val="28"/>
          <w:szCs w:val="28"/>
          <w:lang w:eastAsia="ru-RU"/>
        </w:rPr>
      </w:pPr>
      <w:r w:rsidRPr="003E1008">
        <w:rPr>
          <w:rFonts w:ascii="Times New Roman" w:eastAsia="Times New Roman" w:hAnsi="Times New Roman"/>
          <w:sz w:val="28"/>
          <w:szCs w:val="28"/>
          <w:lang w:eastAsia="ru-RU"/>
        </w:rPr>
        <w:t>НА 202</w:t>
      </w:r>
      <w:r>
        <w:rPr>
          <w:rFonts w:ascii="Times New Roman" w:eastAsia="Times New Roman" w:hAnsi="Times New Roman"/>
          <w:sz w:val="28"/>
          <w:szCs w:val="28"/>
          <w:lang w:eastAsia="ru-RU"/>
        </w:rPr>
        <w:t>1</w:t>
      </w:r>
      <w:r w:rsidRPr="003E1008">
        <w:rPr>
          <w:rFonts w:ascii="Times New Roman" w:eastAsia="Times New Roman" w:hAnsi="Times New Roman"/>
          <w:sz w:val="28"/>
          <w:szCs w:val="28"/>
          <w:lang w:eastAsia="ru-RU"/>
        </w:rPr>
        <w:t xml:space="preserve"> ГОД И НА ПЛАНОВЫЙ ПЕРИОД 202</w:t>
      </w:r>
      <w:r>
        <w:rPr>
          <w:rFonts w:ascii="Times New Roman" w:eastAsia="Times New Roman" w:hAnsi="Times New Roman"/>
          <w:sz w:val="28"/>
          <w:szCs w:val="28"/>
          <w:lang w:eastAsia="ru-RU"/>
        </w:rPr>
        <w:t>2</w:t>
      </w:r>
      <w:r w:rsidRPr="003E1008">
        <w:rPr>
          <w:rFonts w:ascii="Times New Roman" w:eastAsia="Times New Roman" w:hAnsi="Times New Roman"/>
          <w:sz w:val="28"/>
          <w:szCs w:val="28"/>
          <w:lang w:eastAsia="ru-RU"/>
        </w:rPr>
        <w:t xml:space="preserve"> И 202</w:t>
      </w:r>
      <w:r>
        <w:rPr>
          <w:rFonts w:ascii="Times New Roman" w:eastAsia="Times New Roman" w:hAnsi="Times New Roman"/>
          <w:sz w:val="28"/>
          <w:szCs w:val="28"/>
          <w:lang w:eastAsia="ru-RU"/>
        </w:rPr>
        <w:t>3</w:t>
      </w:r>
      <w:r w:rsidRPr="003E1008">
        <w:rPr>
          <w:rFonts w:ascii="Times New Roman" w:eastAsia="Times New Roman" w:hAnsi="Times New Roman"/>
          <w:sz w:val="28"/>
          <w:szCs w:val="28"/>
          <w:lang w:eastAsia="ru-RU"/>
        </w:rPr>
        <w:t xml:space="preserve"> ГОДОВ</w:t>
      </w:r>
    </w:p>
    <w:p w14:paraId="21A72A9A" w14:textId="77777777" w:rsidR="00310F0F" w:rsidRPr="003E1008" w:rsidRDefault="00310F0F" w:rsidP="00310F0F">
      <w:pPr>
        <w:spacing w:after="0" w:line="240" w:lineRule="auto"/>
        <w:jc w:val="right"/>
        <w:rPr>
          <w:rFonts w:ascii="Times New Roman" w:hAnsi="Times New Roman"/>
          <w:sz w:val="28"/>
          <w:szCs w:val="28"/>
        </w:rPr>
      </w:pPr>
      <w:r w:rsidRPr="003E1008">
        <w:rPr>
          <w:rFonts w:ascii="Times New Roman" w:hAnsi="Times New Roman"/>
          <w:sz w:val="28"/>
          <w:szCs w:val="28"/>
        </w:rPr>
        <w:t xml:space="preserve">                                                                                                                           тыс. рублей</w:t>
      </w:r>
    </w:p>
    <w:tbl>
      <w:tblPr>
        <w:tblStyle w:val="a4"/>
        <w:tblW w:w="14425" w:type="dxa"/>
        <w:jc w:val="center"/>
        <w:tblLook w:val="04A0" w:firstRow="1" w:lastRow="0" w:firstColumn="1" w:lastColumn="0" w:noHBand="0" w:noVBand="1"/>
      </w:tblPr>
      <w:tblGrid>
        <w:gridCol w:w="6237"/>
        <w:gridCol w:w="250"/>
        <w:gridCol w:w="3152"/>
        <w:gridCol w:w="250"/>
        <w:gridCol w:w="1310"/>
        <w:gridCol w:w="249"/>
        <w:gridCol w:w="1310"/>
        <w:gridCol w:w="250"/>
        <w:gridCol w:w="1309"/>
        <w:gridCol w:w="108"/>
      </w:tblGrid>
      <w:tr w:rsidR="00310F0F" w:rsidRPr="003E1008" w14:paraId="753469B3" w14:textId="77777777" w:rsidTr="007A0713">
        <w:trPr>
          <w:gridAfter w:val="1"/>
          <w:wAfter w:w="108" w:type="dxa"/>
          <w:trHeight w:val="322"/>
          <w:tblHeader/>
          <w:jc w:val="center"/>
        </w:trPr>
        <w:tc>
          <w:tcPr>
            <w:tcW w:w="6237" w:type="dxa"/>
            <w:vAlign w:val="center"/>
            <w:hideMark/>
          </w:tcPr>
          <w:p w14:paraId="251A0740" w14:textId="77777777" w:rsidR="00310F0F" w:rsidRPr="003E1008" w:rsidRDefault="00310F0F" w:rsidP="00953DF7">
            <w:pPr>
              <w:spacing w:after="0" w:line="240" w:lineRule="auto"/>
              <w:ind w:left="34" w:hanging="34"/>
              <w:jc w:val="center"/>
              <w:rPr>
                <w:rFonts w:ascii="Times New Roman" w:hAnsi="Times New Roman"/>
                <w:b/>
                <w:bCs/>
                <w:color w:val="000000"/>
                <w:sz w:val="24"/>
                <w:szCs w:val="24"/>
              </w:rPr>
            </w:pPr>
            <w:r w:rsidRPr="003E1008">
              <w:rPr>
                <w:rFonts w:ascii="Times New Roman" w:hAnsi="Times New Roman"/>
                <w:b/>
                <w:bCs/>
                <w:color w:val="000000"/>
                <w:sz w:val="24"/>
                <w:szCs w:val="24"/>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3402" w:type="dxa"/>
            <w:gridSpan w:val="2"/>
            <w:vAlign w:val="center"/>
            <w:hideMark/>
          </w:tcPr>
          <w:p w14:paraId="7294E9A7" w14:textId="77777777" w:rsidR="00310F0F" w:rsidRPr="003E1008" w:rsidRDefault="00310F0F" w:rsidP="00953DF7">
            <w:pPr>
              <w:spacing w:after="0" w:line="240" w:lineRule="auto"/>
              <w:ind w:left="201" w:hanging="201"/>
              <w:jc w:val="center"/>
              <w:rPr>
                <w:rFonts w:ascii="Times New Roman" w:hAnsi="Times New Roman"/>
                <w:b/>
                <w:bCs/>
                <w:color w:val="000000"/>
                <w:sz w:val="24"/>
                <w:szCs w:val="24"/>
              </w:rPr>
            </w:pPr>
            <w:r w:rsidRPr="003E1008">
              <w:rPr>
                <w:rFonts w:ascii="Times New Roman" w:hAnsi="Times New Roman"/>
                <w:b/>
                <w:bCs/>
                <w:color w:val="000000"/>
                <w:sz w:val="24"/>
                <w:szCs w:val="24"/>
              </w:rPr>
              <w:t>Код бюджетной классификации Российской Федерации</w:t>
            </w:r>
          </w:p>
        </w:tc>
        <w:tc>
          <w:tcPr>
            <w:tcW w:w="1560" w:type="dxa"/>
            <w:gridSpan w:val="2"/>
            <w:hideMark/>
          </w:tcPr>
          <w:p w14:paraId="55D4AFD7" w14:textId="77777777" w:rsidR="00310F0F" w:rsidRPr="003E1008" w:rsidRDefault="00310F0F" w:rsidP="00953DF7">
            <w:pPr>
              <w:spacing w:after="0" w:line="240" w:lineRule="auto"/>
              <w:ind w:left="201" w:hanging="201"/>
              <w:jc w:val="center"/>
              <w:rPr>
                <w:rFonts w:ascii="Times New Roman" w:hAnsi="Times New Roman"/>
                <w:b/>
                <w:bCs/>
                <w:sz w:val="28"/>
                <w:szCs w:val="28"/>
              </w:rPr>
            </w:pPr>
            <w:r w:rsidRPr="003E1008">
              <w:rPr>
                <w:rFonts w:ascii="Times New Roman" w:hAnsi="Times New Roman"/>
                <w:b/>
                <w:bCs/>
                <w:sz w:val="28"/>
                <w:szCs w:val="28"/>
              </w:rPr>
              <w:t>202</w:t>
            </w:r>
            <w:r>
              <w:rPr>
                <w:rFonts w:ascii="Times New Roman" w:hAnsi="Times New Roman"/>
                <w:b/>
                <w:bCs/>
                <w:sz w:val="28"/>
                <w:szCs w:val="28"/>
              </w:rPr>
              <w:t>1</w:t>
            </w:r>
            <w:r w:rsidRPr="003E1008">
              <w:rPr>
                <w:rFonts w:ascii="Times New Roman" w:hAnsi="Times New Roman"/>
                <w:b/>
                <w:bCs/>
                <w:sz w:val="28"/>
                <w:szCs w:val="28"/>
              </w:rPr>
              <w:t xml:space="preserve"> год</w:t>
            </w:r>
          </w:p>
        </w:tc>
        <w:tc>
          <w:tcPr>
            <w:tcW w:w="1559" w:type="dxa"/>
            <w:gridSpan w:val="2"/>
            <w:hideMark/>
          </w:tcPr>
          <w:p w14:paraId="5B6AB4D4" w14:textId="77777777" w:rsidR="00310F0F" w:rsidRPr="003E1008" w:rsidRDefault="00310F0F" w:rsidP="00953DF7">
            <w:pPr>
              <w:spacing w:after="0" w:line="240" w:lineRule="auto"/>
              <w:ind w:left="201" w:hanging="201"/>
              <w:jc w:val="center"/>
              <w:rPr>
                <w:rFonts w:ascii="Times New Roman" w:hAnsi="Times New Roman"/>
                <w:b/>
                <w:bCs/>
                <w:sz w:val="28"/>
                <w:szCs w:val="28"/>
              </w:rPr>
            </w:pPr>
            <w:r w:rsidRPr="003E1008">
              <w:rPr>
                <w:rFonts w:ascii="Times New Roman" w:hAnsi="Times New Roman"/>
                <w:b/>
                <w:bCs/>
                <w:sz w:val="28"/>
                <w:szCs w:val="28"/>
              </w:rPr>
              <w:t>202</w:t>
            </w:r>
            <w:r>
              <w:rPr>
                <w:rFonts w:ascii="Times New Roman" w:hAnsi="Times New Roman"/>
                <w:b/>
                <w:bCs/>
                <w:sz w:val="28"/>
                <w:szCs w:val="28"/>
              </w:rPr>
              <w:t>2</w:t>
            </w:r>
            <w:r w:rsidRPr="003E1008">
              <w:rPr>
                <w:rFonts w:ascii="Times New Roman" w:hAnsi="Times New Roman"/>
                <w:b/>
                <w:bCs/>
                <w:sz w:val="28"/>
                <w:szCs w:val="28"/>
              </w:rPr>
              <w:t xml:space="preserve"> год</w:t>
            </w:r>
          </w:p>
        </w:tc>
        <w:tc>
          <w:tcPr>
            <w:tcW w:w="1559" w:type="dxa"/>
            <w:gridSpan w:val="2"/>
            <w:hideMark/>
          </w:tcPr>
          <w:p w14:paraId="27A80E2C" w14:textId="77777777" w:rsidR="00310F0F" w:rsidRPr="003E1008" w:rsidRDefault="00310F0F" w:rsidP="00953DF7">
            <w:pPr>
              <w:spacing w:after="0" w:line="240" w:lineRule="auto"/>
              <w:ind w:left="201" w:hanging="201"/>
              <w:jc w:val="center"/>
              <w:rPr>
                <w:rFonts w:ascii="Times New Roman" w:hAnsi="Times New Roman"/>
                <w:b/>
                <w:bCs/>
                <w:sz w:val="28"/>
                <w:szCs w:val="28"/>
              </w:rPr>
            </w:pPr>
            <w:r w:rsidRPr="003E1008">
              <w:rPr>
                <w:rFonts w:ascii="Times New Roman" w:hAnsi="Times New Roman"/>
                <w:b/>
                <w:bCs/>
                <w:sz w:val="28"/>
                <w:szCs w:val="28"/>
              </w:rPr>
              <w:t>202</w:t>
            </w:r>
            <w:r>
              <w:rPr>
                <w:rFonts w:ascii="Times New Roman" w:hAnsi="Times New Roman"/>
                <w:b/>
                <w:bCs/>
                <w:sz w:val="28"/>
                <w:szCs w:val="28"/>
              </w:rPr>
              <w:t>3</w:t>
            </w:r>
            <w:r w:rsidRPr="003E1008">
              <w:rPr>
                <w:rFonts w:ascii="Times New Roman" w:hAnsi="Times New Roman"/>
                <w:b/>
                <w:bCs/>
                <w:sz w:val="28"/>
                <w:szCs w:val="28"/>
              </w:rPr>
              <w:t xml:space="preserve"> год</w:t>
            </w:r>
          </w:p>
        </w:tc>
      </w:tr>
      <w:tr w:rsidR="00310F0F" w:rsidRPr="006901DE" w14:paraId="2BEBB7DB" w14:textId="77777777" w:rsidTr="007A0713">
        <w:tblPrEx>
          <w:jc w:val="left"/>
        </w:tblPrEx>
        <w:trPr>
          <w:trHeight w:val="315"/>
          <w:tblHeader/>
        </w:trPr>
        <w:tc>
          <w:tcPr>
            <w:tcW w:w="6487" w:type="dxa"/>
            <w:gridSpan w:val="2"/>
          </w:tcPr>
          <w:p w14:paraId="76C7EF4F" w14:textId="77777777" w:rsidR="00310F0F" w:rsidRPr="00DD496A" w:rsidRDefault="00310F0F" w:rsidP="00953DF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3402" w:type="dxa"/>
            <w:gridSpan w:val="2"/>
          </w:tcPr>
          <w:p w14:paraId="6F34B07E" w14:textId="77777777" w:rsidR="00310F0F" w:rsidRPr="00DD496A" w:rsidRDefault="00310F0F" w:rsidP="00953DF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1559" w:type="dxa"/>
            <w:gridSpan w:val="2"/>
          </w:tcPr>
          <w:p w14:paraId="5363C949" w14:textId="77777777" w:rsidR="00310F0F" w:rsidRDefault="00310F0F" w:rsidP="00953DF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p>
        </w:tc>
        <w:tc>
          <w:tcPr>
            <w:tcW w:w="1560" w:type="dxa"/>
            <w:gridSpan w:val="2"/>
          </w:tcPr>
          <w:p w14:paraId="362DC492" w14:textId="77777777" w:rsidR="00310F0F" w:rsidRPr="00DD496A" w:rsidRDefault="00310F0F" w:rsidP="00953DF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c>
          <w:tcPr>
            <w:tcW w:w="1417" w:type="dxa"/>
            <w:gridSpan w:val="2"/>
          </w:tcPr>
          <w:p w14:paraId="14DAE0B8" w14:textId="77777777" w:rsidR="00310F0F" w:rsidRPr="00DD496A" w:rsidRDefault="00310F0F" w:rsidP="00953DF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p>
        </w:tc>
      </w:tr>
      <w:tr w:rsidR="00864B9F" w:rsidRPr="00310F0F" w14:paraId="633E718A" w14:textId="77777777" w:rsidTr="007A0713">
        <w:tblPrEx>
          <w:jc w:val="left"/>
        </w:tblPrEx>
        <w:trPr>
          <w:trHeight w:val="315"/>
        </w:trPr>
        <w:tc>
          <w:tcPr>
            <w:tcW w:w="64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2440F3" w14:textId="7CA6E97D"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ИТОГО ДОХОДОВ</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14:paraId="05DC7B0E" w14:textId="1D2E6563"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76697437" w14:textId="0FC62EFA"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159 902,2</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14:paraId="469C61A8" w14:textId="7262BDAF"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243 978,9</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14:paraId="785B57A6" w14:textId="02C49FE9"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29 919,9</w:t>
            </w:r>
          </w:p>
        </w:tc>
      </w:tr>
      <w:tr w:rsidR="00864B9F" w:rsidRPr="00310F0F" w14:paraId="096E099F" w14:textId="77777777" w:rsidTr="007A0713">
        <w:tblPrEx>
          <w:jc w:val="left"/>
        </w:tblPrEx>
        <w:trPr>
          <w:trHeight w:val="398"/>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6D96AD3F" w14:textId="01486E74"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НАЛОГОВЫЕ И НЕНАЛОГОВЫЕ ДОХОДЫ</w:t>
            </w:r>
          </w:p>
        </w:tc>
        <w:tc>
          <w:tcPr>
            <w:tcW w:w="3402" w:type="dxa"/>
            <w:gridSpan w:val="2"/>
            <w:tcBorders>
              <w:top w:val="nil"/>
              <w:left w:val="nil"/>
              <w:bottom w:val="single" w:sz="4" w:space="0" w:color="auto"/>
              <w:right w:val="single" w:sz="4" w:space="0" w:color="auto"/>
            </w:tcBorders>
            <w:shd w:val="clear" w:color="auto" w:fill="auto"/>
            <w:vAlign w:val="center"/>
            <w:hideMark/>
          </w:tcPr>
          <w:p w14:paraId="48813C3A" w14:textId="770597EF"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 xml:space="preserve">1 00 00000 00 0000 000 </w:t>
            </w:r>
          </w:p>
        </w:tc>
        <w:tc>
          <w:tcPr>
            <w:tcW w:w="1559" w:type="dxa"/>
            <w:gridSpan w:val="2"/>
            <w:tcBorders>
              <w:top w:val="nil"/>
              <w:left w:val="nil"/>
              <w:bottom w:val="single" w:sz="4" w:space="0" w:color="auto"/>
              <w:right w:val="single" w:sz="4" w:space="0" w:color="auto"/>
            </w:tcBorders>
            <w:shd w:val="clear" w:color="auto" w:fill="auto"/>
            <w:vAlign w:val="center"/>
            <w:hideMark/>
          </w:tcPr>
          <w:p w14:paraId="20F05E1B" w14:textId="765E097E"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16 885,6</w:t>
            </w:r>
          </w:p>
        </w:tc>
        <w:tc>
          <w:tcPr>
            <w:tcW w:w="1560" w:type="dxa"/>
            <w:gridSpan w:val="2"/>
            <w:tcBorders>
              <w:top w:val="nil"/>
              <w:left w:val="nil"/>
              <w:bottom w:val="single" w:sz="4" w:space="0" w:color="auto"/>
              <w:right w:val="single" w:sz="4" w:space="0" w:color="auto"/>
            </w:tcBorders>
            <w:shd w:val="clear" w:color="auto" w:fill="auto"/>
            <w:vAlign w:val="center"/>
            <w:hideMark/>
          </w:tcPr>
          <w:p w14:paraId="4056EDE7" w14:textId="44313BF2"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14 866,5</w:t>
            </w:r>
          </w:p>
        </w:tc>
        <w:tc>
          <w:tcPr>
            <w:tcW w:w="1417" w:type="dxa"/>
            <w:gridSpan w:val="2"/>
            <w:tcBorders>
              <w:top w:val="nil"/>
              <w:left w:val="nil"/>
              <w:bottom w:val="single" w:sz="4" w:space="0" w:color="auto"/>
              <w:right w:val="single" w:sz="4" w:space="0" w:color="auto"/>
            </w:tcBorders>
            <w:shd w:val="clear" w:color="auto" w:fill="auto"/>
            <w:vAlign w:val="center"/>
            <w:hideMark/>
          </w:tcPr>
          <w:p w14:paraId="61F18451" w14:textId="2D1E49F4"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14 928,0</w:t>
            </w:r>
          </w:p>
        </w:tc>
      </w:tr>
      <w:tr w:rsidR="00864B9F" w:rsidRPr="00310F0F" w14:paraId="3542CA16" w14:textId="77777777" w:rsidTr="007A0713">
        <w:tblPrEx>
          <w:jc w:val="left"/>
        </w:tblPrEx>
        <w:trPr>
          <w:trHeight w:val="315"/>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5D73C558" w14:textId="0E1F9A07"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Налоговые доходы</w:t>
            </w:r>
          </w:p>
        </w:tc>
        <w:tc>
          <w:tcPr>
            <w:tcW w:w="3402" w:type="dxa"/>
            <w:gridSpan w:val="2"/>
            <w:tcBorders>
              <w:top w:val="nil"/>
              <w:left w:val="nil"/>
              <w:bottom w:val="single" w:sz="4" w:space="0" w:color="auto"/>
              <w:right w:val="single" w:sz="4" w:space="0" w:color="auto"/>
            </w:tcBorders>
            <w:shd w:val="clear" w:color="auto" w:fill="auto"/>
            <w:vAlign w:val="center"/>
            <w:hideMark/>
          </w:tcPr>
          <w:p w14:paraId="3D669DBB" w14:textId="4BAF343F"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w:t>
            </w:r>
          </w:p>
        </w:tc>
        <w:tc>
          <w:tcPr>
            <w:tcW w:w="1559" w:type="dxa"/>
            <w:gridSpan w:val="2"/>
            <w:tcBorders>
              <w:top w:val="nil"/>
              <w:left w:val="nil"/>
              <w:bottom w:val="single" w:sz="4" w:space="0" w:color="auto"/>
              <w:right w:val="single" w:sz="4" w:space="0" w:color="auto"/>
            </w:tcBorders>
            <w:shd w:val="clear" w:color="auto" w:fill="auto"/>
            <w:vAlign w:val="center"/>
            <w:hideMark/>
          </w:tcPr>
          <w:p w14:paraId="24BDE3D4" w14:textId="530EE8CB"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15 119,8</w:t>
            </w:r>
          </w:p>
        </w:tc>
        <w:tc>
          <w:tcPr>
            <w:tcW w:w="1560" w:type="dxa"/>
            <w:gridSpan w:val="2"/>
            <w:tcBorders>
              <w:top w:val="nil"/>
              <w:left w:val="nil"/>
              <w:bottom w:val="single" w:sz="4" w:space="0" w:color="auto"/>
              <w:right w:val="single" w:sz="4" w:space="0" w:color="auto"/>
            </w:tcBorders>
            <w:shd w:val="clear" w:color="auto" w:fill="auto"/>
            <w:vAlign w:val="center"/>
            <w:hideMark/>
          </w:tcPr>
          <w:p w14:paraId="23DA0E24" w14:textId="37ADB2CD"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13 873,7</w:t>
            </w:r>
          </w:p>
        </w:tc>
        <w:tc>
          <w:tcPr>
            <w:tcW w:w="1417" w:type="dxa"/>
            <w:gridSpan w:val="2"/>
            <w:tcBorders>
              <w:top w:val="nil"/>
              <w:left w:val="nil"/>
              <w:bottom w:val="single" w:sz="4" w:space="0" w:color="auto"/>
              <w:right w:val="single" w:sz="4" w:space="0" w:color="auto"/>
            </w:tcBorders>
            <w:shd w:val="clear" w:color="auto" w:fill="auto"/>
            <w:vAlign w:val="center"/>
            <w:hideMark/>
          </w:tcPr>
          <w:p w14:paraId="7F5D318C" w14:textId="31DCAC53"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13 935,0</w:t>
            </w:r>
          </w:p>
        </w:tc>
      </w:tr>
      <w:tr w:rsidR="00864B9F" w:rsidRPr="00310F0F" w14:paraId="5E325BCA" w14:textId="77777777" w:rsidTr="007A0713">
        <w:tblPrEx>
          <w:jc w:val="left"/>
        </w:tblPrEx>
        <w:trPr>
          <w:trHeight w:val="315"/>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5E4F7C24" w14:textId="17274D97"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НАЛОГИ НА ПРИБЫЛЬ, ДОХОДЫ</w:t>
            </w:r>
          </w:p>
        </w:tc>
        <w:tc>
          <w:tcPr>
            <w:tcW w:w="3402" w:type="dxa"/>
            <w:gridSpan w:val="2"/>
            <w:tcBorders>
              <w:top w:val="nil"/>
              <w:left w:val="nil"/>
              <w:bottom w:val="single" w:sz="4" w:space="0" w:color="auto"/>
              <w:right w:val="single" w:sz="4" w:space="0" w:color="auto"/>
            </w:tcBorders>
            <w:shd w:val="clear" w:color="auto" w:fill="auto"/>
            <w:vAlign w:val="center"/>
            <w:hideMark/>
          </w:tcPr>
          <w:p w14:paraId="2A5A5C3A" w14:textId="5AC7FFCA"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 xml:space="preserve">1 01 00000 00 0000 000 </w:t>
            </w:r>
          </w:p>
        </w:tc>
        <w:tc>
          <w:tcPr>
            <w:tcW w:w="1559" w:type="dxa"/>
            <w:gridSpan w:val="2"/>
            <w:tcBorders>
              <w:top w:val="nil"/>
              <w:left w:val="nil"/>
              <w:bottom w:val="single" w:sz="4" w:space="0" w:color="auto"/>
              <w:right w:val="single" w:sz="4" w:space="0" w:color="auto"/>
            </w:tcBorders>
            <w:shd w:val="clear" w:color="auto" w:fill="auto"/>
            <w:vAlign w:val="center"/>
            <w:hideMark/>
          </w:tcPr>
          <w:p w14:paraId="6790ED2B" w14:textId="12C2F26E"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4 035,6</w:t>
            </w:r>
          </w:p>
        </w:tc>
        <w:tc>
          <w:tcPr>
            <w:tcW w:w="1560" w:type="dxa"/>
            <w:gridSpan w:val="2"/>
            <w:tcBorders>
              <w:top w:val="nil"/>
              <w:left w:val="nil"/>
              <w:bottom w:val="single" w:sz="4" w:space="0" w:color="auto"/>
              <w:right w:val="single" w:sz="4" w:space="0" w:color="auto"/>
            </w:tcBorders>
            <w:shd w:val="clear" w:color="auto" w:fill="auto"/>
            <w:vAlign w:val="center"/>
            <w:hideMark/>
          </w:tcPr>
          <w:p w14:paraId="3DE76B21" w14:textId="0023A716"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3 643,1</w:t>
            </w:r>
          </w:p>
        </w:tc>
        <w:tc>
          <w:tcPr>
            <w:tcW w:w="1417" w:type="dxa"/>
            <w:gridSpan w:val="2"/>
            <w:tcBorders>
              <w:top w:val="nil"/>
              <w:left w:val="nil"/>
              <w:bottom w:val="single" w:sz="4" w:space="0" w:color="auto"/>
              <w:right w:val="single" w:sz="4" w:space="0" w:color="auto"/>
            </w:tcBorders>
            <w:shd w:val="clear" w:color="auto" w:fill="auto"/>
            <w:vAlign w:val="center"/>
            <w:hideMark/>
          </w:tcPr>
          <w:p w14:paraId="7205A907" w14:textId="57B847C4"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3 670,8</w:t>
            </w:r>
          </w:p>
        </w:tc>
      </w:tr>
      <w:tr w:rsidR="00864B9F" w:rsidRPr="00310F0F" w14:paraId="47B95658" w14:textId="77777777" w:rsidTr="007A0713">
        <w:tblPrEx>
          <w:jc w:val="left"/>
        </w:tblPrEx>
        <w:trPr>
          <w:trHeight w:val="315"/>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4CF8441A" w14:textId="23B962E0"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Налог на доходы физических лиц</w:t>
            </w:r>
          </w:p>
        </w:tc>
        <w:tc>
          <w:tcPr>
            <w:tcW w:w="3402" w:type="dxa"/>
            <w:gridSpan w:val="2"/>
            <w:tcBorders>
              <w:top w:val="nil"/>
              <w:left w:val="nil"/>
              <w:bottom w:val="single" w:sz="4" w:space="0" w:color="auto"/>
              <w:right w:val="single" w:sz="4" w:space="0" w:color="auto"/>
            </w:tcBorders>
            <w:shd w:val="clear" w:color="auto" w:fill="auto"/>
            <w:vAlign w:val="center"/>
            <w:hideMark/>
          </w:tcPr>
          <w:p w14:paraId="6B596C9D" w14:textId="64EA359A"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1 01 02000 01 0000 110 </w:t>
            </w:r>
          </w:p>
        </w:tc>
        <w:tc>
          <w:tcPr>
            <w:tcW w:w="1559" w:type="dxa"/>
            <w:gridSpan w:val="2"/>
            <w:tcBorders>
              <w:top w:val="nil"/>
              <w:left w:val="nil"/>
              <w:bottom w:val="single" w:sz="4" w:space="0" w:color="auto"/>
              <w:right w:val="single" w:sz="4" w:space="0" w:color="auto"/>
            </w:tcBorders>
            <w:shd w:val="clear" w:color="auto" w:fill="auto"/>
            <w:vAlign w:val="center"/>
            <w:hideMark/>
          </w:tcPr>
          <w:p w14:paraId="60A8B4B3" w14:textId="7EA98CD3"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4 035,6</w:t>
            </w:r>
          </w:p>
        </w:tc>
        <w:tc>
          <w:tcPr>
            <w:tcW w:w="1560" w:type="dxa"/>
            <w:gridSpan w:val="2"/>
            <w:tcBorders>
              <w:top w:val="nil"/>
              <w:left w:val="nil"/>
              <w:bottom w:val="single" w:sz="4" w:space="0" w:color="auto"/>
              <w:right w:val="single" w:sz="4" w:space="0" w:color="auto"/>
            </w:tcBorders>
            <w:shd w:val="clear" w:color="auto" w:fill="auto"/>
            <w:vAlign w:val="center"/>
            <w:hideMark/>
          </w:tcPr>
          <w:p w14:paraId="432925FF" w14:textId="2A77D628"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3 643,1</w:t>
            </w:r>
          </w:p>
        </w:tc>
        <w:tc>
          <w:tcPr>
            <w:tcW w:w="1417" w:type="dxa"/>
            <w:gridSpan w:val="2"/>
            <w:tcBorders>
              <w:top w:val="nil"/>
              <w:left w:val="nil"/>
              <w:bottom w:val="single" w:sz="4" w:space="0" w:color="auto"/>
              <w:right w:val="single" w:sz="4" w:space="0" w:color="auto"/>
            </w:tcBorders>
            <w:shd w:val="clear" w:color="auto" w:fill="auto"/>
            <w:vAlign w:val="center"/>
            <w:hideMark/>
          </w:tcPr>
          <w:p w14:paraId="1CA381DA" w14:textId="34F69044"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3 670,8</w:t>
            </w:r>
          </w:p>
        </w:tc>
      </w:tr>
      <w:tr w:rsidR="00864B9F" w:rsidRPr="00310F0F" w14:paraId="669CD307" w14:textId="77777777" w:rsidTr="007A0713">
        <w:tblPrEx>
          <w:jc w:val="left"/>
        </w:tblPrEx>
        <w:trPr>
          <w:trHeight w:val="1710"/>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2C32591E" w14:textId="6BA6FAE2"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402" w:type="dxa"/>
            <w:gridSpan w:val="2"/>
            <w:tcBorders>
              <w:top w:val="nil"/>
              <w:left w:val="nil"/>
              <w:bottom w:val="single" w:sz="4" w:space="0" w:color="auto"/>
              <w:right w:val="single" w:sz="4" w:space="0" w:color="auto"/>
            </w:tcBorders>
            <w:shd w:val="clear" w:color="auto" w:fill="auto"/>
            <w:vAlign w:val="center"/>
            <w:hideMark/>
          </w:tcPr>
          <w:p w14:paraId="2291A400" w14:textId="3E69E401"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1 01 02010 01 0000 110 </w:t>
            </w:r>
          </w:p>
        </w:tc>
        <w:tc>
          <w:tcPr>
            <w:tcW w:w="1559" w:type="dxa"/>
            <w:gridSpan w:val="2"/>
            <w:tcBorders>
              <w:top w:val="nil"/>
              <w:left w:val="nil"/>
              <w:bottom w:val="single" w:sz="4" w:space="0" w:color="auto"/>
              <w:right w:val="single" w:sz="4" w:space="0" w:color="auto"/>
            </w:tcBorders>
            <w:shd w:val="clear" w:color="auto" w:fill="auto"/>
            <w:vAlign w:val="center"/>
            <w:hideMark/>
          </w:tcPr>
          <w:p w14:paraId="484D4E25" w14:textId="252EF89E"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3 979,1</w:t>
            </w:r>
          </w:p>
        </w:tc>
        <w:tc>
          <w:tcPr>
            <w:tcW w:w="1560" w:type="dxa"/>
            <w:gridSpan w:val="2"/>
            <w:tcBorders>
              <w:top w:val="nil"/>
              <w:left w:val="nil"/>
              <w:bottom w:val="single" w:sz="4" w:space="0" w:color="auto"/>
              <w:right w:val="single" w:sz="4" w:space="0" w:color="auto"/>
            </w:tcBorders>
            <w:shd w:val="clear" w:color="auto" w:fill="auto"/>
            <w:vAlign w:val="center"/>
            <w:hideMark/>
          </w:tcPr>
          <w:p w14:paraId="58BBB97B" w14:textId="4A2FBAE7"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3 600,7</w:t>
            </w:r>
          </w:p>
        </w:tc>
        <w:tc>
          <w:tcPr>
            <w:tcW w:w="1417" w:type="dxa"/>
            <w:gridSpan w:val="2"/>
            <w:tcBorders>
              <w:top w:val="nil"/>
              <w:left w:val="nil"/>
              <w:bottom w:val="single" w:sz="4" w:space="0" w:color="auto"/>
              <w:right w:val="single" w:sz="4" w:space="0" w:color="auto"/>
            </w:tcBorders>
            <w:shd w:val="clear" w:color="auto" w:fill="auto"/>
            <w:vAlign w:val="center"/>
            <w:hideMark/>
          </w:tcPr>
          <w:p w14:paraId="34C78DEF" w14:textId="472DFC8C"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3 628,4</w:t>
            </w:r>
          </w:p>
        </w:tc>
      </w:tr>
      <w:tr w:rsidR="00864B9F" w:rsidRPr="00310F0F" w14:paraId="2D72C18F" w14:textId="77777777" w:rsidTr="007A0713">
        <w:tblPrEx>
          <w:jc w:val="left"/>
        </w:tblPrEx>
        <w:trPr>
          <w:trHeight w:val="1028"/>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29589F24" w14:textId="56A5FDF9"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402" w:type="dxa"/>
            <w:gridSpan w:val="2"/>
            <w:tcBorders>
              <w:top w:val="nil"/>
              <w:left w:val="nil"/>
              <w:bottom w:val="single" w:sz="4" w:space="0" w:color="auto"/>
              <w:right w:val="single" w:sz="4" w:space="0" w:color="auto"/>
            </w:tcBorders>
            <w:shd w:val="clear" w:color="auto" w:fill="auto"/>
            <w:vAlign w:val="center"/>
            <w:hideMark/>
          </w:tcPr>
          <w:p w14:paraId="47DDFB9F" w14:textId="47FA41A4"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1 01 02030 01 0000 110 </w:t>
            </w:r>
          </w:p>
        </w:tc>
        <w:tc>
          <w:tcPr>
            <w:tcW w:w="1559" w:type="dxa"/>
            <w:gridSpan w:val="2"/>
            <w:tcBorders>
              <w:top w:val="nil"/>
              <w:left w:val="nil"/>
              <w:bottom w:val="single" w:sz="4" w:space="0" w:color="auto"/>
              <w:right w:val="single" w:sz="4" w:space="0" w:color="auto"/>
            </w:tcBorders>
            <w:shd w:val="clear" w:color="auto" w:fill="auto"/>
            <w:vAlign w:val="center"/>
            <w:hideMark/>
          </w:tcPr>
          <w:p w14:paraId="2A0AF0E8" w14:textId="498E85DB"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56,5</w:t>
            </w:r>
          </w:p>
        </w:tc>
        <w:tc>
          <w:tcPr>
            <w:tcW w:w="1560" w:type="dxa"/>
            <w:gridSpan w:val="2"/>
            <w:tcBorders>
              <w:top w:val="nil"/>
              <w:left w:val="nil"/>
              <w:bottom w:val="single" w:sz="4" w:space="0" w:color="auto"/>
              <w:right w:val="single" w:sz="4" w:space="0" w:color="auto"/>
            </w:tcBorders>
            <w:shd w:val="clear" w:color="auto" w:fill="auto"/>
            <w:vAlign w:val="center"/>
            <w:hideMark/>
          </w:tcPr>
          <w:p w14:paraId="00C8CE93" w14:textId="74947917"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42,4</w:t>
            </w:r>
          </w:p>
        </w:tc>
        <w:tc>
          <w:tcPr>
            <w:tcW w:w="1417" w:type="dxa"/>
            <w:gridSpan w:val="2"/>
            <w:tcBorders>
              <w:top w:val="nil"/>
              <w:left w:val="nil"/>
              <w:bottom w:val="single" w:sz="4" w:space="0" w:color="auto"/>
              <w:right w:val="single" w:sz="4" w:space="0" w:color="auto"/>
            </w:tcBorders>
            <w:shd w:val="clear" w:color="auto" w:fill="auto"/>
            <w:vAlign w:val="center"/>
            <w:hideMark/>
          </w:tcPr>
          <w:p w14:paraId="32A98C29" w14:textId="49945CE0"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42,4</w:t>
            </w:r>
          </w:p>
        </w:tc>
      </w:tr>
      <w:tr w:rsidR="00864B9F" w:rsidRPr="00310F0F" w14:paraId="76A743CA" w14:textId="77777777" w:rsidTr="007A0713">
        <w:tblPrEx>
          <w:jc w:val="left"/>
        </w:tblPrEx>
        <w:trPr>
          <w:trHeight w:val="683"/>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267866ED" w14:textId="4F61B47B"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НАЛОГИ НА ТОВАРЫ (РАБОТЫ, УСЛУГИ), РЕАЛИЗУЕМЫЕ НА ТЕРРИТОРИИ РОССИЙСКОЙ ФЕДЕРАЦИИ</w:t>
            </w:r>
          </w:p>
        </w:tc>
        <w:tc>
          <w:tcPr>
            <w:tcW w:w="3402" w:type="dxa"/>
            <w:gridSpan w:val="2"/>
            <w:tcBorders>
              <w:top w:val="nil"/>
              <w:left w:val="nil"/>
              <w:bottom w:val="single" w:sz="4" w:space="0" w:color="auto"/>
              <w:right w:val="single" w:sz="4" w:space="0" w:color="auto"/>
            </w:tcBorders>
            <w:shd w:val="clear" w:color="auto" w:fill="auto"/>
            <w:vAlign w:val="center"/>
            <w:hideMark/>
          </w:tcPr>
          <w:p w14:paraId="7411575E" w14:textId="5CA89843"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 xml:space="preserve">1 03 00000 00 0000 000 </w:t>
            </w:r>
          </w:p>
        </w:tc>
        <w:tc>
          <w:tcPr>
            <w:tcW w:w="1559" w:type="dxa"/>
            <w:gridSpan w:val="2"/>
            <w:tcBorders>
              <w:top w:val="nil"/>
              <w:left w:val="nil"/>
              <w:bottom w:val="single" w:sz="4" w:space="0" w:color="auto"/>
              <w:right w:val="single" w:sz="4" w:space="0" w:color="auto"/>
            </w:tcBorders>
            <w:shd w:val="clear" w:color="auto" w:fill="auto"/>
            <w:vAlign w:val="center"/>
            <w:hideMark/>
          </w:tcPr>
          <w:p w14:paraId="58519B5C" w14:textId="7C54BA08"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1 041,2</w:t>
            </w:r>
          </w:p>
        </w:tc>
        <w:tc>
          <w:tcPr>
            <w:tcW w:w="1560" w:type="dxa"/>
            <w:gridSpan w:val="2"/>
            <w:tcBorders>
              <w:top w:val="nil"/>
              <w:left w:val="nil"/>
              <w:bottom w:val="single" w:sz="4" w:space="0" w:color="auto"/>
              <w:right w:val="single" w:sz="4" w:space="0" w:color="auto"/>
            </w:tcBorders>
            <w:shd w:val="clear" w:color="auto" w:fill="auto"/>
            <w:vAlign w:val="center"/>
            <w:hideMark/>
          </w:tcPr>
          <w:p w14:paraId="4DC1F15C" w14:textId="799B77D5"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1 087,6</w:t>
            </w:r>
          </w:p>
        </w:tc>
        <w:tc>
          <w:tcPr>
            <w:tcW w:w="1417" w:type="dxa"/>
            <w:gridSpan w:val="2"/>
            <w:tcBorders>
              <w:top w:val="nil"/>
              <w:left w:val="nil"/>
              <w:bottom w:val="single" w:sz="4" w:space="0" w:color="auto"/>
              <w:right w:val="single" w:sz="4" w:space="0" w:color="auto"/>
            </w:tcBorders>
            <w:shd w:val="clear" w:color="auto" w:fill="auto"/>
            <w:vAlign w:val="center"/>
            <w:hideMark/>
          </w:tcPr>
          <w:p w14:paraId="24554791" w14:textId="3141C84B"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1 121,2</w:t>
            </w:r>
          </w:p>
        </w:tc>
      </w:tr>
      <w:tr w:rsidR="00864B9F" w:rsidRPr="00310F0F" w14:paraId="2B5CE2FD" w14:textId="77777777" w:rsidTr="007A0713">
        <w:tblPrEx>
          <w:jc w:val="left"/>
        </w:tblPrEx>
        <w:trPr>
          <w:trHeight w:val="683"/>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09E08C7B" w14:textId="783E468E"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Акцизы по подакцизным товарам (продукции), производимым на территории Российской Федерации</w:t>
            </w:r>
          </w:p>
        </w:tc>
        <w:tc>
          <w:tcPr>
            <w:tcW w:w="3402" w:type="dxa"/>
            <w:gridSpan w:val="2"/>
            <w:tcBorders>
              <w:top w:val="nil"/>
              <w:left w:val="nil"/>
              <w:bottom w:val="single" w:sz="4" w:space="0" w:color="auto"/>
              <w:right w:val="single" w:sz="4" w:space="0" w:color="auto"/>
            </w:tcBorders>
            <w:shd w:val="clear" w:color="auto" w:fill="auto"/>
            <w:vAlign w:val="center"/>
            <w:hideMark/>
          </w:tcPr>
          <w:p w14:paraId="0679F3F9" w14:textId="26A55B9F"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1 03 02000 01 0000 110 </w:t>
            </w:r>
          </w:p>
        </w:tc>
        <w:tc>
          <w:tcPr>
            <w:tcW w:w="1559" w:type="dxa"/>
            <w:gridSpan w:val="2"/>
            <w:tcBorders>
              <w:top w:val="nil"/>
              <w:left w:val="nil"/>
              <w:bottom w:val="single" w:sz="4" w:space="0" w:color="auto"/>
              <w:right w:val="single" w:sz="4" w:space="0" w:color="auto"/>
            </w:tcBorders>
            <w:shd w:val="clear" w:color="auto" w:fill="auto"/>
            <w:vAlign w:val="center"/>
            <w:hideMark/>
          </w:tcPr>
          <w:p w14:paraId="0F914E28" w14:textId="377370C9"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1 041,2</w:t>
            </w:r>
          </w:p>
        </w:tc>
        <w:tc>
          <w:tcPr>
            <w:tcW w:w="1560" w:type="dxa"/>
            <w:gridSpan w:val="2"/>
            <w:tcBorders>
              <w:top w:val="nil"/>
              <w:left w:val="nil"/>
              <w:bottom w:val="single" w:sz="4" w:space="0" w:color="auto"/>
              <w:right w:val="single" w:sz="4" w:space="0" w:color="auto"/>
            </w:tcBorders>
            <w:shd w:val="clear" w:color="auto" w:fill="auto"/>
            <w:vAlign w:val="center"/>
            <w:hideMark/>
          </w:tcPr>
          <w:p w14:paraId="54701EEF" w14:textId="2D37B9BE"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1 087,6</w:t>
            </w:r>
          </w:p>
        </w:tc>
        <w:tc>
          <w:tcPr>
            <w:tcW w:w="1417" w:type="dxa"/>
            <w:gridSpan w:val="2"/>
            <w:tcBorders>
              <w:top w:val="nil"/>
              <w:left w:val="nil"/>
              <w:bottom w:val="single" w:sz="4" w:space="0" w:color="auto"/>
              <w:right w:val="single" w:sz="4" w:space="0" w:color="auto"/>
            </w:tcBorders>
            <w:shd w:val="clear" w:color="auto" w:fill="auto"/>
            <w:vAlign w:val="center"/>
            <w:hideMark/>
          </w:tcPr>
          <w:p w14:paraId="6C5F9ED3" w14:textId="454AAB1F"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1 121,2</w:t>
            </w:r>
          </w:p>
        </w:tc>
      </w:tr>
      <w:tr w:rsidR="00864B9F" w:rsidRPr="00310F0F" w14:paraId="7D646EB9" w14:textId="77777777" w:rsidTr="007A0713">
        <w:tblPrEx>
          <w:jc w:val="left"/>
        </w:tblPrEx>
        <w:trPr>
          <w:trHeight w:val="1373"/>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257CD1C3" w14:textId="28896193"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02" w:type="dxa"/>
            <w:gridSpan w:val="2"/>
            <w:tcBorders>
              <w:top w:val="nil"/>
              <w:left w:val="nil"/>
              <w:bottom w:val="single" w:sz="4" w:space="0" w:color="auto"/>
              <w:right w:val="single" w:sz="4" w:space="0" w:color="auto"/>
            </w:tcBorders>
            <w:shd w:val="clear" w:color="auto" w:fill="auto"/>
            <w:vAlign w:val="center"/>
            <w:hideMark/>
          </w:tcPr>
          <w:p w14:paraId="4087F51D" w14:textId="3E805D4C"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1 03 02230 01 0000 110 </w:t>
            </w:r>
          </w:p>
        </w:tc>
        <w:tc>
          <w:tcPr>
            <w:tcW w:w="1559" w:type="dxa"/>
            <w:gridSpan w:val="2"/>
            <w:tcBorders>
              <w:top w:val="nil"/>
              <w:left w:val="nil"/>
              <w:bottom w:val="single" w:sz="4" w:space="0" w:color="auto"/>
              <w:right w:val="single" w:sz="4" w:space="0" w:color="auto"/>
            </w:tcBorders>
            <w:shd w:val="clear" w:color="auto" w:fill="auto"/>
            <w:vAlign w:val="center"/>
            <w:hideMark/>
          </w:tcPr>
          <w:p w14:paraId="3AD33A1E" w14:textId="46E21626"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478,1</w:t>
            </w:r>
          </w:p>
        </w:tc>
        <w:tc>
          <w:tcPr>
            <w:tcW w:w="1560" w:type="dxa"/>
            <w:gridSpan w:val="2"/>
            <w:tcBorders>
              <w:top w:val="nil"/>
              <w:left w:val="nil"/>
              <w:bottom w:val="single" w:sz="4" w:space="0" w:color="auto"/>
              <w:right w:val="single" w:sz="4" w:space="0" w:color="auto"/>
            </w:tcBorders>
            <w:shd w:val="clear" w:color="auto" w:fill="auto"/>
            <w:vAlign w:val="center"/>
            <w:hideMark/>
          </w:tcPr>
          <w:p w14:paraId="54696FE8" w14:textId="2AE10C29"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500,0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6BF6FD68" w14:textId="069118A3"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519,1</w:t>
            </w:r>
          </w:p>
        </w:tc>
      </w:tr>
      <w:tr w:rsidR="00864B9F" w:rsidRPr="00310F0F" w14:paraId="1D92AA86" w14:textId="77777777" w:rsidTr="007A0713">
        <w:tblPrEx>
          <w:jc w:val="left"/>
        </w:tblPrEx>
        <w:trPr>
          <w:trHeight w:val="2397"/>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10F8976F" w14:textId="2A18E3B0"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402" w:type="dxa"/>
            <w:gridSpan w:val="2"/>
            <w:tcBorders>
              <w:top w:val="nil"/>
              <w:left w:val="nil"/>
              <w:bottom w:val="single" w:sz="4" w:space="0" w:color="auto"/>
              <w:right w:val="single" w:sz="4" w:space="0" w:color="auto"/>
            </w:tcBorders>
            <w:shd w:val="clear" w:color="auto" w:fill="auto"/>
            <w:vAlign w:val="center"/>
            <w:hideMark/>
          </w:tcPr>
          <w:p w14:paraId="2BD64A47" w14:textId="13C28253"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1 03 02231 01 0000 110 </w:t>
            </w:r>
          </w:p>
        </w:tc>
        <w:tc>
          <w:tcPr>
            <w:tcW w:w="1559" w:type="dxa"/>
            <w:gridSpan w:val="2"/>
            <w:tcBorders>
              <w:top w:val="nil"/>
              <w:left w:val="nil"/>
              <w:bottom w:val="single" w:sz="4" w:space="0" w:color="auto"/>
              <w:right w:val="single" w:sz="4" w:space="0" w:color="auto"/>
            </w:tcBorders>
            <w:shd w:val="clear" w:color="auto" w:fill="auto"/>
            <w:vAlign w:val="center"/>
            <w:hideMark/>
          </w:tcPr>
          <w:p w14:paraId="56EC4E2C" w14:textId="49A960FB"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478,1</w:t>
            </w:r>
          </w:p>
        </w:tc>
        <w:tc>
          <w:tcPr>
            <w:tcW w:w="1560" w:type="dxa"/>
            <w:gridSpan w:val="2"/>
            <w:tcBorders>
              <w:top w:val="nil"/>
              <w:left w:val="nil"/>
              <w:bottom w:val="single" w:sz="4" w:space="0" w:color="auto"/>
              <w:right w:val="single" w:sz="4" w:space="0" w:color="auto"/>
            </w:tcBorders>
            <w:shd w:val="clear" w:color="auto" w:fill="auto"/>
            <w:vAlign w:val="center"/>
            <w:hideMark/>
          </w:tcPr>
          <w:p w14:paraId="427FD9A8" w14:textId="7AE3BE9E"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500,0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3DCDDC8C" w14:textId="49DF3358"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519,1</w:t>
            </w:r>
          </w:p>
        </w:tc>
      </w:tr>
      <w:tr w:rsidR="00864B9F" w:rsidRPr="00310F0F" w14:paraId="3CBCFBE1" w14:textId="77777777" w:rsidTr="007A0713">
        <w:tblPrEx>
          <w:jc w:val="left"/>
        </w:tblPrEx>
        <w:trPr>
          <w:trHeight w:val="2052"/>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1EA48AFB" w14:textId="26788B66"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02" w:type="dxa"/>
            <w:gridSpan w:val="2"/>
            <w:tcBorders>
              <w:top w:val="nil"/>
              <w:left w:val="nil"/>
              <w:bottom w:val="single" w:sz="4" w:space="0" w:color="auto"/>
              <w:right w:val="single" w:sz="4" w:space="0" w:color="auto"/>
            </w:tcBorders>
            <w:shd w:val="clear" w:color="auto" w:fill="auto"/>
            <w:vAlign w:val="center"/>
            <w:hideMark/>
          </w:tcPr>
          <w:p w14:paraId="297490C8" w14:textId="0844D08D"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1 03 02240 01 0000 110 </w:t>
            </w:r>
          </w:p>
        </w:tc>
        <w:tc>
          <w:tcPr>
            <w:tcW w:w="1559" w:type="dxa"/>
            <w:gridSpan w:val="2"/>
            <w:tcBorders>
              <w:top w:val="nil"/>
              <w:left w:val="nil"/>
              <w:bottom w:val="single" w:sz="4" w:space="0" w:color="auto"/>
              <w:right w:val="single" w:sz="4" w:space="0" w:color="auto"/>
            </w:tcBorders>
            <w:shd w:val="clear" w:color="auto" w:fill="auto"/>
            <w:vAlign w:val="center"/>
            <w:hideMark/>
          </w:tcPr>
          <w:p w14:paraId="77E31B13" w14:textId="76A0C2C9"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2,7</w:t>
            </w:r>
          </w:p>
        </w:tc>
        <w:tc>
          <w:tcPr>
            <w:tcW w:w="1560" w:type="dxa"/>
            <w:gridSpan w:val="2"/>
            <w:tcBorders>
              <w:top w:val="nil"/>
              <w:left w:val="nil"/>
              <w:bottom w:val="single" w:sz="4" w:space="0" w:color="auto"/>
              <w:right w:val="single" w:sz="4" w:space="0" w:color="auto"/>
            </w:tcBorders>
            <w:shd w:val="clear" w:color="auto" w:fill="auto"/>
            <w:vAlign w:val="center"/>
            <w:hideMark/>
          </w:tcPr>
          <w:p w14:paraId="5E92A09C" w14:textId="6E289B5A"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2,8</w:t>
            </w:r>
          </w:p>
        </w:tc>
        <w:tc>
          <w:tcPr>
            <w:tcW w:w="1417" w:type="dxa"/>
            <w:gridSpan w:val="2"/>
            <w:tcBorders>
              <w:top w:val="nil"/>
              <w:left w:val="nil"/>
              <w:bottom w:val="single" w:sz="4" w:space="0" w:color="auto"/>
              <w:right w:val="single" w:sz="4" w:space="0" w:color="auto"/>
            </w:tcBorders>
            <w:shd w:val="clear" w:color="auto" w:fill="auto"/>
            <w:vAlign w:val="center"/>
            <w:hideMark/>
          </w:tcPr>
          <w:p w14:paraId="3A28727D" w14:textId="7F61AA0E"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2,9</w:t>
            </w:r>
          </w:p>
        </w:tc>
      </w:tr>
      <w:tr w:rsidR="00864B9F" w:rsidRPr="00310F0F" w14:paraId="234BEE4A" w14:textId="77777777" w:rsidTr="007A0713">
        <w:tblPrEx>
          <w:jc w:val="left"/>
        </w:tblPrEx>
        <w:trPr>
          <w:trHeight w:val="2738"/>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3917B1BE" w14:textId="2007A864"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402" w:type="dxa"/>
            <w:gridSpan w:val="2"/>
            <w:tcBorders>
              <w:top w:val="nil"/>
              <w:left w:val="nil"/>
              <w:bottom w:val="single" w:sz="4" w:space="0" w:color="auto"/>
              <w:right w:val="single" w:sz="4" w:space="0" w:color="auto"/>
            </w:tcBorders>
            <w:shd w:val="clear" w:color="auto" w:fill="auto"/>
            <w:vAlign w:val="center"/>
            <w:hideMark/>
          </w:tcPr>
          <w:p w14:paraId="5D0A990B" w14:textId="3672BDAC"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1 03 02241 01 0000 110 </w:t>
            </w:r>
          </w:p>
        </w:tc>
        <w:tc>
          <w:tcPr>
            <w:tcW w:w="1559" w:type="dxa"/>
            <w:gridSpan w:val="2"/>
            <w:tcBorders>
              <w:top w:val="nil"/>
              <w:left w:val="nil"/>
              <w:bottom w:val="single" w:sz="4" w:space="0" w:color="auto"/>
              <w:right w:val="single" w:sz="4" w:space="0" w:color="auto"/>
            </w:tcBorders>
            <w:shd w:val="clear" w:color="auto" w:fill="auto"/>
            <w:vAlign w:val="center"/>
            <w:hideMark/>
          </w:tcPr>
          <w:p w14:paraId="7A9E1EB9" w14:textId="29984852"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2,7</w:t>
            </w:r>
          </w:p>
        </w:tc>
        <w:tc>
          <w:tcPr>
            <w:tcW w:w="1560" w:type="dxa"/>
            <w:gridSpan w:val="2"/>
            <w:tcBorders>
              <w:top w:val="nil"/>
              <w:left w:val="nil"/>
              <w:bottom w:val="single" w:sz="4" w:space="0" w:color="auto"/>
              <w:right w:val="single" w:sz="4" w:space="0" w:color="auto"/>
            </w:tcBorders>
            <w:shd w:val="clear" w:color="auto" w:fill="auto"/>
            <w:vAlign w:val="center"/>
            <w:hideMark/>
          </w:tcPr>
          <w:p w14:paraId="1F0D9658" w14:textId="7B1D3D92"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2,8</w:t>
            </w:r>
          </w:p>
        </w:tc>
        <w:tc>
          <w:tcPr>
            <w:tcW w:w="1417" w:type="dxa"/>
            <w:gridSpan w:val="2"/>
            <w:tcBorders>
              <w:top w:val="nil"/>
              <w:left w:val="nil"/>
              <w:bottom w:val="single" w:sz="4" w:space="0" w:color="auto"/>
              <w:right w:val="single" w:sz="4" w:space="0" w:color="auto"/>
            </w:tcBorders>
            <w:shd w:val="clear" w:color="auto" w:fill="auto"/>
            <w:vAlign w:val="center"/>
            <w:hideMark/>
          </w:tcPr>
          <w:p w14:paraId="674D809D" w14:textId="68E06A5A"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2,9</w:t>
            </w:r>
          </w:p>
        </w:tc>
      </w:tr>
      <w:tr w:rsidR="00864B9F" w:rsidRPr="00310F0F" w14:paraId="28DA1983" w14:textId="77777777" w:rsidTr="007A0713">
        <w:tblPrEx>
          <w:jc w:val="left"/>
        </w:tblPrEx>
        <w:trPr>
          <w:trHeight w:val="1710"/>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33014BE6" w14:textId="7C8687ED"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02" w:type="dxa"/>
            <w:gridSpan w:val="2"/>
            <w:tcBorders>
              <w:top w:val="nil"/>
              <w:left w:val="nil"/>
              <w:bottom w:val="single" w:sz="4" w:space="0" w:color="auto"/>
              <w:right w:val="single" w:sz="4" w:space="0" w:color="auto"/>
            </w:tcBorders>
            <w:shd w:val="clear" w:color="auto" w:fill="auto"/>
            <w:vAlign w:val="center"/>
            <w:hideMark/>
          </w:tcPr>
          <w:p w14:paraId="53C9872D" w14:textId="7CC40F83"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1 03 02250 01 0000 110 </w:t>
            </w:r>
          </w:p>
        </w:tc>
        <w:tc>
          <w:tcPr>
            <w:tcW w:w="1559" w:type="dxa"/>
            <w:gridSpan w:val="2"/>
            <w:tcBorders>
              <w:top w:val="nil"/>
              <w:left w:val="nil"/>
              <w:bottom w:val="single" w:sz="4" w:space="0" w:color="auto"/>
              <w:right w:val="single" w:sz="4" w:space="0" w:color="auto"/>
            </w:tcBorders>
            <w:shd w:val="clear" w:color="auto" w:fill="auto"/>
            <w:vAlign w:val="center"/>
            <w:hideMark/>
          </w:tcPr>
          <w:p w14:paraId="7553B444" w14:textId="3139C0BD"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628,9</w:t>
            </w:r>
          </w:p>
        </w:tc>
        <w:tc>
          <w:tcPr>
            <w:tcW w:w="1560" w:type="dxa"/>
            <w:gridSpan w:val="2"/>
            <w:tcBorders>
              <w:top w:val="nil"/>
              <w:left w:val="nil"/>
              <w:bottom w:val="single" w:sz="4" w:space="0" w:color="auto"/>
              <w:right w:val="single" w:sz="4" w:space="0" w:color="auto"/>
            </w:tcBorders>
            <w:shd w:val="clear" w:color="auto" w:fill="auto"/>
            <w:vAlign w:val="center"/>
            <w:hideMark/>
          </w:tcPr>
          <w:p w14:paraId="27379CA0" w14:textId="1A568E7B"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656,0</w:t>
            </w:r>
          </w:p>
        </w:tc>
        <w:tc>
          <w:tcPr>
            <w:tcW w:w="1417" w:type="dxa"/>
            <w:gridSpan w:val="2"/>
            <w:tcBorders>
              <w:top w:val="nil"/>
              <w:left w:val="nil"/>
              <w:bottom w:val="single" w:sz="4" w:space="0" w:color="auto"/>
              <w:right w:val="single" w:sz="4" w:space="0" w:color="auto"/>
            </w:tcBorders>
            <w:shd w:val="clear" w:color="auto" w:fill="auto"/>
            <w:vAlign w:val="center"/>
            <w:hideMark/>
          </w:tcPr>
          <w:p w14:paraId="1B806CC9" w14:textId="1FAEFB3A"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678,9</w:t>
            </w:r>
          </w:p>
        </w:tc>
      </w:tr>
      <w:tr w:rsidR="00864B9F" w:rsidRPr="00310F0F" w14:paraId="3DCAF96E" w14:textId="77777777" w:rsidTr="007A0713">
        <w:tblPrEx>
          <w:jc w:val="left"/>
        </w:tblPrEx>
        <w:trPr>
          <w:trHeight w:val="2397"/>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52117CCC" w14:textId="75683CE5"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402" w:type="dxa"/>
            <w:gridSpan w:val="2"/>
            <w:tcBorders>
              <w:top w:val="nil"/>
              <w:left w:val="nil"/>
              <w:bottom w:val="single" w:sz="4" w:space="0" w:color="auto"/>
              <w:right w:val="single" w:sz="4" w:space="0" w:color="auto"/>
            </w:tcBorders>
            <w:shd w:val="clear" w:color="auto" w:fill="auto"/>
            <w:vAlign w:val="center"/>
            <w:hideMark/>
          </w:tcPr>
          <w:p w14:paraId="03ED7F85" w14:textId="698C50D1"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1 03 02251 01 0000 110 </w:t>
            </w:r>
          </w:p>
        </w:tc>
        <w:tc>
          <w:tcPr>
            <w:tcW w:w="1559" w:type="dxa"/>
            <w:gridSpan w:val="2"/>
            <w:tcBorders>
              <w:top w:val="nil"/>
              <w:left w:val="nil"/>
              <w:bottom w:val="single" w:sz="4" w:space="0" w:color="auto"/>
              <w:right w:val="single" w:sz="4" w:space="0" w:color="auto"/>
            </w:tcBorders>
            <w:shd w:val="clear" w:color="auto" w:fill="auto"/>
            <w:vAlign w:val="center"/>
            <w:hideMark/>
          </w:tcPr>
          <w:p w14:paraId="4941C9E3" w14:textId="32171A3E"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628,9</w:t>
            </w:r>
          </w:p>
        </w:tc>
        <w:tc>
          <w:tcPr>
            <w:tcW w:w="1560" w:type="dxa"/>
            <w:gridSpan w:val="2"/>
            <w:tcBorders>
              <w:top w:val="nil"/>
              <w:left w:val="nil"/>
              <w:bottom w:val="single" w:sz="4" w:space="0" w:color="auto"/>
              <w:right w:val="single" w:sz="4" w:space="0" w:color="auto"/>
            </w:tcBorders>
            <w:shd w:val="clear" w:color="auto" w:fill="auto"/>
            <w:vAlign w:val="center"/>
            <w:hideMark/>
          </w:tcPr>
          <w:p w14:paraId="7BEAE89F" w14:textId="0243B170"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656,0</w:t>
            </w:r>
          </w:p>
        </w:tc>
        <w:tc>
          <w:tcPr>
            <w:tcW w:w="1417" w:type="dxa"/>
            <w:gridSpan w:val="2"/>
            <w:tcBorders>
              <w:top w:val="nil"/>
              <w:left w:val="nil"/>
              <w:bottom w:val="single" w:sz="4" w:space="0" w:color="auto"/>
              <w:right w:val="single" w:sz="4" w:space="0" w:color="auto"/>
            </w:tcBorders>
            <w:shd w:val="clear" w:color="auto" w:fill="auto"/>
            <w:vAlign w:val="center"/>
            <w:hideMark/>
          </w:tcPr>
          <w:p w14:paraId="7DEB0FD2" w14:textId="248E473D"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678,9</w:t>
            </w:r>
          </w:p>
        </w:tc>
      </w:tr>
      <w:tr w:rsidR="00864B9F" w:rsidRPr="00310F0F" w14:paraId="7830B113" w14:textId="77777777" w:rsidTr="007A0713">
        <w:tblPrEx>
          <w:jc w:val="left"/>
        </w:tblPrEx>
        <w:trPr>
          <w:trHeight w:val="1710"/>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2ECFBA78" w14:textId="67139967"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02" w:type="dxa"/>
            <w:gridSpan w:val="2"/>
            <w:tcBorders>
              <w:top w:val="nil"/>
              <w:left w:val="nil"/>
              <w:bottom w:val="single" w:sz="4" w:space="0" w:color="auto"/>
              <w:right w:val="single" w:sz="4" w:space="0" w:color="auto"/>
            </w:tcBorders>
            <w:shd w:val="clear" w:color="auto" w:fill="auto"/>
            <w:vAlign w:val="center"/>
            <w:hideMark/>
          </w:tcPr>
          <w:p w14:paraId="72314856" w14:textId="36F28B70"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1 03 02260 01 0000 110 </w:t>
            </w:r>
          </w:p>
        </w:tc>
        <w:tc>
          <w:tcPr>
            <w:tcW w:w="1559" w:type="dxa"/>
            <w:gridSpan w:val="2"/>
            <w:tcBorders>
              <w:top w:val="nil"/>
              <w:left w:val="nil"/>
              <w:bottom w:val="single" w:sz="4" w:space="0" w:color="auto"/>
              <w:right w:val="single" w:sz="4" w:space="0" w:color="auto"/>
            </w:tcBorders>
            <w:shd w:val="clear" w:color="auto" w:fill="auto"/>
            <w:vAlign w:val="center"/>
            <w:hideMark/>
          </w:tcPr>
          <w:p w14:paraId="67B0F4AA" w14:textId="43CE576C"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-68,5</w:t>
            </w:r>
          </w:p>
        </w:tc>
        <w:tc>
          <w:tcPr>
            <w:tcW w:w="1560" w:type="dxa"/>
            <w:gridSpan w:val="2"/>
            <w:tcBorders>
              <w:top w:val="nil"/>
              <w:left w:val="nil"/>
              <w:bottom w:val="single" w:sz="4" w:space="0" w:color="auto"/>
              <w:right w:val="single" w:sz="4" w:space="0" w:color="auto"/>
            </w:tcBorders>
            <w:shd w:val="clear" w:color="auto" w:fill="auto"/>
            <w:vAlign w:val="center"/>
            <w:hideMark/>
          </w:tcPr>
          <w:p w14:paraId="0AA70D7B" w14:textId="425725BE"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-71,2</w:t>
            </w:r>
          </w:p>
        </w:tc>
        <w:tc>
          <w:tcPr>
            <w:tcW w:w="1417" w:type="dxa"/>
            <w:gridSpan w:val="2"/>
            <w:tcBorders>
              <w:top w:val="nil"/>
              <w:left w:val="nil"/>
              <w:bottom w:val="single" w:sz="4" w:space="0" w:color="auto"/>
              <w:right w:val="single" w:sz="4" w:space="0" w:color="auto"/>
            </w:tcBorders>
            <w:shd w:val="clear" w:color="auto" w:fill="auto"/>
            <w:vAlign w:val="center"/>
            <w:hideMark/>
          </w:tcPr>
          <w:p w14:paraId="45BCD47E" w14:textId="25306EE8"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-79,7</w:t>
            </w:r>
          </w:p>
        </w:tc>
      </w:tr>
      <w:tr w:rsidR="00864B9F" w:rsidRPr="00310F0F" w14:paraId="6A6900D0" w14:textId="77777777" w:rsidTr="007A0713">
        <w:tblPrEx>
          <w:jc w:val="left"/>
        </w:tblPrEx>
        <w:trPr>
          <w:trHeight w:val="2397"/>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7F0614CB" w14:textId="0D59FCA2"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402" w:type="dxa"/>
            <w:gridSpan w:val="2"/>
            <w:tcBorders>
              <w:top w:val="nil"/>
              <w:left w:val="nil"/>
              <w:bottom w:val="single" w:sz="4" w:space="0" w:color="auto"/>
              <w:right w:val="single" w:sz="4" w:space="0" w:color="auto"/>
            </w:tcBorders>
            <w:shd w:val="clear" w:color="auto" w:fill="auto"/>
            <w:vAlign w:val="center"/>
            <w:hideMark/>
          </w:tcPr>
          <w:p w14:paraId="2758A95B" w14:textId="668D3133"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1 03 02261 01 0000 110 </w:t>
            </w:r>
          </w:p>
        </w:tc>
        <w:tc>
          <w:tcPr>
            <w:tcW w:w="1559" w:type="dxa"/>
            <w:gridSpan w:val="2"/>
            <w:tcBorders>
              <w:top w:val="nil"/>
              <w:left w:val="nil"/>
              <w:bottom w:val="single" w:sz="4" w:space="0" w:color="auto"/>
              <w:right w:val="single" w:sz="4" w:space="0" w:color="auto"/>
            </w:tcBorders>
            <w:shd w:val="clear" w:color="auto" w:fill="auto"/>
            <w:vAlign w:val="center"/>
            <w:hideMark/>
          </w:tcPr>
          <w:p w14:paraId="0F65DA68" w14:textId="4ED0153B"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-68,5</w:t>
            </w:r>
          </w:p>
        </w:tc>
        <w:tc>
          <w:tcPr>
            <w:tcW w:w="1560" w:type="dxa"/>
            <w:gridSpan w:val="2"/>
            <w:tcBorders>
              <w:top w:val="nil"/>
              <w:left w:val="nil"/>
              <w:bottom w:val="single" w:sz="4" w:space="0" w:color="auto"/>
              <w:right w:val="single" w:sz="4" w:space="0" w:color="auto"/>
            </w:tcBorders>
            <w:shd w:val="clear" w:color="auto" w:fill="auto"/>
            <w:vAlign w:val="center"/>
            <w:hideMark/>
          </w:tcPr>
          <w:p w14:paraId="51789329" w14:textId="584DC003"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-71,2</w:t>
            </w:r>
          </w:p>
        </w:tc>
        <w:tc>
          <w:tcPr>
            <w:tcW w:w="1417" w:type="dxa"/>
            <w:gridSpan w:val="2"/>
            <w:tcBorders>
              <w:top w:val="nil"/>
              <w:left w:val="nil"/>
              <w:bottom w:val="single" w:sz="4" w:space="0" w:color="auto"/>
              <w:right w:val="single" w:sz="4" w:space="0" w:color="auto"/>
            </w:tcBorders>
            <w:shd w:val="clear" w:color="auto" w:fill="auto"/>
            <w:vAlign w:val="center"/>
            <w:hideMark/>
          </w:tcPr>
          <w:p w14:paraId="19B25B65" w14:textId="64F34E4D"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-79,7</w:t>
            </w:r>
          </w:p>
        </w:tc>
      </w:tr>
      <w:tr w:rsidR="00864B9F" w:rsidRPr="00310F0F" w14:paraId="06845271" w14:textId="77777777" w:rsidTr="007A0713">
        <w:tblPrEx>
          <w:jc w:val="left"/>
        </w:tblPrEx>
        <w:trPr>
          <w:trHeight w:val="315"/>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59512492" w14:textId="2C153BA9"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НАЛОГИ НА СОВОКУПНЫЙ ДОХОД</w:t>
            </w:r>
          </w:p>
        </w:tc>
        <w:tc>
          <w:tcPr>
            <w:tcW w:w="3402" w:type="dxa"/>
            <w:gridSpan w:val="2"/>
            <w:tcBorders>
              <w:top w:val="nil"/>
              <w:left w:val="nil"/>
              <w:bottom w:val="single" w:sz="4" w:space="0" w:color="auto"/>
              <w:right w:val="single" w:sz="4" w:space="0" w:color="auto"/>
            </w:tcBorders>
            <w:shd w:val="clear" w:color="auto" w:fill="auto"/>
            <w:vAlign w:val="center"/>
            <w:hideMark/>
          </w:tcPr>
          <w:p w14:paraId="18F4DC4B" w14:textId="6EE2923A"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 xml:space="preserve">1 05 00000 00 0000 000 </w:t>
            </w:r>
          </w:p>
        </w:tc>
        <w:tc>
          <w:tcPr>
            <w:tcW w:w="1559" w:type="dxa"/>
            <w:gridSpan w:val="2"/>
            <w:tcBorders>
              <w:top w:val="nil"/>
              <w:left w:val="nil"/>
              <w:bottom w:val="single" w:sz="4" w:space="0" w:color="auto"/>
              <w:right w:val="single" w:sz="4" w:space="0" w:color="auto"/>
            </w:tcBorders>
            <w:shd w:val="clear" w:color="auto" w:fill="auto"/>
            <w:vAlign w:val="center"/>
            <w:hideMark/>
          </w:tcPr>
          <w:p w14:paraId="04B3E844" w14:textId="6D520528"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107,4</w:t>
            </w:r>
          </w:p>
        </w:tc>
        <w:tc>
          <w:tcPr>
            <w:tcW w:w="1560" w:type="dxa"/>
            <w:gridSpan w:val="2"/>
            <w:tcBorders>
              <w:top w:val="nil"/>
              <w:left w:val="nil"/>
              <w:bottom w:val="single" w:sz="4" w:space="0" w:color="auto"/>
              <w:right w:val="single" w:sz="4" w:space="0" w:color="auto"/>
            </w:tcBorders>
            <w:shd w:val="clear" w:color="auto" w:fill="auto"/>
            <w:vAlign w:val="center"/>
            <w:hideMark/>
          </w:tcPr>
          <w:p w14:paraId="04E222F7" w14:textId="60AF12E8"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0,0</w:t>
            </w:r>
          </w:p>
        </w:tc>
        <w:tc>
          <w:tcPr>
            <w:tcW w:w="1417" w:type="dxa"/>
            <w:gridSpan w:val="2"/>
            <w:tcBorders>
              <w:top w:val="nil"/>
              <w:left w:val="nil"/>
              <w:bottom w:val="single" w:sz="4" w:space="0" w:color="auto"/>
              <w:right w:val="single" w:sz="4" w:space="0" w:color="auto"/>
            </w:tcBorders>
            <w:shd w:val="clear" w:color="auto" w:fill="auto"/>
            <w:vAlign w:val="center"/>
            <w:hideMark/>
          </w:tcPr>
          <w:p w14:paraId="72642249" w14:textId="2806571A"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0,0</w:t>
            </w:r>
          </w:p>
        </w:tc>
      </w:tr>
      <w:tr w:rsidR="00864B9F" w:rsidRPr="00310F0F" w14:paraId="1FB77A09" w14:textId="77777777" w:rsidTr="007A0713">
        <w:tblPrEx>
          <w:jc w:val="left"/>
        </w:tblPrEx>
        <w:trPr>
          <w:trHeight w:val="315"/>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1D5B7FB6" w14:textId="702CBAA8"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Единый сельскохозяйственный налог</w:t>
            </w:r>
          </w:p>
        </w:tc>
        <w:tc>
          <w:tcPr>
            <w:tcW w:w="3402" w:type="dxa"/>
            <w:gridSpan w:val="2"/>
            <w:tcBorders>
              <w:top w:val="nil"/>
              <w:left w:val="nil"/>
              <w:bottom w:val="single" w:sz="4" w:space="0" w:color="auto"/>
              <w:right w:val="single" w:sz="4" w:space="0" w:color="auto"/>
            </w:tcBorders>
            <w:shd w:val="clear" w:color="auto" w:fill="auto"/>
            <w:vAlign w:val="center"/>
            <w:hideMark/>
          </w:tcPr>
          <w:p w14:paraId="5A3F279B" w14:textId="7D635CF6"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1 05 03000 01 0000 110 </w:t>
            </w:r>
          </w:p>
        </w:tc>
        <w:tc>
          <w:tcPr>
            <w:tcW w:w="1559" w:type="dxa"/>
            <w:gridSpan w:val="2"/>
            <w:tcBorders>
              <w:top w:val="nil"/>
              <w:left w:val="nil"/>
              <w:bottom w:val="single" w:sz="4" w:space="0" w:color="auto"/>
              <w:right w:val="single" w:sz="4" w:space="0" w:color="auto"/>
            </w:tcBorders>
            <w:shd w:val="clear" w:color="auto" w:fill="auto"/>
            <w:vAlign w:val="center"/>
            <w:hideMark/>
          </w:tcPr>
          <w:p w14:paraId="43DF51E1" w14:textId="51935F1A"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107,4</w:t>
            </w:r>
          </w:p>
        </w:tc>
        <w:tc>
          <w:tcPr>
            <w:tcW w:w="1560" w:type="dxa"/>
            <w:gridSpan w:val="2"/>
            <w:tcBorders>
              <w:top w:val="nil"/>
              <w:left w:val="nil"/>
              <w:bottom w:val="single" w:sz="4" w:space="0" w:color="auto"/>
              <w:right w:val="single" w:sz="4" w:space="0" w:color="auto"/>
            </w:tcBorders>
            <w:shd w:val="clear" w:color="auto" w:fill="auto"/>
            <w:vAlign w:val="center"/>
            <w:hideMark/>
          </w:tcPr>
          <w:p w14:paraId="69550625" w14:textId="265FE7B4"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c>
          <w:tcPr>
            <w:tcW w:w="1417" w:type="dxa"/>
            <w:gridSpan w:val="2"/>
            <w:tcBorders>
              <w:top w:val="nil"/>
              <w:left w:val="nil"/>
              <w:bottom w:val="single" w:sz="4" w:space="0" w:color="auto"/>
              <w:right w:val="single" w:sz="4" w:space="0" w:color="auto"/>
            </w:tcBorders>
            <w:shd w:val="clear" w:color="auto" w:fill="auto"/>
            <w:vAlign w:val="center"/>
            <w:hideMark/>
          </w:tcPr>
          <w:p w14:paraId="7DD9985F" w14:textId="271EACFB"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r>
      <w:tr w:rsidR="00864B9F" w:rsidRPr="00310F0F" w14:paraId="6C7958C9" w14:textId="77777777" w:rsidTr="007A0713">
        <w:tblPrEx>
          <w:jc w:val="left"/>
        </w:tblPrEx>
        <w:trPr>
          <w:trHeight w:val="315"/>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5CD1791E" w14:textId="28FBABEA"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Единый сельскохозяйственный налог</w:t>
            </w:r>
          </w:p>
        </w:tc>
        <w:tc>
          <w:tcPr>
            <w:tcW w:w="3402" w:type="dxa"/>
            <w:gridSpan w:val="2"/>
            <w:tcBorders>
              <w:top w:val="nil"/>
              <w:left w:val="nil"/>
              <w:bottom w:val="single" w:sz="4" w:space="0" w:color="auto"/>
              <w:right w:val="single" w:sz="4" w:space="0" w:color="auto"/>
            </w:tcBorders>
            <w:shd w:val="clear" w:color="auto" w:fill="auto"/>
            <w:vAlign w:val="center"/>
            <w:hideMark/>
          </w:tcPr>
          <w:p w14:paraId="6B206989" w14:textId="273B063D"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1 05 03010 01 0000 110 </w:t>
            </w:r>
          </w:p>
        </w:tc>
        <w:tc>
          <w:tcPr>
            <w:tcW w:w="1559" w:type="dxa"/>
            <w:gridSpan w:val="2"/>
            <w:tcBorders>
              <w:top w:val="nil"/>
              <w:left w:val="nil"/>
              <w:bottom w:val="single" w:sz="4" w:space="0" w:color="auto"/>
              <w:right w:val="single" w:sz="4" w:space="0" w:color="auto"/>
            </w:tcBorders>
            <w:shd w:val="clear" w:color="auto" w:fill="auto"/>
            <w:vAlign w:val="center"/>
            <w:hideMark/>
          </w:tcPr>
          <w:p w14:paraId="557D8D5A" w14:textId="0FF6F403"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107,4</w:t>
            </w:r>
          </w:p>
        </w:tc>
        <w:tc>
          <w:tcPr>
            <w:tcW w:w="1560" w:type="dxa"/>
            <w:gridSpan w:val="2"/>
            <w:tcBorders>
              <w:top w:val="nil"/>
              <w:left w:val="nil"/>
              <w:bottom w:val="single" w:sz="4" w:space="0" w:color="auto"/>
              <w:right w:val="single" w:sz="4" w:space="0" w:color="auto"/>
            </w:tcBorders>
            <w:shd w:val="clear" w:color="auto" w:fill="auto"/>
            <w:vAlign w:val="center"/>
            <w:hideMark/>
          </w:tcPr>
          <w:p w14:paraId="4CA494C7" w14:textId="4B09BDAA"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c>
          <w:tcPr>
            <w:tcW w:w="1417" w:type="dxa"/>
            <w:gridSpan w:val="2"/>
            <w:tcBorders>
              <w:top w:val="nil"/>
              <w:left w:val="nil"/>
              <w:bottom w:val="single" w:sz="4" w:space="0" w:color="auto"/>
              <w:right w:val="single" w:sz="4" w:space="0" w:color="auto"/>
            </w:tcBorders>
            <w:shd w:val="clear" w:color="auto" w:fill="auto"/>
            <w:vAlign w:val="center"/>
            <w:hideMark/>
          </w:tcPr>
          <w:p w14:paraId="60EC8363" w14:textId="4750E297"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r>
      <w:tr w:rsidR="00864B9F" w:rsidRPr="00310F0F" w14:paraId="2EEE262C" w14:textId="77777777" w:rsidTr="007A0713">
        <w:tblPrEx>
          <w:jc w:val="left"/>
        </w:tblPrEx>
        <w:trPr>
          <w:trHeight w:val="315"/>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064FFF79" w14:textId="0D4EB02D"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НАЛОГИ НА ИМУЩЕСТВО</w:t>
            </w:r>
          </w:p>
        </w:tc>
        <w:tc>
          <w:tcPr>
            <w:tcW w:w="3402" w:type="dxa"/>
            <w:gridSpan w:val="2"/>
            <w:tcBorders>
              <w:top w:val="nil"/>
              <w:left w:val="nil"/>
              <w:bottom w:val="single" w:sz="4" w:space="0" w:color="auto"/>
              <w:right w:val="single" w:sz="4" w:space="0" w:color="auto"/>
            </w:tcBorders>
            <w:shd w:val="clear" w:color="auto" w:fill="auto"/>
            <w:vAlign w:val="center"/>
            <w:hideMark/>
          </w:tcPr>
          <w:p w14:paraId="46088086" w14:textId="3180AD62"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 xml:space="preserve">1 06 00000 00 0000 000 </w:t>
            </w:r>
          </w:p>
        </w:tc>
        <w:tc>
          <w:tcPr>
            <w:tcW w:w="1559" w:type="dxa"/>
            <w:gridSpan w:val="2"/>
            <w:tcBorders>
              <w:top w:val="nil"/>
              <w:left w:val="nil"/>
              <w:bottom w:val="single" w:sz="4" w:space="0" w:color="auto"/>
              <w:right w:val="single" w:sz="4" w:space="0" w:color="auto"/>
            </w:tcBorders>
            <w:shd w:val="clear" w:color="auto" w:fill="auto"/>
            <w:vAlign w:val="center"/>
            <w:hideMark/>
          </w:tcPr>
          <w:p w14:paraId="4F377E07" w14:textId="78135ECD"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9 898,0</w:t>
            </w:r>
          </w:p>
        </w:tc>
        <w:tc>
          <w:tcPr>
            <w:tcW w:w="1560" w:type="dxa"/>
            <w:gridSpan w:val="2"/>
            <w:tcBorders>
              <w:top w:val="nil"/>
              <w:left w:val="nil"/>
              <w:bottom w:val="single" w:sz="4" w:space="0" w:color="auto"/>
              <w:right w:val="single" w:sz="4" w:space="0" w:color="auto"/>
            </w:tcBorders>
            <w:shd w:val="clear" w:color="auto" w:fill="auto"/>
            <w:vAlign w:val="center"/>
            <w:hideMark/>
          </w:tcPr>
          <w:p w14:paraId="1EEABB38" w14:textId="2CB70763"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9 101,0</w:t>
            </w:r>
          </w:p>
        </w:tc>
        <w:tc>
          <w:tcPr>
            <w:tcW w:w="1417" w:type="dxa"/>
            <w:gridSpan w:val="2"/>
            <w:tcBorders>
              <w:top w:val="nil"/>
              <w:left w:val="nil"/>
              <w:bottom w:val="single" w:sz="4" w:space="0" w:color="auto"/>
              <w:right w:val="single" w:sz="4" w:space="0" w:color="auto"/>
            </w:tcBorders>
            <w:shd w:val="clear" w:color="auto" w:fill="auto"/>
            <w:vAlign w:val="center"/>
            <w:hideMark/>
          </w:tcPr>
          <w:p w14:paraId="2E1D23AB" w14:textId="02D1FC82"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9 101,0</w:t>
            </w:r>
          </w:p>
        </w:tc>
      </w:tr>
      <w:tr w:rsidR="00864B9F" w:rsidRPr="00310F0F" w14:paraId="6D14E34C" w14:textId="77777777" w:rsidTr="007A0713">
        <w:tblPrEx>
          <w:jc w:val="left"/>
        </w:tblPrEx>
        <w:trPr>
          <w:trHeight w:val="315"/>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013B31AB" w14:textId="7C2D58DE"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Налог на имущество физических лиц</w:t>
            </w:r>
          </w:p>
        </w:tc>
        <w:tc>
          <w:tcPr>
            <w:tcW w:w="3402" w:type="dxa"/>
            <w:gridSpan w:val="2"/>
            <w:tcBorders>
              <w:top w:val="nil"/>
              <w:left w:val="nil"/>
              <w:bottom w:val="single" w:sz="4" w:space="0" w:color="auto"/>
              <w:right w:val="single" w:sz="4" w:space="0" w:color="auto"/>
            </w:tcBorders>
            <w:shd w:val="clear" w:color="auto" w:fill="auto"/>
            <w:vAlign w:val="center"/>
            <w:hideMark/>
          </w:tcPr>
          <w:p w14:paraId="56ED0BC4" w14:textId="78D49DE4"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1 06 01000 00 0000 110 </w:t>
            </w:r>
          </w:p>
        </w:tc>
        <w:tc>
          <w:tcPr>
            <w:tcW w:w="1559" w:type="dxa"/>
            <w:gridSpan w:val="2"/>
            <w:tcBorders>
              <w:top w:val="nil"/>
              <w:left w:val="nil"/>
              <w:bottom w:val="single" w:sz="4" w:space="0" w:color="auto"/>
              <w:right w:val="single" w:sz="4" w:space="0" w:color="auto"/>
            </w:tcBorders>
            <w:shd w:val="clear" w:color="auto" w:fill="auto"/>
            <w:vAlign w:val="center"/>
            <w:hideMark/>
          </w:tcPr>
          <w:p w14:paraId="5EE94335" w14:textId="72F844D8"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461,6</w:t>
            </w:r>
          </w:p>
        </w:tc>
        <w:tc>
          <w:tcPr>
            <w:tcW w:w="1560" w:type="dxa"/>
            <w:gridSpan w:val="2"/>
            <w:tcBorders>
              <w:top w:val="nil"/>
              <w:left w:val="nil"/>
              <w:bottom w:val="single" w:sz="4" w:space="0" w:color="auto"/>
              <w:right w:val="single" w:sz="4" w:space="0" w:color="auto"/>
            </w:tcBorders>
            <w:shd w:val="clear" w:color="auto" w:fill="auto"/>
            <w:vAlign w:val="center"/>
            <w:hideMark/>
          </w:tcPr>
          <w:p w14:paraId="35C427DD" w14:textId="7F589D71"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558,0</w:t>
            </w:r>
          </w:p>
        </w:tc>
        <w:tc>
          <w:tcPr>
            <w:tcW w:w="1417" w:type="dxa"/>
            <w:gridSpan w:val="2"/>
            <w:tcBorders>
              <w:top w:val="nil"/>
              <w:left w:val="nil"/>
              <w:bottom w:val="single" w:sz="4" w:space="0" w:color="auto"/>
              <w:right w:val="single" w:sz="4" w:space="0" w:color="auto"/>
            </w:tcBorders>
            <w:shd w:val="clear" w:color="auto" w:fill="auto"/>
            <w:vAlign w:val="center"/>
            <w:hideMark/>
          </w:tcPr>
          <w:p w14:paraId="413A1A6F" w14:textId="6FEFDE53"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558,0</w:t>
            </w:r>
          </w:p>
        </w:tc>
      </w:tr>
      <w:tr w:rsidR="00864B9F" w:rsidRPr="00310F0F" w14:paraId="58126B52" w14:textId="77777777" w:rsidTr="007A0713">
        <w:tblPrEx>
          <w:jc w:val="left"/>
        </w:tblPrEx>
        <w:trPr>
          <w:trHeight w:val="1028"/>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5560C5AE" w14:textId="528D3CE9"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lastRenderedPageBreak/>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3402" w:type="dxa"/>
            <w:gridSpan w:val="2"/>
            <w:tcBorders>
              <w:top w:val="nil"/>
              <w:left w:val="nil"/>
              <w:bottom w:val="single" w:sz="4" w:space="0" w:color="auto"/>
              <w:right w:val="single" w:sz="4" w:space="0" w:color="auto"/>
            </w:tcBorders>
            <w:shd w:val="clear" w:color="auto" w:fill="auto"/>
            <w:vAlign w:val="center"/>
            <w:hideMark/>
          </w:tcPr>
          <w:p w14:paraId="7C8C93C7" w14:textId="6E45C542"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1 06 01030 13 0000 110 </w:t>
            </w:r>
          </w:p>
        </w:tc>
        <w:tc>
          <w:tcPr>
            <w:tcW w:w="1559" w:type="dxa"/>
            <w:gridSpan w:val="2"/>
            <w:tcBorders>
              <w:top w:val="nil"/>
              <w:left w:val="nil"/>
              <w:bottom w:val="single" w:sz="4" w:space="0" w:color="auto"/>
              <w:right w:val="single" w:sz="4" w:space="0" w:color="auto"/>
            </w:tcBorders>
            <w:shd w:val="clear" w:color="auto" w:fill="auto"/>
            <w:vAlign w:val="center"/>
            <w:hideMark/>
          </w:tcPr>
          <w:p w14:paraId="380E24E4" w14:textId="67813965"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461,6</w:t>
            </w:r>
          </w:p>
        </w:tc>
        <w:tc>
          <w:tcPr>
            <w:tcW w:w="1560" w:type="dxa"/>
            <w:gridSpan w:val="2"/>
            <w:tcBorders>
              <w:top w:val="nil"/>
              <w:left w:val="nil"/>
              <w:bottom w:val="single" w:sz="4" w:space="0" w:color="auto"/>
              <w:right w:val="single" w:sz="4" w:space="0" w:color="auto"/>
            </w:tcBorders>
            <w:shd w:val="clear" w:color="auto" w:fill="auto"/>
            <w:vAlign w:val="center"/>
            <w:hideMark/>
          </w:tcPr>
          <w:p w14:paraId="11AA1260" w14:textId="4FA0102C"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558,0</w:t>
            </w:r>
          </w:p>
        </w:tc>
        <w:tc>
          <w:tcPr>
            <w:tcW w:w="1417" w:type="dxa"/>
            <w:gridSpan w:val="2"/>
            <w:tcBorders>
              <w:top w:val="nil"/>
              <w:left w:val="nil"/>
              <w:bottom w:val="single" w:sz="4" w:space="0" w:color="auto"/>
              <w:right w:val="single" w:sz="4" w:space="0" w:color="auto"/>
            </w:tcBorders>
            <w:shd w:val="clear" w:color="auto" w:fill="auto"/>
            <w:vAlign w:val="center"/>
            <w:hideMark/>
          </w:tcPr>
          <w:p w14:paraId="448FB4A8" w14:textId="73347C32"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558,0</w:t>
            </w:r>
          </w:p>
        </w:tc>
      </w:tr>
      <w:tr w:rsidR="00864B9F" w:rsidRPr="00310F0F" w14:paraId="58CC28F3" w14:textId="77777777" w:rsidTr="007A0713">
        <w:tblPrEx>
          <w:jc w:val="left"/>
        </w:tblPrEx>
        <w:trPr>
          <w:trHeight w:val="315"/>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55ABFDE8" w14:textId="3039558E"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Транспортный налог</w:t>
            </w:r>
          </w:p>
        </w:tc>
        <w:tc>
          <w:tcPr>
            <w:tcW w:w="3402" w:type="dxa"/>
            <w:gridSpan w:val="2"/>
            <w:tcBorders>
              <w:top w:val="nil"/>
              <w:left w:val="nil"/>
              <w:bottom w:val="single" w:sz="4" w:space="0" w:color="auto"/>
              <w:right w:val="single" w:sz="4" w:space="0" w:color="auto"/>
            </w:tcBorders>
            <w:shd w:val="clear" w:color="auto" w:fill="auto"/>
            <w:vAlign w:val="center"/>
            <w:hideMark/>
          </w:tcPr>
          <w:p w14:paraId="4238944F" w14:textId="209B9EE3"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1 06 04000 02 0000 110 </w:t>
            </w:r>
          </w:p>
        </w:tc>
        <w:tc>
          <w:tcPr>
            <w:tcW w:w="1559" w:type="dxa"/>
            <w:gridSpan w:val="2"/>
            <w:tcBorders>
              <w:top w:val="nil"/>
              <w:left w:val="nil"/>
              <w:bottom w:val="single" w:sz="4" w:space="0" w:color="auto"/>
              <w:right w:val="single" w:sz="4" w:space="0" w:color="auto"/>
            </w:tcBorders>
            <w:shd w:val="clear" w:color="auto" w:fill="auto"/>
            <w:vAlign w:val="center"/>
            <w:hideMark/>
          </w:tcPr>
          <w:p w14:paraId="0F9E6B2D" w14:textId="4D89B14C"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4 980,3</w:t>
            </w:r>
          </w:p>
        </w:tc>
        <w:tc>
          <w:tcPr>
            <w:tcW w:w="1560" w:type="dxa"/>
            <w:gridSpan w:val="2"/>
            <w:tcBorders>
              <w:top w:val="nil"/>
              <w:left w:val="nil"/>
              <w:bottom w:val="single" w:sz="4" w:space="0" w:color="auto"/>
              <w:right w:val="single" w:sz="4" w:space="0" w:color="auto"/>
            </w:tcBorders>
            <w:shd w:val="clear" w:color="auto" w:fill="auto"/>
            <w:vAlign w:val="center"/>
            <w:hideMark/>
          </w:tcPr>
          <w:p w14:paraId="4B8253F8" w14:textId="21C66658"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4 354,0</w:t>
            </w:r>
          </w:p>
        </w:tc>
        <w:tc>
          <w:tcPr>
            <w:tcW w:w="1417" w:type="dxa"/>
            <w:gridSpan w:val="2"/>
            <w:tcBorders>
              <w:top w:val="nil"/>
              <w:left w:val="nil"/>
              <w:bottom w:val="single" w:sz="4" w:space="0" w:color="auto"/>
              <w:right w:val="single" w:sz="4" w:space="0" w:color="auto"/>
            </w:tcBorders>
            <w:shd w:val="clear" w:color="auto" w:fill="auto"/>
            <w:vAlign w:val="center"/>
            <w:hideMark/>
          </w:tcPr>
          <w:p w14:paraId="61DC3AE4" w14:textId="634E53F4"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4 354,0</w:t>
            </w:r>
          </w:p>
        </w:tc>
      </w:tr>
      <w:tr w:rsidR="00864B9F" w:rsidRPr="00310F0F" w14:paraId="04CA54A3" w14:textId="77777777" w:rsidTr="007A0713">
        <w:tblPrEx>
          <w:jc w:val="left"/>
        </w:tblPrEx>
        <w:trPr>
          <w:trHeight w:val="315"/>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2B4BD03D" w14:textId="0FA55308"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Транспортный налог с организаций</w:t>
            </w:r>
          </w:p>
        </w:tc>
        <w:tc>
          <w:tcPr>
            <w:tcW w:w="3402" w:type="dxa"/>
            <w:gridSpan w:val="2"/>
            <w:tcBorders>
              <w:top w:val="nil"/>
              <w:left w:val="nil"/>
              <w:bottom w:val="single" w:sz="4" w:space="0" w:color="auto"/>
              <w:right w:val="single" w:sz="4" w:space="0" w:color="auto"/>
            </w:tcBorders>
            <w:shd w:val="clear" w:color="auto" w:fill="auto"/>
            <w:vAlign w:val="center"/>
            <w:hideMark/>
          </w:tcPr>
          <w:p w14:paraId="16808576" w14:textId="467D7673"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1 06 04011 02 0000 110 </w:t>
            </w:r>
          </w:p>
        </w:tc>
        <w:tc>
          <w:tcPr>
            <w:tcW w:w="1559" w:type="dxa"/>
            <w:gridSpan w:val="2"/>
            <w:tcBorders>
              <w:top w:val="nil"/>
              <w:left w:val="nil"/>
              <w:bottom w:val="single" w:sz="4" w:space="0" w:color="auto"/>
              <w:right w:val="single" w:sz="4" w:space="0" w:color="auto"/>
            </w:tcBorders>
            <w:shd w:val="clear" w:color="auto" w:fill="auto"/>
            <w:vAlign w:val="center"/>
            <w:hideMark/>
          </w:tcPr>
          <w:p w14:paraId="5B8CB66A" w14:textId="7025D6AE"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146,4</w:t>
            </w:r>
          </w:p>
        </w:tc>
        <w:tc>
          <w:tcPr>
            <w:tcW w:w="1560" w:type="dxa"/>
            <w:gridSpan w:val="2"/>
            <w:tcBorders>
              <w:top w:val="nil"/>
              <w:left w:val="nil"/>
              <w:bottom w:val="single" w:sz="4" w:space="0" w:color="auto"/>
              <w:right w:val="single" w:sz="4" w:space="0" w:color="auto"/>
            </w:tcBorders>
            <w:shd w:val="clear" w:color="auto" w:fill="auto"/>
            <w:vAlign w:val="center"/>
            <w:hideMark/>
          </w:tcPr>
          <w:p w14:paraId="403EE357" w14:textId="6741B5D0"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104,0</w:t>
            </w:r>
          </w:p>
        </w:tc>
        <w:tc>
          <w:tcPr>
            <w:tcW w:w="1417" w:type="dxa"/>
            <w:gridSpan w:val="2"/>
            <w:tcBorders>
              <w:top w:val="nil"/>
              <w:left w:val="nil"/>
              <w:bottom w:val="single" w:sz="4" w:space="0" w:color="auto"/>
              <w:right w:val="single" w:sz="4" w:space="0" w:color="auto"/>
            </w:tcBorders>
            <w:shd w:val="clear" w:color="auto" w:fill="auto"/>
            <w:vAlign w:val="center"/>
            <w:hideMark/>
          </w:tcPr>
          <w:p w14:paraId="47A44A7C" w14:textId="27268004"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104,0</w:t>
            </w:r>
          </w:p>
        </w:tc>
      </w:tr>
      <w:tr w:rsidR="00864B9F" w:rsidRPr="00310F0F" w14:paraId="794CC601" w14:textId="77777777" w:rsidTr="007A0713">
        <w:tblPrEx>
          <w:jc w:val="left"/>
        </w:tblPrEx>
        <w:trPr>
          <w:trHeight w:val="1028"/>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611D9FAB" w14:textId="17209D6C"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Транспортный налог с организаций (сумма платежа (перерасчеты, недоимка и задолженность по соответствующему платежу, в том числе по отмененному)</w:t>
            </w:r>
          </w:p>
        </w:tc>
        <w:tc>
          <w:tcPr>
            <w:tcW w:w="3402" w:type="dxa"/>
            <w:gridSpan w:val="2"/>
            <w:tcBorders>
              <w:top w:val="nil"/>
              <w:left w:val="nil"/>
              <w:bottom w:val="single" w:sz="4" w:space="0" w:color="auto"/>
              <w:right w:val="single" w:sz="4" w:space="0" w:color="auto"/>
            </w:tcBorders>
            <w:shd w:val="clear" w:color="auto" w:fill="auto"/>
            <w:vAlign w:val="center"/>
            <w:hideMark/>
          </w:tcPr>
          <w:p w14:paraId="488354A3" w14:textId="1EF8684F"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1 06 04011 02 1000 110 </w:t>
            </w:r>
          </w:p>
        </w:tc>
        <w:tc>
          <w:tcPr>
            <w:tcW w:w="1559" w:type="dxa"/>
            <w:gridSpan w:val="2"/>
            <w:tcBorders>
              <w:top w:val="nil"/>
              <w:left w:val="nil"/>
              <w:bottom w:val="single" w:sz="4" w:space="0" w:color="auto"/>
              <w:right w:val="single" w:sz="4" w:space="0" w:color="auto"/>
            </w:tcBorders>
            <w:shd w:val="clear" w:color="auto" w:fill="auto"/>
            <w:vAlign w:val="center"/>
            <w:hideMark/>
          </w:tcPr>
          <w:p w14:paraId="7152D22B" w14:textId="650C1CDD"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146,4</w:t>
            </w:r>
          </w:p>
        </w:tc>
        <w:tc>
          <w:tcPr>
            <w:tcW w:w="1560" w:type="dxa"/>
            <w:gridSpan w:val="2"/>
            <w:tcBorders>
              <w:top w:val="nil"/>
              <w:left w:val="nil"/>
              <w:bottom w:val="single" w:sz="4" w:space="0" w:color="auto"/>
              <w:right w:val="single" w:sz="4" w:space="0" w:color="auto"/>
            </w:tcBorders>
            <w:shd w:val="clear" w:color="auto" w:fill="auto"/>
            <w:vAlign w:val="center"/>
            <w:hideMark/>
          </w:tcPr>
          <w:p w14:paraId="1155BD7A" w14:textId="7AC81A04"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104,0</w:t>
            </w:r>
          </w:p>
        </w:tc>
        <w:tc>
          <w:tcPr>
            <w:tcW w:w="1417" w:type="dxa"/>
            <w:gridSpan w:val="2"/>
            <w:tcBorders>
              <w:top w:val="nil"/>
              <w:left w:val="nil"/>
              <w:bottom w:val="single" w:sz="4" w:space="0" w:color="auto"/>
              <w:right w:val="single" w:sz="4" w:space="0" w:color="auto"/>
            </w:tcBorders>
            <w:shd w:val="clear" w:color="auto" w:fill="auto"/>
            <w:vAlign w:val="center"/>
            <w:hideMark/>
          </w:tcPr>
          <w:p w14:paraId="21529C8E" w14:textId="7A1B54CB"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104,0</w:t>
            </w:r>
          </w:p>
        </w:tc>
      </w:tr>
      <w:tr w:rsidR="00864B9F" w:rsidRPr="00310F0F" w14:paraId="6E772FF7" w14:textId="77777777" w:rsidTr="007A0713">
        <w:tblPrEx>
          <w:jc w:val="left"/>
        </w:tblPrEx>
        <w:trPr>
          <w:trHeight w:val="315"/>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11550D13" w14:textId="25FE5BAE"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Транспортный налог с физических лиц</w:t>
            </w:r>
          </w:p>
        </w:tc>
        <w:tc>
          <w:tcPr>
            <w:tcW w:w="3402" w:type="dxa"/>
            <w:gridSpan w:val="2"/>
            <w:tcBorders>
              <w:top w:val="nil"/>
              <w:left w:val="nil"/>
              <w:bottom w:val="single" w:sz="4" w:space="0" w:color="auto"/>
              <w:right w:val="single" w:sz="4" w:space="0" w:color="auto"/>
            </w:tcBorders>
            <w:shd w:val="clear" w:color="auto" w:fill="auto"/>
            <w:vAlign w:val="center"/>
            <w:hideMark/>
          </w:tcPr>
          <w:p w14:paraId="06E35D5C" w14:textId="422B718F"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1 06 04012 02 0000 110 </w:t>
            </w:r>
          </w:p>
        </w:tc>
        <w:tc>
          <w:tcPr>
            <w:tcW w:w="1559" w:type="dxa"/>
            <w:gridSpan w:val="2"/>
            <w:tcBorders>
              <w:top w:val="nil"/>
              <w:left w:val="nil"/>
              <w:bottom w:val="single" w:sz="4" w:space="0" w:color="auto"/>
              <w:right w:val="single" w:sz="4" w:space="0" w:color="auto"/>
            </w:tcBorders>
            <w:shd w:val="clear" w:color="auto" w:fill="auto"/>
            <w:vAlign w:val="center"/>
            <w:hideMark/>
          </w:tcPr>
          <w:p w14:paraId="5B814286" w14:textId="626F7E07"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4 833,9</w:t>
            </w:r>
          </w:p>
        </w:tc>
        <w:tc>
          <w:tcPr>
            <w:tcW w:w="1560" w:type="dxa"/>
            <w:gridSpan w:val="2"/>
            <w:tcBorders>
              <w:top w:val="nil"/>
              <w:left w:val="nil"/>
              <w:bottom w:val="single" w:sz="4" w:space="0" w:color="auto"/>
              <w:right w:val="single" w:sz="4" w:space="0" w:color="auto"/>
            </w:tcBorders>
            <w:shd w:val="clear" w:color="auto" w:fill="auto"/>
            <w:vAlign w:val="center"/>
            <w:hideMark/>
          </w:tcPr>
          <w:p w14:paraId="08E2000D" w14:textId="1D7F7EE2"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4 250,0</w:t>
            </w:r>
          </w:p>
        </w:tc>
        <w:tc>
          <w:tcPr>
            <w:tcW w:w="1417" w:type="dxa"/>
            <w:gridSpan w:val="2"/>
            <w:tcBorders>
              <w:top w:val="nil"/>
              <w:left w:val="nil"/>
              <w:bottom w:val="single" w:sz="4" w:space="0" w:color="auto"/>
              <w:right w:val="single" w:sz="4" w:space="0" w:color="auto"/>
            </w:tcBorders>
            <w:shd w:val="clear" w:color="auto" w:fill="auto"/>
            <w:vAlign w:val="center"/>
            <w:hideMark/>
          </w:tcPr>
          <w:p w14:paraId="61289F61" w14:textId="33FAC92A"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4 250,0</w:t>
            </w:r>
          </w:p>
        </w:tc>
      </w:tr>
      <w:tr w:rsidR="00864B9F" w:rsidRPr="00310F0F" w14:paraId="040B1388" w14:textId="77777777" w:rsidTr="007A0713">
        <w:tblPrEx>
          <w:jc w:val="left"/>
        </w:tblPrEx>
        <w:trPr>
          <w:trHeight w:val="1028"/>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6D780DDD" w14:textId="3628EEBF"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3402" w:type="dxa"/>
            <w:gridSpan w:val="2"/>
            <w:tcBorders>
              <w:top w:val="nil"/>
              <w:left w:val="nil"/>
              <w:bottom w:val="single" w:sz="4" w:space="0" w:color="auto"/>
              <w:right w:val="single" w:sz="4" w:space="0" w:color="auto"/>
            </w:tcBorders>
            <w:shd w:val="clear" w:color="auto" w:fill="auto"/>
            <w:vAlign w:val="center"/>
            <w:hideMark/>
          </w:tcPr>
          <w:p w14:paraId="31B8D04C" w14:textId="6EFE4C5F"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1 06 04012 02 1000 110 </w:t>
            </w:r>
          </w:p>
        </w:tc>
        <w:tc>
          <w:tcPr>
            <w:tcW w:w="1559" w:type="dxa"/>
            <w:gridSpan w:val="2"/>
            <w:tcBorders>
              <w:top w:val="nil"/>
              <w:left w:val="nil"/>
              <w:bottom w:val="single" w:sz="4" w:space="0" w:color="auto"/>
              <w:right w:val="single" w:sz="4" w:space="0" w:color="auto"/>
            </w:tcBorders>
            <w:shd w:val="clear" w:color="auto" w:fill="auto"/>
            <w:vAlign w:val="center"/>
            <w:hideMark/>
          </w:tcPr>
          <w:p w14:paraId="1A1BB493" w14:textId="15816467"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4 833,9</w:t>
            </w:r>
          </w:p>
        </w:tc>
        <w:tc>
          <w:tcPr>
            <w:tcW w:w="1560" w:type="dxa"/>
            <w:gridSpan w:val="2"/>
            <w:tcBorders>
              <w:top w:val="nil"/>
              <w:left w:val="nil"/>
              <w:bottom w:val="single" w:sz="4" w:space="0" w:color="auto"/>
              <w:right w:val="single" w:sz="4" w:space="0" w:color="auto"/>
            </w:tcBorders>
            <w:shd w:val="clear" w:color="auto" w:fill="auto"/>
            <w:vAlign w:val="center"/>
            <w:hideMark/>
          </w:tcPr>
          <w:p w14:paraId="33EB3163" w14:textId="27381CDB"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4 250,0</w:t>
            </w:r>
          </w:p>
        </w:tc>
        <w:tc>
          <w:tcPr>
            <w:tcW w:w="1417" w:type="dxa"/>
            <w:gridSpan w:val="2"/>
            <w:tcBorders>
              <w:top w:val="nil"/>
              <w:left w:val="nil"/>
              <w:bottom w:val="single" w:sz="4" w:space="0" w:color="auto"/>
              <w:right w:val="single" w:sz="4" w:space="0" w:color="auto"/>
            </w:tcBorders>
            <w:shd w:val="clear" w:color="auto" w:fill="auto"/>
            <w:vAlign w:val="center"/>
            <w:hideMark/>
          </w:tcPr>
          <w:p w14:paraId="60D26F77" w14:textId="5BD82C5B"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4 250,0</w:t>
            </w:r>
          </w:p>
        </w:tc>
      </w:tr>
      <w:tr w:rsidR="00864B9F" w:rsidRPr="00310F0F" w14:paraId="73D1BFFD" w14:textId="77777777" w:rsidTr="007A0713">
        <w:tblPrEx>
          <w:jc w:val="left"/>
        </w:tblPrEx>
        <w:trPr>
          <w:trHeight w:val="315"/>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37F90014" w14:textId="6FF34D1B"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Земельный налог</w:t>
            </w:r>
          </w:p>
        </w:tc>
        <w:tc>
          <w:tcPr>
            <w:tcW w:w="3402" w:type="dxa"/>
            <w:gridSpan w:val="2"/>
            <w:tcBorders>
              <w:top w:val="nil"/>
              <w:left w:val="nil"/>
              <w:bottom w:val="single" w:sz="4" w:space="0" w:color="auto"/>
              <w:right w:val="single" w:sz="4" w:space="0" w:color="auto"/>
            </w:tcBorders>
            <w:shd w:val="clear" w:color="auto" w:fill="auto"/>
            <w:vAlign w:val="center"/>
            <w:hideMark/>
          </w:tcPr>
          <w:p w14:paraId="6684D787" w14:textId="6F2989CE"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1 06 06000 00 0000 110 </w:t>
            </w:r>
          </w:p>
        </w:tc>
        <w:tc>
          <w:tcPr>
            <w:tcW w:w="1559" w:type="dxa"/>
            <w:gridSpan w:val="2"/>
            <w:tcBorders>
              <w:top w:val="nil"/>
              <w:left w:val="nil"/>
              <w:bottom w:val="single" w:sz="4" w:space="0" w:color="auto"/>
              <w:right w:val="single" w:sz="4" w:space="0" w:color="auto"/>
            </w:tcBorders>
            <w:shd w:val="clear" w:color="auto" w:fill="auto"/>
            <w:vAlign w:val="center"/>
            <w:hideMark/>
          </w:tcPr>
          <w:p w14:paraId="114D5533" w14:textId="23C61D62"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4 456,1</w:t>
            </w:r>
          </w:p>
        </w:tc>
        <w:tc>
          <w:tcPr>
            <w:tcW w:w="1560" w:type="dxa"/>
            <w:gridSpan w:val="2"/>
            <w:tcBorders>
              <w:top w:val="nil"/>
              <w:left w:val="nil"/>
              <w:bottom w:val="single" w:sz="4" w:space="0" w:color="auto"/>
              <w:right w:val="single" w:sz="4" w:space="0" w:color="auto"/>
            </w:tcBorders>
            <w:shd w:val="clear" w:color="auto" w:fill="auto"/>
            <w:vAlign w:val="center"/>
            <w:hideMark/>
          </w:tcPr>
          <w:p w14:paraId="5ECA425E" w14:textId="02F51E12"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4 189,0</w:t>
            </w:r>
          </w:p>
        </w:tc>
        <w:tc>
          <w:tcPr>
            <w:tcW w:w="1417" w:type="dxa"/>
            <w:gridSpan w:val="2"/>
            <w:tcBorders>
              <w:top w:val="nil"/>
              <w:left w:val="nil"/>
              <w:bottom w:val="single" w:sz="4" w:space="0" w:color="auto"/>
              <w:right w:val="single" w:sz="4" w:space="0" w:color="auto"/>
            </w:tcBorders>
            <w:shd w:val="clear" w:color="auto" w:fill="auto"/>
            <w:vAlign w:val="center"/>
            <w:hideMark/>
          </w:tcPr>
          <w:p w14:paraId="1060FCDF" w14:textId="624A964E"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4 189,0</w:t>
            </w:r>
          </w:p>
        </w:tc>
      </w:tr>
      <w:tr w:rsidR="00864B9F" w:rsidRPr="00310F0F" w14:paraId="07AA6206" w14:textId="77777777" w:rsidTr="007A0713">
        <w:tblPrEx>
          <w:jc w:val="left"/>
        </w:tblPrEx>
        <w:trPr>
          <w:trHeight w:val="315"/>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50BF49F7" w14:textId="4277058D"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Земельный налог с организаций</w:t>
            </w:r>
          </w:p>
        </w:tc>
        <w:tc>
          <w:tcPr>
            <w:tcW w:w="3402" w:type="dxa"/>
            <w:gridSpan w:val="2"/>
            <w:tcBorders>
              <w:top w:val="nil"/>
              <w:left w:val="nil"/>
              <w:bottom w:val="single" w:sz="4" w:space="0" w:color="auto"/>
              <w:right w:val="single" w:sz="4" w:space="0" w:color="auto"/>
            </w:tcBorders>
            <w:shd w:val="clear" w:color="auto" w:fill="auto"/>
            <w:vAlign w:val="center"/>
            <w:hideMark/>
          </w:tcPr>
          <w:p w14:paraId="558568B6" w14:textId="48F8C890"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1 06 06030 00 0000 110 </w:t>
            </w:r>
          </w:p>
        </w:tc>
        <w:tc>
          <w:tcPr>
            <w:tcW w:w="1559" w:type="dxa"/>
            <w:gridSpan w:val="2"/>
            <w:tcBorders>
              <w:top w:val="nil"/>
              <w:left w:val="nil"/>
              <w:bottom w:val="single" w:sz="4" w:space="0" w:color="auto"/>
              <w:right w:val="single" w:sz="4" w:space="0" w:color="auto"/>
            </w:tcBorders>
            <w:shd w:val="clear" w:color="auto" w:fill="auto"/>
            <w:vAlign w:val="center"/>
            <w:hideMark/>
          </w:tcPr>
          <w:p w14:paraId="7A0F021A" w14:textId="44C586BB"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3 777,6</w:t>
            </w:r>
          </w:p>
        </w:tc>
        <w:tc>
          <w:tcPr>
            <w:tcW w:w="1560" w:type="dxa"/>
            <w:gridSpan w:val="2"/>
            <w:tcBorders>
              <w:top w:val="nil"/>
              <w:left w:val="nil"/>
              <w:bottom w:val="single" w:sz="4" w:space="0" w:color="auto"/>
              <w:right w:val="single" w:sz="4" w:space="0" w:color="auto"/>
            </w:tcBorders>
            <w:shd w:val="clear" w:color="auto" w:fill="auto"/>
            <w:vAlign w:val="center"/>
            <w:hideMark/>
          </w:tcPr>
          <w:p w14:paraId="2CD0A68B" w14:textId="59F05645"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3 402,0</w:t>
            </w:r>
          </w:p>
        </w:tc>
        <w:tc>
          <w:tcPr>
            <w:tcW w:w="1417" w:type="dxa"/>
            <w:gridSpan w:val="2"/>
            <w:tcBorders>
              <w:top w:val="nil"/>
              <w:left w:val="nil"/>
              <w:bottom w:val="single" w:sz="4" w:space="0" w:color="auto"/>
              <w:right w:val="single" w:sz="4" w:space="0" w:color="auto"/>
            </w:tcBorders>
            <w:shd w:val="clear" w:color="auto" w:fill="auto"/>
            <w:vAlign w:val="center"/>
            <w:hideMark/>
          </w:tcPr>
          <w:p w14:paraId="5B91E927" w14:textId="1BB10329"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3 402,0</w:t>
            </w:r>
          </w:p>
        </w:tc>
      </w:tr>
      <w:tr w:rsidR="00864B9F" w:rsidRPr="00310F0F" w14:paraId="4B1B7E25" w14:textId="77777777" w:rsidTr="007A0713">
        <w:tblPrEx>
          <w:jc w:val="left"/>
        </w:tblPrEx>
        <w:trPr>
          <w:trHeight w:val="683"/>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2E7F4664" w14:textId="6B29B3A9"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Земельный налог с организаций, обладающих земельным участком, расположенным в границах городских поселений</w:t>
            </w:r>
          </w:p>
        </w:tc>
        <w:tc>
          <w:tcPr>
            <w:tcW w:w="3402" w:type="dxa"/>
            <w:gridSpan w:val="2"/>
            <w:tcBorders>
              <w:top w:val="nil"/>
              <w:left w:val="nil"/>
              <w:bottom w:val="single" w:sz="4" w:space="0" w:color="auto"/>
              <w:right w:val="single" w:sz="4" w:space="0" w:color="auto"/>
            </w:tcBorders>
            <w:shd w:val="clear" w:color="auto" w:fill="auto"/>
            <w:vAlign w:val="center"/>
            <w:hideMark/>
          </w:tcPr>
          <w:p w14:paraId="63BC255F" w14:textId="1D8F27A6"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1 06 06033 13 0000 110 </w:t>
            </w:r>
          </w:p>
        </w:tc>
        <w:tc>
          <w:tcPr>
            <w:tcW w:w="1559" w:type="dxa"/>
            <w:gridSpan w:val="2"/>
            <w:tcBorders>
              <w:top w:val="nil"/>
              <w:left w:val="nil"/>
              <w:bottom w:val="single" w:sz="4" w:space="0" w:color="auto"/>
              <w:right w:val="single" w:sz="4" w:space="0" w:color="auto"/>
            </w:tcBorders>
            <w:shd w:val="clear" w:color="auto" w:fill="auto"/>
            <w:vAlign w:val="center"/>
            <w:hideMark/>
          </w:tcPr>
          <w:p w14:paraId="43F28C72" w14:textId="0B7A5D52"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3 777,6</w:t>
            </w:r>
          </w:p>
        </w:tc>
        <w:tc>
          <w:tcPr>
            <w:tcW w:w="1560" w:type="dxa"/>
            <w:gridSpan w:val="2"/>
            <w:tcBorders>
              <w:top w:val="nil"/>
              <w:left w:val="nil"/>
              <w:bottom w:val="single" w:sz="4" w:space="0" w:color="auto"/>
              <w:right w:val="single" w:sz="4" w:space="0" w:color="auto"/>
            </w:tcBorders>
            <w:shd w:val="clear" w:color="auto" w:fill="auto"/>
            <w:vAlign w:val="center"/>
            <w:hideMark/>
          </w:tcPr>
          <w:p w14:paraId="4B02D093" w14:textId="66974350"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3 402,0</w:t>
            </w:r>
          </w:p>
        </w:tc>
        <w:tc>
          <w:tcPr>
            <w:tcW w:w="1417" w:type="dxa"/>
            <w:gridSpan w:val="2"/>
            <w:tcBorders>
              <w:top w:val="nil"/>
              <w:left w:val="nil"/>
              <w:bottom w:val="single" w:sz="4" w:space="0" w:color="auto"/>
              <w:right w:val="single" w:sz="4" w:space="0" w:color="auto"/>
            </w:tcBorders>
            <w:shd w:val="clear" w:color="auto" w:fill="auto"/>
            <w:vAlign w:val="center"/>
            <w:hideMark/>
          </w:tcPr>
          <w:p w14:paraId="4608651A" w14:textId="5A02BF47"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3 402,0</w:t>
            </w:r>
          </w:p>
        </w:tc>
      </w:tr>
      <w:tr w:rsidR="00864B9F" w:rsidRPr="00310F0F" w14:paraId="3587363F" w14:textId="77777777" w:rsidTr="007A0713">
        <w:tblPrEx>
          <w:jc w:val="left"/>
        </w:tblPrEx>
        <w:trPr>
          <w:trHeight w:val="315"/>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78C33A43" w14:textId="24DC27B7"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Земельный налог с физических лиц</w:t>
            </w:r>
          </w:p>
        </w:tc>
        <w:tc>
          <w:tcPr>
            <w:tcW w:w="3402" w:type="dxa"/>
            <w:gridSpan w:val="2"/>
            <w:tcBorders>
              <w:top w:val="nil"/>
              <w:left w:val="nil"/>
              <w:bottom w:val="single" w:sz="4" w:space="0" w:color="auto"/>
              <w:right w:val="single" w:sz="4" w:space="0" w:color="auto"/>
            </w:tcBorders>
            <w:shd w:val="clear" w:color="auto" w:fill="auto"/>
            <w:vAlign w:val="center"/>
            <w:hideMark/>
          </w:tcPr>
          <w:p w14:paraId="749F20F6" w14:textId="0026E921"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1 06 06040 00 0000 110 </w:t>
            </w:r>
          </w:p>
        </w:tc>
        <w:tc>
          <w:tcPr>
            <w:tcW w:w="1559" w:type="dxa"/>
            <w:gridSpan w:val="2"/>
            <w:tcBorders>
              <w:top w:val="nil"/>
              <w:left w:val="nil"/>
              <w:bottom w:val="single" w:sz="4" w:space="0" w:color="auto"/>
              <w:right w:val="single" w:sz="4" w:space="0" w:color="auto"/>
            </w:tcBorders>
            <w:shd w:val="clear" w:color="auto" w:fill="auto"/>
            <w:vAlign w:val="center"/>
            <w:hideMark/>
          </w:tcPr>
          <w:p w14:paraId="17C06AB1" w14:textId="3CDCDCD2"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678,5</w:t>
            </w:r>
          </w:p>
        </w:tc>
        <w:tc>
          <w:tcPr>
            <w:tcW w:w="1560" w:type="dxa"/>
            <w:gridSpan w:val="2"/>
            <w:tcBorders>
              <w:top w:val="nil"/>
              <w:left w:val="nil"/>
              <w:bottom w:val="single" w:sz="4" w:space="0" w:color="auto"/>
              <w:right w:val="single" w:sz="4" w:space="0" w:color="auto"/>
            </w:tcBorders>
            <w:shd w:val="clear" w:color="auto" w:fill="auto"/>
            <w:vAlign w:val="center"/>
            <w:hideMark/>
          </w:tcPr>
          <w:p w14:paraId="4BC9BC60" w14:textId="09A24FDF"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787,0</w:t>
            </w:r>
          </w:p>
        </w:tc>
        <w:tc>
          <w:tcPr>
            <w:tcW w:w="1417" w:type="dxa"/>
            <w:gridSpan w:val="2"/>
            <w:tcBorders>
              <w:top w:val="nil"/>
              <w:left w:val="nil"/>
              <w:bottom w:val="single" w:sz="4" w:space="0" w:color="auto"/>
              <w:right w:val="single" w:sz="4" w:space="0" w:color="auto"/>
            </w:tcBorders>
            <w:shd w:val="clear" w:color="auto" w:fill="auto"/>
            <w:vAlign w:val="center"/>
            <w:hideMark/>
          </w:tcPr>
          <w:p w14:paraId="154C91EF" w14:textId="29EC3E2B"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787,0</w:t>
            </w:r>
          </w:p>
        </w:tc>
      </w:tr>
      <w:tr w:rsidR="00864B9F" w:rsidRPr="00310F0F" w14:paraId="726FF2F5" w14:textId="77777777" w:rsidTr="007A0713">
        <w:tblPrEx>
          <w:jc w:val="left"/>
        </w:tblPrEx>
        <w:trPr>
          <w:trHeight w:val="683"/>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1F38E01C" w14:textId="63E754A6"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Земельный налог с физических лиц, обладающих земельным участком, расположенным в границах городских поселений</w:t>
            </w:r>
          </w:p>
        </w:tc>
        <w:tc>
          <w:tcPr>
            <w:tcW w:w="3402" w:type="dxa"/>
            <w:gridSpan w:val="2"/>
            <w:tcBorders>
              <w:top w:val="nil"/>
              <w:left w:val="nil"/>
              <w:bottom w:val="single" w:sz="4" w:space="0" w:color="auto"/>
              <w:right w:val="single" w:sz="4" w:space="0" w:color="auto"/>
            </w:tcBorders>
            <w:shd w:val="clear" w:color="auto" w:fill="auto"/>
            <w:vAlign w:val="center"/>
            <w:hideMark/>
          </w:tcPr>
          <w:p w14:paraId="63FA681D" w14:textId="7C2F47C0"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1 06 06043 13 0000 110 </w:t>
            </w:r>
          </w:p>
        </w:tc>
        <w:tc>
          <w:tcPr>
            <w:tcW w:w="1559" w:type="dxa"/>
            <w:gridSpan w:val="2"/>
            <w:tcBorders>
              <w:top w:val="nil"/>
              <w:left w:val="nil"/>
              <w:bottom w:val="single" w:sz="4" w:space="0" w:color="auto"/>
              <w:right w:val="single" w:sz="4" w:space="0" w:color="auto"/>
            </w:tcBorders>
            <w:shd w:val="clear" w:color="auto" w:fill="auto"/>
            <w:vAlign w:val="center"/>
            <w:hideMark/>
          </w:tcPr>
          <w:p w14:paraId="1879077D" w14:textId="0C512765"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678,5</w:t>
            </w:r>
          </w:p>
        </w:tc>
        <w:tc>
          <w:tcPr>
            <w:tcW w:w="1560" w:type="dxa"/>
            <w:gridSpan w:val="2"/>
            <w:tcBorders>
              <w:top w:val="nil"/>
              <w:left w:val="nil"/>
              <w:bottom w:val="single" w:sz="4" w:space="0" w:color="auto"/>
              <w:right w:val="single" w:sz="4" w:space="0" w:color="auto"/>
            </w:tcBorders>
            <w:shd w:val="clear" w:color="auto" w:fill="auto"/>
            <w:vAlign w:val="center"/>
            <w:hideMark/>
          </w:tcPr>
          <w:p w14:paraId="76210FE9" w14:textId="47539F51"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787,0</w:t>
            </w:r>
          </w:p>
        </w:tc>
        <w:tc>
          <w:tcPr>
            <w:tcW w:w="1417" w:type="dxa"/>
            <w:gridSpan w:val="2"/>
            <w:tcBorders>
              <w:top w:val="nil"/>
              <w:left w:val="nil"/>
              <w:bottom w:val="single" w:sz="4" w:space="0" w:color="auto"/>
              <w:right w:val="single" w:sz="4" w:space="0" w:color="auto"/>
            </w:tcBorders>
            <w:shd w:val="clear" w:color="auto" w:fill="auto"/>
            <w:vAlign w:val="center"/>
            <w:hideMark/>
          </w:tcPr>
          <w:p w14:paraId="6D6C651D" w14:textId="0470BD26"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787,0</w:t>
            </w:r>
          </w:p>
        </w:tc>
      </w:tr>
      <w:tr w:rsidR="00864B9F" w:rsidRPr="00310F0F" w14:paraId="32418286" w14:textId="77777777" w:rsidTr="007A0713">
        <w:tblPrEx>
          <w:jc w:val="left"/>
        </w:tblPrEx>
        <w:trPr>
          <w:trHeight w:val="315"/>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4BC890B9" w14:textId="681F22D3"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ГОСУДАРСТВЕННАЯ ПОШЛИНА</w:t>
            </w:r>
          </w:p>
        </w:tc>
        <w:tc>
          <w:tcPr>
            <w:tcW w:w="3402" w:type="dxa"/>
            <w:gridSpan w:val="2"/>
            <w:tcBorders>
              <w:top w:val="nil"/>
              <w:left w:val="nil"/>
              <w:bottom w:val="single" w:sz="4" w:space="0" w:color="auto"/>
              <w:right w:val="single" w:sz="4" w:space="0" w:color="auto"/>
            </w:tcBorders>
            <w:shd w:val="clear" w:color="auto" w:fill="auto"/>
            <w:vAlign w:val="center"/>
            <w:hideMark/>
          </w:tcPr>
          <w:p w14:paraId="6864DC73" w14:textId="31B0DA45"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 xml:space="preserve">1 08 00000 00 0000 000 </w:t>
            </w:r>
          </w:p>
        </w:tc>
        <w:tc>
          <w:tcPr>
            <w:tcW w:w="1559" w:type="dxa"/>
            <w:gridSpan w:val="2"/>
            <w:tcBorders>
              <w:top w:val="nil"/>
              <w:left w:val="nil"/>
              <w:bottom w:val="single" w:sz="4" w:space="0" w:color="auto"/>
              <w:right w:val="single" w:sz="4" w:space="0" w:color="auto"/>
            </w:tcBorders>
            <w:shd w:val="clear" w:color="auto" w:fill="auto"/>
            <w:vAlign w:val="center"/>
            <w:hideMark/>
          </w:tcPr>
          <w:p w14:paraId="006A206B" w14:textId="1D35FF37"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37,6</w:t>
            </w:r>
          </w:p>
        </w:tc>
        <w:tc>
          <w:tcPr>
            <w:tcW w:w="1560" w:type="dxa"/>
            <w:gridSpan w:val="2"/>
            <w:tcBorders>
              <w:top w:val="nil"/>
              <w:left w:val="nil"/>
              <w:bottom w:val="single" w:sz="4" w:space="0" w:color="auto"/>
              <w:right w:val="single" w:sz="4" w:space="0" w:color="auto"/>
            </w:tcBorders>
            <w:shd w:val="clear" w:color="auto" w:fill="auto"/>
            <w:vAlign w:val="center"/>
            <w:hideMark/>
          </w:tcPr>
          <w:p w14:paraId="026A46EC" w14:textId="1EF97235"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42,0</w:t>
            </w:r>
          </w:p>
        </w:tc>
        <w:tc>
          <w:tcPr>
            <w:tcW w:w="1417" w:type="dxa"/>
            <w:gridSpan w:val="2"/>
            <w:tcBorders>
              <w:top w:val="nil"/>
              <w:left w:val="nil"/>
              <w:bottom w:val="single" w:sz="4" w:space="0" w:color="auto"/>
              <w:right w:val="single" w:sz="4" w:space="0" w:color="auto"/>
            </w:tcBorders>
            <w:shd w:val="clear" w:color="auto" w:fill="auto"/>
            <w:vAlign w:val="center"/>
            <w:hideMark/>
          </w:tcPr>
          <w:p w14:paraId="422F78FE" w14:textId="0DB10ED4"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42,0</w:t>
            </w:r>
          </w:p>
        </w:tc>
      </w:tr>
      <w:tr w:rsidR="00864B9F" w:rsidRPr="00310F0F" w14:paraId="7984532D" w14:textId="77777777" w:rsidTr="007A0713">
        <w:tblPrEx>
          <w:jc w:val="left"/>
        </w:tblPrEx>
        <w:trPr>
          <w:trHeight w:val="1028"/>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16391C88" w14:textId="7FDE2D82"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402" w:type="dxa"/>
            <w:gridSpan w:val="2"/>
            <w:tcBorders>
              <w:top w:val="nil"/>
              <w:left w:val="nil"/>
              <w:bottom w:val="single" w:sz="4" w:space="0" w:color="auto"/>
              <w:right w:val="single" w:sz="4" w:space="0" w:color="auto"/>
            </w:tcBorders>
            <w:shd w:val="clear" w:color="auto" w:fill="auto"/>
            <w:vAlign w:val="center"/>
            <w:hideMark/>
          </w:tcPr>
          <w:p w14:paraId="28085CAF" w14:textId="469A1FEF"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1 08 04000 01 0000 110 </w:t>
            </w:r>
          </w:p>
        </w:tc>
        <w:tc>
          <w:tcPr>
            <w:tcW w:w="1559" w:type="dxa"/>
            <w:gridSpan w:val="2"/>
            <w:tcBorders>
              <w:top w:val="nil"/>
              <w:left w:val="nil"/>
              <w:bottom w:val="single" w:sz="4" w:space="0" w:color="auto"/>
              <w:right w:val="single" w:sz="4" w:space="0" w:color="auto"/>
            </w:tcBorders>
            <w:shd w:val="clear" w:color="auto" w:fill="auto"/>
            <w:vAlign w:val="center"/>
            <w:hideMark/>
          </w:tcPr>
          <w:p w14:paraId="63D85FCB" w14:textId="0DE14557"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37,6</w:t>
            </w:r>
          </w:p>
        </w:tc>
        <w:tc>
          <w:tcPr>
            <w:tcW w:w="1560" w:type="dxa"/>
            <w:gridSpan w:val="2"/>
            <w:tcBorders>
              <w:top w:val="nil"/>
              <w:left w:val="nil"/>
              <w:bottom w:val="single" w:sz="4" w:space="0" w:color="auto"/>
              <w:right w:val="single" w:sz="4" w:space="0" w:color="auto"/>
            </w:tcBorders>
            <w:shd w:val="clear" w:color="auto" w:fill="auto"/>
            <w:vAlign w:val="center"/>
            <w:hideMark/>
          </w:tcPr>
          <w:p w14:paraId="7EDFCDC0" w14:textId="74C97E80"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42,0</w:t>
            </w:r>
          </w:p>
        </w:tc>
        <w:tc>
          <w:tcPr>
            <w:tcW w:w="1417" w:type="dxa"/>
            <w:gridSpan w:val="2"/>
            <w:tcBorders>
              <w:top w:val="nil"/>
              <w:left w:val="nil"/>
              <w:bottom w:val="single" w:sz="4" w:space="0" w:color="auto"/>
              <w:right w:val="single" w:sz="4" w:space="0" w:color="auto"/>
            </w:tcBorders>
            <w:shd w:val="clear" w:color="auto" w:fill="auto"/>
            <w:vAlign w:val="center"/>
            <w:hideMark/>
          </w:tcPr>
          <w:p w14:paraId="6AE54B3D" w14:textId="2EBBFF0B"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42,0</w:t>
            </w:r>
          </w:p>
        </w:tc>
      </w:tr>
      <w:tr w:rsidR="00864B9F" w:rsidRPr="00310F0F" w14:paraId="4B52453D" w14:textId="77777777" w:rsidTr="007A0713">
        <w:tblPrEx>
          <w:jc w:val="left"/>
        </w:tblPrEx>
        <w:trPr>
          <w:trHeight w:val="1369"/>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6477D477" w14:textId="534347C2"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402" w:type="dxa"/>
            <w:gridSpan w:val="2"/>
            <w:tcBorders>
              <w:top w:val="nil"/>
              <w:left w:val="nil"/>
              <w:bottom w:val="single" w:sz="4" w:space="0" w:color="auto"/>
              <w:right w:val="single" w:sz="4" w:space="0" w:color="auto"/>
            </w:tcBorders>
            <w:shd w:val="clear" w:color="auto" w:fill="auto"/>
            <w:vAlign w:val="center"/>
            <w:hideMark/>
          </w:tcPr>
          <w:p w14:paraId="641EC174" w14:textId="39F7C94D"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1 08 04020 01 0000 110 </w:t>
            </w:r>
          </w:p>
        </w:tc>
        <w:tc>
          <w:tcPr>
            <w:tcW w:w="1559" w:type="dxa"/>
            <w:gridSpan w:val="2"/>
            <w:tcBorders>
              <w:top w:val="nil"/>
              <w:left w:val="nil"/>
              <w:bottom w:val="single" w:sz="4" w:space="0" w:color="auto"/>
              <w:right w:val="single" w:sz="4" w:space="0" w:color="auto"/>
            </w:tcBorders>
            <w:shd w:val="clear" w:color="auto" w:fill="auto"/>
            <w:vAlign w:val="center"/>
            <w:hideMark/>
          </w:tcPr>
          <w:p w14:paraId="0AF07262" w14:textId="7A4D1502"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37,6</w:t>
            </w:r>
          </w:p>
        </w:tc>
        <w:tc>
          <w:tcPr>
            <w:tcW w:w="1560" w:type="dxa"/>
            <w:gridSpan w:val="2"/>
            <w:tcBorders>
              <w:top w:val="nil"/>
              <w:left w:val="nil"/>
              <w:bottom w:val="single" w:sz="4" w:space="0" w:color="auto"/>
              <w:right w:val="single" w:sz="4" w:space="0" w:color="auto"/>
            </w:tcBorders>
            <w:shd w:val="clear" w:color="auto" w:fill="auto"/>
            <w:vAlign w:val="center"/>
            <w:hideMark/>
          </w:tcPr>
          <w:p w14:paraId="4560DB04" w14:textId="02DD8F01"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42,0</w:t>
            </w:r>
          </w:p>
        </w:tc>
        <w:tc>
          <w:tcPr>
            <w:tcW w:w="1417" w:type="dxa"/>
            <w:gridSpan w:val="2"/>
            <w:tcBorders>
              <w:top w:val="nil"/>
              <w:left w:val="nil"/>
              <w:bottom w:val="single" w:sz="4" w:space="0" w:color="auto"/>
              <w:right w:val="single" w:sz="4" w:space="0" w:color="auto"/>
            </w:tcBorders>
            <w:shd w:val="clear" w:color="auto" w:fill="auto"/>
            <w:vAlign w:val="center"/>
            <w:hideMark/>
          </w:tcPr>
          <w:p w14:paraId="2FBEF1E2" w14:textId="5AAD24BE"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42,0</w:t>
            </w:r>
          </w:p>
        </w:tc>
      </w:tr>
      <w:tr w:rsidR="00864B9F" w:rsidRPr="00310F0F" w14:paraId="28679467" w14:textId="77777777" w:rsidTr="007A0713">
        <w:tblPrEx>
          <w:jc w:val="left"/>
        </w:tblPrEx>
        <w:trPr>
          <w:trHeight w:val="315"/>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2E3722B5" w14:textId="0111D1B6"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Неналоговые доходы</w:t>
            </w:r>
          </w:p>
        </w:tc>
        <w:tc>
          <w:tcPr>
            <w:tcW w:w="3402" w:type="dxa"/>
            <w:gridSpan w:val="2"/>
            <w:tcBorders>
              <w:top w:val="nil"/>
              <w:left w:val="nil"/>
              <w:bottom w:val="single" w:sz="4" w:space="0" w:color="auto"/>
              <w:right w:val="single" w:sz="4" w:space="0" w:color="auto"/>
            </w:tcBorders>
            <w:shd w:val="clear" w:color="auto" w:fill="auto"/>
            <w:vAlign w:val="center"/>
            <w:hideMark/>
          </w:tcPr>
          <w:p w14:paraId="143B42AA" w14:textId="5422CFD0"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w:t>
            </w:r>
          </w:p>
        </w:tc>
        <w:tc>
          <w:tcPr>
            <w:tcW w:w="1559" w:type="dxa"/>
            <w:gridSpan w:val="2"/>
            <w:tcBorders>
              <w:top w:val="nil"/>
              <w:left w:val="nil"/>
              <w:bottom w:val="single" w:sz="4" w:space="0" w:color="auto"/>
              <w:right w:val="single" w:sz="4" w:space="0" w:color="auto"/>
            </w:tcBorders>
            <w:shd w:val="clear" w:color="auto" w:fill="auto"/>
            <w:vAlign w:val="center"/>
            <w:hideMark/>
          </w:tcPr>
          <w:p w14:paraId="40791D1E" w14:textId="3A061AB1"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1 765,8</w:t>
            </w:r>
          </w:p>
        </w:tc>
        <w:tc>
          <w:tcPr>
            <w:tcW w:w="1560" w:type="dxa"/>
            <w:gridSpan w:val="2"/>
            <w:tcBorders>
              <w:top w:val="nil"/>
              <w:left w:val="nil"/>
              <w:bottom w:val="single" w:sz="4" w:space="0" w:color="auto"/>
              <w:right w:val="single" w:sz="4" w:space="0" w:color="auto"/>
            </w:tcBorders>
            <w:shd w:val="clear" w:color="auto" w:fill="auto"/>
            <w:vAlign w:val="center"/>
            <w:hideMark/>
          </w:tcPr>
          <w:p w14:paraId="015EEBEF" w14:textId="4315E95C"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992,8</w:t>
            </w:r>
          </w:p>
        </w:tc>
        <w:tc>
          <w:tcPr>
            <w:tcW w:w="1417" w:type="dxa"/>
            <w:gridSpan w:val="2"/>
            <w:tcBorders>
              <w:top w:val="nil"/>
              <w:left w:val="nil"/>
              <w:bottom w:val="single" w:sz="4" w:space="0" w:color="auto"/>
              <w:right w:val="single" w:sz="4" w:space="0" w:color="auto"/>
            </w:tcBorders>
            <w:shd w:val="clear" w:color="auto" w:fill="auto"/>
            <w:vAlign w:val="center"/>
            <w:hideMark/>
          </w:tcPr>
          <w:p w14:paraId="318DCFBF" w14:textId="169116A3"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993,0</w:t>
            </w:r>
          </w:p>
        </w:tc>
      </w:tr>
      <w:tr w:rsidR="00864B9F" w:rsidRPr="00310F0F" w14:paraId="5A6B31FC" w14:textId="77777777" w:rsidTr="007A0713">
        <w:tblPrEx>
          <w:jc w:val="left"/>
        </w:tblPrEx>
        <w:trPr>
          <w:trHeight w:val="1028"/>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28B4F35F" w14:textId="3C2CDFB6"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ДОХОДЫ ОТ ИСПОЛЬЗОВАНИЯ ИМУЩЕСТВА, НАХОДЯЩЕГОСЯ В ГОСУДАРСТВЕННОЙ И МУНИЦИПАЛЬНОЙ СОБСТВЕННОСТИ</w:t>
            </w:r>
          </w:p>
        </w:tc>
        <w:tc>
          <w:tcPr>
            <w:tcW w:w="3402" w:type="dxa"/>
            <w:gridSpan w:val="2"/>
            <w:tcBorders>
              <w:top w:val="nil"/>
              <w:left w:val="nil"/>
              <w:bottom w:val="single" w:sz="4" w:space="0" w:color="auto"/>
              <w:right w:val="single" w:sz="4" w:space="0" w:color="auto"/>
            </w:tcBorders>
            <w:shd w:val="clear" w:color="auto" w:fill="auto"/>
            <w:vAlign w:val="center"/>
            <w:hideMark/>
          </w:tcPr>
          <w:p w14:paraId="40E94B55" w14:textId="2D626C82"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 xml:space="preserve">1 11 00000 00 0000 000 </w:t>
            </w:r>
          </w:p>
        </w:tc>
        <w:tc>
          <w:tcPr>
            <w:tcW w:w="1559" w:type="dxa"/>
            <w:gridSpan w:val="2"/>
            <w:tcBorders>
              <w:top w:val="nil"/>
              <w:left w:val="nil"/>
              <w:bottom w:val="single" w:sz="4" w:space="0" w:color="auto"/>
              <w:right w:val="single" w:sz="4" w:space="0" w:color="auto"/>
            </w:tcBorders>
            <w:shd w:val="clear" w:color="auto" w:fill="auto"/>
            <w:vAlign w:val="center"/>
            <w:hideMark/>
          </w:tcPr>
          <w:p w14:paraId="50FBC678" w14:textId="1D8F82FA"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1 151,8</w:t>
            </w:r>
          </w:p>
        </w:tc>
        <w:tc>
          <w:tcPr>
            <w:tcW w:w="1560" w:type="dxa"/>
            <w:gridSpan w:val="2"/>
            <w:tcBorders>
              <w:top w:val="nil"/>
              <w:left w:val="nil"/>
              <w:bottom w:val="single" w:sz="4" w:space="0" w:color="auto"/>
              <w:right w:val="single" w:sz="4" w:space="0" w:color="auto"/>
            </w:tcBorders>
            <w:shd w:val="clear" w:color="auto" w:fill="auto"/>
            <w:vAlign w:val="center"/>
            <w:hideMark/>
          </w:tcPr>
          <w:p w14:paraId="65F9CFCB" w14:textId="18B560EF"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965,2</w:t>
            </w:r>
          </w:p>
        </w:tc>
        <w:tc>
          <w:tcPr>
            <w:tcW w:w="1417" w:type="dxa"/>
            <w:gridSpan w:val="2"/>
            <w:tcBorders>
              <w:top w:val="nil"/>
              <w:left w:val="nil"/>
              <w:bottom w:val="single" w:sz="4" w:space="0" w:color="auto"/>
              <w:right w:val="single" w:sz="4" w:space="0" w:color="auto"/>
            </w:tcBorders>
            <w:shd w:val="clear" w:color="auto" w:fill="auto"/>
            <w:vAlign w:val="center"/>
            <w:hideMark/>
          </w:tcPr>
          <w:p w14:paraId="3BA595A8" w14:textId="2050505A"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965,2</w:t>
            </w:r>
          </w:p>
        </w:tc>
      </w:tr>
      <w:tr w:rsidR="00864B9F" w:rsidRPr="00310F0F" w14:paraId="637B71DF" w14:textId="77777777" w:rsidTr="007A0713">
        <w:tblPrEx>
          <w:jc w:val="left"/>
        </w:tblPrEx>
        <w:trPr>
          <w:trHeight w:val="2052"/>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5D697639" w14:textId="30CA35AD"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402" w:type="dxa"/>
            <w:gridSpan w:val="2"/>
            <w:tcBorders>
              <w:top w:val="nil"/>
              <w:left w:val="nil"/>
              <w:bottom w:val="single" w:sz="4" w:space="0" w:color="auto"/>
              <w:right w:val="single" w:sz="4" w:space="0" w:color="auto"/>
            </w:tcBorders>
            <w:shd w:val="clear" w:color="auto" w:fill="auto"/>
            <w:vAlign w:val="center"/>
            <w:hideMark/>
          </w:tcPr>
          <w:p w14:paraId="31E95534" w14:textId="5B5DA9EE"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1 11 05000 00 0000 120 </w:t>
            </w:r>
          </w:p>
        </w:tc>
        <w:tc>
          <w:tcPr>
            <w:tcW w:w="1559" w:type="dxa"/>
            <w:gridSpan w:val="2"/>
            <w:tcBorders>
              <w:top w:val="nil"/>
              <w:left w:val="nil"/>
              <w:bottom w:val="single" w:sz="4" w:space="0" w:color="auto"/>
              <w:right w:val="single" w:sz="4" w:space="0" w:color="auto"/>
            </w:tcBorders>
            <w:shd w:val="clear" w:color="auto" w:fill="auto"/>
            <w:vAlign w:val="center"/>
            <w:hideMark/>
          </w:tcPr>
          <w:p w14:paraId="5F768654" w14:textId="28EC9D28"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513,6</w:t>
            </w:r>
          </w:p>
        </w:tc>
        <w:tc>
          <w:tcPr>
            <w:tcW w:w="1560" w:type="dxa"/>
            <w:gridSpan w:val="2"/>
            <w:tcBorders>
              <w:top w:val="nil"/>
              <w:left w:val="nil"/>
              <w:bottom w:val="single" w:sz="4" w:space="0" w:color="auto"/>
              <w:right w:val="single" w:sz="4" w:space="0" w:color="auto"/>
            </w:tcBorders>
            <w:shd w:val="clear" w:color="auto" w:fill="auto"/>
            <w:vAlign w:val="center"/>
            <w:hideMark/>
          </w:tcPr>
          <w:p w14:paraId="610C2792" w14:textId="2C756795"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535,2</w:t>
            </w:r>
          </w:p>
        </w:tc>
        <w:tc>
          <w:tcPr>
            <w:tcW w:w="1417" w:type="dxa"/>
            <w:gridSpan w:val="2"/>
            <w:tcBorders>
              <w:top w:val="nil"/>
              <w:left w:val="nil"/>
              <w:bottom w:val="single" w:sz="4" w:space="0" w:color="auto"/>
              <w:right w:val="single" w:sz="4" w:space="0" w:color="auto"/>
            </w:tcBorders>
            <w:shd w:val="clear" w:color="auto" w:fill="auto"/>
            <w:vAlign w:val="center"/>
            <w:hideMark/>
          </w:tcPr>
          <w:p w14:paraId="2A56EAD3" w14:textId="19038BC4"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535,2</w:t>
            </w:r>
          </w:p>
        </w:tc>
      </w:tr>
      <w:tr w:rsidR="00864B9F" w:rsidRPr="00310F0F" w14:paraId="65D276AD" w14:textId="77777777" w:rsidTr="007A0713">
        <w:tblPrEx>
          <w:jc w:val="left"/>
        </w:tblPrEx>
        <w:trPr>
          <w:trHeight w:val="1369"/>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11CC7452" w14:textId="316550A6"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402" w:type="dxa"/>
            <w:gridSpan w:val="2"/>
            <w:tcBorders>
              <w:top w:val="nil"/>
              <w:left w:val="nil"/>
              <w:bottom w:val="single" w:sz="4" w:space="0" w:color="auto"/>
              <w:right w:val="single" w:sz="4" w:space="0" w:color="auto"/>
            </w:tcBorders>
            <w:shd w:val="clear" w:color="auto" w:fill="auto"/>
            <w:vAlign w:val="center"/>
            <w:hideMark/>
          </w:tcPr>
          <w:p w14:paraId="6B972E60" w14:textId="526F881C"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1 11 05010 00 0000 120 </w:t>
            </w:r>
          </w:p>
        </w:tc>
        <w:tc>
          <w:tcPr>
            <w:tcW w:w="1559" w:type="dxa"/>
            <w:gridSpan w:val="2"/>
            <w:tcBorders>
              <w:top w:val="nil"/>
              <w:left w:val="nil"/>
              <w:bottom w:val="single" w:sz="4" w:space="0" w:color="auto"/>
              <w:right w:val="single" w:sz="4" w:space="0" w:color="auto"/>
            </w:tcBorders>
            <w:shd w:val="clear" w:color="auto" w:fill="auto"/>
            <w:vAlign w:val="center"/>
            <w:hideMark/>
          </w:tcPr>
          <w:p w14:paraId="21DB08BF" w14:textId="013CC60D"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195,5</w:t>
            </w:r>
          </w:p>
        </w:tc>
        <w:tc>
          <w:tcPr>
            <w:tcW w:w="1560" w:type="dxa"/>
            <w:gridSpan w:val="2"/>
            <w:tcBorders>
              <w:top w:val="nil"/>
              <w:left w:val="nil"/>
              <w:bottom w:val="single" w:sz="4" w:space="0" w:color="auto"/>
              <w:right w:val="single" w:sz="4" w:space="0" w:color="auto"/>
            </w:tcBorders>
            <w:shd w:val="clear" w:color="auto" w:fill="auto"/>
            <w:vAlign w:val="center"/>
            <w:hideMark/>
          </w:tcPr>
          <w:p w14:paraId="6AEB4234" w14:textId="2B666BEB"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186,5</w:t>
            </w:r>
          </w:p>
        </w:tc>
        <w:tc>
          <w:tcPr>
            <w:tcW w:w="1417" w:type="dxa"/>
            <w:gridSpan w:val="2"/>
            <w:tcBorders>
              <w:top w:val="nil"/>
              <w:left w:val="nil"/>
              <w:bottom w:val="single" w:sz="4" w:space="0" w:color="auto"/>
              <w:right w:val="single" w:sz="4" w:space="0" w:color="auto"/>
            </w:tcBorders>
            <w:shd w:val="clear" w:color="auto" w:fill="auto"/>
            <w:vAlign w:val="center"/>
            <w:hideMark/>
          </w:tcPr>
          <w:p w14:paraId="5E57B548" w14:textId="238148F8"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186,5</w:t>
            </w:r>
          </w:p>
        </w:tc>
      </w:tr>
      <w:tr w:rsidR="00864B9F" w:rsidRPr="00310F0F" w14:paraId="330D1979" w14:textId="77777777" w:rsidTr="007A0713">
        <w:tblPrEx>
          <w:jc w:val="left"/>
        </w:tblPrEx>
        <w:trPr>
          <w:trHeight w:val="1710"/>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561FBDC9" w14:textId="6EFAE529"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402" w:type="dxa"/>
            <w:gridSpan w:val="2"/>
            <w:tcBorders>
              <w:top w:val="nil"/>
              <w:left w:val="nil"/>
              <w:bottom w:val="single" w:sz="4" w:space="0" w:color="auto"/>
              <w:right w:val="single" w:sz="4" w:space="0" w:color="auto"/>
            </w:tcBorders>
            <w:shd w:val="clear" w:color="auto" w:fill="auto"/>
            <w:vAlign w:val="center"/>
            <w:hideMark/>
          </w:tcPr>
          <w:p w14:paraId="1AC0BA4A" w14:textId="7E23A64C"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1 11 05013 13 0000 120 </w:t>
            </w:r>
          </w:p>
        </w:tc>
        <w:tc>
          <w:tcPr>
            <w:tcW w:w="1559" w:type="dxa"/>
            <w:gridSpan w:val="2"/>
            <w:tcBorders>
              <w:top w:val="nil"/>
              <w:left w:val="nil"/>
              <w:bottom w:val="single" w:sz="4" w:space="0" w:color="auto"/>
              <w:right w:val="single" w:sz="4" w:space="0" w:color="auto"/>
            </w:tcBorders>
            <w:shd w:val="clear" w:color="auto" w:fill="auto"/>
            <w:vAlign w:val="center"/>
            <w:hideMark/>
          </w:tcPr>
          <w:p w14:paraId="6EB75C6E" w14:textId="46ACF13D"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195,5</w:t>
            </w:r>
          </w:p>
        </w:tc>
        <w:tc>
          <w:tcPr>
            <w:tcW w:w="1560" w:type="dxa"/>
            <w:gridSpan w:val="2"/>
            <w:tcBorders>
              <w:top w:val="nil"/>
              <w:left w:val="nil"/>
              <w:bottom w:val="single" w:sz="4" w:space="0" w:color="auto"/>
              <w:right w:val="single" w:sz="4" w:space="0" w:color="auto"/>
            </w:tcBorders>
            <w:shd w:val="clear" w:color="auto" w:fill="auto"/>
            <w:vAlign w:val="center"/>
            <w:hideMark/>
          </w:tcPr>
          <w:p w14:paraId="0B61E6F8" w14:textId="30B66DB3"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186,5</w:t>
            </w:r>
          </w:p>
        </w:tc>
        <w:tc>
          <w:tcPr>
            <w:tcW w:w="1417" w:type="dxa"/>
            <w:gridSpan w:val="2"/>
            <w:tcBorders>
              <w:top w:val="nil"/>
              <w:left w:val="nil"/>
              <w:bottom w:val="single" w:sz="4" w:space="0" w:color="auto"/>
              <w:right w:val="single" w:sz="4" w:space="0" w:color="auto"/>
            </w:tcBorders>
            <w:shd w:val="clear" w:color="auto" w:fill="auto"/>
            <w:vAlign w:val="center"/>
            <w:hideMark/>
          </w:tcPr>
          <w:p w14:paraId="45E66713" w14:textId="1A110723"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186,5</w:t>
            </w:r>
          </w:p>
        </w:tc>
      </w:tr>
      <w:tr w:rsidR="00864B9F" w:rsidRPr="00310F0F" w14:paraId="32A2F0E4" w14:textId="77777777" w:rsidTr="007A0713">
        <w:tblPrEx>
          <w:jc w:val="left"/>
        </w:tblPrEx>
        <w:trPr>
          <w:trHeight w:val="1028"/>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1896FB12" w14:textId="5F6FF70E"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lastRenderedPageBreak/>
              <w:t>Доходы от сдачи в аренду имущества, составляющего государственную (муниципальную) казну (за исключением земельных участков)</w:t>
            </w:r>
          </w:p>
        </w:tc>
        <w:tc>
          <w:tcPr>
            <w:tcW w:w="3402" w:type="dxa"/>
            <w:gridSpan w:val="2"/>
            <w:tcBorders>
              <w:top w:val="nil"/>
              <w:left w:val="nil"/>
              <w:bottom w:val="single" w:sz="4" w:space="0" w:color="auto"/>
              <w:right w:val="single" w:sz="4" w:space="0" w:color="auto"/>
            </w:tcBorders>
            <w:shd w:val="clear" w:color="auto" w:fill="auto"/>
            <w:vAlign w:val="center"/>
            <w:hideMark/>
          </w:tcPr>
          <w:p w14:paraId="732A9948" w14:textId="0A0A608C"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1 11 05070 00 0000 120 </w:t>
            </w:r>
          </w:p>
        </w:tc>
        <w:tc>
          <w:tcPr>
            <w:tcW w:w="1559" w:type="dxa"/>
            <w:gridSpan w:val="2"/>
            <w:tcBorders>
              <w:top w:val="nil"/>
              <w:left w:val="nil"/>
              <w:bottom w:val="single" w:sz="4" w:space="0" w:color="auto"/>
              <w:right w:val="single" w:sz="4" w:space="0" w:color="auto"/>
            </w:tcBorders>
            <w:shd w:val="clear" w:color="auto" w:fill="auto"/>
            <w:vAlign w:val="center"/>
            <w:hideMark/>
          </w:tcPr>
          <w:p w14:paraId="444764C1" w14:textId="222C3F89"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318,1</w:t>
            </w:r>
          </w:p>
        </w:tc>
        <w:tc>
          <w:tcPr>
            <w:tcW w:w="1560" w:type="dxa"/>
            <w:gridSpan w:val="2"/>
            <w:tcBorders>
              <w:top w:val="nil"/>
              <w:left w:val="nil"/>
              <w:bottom w:val="single" w:sz="4" w:space="0" w:color="auto"/>
              <w:right w:val="single" w:sz="4" w:space="0" w:color="auto"/>
            </w:tcBorders>
            <w:shd w:val="clear" w:color="auto" w:fill="auto"/>
            <w:vAlign w:val="center"/>
            <w:hideMark/>
          </w:tcPr>
          <w:p w14:paraId="01F114DC" w14:textId="683EC51F"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348,7</w:t>
            </w:r>
          </w:p>
        </w:tc>
        <w:tc>
          <w:tcPr>
            <w:tcW w:w="1417" w:type="dxa"/>
            <w:gridSpan w:val="2"/>
            <w:tcBorders>
              <w:top w:val="nil"/>
              <w:left w:val="nil"/>
              <w:bottom w:val="single" w:sz="4" w:space="0" w:color="auto"/>
              <w:right w:val="single" w:sz="4" w:space="0" w:color="auto"/>
            </w:tcBorders>
            <w:shd w:val="clear" w:color="auto" w:fill="auto"/>
            <w:vAlign w:val="center"/>
            <w:hideMark/>
          </w:tcPr>
          <w:p w14:paraId="18BA001C" w14:textId="382FE264"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348,7</w:t>
            </w:r>
          </w:p>
        </w:tc>
      </w:tr>
      <w:tr w:rsidR="00864B9F" w:rsidRPr="00310F0F" w14:paraId="005B28FB" w14:textId="77777777" w:rsidTr="007A0713">
        <w:tblPrEx>
          <w:jc w:val="left"/>
        </w:tblPrEx>
        <w:trPr>
          <w:trHeight w:val="683"/>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30002695" w14:textId="2869D5B2"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Доходы от сдачи в аренду имущества, составляющего казну городских поселений (за исключением земельных участков)</w:t>
            </w:r>
          </w:p>
        </w:tc>
        <w:tc>
          <w:tcPr>
            <w:tcW w:w="3402" w:type="dxa"/>
            <w:gridSpan w:val="2"/>
            <w:tcBorders>
              <w:top w:val="nil"/>
              <w:left w:val="nil"/>
              <w:bottom w:val="single" w:sz="4" w:space="0" w:color="auto"/>
              <w:right w:val="single" w:sz="4" w:space="0" w:color="auto"/>
            </w:tcBorders>
            <w:shd w:val="clear" w:color="auto" w:fill="auto"/>
            <w:vAlign w:val="center"/>
            <w:hideMark/>
          </w:tcPr>
          <w:p w14:paraId="10D4EE1C" w14:textId="1C352E82"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1 11 05075 13 0000 120 </w:t>
            </w:r>
          </w:p>
        </w:tc>
        <w:tc>
          <w:tcPr>
            <w:tcW w:w="1559" w:type="dxa"/>
            <w:gridSpan w:val="2"/>
            <w:tcBorders>
              <w:top w:val="nil"/>
              <w:left w:val="nil"/>
              <w:bottom w:val="single" w:sz="4" w:space="0" w:color="auto"/>
              <w:right w:val="single" w:sz="4" w:space="0" w:color="auto"/>
            </w:tcBorders>
            <w:shd w:val="clear" w:color="auto" w:fill="auto"/>
            <w:vAlign w:val="center"/>
            <w:hideMark/>
          </w:tcPr>
          <w:p w14:paraId="53BF62B1" w14:textId="77B41B70"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318,1</w:t>
            </w:r>
          </w:p>
        </w:tc>
        <w:tc>
          <w:tcPr>
            <w:tcW w:w="1560" w:type="dxa"/>
            <w:gridSpan w:val="2"/>
            <w:tcBorders>
              <w:top w:val="nil"/>
              <w:left w:val="nil"/>
              <w:bottom w:val="single" w:sz="4" w:space="0" w:color="auto"/>
              <w:right w:val="single" w:sz="4" w:space="0" w:color="auto"/>
            </w:tcBorders>
            <w:shd w:val="clear" w:color="auto" w:fill="auto"/>
            <w:vAlign w:val="center"/>
            <w:hideMark/>
          </w:tcPr>
          <w:p w14:paraId="7039F4D1" w14:textId="79EC18DD"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348,7</w:t>
            </w:r>
          </w:p>
        </w:tc>
        <w:tc>
          <w:tcPr>
            <w:tcW w:w="1417" w:type="dxa"/>
            <w:gridSpan w:val="2"/>
            <w:tcBorders>
              <w:top w:val="nil"/>
              <w:left w:val="nil"/>
              <w:bottom w:val="single" w:sz="4" w:space="0" w:color="auto"/>
              <w:right w:val="single" w:sz="4" w:space="0" w:color="auto"/>
            </w:tcBorders>
            <w:shd w:val="clear" w:color="auto" w:fill="auto"/>
            <w:vAlign w:val="center"/>
            <w:hideMark/>
          </w:tcPr>
          <w:p w14:paraId="7A71F1EE" w14:textId="44D29AEB"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348,7</w:t>
            </w:r>
          </w:p>
        </w:tc>
      </w:tr>
      <w:tr w:rsidR="00864B9F" w:rsidRPr="00310F0F" w14:paraId="3B06E369" w14:textId="77777777" w:rsidTr="007A0713">
        <w:tblPrEx>
          <w:jc w:val="left"/>
        </w:tblPrEx>
        <w:trPr>
          <w:trHeight w:val="1710"/>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443FDFDA" w14:textId="069A1D43"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402" w:type="dxa"/>
            <w:gridSpan w:val="2"/>
            <w:tcBorders>
              <w:top w:val="nil"/>
              <w:left w:val="nil"/>
              <w:bottom w:val="single" w:sz="4" w:space="0" w:color="auto"/>
              <w:right w:val="single" w:sz="4" w:space="0" w:color="auto"/>
            </w:tcBorders>
            <w:shd w:val="clear" w:color="auto" w:fill="auto"/>
            <w:vAlign w:val="center"/>
            <w:hideMark/>
          </w:tcPr>
          <w:p w14:paraId="617B90A7" w14:textId="6C314E3C"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1 11 09000 00 0000 120 </w:t>
            </w:r>
          </w:p>
        </w:tc>
        <w:tc>
          <w:tcPr>
            <w:tcW w:w="1559" w:type="dxa"/>
            <w:gridSpan w:val="2"/>
            <w:tcBorders>
              <w:top w:val="nil"/>
              <w:left w:val="nil"/>
              <w:bottom w:val="single" w:sz="4" w:space="0" w:color="auto"/>
              <w:right w:val="single" w:sz="4" w:space="0" w:color="auto"/>
            </w:tcBorders>
            <w:shd w:val="clear" w:color="auto" w:fill="auto"/>
            <w:vAlign w:val="center"/>
            <w:hideMark/>
          </w:tcPr>
          <w:p w14:paraId="5C693274" w14:textId="3C6A0B08"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638,2</w:t>
            </w:r>
          </w:p>
        </w:tc>
        <w:tc>
          <w:tcPr>
            <w:tcW w:w="1560" w:type="dxa"/>
            <w:gridSpan w:val="2"/>
            <w:tcBorders>
              <w:top w:val="nil"/>
              <w:left w:val="nil"/>
              <w:bottom w:val="single" w:sz="4" w:space="0" w:color="auto"/>
              <w:right w:val="single" w:sz="4" w:space="0" w:color="auto"/>
            </w:tcBorders>
            <w:shd w:val="clear" w:color="auto" w:fill="auto"/>
            <w:vAlign w:val="center"/>
            <w:hideMark/>
          </w:tcPr>
          <w:p w14:paraId="4AC17989" w14:textId="702335F3"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430,0</w:t>
            </w:r>
          </w:p>
        </w:tc>
        <w:tc>
          <w:tcPr>
            <w:tcW w:w="1417" w:type="dxa"/>
            <w:gridSpan w:val="2"/>
            <w:tcBorders>
              <w:top w:val="nil"/>
              <w:left w:val="nil"/>
              <w:bottom w:val="single" w:sz="4" w:space="0" w:color="auto"/>
              <w:right w:val="single" w:sz="4" w:space="0" w:color="auto"/>
            </w:tcBorders>
            <w:shd w:val="clear" w:color="auto" w:fill="auto"/>
            <w:vAlign w:val="center"/>
            <w:hideMark/>
          </w:tcPr>
          <w:p w14:paraId="7B605E19" w14:textId="637DE2EB"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430,0</w:t>
            </w:r>
          </w:p>
        </w:tc>
      </w:tr>
      <w:tr w:rsidR="00864B9F" w:rsidRPr="00310F0F" w14:paraId="4EC3E837" w14:textId="77777777" w:rsidTr="007A0713">
        <w:tblPrEx>
          <w:jc w:val="left"/>
        </w:tblPrEx>
        <w:trPr>
          <w:trHeight w:val="1710"/>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124F1694" w14:textId="4CCC853E"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402" w:type="dxa"/>
            <w:gridSpan w:val="2"/>
            <w:tcBorders>
              <w:top w:val="nil"/>
              <w:left w:val="nil"/>
              <w:bottom w:val="single" w:sz="4" w:space="0" w:color="auto"/>
              <w:right w:val="single" w:sz="4" w:space="0" w:color="auto"/>
            </w:tcBorders>
            <w:shd w:val="clear" w:color="auto" w:fill="auto"/>
            <w:vAlign w:val="center"/>
            <w:hideMark/>
          </w:tcPr>
          <w:p w14:paraId="7F21E0A9" w14:textId="40910A7A"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1 11 09040 00 0000 120 </w:t>
            </w:r>
          </w:p>
        </w:tc>
        <w:tc>
          <w:tcPr>
            <w:tcW w:w="1559" w:type="dxa"/>
            <w:gridSpan w:val="2"/>
            <w:tcBorders>
              <w:top w:val="nil"/>
              <w:left w:val="nil"/>
              <w:bottom w:val="single" w:sz="4" w:space="0" w:color="auto"/>
              <w:right w:val="single" w:sz="4" w:space="0" w:color="auto"/>
            </w:tcBorders>
            <w:shd w:val="clear" w:color="auto" w:fill="auto"/>
            <w:vAlign w:val="center"/>
            <w:hideMark/>
          </w:tcPr>
          <w:p w14:paraId="51B4BCBD" w14:textId="4EABC1D8"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638,2</w:t>
            </w:r>
          </w:p>
        </w:tc>
        <w:tc>
          <w:tcPr>
            <w:tcW w:w="1560" w:type="dxa"/>
            <w:gridSpan w:val="2"/>
            <w:tcBorders>
              <w:top w:val="nil"/>
              <w:left w:val="nil"/>
              <w:bottom w:val="single" w:sz="4" w:space="0" w:color="auto"/>
              <w:right w:val="single" w:sz="4" w:space="0" w:color="auto"/>
            </w:tcBorders>
            <w:shd w:val="clear" w:color="auto" w:fill="auto"/>
            <w:vAlign w:val="center"/>
            <w:hideMark/>
          </w:tcPr>
          <w:p w14:paraId="1DB9768E" w14:textId="440AB3E7"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430,0</w:t>
            </w:r>
          </w:p>
        </w:tc>
        <w:tc>
          <w:tcPr>
            <w:tcW w:w="1417" w:type="dxa"/>
            <w:gridSpan w:val="2"/>
            <w:tcBorders>
              <w:top w:val="nil"/>
              <w:left w:val="nil"/>
              <w:bottom w:val="single" w:sz="4" w:space="0" w:color="auto"/>
              <w:right w:val="single" w:sz="4" w:space="0" w:color="auto"/>
            </w:tcBorders>
            <w:shd w:val="clear" w:color="auto" w:fill="auto"/>
            <w:vAlign w:val="center"/>
            <w:hideMark/>
          </w:tcPr>
          <w:p w14:paraId="6F05DB88" w14:textId="67859FCD"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430,0</w:t>
            </w:r>
          </w:p>
        </w:tc>
      </w:tr>
      <w:tr w:rsidR="00864B9F" w:rsidRPr="00310F0F" w14:paraId="50D27916" w14:textId="77777777" w:rsidTr="007A0713">
        <w:tblPrEx>
          <w:jc w:val="left"/>
        </w:tblPrEx>
        <w:trPr>
          <w:trHeight w:val="1710"/>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4CB070E7" w14:textId="032A559D"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402" w:type="dxa"/>
            <w:gridSpan w:val="2"/>
            <w:tcBorders>
              <w:top w:val="nil"/>
              <w:left w:val="nil"/>
              <w:bottom w:val="single" w:sz="4" w:space="0" w:color="auto"/>
              <w:right w:val="single" w:sz="4" w:space="0" w:color="auto"/>
            </w:tcBorders>
            <w:shd w:val="clear" w:color="auto" w:fill="auto"/>
            <w:vAlign w:val="center"/>
            <w:hideMark/>
          </w:tcPr>
          <w:p w14:paraId="27E82F7A" w14:textId="018CAF21"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1 11 09045 13 0000 120 </w:t>
            </w:r>
          </w:p>
        </w:tc>
        <w:tc>
          <w:tcPr>
            <w:tcW w:w="1559" w:type="dxa"/>
            <w:gridSpan w:val="2"/>
            <w:tcBorders>
              <w:top w:val="nil"/>
              <w:left w:val="nil"/>
              <w:bottom w:val="single" w:sz="4" w:space="0" w:color="auto"/>
              <w:right w:val="single" w:sz="4" w:space="0" w:color="auto"/>
            </w:tcBorders>
            <w:shd w:val="clear" w:color="auto" w:fill="auto"/>
            <w:vAlign w:val="center"/>
            <w:hideMark/>
          </w:tcPr>
          <w:p w14:paraId="117221D5" w14:textId="32E4977C"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638,2</w:t>
            </w:r>
          </w:p>
        </w:tc>
        <w:tc>
          <w:tcPr>
            <w:tcW w:w="1560" w:type="dxa"/>
            <w:gridSpan w:val="2"/>
            <w:tcBorders>
              <w:top w:val="nil"/>
              <w:left w:val="nil"/>
              <w:bottom w:val="single" w:sz="4" w:space="0" w:color="auto"/>
              <w:right w:val="single" w:sz="4" w:space="0" w:color="auto"/>
            </w:tcBorders>
            <w:shd w:val="clear" w:color="auto" w:fill="auto"/>
            <w:vAlign w:val="center"/>
            <w:hideMark/>
          </w:tcPr>
          <w:p w14:paraId="628898EE" w14:textId="7F0D2FD0"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430,0</w:t>
            </w:r>
          </w:p>
        </w:tc>
        <w:tc>
          <w:tcPr>
            <w:tcW w:w="1417" w:type="dxa"/>
            <w:gridSpan w:val="2"/>
            <w:tcBorders>
              <w:top w:val="nil"/>
              <w:left w:val="nil"/>
              <w:bottom w:val="single" w:sz="4" w:space="0" w:color="auto"/>
              <w:right w:val="single" w:sz="4" w:space="0" w:color="auto"/>
            </w:tcBorders>
            <w:shd w:val="clear" w:color="auto" w:fill="auto"/>
            <w:vAlign w:val="center"/>
            <w:hideMark/>
          </w:tcPr>
          <w:p w14:paraId="2D5FD747" w14:textId="177F2D20"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430,0</w:t>
            </w:r>
          </w:p>
        </w:tc>
      </w:tr>
      <w:tr w:rsidR="00864B9F" w:rsidRPr="00310F0F" w14:paraId="15B7F8EF" w14:textId="77777777" w:rsidTr="007A0713">
        <w:tblPrEx>
          <w:jc w:val="left"/>
        </w:tblPrEx>
        <w:trPr>
          <w:trHeight w:val="683"/>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357C26F8" w14:textId="7361CEBA"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ДОХОДЫ ОТ ОКАЗАНИЯ ПЛАТНЫХ УСЛУГ И КОМПЕНСАЦИИ ЗАТРАТ ГОСУДАРСТВА</w:t>
            </w:r>
          </w:p>
        </w:tc>
        <w:tc>
          <w:tcPr>
            <w:tcW w:w="3402" w:type="dxa"/>
            <w:gridSpan w:val="2"/>
            <w:tcBorders>
              <w:top w:val="nil"/>
              <w:left w:val="nil"/>
              <w:bottom w:val="single" w:sz="4" w:space="0" w:color="auto"/>
              <w:right w:val="single" w:sz="4" w:space="0" w:color="auto"/>
            </w:tcBorders>
            <w:shd w:val="clear" w:color="auto" w:fill="auto"/>
            <w:vAlign w:val="center"/>
            <w:hideMark/>
          </w:tcPr>
          <w:p w14:paraId="76EFDA19" w14:textId="0712B4B8"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 xml:space="preserve">1 13 00000 00 0000 000 </w:t>
            </w:r>
          </w:p>
        </w:tc>
        <w:tc>
          <w:tcPr>
            <w:tcW w:w="1559" w:type="dxa"/>
            <w:gridSpan w:val="2"/>
            <w:tcBorders>
              <w:top w:val="nil"/>
              <w:left w:val="nil"/>
              <w:bottom w:val="single" w:sz="4" w:space="0" w:color="auto"/>
              <w:right w:val="single" w:sz="4" w:space="0" w:color="auto"/>
            </w:tcBorders>
            <w:shd w:val="clear" w:color="auto" w:fill="auto"/>
            <w:vAlign w:val="center"/>
            <w:hideMark/>
          </w:tcPr>
          <w:p w14:paraId="6A8EE166" w14:textId="1DBFE5CC"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42,5</w:t>
            </w:r>
          </w:p>
        </w:tc>
        <w:tc>
          <w:tcPr>
            <w:tcW w:w="1560" w:type="dxa"/>
            <w:gridSpan w:val="2"/>
            <w:tcBorders>
              <w:top w:val="nil"/>
              <w:left w:val="nil"/>
              <w:bottom w:val="single" w:sz="4" w:space="0" w:color="auto"/>
              <w:right w:val="single" w:sz="4" w:space="0" w:color="auto"/>
            </w:tcBorders>
            <w:shd w:val="clear" w:color="auto" w:fill="auto"/>
            <w:vAlign w:val="center"/>
            <w:hideMark/>
          </w:tcPr>
          <w:p w14:paraId="0669EAB0" w14:textId="4ABDD42E"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15,1</w:t>
            </w:r>
          </w:p>
        </w:tc>
        <w:tc>
          <w:tcPr>
            <w:tcW w:w="1417" w:type="dxa"/>
            <w:gridSpan w:val="2"/>
            <w:tcBorders>
              <w:top w:val="nil"/>
              <w:left w:val="nil"/>
              <w:bottom w:val="single" w:sz="4" w:space="0" w:color="auto"/>
              <w:right w:val="single" w:sz="4" w:space="0" w:color="auto"/>
            </w:tcBorders>
            <w:shd w:val="clear" w:color="auto" w:fill="auto"/>
            <w:vAlign w:val="center"/>
            <w:hideMark/>
          </w:tcPr>
          <w:p w14:paraId="285D133E" w14:textId="5E7EFF00"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15,1</w:t>
            </w:r>
          </w:p>
        </w:tc>
      </w:tr>
      <w:tr w:rsidR="00864B9F" w:rsidRPr="00310F0F" w14:paraId="11680E56" w14:textId="77777777" w:rsidTr="007A0713">
        <w:tblPrEx>
          <w:jc w:val="left"/>
        </w:tblPrEx>
        <w:trPr>
          <w:trHeight w:val="315"/>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4DD5A045" w14:textId="0C3513B6"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Доходы от компенсации затрат государства</w:t>
            </w:r>
          </w:p>
        </w:tc>
        <w:tc>
          <w:tcPr>
            <w:tcW w:w="3402" w:type="dxa"/>
            <w:gridSpan w:val="2"/>
            <w:tcBorders>
              <w:top w:val="nil"/>
              <w:left w:val="nil"/>
              <w:bottom w:val="single" w:sz="4" w:space="0" w:color="auto"/>
              <w:right w:val="single" w:sz="4" w:space="0" w:color="auto"/>
            </w:tcBorders>
            <w:shd w:val="clear" w:color="auto" w:fill="auto"/>
            <w:vAlign w:val="center"/>
            <w:hideMark/>
          </w:tcPr>
          <w:p w14:paraId="177260CB" w14:textId="5ADEA70B"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1 13 02000 00 0000 130 </w:t>
            </w:r>
          </w:p>
        </w:tc>
        <w:tc>
          <w:tcPr>
            <w:tcW w:w="1559" w:type="dxa"/>
            <w:gridSpan w:val="2"/>
            <w:tcBorders>
              <w:top w:val="nil"/>
              <w:left w:val="nil"/>
              <w:bottom w:val="single" w:sz="4" w:space="0" w:color="auto"/>
              <w:right w:val="single" w:sz="4" w:space="0" w:color="auto"/>
            </w:tcBorders>
            <w:shd w:val="clear" w:color="auto" w:fill="auto"/>
            <w:vAlign w:val="center"/>
            <w:hideMark/>
          </w:tcPr>
          <w:p w14:paraId="19F80A8A" w14:textId="6A589A8C"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42,5</w:t>
            </w:r>
          </w:p>
        </w:tc>
        <w:tc>
          <w:tcPr>
            <w:tcW w:w="1560" w:type="dxa"/>
            <w:gridSpan w:val="2"/>
            <w:tcBorders>
              <w:top w:val="nil"/>
              <w:left w:val="nil"/>
              <w:bottom w:val="single" w:sz="4" w:space="0" w:color="auto"/>
              <w:right w:val="single" w:sz="4" w:space="0" w:color="auto"/>
            </w:tcBorders>
            <w:shd w:val="clear" w:color="auto" w:fill="auto"/>
            <w:vAlign w:val="center"/>
            <w:hideMark/>
          </w:tcPr>
          <w:p w14:paraId="5BB90BD9" w14:textId="50B892D0"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15,1</w:t>
            </w:r>
          </w:p>
        </w:tc>
        <w:tc>
          <w:tcPr>
            <w:tcW w:w="1417" w:type="dxa"/>
            <w:gridSpan w:val="2"/>
            <w:tcBorders>
              <w:top w:val="nil"/>
              <w:left w:val="nil"/>
              <w:bottom w:val="single" w:sz="4" w:space="0" w:color="auto"/>
              <w:right w:val="single" w:sz="4" w:space="0" w:color="auto"/>
            </w:tcBorders>
            <w:shd w:val="clear" w:color="auto" w:fill="auto"/>
            <w:vAlign w:val="center"/>
            <w:hideMark/>
          </w:tcPr>
          <w:p w14:paraId="65087B1E" w14:textId="1519B944"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15,1</w:t>
            </w:r>
          </w:p>
        </w:tc>
      </w:tr>
      <w:tr w:rsidR="00864B9F" w:rsidRPr="00310F0F" w14:paraId="5598674B" w14:textId="77777777" w:rsidTr="007A0713">
        <w:tblPrEx>
          <w:jc w:val="left"/>
        </w:tblPrEx>
        <w:trPr>
          <w:trHeight w:val="683"/>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5FFAA3F3" w14:textId="6FA77880"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lastRenderedPageBreak/>
              <w:t>Доходы, поступающие в порядке возмещения расходов, понесенных в связи с эксплуатацией имущества</w:t>
            </w:r>
          </w:p>
        </w:tc>
        <w:tc>
          <w:tcPr>
            <w:tcW w:w="3402" w:type="dxa"/>
            <w:gridSpan w:val="2"/>
            <w:tcBorders>
              <w:top w:val="nil"/>
              <w:left w:val="nil"/>
              <w:bottom w:val="single" w:sz="4" w:space="0" w:color="auto"/>
              <w:right w:val="single" w:sz="4" w:space="0" w:color="auto"/>
            </w:tcBorders>
            <w:shd w:val="clear" w:color="auto" w:fill="auto"/>
            <w:vAlign w:val="center"/>
            <w:hideMark/>
          </w:tcPr>
          <w:p w14:paraId="2D708FA6" w14:textId="0EC2672E"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1 13 02060 00 0000 130 </w:t>
            </w:r>
          </w:p>
        </w:tc>
        <w:tc>
          <w:tcPr>
            <w:tcW w:w="1559" w:type="dxa"/>
            <w:gridSpan w:val="2"/>
            <w:tcBorders>
              <w:top w:val="nil"/>
              <w:left w:val="nil"/>
              <w:bottom w:val="single" w:sz="4" w:space="0" w:color="auto"/>
              <w:right w:val="single" w:sz="4" w:space="0" w:color="auto"/>
            </w:tcBorders>
            <w:shd w:val="clear" w:color="auto" w:fill="auto"/>
            <w:vAlign w:val="center"/>
            <w:hideMark/>
          </w:tcPr>
          <w:p w14:paraId="52439C22" w14:textId="51CE9ED2"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42,5</w:t>
            </w:r>
          </w:p>
        </w:tc>
        <w:tc>
          <w:tcPr>
            <w:tcW w:w="1560" w:type="dxa"/>
            <w:gridSpan w:val="2"/>
            <w:tcBorders>
              <w:top w:val="nil"/>
              <w:left w:val="nil"/>
              <w:bottom w:val="single" w:sz="4" w:space="0" w:color="auto"/>
              <w:right w:val="single" w:sz="4" w:space="0" w:color="auto"/>
            </w:tcBorders>
            <w:shd w:val="clear" w:color="auto" w:fill="auto"/>
            <w:vAlign w:val="center"/>
            <w:hideMark/>
          </w:tcPr>
          <w:p w14:paraId="06C9B379" w14:textId="3811E652"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15,1</w:t>
            </w:r>
          </w:p>
        </w:tc>
        <w:tc>
          <w:tcPr>
            <w:tcW w:w="1417" w:type="dxa"/>
            <w:gridSpan w:val="2"/>
            <w:tcBorders>
              <w:top w:val="nil"/>
              <w:left w:val="nil"/>
              <w:bottom w:val="single" w:sz="4" w:space="0" w:color="auto"/>
              <w:right w:val="single" w:sz="4" w:space="0" w:color="auto"/>
            </w:tcBorders>
            <w:shd w:val="clear" w:color="auto" w:fill="auto"/>
            <w:vAlign w:val="center"/>
            <w:hideMark/>
          </w:tcPr>
          <w:p w14:paraId="02F6EAC0" w14:textId="06DB2D93"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15,1</w:t>
            </w:r>
          </w:p>
        </w:tc>
      </w:tr>
      <w:tr w:rsidR="00864B9F" w:rsidRPr="00310F0F" w14:paraId="384AD99C" w14:textId="77777777" w:rsidTr="007A0713">
        <w:tblPrEx>
          <w:jc w:val="left"/>
        </w:tblPrEx>
        <w:trPr>
          <w:trHeight w:val="1028"/>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52BF9425" w14:textId="65E51752"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Доходы, поступающие в порядке возмещения расходов, понесенных в связи с эксплуатацией имущества городских поселений</w:t>
            </w:r>
          </w:p>
        </w:tc>
        <w:tc>
          <w:tcPr>
            <w:tcW w:w="3402" w:type="dxa"/>
            <w:gridSpan w:val="2"/>
            <w:tcBorders>
              <w:top w:val="nil"/>
              <w:left w:val="nil"/>
              <w:bottom w:val="single" w:sz="4" w:space="0" w:color="auto"/>
              <w:right w:val="single" w:sz="4" w:space="0" w:color="auto"/>
            </w:tcBorders>
            <w:shd w:val="clear" w:color="auto" w:fill="auto"/>
            <w:vAlign w:val="center"/>
            <w:hideMark/>
          </w:tcPr>
          <w:p w14:paraId="1AA32F81" w14:textId="7B2D2E54"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1 13 02065 13 0000 130 </w:t>
            </w:r>
          </w:p>
        </w:tc>
        <w:tc>
          <w:tcPr>
            <w:tcW w:w="1559" w:type="dxa"/>
            <w:gridSpan w:val="2"/>
            <w:tcBorders>
              <w:top w:val="nil"/>
              <w:left w:val="nil"/>
              <w:bottom w:val="single" w:sz="4" w:space="0" w:color="auto"/>
              <w:right w:val="single" w:sz="4" w:space="0" w:color="auto"/>
            </w:tcBorders>
            <w:shd w:val="clear" w:color="auto" w:fill="auto"/>
            <w:vAlign w:val="center"/>
            <w:hideMark/>
          </w:tcPr>
          <w:p w14:paraId="01621619" w14:textId="22244C3B"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42,5</w:t>
            </w:r>
          </w:p>
        </w:tc>
        <w:tc>
          <w:tcPr>
            <w:tcW w:w="1560" w:type="dxa"/>
            <w:gridSpan w:val="2"/>
            <w:tcBorders>
              <w:top w:val="nil"/>
              <w:left w:val="nil"/>
              <w:bottom w:val="single" w:sz="4" w:space="0" w:color="auto"/>
              <w:right w:val="single" w:sz="4" w:space="0" w:color="auto"/>
            </w:tcBorders>
            <w:shd w:val="clear" w:color="auto" w:fill="auto"/>
            <w:vAlign w:val="center"/>
            <w:hideMark/>
          </w:tcPr>
          <w:p w14:paraId="2AF67355" w14:textId="77EBB2D5"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15,1</w:t>
            </w:r>
          </w:p>
        </w:tc>
        <w:tc>
          <w:tcPr>
            <w:tcW w:w="1417" w:type="dxa"/>
            <w:gridSpan w:val="2"/>
            <w:tcBorders>
              <w:top w:val="nil"/>
              <w:left w:val="nil"/>
              <w:bottom w:val="single" w:sz="4" w:space="0" w:color="auto"/>
              <w:right w:val="single" w:sz="4" w:space="0" w:color="auto"/>
            </w:tcBorders>
            <w:shd w:val="clear" w:color="auto" w:fill="auto"/>
            <w:vAlign w:val="center"/>
            <w:hideMark/>
          </w:tcPr>
          <w:p w14:paraId="4BB34AD6" w14:textId="1D426D4A"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15,1</w:t>
            </w:r>
          </w:p>
        </w:tc>
      </w:tr>
      <w:tr w:rsidR="00864B9F" w:rsidRPr="00310F0F" w14:paraId="02E28323" w14:textId="77777777" w:rsidTr="007A0713">
        <w:tblPrEx>
          <w:jc w:val="left"/>
        </w:tblPrEx>
        <w:trPr>
          <w:trHeight w:val="683"/>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2A8AFA02" w14:textId="54E5095B"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ДОХОДЫ ОТ ПРОДАЖИ МАТЕРИАЛЬНЫХ И НЕМАТЕРИАЛЬНЫХ АКТИВОВ</w:t>
            </w:r>
          </w:p>
        </w:tc>
        <w:tc>
          <w:tcPr>
            <w:tcW w:w="3402" w:type="dxa"/>
            <w:gridSpan w:val="2"/>
            <w:tcBorders>
              <w:top w:val="nil"/>
              <w:left w:val="nil"/>
              <w:bottom w:val="single" w:sz="4" w:space="0" w:color="auto"/>
              <w:right w:val="single" w:sz="4" w:space="0" w:color="auto"/>
            </w:tcBorders>
            <w:shd w:val="clear" w:color="auto" w:fill="auto"/>
            <w:vAlign w:val="center"/>
            <w:hideMark/>
          </w:tcPr>
          <w:p w14:paraId="30A5EB61" w14:textId="598CBC44"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 xml:space="preserve">1 14 00000 00 0000 000 </w:t>
            </w:r>
          </w:p>
        </w:tc>
        <w:tc>
          <w:tcPr>
            <w:tcW w:w="1559" w:type="dxa"/>
            <w:gridSpan w:val="2"/>
            <w:tcBorders>
              <w:top w:val="nil"/>
              <w:left w:val="nil"/>
              <w:bottom w:val="single" w:sz="4" w:space="0" w:color="auto"/>
              <w:right w:val="single" w:sz="4" w:space="0" w:color="auto"/>
            </w:tcBorders>
            <w:shd w:val="clear" w:color="auto" w:fill="auto"/>
            <w:vAlign w:val="center"/>
            <w:hideMark/>
          </w:tcPr>
          <w:p w14:paraId="6843BB1B" w14:textId="5C69B493"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503,0</w:t>
            </w:r>
          </w:p>
        </w:tc>
        <w:tc>
          <w:tcPr>
            <w:tcW w:w="1560" w:type="dxa"/>
            <w:gridSpan w:val="2"/>
            <w:tcBorders>
              <w:top w:val="nil"/>
              <w:left w:val="nil"/>
              <w:bottom w:val="single" w:sz="4" w:space="0" w:color="auto"/>
              <w:right w:val="single" w:sz="4" w:space="0" w:color="auto"/>
            </w:tcBorders>
            <w:shd w:val="clear" w:color="auto" w:fill="auto"/>
            <w:vAlign w:val="center"/>
            <w:hideMark/>
          </w:tcPr>
          <w:p w14:paraId="096DF6F8" w14:textId="0BAACEF0"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0,0</w:t>
            </w:r>
          </w:p>
        </w:tc>
        <w:tc>
          <w:tcPr>
            <w:tcW w:w="1417" w:type="dxa"/>
            <w:gridSpan w:val="2"/>
            <w:tcBorders>
              <w:top w:val="nil"/>
              <w:left w:val="nil"/>
              <w:bottom w:val="single" w:sz="4" w:space="0" w:color="auto"/>
              <w:right w:val="single" w:sz="4" w:space="0" w:color="auto"/>
            </w:tcBorders>
            <w:shd w:val="clear" w:color="auto" w:fill="auto"/>
            <w:vAlign w:val="center"/>
            <w:hideMark/>
          </w:tcPr>
          <w:p w14:paraId="5AA83ABE" w14:textId="29675543"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0,0</w:t>
            </w:r>
          </w:p>
        </w:tc>
      </w:tr>
      <w:tr w:rsidR="00864B9F" w:rsidRPr="00310F0F" w14:paraId="19FC9E39" w14:textId="77777777" w:rsidTr="007A0713">
        <w:tblPrEx>
          <w:jc w:val="left"/>
        </w:tblPrEx>
        <w:trPr>
          <w:trHeight w:val="1710"/>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46CD8FB6" w14:textId="0A3FBF84"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402" w:type="dxa"/>
            <w:gridSpan w:val="2"/>
            <w:tcBorders>
              <w:top w:val="nil"/>
              <w:left w:val="nil"/>
              <w:bottom w:val="single" w:sz="4" w:space="0" w:color="auto"/>
              <w:right w:val="single" w:sz="4" w:space="0" w:color="auto"/>
            </w:tcBorders>
            <w:shd w:val="clear" w:color="auto" w:fill="auto"/>
            <w:vAlign w:val="center"/>
            <w:hideMark/>
          </w:tcPr>
          <w:p w14:paraId="570F0339" w14:textId="62FD0D7F"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1 14 02000 00 0000 000 </w:t>
            </w:r>
          </w:p>
        </w:tc>
        <w:tc>
          <w:tcPr>
            <w:tcW w:w="1559" w:type="dxa"/>
            <w:gridSpan w:val="2"/>
            <w:tcBorders>
              <w:top w:val="nil"/>
              <w:left w:val="nil"/>
              <w:bottom w:val="single" w:sz="4" w:space="0" w:color="auto"/>
              <w:right w:val="single" w:sz="4" w:space="0" w:color="auto"/>
            </w:tcBorders>
            <w:shd w:val="clear" w:color="auto" w:fill="auto"/>
            <w:vAlign w:val="center"/>
            <w:hideMark/>
          </w:tcPr>
          <w:p w14:paraId="75FB84D6" w14:textId="722CDB31"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27,1</w:t>
            </w:r>
          </w:p>
        </w:tc>
        <w:tc>
          <w:tcPr>
            <w:tcW w:w="1560" w:type="dxa"/>
            <w:gridSpan w:val="2"/>
            <w:tcBorders>
              <w:top w:val="nil"/>
              <w:left w:val="nil"/>
              <w:bottom w:val="single" w:sz="4" w:space="0" w:color="auto"/>
              <w:right w:val="single" w:sz="4" w:space="0" w:color="auto"/>
            </w:tcBorders>
            <w:shd w:val="clear" w:color="auto" w:fill="auto"/>
            <w:vAlign w:val="center"/>
            <w:hideMark/>
          </w:tcPr>
          <w:p w14:paraId="4D23EB7F" w14:textId="1E5C63A1"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c>
          <w:tcPr>
            <w:tcW w:w="1417" w:type="dxa"/>
            <w:gridSpan w:val="2"/>
            <w:tcBorders>
              <w:top w:val="nil"/>
              <w:left w:val="nil"/>
              <w:bottom w:val="single" w:sz="4" w:space="0" w:color="auto"/>
              <w:right w:val="single" w:sz="4" w:space="0" w:color="auto"/>
            </w:tcBorders>
            <w:shd w:val="clear" w:color="auto" w:fill="auto"/>
            <w:vAlign w:val="center"/>
            <w:hideMark/>
          </w:tcPr>
          <w:p w14:paraId="760E3463" w14:textId="5AF7AFB3"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r>
      <w:tr w:rsidR="00864B9F" w:rsidRPr="00310F0F" w14:paraId="44ABB2A5" w14:textId="77777777" w:rsidTr="007A0713">
        <w:tblPrEx>
          <w:jc w:val="left"/>
        </w:tblPrEx>
        <w:trPr>
          <w:trHeight w:val="2052"/>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0B4EA5AF" w14:textId="35D958AD"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402" w:type="dxa"/>
            <w:gridSpan w:val="2"/>
            <w:tcBorders>
              <w:top w:val="nil"/>
              <w:left w:val="nil"/>
              <w:bottom w:val="single" w:sz="4" w:space="0" w:color="auto"/>
              <w:right w:val="single" w:sz="4" w:space="0" w:color="auto"/>
            </w:tcBorders>
            <w:shd w:val="clear" w:color="auto" w:fill="auto"/>
            <w:vAlign w:val="center"/>
            <w:hideMark/>
          </w:tcPr>
          <w:p w14:paraId="6336EE28" w14:textId="1C1A5BD3"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1 14 02050 13 0000 410 </w:t>
            </w:r>
          </w:p>
        </w:tc>
        <w:tc>
          <w:tcPr>
            <w:tcW w:w="1559" w:type="dxa"/>
            <w:gridSpan w:val="2"/>
            <w:tcBorders>
              <w:top w:val="nil"/>
              <w:left w:val="nil"/>
              <w:bottom w:val="single" w:sz="4" w:space="0" w:color="auto"/>
              <w:right w:val="single" w:sz="4" w:space="0" w:color="auto"/>
            </w:tcBorders>
            <w:shd w:val="clear" w:color="auto" w:fill="auto"/>
            <w:vAlign w:val="center"/>
            <w:hideMark/>
          </w:tcPr>
          <w:p w14:paraId="4D5B6E97" w14:textId="799F7C00"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15,0</w:t>
            </w:r>
          </w:p>
        </w:tc>
        <w:tc>
          <w:tcPr>
            <w:tcW w:w="1560" w:type="dxa"/>
            <w:gridSpan w:val="2"/>
            <w:tcBorders>
              <w:top w:val="nil"/>
              <w:left w:val="nil"/>
              <w:bottom w:val="single" w:sz="4" w:space="0" w:color="auto"/>
              <w:right w:val="single" w:sz="4" w:space="0" w:color="auto"/>
            </w:tcBorders>
            <w:shd w:val="clear" w:color="auto" w:fill="auto"/>
            <w:vAlign w:val="center"/>
            <w:hideMark/>
          </w:tcPr>
          <w:p w14:paraId="47AE6C93" w14:textId="1E44309F"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c>
          <w:tcPr>
            <w:tcW w:w="1417" w:type="dxa"/>
            <w:gridSpan w:val="2"/>
            <w:tcBorders>
              <w:top w:val="nil"/>
              <w:left w:val="nil"/>
              <w:bottom w:val="single" w:sz="4" w:space="0" w:color="auto"/>
              <w:right w:val="single" w:sz="4" w:space="0" w:color="auto"/>
            </w:tcBorders>
            <w:shd w:val="clear" w:color="auto" w:fill="auto"/>
            <w:vAlign w:val="center"/>
            <w:hideMark/>
          </w:tcPr>
          <w:p w14:paraId="09881574" w14:textId="514FCEF3"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r>
      <w:tr w:rsidR="00864B9F" w:rsidRPr="00310F0F" w14:paraId="31C2757D" w14:textId="77777777" w:rsidTr="007A0713">
        <w:tblPrEx>
          <w:jc w:val="left"/>
        </w:tblPrEx>
        <w:trPr>
          <w:trHeight w:val="2052"/>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09F143EE" w14:textId="3FE7CCEB"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lastRenderedPageBreak/>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402" w:type="dxa"/>
            <w:gridSpan w:val="2"/>
            <w:tcBorders>
              <w:top w:val="nil"/>
              <w:left w:val="nil"/>
              <w:bottom w:val="single" w:sz="4" w:space="0" w:color="auto"/>
              <w:right w:val="single" w:sz="4" w:space="0" w:color="auto"/>
            </w:tcBorders>
            <w:shd w:val="clear" w:color="auto" w:fill="auto"/>
            <w:vAlign w:val="center"/>
            <w:hideMark/>
          </w:tcPr>
          <w:p w14:paraId="07C7A8BA" w14:textId="1E4ADDB5"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1 14 02053 13 0000 410 </w:t>
            </w:r>
          </w:p>
        </w:tc>
        <w:tc>
          <w:tcPr>
            <w:tcW w:w="1559" w:type="dxa"/>
            <w:gridSpan w:val="2"/>
            <w:tcBorders>
              <w:top w:val="nil"/>
              <w:left w:val="nil"/>
              <w:bottom w:val="single" w:sz="4" w:space="0" w:color="auto"/>
              <w:right w:val="single" w:sz="4" w:space="0" w:color="auto"/>
            </w:tcBorders>
            <w:shd w:val="clear" w:color="auto" w:fill="auto"/>
            <w:vAlign w:val="center"/>
            <w:hideMark/>
          </w:tcPr>
          <w:p w14:paraId="11A0A1F1" w14:textId="5730E2AB"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15,0</w:t>
            </w:r>
          </w:p>
        </w:tc>
        <w:tc>
          <w:tcPr>
            <w:tcW w:w="1560" w:type="dxa"/>
            <w:gridSpan w:val="2"/>
            <w:tcBorders>
              <w:top w:val="nil"/>
              <w:left w:val="nil"/>
              <w:bottom w:val="single" w:sz="4" w:space="0" w:color="auto"/>
              <w:right w:val="single" w:sz="4" w:space="0" w:color="auto"/>
            </w:tcBorders>
            <w:shd w:val="clear" w:color="auto" w:fill="auto"/>
            <w:vAlign w:val="center"/>
            <w:hideMark/>
          </w:tcPr>
          <w:p w14:paraId="5A716122" w14:textId="58E70FD5"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c>
          <w:tcPr>
            <w:tcW w:w="1417" w:type="dxa"/>
            <w:gridSpan w:val="2"/>
            <w:tcBorders>
              <w:top w:val="nil"/>
              <w:left w:val="nil"/>
              <w:bottom w:val="single" w:sz="4" w:space="0" w:color="auto"/>
              <w:right w:val="single" w:sz="4" w:space="0" w:color="auto"/>
            </w:tcBorders>
            <w:shd w:val="clear" w:color="auto" w:fill="auto"/>
            <w:vAlign w:val="center"/>
            <w:hideMark/>
          </w:tcPr>
          <w:p w14:paraId="4AA8333D" w14:textId="331D5924"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r>
      <w:tr w:rsidR="00864B9F" w:rsidRPr="00310F0F" w14:paraId="271AA546" w14:textId="77777777" w:rsidTr="007A0713">
        <w:tblPrEx>
          <w:jc w:val="left"/>
        </w:tblPrEx>
        <w:trPr>
          <w:trHeight w:val="683"/>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0C221D72" w14:textId="55522341"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Доходы от реализации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3402" w:type="dxa"/>
            <w:gridSpan w:val="2"/>
            <w:tcBorders>
              <w:top w:val="nil"/>
              <w:left w:val="nil"/>
              <w:bottom w:val="single" w:sz="4" w:space="0" w:color="auto"/>
              <w:right w:val="single" w:sz="4" w:space="0" w:color="auto"/>
            </w:tcBorders>
            <w:shd w:val="clear" w:color="auto" w:fill="auto"/>
            <w:vAlign w:val="center"/>
            <w:hideMark/>
          </w:tcPr>
          <w:p w14:paraId="13D05A82" w14:textId="0E19A6E6"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1 14 02050 13 0000 440 </w:t>
            </w:r>
          </w:p>
        </w:tc>
        <w:tc>
          <w:tcPr>
            <w:tcW w:w="1559" w:type="dxa"/>
            <w:gridSpan w:val="2"/>
            <w:tcBorders>
              <w:top w:val="nil"/>
              <w:left w:val="nil"/>
              <w:bottom w:val="single" w:sz="4" w:space="0" w:color="auto"/>
              <w:right w:val="single" w:sz="4" w:space="0" w:color="auto"/>
            </w:tcBorders>
            <w:shd w:val="clear" w:color="auto" w:fill="auto"/>
            <w:vAlign w:val="center"/>
            <w:hideMark/>
          </w:tcPr>
          <w:p w14:paraId="3B2CFAA1" w14:textId="572CFA9D"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12,1</w:t>
            </w:r>
          </w:p>
        </w:tc>
        <w:tc>
          <w:tcPr>
            <w:tcW w:w="1560" w:type="dxa"/>
            <w:gridSpan w:val="2"/>
            <w:tcBorders>
              <w:top w:val="nil"/>
              <w:left w:val="nil"/>
              <w:bottom w:val="single" w:sz="4" w:space="0" w:color="auto"/>
              <w:right w:val="single" w:sz="4" w:space="0" w:color="auto"/>
            </w:tcBorders>
            <w:shd w:val="clear" w:color="auto" w:fill="auto"/>
            <w:vAlign w:val="center"/>
            <w:hideMark/>
          </w:tcPr>
          <w:p w14:paraId="4797BE51" w14:textId="09A75723"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c>
          <w:tcPr>
            <w:tcW w:w="1417" w:type="dxa"/>
            <w:gridSpan w:val="2"/>
            <w:tcBorders>
              <w:top w:val="nil"/>
              <w:left w:val="nil"/>
              <w:bottom w:val="single" w:sz="4" w:space="0" w:color="auto"/>
              <w:right w:val="single" w:sz="4" w:space="0" w:color="auto"/>
            </w:tcBorders>
            <w:shd w:val="clear" w:color="auto" w:fill="auto"/>
            <w:vAlign w:val="center"/>
            <w:hideMark/>
          </w:tcPr>
          <w:p w14:paraId="236CFC60" w14:textId="253FCA29"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r>
      <w:tr w:rsidR="00864B9F" w:rsidRPr="00310F0F" w14:paraId="724708CC" w14:textId="77777777" w:rsidTr="007A0713">
        <w:tblPrEx>
          <w:jc w:val="left"/>
        </w:tblPrEx>
        <w:trPr>
          <w:trHeight w:val="683"/>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44434353" w14:textId="4ECFEB6B"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3402" w:type="dxa"/>
            <w:gridSpan w:val="2"/>
            <w:tcBorders>
              <w:top w:val="nil"/>
              <w:left w:val="nil"/>
              <w:bottom w:val="single" w:sz="4" w:space="0" w:color="auto"/>
              <w:right w:val="single" w:sz="4" w:space="0" w:color="auto"/>
            </w:tcBorders>
            <w:shd w:val="clear" w:color="auto" w:fill="auto"/>
            <w:vAlign w:val="center"/>
            <w:hideMark/>
          </w:tcPr>
          <w:p w14:paraId="637A9946" w14:textId="75DC6A2E"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1 14 02053 13 0000 440 </w:t>
            </w:r>
          </w:p>
        </w:tc>
        <w:tc>
          <w:tcPr>
            <w:tcW w:w="1559" w:type="dxa"/>
            <w:gridSpan w:val="2"/>
            <w:tcBorders>
              <w:top w:val="nil"/>
              <w:left w:val="nil"/>
              <w:bottom w:val="single" w:sz="4" w:space="0" w:color="auto"/>
              <w:right w:val="single" w:sz="4" w:space="0" w:color="auto"/>
            </w:tcBorders>
            <w:shd w:val="clear" w:color="auto" w:fill="auto"/>
            <w:vAlign w:val="center"/>
            <w:hideMark/>
          </w:tcPr>
          <w:p w14:paraId="7156EF43" w14:textId="409B64DB"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12,1</w:t>
            </w:r>
          </w:p>
        </w:tc>
        <w:tc>
          <w:tcPr>
            <w:tcW w:w="1560" w:type="dxa"/>
            <w:gridSpan w:val="2"/>
            <w:tcBorders>
              <w:top w:val="nil"/>
              <w:left w:val="nil"/>
              <w:bottom w:val="single" w:sz="4" w:space="0" w:color="auto"/>
              <w:right w:val="single" w:sz="4" w:space="0" w:color="auto"/>
            </w:tcBorders>
            <w:shd w:val="clear" w:color="auto" w:fill="auto"/>
            <w:vAlign w:val="center"/>
            <w:hideMark/>
          </w:tcPr>
          <w:p w14:paraId="2F25DF91" w14:textId="52914AB7"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c>
          <w:tcPr>
            <w:tcW w:w="1417" w:type="dxa"/>
            <w:gridSpan w:val="2"/>
            <w:tcBorders>
              <w:top w:val="nil"/>
              <w:left w:val="nil"/>
              <w:bottom w:val="single" w:sz="4" w:space="0" w:color="auto"/>
              <w:right w:val="single" w:sz="4" w:space="0" w:color="auto"/>
            </w:tcBorders>
            <w:shd w:val="clear" w:color="auto" w:fill="auto"/>
            <w:vAlign w:val="center"/>
            <w:hideMark/>
          </w:tcPr>
          <w:p w14:paraId="5AFE8BD3" w14:textId="41F5F666"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r>
      <w:tr w:rsidR="00864B9F" w:rsidRPr="00310F0F" w14:paraId="10A7CE9A" w14:textId="77777777" w:rsidTr="007A0713">
        <w:tblPrEx>
          <w:jc w:val="left"/>
        </w:tblPrEx>
        <w:trPr>
          <w:trHeight w:val="1028"/>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2A297093" w14:textId="0CFBB9AF"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Доходы от продажи земельных участков, находящихся в государственной и муниципальной собственности</w:t>
            </w:r>
          </w:p>
        </w:tc>
        <w:tc>
          <w:tcPr>
            <w:tcW w:w="3402" w:type="dxa"/>
            <w:gridSpan w:val="2"/>
            <w:tcBorders>
              <w:top w:val="nil"/>
              <w:left w:val="nil"/>
              <w:bottom w:val="single" w:sz="4" w:space="0" w:color="auto"/>
              <w:right w:val="single" w:sz="4" w:space="0" w:color="auto"/>
            </w:tcBorders>
            <w:shd w:val="clear" w:color="auto" w:fill="auto"/>
            <w:vAlign w:val="center"/>
            <w:hideMark/>
          </w:tcPr>
          <w:p w14:paraId="12D071A0" w14:textId="51ADE678"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1 14 06000 00 0000 430 </w:t>
            </w:r>
          </w:p>
        </w:tc>
        <w:tc>
          <w:tcPr>
            <w:tcW w:w="1559" w:type="dxa"/>
            <w:gridSpan w:val="2"/>
            <w:tcBorders>
              <w:top w:val="nil"/>
              <w:left w:val="nil"/>
              <w:bottom w:val="single" w:sz="4" w:space="0" w:color="auto"/>
              <w:right w:val="single" w:sz="4" w:space="0" w:color="auto"/>
            </w:tcBorders>
            <w:shd w:val="clear" w:color="auto" w:fill="auto"/>
            <w:vAlign w:val="center"/>
            <w:hideMark/>
          </w:tcPr>
          <w:p w14:paraId="61A3BFC5" w14:textId="27F0035E"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462,8</w:t>
            </w:r>
          </w:p>
        </w:tc>
        <w:tc>
          <w:tcPr>
            <w:tcW w:w="1560" w:type="dxa"/>
            <w:gridSpan w:val="2"/>
            <w:tcBorders>
              <w:top w:val="nil"/>
              <w:left w:val="nil"/>
              <w:bottom w:val="single" w:sz="4" w:space="0" w:color="auto"/>
              <w:right w:val="single" w:sz="4" w:space="0" w:color="auto"/>
            </w:tcBorders>
            <w:shd w:val="clear" w:color="auto" w:fill="auto"/>
            <w:vAlign w:val="center"/>
            <w:hideMark/>
          </w:tcPr>
          <w:p w14:paraId="6200CEB1" w14:textId="3C1C60BB"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c>
          <w:tcPr>
            <w:tcW w:w="1417" w:type="dxa"/>
            <w:gridSpan w:val="2"/>
            <w:tcBorders>
              <w:top w:val="nil"/>
              <w:left w:val="nil"/>
              <w:bottom w:val="single" w:sz="4" w:space="0" w:color="auto"/>
              <w:right w:val="single" w:sz="4" w:space="0" w:color="auto"/>
            </w:tcBorders>
            <w:shd w:val="clear" w:color="auto" w:fill="auto"/>
            <w:vAlign w:val="center"/>
            <w:hideMark/>
          </w:tcPr>
          <w:p w14:paraId="54064C3E" w14:textId="5083F23F"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r>
      <w:tr w:rsidR="00864B9F" w:rsidRPr="00310F0F" w14:paraId="5AC4D274" w14:textId="77777777" w:rsidTr="007A0713">
        <w:tblPrEx>
          <w:jc w:val="left"/>
        </w:tblPrEx>
        <w:trPr>
          <w:trHeight w:val="826"/>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10ADA8E3" w14:textId="70DF70F9"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Доходы от продажи земельных участков, государственная собственность на которые не разграничена</w:t>
            </w:r>
          </w:p>
        </w:tc>
        <w:tc>
          <w:tcPr>
            <w:tcW w:w="3402" w:type="dxa"/>
            <w:gridSpan w:val="2"/>
            <w:tcBorders>
              <w:top w:val="nil"/>
              <w:left w:val="nil"/>
              <w:bottom w:val="single" w:sz="4" w:space="0" w:color="auto"/>
              <w:right w:val="single" w:sz="4" w:space="0" w:color="auto"/>
            </w:tcBorders>
            <w:shd w:val="clear" w:color="auto" w:fill="auto"/>
            <w:vAlign w:val="center"/>
            <w:hideMark/>
          </w:tcPr>
          <w:p w14:paraId="7134D61E" w14:textId="163BC9DF"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1 14 06010 00 0000 430 </w:t>
            </w:r>
          </w:p>
        </w:tc>
        <w:tc>
          <w:tcPr>
            <w:tcW w:w="1559" w:type="dxa"/>
            <w:gridSpan w:val="2"/>
            <w:tcBorders>
              <w:top w:val="nil"/>
              <w:left w:val="nil"/>
              <w:bottom w:val="single" w:sz="4" w:space="0" w:color="auto"/>
              <w:right w:val="single" w:sz="4" w:space="0" w:color="auto"/>
            </w:tcBorders>
            <w:shd w:val="clear" w:color="auto" w:fill="auto"/>
            <w:vAlign w:val="center"/>
            <w:hideMark/>
          </w:tcPr>
          <w:p w14:paraId="13072BF2" w14:textId="668FB734"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462,8</w:t>
            </w:r>
          </w:p>
        </w:tc>
        <w:tc>
          <w:tcPr>
            <w:tcW w:w="1560" w:type="dxa"/>
            <w:gridSpan w:val="2"/>
            <w:tcBorders>
              <w:top w:val="nil"/>
              <w:left w:val="nil"/>
              <w:bottom w:val="single" w:sz="4" w:space="0" w:color="auto"/>
              <w:right w:val="single" w:sz="4" w:space="0" w:color="auto"/>
            </w:tcBorders>
            <w:shd w:val="clear" w:color="auto" w:fill="auto"/>
            <w:vAlign w:val="center"/>
            <w:hideMark/>
          </w:tcPr>
          <w:p w14:paraId="152D9DE3" w14:textId="300B4B67"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c>
          <w:tcPr>
            <w:tcW w:w="1417" w:type="dxa"/>
            <w:gridSpan w:val="2"/>
            <w:tcBorders>
              <w:top w:val="nil"/>
              <w:left w:val="nil"/>
              <w:bottom w:val="single" w:sz="4" w:space="0" w:color="auto"/>
              <w:right w:val="single" w:sz="4" w:space="0" w:color="auto"/>
            </w:tcBorders>
            <w:shd w:val="clear" w:color="auto" w:fill="auto"/>
            <w:vAlign w:val="center"/>
            <w:hideMark/>
          </w:tcPr>
          <w:p w14:paraId="120EBF12" w14:textId="2A2B4C44"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r>
      <w:tr w:rsidR="00864B9F" w:rsidRPr="00310F0F" w14:paraId="1FA87D1A" w14:textId="77777777" w:rsidTr="007A0713">
        <w:tblPrEx>
          <w:jc w:val="left"/>
        </w:tblPrEx>
        <w:trPr>
          <w:trHeight w:val="1110"/>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4BCA9FD4" w14:textId="20120DFB"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lastRenderedPageBreak/>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3402" w:type="dxa"/>
            <w:gridSpan w:val="2"/>
            <w:tcBorders>
              <w:top w:val="nil"/>
              <w:left w:val="nil"/>
              <w:bottom w:val="single" w:sz="4" w:space="0" w:color="auto"/>
              <w:right w:val="single" w:sz="4" w:space="0" w:color="auto"/>
            </w:tcBorders>
            <w:shd w:val="clear" w:color="auto" w:fill="auto"/>
            <w:vAlign w:val="center"/>
            <w:hideMark/>
          </w:tcPr>
          <w:p w14:paraId="3762733D" w14:textId="291B09AE"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1 14 06013 13 0000 430 </w:t>
            </w:r>
          </w:p>
        </w:tc>
        <w:tc>
          <w:tcPr>
            <w:tcW w:w="1559" w:type="dxa"/>
            <w:gridSpan w:val="2"/>
            <w:tcBorders>
              <w:top w:val="nil"/>
              <w:left w:val="nil"/>
              <w:bottom w:val="single" w:sz="4" w:space="0" w:color="auto"/>
              <w:right w:val="single" w:sz="4" w:space="0" w:color="auto"/>
            </w:tcBorders>
            <w:shd w:val="clear" w:color="auto" w:fill="auto"/>
            <w:vAlign w:val="center"/>
            <w:hideMark/>
          </w:tcPr>
          <w:p w14:paraId="56EBC23A" w14:textId="30574462"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462,8</w:t>
            </w:r>
          </w:p>
        </w:tc>
        <w:tc>
          <w:tcPr>
            <w:tcW w:w="1560" w:type="dxa"/>
            <w:gridSpan w:val="2"/>
            <w:tcBorders>
              <w:top w:val="nil"/>
              <w:left w:val="nil"/>
              <w:bottom w:val="single" w:sz="4" w:space="0" w:color="auto"/>
              <w:right w:val="single" w:sz="4" w:space="0" w:color="auto"/>
            </w:tcBorders>
            <w:shd w:val="clear" w:color="auto" w:fill="auto"/>
            <w:vAlign w:val="center"/>
            <w:hideMark/>
          </w:tcPr>
          <w:p w14:paraId="2D870775" w14:textId="23DD1B63"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c>
          <w:tcPr>
            <w:tcW w:w="1417" w:type="dxa"/>
            <w:gridSpan w:val="2"/>
            <w:tcBorders>
              <w:top w:val="nil"/>
              <w:left w:val="nil"/>
              <w:bottom w:val="single" w:sz="4" w:space="0" w:color="auto"/>
              <w:right w:val="single" w:sz="4" w:space="0" w:color="auto"/>
            </w:tcBorders>
            <w:shd w:val="clear" w:color="auto" w:fill="auto"/>
            <w:vAlign w:val="center"/>
            <w:hideMark/>
          </w:tcPr>
          <w:p w14:paraId="3035EBEC" w14:textId="165C68F3"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r>
      <w:tr w:rsidR="00864B9F" w:rsidRPr="00310F0F" w14:paraId="2470F816" w14:textId="77777777" w:rsidTr="007A0713">
        <w:tblPrEx>
          <w:jc w:val="left"/>
        </w:tblPrEx>
        <w:trPr>
          <w:trHeight w:val="1710"/>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1DD4030C" w14:textId="24F8768C"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3402" w:type="dxa"/>
            <w:gridSpan w:val="2"/>
            <w:tcBorders>
              <w:top w:val="nil"/>
              <w:left w:val="nil"/>
              <w:bottom w:val="single" w:sz="4" w:space="0" w:color="auto"/>
              <w:right w:val="single" w:sz="4" w:space="0" w:color="auto"/>
            </w:tcBorders>
            <w:shd w:val="clear" w:color="auto" w:fill="auto"/>
            <w:vAlign w:val="center"/>
            <w:hideMark/>
          </w:tcPr>
          <w:p w14:paraId="6985AA77" w14:textId="78E073F1"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1 14 06300 00 0000 430 </w:t>
            </w:r>
          </w:p>
        </w:tc>
        <w:tc>
          <w:tcPr>
            <w:tcW w:w="1559" w:type="dxa"/>
            <w:gridSpan w:val="2"/>
            <w:tcBorders>
              <w:top w:val="nil"/>
              <w:left w:val="nil"/>
              <w:bottom w:val="single" w:sz="4" w:space="0" w:color="auto"/>
              <w:right w:val="single" w:sz="4" w:space="0" w:color="auto"/>
            </w:tcBorders>
            <w:shd w:val="clear" w:color="auto" w:fill="auto"/>
            <w:vAlign w:val="center"/>
            <w:hideMark/>
          </w:tcPr>
          <w:p w14:paraId="47E97F88" w14:textId="30091684"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13,1</w:t>
            </w:r>
          </w:p>
        </w:tc>
        <w:tc>
          <w:tcPr>
            <w:tcW w:w="1560" w:type="dxa"/>
            <w:gridSpan w:val="2"/>
            <w:tcBorders>
              <w:top w:val="nil"/>
              <w:left w:val="nil"/>
              <w:bottom w:val="single" w:sz="4" w:space="0" w:color="auto"/>
              <w:right w:val="single" w:sz="4" w:space="0" w:color="auto"/>
            </w:tcBorders>
            <w:shd w:val="clear" w:color="auto" w:fill="auto"/>
            <w:vAlign w:val="center"/>
            <w:hideMark/>
          </w:tcPr>
          <w:p w14:paraId="63CE5840" w14:textId="24829DF6"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c>
          <w:tcPr>
            <w:tcW w:w="1417" w:type="dxa"/>
            <w:gridSpan w:val="2"/>
            <w:tcBorders>
              <w:top w:val="nil"/>
              <w:left w:val="nil"/>
              <w:bottom w:val="single" w:sz="4" w:space="0" w:color="auto"/>
              <w:right w:val="single" w:sz="4" w:space="0" w:color="auto"/>
            </w:tcBorders>
            <w:shd w:val="clear" w:color="auto" w:fill="auto"/>
            <w:vAlign w:val="center"/>
            <w:hideMark/>
          </w:tcPr>
          <w:p w14:paraId="7E1C72E7" w14:textId="1876E66C"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r>
      <w:tr w:rsidR="00864B9F" w:rsidRPr="00310F0F" w14:paraId="629EA520" w14:textId="77777777" w:rsidTr="007A0713">
        <w:tblPrEx>
          <w:jc w:val="left"/>
        </w:tblPrEx>
        <w:trPr>
          <w:trHeight w:val="315"/>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1CEA3AB0" w14:textId="54B6EF29"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3402" w:type="dxa"/>
            <w:gridSpan w:val="2"/>
            <w:tcBorders>
              <w:top w:val="nil"/>
              <w:left w:val="nil"/>
              <w:bottom w:val="single" w:sz="4" w:space="0" w:color="auto"/>
              <w:right w:val="single" w:sz="4" w:space="0" w:color="auto"/>
            </w:tcBorders>
            <w:shd w:val="clear" w:color="auto" w:fill="auto"/>
            <w:vAlign w:val="center"/>
            <w:hideMark/>
          </w:tcPr>
          <w:p w14:paraId="60DA2B7B" w14:textId="267BC399"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1 14 06310 00 0000 430 </w:t>
            </w:r>
          </w:p>
        </w:tc>
        <w:tc>
          <w:tcPr>
            <w:tcW w:w="1559" w:type="dxa"/>
            <w:gridSpan w:val="2"/>
            <w:tcBorders>
              <w:top w:val="nil"/>
              <w:left w:val="nil"/>
              <w:bottom w:val="single" w:sz="4" w:space="0" w:color="auto"/>
              <w:right w:val="single" w:sz="4" w:space="0" w:color="auto"/>
            </w:tcBorders>
            <w:shd w:val="clear" w:color="auto" w:fill="auto"/>
            <w:vAlign w:val="center"/>
            <w:hideMark/>
          </w:tcPr>
          <w:p w14:paraId="2CC2FAB5" w14:textId="59030FD4"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13,1</w:t>
            </w:r>
          </w:p>
        </w:tc>
        <w:tc>
          <w:tcPr>
            <w:tcW w:w="1560" w:type="dxa"/>
            <w:gridSpan w:val="2"/>
            <w:tcBorders>
              <w:top w:val="nil"/>
              <w:left w:val="nil"/>
              <w:bottom w:val="single" w:sz="4" w:space="0" w:color="auto"/>
              <w:right w:val="single" w:sz="4" w:space="0" w:color="auto"/>
            </w:tcBorders>
            <w:shd w:val="clear" w:color="auto" w:fill="auto"/>
            <w:vAlign w:val="center"/>
            <w:hideMark/>
          </w:tcPr>
          <w:p w14:paraId="4F18B03E" w14:textId="72A0F596"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c>
          <w:tcPr>
            <w:tcW w:w="1417" w:type="dxa"/>
            <w:gridSpan w:val="2"/>
            <w:tcBorders>
              <w:top w:val="nil"/>
              <w:left w:val="nil"/>
              <w:bottom w:val="single" w:sz="4" w:space="0" w:color="auto"/>
              <w:right w:val="single" w:sz="4" w:space="0" w:color="auto"/>
            </w:tcBorders>
            <w:shd w:val="clear" w:color="auto" w:fill="auto"/>
            <w:vAlign w:val="center"/>
            <w:hideMark/>
          </w:tcPr>
          <w:p w14:paraId="012E2719" w14:textId="5A9936B9"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r>
      <w:tr w:rsidR="00864B9F" w:rsidRPr="00310F0F" w14:paraId="053C7279" w14:textId="77777777" w:rsidTr="007A0713">
        <w:tblPrEx>
          <w:jc w:val="left"/>
        </w:tblPrEx>
        <w:trPr>
          <w:trHeight w:val="1836"/>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7B319B8F" w14:textId="073A915F"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3402" w:type="dxa"/>
            <w:gridSpan w:val="2"/>
            <w:tcBorders>
              <w:top w:val="nil"/>
              <w:left w:val="nil"/>
              <w:bottom w:val="single" w:sz="4" w:space="0" w:color="auto"/>
              <w:right w:val="single" w:sz="4" w:space="0" w:color="auto"/>
            </w:tcBorders>
            <w:shd w:val="clear" w:color="auto" w:fill="auto"/>
            <w:vAlign w:val="center"/>
            <w:hideMark/>
          </w:tcPr>
          <w:p w14:paraId="3929A793" w14:textId="0DF136E7"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1 14 06313 13 0000 430 </w:t>
            </w:r>
          </w:p>
        </w:tc>
        <w:tc>
          <w:tcPr>
            <w:tcW w:w="1559" w:type="dxa"/>
            <w:gridSpan w:val="2"/>
            <w:tcBorders>
              <w:top w:val="nil"/>
              <w:left w:val="nil"/>
              <w:bottom w:val="single" w:sz="4" w:space="0" w:color="auto"/>
              <w:right w:val="single" w:sz="4" w:space="0" w:color="auto"/>
            </w:tcBorders>
            <w:shd w:val="clear" w:color="auto" w:fill="auto"/>
            <w:vAlign w:val="center"/>
            <w:hideMark/>
          </w:tcPr>
          <w:p w14:paraId="0E0E782A" w14:textId="53573E91"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13,1</w:t>
            </w:r>
          </w:p>
        </w:tc>
        <w:tc>
          <w:tcPr>
            <w:tcW w:w="1560" w:type="dxa"/>
            <w:gridSpan w:val="2"/>
            <w:tcBorders>
              <w:top w:val="nil"/>
              <w:left w:val="nil"/>
              <w:bottom w:val="single" w:sz="4" w:space="0" w:color="auto"/>
              <w:right w:val="single" w:sz="4" w:space="0" w:color="auto"/>
            </w:tcBorders>
            <w:shd w:val="clear" w:color="auto" w:fill="auto"/>
            <w:vAlign w:val="center"/>
            <w:hideMark/>
          </w:tcPr>
          <w:p w14:paraId="5C249ADA" w14:textId="36E1DE1A"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c>
          <w:tcPr>
            <w:tcW w:w="1417" w:type="dxa"/>
            <w:gridSpan w:val="2"/>
            <w:tcBorders>
              <w:top w:val="nil"/>
              <w:left w:val="nil"/>
              <w:bottom w:val="single" w:sz="4" w:space="0" w:color="auto"/>
              <w:right w:val="single" w:sz="4" w:space="0" w:color="auto"/>
            </w:tcBorders>
            <w:shd w:val="clear" w:color="auto" w:fill="auto"/>
            <w:vAlign w:val="center"/>
            <w:hideMark/>
          </w:tcPr>
          <w:p w14:paraId="035594DC" w14:textId="67C7278D"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r>
      <w:tr w:rsidR="00864B9F" w:rsidRPr="00310F0F" w14:paraId="2E263005" w14:textId="77777777" w:rsidTr="007A0713">
        <w:tblPrEx>
          <w:jc w:val="left"/>
        </w:tblPrEx>
        <w:trPr>
          <w:trHeight w:val="700"/>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7B00486C" w14:textId="1FA97047"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ШТРАФЫ, САНКЦИИ, ВОЗМЕЩЕНИЕ УЩЕРБА</w:t>
            </w:r>
          </w:p>
        </w:tc>
        <w:tc>
          <w:tcPr>
            <w:tcW w:w="3402" w:type="dxa"/>
            <w:gridSpan w:val="2"/>
            <w:tcBorders>
              <w:top w:val="nil"/>
              <w:left w:val="nil"/>
              <w:bottom w:val="single" w:sz="4" w:space="0" w:color="auto"/>
              <w:right w:val="single" w:sz="4" w:space="0" w:color="auto"/>
            </w:tcBorders>
            <w:shd w:val="clear" w:color="auto" w:fill="auto"/>
            <w:vAlign w:val="center"/>
            <w:hideMark/>
          </w:tcPr>
          <w:p w14:paraId="54E7477A" w14:textId="6F56DB2A"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 xml:space="preserve">1 16 00000 00 0000 000 </w:t>
            </w:r>
          </w:p>
        </w:tc>
        <w:tc>
          <w:tcPr>
            <w:tcW w:w="1559" w:type="dxa"/>
            <w:gridSpan w:val="2"/>
            <w:tcBorders>
              <w:top w:val="nil"/>
              <w:left w:val="nil"/>
              <w:bottom w:val="single" w:sz="4" w:space="0" w:color="auto"/>
              <w:right w:val="single" w:sz="4" w:space="0" w:color="auto"/>
            </w:tcBorders>
            <w:shd w:val="clear" w:color="auto" w:fill="auto"/>
            <w:vAlign w:val="center"/>
            <w:hideMark/>
          </w:tcPr>
          <w:p w14:paraId="47ADF10E" w14:textId="3BB6CE8D"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1,8</w:t>
            </w:r>
          </w:p>
        </w:tc>
        <w:tc>
          <w:tcPr>
            <w:tcW w:w="1560" w:type="dxa"/>
            <w:gridSpan w:val="2"/>
            <w:tcBorders>
              <w:top w:val="nil"/>
              <w:left w:val="nil"/>
              <w:bottom w:val="single" w:sz="4" w:space="0" w:color="auto"/>
              <w:right w:val="single" w:sz="4" w:space="0" w:color="auto"/>
            </w:tcBorders>
            <w:shd w:val="clear" w:color="auto" w:fill="auto"/>
            <w:vAlign w:val="center"/>
            <w:hideMark/>
          </w:tcPr>
          <w:p w14:paraId="770588D7" w14:textId="08AF4DDF"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12,5</w:t>
            </w:r>
          </w:p>
        </w:tc>
        <w:tc>
          <w:tcPr>
            <w:tcW w:w="1417" w:type="dxa"/>
            <w:gridSpan w:val="2"/>
            <w:tcBorders>
              <w:top w:val="nil"/>
              <w:left w:val="nil"/>
              <w:bottom w:val="single" w:sz="4" w:space="0" w:color="auto"/>
              <w:right w:val="single" w:sz="4" w:space="0" w:color="auto"/>
            </w:tcBorders>
            <w:shd w:val="clear" w:color="auto" w:fill="auto"/>
            <w:vAlign w:val="center"/>
            <w:hideMark/>
          </w:tcPr>
          <w:p w14:paraId="2A5F8962" w14:textId="05ED4FC6"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12,7</w:t>
            </w:r>
          </w:p>
        </w:tc>
      </w:tr>
      <w:tr w:rsidR="00864B9F" w:rsidRPr="00310F0F" w14:paraId="6718C292" w14:textId="77777777" w:rsidTr="007A0713">
        <w:tblPrEx>
          <w:jc w:val="left"/>
        </w:tblPrEx>
        <w:trPr>
          <w:trHeight w:val="1710"/>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0A0D0B3C" w14:textId="0E103F2A"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lastRenderedPageBreak/>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3402" w:type="dxa"/>
            <w:gridSpan w:val="2"/>
            <w:tcBorders>
              <w:top w:val="nil"/>
              <w:left w:val="nil"/>
              <w:bottom w:val="single" w:sz="4" w:space="0" w:color="auto"/>
              <w:right w:val="single" w:sz="4" w:space="0" w:color="auto"/>
            </w:tcBorders>
            <w:shd w:val="clear" w:color="auto" w:fill="auto"/>
            <w:vAlign w:val="center"/>
            <w:hideMark/>
          </w:tcPr>
          <w:p w14:paraId="3174A0FD" w14:textId="4F2FA223"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1 16 07000 01 0000 140 </w:t>
            </w:r>
          </w:p>
        </w:tc>
        <w:tc>
          <w:tcPr>
            <w:tcW w:w="1559" w:type="dxa"/>
            <w:gridSpan w:val="2"/>
            <w:tcBorders>
              <w:top w:val="nil"/>
              <w:left w:val="nil"/>
              <w:bottom w:val="single" w:sz="4" w:space="0" w:color="auto"/>
              <w:right w:val="single" w:sz="4" w:space="0" w:color="auto"/>
            </w:tcBorders>
            <w:shd w:val="clear" w:color="auto" w:fill="auto"/>
            <w:vAlign w:val="center"/>
            <w:hideMark/>
          </w:tcPr>
          <w:p w14:paraId="6250D97B" w14:textId="575BAB34"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1,8</w:t>
            </w:r>
          </w:p>
        </w:tc>
        <w:tc>
          <w:tcPr>
            <w:tcW w:w="1560" w:type="dxa"/>
            <w:gridSpan w:val="2"/>
            <w:tcBorders>
              <w:top w:val="nil"/>
              <w:left w:val="nil"/>
              <w:bottom w:val="single" w:sz="4" w:space="0" w:color="auto"/>
              <w:right w:val="single" w:sz="4" w:space="0" w:color="auto"/>
            </w:tcBorders>
            <w:shd w:val="clear" w:color="auto" w:fill="auto"/>
            <w:vAlign w:val="center"/>
            <w:hideMark/>
          </w:tcPr>
          <w:p w14:paraId="52B44023" w14:textId="5B442E16"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12,5</w:t>
            </w:r>
          </w:p>
        </w:tc>
        <w:tc>
          <w:tcPr>
            <w:tcW w:w="1417" w:type="dxa"/>
            <w:gridSpan w:val="2"/>
            <w:tcBorders>
              <w:top w:val="nil"/>
              <w:left w:val="nil"/>
              <w:bottom w:val="single" w:sz="4" w:space="0" w:color="auto"/>
              <w:right w:val="single" w:sz="4" w:space="0" w:color="auto"/>
            </w:tcBorders>
            <w:shd w:val="clear" w:color="auto" w:fill="auto"/>
            <w:vAlign w:val="center"/>
            <w:hideMark/>
          </w:tcPr>
          <w:p w14:paraId="680D739A" w14:textId="294226CE"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12,7</w:t>
            </w:r>
          </w:p>
        </w:tc>
      </w:tr>
      <w:tr w:rsidR="00864B9F" w:rsidRPr="00310F0F" w14:paraId="5F79FC2A" w14:textId="77777777" w:rsidTr="007A0713">
        <w:tblPrEx>
          <w:jc w:val="left"/>
        </w:tblPrEx>
        <w:trPr>
          <w:trHeight w:val="315"/>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3BED3CE5" w14:textId="0CA12929"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3402" w:type="dxa"/>
            <w:gridSpan w:val="2"/>
            <w:tcBorders>
              <w:top w:val="nil"/>
              <w:left w:val="nil"/>
              <w:bottom w:val="single" w:sz="4" w:space="0" w:color="auto"/>
              <w:right w:val="single" w:sz="4" w:space="0" w:color="auto"/>
            </w:tcBorders>
            <w:shd w:val="clear" w:color="auto" w:fill="auto"/>
            <w:vAlign w:val="center"/>
            <w:hideMark/>
          </w:tcPr>
          <w:p w14:paraId="1745FF93" w14:textId="3AF12A40"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1 16 07090 00 0000 140 </w:t>
            </w:r>
          </w:p>
        </w:tc>
        <w:tc>
          <w:tcPr>
            <w:tcW w:w="1559" w:type="dxa"/>
            <w:gridSpan w:val="2"/>
            <w:tcBorders>
              <w:top w:val="nil"/>
              <w:left w:val="nil"/>
              <w:bottom w:val="single" w:sz="4" w:space="0" w:color="auto"/>
              <w:right w:val="single" w:sz="4" w:space="0" w:color="auto"/>
            </w:tcBorders>
            <w:shd w:val="clear" w:color="auto" w:fill="auto"/>
            <w:vAlign w:val="center"/>
            <w:hideMark/>
          </w:tcPr>
          <w:p w14:paraId="736A70D5" w14:textId="71C37ABB"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1,8</w:t>
            </w:r>
          </w:p>
        </w:tc>
        <w:tc>
          <w:tcPr>
            <w:tcW w:w="1560" w:type="dxa"/>
            <w:gridSpan w:val="2"/>
            <w:tcBorders>
              <w:top w:val="nil"/>
              <w:left w:val="nil"/>
              <w:bottom w:val="single" w:sz="4" w:space="0" w:color="auto"/>
              <w:right w:val="single" w:sz="4" w:space="0" w:color="auto"/>
            </w:tcBorders>
            <w:shd w:val="clear" w:color="auto" w:fill="auto"/>
            <w:vAlign w:val="center"/>
            <w:hideMark/>
          </w:tcPr>
          <w:p w14:paraId="557791B1" w14:textId="36452CAC"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12,5</w:t>
            </w:r>
          </w:p>
        </w:tc>
        <w:tc>
          <w:tcPr>
            <w:tcW w:w="1417" w:type="dxa"/>
            <w:gridSpan w:val="2"/>
            <w:tcBorders>
              <w:top w:val="nil"/>
              <w:left w:val="nil"/>
              <w:bottom w:val="single" w:sz="4" w:space="0" w:color="auto"/>
              <w:right w:val="single" w:sz="4" w:space="0" w:color="auto"/>
            </w:tcBorders>
            <w:shd w:val="clear" w:color="auto" w:fill="auto"/>
            <w:vAlign w:val="center"/>
            <w:hideMark/>
          </w:tcPr>
          <w:p w14:paraId="671D05F2" w14:textId="371CDD45"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12,7</w:t>
            </w:r>
          </w:p>
        </w:tc>
      </w:tr>
      <w:tr w:rsidR="00864B9F" w:rsidRPr="00310F0F" w14:paraId="767F84BD" w14:textId="77777777" w:rsidTr="007A0713">
        <w:tblPrEx>
          <w:jc w:val="left"/>
        </w:tblPrEx>
        <w:trPr>
          <w:trHeight w:val="315"/>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65CBBCA2" w14:textId="5CED3B2D"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3402" w:type="dxa"/>
            <w:gridSpan w:val="2"/>
            <w:tcBorders>
              <w:top w:val="nil"/>
              <w:left w:val="nil"/>
              <w:bottom w:val="single" w:sz="4" w:space="0" w:color="auto"/>
              <w:right w:val="single" w:sz="4" w:space="0" w:color="auto"/>
            </w:tcBorders>
            <w:shd w:val="clear" w:color="auto" w:fill="auto"/>
            <w:vAlign w:val="center"/>
            <w:hideMark/>
          </w:tcPr>
          <w:p w14:paraId="541089D6" w14:textId="78E815DE"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1 16 07090 13 0000 140 </w:t>
            </w:r>
          </w:p>
        </w:tc>
        <w:tc>
          <w:tcPr>
            <w:tcW w:w="1559" w:type="dxa"/>
            <w:gridSpan w:val="2"/>
            <w:tcBorders>
              <w:top w:val="nil"/>
              <w:left w:val="nil"/>
              <w:bottom w:val="single" w:sz="4" w:space="0" w:color="auto"/>
              <w:right w:val="single" w:sz="4" w:space="0" w:color="auto"/>
            </w:tcBorders>
            <w:shd w:val="clear" w:color="auto" w:fill="auto"/>
            <w:vAlign w:val="center"/>
            <w:hideMark/>
          </w:tcPr>
          <w:p w14:paraId="1984C1AB" w14:textId="468C1372"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1,8</w:t>
            </w:r>
          </w:p>
        </w:tc>
        <w:tc>
          <w:tcPr>
            <w:tcW w:w="1560" w:type="dxa"/>
            <w:gridSpan w:val="2"/>
            <w:tcBorders>
              <w:top w:val="nil"/>
              <w:left w:val="nil"/>
              <w:bottom w:val="single" w:sz="4" w:space="0" w:color="auto"/>
              <w:right w:val="single" w:sz="4" w:space="0" w:color="auto"/>
            </w:tcBorders>
            <w:shd w:val="clear" w:color="auto" w:fill="auto"/>
            <w:vAlign w:val="center"/>
            <w:hideMark/>
          </w:tcPr>
          <w:p w14:paraId="15067851" w14:textId="634F77D1"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12,5</w:t>
            </w:r>
          </w:p>
        </w:tc>
        <w:tc>
          <w:tcPr>
            <w:tcW w:w="1417" w:type="dxa"/>
            <w:gridSpan w:val="2"/>
            <w:tcBorders>
              <w:top w:val="nil"/>
              <w:left w:val="nil"/>
              <w:bottom w:val="single" w:sz="4" w:space="0" w:color="auto"/>
              <w:right w:val="single" w:sz="4" w:space="0" w:color="auto"/>
            </w:tcBorders>
            <w:shd w:val="clear" w:color="auto" w:fill="auto"/>
            <w:vAlign w:val="center"/>
            <w:hideMark/>
          </w:tcPr>
          <w:p w14:paraId="344281EF" w14:textId="76BD3487"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12,7</w:t>
            </w:r>
          </w:p>
        </w:tc>
      </w:tr>
      <w:tr w:rsidR="00864B9F" w:rsidRPr="00310F0F" w14:paraId="164AF932" w14:textId="77777777" w:rsidTr="007A0713">
        <w:tblPrEx>
          <w:jc w:val="left"/>
        </w:tblPrEx>
        <w:trPr>
          <w:trHeight w:val="683"/>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15143B7A" w14:textId="17672D78"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ПРОЧИЕ НЕНАЛОГОВЫЕ ДОХОДЫ</w:t>
            </w:r>
          </w:p>
        </w:tc>
        <w:tc>
          <w:tcPr>
            <w:tcW w:w="3402" w:type="dxa"/>
            <w:gridSpan w:val="2"/>
            <w:tcBorders>
              <w:top w:val="nil"/>
              <w:left w:val="nil"/>
              <w:bottom w:val="single" w:sz="4" w:space="0" w:color="auto"/>
              <w:right w:val="single" w:sz="4" w:space="0" w:color="auto"/>
            </w:tcBorders>
            <w:shd w:val="clear" w:color="auto" w:fill="auto"/>
            <w:vAlign w:val="center"/>
            <w:hideMark/>
          </w:tcPr>
          <w:p w14:paraId="443A71B1" w14:textId="23E2FB45"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 xml:space="preserve">1 17 00000 00 0000 000 </w:t>
            </w:r>
          </w:p>
        </w:tc>
        <w:tc>
          <w:tcPr>
            <w:tcW w:w="1559" w:type="dxa"/>
            <w:gridSpan w:val="2"/>
            <w:tcBorders>
              <w:top w:val="nil"/>
              <w:left w:val="nil"/>
              <w:bottom w:val="single" w:sz="4" w:space="0" w:color="auto"/>
              <w:right w:val="single" w:sz="4" w:space="0" w:color="auto"/>
            </w:tcBorders>
            <w:shd w:val="clear" w:color="auto" w:fill="auto"/>
            <w:vAlign w:val="center"/>
            <w:hideMark/>
          </w:tcPr>
          <w:p w14:paraId="112859E3" w14:textId="68C95E62"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66,7</w:t>
            </w:r>
          </w:p>
        </w:tc>
        <w:tc>
          <w:tcPr>
            <w:tcW w:w="1560" w:type="dxa"/>
            <w:gridSpan w:val="2"/>
            <w:tcBorders>
              <w:top w:val="nil"/>
              <w:left w:val="nil"/>
              <w:bottom w:val="single" w:sz="4" w:space="0" w:color="auto"/>
              <w:right w:val="single" w:sz="4" w:space="0" w:color="auto"/>
            </w:tcBorders>
            <w:shd w:val="clear" w:color="auto" w:fill="auto"/>
            <w:vAlign w:val="center"/>
            <w:hideMark/>
          </w:tcPr>
          <w:p w14:paraId="540D10FC" w14:textId="1FD5329E"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0,0</w:t>
            </w:r>
          </w:p>
        </w:tc>
        <w:tc>
          <w:tcPr>
            <w:tcW w:w="1417" w:type="dxa"/>
            <w:gridSpan w:val="2"/>
            <w:tcBorders>
              <w:top w:val="nil"/>
              <w:left w:val="nil"/>
              <w:bottom w:val="single" w:sz="4" w:space="0" w:color="auto"/>
              <w:right w:val="single" w:sz="4" w:space="0" w:color="auto"/>
            </w:tcBorders>
            <w:shd w:val="clear" w:color="auto" w:fill="auto"/>
            <w:vAlign w:val="center"/>
            <w:hideMark/>
          </w:tcPr>
          <w:p w14:paraId="1451843E" w14:textId="12C224B8"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0,0</w:t>
            </w:r>
          </w:p>
        </w:tc>
      </w:tr>
      <w:tr w:rsidR="00864B9F" w:rsidRPr="00310F0F" w14:paraId="1F8CB913" w14:textId="77777777" w:rsidTr="007A0713">
        <w:tblPrEx>
          <w:jc w:val="left"/>
        </w:tblPrEx>
        <w:trPr>
          <w:trHeight w:val="398"/>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5546AF41" w14:textId="5EE444AA"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ИНИЦИАТИВНЫЕ ПЛАТЕЖИ</w:t>
            </w:r>
          </w:p>
        </w:tc>
        <w:tc>
          <w:tcPr>
            <w:tcW w:w="3402" w:type="dxa"/>
            <w:gridSpan w:val="2"/>
            <w:tcBorders>
              <w:top w:val="nil"/>
              <w:left w:val="nil"/>
              <w:bottom w:val="single" w:sz="4" w:space="0" w:color="auto"/>
              <w:right w:val="single" w:sz="4" w:space="0" w:color="auto"/>
            </w:tcBorders>
            <w:shd w:val="clear" w:color="auto" w:fill="auto"/>
            <w:vAlign w:val="center"/>
            <w:hideMark/>
          </w:tcPr>
          <w:p w14:paraId="13BE4461" w14:textId="6FBD5CFD"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1 17 15000 00 0000 150 </w:t>
            </w:r>
          </w:p>
        </w:tc>
        <w:tc>
          <w:tcPr>
            <w:tcW w:w="1559" w:type="dxa"/>
            <w:gridSpan w:val="2"/>
            <w:tcBorders>
              <w:top w:val="nil"/>
              <w:left w:val="nil"/>
              <w:bottom w:val="single" w:sz="4" w:space="0" w:color="auto"/>
              <w:right w:val="single" w:sz="4" w:space="0" w:color="auto"/>
            </w:tcBorders>
            <w:shd w:val="clear" w:color="auto" w:fill="auto"/>
            <w:vAlign w:val="center"/>
            <w:hideMark/>
          </w:tcPr>
          <w:p w14:paraId="05520912" w14:textId="346490A2"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66,7</w:t>
            </w:r>
          </w:p>
        </w:tc>
        <w:tc>
          <w:tcPr>
            <w:tcW w:w="1560" w:type="dxa"/>
            <w:gridSpan w:val="2"/>
            <w:tcBorders>
              <w:top w:val="nil"/>
              <w:left w:val="nil"/>
              <w:bottom w:val="single" w:sz="4" w:space="0" w:color="auto"/>
              <w:right w:val="single" w:sz="4" w:space="0" w:color="auto"/>
            </w:tcBorders>
            <w:shd w:val="clear" w:color="auto" w:fill="auto"/>
            <w:vAlign w:val="center"/>
            <w:hideMark/>
          </w:tcPr>
          <w:p w14:paraId="3732A41F" w14:textId="49DA3CCB"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c>
          <w:tcPr>
            <w:tcW w:w="1417" w:type="dxa"/>
            <w:gridSpan w:val="2"/>
            <w:tcBorders>
              <w:top w:val="nil"/>
              <w:left w:val="nil"/>
              <w:bottom w:val="single" w:sz="4" w:space="0" w:color="auto"/>
              <w:right w:val="single" w:sz="4" w:space="0" w:color="auto"/>
            </w:tcBorders>
            <w:shd w:val="clear" w:color="auto" w:fill="auto"/>
            <w:vAlign w:val="center"/>
            <w:hideMark/>
          </w:tcPr>
          <w:p w14:paraId="2CCF1606" w14:textId="465F4669"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r>
      <w:tr w:rsidR="00864B9F" w:rsidRPr="00310F0F" w14:paraId="05C7D6A3" w14:textId="77777777" w:rsidTr="007A0713">
        <w:tblPrEx>
          <w:jc w:val="left"/>
        </w:tblPrEx>
        <w:trPr>
          <w:trHeight w:val="683"/>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74A4E005" w14:textId="068D30EF"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Инициативные платежи, зачисляемые в бюджеты городских поселений</w:t>
            </w:r>
          </w:p>
        </w:tc>
        <w:tc>
          <w:tcPr>
            <w:tcW w:w="3402" w:type="dxa"/>
            <w:gridSpan w:val="2"/>
            <w:tcBorders>
              <w:top w:val="nil"/>
              <w:left w:val="nil"/>
              <w:bottom w:val="single" w:sz="4" w:space="0" w:color="auto"/>
              <w:right w:val="single" w:sz="4" w:space="0" w:color="auto"/>
            </w:tcBorders>
            <w:shd w:val="clear" w:color="auto" w:fill="auto"/>
            <w:vAlign w:val="center"/>
            <w:hideMark/>
          </w:tcPr>
          <w:p w14:paraId="74332303" w14:textId="62754A4E"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1 17 15030 13 0000 150 </w:t>
            </w:r>
          </w:p>
        </w:tc>
        <w:tc>
          <w:tcPr>
            <w:tcW w:w="1559" w:type="dxa"/>
            <w:gridSpan w:val="2"/>
            <w:tcBorders>
              <w:top w:val="nil"/>
              <w:left w:val="nil"/>
              <w:bottom w:val="single" w:sz="4" w:space="0" w:color="auto"/>
              <w:right w:val="single" w:sz="4" w:space="0" w:color="auto"/>
            </w:tcBorders>
            <w:shd w:val="clear" w:color="auto" w:fill="auto"/>
            <w:vAlign w:val="center"/>
            <w:hideMark/>
          </w:tcPr>
          <w:p w14:paraId="68D32C63" w14:textId="34B9BA6F"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66,7</w:t>
            </w:r>
          </w:p>
        </w:tc>
        <w:tc>
          <w:tcPr>
            <w:tcW w:w="1560" w:type="dxa"/>
            <w:gridSpan w:val="2"/>
            <w:tcBorders>
              <w:top w:val="nil"/>
              <w:left w:val="nil"/>
              <w:bottom w:val="single" w:sz="4" w:space="0" w:color="auto"/>
              <w:right w:val="single" w:sz="4" w:space="0" w:color="auto"/>
            </w:tcBorders>
            <w:shd w:val="clear" w:color="auto" w:fill="auto"/>
            <w:vAlign w:val="center"/>
            <w:hideMark/>
          </w:tcPr>
          <w:p w14:paraId="085ACD60" w14:textId="1BC41C0F"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c>
          <w:tcPr>
            <w:tcW w:w="1417" w:type="dxa"/>
            <w:gridSpan w:val="2"/>
            <w:tcBorders>
              <w:top w:val="nil"/>
              <w:left w:val="nil"/>
              <w:bottom w:val="single" w:sz="4" w:space="0" w:color="auto"/>
              <w:right w:val="single" w:sz="4" w:space="0" w:color="auto"/>
            </w:tcBorders>
            <w:shd w:val="clear" w:color="auto" w:fill="auto"/>
            <w:vAlign w:val="center"/>
            <w:hideMark/>
          </w:tcPr>
          <w:p w14:paraId="1E859592" w14:textId="220AB1F1"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r>
      <w:tr w:rsidR="00864B9F" w:rsidRPr="00310F0F" w14:paraId="7F39A659" w14:textId="77777777" w:rsidTr="007A0713">
        <w:tblPrEx>
          <w:jc w:val="left"/>
        </w:tblPrEx>
        <w:trPr>
          <w:trHeight w:val="315"/>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5E81E176" w14:textId="6D9ECDA3"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БЕЗВОЗМЕЗДНЫЕ ПОСТУПЛЕНИЯ</w:t>
            </w:r>
          </w:p>
        </w:tc>
        <w:tc>
          <w:tcPr>
            <w:tcW w:w="3402" w:type="dxa"/>
            <w:gridSpan w:val="2"/>
            <w:tcBorders>
              <w:top w:val="nil"/>
              <w:left w:val="nil"/>
              <w:bottom w:val="single" w:sz="4" w:space="0" w:color="auto"/>
              <w:right w:val="single" w:sz="4" w:space="0" w:color="auto"/>
            </w:tcBorders>
            <w:shd w:val="clear" w:color="auto" w:fill="auto"/>
            <w:vAlign w:val="center"/>
            <w:hideMark/>
          </w:tcPr>
          <w:p w14:paraId="37B35930" w14:textId="45F17F61"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 xml:space="preserve">2 00 00000 00 0000 000 </w:t>
            </w:r>
          </w:p>
        </w:tc>
        <w:tc>
          <w:tcPr>
            <w:tcW w:w="1559" w:type="dxa"/>
            <w:gridSpan w:val="2"/>
            <w:tcBorders>
              <w:top w:val="nil"/>
              <w:left w:val="nil"/>
              <w:bottom w:val="single" w:sz="4" w:space="0" w:color="auto"/>
              <w:right w:val="single" w:sz="4" w:space="0" w:color="auto"/>
            </w:tcBorders>
            <w:shd w:val="clear" w:color="auto" w:fill="auto"/>
            <w:vAlign w:val="center"/>
            <w:hideMark/>
          </w:tcPr>
          <w:p w14:paraId="767160CC" w14:textId="7B84A847"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143 016,6</w:t>
            </w:r>
          </w:p>
        </w:tc>
        <w:tc>
          <w:tcPr>
            <w:tcW w:w="1560" w:type="dxa"/>
            <w:gridSpan w:val="2"/>
            <w:tcBorders>
              <w:top w:val="nil"/>
              <w:left w:val="nil"/>
              <w:bottom w:val="single" w:sz="4" w:space="0" w:color="auto"/>
              <w:right w:val="single" w:sz="4" w:space="0" w:color="auto"/>
            </w:tcBorders>
            <w:shd w:val="clear" w:color="auto" w:fill="auto"/>
            <w:vAlign w:val="center"/>
            <w:hideMark/>
          </w:tcPr>
          <w:p w14:paraId="769B748E" w14:textId="364B1CE8"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229 112,4</w:t>
            </w:r>
          </w:p>
        </w:tc>
        <w:tc>
          <w:tcPr>
            <w:tcW w:w="1417" w:type="dxa"/>
            <w:gridSpan w:val="2"/>
            <w:tcBorders>
              <w:top w:val="nil"/>
              <w:left w:val="nil"/>
              <w:bottom w:val="single" w:sz="4" w:space="0" w:color="auto"/>
              <w:right w:val="single" w:sz="4" w:space="0" w:color="auto"/>
            </w:tcBorders>
            <w:shd w:val="clear" w:color="auto" w:fill="auto"/>
            <w:vAlign w:val="center"/>
            <w:hideMark/>
          </w:tcPr>
          <w:p w14:paraId="44D374EE" w14:textId="050C7DB9"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14 991,9</w:t>
            </w:r>
          </w:p>
        </w:tc>
      </w:tr>
      <w:tr w:rsidR="00864B9F" w:rsidRPr="00310F0F" w14:paraId="3D1883C0" w14:textId="77777777" w:rsidTr="007A0713">
        <w:tblPrEx>
          <w:jc w:val="left"/>
        </w:tblPrEx>
        <w:trPr>
          <w:trHeight w:val="315"/>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61AFA701" w14:textId="6AC1AE92"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 xml:space="preserve">БЕЗВОЗМЕЗДНЫЕ ПОСТУПЛЕНИЯ ОТ ДРУГИХ БЮДЖЕТОВ БЮДЖЕТНОЙ СИСТЕМЫ </w:t>
            </w:r>
            <w:r w:rsidRPr="00864B9F">
              <w:rPr>
                <w:rFonts w:ascii="Times New Roman" w:hAnsi="Times New Roman"/>
                <w:b/>
                <w:bCs/>
                <w:color w:val="000000"/>
                <w:sz w:val="24"/>
                <w:szCs w:val="24"/>
              </w:rPr>
              <w:lastRenderedPageBreak/>
              <w:t>РОССИЙСКОЙ ФЕДЕРАЦИИ</w:t>
            </w:r>
          </w:p>
        </w:tc>
        <w:tc>
          <w:tcPr>
            <w:tcW w:w="3402" w:type="dxa"/>
            <w:gridSpan w:val="2"/>
            <w:tcBorders>
              <w:top w:val="nil"/>
              <w:left w:val="nil"/>
              <w:bottom w:val="single" w:sz="4" w:space="0" w:color="auto"/>
              <w:right w:val="single" w:sz="4" w:space="0" w:color="auto"/>
            </w:tcBorders>
            <w:shd w:val="clear" w:color="auto" w:fill="auto"/>
            <w:vAlign w:val="center"/>
            <w:hideMark/>
          </w:tcPr>
          <w:p w14:paraId="2AA6C92D" w14:textId="453C7C5E"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lastRenderedPageBreak/>
              <w:t xml:space="preserve">2 02 00000 00 0000 000 </w:t>
            </w:r>
          </w:p>
        </w:tc>
        <w:tc>
          <w:tcPr>
            <w:tcW w:w="1559" w:type="dxa"/>
            <w:gridSpan w:val="2"/>
            <w:tcBorders>
              <w:top w:val="nil"/>
              <w:left w:val="nil"/>
              <w:bottom w:val="single" w:sz="4" w:space="0" w:color="auto"/>
              <w:right w:val="single" w:sz="4" w:space="0" w:color="auto"/>
            </w:tcBorders>
            <w:shd w:val="clear" w:color="auto" w:fill="auto"/>
            <w:vAlign w:val="center"/>
            <w:hideMark/>
          </w:tcPr>
          <w:p w14:paraId="5B8087D5" w14:textId="7D2297B2"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143 016,6</w:t>
            </w:r>
          </w:p>
        </w:tc>
        <w:tc>
          <w:tcPr>
            <w:tcW w:w="1560" w:type="dxa"/>
            <w:gridSpan w:val="2"/>
            <w:tcBorders>
              <w:top w:val="nil"/>
              <w:left w:val="nil"/>
              <w:bottom w:val="single" w:sz="4" w:space="0" w:color="auto"/>
              <w:right w:val="single" w:sz="4" w:space="0" w:color="auto"/>
            </w:tcBorders>
            <w:shd w:val="clear" w:color="auto" w:fill="auto"/>
            <w:vAlign w:val="center"/>
            <w:hideMark/>
          </w:tcPr>
          <w:p w14:paraId="6CE7D0F7" w14:textId="50838D38"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229 112,4</w:t>
            </w:r>
          </w:p>
        </w:tc>
        <w:tc>
          <w:tcPr>
            <w:tcW w:w="1417" w:type="dxa"/>
            <w:gridSpan w:val="2"/>
            <w:tcBorders>
              <w:top w:val="nil"/>
              <w:left w:val="nil"/>
              <w:bottom w:val="single" w:sz="4" w:space="0" w:color="auto"/>
              <w:right w:val="single" w:sz="4" w:space="0" w:color="auto"/>
            </w:tcBorders>
            <w:shd w:val="clear" w:color="auto" w:fill="auto"/>
            <w:vAlign w:val="center"/>
            <w:hideMark/>
          </w:tcPr>
          <w:p w14:paraId="144884BA" w14:textId="24C09C76"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14 991,9</w:t>
            </w:r>
          </w:p>
        </w:tc>
      </w:tr>
      <w:tr w:rsidR="00864B9F" w:rsidRPr="00310F0F" w14:paraId="14328B97" w14:textId="77777777" w:rsidTr="007A0713">
        <w:tblPrEx>
          <w:jc w:val="left"/>
        </w:tblPrEx>
        <w:trPr>
          <w:trHeight w:val="683"/>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70832EB8" w14:textId="6BF0624D"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lastRenderedPageBreak/>
              <w:t>Дотации бюджетам бюджетной системы Российской Федерации</w:t>
            </w:r>
          </w:p>
        </w:tc>
        <w:tc>
          <w:tcPr>
            <w:tcW w:w="3402" w:type="dxa"/>
            <w:gridSpan w:val="2"/>
            <w:tcBorders>
              <w:top w:val="nil"/>
              <w:left w:val="nil"/>
              <w:bottom w:val="single" w:sz="4" w:space="0" w:color="auto"/>
              <w:right w:val="single" w:sz="4" w:space="0" w:color="auto"/>
            </w:tcBorders>
            <w:shd w:val="clear" w:color="auto" w:fill="auto"/>
            <w:vAlign w:val="center"/>
            <w:hideMark/>
          </w:tcPr>
          <w:p w14:paraId="73A43E1B" w14:textId="6954F4EC"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2 02 10000 00 0000 150 </w:t>
            </w:r>
          </w:p>
        </w:tc>
        <w:tc>
          <w:tcPr>
            <w:tcW w:w="1559" w:type="dxa"/>
            <w:gridSpan w:val="2"/>
            <w:tcBorders>
              <w:top w:val="nil"/>
              <w:left w:val="nil"/>
              <w:bottom w:val="single" w:sz="4" w:space="0" w:color="auto"/>
              <w:right w:val="single" w:sz="4" w:space="0" w:color="auto"/>
            </w:tcBorders>
            <w:shd w:val="clear" w:color="auto" w:fill="auto"/>
            <w:vAlign w:val="center"/>
            <w:hideMark/>
          </w:tcPr>
          <w:p w14:paraId="7EEF75FC" w14:textId="208DAFB1"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14 438,7</w:t>
            </w:r>
          </w:p>
        </w:tc>
        <w:tc>
          <w:tcPr>
            <w:tcW w:w="1560" w:type="dxa"/>
            <w:gridSpan w:val="2"/>
            <w:tcBorders>
              <w:top w:val="nil"/>
              <w:left w:val="nil"/>
              <w:bottom w:val="single" w:sz="4" w:space="0" w:color="auto"/>
              <w:right w:val="single" w:sz="4" w:space="0" w:color="auto"/>
            </w:tcBorders>
            <w:shd w:val="clear" w:color="auto" w:fill="auto"/>
            <w:vAlign w:val="center"/>
            <w:hideMark/>
          </w:tcPr>
          <w:p w14:paraId="438E3F34" w14:textId="0637B59F"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14 373,5</w:t>
            </w:r>
          </w:p>
        </w:tc>
        <w:tc>
          <w:tcPr>
            <w:tcW w:w="1417" w:type="dxa"/>
            <w:gridSpan w:val="2"/>
            <w:tcBorders>
              <w:top w:val="nil"/>
              <w:left w:val="nil"/>
              <w:bottom w:val="single" w:sz="4" w:space="0" w:color="auto"/>
              <w:right w:val="single" w:sz="4" w:space="0" w:color="auto"/>
            </w:tcBorders>
            <w:shd w:val="clear" w:color="auto" w:fill="auto"/>
            <w:vAlign w:val="center"/>
            <w:hideMark/>
          </w:tcPr>
          <w:p w14:paraId="431B9511" w14:textId="730D8372"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13 208,7</w:t>
            </w:r>
          </w:p>
        </w:tc>
      </w:tr>
      <w:tr w:rsidR="00864B9F" w:rsidRPr="00310F0F" w14:paraId="6219A134" w14:textId="77777777" w:rsidTr="007A0713">
        <w:tblPrEx>
          <w:jc w:val="left"/>
        </w:tblPrEx>
        <w:trPr>
          <w:trHeight w:val="315"/>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7221CE3C" w14:textId="78F0363A"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Дотации на выравнивание бюджетной обеспеченности</w:t>
            </w:r>
          </w:p>
        </w:tc>
        <w:tc>
          <w:tcPr>
            <w:tcW w:w="3402" w:type="dxa"/>
            <w:gridSpan w:val="2"/>
            <w:tcBorders>
              <w:top w:val="nil"/>
              <w:left w:val="nil"/>
              <w:bottom w:val="single" w:sz="4" w:space="0" w:color="auto"/>
              <w:right w:val="single" w:sz="4" w:space="0" w:color="auto"/>
            </w:tcBorders>
            <w:shd w:val="clear" w:color="auto" w:fill="auto"/>
            <w:vAlign w:val="center"/>
            <w:hideMark/>
          </w:tcPr>
          <w:p w14:paraId="15F1BE59" w14:textId="41385C48"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2 02 15001 00 0000 150 </w:t>
            </w:r>
          </w:p>
        </w:tc>
        <w:tc>
          <w:tcPr>
            <w:tcW w:w="1559" w:type="dxa"/>
            <w:gridSpan w:val="2"/>
            <w:tcBorders>
              <w:top w:val="nil"/>
              <w:left w:val="nil"/>
              <w:bottom w:val="single" w:sz="4" w:space="0" w:color="auto"/>
              <w:right w:val="single" w:sz="4" w:space="0" w:color="auto"/>
            </w:tcBorders>
            <w:shd w:val="clear" w:color="auto" w:fill="auto"/>
            <w:vAlign w:val="center"/>
            <w:hideMark/>
          </w:tcPr>
          <w:p w14:paraId="76201B32" w14:textId="6B0A9117"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c>
          <w:tcPr>
            <w:tcW w:w="1560" w:type="dxa"/>
            <w:gridSpan w:val="2"/>
            <w:tcBorders>
              <w:top w:val="nil"/>
              <w:left w:val="nil"/>
              <w:bottom w:val="single" w:sz="4" w:space="0" w:color="auto"/>
              <w:right w:val="single" w:sz="4" w:space="0" w:color="auto"/>
            </w:tcBorders>
            <w:shd w:val="clear" w:color="auto" w:fill="auto"/>
            <w:vAlign w:val="center"/>
            <w:hideMark/>
          </w:tcPr>
          <w:p w14:paraId="48C03637" w14:textId="65838399"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c>
          <w:tcPr>
            <w:tcW w:w="1417" w:type="dxa"/>
            <w:gridSpan w:val="2"/>
            <w:tcBorders>
              <w:top w:val="nil"/>
              <w:left w:val="nil"/>
              <w:bottom w:val="single" w:sz="4" w:space="0" w:color="auto"/>
              <w:right w:val="single" w:sz="4" w:space="0" w:color="auto"/>
            </w:tcBorders>
            <w:shd w:val="clear" w:color="auto" w:fill="auto"/>
            <w:vAlign w:val="center"/>
            <w:hideMark/>
          </w:tcPr>
          <w:p w14:paraId="10ECA8EF" w14:textId="51CFADB0"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r>
      <w:tr w:rsidR="00864B9F" w:rsidRPr="00310F0F" w14:paraId="65EEB6DB" w14:textId="77777777" w:rsidTr="007A0713">
        <w:tblPrEx>
          <w:jc w:val="left"/>
        </w:tblPrEx>
        <w:trPr>
          <w:trHeight w:val="683"/>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0C4A3391" w14:textId="6CE496B6"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Дотации бюджетам городских поселений на выравнивание бюджетной обеспеченности из бюджетов муниципальных районов</w:t>
            </w:r>
          </w:p>
        </w:tc>
        <w:tc>
          <w:tcPr>
            <w:tcW w:w="3402" w:type="dxa"/>
            <w:gridSpan w:val="2"/>
            <w:tcBorders>
              <w:top w:val="nil"/>
              <w:left w:val="nil"/>
              <w:bottom w:val="single" w:sz="4" w:space="0" w:color="auto"/>
              <w:right w:val="single" w:sz="4" w:space="0" w:color="auto"/>
            </w:tcBorders>
            <w:shd w:val="clear" w:color="auto" w:fill="auto"/>
            <w:vAlign w:val="center"/>
            <w:hideMark/>
          </w:tcPr>
          <w:p w14:paraId="15A8F5D4" w14:textId="1C98EF18"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2 02 16001 13 0000 150 </w:t>
            </w:r>
          </w:p>
        </w:tc>
        <w:tc>
          <w:tcPr>
            <w:tcW w:w="1559" w:type="dxa"/>
            <w:gridSpan w:val="2"/>
            <w:tcBorders>
              <w:top w:val="nil"/>
              <w:left w:val="nil"/>
              <w:bottom w:val="single" w:sz="4" w:space="0" w:color="auto"/>
              <w:right w:val="single" w:sz="4" w:space="0" w:color="auto"/>
            </w:tcBorders>
            <w:shd w:val="clear" w:color="auto" w:fill="auto"/>
            <w:vAlign w:val="center"/>
            <w:hideMark/>
          </w:tcPr>
          <w:p w14:paraId="0DEB89AE" w14:textId="0AFF199F"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14 438,7</w:t>
            </w:r>
          </w:p>
        </w:tc>
        <w:tc>
          <w:tcPr>
            <w:tcW w:w="1560" w:type="dxa"/>
            <w:gridSpan w:val="2"/>
            <w:tcBorders>
              <w:top w:val="nil"/>
              <w:left w:val="nil"/>
              <w:bottom w:val="single" w:sz="4" w:space="0" w:color="auto"/>
              <w:right w:val="single" w:sz="4" w:space="0" w:color="auto"/>
            </w:tcBorders>
            <w:shd w:val="clear" w:color="auto" w:fill="auto"/>
            <w:vAlign w:val="center"/>
            <w:hideMark/>
          </w:tcPr>
          <w:p w14:paraId="200D8C83" w14:textId="0260FF1F"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14 373,5</w:t>
            </w:r>
          </w:p>
        </w:tc>
        <w:tc>
          <w:tcPr>
            <w:tcW w:w="1417" w:type="dxa"/>
            <w:gridSpan w:val="2"/>
            <w:tcBorders>
              <w:top w:val="nil"/>
              <w:left w:val="nil"/>
              <w:bottom w:val="single" w:sz="4" w:space="0" w:color="auto"/>
              <w:right w:val="single" w:sz="4" w:space="0" w:color="auto"/>
            </w:tcBorders>
            <w:shd w:val="clear" w:color="auto" w:fill="auto"/>
            <w:vAlign w:val="center"/>
            <w:hideMark/>
          </w:tcPr>
          <w:p w14:paraId="42D44F30" w14:textId="3D6A64EC"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13 208,7</w:t>
            </w:r>
          </w:p>
        </w:tc>
      </w:tr>
      <w:tr w:rsidR="00864B9F" w:rsidRPr="00310F0F" w14:paraId="7099FDF6" w14:textId="77777777" w:rsidTr="007A0713">
        <w:tblPrEx>
          <w:jc w:val="left"/>
        </w:tblPrEx>
        <w:trPr>
          <w:trHeight w:val="683"/>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11E9E845" w14:textId="054FAB04"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Субвенции бюджетам бюджетной системы Российской Федерации</w:t>
            </w:r>
          </w:p>
        </w:tc>
        <w:tc>
          <w:tcPr>
            <w:tcW w:w="3402" w:type="dxa"/>
            <w:gridSpan w:val="2"/>
            <w:tcBorders>
              <w:top w:val="nil"/>
              <w:left w:val="nil"/>
              <w:bottom w:val="single" w:sz="4" w:space="0" w:color="auto"/>
              <w:right w:val="single" w:sz="4" w:space="0" w:color="auto"/>
            </w:tcBorders>
            <w:shd w:val="clear" w:color="auto" w:fill="auto"/>
            <w:vAlign w:val="center"/>
            <w:hideMark/>
          </w:tcPr>
          <w:p w14:paraId="55806A71" w14:textId="7AE571F3"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2 02 30000 00 0000 150 </w:t>
            </w:r>
          </w:p>
        </w:tc>
        <w:tc>
          <w:tcPr>
            <w:tcW w:w="1559" w:type="dxa"/>
            <w:gridSpan w:val="2"/>
            <w:tcBorders>
              <w:top w:val="nil"/>
              <w:left w:val="nil"/>
              <w:bottom w:val="single" w:sz="4" w:space="0" w:color="auto"/>
              <w:right w:val="single" w:sz="4" w:space="0" w:color="auto"/>
            </w:tcBorders>
            <w:shd w:val="clear" w:color="auto" w:fill="auto"/>
            <w:vAlign w:val="center"/>
            <w:hideMark/>
          </w:tcPr>
          <w:p w14:paraId="3A8066EA" w14:textId="7FB585A4"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240,4</w:t>
            </w:r>
          </w:p>
        </w:tc>
        <w:tc>
          <w:tcPr>
            <w:tcW w:w="1560" w:type="dxa"/>
            <w:gridSpan w:val="2"/>
            <w:tcBorders>
              <w:top w:val="nil"/>
              <w:left w:val="nil"/>
              <w:bottom w:val="single" w:sz="4" w:space="0" w:color="auto"/>
              <w:right w:val="single" w:sz="4" w:space="0" w:color="auto"/>
            </w:tcBorders>
            <w:shd w:val="clear" w:color="auto" w:fill="auto"/>
            <w:vAlign w:val="center"/>
            <w:hideMark/>
          </w:tcPr>
          <w:p w14:paraId="6AF8EE21" w14:textId="100336DA"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242,8</w:t>
            </w:r>
          </w:p>
        </w:tc>
        <w:tc>
          <w:tcPr>
            <w:tcW w:w="1417" w:type="dxa"/>
            <w:gridSpan w:val="2"/>
            <w:tcBorders>
              <w:top w:val="nil"/>
              <w:left w:val="nil"/>
              <w:bottom w:val="single" w:sz="4" w:space="0" w:color="auto"/>
              <w:right w:val="single" w:sz="4" w:space="0" w:color="auto"/>
            </w:tcBorders>
            <w:shd w:val="clear" w:color="auto" w:fill="auto"/>
            <w:vAlign w:val="center"/>
            <w:hideMark/>
          </w:tcPr>
          <w:p w14:paraId="6AD460FF" w14:textId="7210231E"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251,8</w:t>
            </w:r>
          </w:p>
        </w:tc>
      </w:tr>
      <w:tr w:rsidR="00864B9F" w:rsidRPr="00310F0F" w14:paraId="3F41BA1C" w14:textId="77777777" w:rsidTr="007A0713">
        <w:tblPrEx>
          <w:jc w:val="left"/>
        </w:tblPrEx>
        <w:trPr>
          <w:trHeight w:val="683"/>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5EB0B2C9" w14:textId="1F860CA9"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Субвенции местным бюджетам на выполнение передаваемых полномочий субъектов Российской Федерации</w:t>
            </w:r>
          </w:p>
        </w:tc>
        <w:tc>
          <w:tcPr>
            <w:tcW w:w="3402" w:type="dxa"/>
            <w:gridSpan w:val="2"/>
            <w:tcBorders>
              <w:top w:val="nil"/>
              <w:left w:val="nil"/>
              <w:bottom w:val="single" w:sz="4" w:space="0" w:color="auto"/>
              <w:right w:val="single" w:sz="4" w:space="0" w:color="auto"/>
            </w:tcBorders>
            <w:shd w:val="clear" w:color="auto" w:fill="auto"/>
            <w:vAlign w:val="center"/>
            <w:hideMark/>
          </w:tcPr>
          <w:p w14:paraId="3BC7C2EE" w14:textId="48769140"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2 02 30024 00 0000 150 </w:t>
            </w:r>
          </w:p>
        </w:tc>
        <w:tc>
          <w:tcPr>
            <w:tcW w:w="1559" w:type="dxa"/>
            <w:gridSpan w:val="2"/>
            <w:tcBorders>
              <w:top w:val="nil"/>
              <w:left w:val="nil"/>
              <w:bottom w:val="single" w:sz="4" w:space="0" w:color="auto"/>
              <w:right w:val="single" w:sz="4" w:space="0" w:color="auto"/>
            </w:tcBorders>
            <w:shd w:val="clear" w:color="auto" w:fill="auto"/>
            <w:vAlign w:val="center"/>
            <w:hideMark/>
          </w:tcPr>
          <w:p w14:paraId="798DEC3D" w14:textId="66DF8A78"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0,2</w:t>
            </w:r>
          </w:p>
        </w:tc>
        <w:tc>
          <w:tcPr>
            <w:tcW w:w="1560" w:type="dxa"/>
            <w:gridSpan w:val="2"/>
            <w:tcBorders>
              <w:top w:val="nil"/>
              <w:left w:val="nil"/>
              <w:bottom w:val="single" w:sz="4" w:space="0" w:color="auto"/>
              <w:right w:val="single" w:sz="4" w:space="0" w:color="auto"/>
            </w:tcBorders>
            <w:shd w:val="clear" w:color="auto" w:fill="auto"/>
            <w:vAlign w:val="center"/>
            <w:hideMark/>
          </w:tcPr>
          <w:p w14:paraId="54ACE0D0" w14:textId="51CC3B86"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0,2</w:t>
            </w:r>
          </w:p>
        </w:tc>
        <w:tc>
          <w:tcPr>
            <w:tcW w:w="1417" w:type="dxa"/>
            <w:gridSpan w:val="2"/>
            <w:tcBorders>
              <w:top w:val="nil"/>
              <w:left w:val="nil"/>
              <w:bottom w:val="single" w:sz="4" w:space="0" w:color="auto"/>
              <w:right w:val="single" w:sz="4" w:space="0" w:color="auto"/>
            </w:tcBorders>
            <w:shd w:val="clear" w:color="auto" w:fill="auto"/>
            <w:vAlign w:val="center"/>
            <w:hideMark/>
          </w:tcPr>
          <w:p w14:paraId="073960C2" w14:textId="60AD7978"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0,2</w:t>
            </w:r>
          </w:p>
        </w:tc>
      </w:tr>
      <w:tr w:rsidR="00864B9F" w:rsidRPr="00310F0F" w14:paraId="1AEAD084" w14:textId="77777777" w:rsidTr="007A0713">
        <w:tblPrEx>
          <w:jc w:val="left"/>
        </w:tblPrEx>
        <w:trPr>
          <w:trHeight w:val="1028"/>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578D9086" w14:textId="4B078F88"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Субвенции бюджетам городских поселений на выполнение передаваемых полномочий субъектов Российской Федерации</w:t>
            </w:r>
          </w:p>
        </w:tc>
        <w:tc>
          <w:tcPr>
            <w:tcW w:w="3402" w:type="dxa"/>
            <w:gridSpan w:val="2"/>
            <w:tcBorders>
              <w:top w:val="nil"/>
              <w:left w:val="nil"/>
              <w:bottom w:val="single" w:sz="4" w:space="0" w:color="auto"/>
              <w:right w:val="single" w:sz="4" w:space="0" w:color="auto"/>
            </w:tcBorders>
            <w:shd w:val="clear" w:color="auto" w:fill="auto"/>
            <w:vAlign w:val="center"/>
            <w:hideMark/>
          </w:tcPr>
          <w:p w14:paraId="6CEE420A" w14:textId="113991E9"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2 02 30024 13 0000 150 </w:t>
            </w:r>
          </w:p>
        </w:tc>
        <w:tc>
          <w:tcPr>
            <w:tcW w:w="1559" w:type="dxa"/>
            <w:gridSpan w:val="2"/>
            <w:tcBorders>
              <w:top w:val="nil"/>
              <w:left w:val="nil"/>
              <w:bottom w:val="single" w:sz="4" w:space="0" w:color="auto"/>
              <w:right w:val="single" w:sz="4" w:space="0" w:color="auto"/>
            </w:tcBorders>
            <w:shd w:val="clear" w:color="auto" w:fill="auto"/>
            <w:vAlign w:val="center"/>
            <w:hideMark/>
          </w:tcPr>
          <w:p w14:paraId="0B685FEA" w14:textId="4256B2D4"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0,2</w:t>
            </w:r>
          </w:p>
        </w:tc>
        <w:tc>
          <w:tcPr>
            <w:tcW w:w="1560" w:type="dxa"/>
            <w:gridSpan w:val="2"/>
            <w:tcBorders>
              <w:top w:val="nil"/>
              <w:left w:val="nil"/>
              <w:bottom w:val="single" w:sz="4" w:space="0" w:color="auto"/>
              <w:right w:val="single" w:sz="4" w:space="0" w:color="auto"/>
            </w:tcBorders>
            <w:shd w:val="clear" w:color="auto" w:fill="auto"/>
            <w:vAlign w:val="center"/>
            <w:hideMark/>
          </w:tcPr>
          <w:p w14:paraId="3E34453C" w14:textId="01AE7013"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0,2</w:t>
            </w:r>
          </w:p>
        </w:tc>
        <w:tc>
          <w:tcPr>
            <w:tcW w:w="1417" w:type="dxa"/>
            <w:gridSpan w:val="2"/>
            <w:tcBorders>
              <w:top w:val="nil"/>
              <w:left w:val="nil"/>
              <w:bottom w:val="single" w:sz="4" w:space="0" w:color="auto"/>
              <w:right w:val="single" w:sz="4" w:space="0" w:color="auto"/>
            </w:tcBorders>
            <w:shd w:val="clear" w:color="auto" w:fill="auto"/>
            <w:vAlign w:val="center"/>
            <w:hideMark/>
          </w:tcPr>
          <w:p w14:paraId="7650F598" w14:textId="6BA78A75"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0,2</w:t>
            </w:r>
          </w:p>
        </w:tc>
      </w:tr>
      <w:tr w:rsidR="00864B9F" w:rsidRPr="00310F0F" w14:paraId="63221845" w14:textId="77777777" w:rsidTr="007A0713">
        <w:tblPrEx>
          <w:jc w:val="left"/>
        </w:tblPrEx>
        <w:trPr>
          <w:trHeight w:val="315"/>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3D4E1B04" w14:textId="2A9A9667"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3402" w:type="dxa"/>
            <w:gridSpan w:val="2"/>
            <w:tcBorders>
              <w:top w:val="nil"/>
              <w:left w:val="nil"/>
              <w:bottom w:val="single" w:sz="4" w:space="0" w:color="auto"/>
              <w:right w:val="single" w:sz="4" w:space="0" w:color="auto"/>
            </w:tcBorders>
            <w:shd w:val="clear" w:color="auto" w:fill="auto"/>
            <w:vAlign w:val="center"/>
            <w:hideMark/>
          </w:tcPr>
          <w:p w14:paraId="786F31BB" w14:textId="2234C479"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2 02 35118 00 0000 150 </w:t>
            </w:r>
          </w:p>
        </w:tc>
        <w:tc>
          <w:tcPr>
            <w:tcW w:w="1559" w:type="dxa"/>
            <w:gridSpan w:val="2"/>
            <w:tcBorders>
              <w:top w:val="nil"/>
              <w:left w:val="nil"/>
              <w:bottom w:val="single" w:sz="4" w:space="0" w:color="auto"/>
              <w:right w:val="single" w:sz="4" w:space="0" w:color="auto"/>
            </w:tcBorders>
            <w:shd w:val="clear" w:color="auto" w:fill="auto"/>
            <w:vAlign w:val="center"/>
            <w:hideMark/>
          </w:tcPr>
          <w:p w14:paraId="5CD3C57F" w14:textId="1957E7BA"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240,2</w:t>
            </w:r>
          </w:p>
        </w:tc>
        <w:tc>
          <w:tcPr>
            <w:tcW w:w="1560" w:type="dxa"/>
            <w:gridSpan w:val="2"/>
            <w:tcBorders>
              <w:top w:val="nil"/>
              <w:left w:val="nil"/>
              <w:bottom w:val="single" w:sz="4" w:space="0" w:color="auto"/>
              <w:right w:val="single" w:sz="4" w:space="0" w:color="auto"/>
            </w:tcBorders>
            <w:shd w:val="clear" w:color="auto" w:fill="auto"/>
            <w:vAlign w:val="center"/>
            <w:hideMark/>
          </w:tcPr>
          <w:p w14:paraId="434C8F00" w14:textId="23868006"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242,6</w:t>
            </w:r>
          </w:p>
        </w:tc>
        <w:tc>
          <w:tcPr>
            <w:tcW w:w="1417" w:type="dxa"/>
            <w:gridSpan w:val="2"/>
            <w:tcBorders>
              <w:top w:val="nil"/>
              <w:left w:val="nil"/>
              <w:bottom w:val="single" w:sz="4" w:space="0" w:color="auto"/>
              <w:right w:val="single" w:sz="4" w:space="0" w:color="auto"/>
            </w:tcBorders>
            <w:shd w:val="clear" w:color="auto" w:fill="auto"/>
            <w:vAlign w:val="center"/>
            <w:hideMark/>
          </w:tcPr>
          <w:p w14:paraId="6B16C21F" w14:textId="28AFC81F"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251,6</w:t>
            </w:r>
          </w:p>
        </w:tc>
      </w:tr>
      <w:tr w:rsidR="00864B9F" w:rsidRPr="00310F0F" w14:paraId="6129FEF2" w14:textId="77777777" w:rsidTr="007A0713">
        <w:tblPrEx>
          <w:jc w:val="left"/>
        </w:tblPrEx>
        <w:trPr>
          <w:trHeight w:val="315"/>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2E09F665" w14:textId="78BB7015"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3402" w:type="dxa"/>
            <w:gridSpan w:val="2"/>
            <w:tcBorders>
              <w:top w:val="nil"/>
              <w:left w:val="nil"/>
              <w:bottom w:val="single" w:sz="4" w:space="0" w:color="auto"/>
              <w:right w:val="single" w:sz="4" w:space="0" w:color="auto"/>
            </w:tcBorders>
            <w:shd w:val="clear" w:color="auto" w:fill="auto"/>
            <w:vAlign w:val="center"/>
            <w:hideMark/>
          </w:tcPr>
          <w:p w14:paraId="4F3E46AD" w14:textId="100D3907"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2 02 35118 13 0000 150 </w:t>
            </w:r>
          </w:p>
        </w:tc>
        <w:tc>
          <w:tcPr>
            <w:tcW w:w="1559" w:type="dxa"/>
            <w:gridSpan w:val="2"/>
            <w:tcBorders>
              <w:top w:val="nil"/>
              <w:left w:val="nil"/>
              <w:bottom w:val="single" w:sz="4" w:space="0" w:color="auto"/>
              <w:right w:val="single" w:sz="4" w:space="0" w:color="auto"/>
            </w:tcBorders>
            <w:shd w:val="clear" w:color="auto" w:fill="auto"/>
            <w:vAlign w:val="center"/>
            <w:hideMark/>
          </w:tcPr>
          <w:p w14:paraId="232A275A" w14:textId="60F71079"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240,2</w:t>
            </w:r>
          </w:p>
        </w:tc>
        <w:tc>
          <w:tcPr>
            <w:tcW w:w="1560" w:type="dxa"/>
            <w:gridSpan w:val="2"/>
            <w:tcBorders>
              <w:top w:val="nil"/>
              <w:left w:val="nil"/>
              <w:bottom w:val="single" w:sz="4" w:space="0" w:color="auto"/>
              <w:right w:val="single" w:sz="4" w:space="0" w:color="auto"/>
            </w:tcBorders>
            <w:shd w:val="clear" w:color="auto" w:fill="auto"/>
            <w:vAlign w:val="center"/>
            <w:hideMark/>
          </w:tcPr>
          <w:p w14:paraId="23346CA2" w14:textId="0BB5D207"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242,6</w:t>
            </w:r>
          </w:p>
        </w:tc>
        <w:tc>
          <w:tcPr>
            <w:tcW w:w="1417" w:type="dxa"/>
            <w:gridSpan w:val="2"/>
            <w:tcBorders>
              <w:top w:val="nil"/>
              <w:left w:val="nil"/>
              <w:bottom w:val="single" w:sz="4" w:space="0" w:color="auto"/>
              <w:right w:val="single" w:sz="4" w:space="0" w:color="auto"/>
            </w:tcBorders>
            <w:shd w:val="clear" w:color="auto" w:fill="auto"/>
            <w:vAlign w:val="center"/>
            <w:hideMark/>
          </w:tcPr>
          <w:p w14:paraId="2D383A86" w14:textId="1829BE88"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251,6</w:t>
            </w:r>
          </w:p>
        </w:tc>
      </w:tr>
      <w:tr w:rsidR="00864B9F" w:rsidRPr="00310F0F" w14:paraId="71C421BB" w14:textId="77777777" w:rsidTr="007A0713">
        <w:tblPrEx>
          <w:jc w:val="left"/>
        </w:tblPrEx>
        <w:trPr>
          <w:trHeight w:val="683"/>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232662B5" w14:textId="6D8FE6BE"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Иные межбюджетные трансферты</w:t>
            </w:r>
          </w:p>
        </w:tc>
        <w:tc>
          <w:tcPr>
            <w:tcW w:w="3402" w:type="dxa"/>
            <w:gridSpan w:val="2"/>
            <w:tcBorders>
              <w:top w:val="nil"/>
              <w:left w:val="nil"/>
              <w:bottom w:val="single" w:sz="4" w:space="0" w:color="auto"/>
              <w:right w:val="single" w:sz="4" w:space="0" w:color="auto"/>
            </w:tcBorders>
            <w:shd w:val="clear" w:color="auto" w:fill="auto"/>
            <w:vAlign w:val="center"/>
            <w:hideMark/>
          </w:tcPr>
          <w:p w14:paraId="12A57699" w14:textId="7B3CCC8A"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2 02 40000 00 0000 150 </w:t>
            </w:r>
          </w:p>
        </w:tc>
        <w:tc>
          <w:tcPr>
            <w:tcW w:w="1559" w:type="dxa"/>
            <w:gridSpan w:val="2"/>
            <w:tcBorders>
              <w:top w:val="nil"/>
              <w:left w:val="nil"/>
              <w:bottom w:val="single" w:sz="4" w:space="0" w:color="auto"/>
              <w:right w:val="single" w:sz="4" w:space="0" w:color="auto"/>
            </w:tcBorders>
            <w:shd w:val="clear" w:color="auto" w:fill="auto"/>
            <w:vAlign w:val="center"/>
            <w:hideMark/>
          </w:tcPr>
          <w:p w14:paraId="70C391F0" w14:textId="4E6B439C"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128 337,5</w:t>
            </w:r>
          </w:p>
        </w:tc>
        <w:tc>
          <w:tcPr>
            <w:tcW w:w="1560" w:type="dxa"/>
            <w:gridSpan w:val="2"/>
            <w:tcBorders>
              <w:top w:val="nil"/>
              <w:left w:val="nil"/>
              <w:bottom w:val="single" w:sz="4" w:space="0" w:color="auto"/>
              <w:right w:val="single" w:sz="4" w:space="0" w:color="auto"/>
            </w:tcBorders>
            <w:shd w:val="clear" w:color="auto" w:fill="auto"/>
            <w:vAlign w:val="center"/>
            <w:hideMark/>
          </w:tcPr>
          <w:p w14:paraId="19C29389" w14:textId="1643CF65"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214 496,1</w:t>
            </w:r>
          </w:p>
        </w:tc>
        <w:tc>
          <w:tcPr>
            <w:tcW w:w="1417" w:type="dxa"/>
            <w:gridSpan w:val="2"/>
            <w:tcBorders>
              <w:top w:val="nil"/>
              <w:left w:val="nil"/>
              <w:bottom w:val="single" w:sz="4" w:space="0" w:color="auto"/>
              <w:right w:val="single" w:sz="4" w:space="0" w:color="auto"/>
            </w:tcBorders>
            <w:shd w:val="clear" w:color="auto" w:fill="auto"/>
            <w:vAlign w:val="center"/>
            <w:hideMark/>
          </w:tcPr>
          <w:p w14:paraId="58A29F3F" w14:textId="1537C370"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1 531,4</w:t>
            </w:r>
          </w:p>
        </w:tc>
      </w:tr>
      <w:tr w:rsidR="00864B9F" w:rsidRPr="00864B9F" w14:paraId="18B82109" w14:textId="77777777" w:rsidTr="007A0713">
        <w:tblPrEx>
          <w:jc w:val="left"/>
        </w:tblPrEx>
        <w:trPr>
          <w:trHeight w:val="826"/>
        </w:trPr>
        <w:tc>
          <w:tcPr>
            <w:tcW w:w="6487" w:type="dxa"/>
            <w:gridSpan w:val="2"/>
            <w:hideMark/>
          </w:tcPr>
          <w:p w14:paraId="797B68DA" w14:textId="77777777"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eastAsia="Times New Roman" w:hAnsi="Times New Roman"/>
                <w:color w:val="000000"/>
                <w:sz w:val="24"/>
                <w:szCs w:val="24"/>
                <w:lang w:eastAsia="ru-RU"/>
              </w:rPr>
              <w:t>Прочие межбюджетные трансферты, передаваемые бюджетам</w:t>
            </w:r>
          </w:p>
        </w:tc>
        <w:tc>
          <w:tcPr>
            <w:tcW w:w="3402" w:type="dxa"/>
            <w:gridSpan w:val="2"/>
            <w:hideMark/>
          </w:tcPr>
          <w:p w14:paraId="0E72656D" w14:textId="77777777"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eastAsia="Times New Roman" w:hAnsi="Times New Roman"/>
                <w:color w:val="000000"/>
                <w:sz w:val="24"/>
                <w:szCs w:val="24"/>
                <w:lang w:eastAsia="ru-RU"/>
              </w:rPr>
              <w:t xml:space="preserve">2 02 49999 00 0000 150 </w:t>
            </w:r>
          </w:p>
        </w:tc>
        <w:tc>
          <w:tcPr>
            <w:tcW w:w="1559" w:type="dxa"/>
            <w:gridSpan w:val="2"/>
            <w:hideMark/>
          </w:tcPr>
          <w:p w14:paraId="55A9C9F5" w14:textId="77777777"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eastAsia="Times New Roman" w:hAnsi="Times New Roman"/>
                <w:color w:val="000000"/>
                <w:sz w:val="24"/>
                <w:szCs w:val="24"/>
                <w:lang w:eastAsia="ru-RU"/>
              </w:rPr>
              <w:t>128 337,5</w:t>
            </w:r>
          </w:p>
        </w:tc>
        <w:tc>
          <w:tcPr>
            <w:tcW w:w="1560" w:type="dxa"/>
            <w:gridSpan w:val="2"/>
            <w:hideMark/>
          </w:tcPr>
          <w:p w14:paraId="6DB5A128" w14:textId="77777777"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eastAsia="Times New Roman" w:hAnsi="Times New Roman"/>
                <w:color w:val="000000"/>
                <w:sz w:val="24"/>
                <w:szCs w:val="24"/>
                <w:lang w:eastAsia="ru-RU"/>
              </w:rPr>
              <w:t>214 496,1</w:t>
            </w:r>
          </w:p>
        </w:tc>
        <w:tc>
          <w:tcPr>
            <w:tcW w:w="1417" w:type="dxa"/>
            <w:gridSpan w:val="2"/>
            <w:hideMark/>
          </w:tcPr>
          <w:p w14:paraId="6BF45D9C" w14:textId="77777777"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eastAsia="Times New Roman" w:hAnsi="Times New Roman"/>
                <w:color w:val="000000"/>
                <w:sz w:val="24"/>
                <w:szCs w:val="24"/>
                <w:lang w:eastAsia="ru-RU"/>
              </w:rPr>
              <w:t>1 531,4</w:t>
            </w:r>
          </w:p>
        </w:tc>
      </w:tr>
      <w:tr w:rsidR="00864B9F" w:rsidRPr="00864B9F" w14:paraId="745139B0" w14:textId="77777777" w:rsidTr="007A0713">
        <w:tblPrEx>
          <w:jc w:val="left"/>
        </w:tblPrEx>
        <w:trPr>
          <w:trHeight w:val="683"/>
        </w:trPr>
        <w:tc>
          <w:tcPr>
            <w:tcW w:w="6487" w:type="dxa"/>
            <w:gridSpan w:val="2"/>
            <w:hideMark/>
          </w:tcPr>
          <w:p w14:paraId="6AD81761" w14:textId="77777777"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eastAsia="Times New Roman" w:hAnsi="Times New Roman"/>
                <w:color w:val="000000"/>
                <w:sz w:val="24"/>
                <w:szCs w:val="24"/>
                <w:lang w:eastAsia="ru-RU"/>
              </w:rPr>
              <w:lastRenderedPageBreak/>
              <w:t>Прочие межбюджетные трансферты, передаваемые бюджетам городских поселений</w:t>
            </w:r>
          </w:p>
        </w:tc>
        <w:tc>
          <w:tcPr>
            <w:tcW w:w="3402" w:type="dxa"/>
            <w:gridSpan w:val="2"/>
            <w:hideMark/>
          </w:tcPr>
          <w:p w14:paraId="7F05DE85" w14:textId="77777777"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eastAsia="Times New Roman" w:hAnsi="Times New Roman"/>
                <w:color w:val="000000"/>
                <w:sz w:val="24"/>
                <w:szCs w:val="24"/>
                <w:lang w:eastAsia="ru-RU"/>
              </w:rPr>
              <w:t xml:space="preserve">2 02 49999 13 0000 150 </w:t>
            </w:r>
          </w:p>
        </w:tc>
        <w:tc>
          <w:tcPr>
            <w:tcW w:w="1559" w:type="dxa"/>
            <w:gridSpan w:val="2"/>
            <w:hideMark/>
          </w:tcPr>
          <w:p w14:paraId="1F367EF1" w14:textId="77777777"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eastAsia="Times New Roman" w:hAnsi="Times New Roman"/>
                <w:color w:val="000000"/>
                <w:sz w:val="24"/>
                <w:szCs w:val="24"/>
                <w:lang w:eastAsia="ru-RU"/>
              </w:rPr>
              <w:t>128 337,5</w:t>
            </w:r>
          </w:p>
        </w:tc>
        <w:tc>
          <w:tcPr>
            <w:tcW w:w="1560" w:type="dxa"/>
            <w:gridSpan w:val="2"/>
            <w:hideMark/>
          </w:tcPr>
          <w:p w14:paraId="08B0A950" w14:textId="77777777"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eastAsia="Times New Roman" w:hAnsi="Times New Roman"/>
                <w:color w:val="000000"/>
                <w:sz w:val="24"/>
                <w:szCs w:val="24"/>
                <w:lang w:eastAsia="ru-RU"/>
              </w:rPr>
              <w:t>214 496,1</w:t>
            </w:r>
          </w:p>
        </w:tc>
        <w:tc>
          <w:tcPr>
            <w:tcW w:w="1417" w:type="dxa"/>
            <w:gridSpan w:val="2"/>
            <w:hideMark/>
          </w:tcPr>
          <w:p w14:paraId="7C5C19A8" w14:textId="77777777"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eastAsia="Times New Roman" w:hAnsi="Times New Roman"/>
                <w:color w:val="000000"/>
                <w:sz w:val="24"/>
                <w:szCs w:val="24"/>
                <w:lang w:eastAsia="ru-RU"/>
              </w:rPr>
              <w:t>1 531,4</w:t>
            </w:r>
          </w:p>
        </w:tc>
      </w:tr>
    </w:tbl>
    <w:p w14:paraId="38B65329" w14:textId="77777777" w:rsidR="00310F0F" w:rsidRDefault="00310F0F" w:rsidP="00310F0F">
      <w:pPr>
        <w:spacing w:after="0"/>
        <w:jc w:val="both"/>
        <w:rPr>
          <w:rFonts w:ascii="Times New Roman" w:eastAsia="Times New Roman" w:hAnsi="Times New Roman"/>
          <w:bCs/>
          <w:sz w:val="28"/>
          <w:szCs w:val="28"/>
          <w:lang w:eastAsia="ru-RU"/>
        </w:rPr>
      </w:pPr>
    </w:p>
    <w:p w14:paraId="6D93C3FB" w14:textId="648D0D40" w:rsidR="00310F0F" w:rsidRDefault="000E1ABB" w:rsidP="00310F0F">
      <w:pPr>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6) </w:t>
      </w:r>
      <w:r w:rsidR="00310F0F" w:rsidRPr="00310F0F">
        <w:rPr>
          <w:rFonts w:ascii="Times New Roman" w:eastAsia="Times New Roman" w:hAnsi="Times New Roman"/>
          <w:bCs/>
          <w:sz w:val="28"/>
          <w:szCs w:val="28"/>
          <w:lang w:eastAsia="ru-RU"/>
        </w:rPr>
        <w:t>приложение 2  изложить в следующей редакции:</w:t>
      </w:r>
    </w:p>
    <w:p w14:paraId="30406D1E" w14:textId="32A6DBDC" w:rsidR="000E1ABB" w:rsidRDefault="000E1ABB" w:rsidP="00310F0F">
      <w:pPr>
        <w:spacing w:after="0"/>
        <w:jc w:val="both"/>
        <w:rPr>
          <w:rFonts w:ascii="Times New Roman" w:eastAsia="Times New Roman" w:hAnsi="Times New Roman"/>
          <w:bCs/>
          <w:sz w:val="28"/>
          <w:szCs w:val="28"/>
          <w:lang w:eastAsia="ru-RU"/>
        </w:rPr>
      </w:pPr>
    </w:p>
    <w:p w14:paraId="464D5718" w14:textId="77777777" w:rsidR="000E1ABB" w:rsidRPr="00310F0F" w:rsidRDefault="000E1ABB" w:rsidP="00310F0F">
      <w:pPr>
        <w:spacing w:after="0"/>
        <w:jc w:val="both"/>
        <w:rPr>
          <w:rFonts w:ascii="Times New Roman" w:eastAsia="Times New Roman" w:hAnsi="Times New Roman"/>
          <w:sz w:val="28"/>
          <w:szCs w:val="28"/>
          <w:lang w:eastAsia="ru-RU"/>
        </w:rPr>
      </w:pPr>
    </w:p>
    <w:p w14:paraId="58D2573D" w14:textId="77777777" w:rsidR="00310F0F" w:rsidRPr="00310F0F" w:rsidRDefault="00310F0F" w:rsidP="00310F0F">
      <w:pPr>
        <w:spacing w:after="0"/>
        <w:jc w:val="right"/>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«Приложение 2</w:t>
      </w:r>
    </w:p>
    <w:p w14:paraId="18699E19" w14:textId="77777777" w:rsidR="00310F0F" w:rsidRPr="00310F0F" w:rsidRDefault="00310F0F" w:rsidP="00310F0F">
      <w:pPr>
        <w:spacing w:after="0"/>
        <w:jc w:val="right"/>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к решению Собрания депутатов</w:t>
      </w:r>
    </w:p>
    <w:p w14:paraId="26E2DDE1" w14:textId="77777777" w:rsidR="00310F0F" w:rsidRPr="00310F0F" w:rsidRDefault="00310F0F" w:rsidP="00310F0F">
      <w:pPr>
        <w:spacing w:after="0"/>
        <w:jc w:val="right"/>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Шолоховского городского поселения</w:t>
      </w:r>
    </w:p>
    <w:p w14:paraId="6866CE70" w14:textId="77777777" w:rsidR="00310F0F" w:rsidRPr="00310F0F" w:rsidRDefault="00310F0F" w:rsidP="00310F0F">
      <w:pPr>
        <w:spacing w:after="0"/>
        <w:jc w:val="right"/>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от  28.12. 2020 года №138</w:t>
      </w:r>
    </w:p>
    <w:p w14:paraId="4B0A8663" w14:textId="77777777" w:rsidR="00310F0F" w:rsidRPr="00310F0F" w:rsidRDefault="00310F0F" w:rsidP="00310F0F">
      <w:pPr>
        <w:spacing w:after="0"/>
        <w:jc w:val="right"/>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 xml:space="preserve">«О бюджете Шолоховского городского поселения </w:t>
      </w:r>
    </w:p>
    <w:p w14:paraId="6DD26CC9" w14:textId="77777777" w:rsidR="00310F0F" w:rsidRPr="00310F0F" w:rsidRDefault="00310F0F" w:rsidP="00310F0F">
      <w:pPr>
        <w:spacing w:after="0"/>
        <w:jc w:val="right"/>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 xml:space="preserve">Белокалитвинского района на 2021 год </w:t>
      </w:r>
    </w:p>
    <w:p w14:paraId="3CA45FA5" w14:textId="77777777" w:rsidR="00310F0F" w:rsidRPr="00310F0F" w:rsidRDefault="00310F0F" w:rsidP="00310F0F">
      <w:pPr>
        <w:spacing w:after="0"/>
        <w:jc w:val="right"/>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и на плановый период 2022  и 2023 годов»</w:t>
      </w:r>
    </w:p>
    <w:p w14:paraId="08F603E7" w14:textId="77777777" w:rsidR="00310F0F" w:rsidRPr="00310F0F" w:rsidRDefault="00310F0F" w:rsidP="00310F0F">
      <w:pPr>
        <w:spacing w:after="0"/>
        <w:jc w:val="both"/>
        <w:rPr>
          <w:rFonts w:ascii="Times New Roman" w:eastAsia="Times New Roman" w:hAnsi="Times New Roman"/>
          <w:sz w:val="28"/>
          <w:szCs w:val="28"/>
          <w:lang w:eastAsia="ru-RU"/>
        </w:rPr>
      </w:pPr>
    </w:p>
    <w:p w14:paraId="610068EB" w14:textId="77777777" w:rsidR="00310F0F" w:rsidRPr="00310F0F" w:rsidRDefault="00310F0F" w:rsidP="000E1ABB">
      <w:pPr>
        <w:spacing w:after="0"/>
        <w:jc w:val="center"/>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Источники финансирования дефицита бюджета</w:t>
      </w:r>
    </w:p>
    <w:p w14:paraId="67C5DB75" w14:textId="77777777" w:rsidR="00310F0F" w:rsidRPr="00310F0F" w:rsidRDefault="00310F0F" w:rsidP="000E1ABB">
      <w:pPr>
        <w:spacing w:after="0"/>
        <w:jc w:val="center"/>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Шолоховского городского поселения Белокалитвинского района</w:t>
      </w:r>
    </w:p>
    <w:p w14:paraId="2C80FA69" w14:textId="77777777" w:rsidR="00310F0F" w:rsidRPr="00310F0F" w:rsidRDefault="00310F0F" w:rsidP="000E1ABB">
      <w:pPr>
        <w:spacing w:after="0"/>
        <w:jc w:val="center"/>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на 2021 год и на плановый период 2022 и 2023 годов</w:t>
      </w:r>
    </w:p>
    <w:p w14:paraId="6B135EFD" w14:textId="77777777" w:rsidR="00310F0F" w:rsidRPr="00310F0F" w:rsidRDefault="00310F0F" w:rsidP="00310F0F">
      <w:pPr>
        <w:spacing w:after="0"/>
        <w:jc w:val="both"/>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 xml:space="preserve">                                                                                                                                                                                      (тыс. руб.)</w:t>
      </w:r>
    </w:p>
    <w:tbl>
      <w:tblPr>
        <w:tblStyle w:val="a4"/>
        <w:tblW w:w="0" w:type="auto"/>
        <w:tblLook w:val="04A0" w:firstRow="1" w:lastRow="0" w:firstColumn="1" w:lastColumn="0" w:noHBand="0" w:noVBand="1"/>
      </w:tblPr>
      <w:tblGrid>
        <w:gridCol w:w="3875"/>
        <w:gridCol w:w="5210"/>
        <w:gridCol w:w="1686"/>
        <w:gridCol w:w="1847"/>
        <w:gridCol w:w="1942"/>
      </w:tblGrid>
      <w:tr w:rsidR="00310F0F" w:rsidRPr="00310F0F" w14:paraId="16A88C10" w14:textId="77777777" w:rsidTr="00953DF7">
        <w:trPr>
          <w:trHeight w:val="322"/>
        </w:trPr>
        <w:tc>
          <w:tcPr>
            <w:tcW w:w="3875" w:type="dxa"/>
            <w:hideMark/>
          </w:tcPr>
          <w:p w14:paraId="61300FBC" w14:textId="77777777" w:rsidR="00310F0F" w:rsidRPr="00310F0F" w:rsidRDefault="00310F0F" w:rsidP="000E1ABB">
            <w:pPr>
              <w:spacing w:after="0"/>
              <w:jc w:val="center"/>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Код</w:t>
            </w:r>
          </w:p>
        </w:tc>
        <w:tc>
          <w:tcPr>
            <w:tcW w:w="5210" w:type="dxa"/>
            <w:hideMark/>
          </w:tcPr>
          <w:p w14:paraId="0BD89B02" w14:textId="77777777" w:rsidR="00310F0F" w:rsidRPr="00310F0F" w:rsidRDefault="00310F0F" w:rsidP="000E1ABB">
            <w:pPr>
              <w:spacing w:after="0"/>
              <w:jc w:val="center"/>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Наименование</w:t>
            </w:r>
          </w:p>
        </w:tc>
        <w:tc>
          <w:tcPr>
            <w:tcW w:w="1686" w:type="dxa"/>
            <w:hideMark/>
          </w:tcPr>
          <w:p w14:paraId="0FBF4AEF" w14:textId="77777777" w:rsidR="00310F0F" w:rsidRPr="00310F0F" w:rsidRDefault="00310F0F" w:rsidP="000E1ABB">
            <w:pPr>
              <w:spacing w:after="0"/>
              <w:jc w:val="center"/>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2021 г.</w:t>
            </w:r>
          </w:p>
        </w:tc>
        <w:tc>
          <w:tcPr>
            <w:tcW w:w="1847" w:type="dxa"/>
            <w:hideMark/>
          </w:tcPr>
          <w:p w14:paraId="38AA76EF" w14:textId="77777777" w:rsidR="00310F0F" w:rsidRPr="00310F0F" w:rsidRDefault="00310F0F" w:rsidP="000E1ABB">
            <w:pPr>
              <w:spacing w:after="0"/>
              <w:jc w:val="center"/>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2022 г.</w:t>
            </w:r>
          </w:p>
        </w:tc>
        <w:tc>
          <w:tcPr>
            <w:tcW w:w="1942" w:type="dxa"/>
            <w:hideMark/>
          </w:tcPr>
          <w:p w14:paraId="7EA18CEE" w14:textId="77777777" w:rsidR="00310F0F" w:rsidRPr="00310F0F" w:rsidRDefault="00310F0F" w:rsidP="000E1ABB">
            <w:pPr>
              <w:spacing w:after="0"/>
              <w:jc w:val="center"/>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2023 г.</w:t>
            </w:r>
          </w:p>
        </w:tc>
      </w:tr>
      <w:tr w:rsidR="00310F0F" w:rsidRPr="00310F0F" w14:paraId="24409CE0" w14:textId="77777777" w:rsidTr="00953DF7">
        <w:trPr>
          <w:trHeight w:val="398"/>
        </w:trPr>
        <w:tc>
          <w:tcPr>
            <w:tcW w:w="3875" w:type="dxa"/>
          </w:tcPr>
          <w:p w14:paraId="5B11F031" w14:textId="77777777" w:rsidR="00310F0F" w:rsidRPr="00310F0F" w:rsidRDefault="00310F0F" w:rsidP="000E1ABB">
            <w:pPr>
              <w:spacing w:after="0"/>
              <w:jc w:val="center"/>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1</w:t>
            </w:r>
          </w:p>
        </w:tc>
        <w:tc>
          <w:tcPr>
            <w:tcW w:w="5210" w:type="dxa"/>
          </w:tcPr>
          <w:p w14:paraId="5A387259" w14:textId="77777777" w:rsidR="00310F0F" w:rsidRPr="00310F0F" w:rsidRDefault="00310F0F" w:rsidP="000E1ABB">
            <w:pPr>
              <w:spacing w:after="0"/>
              <w:jc w:val="center"/>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2</w:t>
            </w:r>
          </w:p>
        </w:tc>
        <w:tc>
          <w:tcPr>
            <w:tcW w:w="1686" w:type="dxa"/>
          </w:tcPr>
          <w:p w14:paraId="4287A569" w14:textId="77777777" w:rsidR="00310F0F" w:rsidRPr="00310F0F" w:rsidRDefault="00310F0F" w:rsidP="000E1ABB">
            <w:pPr>
              <w:spacing w:after="0"/>
              <w:jc w:val="center"/>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3</w:t>
            </w:r>
          </w:p>
        </w:tc>
        <w:tc>
          <w:tcPr>
            <w:tcW w:w="1847" w:type="dxa"/>
          </w:tcPr>
          <w:p w14:paraId="68E18841" w14:textId="77777777" w:rsidR="00310F0F" w:rsidRPr="00310F0F" w:rsidRDefault="00310F0F" w:rsidP="000E1ABB">
            <w:pPr>
              <w:spacing w:after="0"/>
              <w:jc w:val="center"/>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4</w:t>
            </w:r>
          </w:p>
        </w:tc>
        <w:tc>
          <w:tcPr>
            <w:tcW w:w="1942" w:type="dxa"/>
          </w:tcPr>
          <w:p w14:paraId="2F352106" w14:textId="77777777" w:rsidR="00310F0F" w:rsidRPr="00310F0F" w:rsidRDefault="00310F0F" w:rsidP="000E1ABB">
            <w:pPr>
              <w:spacing w:after="0"/>
              <w:jc w:val="center"/>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5</w:t>
            </w:r>
          </w:p>
        </w:tc>
      </w:tr>
      <w:tr w:rsidR="00310F0F" w:rsidRPr="00310F0F" w14:paraId="2BD2F55D" w14:textId="77777777" w:rsidTr="00953DF7">
        <w:trPr>
          <w:trHeight w:val="398"/>
        </w:trPr>
        <w:tc>
          <w:tcPr>
            <w:tcW w:w="3875" w:type="dxa"/>
            <w:hideMark/>
          </w:tcPr>
          <w:p w14:paraId="5DCF11F8" w14:textId="12423C4D" w:rsidR="00310F0F" w:rsidRPr="00310F0F" w:rsidRDefault="00310F0F" w:rsidP="000E1ABB">
            <w:pPr>
              <w:spacing w:after="0"/>
              <w:jc w:val="center"/>
              <w:rPr>
                <w:rFonts w:ascii="Times New Roman" w:eastAsia="Times New Roman" w:hAnsi="Times New Roman"/>
                <w:iCs/>
                <w:sz w:val="28"/>
                <w:szCs w:val="28"/>
                <w:lang w:eastAsia="ru-RU"/>
              </w:rPr>
            </w:pPr>
          </w:p>
        </w:tc>
        <w:tc>
          <w:tcPr>
            <w:tcW w:w="5210" w:type="dxa"/>
            <w:hideMark/>
          </w:tcPr>
          <w:p w14:paraId="6BF133B4" w14:textId="77777777" w:rsidR="00310F0F" w:rsidRPr="00310F0F" w:rsidRDefault="00310F0F" w:rsidP="000E1ABB">
            <w:pPr>
              <w:spacing w:after="0"/>
              <w:jc w:val="center"/>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Всего</w:t>
            </w:r>
          </w:p>
        </w:tc>
        <w:tc>
          <w:tcPr>
            <w:tcW w:w="1686" w:type="dxa"/>
            <w:hideMark/>
          </w:tcPr>
          <w:p w14:paraId="1F596DB7" w14:textId="77777777" w:rsidR="00310F0F" w:rsidRPr="00310F0F" w:rsidRDefault="00310F0F" w:rsidP="000E1ABB">
            <w:pPr>
              <w:spacing w:after="0"/>
              <w:jc w:val="center"/>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4 009,3</w:t>
            </w:r>
          </w:p>
        </w:tc>
        <w:tc>
          <w:tcPr>
            <w:tcW w:w="1847" w:type="dxa"/>
            <w:hideMark/>
          </w:tcPr>
          <w:p w14:paraId="44D2B98E" w14:textId="77777777" w:rsidR="00310F0F" w:rsidRPr="00310F0F" w:rsidRDefault="00310F0F" w:rsidP="000E1ABB">
            <w:pPr>
              <w:spacing w:after="0"/>
              <w:jc w:val="center"/>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0.0</w:t>
            </w:r>
          </w:p>
        </w:tc>
        <w:tc>
          <w:tcPr>
            <w:tcW w:w="1942" w:type="dxa"/>
            <w:hideMark/>
          </w:tcPr>
          <w:p w14:paraId="63255FA4" w14:textId="77777777" w:rsidR="00310F0F" w:rsidRPr="00310F0F" w:rsidRDefault="00310F0F" w:rsidP="000E1ABB">
            <w:pPr>
              <w:spacing w:after="0"/>
              <w:jc w:val="center"/>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0.0</w:t>
            </w:r>
          </w:p>
        </w:tc>
      </w:tr>
      <w:tr w:rsidR="00310F0F" w:rsidRPr="00310F0F" w14:paraId="3DB413E4" w14:textId="77777777" w:rsidTr="00953DF7">
        <w:trPr>
          <w:trHeight w:val="799"/>
        </w:trPr>
        <w:tc>
          <w:tcPr>
            <w:tcW w:w="3875" w:type="dxa"/>
            <w:hideMark/>
          </w:tcPr>
          <w:p w14:paraId="571BC202" w14:textId="77777777" w:rsidR="00310F0F" w:rsidRPr="00310F0F" w:rsidRDefault="00310F0F" w:rsidP="000E1ABB">
            <w:pPr>
              <w:spacing w:after="0"/>
              <w:jc w:val="center"/>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lastRenderedPageBreak/>
              <w:t>01 00 00 00 00 0000 000</w:t>
            </w:r>
          </w:p>
        </w:tc>
        <w:tc>
          <w:tcPr>
            <w:tcW w:w="5210" w:type="dxa"/>
            <w:hideMark/>
          </w:tcPr>
          <w:p w14:paraId="5EEE9CAB" w14:textId="77777777" w:rsidR="00310F0F" w:rsidRPr="00310F0F" w:rsidRDefault="00310F0F" w:rsidP="000E1ABB">
            <w:pPr>
              <w:spacing w:after="0"/>
              <w:jc w:val="center"/>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ИСТОЧНИКИ ВНУТРЕННЕГО ФИНАНСИРОВАНИЯ ДЕФИЦИТОВ БЮДЖЕТОВ</w:t>
            </w:r>
          </w:p>
        </w:tc>
        <w:tc>
          <w:tcPr>
            <w:tcW w:w="1686" w:type="dxa"/>
            <w:hideMark/>
          </w:tcPr>
          <w:p w14:paraId="02FD3314" w14:textId="77777777" w:rsidR="00310F0F" w:rsidRPr="00310F0F" w:rsidRDefault="00310F0F" w:rsidP="000E1ABB">
            <w:pPr>
              <w:spacing w:after="0"/>
              <w:jc w:val="center"/>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4 009,3</w:t>
            </w:r>
          </w:p>
        </w:tc>
        <w:tc>
          <w:tcPr>
            <w:tcW w:w="1847" w:type="dxa"/>
            <w:hideMark/>
          </w:tcPr>
          <w:p w14:paraId="469D2968" w14:textId="77777777" w:rsidR="00310F0F" w:rsidRPr="00310F0F" w:rsidRDefault="00310F0F" w:rsidP="000E1ABB">
            <w:pPr>
              <w:spacing w:after="0"/>
              <w:jc w:val="center"/>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0.0</w:t>
            </w:r>
          </w:p>
        </w:tc>
        <w:tc>
          <w:tcPr>
            <w:tcW w:w="1942" w:type="dxa"/>
            <w:hideMark/>
          </w:tcPr>
          <w:p w14:paraId="164A5BE5" w14:textId="77777777" w:rsidR="00310F0F" w:rsidRPr="00310F0F" w:rsidRDefault="00310F0F" w:rsidP="000E1ABB">
            <w:pPr>
              <w:spacing w:after="0"/>
              <w:jc w:val="center"/>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0.0</w:t>
            </w:r>
          </w:p>
        </w:tc>
      </w:tr>
      <w:tr w:rsidR="00310F0F" w:rsidRPr="00310F0F" w14:paraId="6F7EE426" w14:textId="77777777" w:rsidTr="00953DF7">
        <w:trPr>
          <w:trHeight w:val="799"/>
        </w:trPr>
        <w:tc>
          <w:tcPr>
            <w:tcW w:w="3875" w:type="dxa"/>
            <w:hideMark/>
          </w:tcPr>
          <w:p w14:paraId="406BF868" w14:textId="77777777" w:rsidR="00310F0F" w:rsidRPr="00310F0F" w:rsidRDefault="00310F0F" w:rsidP="000E1ABB">
            <w:pPr>
              <w:spacing w:after="0"/>
              <w:jc w:val="center"/>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01 05 00 00 00 0000 000</w:t>
            </w:r>
          </w:p>
        </w:tc>
        <w:tc>
          <w:tcPr>
            <w:tcW w:w="5210" w:type="dxa"/>
            <w:hideMark/>
          </w:tcPr>
          <w:p w14:paraId="09257AD0" w14:textId="77777777" w:rsidR="00310F0F" w:rsidRPr="00310F0F" w:rsidRDefault="00310F0F" w:rsidP="000E1ABB">
            <w:pPr>
              <w:spacing w:after="0"/>
              <w:jc w:val="center"/>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Изменение остатков средств на счетах по учету средств бюджетов</w:t>
            </w:r>
          </w:p>
        </w:tc>
        <w:tc>
          <w:tcPr>
            <w:tcW w:w="1686" w:type="dxa"/>
            <w:hideMark/>
          </w:tcPr>
          <w:p w14:paraId="7DE5268B" w14:textId="77777777" w:rsidR="00310F0F" w:rsidRPr="00310F0F" w:rsidRDefault="00310F0F" w:rsidP="000E1ABB">
            <w:pPr>
              <w:spacing w:after="0"/>
              <w:jc w:val="center"/>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4 009,3</w:t>
            </w:r>
          </w:p>
        </w:tc>
        <w:tc>
          <w:tcPr>
            <w:tcW w:w="1847" w:type="dxa"/>
            <w:hideMark/>
          </w:tcPr>
          <w:p w14:paraId="5B04B069" w14:textId="77777777" w:rsidR="00310F0F" w:rsidRPr="00310F0F" w:rsidRDefault="00310F0F" w:rsidP="000E1ABB">
            <w:pPr>
              <w:spacing w:after="0"/>
              <w:jc w:val="center"/>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0.0</w:t>
            </w:r>
          </w:p>
        </w:tc>
        <w:tc>
          <w:tcPr>
            <w:tcW w:w="1942" w:type="dxa"/>
            <w:hideMark/>
          </w:tcPr>
          <w:p w14:paraId="5DF0872E" w14:textId="77777777" w:rsidR="00310F0F" w:rsidRPr="00310F0F" w:rsidRDefault="00310F0F" w:rsidP="000E1ABB">
            <w:pPr>
              <w:spacing w:after="0"/>
              <w:jc w:val="center"/>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0.0</w:t>
            </w:r>
          </w:p>
        </w:tc>
      </w:tr>
      <w:tr w:rsidR="00310F0F" w:rsidRPr="00310F0F" w14:paraId="5CEBE57E" w14:textId="77777777" w:rsidTr="00953DF7">
        <w:trPr>
          <w:trHeight w:val="398"/>
        </w:trPr>
        <w:tc>
          <w:tcPr>
            <w:tcW w:w="3875" w:type="dxa"/>
            <w:hideMark/>
          </w:tcPr>
          <w:p w14:paraId="720369FB" w14:textId="77777777" w:rsidR="00310F0F" w:rsidRPr="00310F0F" w:rsidRDefault="00310F0F" w:rsidP="00310F0F">
            <w:pPr>
              <w:spacing w:after="0"/>
              <w:jc w:val="both"/>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01 05 00 00 00 0000 500</w:t>
            </w:r>
          </w:p>
        </w:tc>
        <w:tc>
          <w:tcPr>
            <w:tcW w:w="5210" w:type="dxa"/>
            <w:hideMark/>
          </w:tcPr>
          <w:p w14:paraId="0805BCD8" w14:textId="77777777" w:rsidR="00310F0F" w:rsidRPr="00310F0F" w:rsidRDefault="00310F0F" w:rsidP="00310F0F">
            <w:pPr>
              <w:spacing w:after="0"/>
              <w:jc w:val="both"/>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Увеличение остатков средств бюджетов</w:t>
            </w:r>
          </w:p>
        </w:tc>
        <w:tc>
          <w:tcPr>
            <w:tcW w:w="1686" w:type="dxa"/>
            <w:hideMark/>
          </w:tcPr>
          <w:p w14:paraId="5F2A6B48" w14:textId="74B3EFD1" w:rsidR="00310F0F" w:rsidRPr="00310F0F" w:rsidRDefault="00864B9F" w:rsidP="00310F0F">
            <w:pPr>
              <w:spacing w:after="0"/>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159 902,2</w:t>
            </w:r>
          </w:p>
        </w:tc>
        <w:tc>
          <w:tcPr>
            <w:tcW w:w="1847" w:type="dxa"/>
            <w:hideMark/>
          </w:tcPr>
          <w:p w14:paraId="79628790" w14:textId="6F0563FA" w:rsidR="00310F0F" w:rsidRPr="00310F0F" w:rsidRDefault="000E1ABB" w:rsidP="00310F0F">
            <w:pPr>
              <w:spacing w:after="0"/>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243 978,9</w:t>
            </w:r>
          </w:p>
        </w:tc>
        <w:tc>
          <w:tcPr>
            <w:tcW w:w="1942" w:type="dxa"/>
            <w:hideMark/>
          </w:tcPr>
          <w:p w14:paraId="53F79A6B" w14:textId="77777777" w:rsidR="00310F0F" w:rsidRPr="00310F0F" w:rsidRDefault="00310F0F" w:rsidP="00310F0F">
            <w:pPr>
              <w:spacing w:after="0"/>
              <w:jc w:val="both"/>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29 919,9</w:t>
            </w:r>
          </w:p>
        </w:tc>
      </w:tr>
      <w:tr w:rsidR="00864B9F" w:rsidRPr="00310F0F" w14:paraId="1864D09F" w14:textId="77777777" w:rsidTr="00953DF7">
        <w:trPr>
          <w:trHeight w:val="398"/>
        </w:trPr>
        <w:tc>
          <w:tcPr>
            <w:tcW w:w="3875" w:type="dxa"/>
            <w:hideMark/>
          </w:tcPr>
          <w:p w14:paraId="60CFFED1" w14:textId="77777777" w:rsidR="00864B9F" w:rsidRPr="00310F0F" w:rsidRDefault="00864B9F" w:rsidP="00864B9F">
            <w:pPr>
              <w:spacing w:after="0"/>
              <w:jc w:val="both"/>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01 05 02 00 00 0000 500</w:t>
            </w:r>
          </w:p>
        </w:tc>
        <w:tc>
          <w:tcPr>
            <w:tcW w:w="5210" w:type="dxa"/>
            <w:hideMark/>
          </w:tcPr>
          <w:p w14:paraId="266F9548" w14:textId="77777777" w:rsidR="00864B9F" w:rsidRPr="00310F0F" w:rsidRDefault="00864B9F" w:rsidP="00864B9F">
            <w:pPr>
              <w:spacing w:after="0"/>
              <w:jc w:val="both"/>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Увеличение прочих остатков средств бюджетов</w:t>
            </w:r>
          </w:p>
        </w:tc>
        <w:tc>
          <w:tcPr>
            <w:tcW w:w="1686" w:type="dxa"/>
            <w:hideMark/>
          </w:tcPr>
          <w:p w14:paraId="21BEC094" w14:textId="68386316" w:rsidR="00864B9F" w:rsidRPr="00310F0F" w:rsidRDefault="00864B9F" w:rsidP="00864B9F">
            <w:pPr>
              <w:spacing w:after="0"/>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159 902,2</w:t>
            </w:r>
          </w:p>
        </w:tc>
        <w:tc>
          <w:tcPr>
            <w:tcW w:w="1847" w:type="dxa"/>
            <w:hideMark/>
          </w:tcPr>
          <w:p w14:paraId="2DEEA3F1" w14:textId="64BCC2F6" w:rsidR="00864B9F" w:rsidRPr="00310F0F" w:rsidRDefault="00864B9F" w:rsidP="00864B9F">
            <w:pPr>
              <w:spacing w:after="0"/>
              <w:jc w:val="both"/>
              <w:rPr>
                <w:rFonts w:ascii="Times New Roman" w:eastAsia="Times New Roman" w:hAnsi="Times New Roman"/>
                <w:sz w:val="28"/>
                <w:szCs w:val="28"/>
                <w:lang w:eastAsia="ru-RU"/>
              </w:rPr>
            </w:pPr>
            <w:r w:rsidRPr="00392F7A">
              <w:rPr>
                <w:rFonts w:ascii="Times New Roman" w:eastAsia="Times New Roman" w:hAnsi="Times New Roman"/>
                <w:iCs/>
                <w:sz w:val="28"/>
                <w:szCs w:val="28"/>
                <w:lang w:eastAsia="ru-RU"/>
              </w:rPr>
              <w:t>243 978,9</w:t>
            </w:r>
          </w:p>
        </w:tc>
        <w:tc>
          <w:tcPr>
            <w:tcW w:w="1942" w:type="dxa"/>
            <w:hideMark/>
          </w:tcPr>
          <w:p w14:paraId="3714148A" w14:textId="77777777" w:rsidR="00864B9F" w:rsidRPr="00310F0F" w:rsidRDefault="00864B9F" w:rsidP="00864B9F">
            <w:pPr>
              <w:spacing w:after="0"/>
              <w:jc w:val="both"/>
              <w:rPr>
                <w:rFonts w:ascii="Times New Roman" w:eastAsia="Times New Roman" w:hAnsi="Times New Roman"/>
                <w:sz w:val="28"/>
                <w:szCs w:val="28"/>
                <w:lang w:eastAsia="ru-RU"/>
              </w:rPr>
            </w:pPr>
            <w:r w:rsidRPr="00310F0F">
              <w:rPr>
                <w:rFonts w:ascii="Times New Roman" w:eastAsia="Times New Roman" w:hAnsi="Times New Roman"/>
                <w:iCs/>
                <w:sz w:val="28"/>
                <w:szCs w:val="28"/>
                <w:lang w:eastAsia="ru-RU"/>
              </w:rPr>
              <w:t>29 919,9</w:t>
            </w:r>
          </w:p>
        </w:tc>
      </w:tr>
      <w:tr w:rsidR="00864B9F" w:rsidRPr="00310F0F" w14:paraId="2A151D58" w14:textId="77777777" w:rsidTr="00953DF7">
        <w:trPr>
          <w:trHeight w:val="799"/>
        </w:trPr>
        <w:tc>
          <w:tcPr>
            <w:tcW w:w="3875" w:type="dxa"/>
            <w:hideMark/>
          </w:tcPr>
          <w:p w14:paraId="6EA4191C" w14:textId="77777777" w:rsidR="00864B9F" w:rsidRPr="00310F0F" w:rsidRDefault="00864B9F" w:rsidP="00864B9F">
            <w:pPr>
              <w:spacing w:after="0"/>
              <w:jc w:val="both"/>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01 05 02 01 00 0000 510</w:t>
            </w:r>
          </w:p>
        </w:tc>
        <w:tc>
          <w:tcPr>
            <w:tcW w:w="5210" w:type="dxa"/>
            <w:hideMark/>
          </w:tcPr>
          <w:p w14:paraId="28642D9A" w14:textId="77777777" w:rsidR="00864B9F" w:rsidRPr="00310F0F" w:rsidRDefault="00864B9F" w:rsidP="00864B9F">
            <w:pPr>
              <w:spacing w:after="0"/>
              <w:jc w:val="both"/>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Увеличение прочих остатков денежных средств бюджетов</w:t>
            </w:r>
          </w:p>
        </w:tc>
        <w:tc>
          <w:tcPr>
            <w:tcW w:w="1686" w:type="dxa"/>
            <w:hideMark/>
          </w:tcPr>
          <w:p w14:paraId="26362C1D" w14:textId="2A322E8A" w:rsidR="00864B9F" w:rsidRPr="00310F0F" w:rsidRDefault="00864B9F" w:rsidP="00864B9F">
            <w:pPr>
              <w:spacing w:after="0"/>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159 902,2</w:t>
            </w:r>
          </w:p>
        </w:tc>
        <w:tc>
          <w:tcPr>
            <w:tcW w:w="1847" w:type="dxa"/>
            <w:hideMark/>
          </w:tcPr>
          <w:p w14:paraId="07470CBC" w14:textId="133D3C12" w:rsidR="00864B9F" w:rsidRPr="00310F0F" w:rsidRDefault="00864B9F" w:rsidP="00864B9F">
            <w:pPr>
              <w:spacing w:after="0"/>
              <w:jc w:val="both"/>
              <w:rPr>
                <w:rFonts w:ascii="Times New Roman" w:eastAsia="Times New Roman" w:hAnsi="Times New Roman"/>
                <w:sz w:val="28"/>
                <w:szCs w:val="28"/>
                <w:lang w:eastAsia="ru-RU"/>
              </w:rPr>
            </w:pPr>
            <w:r w:rsidRPr="00392F7A">
              <w:rPr>
                <w:rFonts w:ascii="Times New Roman" w:eastAsia="Times New Roman" w:hAnsi="Times New Roman"/>
                <w:iCs/>
                <w:sz w:val="28"/>
                <w:szCs w:val="28"/>
                <w:lang w:eastAsia="ru-RU"/>
              </w:rPr>
              <w:t>243 978,9</w:t>
            </w:r>
          </w:p>
        </w:tc>
        <w:tc>
          <w:tcPr>
            <w:tcW w:w="1942" w:type="dxa"/>
            <w:hideMark/>
          </w:tcPr>
          <w:p w14:paraId="4BC0449D" w14:textId="77777777" w:rsidR="00864B9F" w:rsidRPr="00310F0F" w:rsidRDefault="00864B9F" w:rsidP="00864B9F">
            <w:pPr>
              <w:spacing w:after="0"/>
              <w:jc w:val="both"/>
              <w:rPr>
                <w:rFonts w:ascii="Times New Roman" w:eastAsia="Times New Roman" w:hAnsi="Times New Roman"/>
                <w:sz w:val="28"/>
                <w:szCs w:val="28"/>
                <w:lang w:eastAsia="ru-RU"/>
              </w:rPr>
            </w:pPr>
            <w:r w:rsidRPr="00310F0F">
              <w:rPr>
                <w:rFonts w:ascii="Times New Roman" w:eastAsia="Times New Roman" w:hAnsi="Times New Roman"/>
                <w:iCs/>
                <w:sz w:val="28"/>
                <w:szCs w:val="28"/>
                <w:lang w:eastAsia="ru-RU"/>
              </w:rPr>
              <w:t>29 919,9</w:t>
            </w:r>
          </w:p>
        </w:tc>
      </w:tr>
      <w:tr w:rsidR="00864B9F" w:rsidRPr="00310F0F" w14:paraId="1560E3A7" w14:textId="77777777" w:rsidTr="00953DF7">
        <w:trPr>
          <w:trHeight w:val="799"/>
        </w:trPr>
        <w:tc>
          <w:tcPr>
            <w:tcW w:w="3875" w:type="dxa"/>
            <w:hideMark/>
          </w:tcPr>
          <w:p w14:paraId="07137870" w14:textId="77777777" w:rsidR="00864B9F" w:rsidRPr="00310F0F" w:rsidRDefault="00864B9F" w:rsidP="00864B9F">
            <w:pPr>
              <w:spacing w:after="0"/>
              <w:jc w:val="both"/>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01 05 02 01 13 0000 510</w:t>
            </w:r>
          </w:p>
        </w:tc>
        <w:tc>
          <w:tcPr>
            <w:tcW w:w="5210" w:type="dxa"/>
            <w:hideMark/>
          </w:tcPr>
          <w:p w14:paraId="11000E66" w14:textId="77777777" w:rsidR="00864B9F" w:rsidRPr="00310F0F" w:rsidRDefault="00864B9F" w:rsidP="00864B9F">
            <w:pPr>
              <w:spacing w:after="0"/>
              <w:jc w:val="both"/>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Увеличение прочих остатков денежных средств бюджетов городских поселений</w:t>
            </w:r>
          </w:p>
        </w:tc>
        <w:tc>
          <w:tcPr>
            <w:tcW w:w="1686" w:type="dxa"/>
            <w:hideMark/>
          </w:tcPr>
          <w:p w14:paraId="4A350AE3" w14:textId="6F956D53" w:rsidR="00864B9F" w:rsidRPr="00310F0F" w:rsidRDefault="00864B9F" w:rsidP="00864B9F">
            <w:pPr>
              <w:spacing w:after="0"/>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159 902,2</w:t>
            </w:r>
          </w:p>
        </w:tc>
        <w:tc>
          <w:tcPr>
            <w:tcW w:w="1847" w:type="dxa"/>
            <w:hideMark/>
          </w:tcPr>
          <w:p w14:paraId="6FEF8A44" w14:textId="4CA83AF2" w:rsidR="00864B9F" w:rsidRPr="00310F0F" w:rsidRDefault="00864B9F" w:rsidP="00864B9F">
            <w:pPr>
              <w:spacing w:after="0"/>
              <w:jc w:val="both"/>
              <w:rPr>
                <w:rFonts w:ascii="Times New Roman" w:eastAsia="Times New Roman" w:hAnsi="Times New Roman"/>
                <w:sz w:val="28"/>
                <w:szCs w:val="28"/>
                <w:lang w:eastAsia="ru-RU"/>
              </w:rPr>
            </w:pPr>
            <w:r w:rsidRPr="00392F7A">
              <w:rPr>
                <w:rFonts w:ascii="Times New Roman" w:eastAsia="Times New Roman" w:hAnsi="Times New Roman"/>
                <w:iCs/>
                <w:sz w:val="28"/>
                <w:szCs w:val="28"/>
                <w:lang w:eastAsia="ru-RU"/>
              </w:rPr>
              <w:t>243 978,9</w:t>
            </w:r>
          </w:p>
        </w:tc>
        <w:tc>
          <w:tcPr>
            <w:tcW w:w="1942" w:type="dxa"/>
            <w:hideMark/>
          </w:tcPr>
          <w:p w14:paraId="539850CE" w14:textId="77777777" w:rsidR="00864B9F" w:rsidRPr="00310F0F" w:rsidRDefault="00864B9F" w:rsidP="00864B9F">
            <w:pPr>
              <w:spacing w:after="0"/>
              <w:jc w:val="both"/>
              <w:rPr>
                <w:rFonts w:ascii="Times New Roman" w:eastAsia="Times New Roman" w:hAnsi="Times New Roman"/>
                <w:sz w:val="28"/>
                <w:szCs w:val="28"/>
                <w:lang w:eastAsia="ru-RU"/>
              </w:rPr>
            </w:pPr>
            <w:r w:rsidRPr="00310F0F">
              <w:rPr>
                <w:rFonts w:ascii="Times New Roman" w:eastAsia="Times New Roman" w:hAnsi="Times New Roman"/>
                <w:iCs/>
                <w:sz w:val="28"/>
                <w:szCs w:val="28"/>
                <w:lang w:eastAsia="ru-RU"/>
              </w:rPr>
              <w:t>29 919,9</w:t>
            </w:r>
          </w:p>
        </w:tc>
      </w:tr>
      <w:tr w:rsidR="000E1ABB" w:rsidRPr="00310F0F" w14:paraId="186268E6" w14:textId="77777777" w:rsidTr="00953DF7">
        <w:trPr>
          <w:trHeight w:val="398"/>
        </w:trPr>
        <w:tc>
          <w:tcPr>
            <w:tcW w:w="3875" w:type="dxa"/>
            <w:hideMark/>
          </w:tcPr>
          <w:p w14:paraId="410A37F6" w14:textId="77777777" w:rsidR="000E1ABB" w:rsidRPr="00310F0F" w:rsidRDefault="000E1ABB" w:rsidP="000E1ABB">
            <w:pPr>
              <w:spacing w:after="0"/>
              <w:jc w:val="both"/>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01 05 00 00 00 0000 600</w:t>
            </w:r>
          </w:p>
        </w:tc>
        <w:tc>
          <w:tcPr>
            <w:tcW w:w="5210" w:type="dxa"/>
            <w:hideMark/>
          </w:tcPr>
          <w:p w14:paraId="4011BE58" w14:textId="77777777" w:rsidR="000E1ABB" w:rsidRPr="00310F0F" w:rsidRDefault="000E1ABB" w:rsidP="000E1ABB">
            <w:pPr>
              <w:spacing w:after="0"/>
              <w:jc w:val="both"/>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Уменьшение остатков средств бюджетов</w:t>
            </w:r>
          </w:p>
        </w:tc>
        <w:tc>
          <w:tcPr>
            <w:tcW w:w="1686" w:type="dxa"/>
            <w:hideMark/>
          </w:tcPr>
          <w:p w14:paraId="03C017FB" w14:textId="4D22A76F" w:rsidR="000E1ABB" w:rsidRPr="00310F0F" w:rsidRDefault="00973AFB" w:rsidP="000E1ABB">
            <w:pPr>
              <w:spacing w:after="0"/>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163 911,5</w:t>
            </w:r>
          </w:p>
        </w:tc>
        <w:tc>
          <w:tcPr>
            <w:tcW w:w="1847" w:type="dxa"/>
            <w:hideMark/>
          </w:tcPr>
          <w:p w14:paraId="7B649BC5" w14:textId="6E313C8D" w:rsidR="000E1ABB" w:rsidRPr="00310F0F" w:rsidRDefault="000E1ABB" w:rsidP="000E1ABB">
            <w:pPr>
              <w:spacing w:after="0"/>
              <w:jc w:val="both"/>
              <w:rPr>
                <w:rFonts w:ascii="Times New Roman" w:eastAsia="Times New Roman" w:hAnsi="Times New Roman"/>
                <w:sz w:val="28"/>
                <w:szCs w:val="28"/>
                <w:lang w:eastAsia="ru-RU"/>
              </w:rPr>
            </w:pPr>
            <w:r w:rsidRPr="00392F7A">
              <w:rPr>
                <w:rFonts w:ascii="Times New Roman" w:eastAsia="Times New Roman" w:hAnsi="Times New Roman"/>
                <w:iCs/>
                <w:sz w:val="28"/>
                <w:szCs w:val="28"/>
                <w:lang w:eastAsia="ru-RU"/>
              </w:rPr>
              <w:t>243 978,9</w:t>
            </w:r>
          </w:p>
        </w:tc>
        <w:tc>
          <w:tcPr>
            <w:tcW w:w="1942" w:type="dxa"/>
            <w:hideMark/>
          </w:tcPr>
          <w:p w14:paraId="5DB8DF7B" w14:textId="77777777" w:rsidR="000E1ABB" w:rsidRPr="00310F0F" w:rsidRDefault="000E1ABB" w:rsidP="000E1ABB">
            <w:pPr>
              <w:spacing w:after="0"/>
              <w:jc w:val="both"/>
              <w:rPr>
                <w:rFonts w:ascii="Times New Roman" w:eastAsia="Times New Roman" w:hAnsi="Times New Roman"/>
                <w:sz w:val="28"/>
                <w:szCs w:val="28"/>
                <w:lang w:eastAsia="ru-RU"/>
              </w:rPr>
            </w:pPr>
            <w:r w:rsidRPr="00310F0F">
              <w:rPr>
                <w:rFonts w:ascii="Times New Roman" w:eastAsia="Times New Roman" w:hAnsi="Times New Roman"/>
                <w:iCs/>
                <w:sz w:val="28"/>
                <w:szCs w:val="28"/>
                <w:lang w:eastAsia="ru-RU"/>
              </w:rPr>
              <w:t>29 919,9</w:t>
            </w:r>
          </w:p>
        </w:tc>
      </w:tr>
      <w:tr w:rsidR="00973AFB" w:rsidRPr="00310F0F" w14:paraId="672D8507" w14:textId="77777777" w:rsidTr="00953DF7">
        <w:trPr>
          <w:trHeight w:val="398"/>
        </w:trPr>
        <w:tc>
          <w:tcPr>
            <w:tcW w:w="3875" w:type="dxa"/>
            <w:hideMark/>
          </w:tcPr>
          <w:p w14:paraId="125EF2A9" w14:textId="77777777" w:rsidR="00973AFB" w:rsidRPr="00310F0F" w:rsidRDefault="00973AFB" w:rsidP="00973AFB">
            <w:pPr>
              <w:spacing w:after="0"/>
              <w:jc w:val="both"/>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01 05 02 00 00 0000 600</w:t>
            </w:r>
          </w:p>
        </w:tc>
        <w:tc>
          <w:tcPr>
            <w:tcW w:w="5210" w:type="dxa"/>
            <w:hideMark/>
          </w:tcPr>
          <w:p w14:paraId="5F8FEC39" w14:textId="77777777" w:rsidR="00973AFB" w:rsidRPr="00310F0F" w:rsidRDefault="00973AFB" w:rsidP="00973AFB">
            <w:pPr>
              <w:spacing w:after="0"/>
              <w:jc w:val="both"/>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Уменьшение прочих остатков средств бюджетов</w:t>
            </w:r>
          </w:p>
        </w:tc>
        <w:tc>
          <w:tcPr>
            <w:tcW w:w="1686" w:type="dxa"/>
            <w:hideMark/>
          </w:tcPr>
          <w:p w14:paraId="2F6634B4" w14:textId="4F8FABA1" w:rsidR="00973AFB" w:rsidRPr="00310F0F" w:rsidRDefault="00973AFB" w:rsidP="00973AFB">
            <w:pPr>
              <w:spacing w:after="0"/>
              <w:jc w:val="both"/>
              <w:rPr>
                <w:rFonts w:ascii="Times New Roman" w:eastAsia="Times New Roman" w:hAnsi="Times New Roman"/>
                <w:sz w:val="28"/>
                <w:szCs w:val="28"/>
                <w:lang w:eastAsia="ru-RU"/>
              </w:rPr>
            </w:pPr>
            <w:r w:rsidRPr="00B11467">
              <w:rPr>
                <w:rFonts w:ascii="Times New Roman" w:eastAsia="Times New Roman" w:hAnsi="Times New Roman"/>
                <w:iCs/>
                <w:sz w:val="28"/>
                <w:szCs w:val="28"/>
                <w:lang w:eastAsia="ru-RU"/>
              </w:rPr>
              <w:t>163 911,5</w:t>
            </w:r>
          </w:p>
        </w:tc>
        <w:tc>
          <w:tcPr>
            <w:tcW w:w="1847" w:type="dxa"/>
            <w:hideMark/>
          </w:tcPr>
          <w:p w14:paraId="7F00A9BD" w14:textId="28044FDE" w:rsidR="00973AFB" w:rsidRPr="00310F0F" w:rsidRDefault="00973AFB" w:rsidP="00973AFB">
            <w:pPr>
              <w:spacing w:after="0"/>
              <w:jc w:val="both"/>
              <w:rPr>
                <w:rFonts w:ascii="Times New Roman" w:eastAsia="Times New Roman" w:hAnsi="Times New Roman"/>
                <w:sz w:val="28"/>
                <w:szCs w:val="28"/>
                <w:lang w:eastAsia="ru-RU"/>
              </w:rPr>
            </w:pPr>
            <w:r w:rsidRPr="00392F7A">
              <w:rPr>
                <w:rFonts w:ascii="Times New Roman" w:eastAsia="Times New Roman" w:hAnsi="Times New Roman"/>
                <w:iCs/>
                <w:sz w:val="28"/>
                <w:szCs w:val="28"/>
                <w:lang w:eastAsia="ru-RU"/>
              </w:rPr>
              <w:t>243 978,9</w:t>
            </w:r>
          </w:p>
        </w:tc>
        <w:tc>
          <w:tcPr>
            <w:tcW w:w="1942" w:type="dxa"/>
            <w:hideMark/>
          </w:tcPr>
          <w:p w14:paraId="577CBB62" w14:textId="77777777" w:rsidR="00973AFB" w:rsidRPr="00310F0F" w:rsidRDefault="00973AFB" w:rsidP="00973AFB">
            <w:pPr>
              <w:spacing w:after="0"/>
              <w:jc w:val="both"/>
              <w:rPr>
                <w:rFonts w:ascii="Times New Roman" w:eastAsia="Times New Roman" w:hAnsi="Times New Roman"/>
                <w:sz w:val="28"/>
                <w:szCs w:val="28"/>
                <w:lang w:eastAsia="ru-RU"/>
              </w:rPr>
            </w:pPr>
            <w:r w:rsidRPr="00310F0F">
              <w:rPr>
                <w:rFonts w:ascii="Times New Roman" w:eastAsia="Times New Roman" w:hAnsi="Times New Roman"/>
                <w:iCs/>
                <w:sz w:val="28"/>
                <w:szCs w:val="28"/>
                <w:lang w:eastAsia="ru-RU"/>
              </w:rPr>
              <w:t>29 919,9</w:t>
            </w:r>
          </w:p>
        </w:tc>
      </w:tr>
      <w:tr w:rsidR="00973AFB" w:rsidRPr="00310F0F" w14:paraId="1572B53C" w14:textId="77777777" w:rsidTr="00953DF7">
        <w:trPr>
          <w:trHeight w:val="799"/>
        </w:trPr>
        <w:tc>
          <w:tcPr>
            <w:tcW w:w="3875" w:type="dxa"/>
            <w:hideMark/>
          </w:tcPr>
          <w:p w14:paraId="585542FF" w14:textId="77777777" w:rsidR="00973AFB" w:rsidRPr="00310F0F" w:rsidRDefault="00973AFB" w:rsidP="00973AFB">
            <w:pPr>
              <w:spacing w:after="0"/>
              <w:jc w:val="both"/>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01 05 02 01 00 0000 610</w:t>
            </w:r>
          </w:p>
        </w:tc>
        <w:tc>
          <w:tcPr>
            <w:tcW w:w="5210" w:type="dxa"/>
            <w:hideMark/>
          </w:tcPr>
          <w:p w14:paraId="59F8083A" w14:textId="77777777" w:rsidR="00973AFB" w:rsidRPr="00310F0F" w:rsidRDefault="00973AFB" w:rsidP="00973AFB">
            <w:pPr>
              <w:spacing w:after="0"/>
              <w:jc w:val="both"/>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Уменьшение прочих остатков денежных средств бюджетов</w:t>
            </w:r>
          </w:p>
        </w:tc>
        <w:tc>
          <w:tcPr>
            <w:tcW w:w="1686" w:type="dxa"/>
            <w:hideMark/>
          </w:tcPr>
          <w:p w14:paraId="1B607FE0" w14:textId="167371DE" w:rsidR="00973AFB" w:rsidRPr="00310F0F" w:rsidRDefault="00973AFB" w:rsidP="00973AFB">
            <w:pPr>
              <w:spacing w:after="0"/>
              <w:jc w:val="both"/>
              <w:rPr>
                <w:rFonts w:ascii="Times New Roman" w:eastAsia="Times New Roman" w:hAnsi="Times New Roman"/>
                <w:sz w:val="28"/>
                <w:szCs w:val="28"/>
                <w:lang w:eastAsia="ru-RU"/>
              </w:rPr>
            </w:pPr>
            <w:r w:rsidRPr="00B11467">
              <w:rPr>
                <w:rFonts w:ascii="Times New Roman" w:eastAsia="Times New Roman" w:hAnsi="Times New Roman"/>
                <w:iCs/>
                <w:sz w:val="28"/>
                <w:szCs w:val="28"/>
                <w:lang w:eastAsia="ru-RU"/>
              </w:rPr>
              <w:t>163 911,5</w:t>
            </w:r>
          </w:p>
        </w:tc>
        <w:tc>
          <w:tcPr>
            <w:tcW w:w="1847" w:type="dxa"/>
            <w:hideMark/>
          </w:tcPr>
          <w:p w14:paraId="60166FF1" w14:textId="58A5B828" w:rsidR="00973AFB" w:rsidRPr="00310F0F" w:rsidRDefault="00973AFB" w:rsidP="00973AFB">
            <w:pPr>
              <w:spacing w:after="0"/>
              <w:jc w:val="both"/>
              <w:rPr>
                <w:rFonts w:ascii="Times New Roman" w:eastAsia="Times New Roman" w:hAnsi="Times New Roman"/>
                <w:sz w:val="28"/>
                <w:szCs w:val="28"/>
                <w:lang w:eastAsia="ru-RU"/>
              </w:rPr>
            </w:pPr>
            <w:r w:rsidRPr="00392F7A">
              <w:rPr>
                <w:rFonts w:ascii="Times New Roman" w:eastAsia="Times New Roman" w:hAnsi="Times New Roman"/>
                <w:iCs/>
                <w:sz w:val="28"/>
                <w:szCs w:val="28"/>
                <w:lang w:eastAsia="ru-RU"/>
              </w:rPr>
              <w:t>243 978,9</w:t>
            </w:r>
          </w:p>
        </w:tc>
        <w:tc>
          <w:tcPr>
            <w:tcW w:w="1942" w:type="dxa"/>
            <w:hideMark/>
          </w:tcPr>
          <w:p w14:paraId="57D159E6" w14:textId="77777777" w:rsidR="00973AFB" w:rsidRPr="00310F0F" w:rsidRDefault="00973AFB" w:rsidP="00973AFB">
            <w:pPr>
              <w:spacing w:after="0"/>
              <w:jc w:val="both"/>
              <w:rPr>
                <w:rFonts w:ascii="Times New Roman" w:eastAsia="Times New Roman" w:hAnsi="Times New Roman"/>
                <w:sz w:val="28"/>
                <w:szCs w:val="28"/>
                <w:lang w:eastAsia="ru-RU"/>
              </w:rPr>
            </w:pPr>
            <w:r w:rsidRPr="00310F0F">
              <w:rPr>
                <w:rFonts w:ascii="Times New Roman" w:eastAsia="Times New Roman" w:hAnsi="Times New Roman"/>
                <w:iCs/>
                <w:sz w:val="28"/>
                <w:szCs w:val="28"/>
                <w:lang w:eastAsia="ru-RU"/>
              </w:rPr>
              <w:t>29 919,9</w:t>
            </w:r>
          </w:p>
        </w:tc>
      </w:tr>
      <w:tr w:rsidR="00973AFB" w:rsidRPr="00310F0F" w14:paraId="0F0946E6" w14:textId="77777777" w:rsidTr="00953DF7">
        <w:trPr>
          <w:trHeight w:val="799"/>
        </w:trPr>
        <w:tc>
          <w:tcPr>
            <w:tcW w:w="3875" w:type="dxa"/>
            <w:hideMark/>
          </w:tcPr>
          <w:p w14:paraId="6C9F68C1" w14:textId="77777777" w:rsidR="00973AFB" w:rsidRPr="00310F0F" w:rsidRDefault="00973AFB" w:rsidP="00973AFB">
            <w:pPr>
              <w:spacing w:after="0"/>
              <w:jc w:val="both"/>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01 05 02 01 13 0000 610</w:t>
            </w:r>
          </w:p>
        </w:tc>
        <w:tc>
          <w:tcPr>
            <w:tcW w:w="5210" w:type="dxa"/>
            <w:hideMark/>
          </w:tcPr>
          <w:p w14:paraId="3A82A987" w14:textId="77777777" w:rsidR="00973AFB" w:rsidRPr="00310F0F" w:rsidRDefault="00973AFB" w:rsidP="00973AFB">
            <w:pPr>
              <w:spacing w:after="0"/>
              <w:jc w:val="both"/>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Уменьшение прочих остатков денежных средств бюджетов городских поселений</w:t>
            </w:r>
          </w:p>
        </w:tc>
        <w:tc>
          <w:tcPr>
            <w:tcW w:w="1686" w:type="dxa"/>
            <w:hideMark/>
          </w:tcPr>
          <w:p w14:paraId="41AE6BCC" w14:textId="77A84E2A" w:rsidR="00973AFB" w:rsidRPr="00310F0F" w:rsidRDefault="00973AFB" w:rsidP="00973AFB">
            <w:pPr>
              <w:spacing w:after="0"/>
              <w:jc w:val="both"/>
              <w:rPr>
                <w:rFonts w:ascii="Times New Roman" w:eastAsia="Times New Roman" w:hAnsi="Times New Roman"/>
                <w:sz w:val="28"/>
                <w:szCs w:val="28"/>
                <w:lang w:eastAsia="ru-RU"/>
              </w:rPr>
            </w:pPr>
            <w:r w:rsidRPr="00B11467">
              <w:rPr>
                <w:rFonts w:ascii="Times New Roman" w:eastAsia="Times New Roman" w:hAnsi="Times New Roman"/>
                <w:iCs/>
                <w:sz w:val="28"/>
                <w:szCs w:val="28"/>
                <w:lang w:eastAsia="ru-RU"/>
              </w:rPr>
              <w:t>163 911,5</w:t>
            </w:r>
          </w:p>
        </w:tc>
        <w:tc>
          <w:tcPr>
            <w:tcW w:w="1847" w:type="dxa"/>
            <w:hideMark/>
          </w:tcPr>
          <w:p w14:paraId="5B6A3D16" w14:textId="7B2399B6" w:rsidR="00973AFB" w:rsidRPr="00310F0F" w:rsidRDefault="00973AFB" w:rsidP="00973AFB">
            <w:pPr>
              <w:spacing w:after="0"/>
              <w:jc w:val="both"/>
              <w:rPr>
                <w:rFonts w:ascii="Times New Roman" w:eastAsia="Times New Roman" w:hAnsi="Times New Roman"/>
                <w:sz w:val="28"/>
                <w:szCs w:val="28"/>
                <w:lang w:eastAsia="ru-RU"/>
              </w:rPr>
            </w:pPr>
            <w:r w:rsidRPr="00392F7A">
              <w:rPr>
                <w:rFonts w:ascii="Times New Roman" w:eastAsia="Times New Roman" w:hAnsi="Times New Roman"/>
                <w:iCs/>
                <w:sz w:val="28"/>
                <w:szCs w:val="28"/>
                <w:lang w:eastAsia="ru-RU"/>
              </w:rPr>
              <w:t>243 978,9</w:t>
            </w:r>
          </w:p>
        </w:tc>
        <w:tc>
          <w:tcPr>
            <w:tcW w:w="1942" w:type="dxa"/>
            <w:hideMark/>
          </w:tcPr>
          <w:p w14:paraId="15B655E1" w14:textId="77777777" w:rsidR="00973AFB" w:rsidRPr="00310F0F" w:rsidRDefault="00973AFB" w:rsidP="00973AFB">
            <w:pPr>
              <w:spacing w:after="0"/>
              <w:jc w:val="both"/>
              <w:rPr>
                <w:rFonts w:ascii="Times New Roman" w:eastAsia="Times New Roman" w:hAnsi="Times New Roman"/>
                <w:sz w:val="28"/>
                <w:szCs w:val="28"/>
                <w:lang w:eastAsia="ru-RU"/>
              </w:rPr>
            </w:pPr>
            <w:r w:rsidRPr="00310F0F">
              <w:rPr>
                <w:rFonts w:ascii="Times New Roman" w:eastAsia="Times New Roman" w:hAnsi="Times New Roman"/>
                <w:iCs/>
                <w:sz w:val="28"/>
                <w:szCs w:val="28"/>
                <w:lang w:eastAsia="ru-RU"/>
              </w:rPr>
              <w:t>29 919,9»</w:t>
            </w:r>
          </w:p>
        </w:tc>
      </w:tr>
    </w:tbl>
    <w:p w14:paraId="6DBC7605" w14:textId="77777777" w:rsidR="00811601" w:rsidRDefault="00811601" w:rsidP="00811601">
      <w:pPr>
        <w:spacing w:after="0" w:line="240" w:lineRule="auto"/>
        <w:jc w:val="right"/>
        <w:rPr>
          <w:rFonts w:ascii="Times New Roman" w:eastAsia="Times New Roman" w:hAnsi="Times New Roman"/>
          <w:sz w:val="28"/>
          <w:szCs w:val="28"/>
          <w:lang w:eastAsia="ru-RU"/>
        </w:rPr>
      </w:pPr>
    </w:p>
    <w:p w14:paraId="1F40A585" w14:textId="0E8EE8EF" w:rsidR="00167CF6" w:rsidRDefault="00167CF6" w:rsidP="00167CF6">
      <w:pPr>
        <w:spacing w:after="0" w:line="240" w:lineRule="auto"/>
        <w:rPr>
          <w:rFonts w:ascii="Times New Roman" w:eastAsia="Times New Roman" w:hAnsi="Times New Roman"/>
          <w:sz w:val="28"/>
          <w:szCs w:val="28"/>
          <w:lang w:eastAsia="ru-RU"/>
        </w:rPr>
      </w:pPr>
    </w:p>
    <w:p w14:paraId="1B8AD4B2" w14:textId="380E6929" w:rsidR="00973AFB" w:rsidRDefault="00973AFB" w:rsidP="00167CF6">
      <w:pPr>
        <w:spacing w:after="0" w:line="240" w:lineRule="auto"/>
        <w:rPr>
          <w:rFonts w:ascii="Times New Roman" w:eastAsia="Times New Roman" w:hAnsi="Times New Roman"/>
          <w:sz w:val="28"/>
          <w:szCs w:val="28"/>
          <w:lang w:eastAsia="ru-RU"/>
        </w:rPr>
      </w:pPr>
    </w:p>
    <w:p w14:paraId="1BE52216" w14:textId="77777777" w:rsidR="00973AFB" w:rsidRDefault="00973AFB" w:rsidP="00167CF6">
      <w:pPr>
        <w:spacing w:after="0" w:line="240" w:lineRule="auto"/>
        <w:rPr>
          <w:rFonts w:ascii="Times New Roman" w:eastAsia="Times New Roman" w:hAnsi="Times New Roman"/>
          <w:sz w:val="28"/>
          <w:szCs w:val="28"/>
          <w:lang w:eastAsia="ru-RU"/>
        </w:rPr>
      </w:pPr>
    </w:p>
    <w:p w14:paraId="70CEB00B" w14:textId="43564DE4" w:rsidR="00167CF6" w:rsidRDefault="00973AFB" w:rsidP="00167CF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167CF6">
        <w:rPr>
          <w:rFonts w:ascii="Times New Roman" w:eastAsia="Times New Roman" w:hAnsi="Times New Roman"/>
          <w:sz w:val="28"/>
          <w:szCs w:val="28"/>
          <w:lang w:eastAsia="ru-RU"/>
        </w:rPr>
        <w:t xml:space="preserve">) приложение 6 </w:t>
      </w:r>
      <w:r w:rsidR="00167CF6" w:rsidRPr="00C0550E">
        <w:rPr>
          <w:rFonts w:ascii="Times New Roman" w:eastAsia="Times New Roman" w:hAnsi="Times New Roman"/>
          <w:sz w:val="28"/>
          <w:szCs w:val="28"/>
          <w:lang w:eastAsia="ru-RU"/>
        </w:rPr>
        <w:t>изложить в следующей редакции:</w:t>
      </w:r>
    </w:p>
    <w:p w14:paraId="44447DEC" w14:textId="77777777" w:rsidR="00167CF6" w:rsidRDefault="00167CF6" w:rsidP="00167CF6">
      <w:pPr>
        <w:spacing w:after="0" w:line="240" w:lineRule="auto"/>
        <w:rPr>
          <w:rFonts w:ascii="Times New Roman" w:eastAsia="Times New Roman" w:hAnsi="Times New Roman"/>
          <w:sz w:val="28"/>
          <w:szCs w:val="28"/>
          <w:lang w:eastAsia="ru-RU"/>
        </w:rPr>
      </w:pPr>
    </w:p>
    <w:p w14:paraId="3F313417" w14:textId="77777777" w:rsidR="00167CF6" w:rsidRDefault="00167CF6" w:rsidP="00167CF6">
      <w:pPr>
        <w:spacing w:after="0" w:line="240" w:lineRule="auto"/>
        <w:jc w:val="right"/>
        <w:rPr>
          <w:rFonts w:ascii="Times New Roman" w:eastAsia="Times New Roman" w:hAnsi="Times New Roman"/>
          <w:sz w:val="28"/>
          <w:szCs w:val="28"/>
          <w:lang w:eastAsia="ru-RU"/>
        </w:rPr>
      </w:pPr>
    </w:p>
    <w:p w14:paraId="5DA821A8" w14:textId="77777777" w:rsidR="00167CF6" w:rsidRPr="00932C25" w:rsidRDefault="00167CF6" w:rsidP="00167CF6">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932C25">
        <w:rPr>
          <w:rFonts w:ascii="Times New Roman" w:eastAsia="Times New Roman" w:hAnsi="Times New Roman"/>
          <w:sz w:val="28"/>
          <w:szCs w:val="28"/>
          <w:lang w:eastAsia="ru-RU"/>
        </w:rPr>
        <w:t>Приложение 6</w:t>
      </w:r>
    </w:p>
    <w:p w14:paraId="162018EE" w14:textId="77777777" w:rsidR="00167CF6" w:rsidRPr="00932C25" w:rsidRDefault="00167CF6" w:rsidP="00167CF6">
      <w:pPr>
        <w:spacing w:after="0" w:line="240" w:lineRule="auto"/>
        <w:jc w:val="right"/>
        <w:rPr>
          <w:rFonts w:ascii="Times New Roman" w:eastAsia="Times New Roman" w:hAnsi="Times New Roman"/>
          <w:sz w:val="28"/>
          <w:szCs w:val="28"/>
          <w:lang w:eastAsia="ru-RU"/>
        </w:rPr>
      </w:pPr>
      <w:r w:rsidRPr="00932C25">
        <w:rPr>
          <w:rFonts w:ascii="Times New Roman" w:eastAsia="Times New Roman" w:hAnsi="Times New Roman"/>
          <w:sz w:val="28"/>
          <w:szCs w:val="28"/>
          <w:lang w:eastAsia="ru-RU"/>
        </w:rPr>
        <w:t>к решению Собрания депутатов</w:t>
      </w:r>
    </w:p>
    <w:p w14:paraId="68690F57" w14:textId="77777777" w:rsidR="00167CF6" w:rsidRPr="00932C25" w:rsidRDefault="00167CF6" w:rsidP="00167CF6">
      <w:pPr>
        <w:spacing w:after="0" w:line="240" w:lineRule="auto"/>
        <w:jc w:val="right"/>
        <w:rPr>
          <w:rFonts w:ascii="Times New Roman" w:eastAsia="Times New Roman" w:hAnsi="Times New Roman"/>
          <w:sz w:val="28"/>
          <w:szCs w:val="28"/>
          <w:lang w:eastAsia="ru-RU"/>
        </w:rPr>
      </w:pPr>
      <w:r w:rsidRPr="00932C25">
        <w:rPr>
          <w:rFonts w:ascii="Times New Roman" w:eastAsia="Times New Roman" w:hAnsi="Times New Roman"/>
          <w:sz w:val="28"/>
          <w:szCs w:val="28"/>
          <w:lang w:eastAsia="ru-RU"/>
        </w:rPr>
        <w:t>Шолоховского городского поселения</w:t>
      </w:r>
    </w:p>
    <w:p w14:paraId="217E753E" w14:textId="77777777" w:rsidR="00167CF6" w:rsidRPr="00932C25" w:rsidRDefault="00167CF6" w:rsidP="00167CF6">
      <w:pPr>
        <w:spacing w:after="0" w:line="240" w:lineRule="auto"/>
        <w:jc w:val="right"/>
        <w:rPr>
          <w:rFonts w:ascii="Times New Roman" w:eastAsia="Times New Roman" w:hAnsi="Times New Roman"/>
          <w:sz w:val="28"/>
          <w:szCs w:val="28"/>
          <w:lang w:eastAsia="ru-RU"/>
        </w:rPr>
      </w:pPr>
      <w:r w:rsidRPr="00932C25">
        <w:rPr>
          <w:rFonts w:ascii="Times New Roman" w:eastAsia="Times New Roman" w:hAnsi="Times New Roman"/>
          <w:sz w:val="28"/>
          <w:szCs w:val="28"/>
          <w:lang w:eastAsia="ru-RU"/>
        </w:rPr>
        <w:t>от  28.12. 2020 года № 138</w:t>
      </w:r>
    </w:p>
    <w:p w14:paraId="0B648FF0" w14:textId="77777777" w:rsidR="00167CF6" w:rsidRPr="00932C25" w:rsidRDefault="00167CF6" w:rsidP="00167CF6">
      <w:pPr>
        <w:spacing w:after="0" w:line="240" w:lineRule="auto"/>
        <w:jc w:val="right"/>
        <w:rPr>
          <w:rFonts w:ascii="Times New Roman" w:eastAsia="Times New Roman" w:hAnsi="Times New Roman"/>
          <w:sz w:val="28"/>
          <w:szCs w:val="28"/>
          <w:lang w:eastAsia="ru-RU"/>
        </w:rPr>
      </w:pPr>
      <w:r w:rsidRPr="00932C25">
        <w:rPr>
          <w:rFonts w:ascii="Times New Roman" w:eastAsia="Times New Roman" w:hAnsi="Times New Roman"/>
          <w:sz w:val="28"/>
          <w:szCs w:val="28"/>
          <w:lang w:eastAsia="ru-RU"/>
        </w:rPr>
        <w:t>«О бюджете Шолоховского городского поселения</w:t>
      </w:r>
    </w:p>
    <w:p w14:paraId="2BF29772" w14:textId="77777777" w:rsidR="00167CF6" w:rsidRPr="00932C25" w:rsidRDefault="00167CF6" w:rsidP="00167CF6">
      <w:pPr>
        <w:spacing w:after="0" w:line="240" w:lineRule="auto"/>
        <w:jc w:val="right"/>
        <w:rPr>
          <w:rFonts w:ascii="Times New Roman" w:eastAsia="Times New Roman" w:hAnsi="Times New Roman"/>
          <w:sz w:val="28"/>
          <w:szCs w:val="28"/>
          <w:lang w:eastAsia="ru-RU"/>
        </w:rPr>
      </w:pPr>
      <w:r w:rsidRPr="00932C25">
        <w:rPr>
          <w:rFonts w:ascii="Times New Roman" w:eastAsia="Times New Roman" w:hAnsi="Times New Roman"/>
          <w:sz w:val="28"/>
          <w:szCs w:val="28"/>
          <w:lang w:eastAsia="ru-RU"/>
        </w:rPr>
        <w:t xml:space="preserve">Белокалитвинского района на 2021 год </w:t>
      </w:r>
    </w:p>
    <w:p w14:paraId="14A8BF2B" w14:textId="0E1AB197" w:rsidR="00167CF6" w:rsidRDefault="00167CF6" w:rsidP="00167CF6">
      <w:pPr>
        <w:spacing w:after="0" w:line="240" w:lineRule="auto"/>
        <w:jc w:val="right"/>
        <w:rPr>
          <w:rFonts w:ascii="Times New Roman" w:eastAsia="Times New Roman" w:hAnsi="Times New Roman"/>
          <w:sz w:val="28"/>
          <w:szCs w:val="28"/>
          <w:lang w:eastAsia="ru-RU"/>
        </w:rPr>
      </w:pPr>
      <w:r w:rsidRPr="00932C25">
        <w:rPr>
          <w:rFonts w:ascii="Times New Roman" w:eastAsia="Times New Roman" w:hAnsi="Times New Roman"/>
          <w:sz w:val="28"/>
          <w:szCs w:val="28"/>
          <w:lang w:eastAsia="ru-RU"/>
        </w:rPr>
        <w:t>и на плановый период 2022  и 2023 годов»</w:t>
      </w:r>
    </w:p>
    <w:p w14:paraId="311BB244" w14:textId="0E92AE54" w:rsidR="00167CF6" w:rsidRDefault="00167CF6" w:rsidP="00167CF6">
      <w:pPr>
        <w:spacing w:after="0" w:line="240" w:lineRule="auto"/>
        <w:jc w:val="right"/>
        <w:rPr>
          <w:rFonts w:ascii="Times New Roman" w:eastAsia="Times New Roman" w:hAnsi="Times New Roman"/>
          <w:sz w:val="28"/>
          <w:szCs w:val="28"/>
          <w:lang w:eastAsia="ru-RU"/>
        </w:rPr>
      </w:pPr>
    </w:p>
    <w:p w14:paraId="2C3674E7" w14:textId="77777777" w:rsidR="00167CF6" w:rsidRPr="00932C25" w:rsidRDefault="00167CF6" w:rsidP="00167CF6">
      <w:pPr>
        <w:spacing w:after="0" w:line="240" w:lineRule="auto"/>
        <w:jc w:val="right"/>
        <w:rPr>
          <w:rFonts w:ascii="Times New Roman" w:eastAsia="Times New Roman" w:hAnsi="Times New Roman"/>
          <w:sz w:val="28"/>
          <w:szCs w:val="28"/>
          <w:lang w:eastAsia="ru-RU"/>
        </w:rPr>
      </w:pPr>
    </w:p>
    <w:p w14:paraId="28BA846D" w14:textId="77777777" w:rsidR="00167CF6" w:rsidRPr="00932C25" w:rsidRDefault="00167CF6" w:rsidP="00167CF6">
      <w:pPr>
        <w:spacing w:after="0" w:line="240" w:lineRule="auto"/>
        <w:rPr>
          <w:rFonts w:ascii="Times New Roman" w:eastAsia="Times New Roman" w:hAnsi="Times New Roman"/>
          <w:sz w:val="24"/>
          <w:szCs w:val="24"/>
          <w:lang w:eastAsia="ru-RU"/>
        </w:rPr>
      </w:pPr>
    </w:p>
    <w:p w14:paraId="16771F18" w14:textId="77777777" w:rsidR="00167CF6" w:rsidRPr="00932C25" w:rsidRDefault="00167CF6" w:rsidP="00167CF6">
      <w:pPr>
        <w:spacing w:after="0" w:line="240" w:lineRule="auto"/>
        <w:ind w:left="426" w:right="111"/>
        <w:jc w:val="center"/>
        <w:rPr>
          <w:rFonts w:ascii="Times New Roman" w:eastAsia="Times New Roman" w:hAnsi="Times New Roman"/>
          <w:sz w:val="28"/>
          <w:szCs w:val="28"/>
          <w:lang w:eastAsia="ru-RU"/>
        </w:rPr>
      </w:pPr>
      <w:r w:rsidRPr="00932C25">
        <w:rPr>
          <w:rFonts w:ascii="Times New Roman" w:eastAsia="Times New Roman" w:hAnsi="Times New Roman"/>
          <w:sz w:val="28"/>
          <w:szCs w:val="28"/>
          <w:lang w:eastAsia="ru-RU"/>
        </w:rPr>
        <w:t xml:space="preserve">Распределение бюджетных ассигнований по разделам, подразделам, целевым статьям </w:t>
      </w:r>
    </w:p>
    <w:p w14:paraId="72F098DC" w14:textId="77777777" w:rsidR="00167CF6" w:rsidRPr="00932C25" w:rsidRDefault="00167CF6" w:rsidP="00167CF6">
      <w:pPr>
        <w:spacing w:after="0" w:line="240" w:lineRule="auto"/>
        <w:ind w:left="426" w:right="111"/>
        <w:jc w:val="center"/>
        <w:rPr>
          <w:rFonts w:ascii="Times New Roman" w:eastAsia="Times New Roman" w:hAnsi="Times New Roman"/>
          <w:sz w:val="28"/>
          <w:szCs w:val="28"/>
          <w:lang w:eastAsia="ru-RU"/>
        </w:rPr>
      </w:pPr>
      <w:r w:rsidRPr="00932C25">
        <w:rPr>
          <w:rFonts w:ascii="Times New Roman" w:eastAsia="Times New Roman" w:hAnsi="Times New Roman"/>
          <w:sz w:val="28"/>
          <w:szCs w:val="28"/>
          <w:lang w:eastAsia="ru-RU"/>
        </w:rPr>
        <w:t xml:space="preserve">(муниципальным программам Шолоховского городского поселения и непрограммным направлениям деятельности), </w:t>
      </w:r>
    </w:p>
    <w:p w14:paraId="13251228" w14:textId="77777777" w:rsidR="00167CF6" w:rsidRPr="00932C25" w:rsidRDefault="00167CF6" w:rsidP="00167CF6">
      <w:pPr>
        <w:spacing w:after="0" w:line="240" w:lineRule="auto"/>
        <w:ind w:left="426" w:right="111"/>
        <w:jc w:val="center"/>
        <w:rPr>
          <w:rFonts w:ascii="Times New Roman" w:eastAsia="Times New Roman" w:hAnsi="Times New Roman"/>
          <w:sz w:val="28"/>
          <w:szCs w:val="28"/>
          <w:lang w:eastAsia="ru-RU"/>
        </w:rPr>
      </w:pPr>
      <w:r w:rsidRPr="00932C25">
        <w:rPr>
          <w:rFonts w:ascii="Times New Roman" w:eastAsia="Times New Roman" w:hAnsi="Times New Roman"/>
          <w:sz w:val="28"/>
          <w:szCs w:val="28"/>
          <w:lang w:eastAsia="ru-RU"/>
        </w:rPr>
        <w:t xml:space="preserve">группам и подгруппам видов расходов, классификации, расходов бюджета </w:t>
      </w:r>
    </w:p>
    <w:p w14:paraId="1036411B" w14:textId="77777777" w:rsidR="00167CF6" w:rsidRPr="00932C25" w:rsidRDefault="00167CF6" w:rsidP="00167CF6">
      <w:pPr>
        <w:spacing w:after="0" w:line="240" w:lineRule="auto"/>
        <w:ind w:right="111"/>
        <w:rPr>
          <w:rFonts w:ascii="Times New Roman" w:eastAsia="Times New Roman" w:hAnsi="Times New Roman"/>
          <w:sz w:val="28"/>
          <w:szCs w:val="28"/>
          <w:lang w:eastAsia="ru-RU"/>
        </w:rPr>
      </w:pPr>
      <w:r w:rsidRPr="00932C25">
        <w:rPr>
          <w:rFonts w:ascii="Times New Roman" w:eastAsia="Times New Roman" w:hAnsi="Times New Roman"/>
          <w:sz w:val="28"/>
          <w:szCs w:val="28"/>
          <w:lang w:eastAsia="ru-RU"/>
        </w:rPr>
        <w:t>Шолоховского городского поселения Белокалитвинского района на 2021 год и на плановый период 2022и 2023 годов</w:t>
      </w:r>
    </w:p>
    <w:p w14:paraId="0C6C619C" w14:textId="77777777" w:rsidR="00167CF6" w:rsidRPr="00932C25" w:rsidRDefault="00167CF6" w:rsidP="00167CF6">
      <w:pPr>
        <w:spacing w:after="0" w:line="240" w:lineRule="auto"/>
        <w:ind w:right="111"/>
        <w:rPr>
          <w:rFonts w:ascii="Times New Roman" w:eastAsia="Times New Roman" w:hAnsi="Times New Roman"/>
          <w:sz w:val="28"/>
          <w:szCs w:val="28"/>
          <w:lang w:eastAsia="ru-RU"/>
        </w:rPr>
      </w:pPr>
    </w:p>
    <w:tbl>
      <w:tblPr>
        <w:tblStyle w:val="a4"/>
        <w:tblW w:w="0" w:type="auto"/>
        <w:jc w:val="center"/>
        <w:tblLook w:val="04A0" w:firstRow="1" w:lastRow="0" w:firstColumn="1" w:lastColumn="0" w:noHBand="0" w:noVBand="1"/>
      </w:tblPr>
      <w:tblGrid>
        <w:gridCol w:w="5283"/>
        <w:gridCol w:w="814"/>
        <w:gridCol w:w="697"/>
        <w:gridCol w:w="2122"/>
        <w:gridCol w:w="950"/>
        <w:gridCol w:w="1607"/>
        <w:gridCol w:w="1480"/>
        <w:gridCol w:w="1607"/>
      </w:tblGrid>
      <w:tr w:rsidR="00167CF6" w:rsidRPr="00932C25" w14:paraId="79738C22" w14:textId="77777777" w:rsidTr="00C116B3">
        <w:trPr>
          <w:trHeight w:val="390"/>
          <w:tblHeader/>
          <w:jc w:val="center"/>
        </w:trPr>
        <w:tc>
          <w:tcPr>
            <w:tcW w:w="5283" w:type="dxa"/>
            <w:hideMark/>
          </w:tcPr>
          <w:p w14:paraId="34E94503" w14:textId="77777777" w:rsidR="00167CF6" w:rsidRPr="00932C25" w:rsidRDefault="00167CF6" w:rsidP="00953DF7">
            <w:pPr>
              <w:spacing w:after="0" w:line="240" w:lineRule="auto"/>
              <w:rPr>
                <w:rFonts w:ascii="Times New Roman" w:hAnsi="Times New Roman"/>
                <w:sz w:val="28"/>
                <w:szCs w:val="28"/>
              </w:rPr>
            </w:pPr>
            <w:r w:rsidRPr="00932C25">
              <w:rPr>
                <w:rFonts w:ascii="Times New Roman" w:hAnsi="Times New Roman"/>
                <w:sz w:val="28"/>
                <w:szCs w:val="28"/>
              </w:rPr>
              <w:t> </w:t>
            </w:r>
          </w:p>
        </w:tc>
        <w:tc>
          <w:tcPr>
            <w:tcW w:w="814" w:type="dxa"/>
            <w:hideMark/>
          </w:tcPr>
          <w:p w14:paraId="7409456D" w14:textId="77777777" w:rsidR="00167CF6" w:rsidRPr="00932C25" w:rsidRDefault="00167CF6" w:rsidP="00953DF7">
            <w:pPr>
              <w:spacing w:after="0" w:line="240" w:lineRule="auto"/>
              <w:rPr>
                <w:rFonts w:ascii="Times New Roman" w:hAnsi="Times New Roman"/>
                <w:sz w:val="28"/>
                <w:szCs w:val="28"/>
              </w:rPr>
            </w:pPr>
            <w:r w:rsidRPr="00932C25">
              <w:rPr>
                <w:rFonts w:ascii="Times New Roman" w:hAnsi="Times New Roman"/>
                <w:sz w:val="28"/>
                <w:szCs w:val="28"/>
              </w:rPr>
              <w:t> </w:t>
            </w:r>
          </w:p>
        </w:tc>
        <w:tc>
          <w:tcPr>
            <w:tcW w:w="697" w:type="dxa"/>
            <w:hideMark/>
          </w:tcPr>
          <w:p w14:paraId="22B94F6D" w14:textId="77777777" w:rsidR="00167CF6" w:rsidRPr="00932C25" w:rsidRDefault="00167CF6" w:rsidP="00953DF7">
            <w:pPr>
              <w:spacing w:after="0" w:line="240" w:lineRule="auto"/>
              <w:rPr>
                <w:rFonts w:ascii="Times New Roman" w:hAnsi="Times New Roman"/>
                <w:sz w:val="28"/>
                <w:szCs w:val="28"/>
              </w:rPr>
            </w:pPr>
            <w:r w:rsidRPr="00932C25">
              <w:rPr>
                <w:rFonts w:ascii="Times New Roman" w:hAnsi="Times New Roman"/>
                <w:sz w:val="28"/>
                <w:szCs w:val="28"/>
              </w:rPr>
              <w:t> </w:t>
            </w:r>
          </w:p>
        </w:tc>
        <w:tc>
          <w:tcPr>
            <w:tcW w:w="2122" w:type="dxa"/>
            <w:hideMark/>
          </w:tcPr>
          <w:p w14:paraId="3A28C092" w14:textId="77777777" w:rsidR="00167CF6" w:rsidRPr="00932C25" w:rsidRDefault="00167CF6" w:rsidP="00953DF7">
            <w:pPr>
              <w:spacing w:after="0" w:line="240" w:lineRule="auto"/>
              <w:rPr>
                <w:rFonts w:ascii="Times New Roman" w:hAnsi="Times New Roman"/>
                <w:sz w:val="28"/>
                <w:szCs w:val="28"/>
              </w:rPr>
            </w:pPr>
            <w:r w:rsidRPr="00932C25">
              <w:rPr>
                <w:rFonts w:ascii="Times New Roman" w:hAnsi="Times New Roman"/>
                <w:sz w:val="28"/>
                <w:szCs w:val="28"/>
              </w:rPr>
              <w:t> </w:t>
            </w:r>
          </w:p>
        </w:tc>
        <w:tc>
          <w:tcPr>
            <w:tcW w:w="950" w:type="dxa"/>
            <w:hideMark/>
          </w:tcPr>
          <w:p w14:paraId="48706ED0" w14:textId="77777777" w:rsidR="00167CF6" w:rsidRPr="00932C25" w:rsidRDefault="00167CF6" w:rsidP="00953DF7">
            <w:pPr>
              <w:spacing w:after="0" w:line="240" w:lineRule="auto"/>
              <w:rPr>
                <w:rFonts w:ascii="Times New Roman" w:hAnsi="Times New Roman"/>
                <w:sz w:val="28"/>
                <w:szCs w:val="28"/>
              </w:rPr>
            </w:pPr>
            <w:r w:rsidRPr="00932C25">
              <w:rPr>
                <w:rFonts w:ascii="Times New Roman" w:hAnsi="Times New Roman"/>
                <w:sz w:val="28"/>
                <w:szCs w:val="28"/>
              </w:rPr>
              <w:t> </w:t>
            </w:r>
          </w:p>
        </w:tc>
        <w:tc>
          <w:tcPr>
            <w:tcW w:w="4694" w:type="dxa"/>
            <w:gridSpan w:val="3"/>
            <w:hideMark/>
          </w:tcPr>
          <w:p w14:paraId="1C58103C" w14:textId="77777777" w:rsidR="00167CF6" w:rsidRPr="00932C25" w:rsidRDefault="00167CF6" w:rsidP="00953DF7">
            <w:pPr>
              <w:spacing w:after="0" w:line="240" w:lineRule="auto"/>
              <w:jc w:val="center"/>
              <w:rPr>
                <w:rFonts w:ascii="Times New Roman" w:hAnsi="Times New Roman"/>
                <w:sz w:val="28"/>
                <w:szCs w:val="28"/>
              </w:rPr>
            </w:pPr>
            <w:r w:rsidRPr="00932C25">
              <w:rPr>
                <w:rFonts w:ascii="Times New Roman" w:hAnsi="Times New Roman"/>
                <w:sz w:val="28"/>
                <w:szCs w:val="28"/>
              </w:rPr>
              <w:t>Сумма, тыс. рублей</w:t>
            </w:r>
          </w:p>
        </w:tc>
      </w:tr>
      <w:tr w:rsidR="00167CF6" w:rsidRPr="00932C25" w14:paraId="435681B7" w14:textId="77777777" w:rsidTr="00C116B3">
        <w:trPr>
          <w:trHeight w:val="509"/>
          <w:tblHeader/>
          <w:jc w:val="center"/>
        </w:trPr>
        <w:tc>
          <w:tcPr>
            <w:tcW w:w="5283" w:type="dxa"/>
            <w:vMerge w:val="restart"/>
            <w:hideMark/>
          </w:tcPr>
          <w:p w14:paraId="60D3F959" w14:textId="77777777" w:rsidR="00167CF6" w:rsidRPr="00932C25" w:rsidRDefault="00167CF6" w:rsidP="00953DF7">
            <w:pPr>
              <w:spacing w:after="0" w:line="240" w:lineRule="auto"/>
              <w:jc w:val="center"/>
              <w:rPr>
                <w:rFonts w:ascii="Times New Roman" w:eastAsia="Times New Roman" w:hAnsi="Times New Roman"/>
                <w:b/>
                <w:bCs/>
                <w:color w:val="000000"/>
                <w:sz w:val="24"/>
                <w:szCs w:val="24"/>
                <w:lang w:eastAsia="ru-RU"/>
              </w:rPr>
            </w:pPr>
            <w:r w:rsidRPr="00932C25">
              <w:rPr>
                <w:rFonts w:ascii="Times New Roman" w:eastAsia="Times New Roman" w:hAnsi="Times New Roman"/>
                <w:b/>
                <w:bCs/>
                <w:color w:val="000000"/>
                <w:sz w:val="24"/>
                <w:szCs w:val="24"/>
                <w:lang w:eastAsia="ru-RU"/>
              </w:rPr>
              <w:t>Наименование</w:t>
            </w:r>
          </w:p>
        </w:tc>
        <w:tc>
          <w:tcPr>
            <w:tcW w:w="814" w:type="dxa"/>
            <w:vMerge w:val="restart"/>
            <w:hideMark/>
          </w:tcPr>
          <w:p w14:paraId="3F11B50E" w14:textId="77777777" w:rsidR="00167CF6" w:rsidRPr="00932C25" w:rsidRDefault="00167CF6" w:rsidP="00953DF7">
            <w:pPr>
              <w:spacing w:after="0" w:line="240" w:lineRule="auto"/>
              <w:jc w:val="center"/>
              <w:rPr>
                <w:rFonts w:ascii="Times New Roman" w:eastAsia="Times New Roman" w:hAnsi="Times New Roman"/>
                <w:b/>
                <w:bCs/>
                <w:color w:val="000000"/>
                <w:sz w:val="24"/>
                <w:szCs w:val="24"/>
                <w:lang w:eastAsia="ru-RU"/>
              </w:rPr>
            </w:pPr>
            <w:r w:rsidRPr="00932C25">
              <w:rPr>
                <w:rFonts w:ascii="Times New Roman" w:eastAsia="Times New Roman" w:hAnsi="Times New Roman"/>
                <w:b/>
                <w:bCs/>
                <w:color w:val="000000"/>
                <w:sz w:val="24"/>
                <w:szCs w:val="24"/>
                <w:lang w:eastAsia="ru-RU"/>
              </w:rPr>
              <w:t>Рз</w:t>
            </w:r>
          </w:p>
        </w:tc>
        <w:tc>
          <w:tcPr>
            <w:tcW w:w="697" w:type="dxa"/>
            <w:vMerge w:val="restart"/>
            <w:hideMark/>
          </w:tcPr>
          <w:p w14:paraId="255BBF3E" w14:textId="77777777" w:rsidR="00167CF6" w:rsidRPr="00932C25" w:rsidRDefault="00167CF6" w:rsidP="00953DF7">
            <w:pPr>
              <w:spacing w:after="0" w:line="240" w:lineRule="auto"/>
              <w:jc w:val="center"/>
              <w:rPr>
                <w:rFonts w:ascii="Times New Roman" w:eastAsia="Times New Roman" w:hAnsi="Times New Roman"/>
                <w:b/>
                <w:bCs/>
                <w:color w:val="000000"/>
                <w:sz w:val="24"/>
                <w:szCs w:val="24"/>
                <w:lang w:eastAsia="ru-RU"/>
              </w:rPr>
            </w:pPr>
            <w:r w:rsidRPr="00932C25">
              <w:rPr>
                <w:rFonts w:ascii="Times New Roman" w:eastAsia="Times New Roman" w:hAnsi="Times New Roman"/>
                <w:b/>
                <w:bCs/>
                <w:color w:val="000000"/>
                <w:sz w:val="24"/>
                <w:szCs w:val="24"/>
                <w:lang w:eastAsia="ru-RU"/>
              </w:rPr>
              <w:t>ПР</w:t>
            </w:r>
          </w:p>
        </w:tc>
        <w:tc>
          <w:tcPr>
            <w:tcW w:w="2122" w:type="dxa"/>
            <w:vMerge w:val="restart"/>
            <w:hideMark/>
          </w:tcPr>
          <w:p w14:paraId="4BC4693E" w14:textId="77777777" w:rsidR="00167CF6" w:rsidRPr="00932C25" w:rsidRDefault="00167CF6" w:rsidP="00953DF7">
            <w:pPr>
              <w:spacing w:after="0" w:line="240" w:lineRule="auto"/>
              <w:jc w:val="center"/>
              <w:rPr>
                <w:rFonts w:ascii="Times New Roman" w:eastAsia="Times New Roman" w:hAnsi="Times New Roman"/>
                <w:b/>
                <w:bCs/>
                <w:color w:val="000000"/>
                <w:sz w:val="24"/>
                <w:szCs w:val="24"/>
                <w:lang w:eastAsia="ru-RU"/>
              </w:rPr>
            </w:pPr>
            <w:r w:rsidRPr="00932C25">
              <w:rPr>
                <w:rFonts w:ascii="Times New Roman" w:eastAsia="Times New Roman" w:hAnsi="Times New Roman"/>
                <w:b/>
                <w:bCs/>
                <w:color w:val="000000"/>
                <w:sz w:val="24"/>
                <w:szCs w:val="24"/>
                <w:lang w:eastAsia="ru-RU"/>
              </w:rPr>
              <w:t>ЦСР</w:t>
            </w:r>
          </w:p>
        </w:tc>
        <w:tc>
          <w:tcPr>
            <w:tcW w:w="950" w:type="dxa"/>
            <w:vMerge w:val="restart"/>
            <w:hideMark/>
          </w:tcPr>
          <w:p w14:paraId="49064072" w14:textId="77777777" w:rsidR="00167CF6" w:rsidRPr="00932C25" w:rsidRDefault="00167CF6" w:rsidP="00953DF7">
            <w:pPr>
              <w:spacing w:after="0" w:line="240" w:lineRule="auto"/>
              <w:jc w:val="center"/>
              <w:rPr>
                <w:rFonts w:ascii="Times New Roman" w:eastAsia="Times New Roman" w:hAnsi="Times New Roman"/>
                <w:b/>
                <w:bCs/>
                <w:color w:val="000000"/>
                <w:sz w:val="24"/>
                <w:szCs w:val="24"/>
                <w:lang w:eastAsia="ru-RU"/>
              </w:rPr>
            </w:pPr>
            <w:r w:rsidRPr="00932C25">
              <w:rPr>
                <w:rFonts w:ascii="Times New Roman" w:eastAsia="Times New Roman" w:hAnsi="Times New Roman"/>
                <w:b/>
                <w:bCs/>
                <w:color w:val="000000"/>
                <w:sz w:val="24"/>
                <w:szCs w:val="24"/>
                <w:lang w:eastAsia="ru-RU"/>
              </w:rPr>
              <w:t>ВР</w:t>
            </w:r>
          </w:p>
        </w:tc>
        <w:tc>
          <w:tcPr>
            <w:tcW w:w="1607" w:type="dxa"/>
            <w:vMerge w:val="restart"/>
            <w:hideMark/>
          </w:tcPr>
          <w:p w14:paraId="0FE335DA" w14:textId="77777777" w:rsidR="00167CF6" w:rsidRPr="00932C25" w:rsidRDefault="00167CF6" w:rsidP="00953DF7">
            <w:pPr>
              <w:spacing w:after="0" w:line="240" w:lineRule="auto"/>
              <w:jc w:val="center"/>
              <w:rPr>
                <w:rFonts w:ascii="Times New Roman" w:eastAsia="Times New Roman" w:hAnsi="Times New Roman"/>
                <w:b/>
                <w:bCs/>
                <w:color w:val="000000"/>
                <w:sz w:val="24"/>
                <w:szCs w:val="24"/>
                <w:lang w:eastAsia="ru-RU"/>
              </w:rPr>
            </w:pPr>
            <w:r w:rsidRPr="00932C25">
              <w:rPr>
                <w:rFonts w:ascii="Times New Roman" w:eastAsia="Times New Roman" w:hAnsi="Times New Roman"/>
                <w:b/>
                <w:bCs/>
                <w:color w:val="000000"/>
                <w:sz w:val="24"/>
                <w:szCs w:val="24"/>
                <w:lang w:eastAsia="ru-RU"/>
              </w:rPr>
              <w:t>2021 г.</w:t>
            </w:r>
          </w:p>
        </w:tc>
        <w:tc>
          <w:tcPr>
            <w:tcW w:w="1480" w:type="dxa"/>
            <w:vMerge w:val="restart"/>
            <w:hideMark/>
          </w:tcPr>
          <w:p w14:paraId="1A9596E8" w14:textId="77777777" w:rsidR="00167CF6" w:rsidRPr="00932C25" w:rsidRDefault="00167CF6" w:rsidP="00953DF7">
            <w:pPr>
              <w:spacing w:after="0" w:line="240" w:lineRule="auto"/>
              <w:jc w:val="center"/>
              <w:rPr>
                <w:rFonts w:ascii="Times New Roman" w:eastAsia="Times New Roman" w:hAnsi="Times New Roman"/>
                <w:b/>
                <w:bCs/>
                <w:color w:val="000000"/>
                <w:sz w:val="24"/>
                <w:szCs w:val="24"/>
                <w:lang w:eastAsia="ru-RU"/>
              </w:rPr>
            </w:pPr>
            <w:r w:rsidRPr="00932C25">
              <w:rPr>
                <w:rFonts w:ascii="Times New Roman" w:eastAsia="Times New Roman" w:hAnsi="Times New Roman"/>
                <w:b/>
                <w:bCs/>
                <w:color w:val="000000"/>
                <w:sz w:val="24"/>
                <w:szCs w:val="24"/>
                <w:lang w:eastAsia="ru-RU"/>
              </w:rPr>
              <w:t>2022 г.</w:t>
            </w:r>
          </w:p>
        </w:tc>
        <w:tc>
          <w:tcPr>
            <w:tcW w:w="1607" w:type="dxa"/>
            <w:vMerge w:val="restart"/>
            <w:hideMark/>
          </w:tcPr>
          <w:p w14:paraId="77CB0A49" w14:textId="77777777" w:rsidR="00167CF6" w:rsidRPr="00932C25" w:rsidRDefault="00167CF6" w:rsidP="00953DF7">
            <w:pPr>
              <w:spacing w:after="0" w:line="240" w:lineRule="auto"/>
              <w:jc w:val="center"/>
              <w:rPr>
                <w:rFonts w:ascii="Times New Roman" w:eastAsia="Times New Roman" w:hAnsi="Times New Roman"/>
                <w:b/>
                <w:bCs/>
                <w:color w:val="000000"/>
                <w:sz w:val="24"/>
                <w:szCs w:val="24"/>
                <w:lang w:eastAsia="ru-RU"/>
              </w:rPr>
            </w:pPr>
            <w:r w:rsidRPr="00932C25">
              <w:rPr>
                <w:rFonts w:ascii="Times New Roman" w:eastAsia="Times New Roman" w:hAnsi="Times New Roman"/>
                <w:b/>
                <w:bCs/>
                <w:color w:val="000000"/>
                <w:sz w:val="24"/>
                <w:szCs w:val="24"/>
                <w:lang w:eastAsia="ru-RU"/>
              </w:rPr>
              <w:t>2023 г.</w:t>
            </w:r>
          </w:p>
        </w:tc>
      </w:tr>
      <w:tr w:rsidR="00167CF6" w:rsidRPr="00932C25" w14:paraId="03559B85" w14:textId="77777777" w:rsidTr="00C116B3">
        <w:trPr>
          <w:trHeight w:val="342"/>
          <w:tblHeader/>
          <w:jc w:val="center"/>
        </w:trPr>
        <w:tc>
          <w:tcPr>
            <w:tcW w:w="5283" w:type="dxa"/>
          </w:tcPr>
          <w:p w14:paraId="68BB123C" w14:textId="77777777" w:rsidR="00167CF6" w:rsidRPr="00932C25" w:rsidRDefault="00167CF6" w:rsidP="00953DF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814" w:type="dxa"/>
          </w:tcPr>
          <w:p w14:paraId="6BB76FF2" w14:textId="77777777" w:rsidR="00167CF6" w:rsidRPr="00932C25" w:rsidRDefault="00167CF6" w:rsidP="00953DF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697" w:type="dxa"/>
          </w:tcPr>
          <w:p w14:paraId="774E832F" w14:textId="77777777" w:rsidR="00167CF6" w:rsidRPr="00932C25" w:rsidRDefault="00167CF6" w:rsidP="00953DF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p>
        </w:tc>
        <w:tc>
          <w:tcPr>
            <w:tcW w:w="2122" w:type="dxa"/>
          </w:tcPr>
          <w:p w14:paraId="1A0B8E0C" w14:textId="77777777" w:rsidR="00167CF6" w:rsidRPr="00932C25" w:rsidRDefault="00167CF6" w:rsidP="00953DF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c>
          <w:tcPr>
            <w:tcW w:w="950" w:type="dxa"/>
          </w:tcPr>
          <w:p w14:paraId="48553275" w14:textId="77777777" w:rsidR="00167CF6" w:rsidRPr="00932C25" w:rsidRDefault="00167CF6" w:rsidP="00953DF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p>
        </w:tc>
        <w:tc>
          <w:tcPr>
            <w:tcW w:w="1607" w:type="dxa"/>
            <w:noWrap/>
          </w:tcPr>
          <w:p w14:paraId="077D9304" w14:textId="77777777" w:rsidR="00167CF6" w:rsidRDefault="00167CF6" w:rsidP="00953DF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p>
        </w:tc>
        <w:tc>
          <w:tcPr>
            <w:tcW w:w="1480" w:type="dxa"/>
            <w:noWrap/>
          </w:tcPr>
          <w:p w14:paraId="777DB221" w14:textId="77777777" w:rsidR="00167CF6" w:rsidRPr="00932C25" w:rsidRDefault="00167CF6" w:rsidP="00953DF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w:t>
            </w:r>
          </w:p>
        </w:tc>
        <w:tc>
          <w:tcPr>
            <w:tcW w:w="1607" w:type="dxa"/>
            <w:noWrap/>
          </w:tcPr>
          <w:p w14:paraId="2C27863D" w14:textId="77777777" w:rsidR="00167CF6" w:rsidRPr="00932C25" w:rsidRDefault="00167CF6" w:rsidP="00953DF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w:t>
            </w:r>
          </w:p>
        </w:tc>
      </w:tr>
      <w:tr w:rsidR="00AC7767" w:rsidRPr="00167CF6" w14:paraId="195C28BE" w14:textId="77777777" w:rsidTr="00AC7767">
        <w:tblPrEx>
          <w:jc w:val="left"/>
        </w:tblPrEx>
        <w:trPr>
          <w:trHeight w:val="342"/>
        </w:trPr>
        <w:tc>
          <w:tcPr>
            <w:tcW w:w="5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6A458" w14:textId="7FBCB8F7" w:rsidR="00AC7767" w:rsidRPr="00AC7767" w:rsidRDefault="00AC7767" w:rsidP="00AC7767">
            <w:pPr>
              <w:spacing w:after="0" w:line="240" w:lineRule="auto"/>
              <w:jc w:val="both"/>
              <w:rPr>
                <w:rFonts w:ascii="Times New Roman" w:eastAsia="Times New Roman" w:hAnsi="Times New Roman"/>
                <w:b/>
                <w:bCs/>
                <w:color w:val="000000"/>
                <w:sz w:val="24"/>
                <w:szCs w:val="24"/>
                <w:lang w:eastAsia="ru-RU"/>
              </w:rPr>
            </w:pPr>
            <w:r w:rsidRPr="00AC7767">
              <w:rPr>
                <w:rFonts w:ascii="Times New Roman" w:hAnsi="Times New Roman"/>
                <w:b/>
                <w:bCs/>
                <w:color w:val="000000"/>
                <w:sz w:val="24"/>
                <w:szCs w:val="24"/>
              </w:rPr>
              <w:t>Всего</w:t>
            </w:r>
          </w:p>
        </w:tc>
        <w:tc>
          <w:tcPr>
            <w:tcW w:w="814" w:type="dxa"/>
            <w:tcBorders>
              <w:top w:val="single" w:sz="4" w:space="0" w:color="auto"/>
              <w:left w:val="nil"/>
              <w:bottom w:val="single" w:sz="4" w:space="0" w:color="auto"/>
              <w:right w:val="single" w:sz="4" w:space="0" w:color="auto"/>
            </w:tcBorders>
            <w:shd w:val="clear" w:color="auto" w:fill="auto"/>
            <w:vAlign w:val="center"/>
            <w:hideMark/>
          </w:tcPr>
          <w:p w14:paraId="7CDBA333" w14:textId="5067AAD8"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b/>
                <w:bCs/>
                <w:color w:val="000000"/>
                <w:sz w:val="24"/>
                <w:szCs w:val="24"/>
              </w:rPr>
              <w:t>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1110D690" w14:textId="3417F3B4"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b/>
                <w:bCs/>
                <w:color w:val="000000"/>
                <w:sz w:val="24"/>
                <w:szCs w:val="24"/>
              </w:rPr>
              <w:t> </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14:paraId="4E040FAE" w14:textId="435383C5"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b/>
                <w:bCs/>
                <w:color w:val="000000"/>
                <w:sz w:val="24"/>
                <w:szCs w:val="24"/>
              </w:rPr>
              <w:t> </w:t>
            </w:r>
          </w:p>
        </w:tc>
        <w:tc>
          <w:tcPr>
            <w:tcW w:w="950" w:type="dxa"/>
            <w:tcBorders>
              <w:top w:val="single" w:sz="4" w:space="0" w:color="auto"/>
              <w:left w:val="nil"/>
              <w:bottom w:val="single" w:sz="4" w:space="0" w:color="auto"/>
              <w:right w:val="single" w:sz="4" w:space="0" w:color="auto"/>
            </w:tcBorders>
            <w:shd w:val="clear" w:color="auto" w:fill="auto"/>
            <w:vAlign w:val="center"/>
            <w:hideMark/>
          </w:tcPr>
          <w:p w14:paraId="0CDA56FD" w14:textId="05F4D92C"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b/>
                <w:bCs/>
                <w:color w:val="000000"/>
                <w:sz w:val="24"/>
                <w:szCs w:val="24"/>
              </w:rPr>
              <w:t> </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14:paraId="2F47D40B" w14:textId="2579EEC4" w:rsidR="00AC7767" w:rsidRPr="00AC7767" w:rsidRDefault="00AC7767" w:rsidP="00AC7767">
            <w:pPr>
              <w:spacing w:after="0" w:line="240" w:lineRule="auto"/>
              <w:jc w:val="right"/>
              <w:rPr>
                <w:rFonts w:ascii="Times New Roman" w:eastAsia="Times New Roman" w:hAnsi="Times New Roman"/>
                <w:b/>
                <w:bCs/>
                <w:color w:val="000000"/>
                <w:sz w:val="24"/>
                <w:szCs w:val="24"/>
                <w:lang w:eastAsia="ru-RU"/>
              </w:rPr>
            </w:pPr>
            <w:r w:rsidRPr="00AC7767">
              <w:rPr>
                <w:rFonts w:ascii="Times New Roman" w:hAnsi="Times New Roman"/>
                <w:b/>
                <w:bCs/>
                <w:color w:val="000000"/>
                <w:sz w:val="24"/>
                <w:szCs w:val="24"/>
              </w:rPr>
              <w:t>163 911,5</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719E834F" w14:textId="402D979A" w:rsidR="00AC7767" w:rsidRPr="00AC7767" w:rsidRDefault="00AC7767" w:rsidP="00AC7767">
            <w:pPr>
              <w:spacing w:after="0" w:line="240" w:lineRule="auto"/>
              <w:jc w:val="right"/>
              <w:rPr>
                <w:rFonts w:ascii="Times New Roman" w:eastAsia="Times New Roman" w:hAnsi="Times New Roman"/>
                <w:b/>
                <w:bCs/>
                <w:color w:val="000000"/>
                <w:sz w:val="24"/>
                <w:szCs w:val="24"/>
                <w:lang w:eastAsia="ru-RU"/>
              </w:rPr>
            </w:pPr>
            <w:r w:rsidRPr="00AC7767">
              <w:rPr>
                <w:rFonts w:ascii="Times New Roman" w:hAnsi="Times New Roman"/>
                <w:b/>
                <w:bCs/>
                <w:color w:val="000000"/>
                <w:sz w:val="24"/>
                <w:szCs w:val="24"/>
              </w:rPr>
              <w:t>243 978,9</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14:paraId="69205B51" w14:textId="001FEA8B" w:rsidR="00AC7767" w:rsidRPr="00AC7767" w:rsidRDefault="00AC7767" w:rsidP="00AC7767">
            <w:pPr>
              <w:spacing w:after="0" w:line="240" w:lineRule="auto"/>
              <w:jc w:val="right"/>
              <w:rPr>
                <w:rFonts w:ascii="Times New Roman" w:eastAsia="Times New Roman" w:hAnsi="Times New Roman"/>
                <w:b/>
                <w:bCs/>
                <w:color w:val="000000"/>
                <w:sz w:val="24"/>
                <w:szCs w:val="24"/>
                <w:lang w:eastAsia="ru-RU"/>
              </w:rPr>
            </w:pPr>
            <w:r w:rsidRPr="00AC7767">
              <w:rPr>
                <w:rFonts w:ascii="Times New Roman" w:hAnsi="Times New Roman"/>
                <w:b/>
                <w:bCs/>
                <w:color w:val="000000"/>
                <w:sz w:val="24"/>
                <w:szCs w:val="24"/>
              </w:rPr>
              <w:t>29 919,9</w:t>
            </w:r>
          </w:p>
        </w:tc>
      </w:tr>
      <w:tr w:rsidR="00AC7767" w:rsidRPr="00167CF6" w14:paraId="2729CA79" w14:textId="77777777" w:rsidTr="00AC7767">
        <w:tblPrEx>
          <w:jc w:val="left"/>
        </w:tblPrEx>
        <w:trPr>
          <w:trHeight w:val="68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F93AD3A" w14:textId="2E26F38C" w:rsidR="00AC7767" w:rsidRPr="00AC7767" w:rsidRDefault="00AC7767" w:rsidP="00AC7767">
            <w:pPr>
              <w:spacing w:after="0" w:line="240" w:lineRule="auto"/>
              <w:jc w:val="both"/>
              <w:rPr>
                <w:rFonts w:ascii="Times New Roman" w:eastAsia="Times New Roman" w:hAnsi="Times New Roman"/>
                <w:b/>
                <w:bCs/>
                <w:color w:val="000000"/>
                <w:sz w:val="24"/>
                <w:szCs w:val="24"/>
                <w:lang w:eastAsia="ru-RU"/>
              </w:rPr>
            </w:pPr>
            <w:r w:rsidRPr="00AC7767">
              <w:rPr>
                <w:rFonts w:ascii="Times New Roman" w:hAnsi="Times New Roman"/>
                <w:b/>
                <w:bCs/>
                <w:color w:val="000000"/>
                <w:sz w:val="24"/>
                <w:szCs w:val="24"/>
              </w:rPr>
              <w:t>ОБЩЕГОСУДАРСТВЕННЫЕ ВОПРОСЫ</w:t>
            </w:r>
          </w:p>
        </w:tc>
        <w:tc>
          <w:tcPr>
            <w:tcW w:w="814" w:type="dxa"/>
            <w:tcBorders>
              <w:top w:val="nil"/>
              <w:left w:val="nil"/>
              <w:bottom w:val="single" w:sz="4" w:space="0" w:color="auto"/>
              <w:right w:val="single" w:sz="4" w:space="0" w:color="auto"/>
            </w:tcBorders>
            <w:shd w:val="clear" w:color="auto" w:fill="auto"/>
            <w:vAlign w:val="center"/>
            <w:hideMark/>
          </w:tcPr>
          <w:p w14:paraId="5F6990B7" w14:textId="4508492B"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b/>
                <w:bCs/>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6FE1A60D" w14:textId="15A09C71"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3EAC3E4E" w14:textId="4C79AB40"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70DEFA4B" w14:textId="3B368EDB"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53505C9" w14:textId="77004BE6" w:rsidR="00AC7767" w:rsidRPr="00AC7767" w:rsidRDefault="00AC7767" w:rsidP="00AC7767">
            <w:pPr>
              <w:spacing w:after="0" w:line="240" w:lineRule="auto"/>
              <w:jc w:val="right"/>
              <w:rPr>
                <w:rFonts w:ascii="Times New Roman" w:eastAsia="Times New Roman" w:hAnsi="Times New Roman"/>
                <w:b/>
                <w:bCs/>
                <w:color w:val="000000"/>
                <w:sz w:val="24"/>
                <w:szCs w:val="24"/>
                <w:lang w:eastAsia="ru-RU"/>
              </w:rPr>
            </w:pPr>
            <w:r w:rsidRPr="00AC7767">
              <w:rPr>
                <w:rFonts w:ascii="Times New Roman" w:hAnsi="Times New Roman"/>
                <w:b/>
                <w:bCs/>
                <w:color w:val="000000"/>
                <w:sz w:val="24"/>
                <w:szCs w:val="24"/>
              </w:rPr>
              <w:t>9 867,6</w:t>
            </w:r>
          </w:p>
        </w:tc>
        <w:tc>
          <w:tcPr>
            <w:tcW w:w="1480" w:type="dxa"/>
            <w:tcBorders>
              <w:top w:val="nil"/>
              <w:left w:val="nil"/>
              <w:bottom w:val="single" w:sz="4" w:space="0" w:color="auto"/>
              <w:right w:val="single" w:sz="4" w:space="0" w:color="auto"/>
            </w:tcBorders>
            <w:shd w:val="clear" w:color="auto" w:fill="auto"/>
            <w:noWrap/>
            <w:vAlign w:val="center"/>
            <w:hideMark/>
          </w:tcPr>
          <w:p w14:paraId="4E2BB148" w14:textId="2136530A" w:rsidR="00AC7767" w:rsidRPr="00AC7767" w:rsidRDefault="00AC7767" w:rsidP="00AC7767">
            <w:pPr>
              <w:spacing w:after="0" w:line="240" w:lineRule="auto"/>
              <w:jc w:val="right"/>
              <w:rPr>
                <w:rFonts w:ascii="Times New Roman" w:eastAsia="Times New Roman" w:hAnsi="Times New Roman"/>
                <w:b/>
                <w:bCs/>
                <w:color w:val="000000"/>
                <w:sz w:val="24"/>
                <w:szCs w:val="24"/>
                <w:lang w:eastAsia="ru-RU"/>
              </w:rPr>
            </w:pPr>
            <w:r w:rsidRPr="00AC7767">
              <w:rPr>
                <w:rFonts w:ascii="Times New Roman" w:hAnsi="Times New Roman"/>
                <w:b/>
                <w:bCs/>
                <w:color w:val="000000"/>
                <w:sz w:val="24"/>
                <w:szCs w:val="24"/>
              </w:rPr>
              <w:t>9 041,2</w:t>
            </w:r>
          </w:p>
        </w:tc>
        <w:tc>
          <w:tcPr>
            <w:tcW w:w="1607" w:type="dxa"/>
            <w:tcBorders>
              <w:top w:val="nil"/>
              <w:left w:val="nil"/>
              <w:bottom w:val="single" w:sz="4" w:space="0" w:color="auto"/>
              <w:right w:val="single" w:sz="4" w:space="0" w:color="auto"/>
            </w:tcBorders>
            <w:shd w:val="clear" w:color="auto" w:fill="auto"/>
            <w:noWrap/>
            <w:vAlign w:val="center"/>
            <w:hideMark/>
          </w:tcPr>
          <w:p w14:paraId="7D3CF902" w14:textId="27800CEC" w:rsidR="00AC7767" w:rsidRPr="00AC7767" w:rsidRDefault="00AC7767" w:rsidP="00AC7767">
            <w:pPr>
              <w:spacing w:after="0" w:line="240" w:lineRule="auto"/>
              <w:jc w:val="right"/>
              <w:rPr>
                <w:rFonts w:ascii="Times New Roman" w:eastAsia="Times New Roman" w:hAnsi="Times New Roman"/>
                <w:b/>
                <w:bCs/>
                <w:color w:val="000000"/>
                <w:sz w:val="24"/>
                <w:szCs w:val="24"/>
                <w:lang w:eastAsia="ru-RU"/>
              </w:rPr>
            </w:pPr>
            <w:r w:rsidRPr="00AC7767">
              <w:rPr>
                <w:rFonts w:ascii="Times New Roman" w:hAnsi="Times New Roman"/>
                <w:b/>
                <w:bCs/>
                <w:color w:val="000000"/>
                <w:sz w:val="24"/>
                <w:szCs w:val="24"/>
              </w:rPr>
              <w:t>9 336,3</w:t>
            </w:r>
          </w:p>
        </w:tc>
      </w:tr>
      <w:tr w:rsidR="00AC7767" w:rsidRPr="00167CF6" w14:paraId="6EA229D3" w14:textId="77777777" w:rsidTr="00AC7767">
        <w:tblPrEx>
          <w:jc w:val="left"/>
        </w:tblPrEx>
        <w:trPr>
          <w:trHeight w:val="1169"/>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9494A78" w14:textId="21C67C24"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4" w:type="dxa"/>
            <w:tcBorders>
              <w:top w:val="nil"/>
              <w:left w:val="nil"/>
              <w:bottom w:val="single" w:sz="4" w:space="0" w:color="auto"/>
              <w:right w:val="single" w:sz="4" w:space="0" w:color="auto"/>
            </w:tcBorders>
            <w:shd w:val="clear" w:color="auto" w:fill="auto"/>
            <w:vAlign w:val="center"/>
            <w:hideMark/>
          </w:tcPr>
          <w:p w14:paraId="5BBA8E25" w14:textId="3462D958"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1EEC1642" w14:textId="50982199"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621E9C45" w14:textId="004F5410"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4B5DE90B" w14:textId="26E20537"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CC22D00" w14:textId="31A06665"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8 561,4</w:t>
            </w:r>
          </w:p>
        </w:tc>
        <w:tc>
          <w:tcPr>
            <w:tcW w:w="1480" w:type="dxa"/>
            <w:tcBorders>
              <w:top w:val="nil"/>
              <w:left w:val="nil"/>
              <w:bottom w:val="single" w:sz="4" w:space="0" w:color="auto"/>
              <w:right w:val="single" w:sz="4" w:space="0" w:color="auto"/>
            </w:tcBorders>
            <w:shd w:val="clear" w:color="auto" w:fill="auto"/>
            <w:noWrap/>
            <w:vAlign w:val="center"/>
            <w:hideMark/>
          </w:tcPr>
          <w:p w14:paraId="70454951" w14:textId="17B857AB"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7 957,3</w:t>
            </w:r>
          </w:p>
        </w:tc>
        <w:tc>
          <w:tcPr>
            <w:tcW w:w="1607" w:type="dxa"/>
            <w:tcBorders>
              <w:top w:val="nil"/>
              <w:left w:val="nil"/>
              <w:bottom w:val="single" w:sz="4" w:space="0" w:color="auto"/>
              <w:right w:val="single" w:sz="4" w:space="0" w:color="auto"/>
            </w:tcBorders>
            <w:shd w:val="clear" w:color="auto" w:fill="auto"/>
            <w:noWrap/>
            <w:vAlign w:val="center"/>
            <w:hideMark/>
          </w:tcPr>
          <w:p w14:paraId="2D1A8D0E" w14:textId="4A282BF1"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7 726,5</w:t>
            </w:r>
          </w:p>
        </w:tc>
      </w:tr>
      <w:tr w:rsidR="00AC7767" w:rsidRPr="00167CF6" w14:paraId="59BAAA8A" w14:textId="77777777" w:rsidTr="00AC7767">
        <w:tblPrEx>
          <w:jc w:val="left"/>
        </w:tblPrEx>
        <w:trPr>
          <w:trHeight w:val="3118"/>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E2B7864" w14:textId="384DFB30"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lastRenderedPageBreak/>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4B66E2B" w14:textId="77AD1CEA"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25AD394B" w14:textId="439195DB"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017BCBA4" w14:textId="72AF75E4"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09.1.00.28270</w:t>
            </w:r>
          </w:p>
        </w:tc>
        <w:tc>
          <w:tcPr>
            <w:tcW w:w="950" w:type="dxa"/>
            <w:tcBorders>
              <w:top w:val="nil"/>
              <w:left w:val="nil"/>
              <w:bottom w:val="single" w:sz="4" w:space="0" w:color="auto"/>
              <w:right w:val="single" w:sz="4" w:space="0" w:color="auto"/>
            </w:tcBorders>
            <w:shd w:val="clear" w:color="auto" w:fill="auto"/>
            <w:vAlign w:val="center"/>
            <w:hideMark/>
          </w:tcPr>
          <w:p w14:paraId="053FFA72" w14:textId="5B0168B9"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02778CCF" w14:textId="18D91AFC"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5,4</w:t>
            </w:r>
          </w:p>
        </w:tc>
        <w:tc>
          <w:tcPr>
            <w:tcW w:w="1480" w:type="dxa"/>
            <w:tcBorders>
              <w:top w:val="nil"/>
              <w:left w:val="nil"/>
              <w:bottom w:val="single" w:sz="4" w:space="0" w:color="auto"/>
              <w:right w:val="single" w:sz="4" w:space="0" w:color="auto"/>
            </w:tcBorders>
            <w:shd w:val="clear" w:color="auto" w:fill="auto"/>
            <w:noWrap/>
            <w:vAlign w:val="center"/>
            <w:hideMark/>
          </w:tcPr>
          <w:p w14:paraId="3F61924F" w14:textId="2D18A14E"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5,0</w:t>
            </w:r>
          </w:p>
        </w:tc>
        <w:tc>
          <w:tcPr>
            <w:tcW w:w="1607" w:type="dxa"/>
            <w:tcBorders>
              <w:top w:val="nil"/>
              <w:left w:val="nil"/>
              <w:bottom w:val="single" w:sz="4" w:space="0" w:color="auto"/>
              <w:right w:val="single" w:sz="4" w:space="0" w:color="auto"/>
            </w:tcBorders>
            <w:shd w:val="clear" w:color="auto" w:fill="auto"/>
            <w:noWrap/>
            <w:vAlign w:val="center"/>
            <w:hideMark/>
          </w:tcPr>
          <w:p w14:paraId="1D36C89B" w14:textId="4E4B33E8"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5,0</w:t>
            </w:r>
          </w:p>
        </w:tc>
      </w:tr>
      <w:tr w:rsidR="00AC7767" w:rsidRPr="00167CF6" w14:paraId="1B600F83" w14:textId="77777777" w:rsidTr="00AC7767">
        <w:tblPrEx>
          <w:jc w:val="left"/>
        </w:tblPrEx>
        <w:trPr>
          <w:trHeight w:val="2834"/>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92D4DDE" w14:textId="17F9C2A2"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Мероприятия по диспансеризации муниципальных служащих Шолоховского городского поселения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0A112068" w14:textId="6D530584"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4E14F8B1" w14:textId="2ECACDDF"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15958003" w14:textId="3DF97BCC"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10.2.00.28330</w:t>
            </w:r>
          </w:p>
        </w:tc>
        <w:tc>
          <w:tcPr>
            <w:tcW w:w="950" w:type="dxa"/>
            <w:tcBorders>
              <w:top w:val="nil"/>
              <w:left w:val="nil"/>
              <w:bottom w:val="single" w:sz="4" w:space="0" w:color="auto"/>
              <w:right w:val="single" w:sz="4" w:space="0" w:color="auto"/>
            </w:tcBorders>
            <w:shd w:val="clear" w:color="auto" w:fill="auto"/>
            <w:vAlign w:val="center"/>
            <w:hideMark/>
          </w:tcPr>
          <w:p w14:paraId="235CA12C" w14:textId="084A9C4F"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339FE3A9" w14:textId="12B8D3D8"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center"/>
            <w:hideMark/>
          </w:tcPr>
          <w:p w14:paraId="17ED9999" w14:textId="3DF5595B"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48,3</w:t>
            </w:r>
          </w:p>
        </w:tc>
        <w:tc>
          <w:tcPr>
            <w:tcW w:w="1607" w:type="dxa"/>
            <w:tcBorders>
              <w:top w:val="nil"/>
              <w:left w:val="nil"/>
              <w:bottom w:val="single" w:sz="4" w:space="0" w:color="auto"/>
              <w:right w:val="single" w:sz="4" w:space="0" w:color="auto"/>
            </w:tcBorders>
            <w:shd w:val="clear" w:color="auto" w:fill="auto"/>
            <w:noWrap/>
            <w:vAlign w:val="center"/>
            <w:hideMark/>
          </w:tcPr>
          <w:p w14:paraId="112A35D6" w14:textId="103265E1"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48,3</w:t>
            </w:r>
          </w:p>
        </w:tc>
      </w:tr>
      <w:tr w:rsidR="00AC7767" w:rsidRPr="00167CF6" w14:paraId="5B2A4960" w14:textId="77777777" w:rsidTr="00AC7767">
        <w:tblPrEx>
          <w:jc w:val="left"/>
        </w:tblPrEx>
        <w:trPr>
          <w:trHeight w:val="2820"/>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F3FD3FB" w14:textId="25E21C8F"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lastRenderedPageBreak/>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EB41149" w14:textId="1CE16F21"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3D07F3D6" w14:textId="7CF5B385"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75223C2B" w14:textId="65CF9FD7"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10.2.00.28600</w:t>
            </w:r>
          </w:p>
        </w:tc>
        <w:tc>
          <w:tcPr>
            <w:tcW w:w="950" w:type="dxa"/>
            <w:tcBorders>
              <w:top w:val="nil"/>
              <w:left w:val="nil"/>
              <w:bottom w:val="single" w:sz="4" w:space="0" w:color="auto"/>
              <w:right w:val="single" w:sz="4" w:space="0" w:color="auto"/>
            </w:tcBorders>
            <w:shd w:val="clear" w:color="auto" w:fill="auto"/>
            <w:vAlign w:val="center"/>
            <w:hideMark/>
          </w:tcPr>
          <w:p w14:paraId="3D6B3F3F" w14:textId="08BBA8B4"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56663704" w14:textId="1CB1E0FA"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393,9</w:t>
            </w:r>
          </w:p>
        </w:tc>
        <w:tc>
          <w:tcPr>
            <w:tcW w:w="1480" w:type="dxa"/>
            <w:tcBorders>
              <w:top w:val="nil"/>
              <w:left w:val="nil"/>
              <w:bottom w:val="single" w:sz="4" w:space="0" w:color="auto"/>
              <w:right w:val="single" w:sz="4" w:space="0" w:color="auto"/>
            </w:tcBorders>
            <w:shd w:val="clear" w:color="auto" w:fill="auto"/>
            <w:noWrap/>
            <w:vAlign w:val="center"/>
            <w:hideMark/>
          </w:tcPr>
          <w:p w14:paraId="2A597A35" w14:textId="68349BAD"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349,7</w:t>
            </w:r>
          </w:p>
        </w:tc>
        <w:tc>
          <w:tcPr>
            <w:tcW w:w="1607" w:type="dxa"/>
            <w:tcBorders>
              <w:top w:val="nil"/>
              <w:left w:val="nil"/>
              <w:bottom w:val="single" w:sz="4" w:space="0" w:color="auto"/>
              <w:right w:val="single" w:sz="4" w:space="0" w:color="auto"/>
            </w:tcBorders>
            <w:shd w:val="clear" w:color="auto" w:fill="auto"/>
            <w:noWrap/>
            <w:vAlign w:val="center"/>
            <w:hideMark/>
          </w:tcPr>
          <w:p w14:paraId="45B2105B" w14:textId="0A0CA832"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108,9</w:t>
            </w:r>
          </w:p>
        </w:tc>
      </w:tr>
      <w:tr w:rsidR="00AC7767" w:rsidRPr="00167CF6" w14:paraId="3A7464E0" w14:textId="77777777" w:rsidTr="00AC7767">
        <w:tblPrEx>
          <w:jc w:val="left"/>
        </w:tblPrEx>
        <w:trPr>
          <w:trHeight w:val="2834"/>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04DCB4F" w14:textId="71FFF5A4"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olor w:val="000000"/>
                <w:sz w:val="24"/>
                <w:szCs w:val="24"/>
              </w:rPr>
              <w:t xml:space="preserve"> </w:t>
            </w:r>
            <w:r w:rsidRPr="00AC7767">
              <w:rPr>
                <w:rFonts w:ascii="Times New Roman" w:hAnsi="Times New Roman"/>
                <w:color w:val="000000"/>
                <w:sz w:val="24"/>
                <w:szCs w:val="24"/>
              </w:rPr>
              <w:t>«Управление муниципальными финансами» (Расходы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vAlign w:val="center"/>
            <w:hideMark/>
          </w:tcPr>
          <w:p w14:paraId="437D4A99" w14:textId="6AE40241"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38A3B291" w14:textId="11D3F00F"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7B062483" w14:textId="313577D8"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11.2.00.00110</w:t>
            </w:r>
          </w:p>
        </w:tc>
        <w:tc>
          <w:tcPr>
            <w:tcW w:w="950" w:type="dxa"/>
            <w:tcBorders>
              <w:top w:val="nil"/>
              <w:left w:val="nil"/>
              <w:bottom w:val="single" w:sz="4" w:space="0" w:color="auto"/>
              <w:right w:val="single" w:sz="4" w:space="0" w:color="auto"/>
            </w:tcBorders>
            <w:shd w:val="clear" w:color="auto" w:fill="auto"/>
            <w:vAlign w:val="center"/>
            <w:hideMark/>
          </w:tcPr>
          <w:p w14:paraId="35B3AC81" w14:textId="165507BE"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120</w:t>
            </w:r>
          </w:p>
        </w:tc>
        <w:tc>
          <w:tcPr>
            <w:tcW w:w="1607" w:type="dxa"/>
            <w:tcBorders>
              <w:top w:val="nil"/>
              <w:left w:val="nil"/>
              <w:bottom w:val="single" w:sz="4" w:space="0" w:color="auto"/>
              <w:right w:val="single" w:sz="4" w:space="0" w:color="auto"/>
            </w:tcBorders>
            <w:shd w:val="clear" w:color="auto" w:fill="auto"/>
            <w:noWrap/>
            <w:vAlign w:val="center"/>
            <w:hideMark/>
          </w:tcPr>
          <w:p w14:paraId="48ED8E87" w14:textId="214A8FFB"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7 160,8</w:t>
            </w:r>
          </w:p>
        </w:tc>
        <w:tc>
          <w:tcPr>
            <w:tcW w:w="1480" w:type="dxa"/>
            <w:tcBorders>
              <w:top w:val="nil"/>
              <w:left w:val="nil"/>
              <w:bottom w:val="single" w:sz="4" w:space="0" w:color="auto"/>
              <w:right w:val="single" w:sz="4" w:space="0" w:color="auto"/>
            </w:tcBorders>
            <w:shd w:val="clear" w:color="auto" w:fill="auto"/>
            <w:noWrap/>
            <w:vAlign w:val="center"/>
            <w:hideMark/>
          </w:tcPr>
          <w:p w14:paraId="5C81BDB0" w14:textId="550B74D3"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6 715,7</w:t>
            </w:r>
          </w:p>
        </w:tc>
        <w:tc>
          <w:tcPr>
            <w:tcW w:w="1607" w:type="dxa"/>
            <w:tcBorders>
              <w:top w:val="nil"/>
              <w:left w:val="nil"/>
              <w:bottom w:val="single" w:sz="4" w:space="0" w:color="auto"/>
              <w:right w:val="single" w:sz="4" w:space="0" w:color="auto"/>
            </w:tcBorders>
            <w:shd w:val="clear" w:color="auto" w:fill="auto"/>
            <w:noWrap/>
            <w:vAlign w:val="center"/>
            <w:hideMark/>
          </w:tcPr>
          <w:p w14:paraId="7856F14F" w14:textId="5A912141"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6 715,7</w:t>
            </w:r>
          </w:p>
        </w:tc>
      </w:tr>
      <w:tr w:rsidR="00AC7767" w:rsidRPr="00167CF6" w14:paraId="4D9AA6A6" w14:textId="77777777" w:rsidTr="00AC7767">
        <w:tblPrEx>
          <w:jc w:val="left"/>
        </w:tblPrEx>
        <w:trPr>
          <w:trHeight w:val="2817"/>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E4EC4E9" w14:textId="037F7CFF"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lastRenderedPageBreak/>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olor w:val="000000"/>
                <w:sz w:val="24"/>
                <w:szCs w:val="24"/>
              </w:rPr>
              <w:t xml:space="preserve"> </w:t>
            </w:r>
            <w:r w:rsidRPr="00AC7767">
              <w:rPr>
                <w:rFonts w:ascii="Times New Roman" w:hAnsi="Times New Roman"/>
                <w:color w:val="000000"/>
                <w:sz w:val="24"/>
                <w:szCs w:val="24"/>
              </w:rPr>
              <w:t>«Управление муниципальными финансами» (Расходы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vAlign w:val="center"/>
            <w:hideMark/>
          </w:tcPr>
          <w:p w14:paraId="4EE4E8D3" w14:textId="7C6EB4F6"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3EC4B9C0" w14:textId="19FD70E5"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1C16BF16" w14:textId="0D59C970"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11.2.00.00190</w:t>
            </w:r>
          </w:p>
        </w:tc>
        <w:tc>
          <w:tcPr>
            <w:tcW w:w="950" w:type="dxa"/>
            <w:tcBorders>
              <w:top w:val="nil"/>
              <w:left w:val="nil"/>
              <w:bottom w:val="single" w:sz="4" w:space="0" w:color="auto"/>
              <w:right w:val="single" w:sz="4" w:space="0" w:color="auto"/>
            </w:tcBorders>
            <w:shd w:val="clear" w:color="auto" w:fill="auto"/>
            <w:vAlign w:val="center"/>
            <w:hideMark/>
          </w:tcPr>
          <w:p w14:paraId="2FAD7BA5" w14:textId="11E6D07E"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120</w:t>
            </w:r>
          </w:p>
        </w:tc>
        <w:tc>
          <w:tcPr>
            <w:tcW w:w="1607" w:type="dxa"/>
            <w:tcBorders>
              <w:top w:val="nil"/>
              <w:left w:val="nil"/>
              <w:bottom w:val="single" w:sz="4" w:space="0" w:color="auto"/>
              <w:right w:val="single" w:sz="4" w:space="0" w:color="auto"/>
            </w:tcBorders>
            <w:shd w:val="clear" w:color="auto" w:fill="auto"/>
            <w:noWrap/>
            <w:vAlign w:val="center"/>
            <w:hideMark/>
          </w:tcPr>
          <w:p w14:paraId="2D6D3BD0" w14:textId="4C4E7039"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7,1</w:t>
            </w:r>
          </w:p>
        </w:tc>
        <w:tc>
          <w:tcPr>
            <w:tcW w:w="1480" w:type="dxa"/>
            <w:tcBorders>
              <w:top w:val="nil"/>
              <w:left w:val="nil"/>
              <w:bottom w:val="single" w:sz="4" w:space="0" w:color="auto"/>
              <w:right w:val="single" w:sz="4" w:space="0" w:color="auto"/>
            </w:tcBorders>
            <w:shd w:val="clear" w:color="auto" w:fill="auto"/>
            <w:noWrap/>
            <w:vAlign w:val="center"/>
            <w:hideMark/>
          </w:tcPr>
          <w:p w14:paraId="529C705B" w14:textId="00A07510"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17,3</w:t>
            </w:r>
          </w:p>
        </w:tc>
        <w:tc>
          <w:tcPr>
            <w:tcW w:w="1607" w:type="dxa"/>
            <w:tcBorders>
              <w:top w:val="nil"/>
              <w:left w:val="nil"/>
              <w:bottom w:val="single" w:sz="4" w:space="0" w:color="auto"/>
              <w:right w:val="single" w:sz="4" w:space="0" w:color="auto"/>
            </w:tcBorders>
            <w:shd w:val="clear" w:color="auto" w:fill="auto"/>
            <w:noWrap/>
            <w:vAlign w:val="center"/>
            <w:hideMark/>
          </w:tcPr>
          <w:p w14:paraId="568F2C13" w14:textId="6B36EB1B"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17,3</w:t>
            </w:r>
          </w:p>
        </w:tc>
      </w:tr>
      <w:tr w:rsidR="00AC7767" w:rsidRPr="00167CF6" w14:paraId="2EEED483" w14:textId="77777777" w:rsidTr="00AC7767">
        <w:tblPrEx>
          <w:jc w:val="left"/>
        </w:tblPrEx>
        <w:trPr>
          <w:trHeight w:val="3118"/>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0F80EAA" w14:textId="4CEAE76D"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olor w:val="000000"/>
                <w:sz w:val="24"/>
                <w:szCs w:val="24"/>
              </w:rPr>
              <w:t xml:space="preserve"> </w:t>
            </w:r>
            <w:r w:rsidRPr="00AC7767">
              <w:rPr>
                <w:rFonts w:ascii="Times New Roman" w:hAnsi="Times New Roman"/>
                <w:color w:val="000000"/>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075759DE" w14:textId="5F7A6572"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3D1F3F6A" w14:textId="1A089684"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72D08DF6" w14:textId="78B08DC0"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11.2.00.00190</w:t>
            </w:r>
          </w:p>
        </w:tc>
        <w:tc>
          <w:tcPr>
            <w:tcW w:w="950" w:type="dxa"/>
            <w:tcBorders>
              <w:top w:val="nil"/>
              <w:left w:val="nil"/>
              <w:bottom w:val="single" w:sz="4" w:space="0" w:color="auto"/>
              <w:right w:val="single" w:sz="4" w:space="0" w:color="auto"/>
            </w:tcBorders>
            <w:shd w:val="clear" w:color="auto" w:fill="auto"/>
            <w:vAlign w:val="center"/>
            <w:hideMark/>
          </w:tcPr>
          <w:p w14:paraId="45E30902" w14:textId="7BA11962"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31DD6845" w14:textId="367997EE"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620,6</w:t>
            </w:r>
          </w:p>
        </w:tc>
        <w:tc>
          <w:tcPr>
            <w:tcW w:w="1480" w:type="dxa"/>
            <w:tcBorders>
              <w:top w:val="nil"/>
              <w:left w:val="nil"/>
              <w:bottom w:val="single" w:sz="4" w:space="0" w:color="auto"/>
              <w:right w:val="single" w:sz="4" w:space="0" w:color="auto"/>
            </w:tcBorders>
            <w:shd w:val="clear" w:color="auto" w:fill="auto"/>
            <w:noWrap/>
            <w:vAlign w:val="center"/>
            <w:hideMark/>
          </w:tcPr>
          <w:p w14:paraId="15F5F10A" w14:textId="5E940910"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476,0</w:t>
            </w:r>
          </w:p>
        </w:tc>
        <w:tc>
          <w:tcPr>
            <w:tcW w:w="1607" w:type="dxa"/>
            <w:tcBorders>
              <w:top w:val="nil"/>
              <w:left w:val="nil"/>
              <w:bottom w:val="single" w:sz="4" w:space="0" w:color="auto"/>
              <w:right w:val="single" w:sz="4" w:space="0" w:color="auto"/>
            </w:tcBorders>
            <w:shd w:val="clear" w:color="auto" w:fill="auto"/>
            <w:noWrap/>
            <w:vAlign w:val="center"/>
            <w:hideMark/>
          </w:tcPr>
          <w:p w14:paraId="172CDB89" w14:textId="78373D56"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486,1</w:t>
            </w:r>
          </w:p>
        </w:tc>
      </w:tr>
      <w:tr w:rsidR="00AC7767" w:rsidRPr="00167CF6" w14:paraId="7861EA91" w14:textId="77777777" w:rsidTr="00AC7767">
        <w:tblPrEx>
          <w:jc w:val="left"/>
        </w:tblPrEx>
        <w:trPr>
          <w:trHeight w:val="2537"/>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B5B72D8" w14:textId="6ABD218D"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lastRenderedPageBreak/>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olor w:val="000000"/>
                <w:sz w:val="24"/>
                <w:szCs w:val="24"/>
              </w:rPr>
              <w:t xml:space="preserve"> </w:t>
            </w:r>
            <w:r w:rsidRPr="00AC7767">
              <w:rPr>
                <w:rFonts w:ascii="Times New Roman" w:hAnsi="Times New Roman"/>
                <w:color w:val="000000"/>
                <w:sz w:val="24"/>
                <w:szCs w:val="24"/>
              </w:rPr>
              <w:t>«Управление муниципальными финансами» (Уплата налогов, сборов и иных платежей)</w:t>
            </w:r>
          </w:p>
        </w:tc>
        <w:tc>
          <w:tcPr>
            <w:tcW w:w="814" w:type="dxa"/>
            <w:tcBorders>
              <w:top w:val="nil"/>
              <w:left w:val="nil"/>
              <w:bottom w:val="single" w:sz="4" w:space="0" w:color="auto"/>
              <w:right w:val="single" w:sz="4" w:space="0" w:color="auto"/>
            </w:tcBorders>
            <w:shd w:val="clear" w:color="auto" w:fill="auto"/>
            <w:vAlign w:val="center"/>
            <w:hideMark/>
          </w:tcPr>
          <w:p w14:paraId="1E51865D" w14:textId="3BB7A300"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389C529C" w14:textId="69210A75"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601A06AF" w14:textId="61DF1DA4"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11.2.00.00190</w:t>
            </w:r>
          </w:p>
        </w:tc>
        <w:tc>
          <w:tcPr>
            <w:tcW w:w="950" w:type="dxa"/>
            <w:tcBorders>
              <w:top w:val="nil"/>
              <w:left w:val="nil"/>
              <w:bottom w:val="single" w:sz="4" w:space="0" w:color="auto"/>
              <w:right w:val="single" w:sz="4" w:space="0" w:color="auto"/>
            </w:tcBorders>
            <w:shd w:val="clear" w:color="auto" w:fill="auto"/>
            <w:vAlign w:val="center"/>
            <w:hideMark/>
          </w:tcPr>
          <w:p w14:paraId="617F4382" w14:textId="3C34B91E"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850</w:t>
            </w:r>
          </w:p>
        </w:tc>
        <w:tc>
          <w:tcPr>
            <w:tcW w:w="1607" w:type="dxa"/>
            <w:tcBorders>
              <w:top w:val="nil"/>
              <w:left w:val="nil"/>
              <w:bottom w:val="single" w:sz="4" w:space="0" w:color="auto"/>
              <w:right w:val="single" w:sz="4" w:space="0" w:color="auto"/>
            </w:tcBorders>
            <w:shd w:val="clear" w:color="auto" w:fill="auto"/>
            <w:noWrap/>
            <w:vAlign w:val="center"/>
            <w:hideMark/>
          </w:tcPr>
          <w:p w14:paraId="6A4DCD8E" w14:textId="3BD6C4F6"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2,5</w:t>
            </w:r>
          </w:p>
        </w:tc>
        <w:tc>
          <w:tcPr>
            <w:tcW w:w="1480" w:type="dxa"/>
            <w:tcBorders>
              <w:top w:val="nil"/>
              <w:left w:val="nil"/>
              <w:bottom w:val="single" w:sz="4" w:space="0" w:color="auto"/>
              <w:right w:val="single" w:sz="4" w:space="0" w:color="auto"/>
            </w:tcBorders>
            <w:shd w:val="clear" w:color="auto" w:fill="auto"/>
            <w:noWrap/>
            <w:vAlign w:val="center"/>
            <w:hideMark/>
          </w:tcPr>
          <w:p w14:paraId="45D3C00A" w14:textId="25822C55"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2,3</w:t>
            </w:r>
          </w:p>
        </w:tc>
        <w:tc>
          <w:tcPr>
            <w:tcW w:w="1607" w:type="dxa"/>
            <w:tcBorders>
              <w:top w:val="nil"/>
              <w:left w:val="nil"/>
              <w:bottom w:val="single" w:sz="4" w:space="0" w:color="auto"/>
              <w:right w:val="single" w:sz="4" w:space="0" w:color="auto"/>
            </w:tcBorders>
            <w:shd w:val="clear" w:color="auto" w:fill="auto"/>
            <w:noWrap/>
            <w:vAlign w:val="center"/>
            <w:hideMark/>
          </w:tcPr>
          <w:p w14:paraId="677B1859" w14:textId="1BF08D80"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2,2</w:t>
            </w:r>
          </w:p>
        </w:tc>
      </w:tr>
      <w:tr w:rsidR="00AC7767" w:rsidRPr="00167CF6" w14:paraId="56D6D836" w14:textId="77777777" w:rsidTr="00AC7767">
        <w:tblPrEx>
          <w:jc w:val="left"/>
        </w:tblPrEx>
        <w:trPr>
          <w:trHeight w:val="2551"/>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F70AD84" w14:textId="16844A6D"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olor w:val="000000"/>
                <w:sz w:val="24"/>
                <w:szCs w:val="24"/>
              </w:rPr>
              <w:t xml:space="preserve"> </w:t>
            </w:r>
            <w:r w:rsidRPr="00AC7767">
              <w:rPr>
                <w:rFonts w:ascii="Times New Roman" w:hAnsi="Times New Roman"/>
                <w:color w:val="000000"/>
                <w:sz w:val="24"/>
                <w:szCs w:val="24"/>
              </w:rPr>
              <w:t>«Управление муниципальными финансами»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hideMark/>
          </w:tcPr>
          <w:p w14:paraId="00BD9013" w14:textId="76BB81DB"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034CEAB2" w14:textId="2B4AC30B"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38D44E36" w14:textId="410F5745"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11.2.00.87030</w:t>
            </w:r>
          </w:p>
        </w:tc>
        <w:tc>
          <w:tcPr>
            <w:tcW w:w="950" w:type="dxa"/>
            <w:tcBorders>
              <w:top w:val="nil"/>
              <w:left w:val="nil"/>
              <w:bottom w:val="single" w:sz="4" w:space="0" w:color="auto"/>
              <w:right w:val="single" w:sz="4" w:space="0" w:color="auto"/>
            </w:tcBorders>
            <w:shd w:val="clear" w:color="auto" w:fill="auto"/>
            <w:vAlign w:val="center"/>
            <w:hideMark/>
          </w:tcPr>
          <w:p w14:paraId="43C93EA6" w14:textId="35D70B62"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hideMark/>
          </w:tcPr>
          <w:p w14:paraId="1A754D69" w14:textId="48A4A623"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356,5</w:t>
            </w:r>
          </w:p>
        </w:tc>
        <w:tc>
          <w:tcPr>
            <w:tcW w:w="1480" w:type="dxa"/>
            <w:tcBorders>
              <w:top w:val="nil"/>
              <w:left w:val="nil"/>
              <w:bottom w:val="single" w:sz="4" w:space="0" w:color="auto"/>
              <w:right w:val="single" w:sz="4" w:space="0" w:color="auto"/>
            </w:tcBorders>
            <w:shd w:val="clear" w:color="auto" w:fill="auto"/>
            <w:noWrap/>
            <w:vAlign w:val="center"/>
            <w:hideMark/>
          </w:tcPr>
          <w:p w14:paraId="2127663A" w14:textId="112D71DE"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342,8</w:t>
            </w:r>
          </w:p>
        </w:tc>
        <w:tc>
          <w:tcPr>
            <w:tcW w:w="1607" w:type="dxa"/>
            <w:tcBorders>
              <w:top w:val="nil"/>
              <w:left w:val="nil"/>
              <w:bottom w:val="single" w:sz="4" w:space="0" w:color="auto"/>
              <w:right w:val="single" w:sz="4" w:space="0" w:color="auto"/>
            </w:tcBorders>
            <w:shd w:val="clear" w:color="auto" w:fill="auto"/>
            <w:noWrap/>
            <w:vAlign w:val="center"/>
            <w:hideMark/>
          </w:tcPr>
          <w:p w14:paraId="7F897192" w14:textId="24847BC0"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342,8</w:t>
            </w:r>
          </w:p>
        </w:tc>
      </w:tr>
      <w:tr w:rsidR="00AC7767" w:rsidRPr="00167CF6" w14:paraId="559F8AFA" w14:textId="77777777" w:rsidTr="00AC7767">
        <w:tblPrEx>
          <w:jc w:val="left"/>
        </w:tblPrEx>
        <w:trPr>
          <w:trHeight w:val="3688"/>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B31784C" w14:textId="61DBC023"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03E0A593" w14:textId="7397055B"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5C3CA116" w14:textId="63D5391A"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1CFCBB09" w14:textId="43252DC0"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99.9.00.72390</w:t>
            </w:r>
          </w:p>
        </w:tc>
        <w:tc>
          <w:tcPr>
            <w:tcW w:w="950" w:type="dxa"/>
            <w:tcBorders>
              <w:top w:val="nil"/>
              <w:left w:val="nil"/>
              <w:bottom w:val="single" w:sz="4" w:space="0" w:color="auto"/>
              <w:right w:val="single" w:sz="4" w:space="0" w:color="auto"/>
            </w:tcBorders>
            <w:shd w:val="clear" w:color="auto" w:fill="auto"/>
            <w:vAlign w:val="center"/>
            <w:hideMark/>
          </w:tcPr>
          <w:p w14:paraId="26A00D48" w14:textId="6276BF59"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52A41CB" w14:textId="53969DE7"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0,2</w:t>
            </w:r>
          </w:p>
        </w:tc>
        <w:tc>
          <w:tcPr>
            <w:tcW w:w="1480" w:type="dxa"/>
            <w:tcBorders>
              <w:top w:val="nil"/>
              <w:left w:val="nil"/>
              <w:bottom w:val="single" w:sz="4" w:space="0" w:color="auto"/>
              <w:right w:val="single" w:sz="4" w:space="0" w:color="auto"/>
            </w:tcBorders>
            <w:shd w:val="clear" w:color="auto" w:fill="auto"/>
            <w:noWrap/>
            <w:vAlign w:val="center"/>
            <w:hideMark/>
          </w:tcPr>
          <w:p w14:paraId="212B0342" w14:textId="7F9AF452"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0,2</w:t>
            </w:r>
          </w:p>
        </w:tc>
        <w:tc>
          <w:tcPr>
            <w:tcW w:w="1607" w:type="dxa"/>
            <w:tcBorders>
              <w:top w:val="nil"/>
              <w:left w:val="nil"/>
              <w:bottom w:val="single" w:sz="4" w:space="0" w:color="auto"/>
              <w:right w:val="single" w:sz="4" w:space="0" w:color="auto"/>
            </w:tcBorders>
            <w:shd w:val="clear" w:color="auto" w:fill="auto"/>
            <w:noWrap/>
            <w:vAlign w:val="center"/>
            <w:hideMark/>
          </w:tcPr>
          <w:p w14:paraId="0A28ADC8" w14:textId="57ACB385"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0,2</w:t>
            </w:r>
          </w:p>
        </w:tc>
      </w:tr>
      <w:tr w:rsidR="00AC7767" w:rsidRPr="00167CF6" w14:paraId="38F70479" w14:textId="77777777" w:rsidTr="00AC7767">
        <w:tblPrEx>
          <w:jc w:val="left"/>
        </w:tblPrEx>
        <w:trPr>
          <w:trHeight w:val="99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4A370EF" w14:textId="3714C715"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Резервные фонды местных администраций (Расходы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vAlign w:val="center"/>
            <w:hideMark/>
          </w:tcPr>
          <w:p w14:paraId="6D30720A" w14:textId="603A214C"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7693D514" w14:textId="253445D8"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20624C64" w14:textId="77333FFE"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99.9.00.97010</w:t>
            </w:r>
          </w:p>
        </w:tc>
        <w:tc>
          <w:tcPr>
            <w:tcW w:w="950" w:type="dxa"/>
            <w:tcBorders>
              <w:top w:val="nil"/>
              <w:left w:val="nil"/>
              <w:bottom w:val="single" w:sz="4" w:space="0" w:color="auto"/>
              <w:right w:val="single" w:sz="4" w:space="0" w:color="auto"/>
            </w:tcBorders>
            <w:shd w:val="clear" w:color="auto" w:fill="auto"/>
            <w:vAlign w:val="center"/>
            <w:hideMark/>
          </w:tcPr>
          <w:p w14:paraId="76194FFF" w14:textId="7BAC4504"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120</w:t>
            </w:r>
          </w:p>
        </w:tc>
        <w:tc>
          <w:tcPr>
            <w:tcW w:w="1607" w:type="dxa"/>
            <w:tcBorders>
              <w:top w:val="nil"/>
              <w:left w:val="nil"/>
              <w:bottom w:val="single" w:sz="4" w:space="0" w:color="auto"/>
              <w:right w:val="single" w:sz="4" w:space="0" w:color="auto"/>
            </w:tcBorders>
            <w:shd w:val="clear" w:color="auto" w:fill="auto"/>
            <w:noWrap/>
            <w:vAlign w:val="center"/>
            <w:hideMark/>
          </w:tcPr>
          <w:p w14:paraId="441EE844" w14:textId="38309E81"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w:t>
            </w:r>
          </w:p>
        </w:tc>
        <w:tc>
          <w:tcPr>
            <w:tcW w:w="1480" w:type="dxa"/>
            <w:tcBorders>
              <w:top w:val="nil"/>
              <w:left w:val="nil"/>
              <w:bottom w:val="single" w:sz="4" w:space="0" w:color="auto"/>
              <w:right w:val="single" w:sz="4" w:space="0" w:color="auto"/>
            </w:tcBorders>
            <w:shd w:val="clear" w:color="auto" w:fill="auto"/>
            <w:noWrap/>
            <w:vAlign w:val="center"/>
            <w:hideMark/>
          </w:tcPr>
          <w:p w14:paraId="70C151A4" w14:textId="226D2455"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365F1B8" w14:textId="31A7C3F2"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3E72EBBD" w14:textId="77777777" w:rsidTr="00AC7767">
        <w:tblPrEx>
          <w:jc w:val="left"/>
        </w:tblPrEx>
        <w:trPr>
          <w:trHeight w:val="991"/>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7736D9F" w14:textId="1B1280E2"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Резервный фонд Администрации Шолоховского городского поселения (Расходы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vAlign w:val="center"/>
            <w:hideMark/>
          </w:tcPr>
          <w:p w14:paraId="22415A89" w14:textId="4FF5FCCA"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403AF14B" w14:textId="477A1C06"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30479494" w14:textId="261D8AB4"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99.9.00.98030</w:t>
            </w:r>
          </w:p>
        </w:tc>
        <w:tc>
          <w:tcPr>
            <w:tcW w:w="950" w:type="dxa"/>
            <w:tcBorders>
              <w:top w:val="nil"/>
              <w:left w:val="nil"/>
              <w:bottom w:val="single" w:sz="4" w:space="0" w:color="auto"/>
              <w:right w:val="single" w:sz="4" w:space="0" w:color="auto"/>
            </w:tcBorders>
            <w:shd w:val="clear" w:color="auto" w:fill="auto"/>
            <w:vAlign w:val="center"/>
            <w:hideMark/>
          </w:tcPr>
          <w:p w14:paraId="451BAC6F" w14:textId="0EBA063F"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120</w:t>
            </w:r>
          </w:p>
        </w:tc>
        <w:tc>
          <w:tcPr>
            <w:tcW w:w="1607" w:type="dxa"/>
            <w:tcBorders>
              <w:top w:val="nil"/>
              <w:left w:val="nil"/>
              <w:bottom w:val="single" w:sz="4" w:space="0" w:color="auto"/>
              <w:right w:val="single" w:sz="4" w:space="0" w:color="auto"/>
            </w:tcBorders>
            <w:shd w:val="clear" w:color="auto" w:fill="auto"/>
            <w:noWrap/>
            <w:vAlign w:val="center"/>
            <w:hideMark/>
          </w:tcPr>
          <w:p w14:paraId="51B300C7" w14:textId="1BA16F78"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12,0</w:t>
            </w:r>
          </w:p>
        </w:tc>
        <w:tc>
          <w:tcPr>
            <w:tcW w:w="1480" w:type="dxa"/>
            <w:tcBorders>
              <w:top w:val="nil"/>
              <w:left w:val="nil"/>
              <w:bottom w:val="single" w:sz="4" w:space="0" w:color="auto"/>
              <w:right w:val="single" w:sz="4" w:space="0" w:color="auto"/>
            </w:tcBorders>
            <w:shd w:val="clear" w:color="auto" w:fill="auto"/>
            <w:noWrap/>
            <w:vAlign w:val="center"/>
            <w:hideMark/>
          </w:tcPr>
          <w:p w14:paraId="5B31C60E" w14:textId="36B6C922"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F87F947" w14:textId="766E6700"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01C7820B" w14:textId="77777777" w:rsidTr="00AC7767">
        <w:tblPrEx>
          <w:jc w:val="left"/>
        </w:tblPrEx>
        <w:trPr>
          <w:trHeight w:val="977"/>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9CA8E6C" w14:textId="32A1B192"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14" w:type="dxa"/>
            <w:tcBorders>
              <w:top w:val="nil"/>
              <w:left w:val="nil"/>
              <w:bottom w:val="single" w:sz="4" w:space="0" w:color="auto"/>
              <w:right w:val="single" w:sz="4" w:space="0" w:color="auto"/>
            </w:tcBorders>
            <w:shd w:val="clear" w:color="auto" w:fill="auto"/>
            <w:vAlign w:val="center"/>
            <w:hideMark/>
          </w:tcPr>
          <w:p w14:paraId="4AC69A21" w14:textId="4B31D521"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4013B61C" w14:textId="551AF614"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06</w:t>
            </w:r>
          </w:p>
        </w:tc>
        <w:tc>
          <w:tcPr>
            <w:tcW w:w="2122" w:type="dxa"/>
            <w:tcBorders>
              <w:top w:val="nil"/>
              <w:left w:val="nil"/>
              <w:bottom w:val="single" w:sz="4" w:space="0" w:color="auto"/>
              <w:right w:val="single" w:sz="4" w:space="0" w:color="auto"/>
            </w:tcBorders>
            <w:shd w:val="clear" w:color="auto" w:fill="auto"/>
            <w:vAlign w:val="center"/>
            <w:hideMark/>
          </w:tcPr>
          <w:p w14:paraId="4F3E2D02" w14:textId="1207C7FD"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1F518197" w14:textId="5D20E32A"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4E54BDC" w14:textId="0D1FCEEB"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47,0</w:t>
            </w:r>
          </w:p>
        </w:tc>
        <w:tc>
          <w:tcPr>
            <w:tcW w:w="1480" w:type="dxa"/>
            <w:tcBorders>
              <w:top w:val="nil"/>
              <w:left w:val="nil"/>
              <w:bottom w:val="single" w:sz="4" w:space="0" w:color="auto"/>
              <w:right w:val="single" w:sz="4" w:space="0" w:color="auto"/>
            </w:tcBorders>
            <w:shd w:val="clear" w:color="auto" w:fill="auto"/>
            <w:noWrap/>
            <w:vAlign w:val="center"/>
            <w:hideMark/>
          </w:tcPr>
          <w:p w14:paraId="3B9BEDC5" w14:textId="163755CA"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40,9</w:t>
            </w:r>
          </w:p>
        </w:tc>
        <w:tc>
          <w:tcPr>
            <w:tcW w:w="1607" w:type="dxa"/>
            <w:tcBorders>
              <w:top w:val="nil"/>
              <w:left w:val="nil"/>
              <w:bottom w:val="single" w:sz="4" w:space="0" w:color="auto"/>
              <w:right w:val="single" w:sz="4" w:space="0" w:color="auto"/>
            </w:tcBorders>
            <w:shd w:val="clear" w:color="auto" w:fill="auto"/>
            <w:noWrap/>
            <w:vAlign w:val="center"/>
            <w:hideMark/>
          </w:tcPr>
          <w:p w14:paraId="67FD76E8" w14:textId="0FB5CB24"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40,9</w:t>
            </w:r>
          </w:p>
        </w:tc>
      </w:tr>
      <w:tr w:rsidR="00AC7767" w:rsidRPr="00167CF6" w14:paraId="0324B829" w14:textId="77777777" w:rsidTr="00AC7767">
        <w:tblPrEx>
          <w:jc w:val="left"/>
        </w:tblPrEx>
        <w:trPr>
          <w:trHeight w:val="68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DD498B7" w14:textId="2438F93B"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xml:space="preserve">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w:t>
            </w:r>
            <w:r w:rsidRPr="00AC7767">
              <w:rPr>
                <w:rFonts w:ascii="Times New Roman" w:hAnsi="Times New Roman"/>
                <w:color w:val="000000"/>
                <w:sz w:val="24"/>
                <w:szCs w:val="24"/>
              </w:rPr>
              <w:lastRenderedPageBreak/>
              <w:t>непрограммных расходов Шолоховского городского поселения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hideMark/>
          </w:tcPr>
          <w:p w14:paraId="3FF39194" w14:textId="6F25DBC0"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lastRenderedPageBreak/>
              <w:t>01</w:t>
            </w:r>
          </w:p>
        </w:tc>
        <w:tc>
          <w:tcPr>
            <w:tcW w:w="697" w:type="dxa"/>
            <w:tcBorders>
              <w:top w:val="nil"/>
              <w:left w:val="nil"/>
              <w:bottom w:val="single" w:sz="4" w:space="0" w:color="auto"/>
              <w:right w:val="single" w:sz="4" w:space="0" w:color="auto"/>
            </w:tcBorders>
            <w:shd w:val="clear" w:color="auto" w:fill="auto"/>
            <w:vAlign w:val="center"/>
            <w:hideMark/>
          </w:tcPr>
          <w:p w14:paraId="7E24B739" w14:textId="45D66AE9"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06</w:t>
            </w:r>
          </w:p>
        </w:tc>
        <w:tc>
          <w:tcPr>
            <w:tcW w:w="2122" w:type="dxa"/>
            <w:tcBorders>
              <w:top w:val="nil"/>
              <w:left w:val="nil"/>
              <w:bottom w:val="single" w:sz="4" w:space="0" w:color="auto"/>
              <w:right w:val="single" w:sz="4" w:space="0" w:color="auto"/>
            </w:tcBorders>
            <w:shd w:val="clear" w:color="auto" w:fill="auto"/>
            <w:vAlign w:val="center"/>
            <w:hideMark/>
          </w:tcPr>
          <w:p w14:paraId="61960B74" w14:textId="4C68DAFC"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99.9.00.87040</w:t>
            </w:r>
          </w:p>
        </w:tc>
        <w:tc>
          <w:tcPr>
            <w:tcW w:w="950" w:type="dxa"/>
            <w:tcBorders>
              <w:top w:val="nil"/>
              <w:left w:val="nil"/>
              <w:bottom w:val="single" w:sz="4" w:space="0" w:color="auto"/>
              <w:right w:val="single" w:sz="4" w:space="0" w:color="auto"/>
            </w:tcBorders>
            <w:shd w:val="clear" w:color="auto" w:fill="auto"/>
            <w:vAlign w:val="center"/>
            <w:hideMark/>
          </w:tcPr>
          <w:p w14:paraId="544243D2" w14:textId="0AD5D460"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hideMark/>
          </w:tcPr>
          <w:p w14:paraId="0D30B199" w14:textId="06B9280F"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47,0</w:t>
            </w:r>
          </w:p>
        </w:tc>
        <w:tc>
          <w:tcPr>
            <w:tcW w:w="1480" w:type="dxa"/>
            <w:tcBorders>
              <w:top w:val="nil"/>
              <w:left w:val="nil"/>
              <w:bottom w:val="single" w:sz="4" w:space="0" w:color="auto"/>
              <w:right w:val="single" w:sz="4" w:space="0" w:color="auto"/>
            </w:tcBorders>
            <w:shd w:val="clear" w:color="auto" w:fill="auto"/>
            <w:noWrap/>
            <w:vAlign w:val="center"/>
            <w:hideMark/>
          </w:tcPr>
          <w:p w14:paraId="2019FA0C" w14:textId="7841F57A"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40,9</w:t>
            </w:r>
          </w:p>
        </w:tc>
        <w:tc>
          <w:tcPr>
            <w:tcW w:w="1607" w:type="dxa"/>
            <w:tcBorders>
              <w:top w:val="nil"/>
              <w:left w:val="nil"/>
              <w:bottom w:val="single" w:sz="4" w:space="0" w:color="auto"/>
              <w:right w:val="single" w:sz="4" w:space="0" w:color="auto"/>
            </w:tcBorders>
            <w:shd w:val="clear" w:color="auto" w:fill="auto"/>
            <w:noWrap/>
            <w:vAlign w:val="center"/>
            <w:hideMark/>
          </w:tcPr>
          <w:p w14:paraId="1F9A726E" w14:textId="7F4094CF"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40,9</w:t>
            </w:r>
          </w:p>
        </w:tc>
      </w:tr>
      <w:tr w:rsidR="00AC7767" w:rsidRPr="00167CF6" w14:paraId="191BFAE8" w14:textId="77777777" w:rsidTr="00AC7767">
        <w:tblPrEx>
          <w:jc w:val="left"/>
        </w:tblPrEx>
        <w:trPr>
          <w:trHeight w:val="581"/>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2B9BA56" w14:textId="03328460"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lastRenderedPageBreak/>
              <w:t>Обеспечение проведения выборов и референдумов</w:t>
            </w:r>
          </w:p>
        </w:tc>
        <w:tc>
          <w:tcPr>
            <w:tcW w:w="814" w:type="dxa"/>
            <w:tcBorders>
              <w:top w:val="nil"/>
              <w:left w:val="nil"/>
              <w:bottom w:val="single" w:sz="4" w:space="0" w:color="auto"/>
              <w:right w:val="single" w:sz="4" w:space="0" w:color="auto"/>
            </w:tcBorders>
            <w:shd w:val="clear" w:color="auto" w:fill="auto"/>
            <w:vAlign w:val="center"/>
            <w:hideMark/>
          </w:tcPr>
          <w:p w14:paraId="1A2E4CFD" w14:textId="45865706"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7D4C44EC" w14:textId="24929F66"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07</w:t>
            </w:r>
          </w:p>
        </w:tc>
        <w:tc>
          <w:tcPr>
            <w:tcW w:w="2122" w:type="dxa"/>
            <w:tcBorders>
              <w:top w:val="nil"/>
              <w:left w:val="nil"/>
              <w:bottom w:val="single" w:sz="4" w:space="0" w:color="auto"/>
              <w:right w:val="single" w:sz="4" w:space="0" w:color="auto"/>
            </w:tcBorders>
            <w:shd w:val="clear" w:color="auto" w:fill="auto"/>
            <w:vAlign w:val="center"/>
            <w:hideMark/>
          </w:tcPr>
          <w:p w14:paraId="71FD08B8" w14:textId="37040A3D"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134465C5" w14:textId="56D66DFE"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200F1D6" w14:textId="5E14BF31"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569,7</w:t>
            </w:r>
          </w:p>
        </w:tc>
        <w:tc>
          <w:tcPr>
            <w:tcW w:w="1480" w:type="dxa"/>
            <w:tcBorders>
              <w:top w:val="nil"/>
              <w:left w:val="nil"/>
              <w:bottom w:val="single" w:sz="4" w:space="0" w:color="auto"/>
              <w:right w:val="single" w:sz="4" w:space="0" w:color="auto"/>
            </w:tcBorders>
            <w:shd w:val="clear" w:color="auto" w:fill="auto"/>
            <w:noWrap/>
            <w:vAlign w:val="center"/>
            <w:hideMark/>
          </w:tcPr>
          <w:p w14:paraId="394A6C38" w14:textId="254CB85E"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7267323" w14:textId="24FDAF73"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49DF592F" w14:textId="77777777" w:rsidTr="00AC7767">
        <w:tblPrEx>
          <w:jc w:val="left"/>
        </w:tblPrEx>
        <w:trPr>
          <w:trHeight w:val="34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1754D0D" w14:textId="522FCB77"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Проведение выборов и референдумов (Специальные расходы)</w:t>
            </w:r>
          </w:p>
        </w:tc>
        <w:tc>
          <w:tcPr>
            <w:tcW w:w="814" w:type="dxa"/>
            <w:tcBorders>
              <w:top w:val="nil"/>
              <w:left w:val="nil"/>
              <w:bottom w:val="single" w:sz="4" w:space="0" w:color="auto"/>
              <w:right w:val="single" w:sz="4" w:space="0" w:color="auto"/>
            </w:tcBorders>
            <w:shd w:val="clear" w:color="auto" w:fill="auto"/>
            <w:vAlign w:val="center"/>
            <w:hideMark/>
          </w:tcPr>
          <w:p w14:paraId="6C19E375" w14:textId="4C434FCB"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3837E362" w14:textId="67DB3475"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07</w:t>
            </w:r>
          </w:p>
        </w:tc>
        <w:tc>
          <w:tcPr>
            <w:tcW w:w="2122" w:type="dxa"/>
            <w:tcBorders>
              <w:top w:val="nil"/>
              <w:left w:val="nil"/>
              <w:bottom w:val="single" w:sz="4" w:space="0" w:color="auto"/>
              <w:right w:val="single" w:sz="4" w:space="0" w:color="auto"/>
            </w:tcBorders>
            <w:shd w:val="clear" w:color="auto" w:fill="auto"/>
            <w:vAlign w:val="center"/>
            <w:hideMark/>
          </w:tcPr>
          <w:p w14:paraId="531B0563" w14:textId="2731CCFC"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99.9.00.99090</w:t>
            </w:r>
          </w:p>
        </w:tc>
        <w:tc>
          <w:tcPr>
            <w:tcW w:w="950" w:type="dxa"/>
            <w:tcBorders>
              <w:top w:val="nil"/>
              <w:left w:val="nil"/>
              <w:bottom w:val="single" w:sz="4" w:space="0" w:color="auto"/>
              <w:right w:val="single" w:sz="4" w:space="0" w:color="auto"/>
            </w:tcBorders>
            <w:shd w:val="clear" w:color="auto" w:fill="auto"/>
            <w:vAlign w:val="center"/>
            <w:hideMark/>
          </w:tcPr>
          <w:p w14:paraId="4EAA7830" w14:textId="38E751A9"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880</w:t>
            </w:r>
          </w:p>
        </w:tc>
        <w:tc>
          <w:tcPr>
            <w:tcW w:w="1607" w:type="dxa"/>
            <w:tcBorders>
              <w:top w:val="nil"/>
              <w:left w:val="nil"/>
              <w:bottom w:val="single" w:sz="4" w:space="0" w:color="auto"/>
              <w:right w:val="single" w:sz="4" w:space="0" w:color="auto"/>
            </w:tcBorders>
            <w:shd w:val="clear" w:color="auto" w:fill="auto"/>
            <w:noWrap/>
            <w:vAlign w:val="center"/>
            <w:hideMark/>
          </w:tcPr>
          <w:p w14:paraId="7CD19F60" w14:textId="063BBF67"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569,7</w:t>
            </w:r>
          </w:p>
        </w:tc>
        <w:tc>
          <w:tcPr>
            <w:tcW w:w="1480" w:type="dxa"/>
            <w:tcBorders>
              <w:top w:val="nil"/>
              <w:left w:val="nil"/>
              <w:bottom w:val="single" w:sz="4" w:space="0" w:color="auto"/>
              <w:right w:val="single" w:sz="4" w:space="0" w:color="auto"/>
            </w:tcBorders>
            <w:shd w:val="clear" w:color="auto" w:fill="auto"/>
            <w:noWrap/>
            <w:vAlign w:val="center"/>
            <w:hideMark/>
          </w:tcPr>
          <w:p w14:paraId="10DC3331" w14:textId="24EC2205"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AA4A874" w14:textId="1F7EFD0F"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3F8398ED" w14:textId="77777777" w:rsidTr="00AC7767">
        <w:tblPrEx>
          <w:jc w:val="left"/>
        </w:tblPrEx>
        <w:trPr>
          <w:trHeight w:val="427"/>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86D4142" w14:textId="65D42718"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Резервные фонды</w:t>
            </w:r>
          </w:p>
        </w:tc>
        <w:tc>
          <w:tcPr>
            <w:tcW w:w="814" w:type="dxa"/>
            <w:tcBorders>
              <w:top w:val="nil"/>
              <w:left w:val="nil"/>
              <w:bottom w:val="single" w:sz="4" w:space="0" w:color="auto"/>
              <w:right w:val="single" w:sz="4" w:space="0" w:color="auto"/>
            </w:tcBorders>
            <w:shd w:val="clear" w:color="auto" w:fill="auto"/>
            <w:vAlign w:val="center"/>
            <w:hideMark/>
          </w:tcPr>
          <w:p w14:paraId="326D4B02" w14:textId="13B20B95"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25E350E3" w14:textId="4974E719"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11</w:t>
            </w:r>
          </w:p>
        </w:tc>
        <w:tc>
          <w:tcPr>
            <w:tcW w:w="2122" w:type="dxa"/>
            <w:tcBorders>
              <w:top w:val="nil"/>
              <w:left w:val="nil"/>
              <w:bottom w:val="single" w:sz="4" w:space="0" w:color="auto"/>
              <w:right w:val="single" w:sz="4" w:space="0" w:color="auto"/>
            </w:tcBorders>
            <w:shd w:val="clear" w:color="auto" w:fill="auto"/>
            <w:vAlign w:val="center"/>
            <w:hideMark/>
          </w:tcPr>
          <w:p w14:paraId="1CA2E10B" w14:textId="3CDC323B"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2FA02EE6" w14:textId="535F0ED7"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F340778" w14:textId="41DA2BE5"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20,7</w:t>
            </w:r>
          </w:p>
        </w:tc>
        <w:tc>
          <w:tcPr>
            <w:tcW w:w="1480" w:type="dxa"/>
            <w:tcBorders>
              <w:top w:val="nil"/>
              <w:left w:val="nil"/>
              <w:bottom w:val="single" w:sz="4" w:space="0" w:color="auto"/>
              <w:right w:val="single" w:sz="4" w:space="0" w:color="auto"/>
            </w:tcBorders>
            <w:shd w:val="clear" w:color="auto" w:fill="auto"/>
            <w:noWrap/>
            <w:vAlign w:val="center"/>
            <w:hideMark/>
          </w:tcPr>
          <w:p w14:paraId="7A0F5F3B" w14:textId="55783F3B"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AC55611" w14:textId="1166C259"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07C09EB8" w14:textId="77777777" w:rsidTr="00AC7767">
        <w:tblPrEx>
          <w:jc w:val="left"/>
        </w:tblPrEx>
        <w:trPr>
          <w:trHeight w:val="416"/>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68E9244" w14:textId="18B0F8EA"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Резервный фонд Администрации Шолоховского городского поселения (Резервные средства)</w:t>
            </w:r>
          </w:p>
        </w:tc>
        <w:tc>
          <w:tcPr>
            <w:tcW w:w="814" w:type="dxa"/>
            <w:tcBorders>
              <w:top w:val="nil"/>
              <w:left w:val="nil"/>
              <w:bottom w:val="single" w:sz="4" w:space="0" w:color="auto"/>
              <w:right w:val="single" w:sz="4" w:space="0" w:color="auto"/>
            </w:tcBorders>
            <w:shd w:val="clear" w:color="auto" w:fill="auto"/>
            <w:vAlign w:val="center"/>
            <w:hideMark/>
          </w:tcPr>
          <w:p w14:paraId="168E1033" w14:textId="26F3A7C2"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631031AB" w14:textId="3DBC2C3C"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11</w:t>
            </w:r>
          </w:p>
        </w:tc>
        <w:tc>
          <w:tcPr>
            <w:tcW w:w="2122" w:type="dxa"/>
            <w:tcBorders>
              <w:top w:val="nil"/>
              <w:left w:val="nil"/>
              <w:bottom w:val="single" w:sz="4" w:space="0" w:color="auto"/>
              <w:right w:val="single" w:sz="4" w:space="0" w:color="auto"/>
            </w:tcBorders>
            <w:shd w:val="clear" w:color="auto" w:fill="auto"/>
            <w:vAlign w:val="center"/>
            <w:hideMark/>
          </w:tcPr>
          <w:p w14:paraId="7F4E4F59" w14:textId="68E2A9C4"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99.9.00.98030</w:t>
            </w:r>
          </w:p>
        </w:tc>
        <w:tc>
          <w:tcPr>
            <w:tcW w:w="950" w:type="dxa"/>
            <w:tcBorders>
              <w:top w:val="nil"/>
              <w:left w:val="nil"/>
              <w:bottom w:val="single" w:sz="4" w:space="0" w:color="auto"/>
              <w:right w:val="single" w:sz="4" w:space="0" w:color="auto"/>
            </w:tcBorders>
            <w:shd w:val="clear" w:color="auto" w:fill="auto"/>
            <w:vAlign w:val="center"/>
            <w:hideMark/>
          </w:tcPr>
          <w:p w14:paraId="7A470E8D" w14:textId="06CD4FB4"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870</w:t>
            </w:r>
          </w:p>
        </w:tc>
        <w:tc>
          <w:tcPr>
            <w:tcW w:w="1607" w:type="dxa"/>
            <w:tcBorders>
              <w:top w:val="nil"/>
              <w:left w:val="nil"/>
              <w:bottom w:val="single" w:sz="4" w:space="0" w:color="auto"/>
              <w:right w:val="single" w:sz="4" w:space="0" w:color="auto"/>
            </w:tcBorders>
            <w:shd w:val="clear" w:color="auto" w:fill="auto"/>
            <w:noWrap/>
            <w:vAlign w:val="center"/>
            <w:hideMark/>
          </w:tcPr>
          <w:p w14:paraId="130635EE" w14:textId="39DEBFB7"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20,7</w:t>
            </w:r>
          </w:p>
        </w:tc>
        <w:tc>
          <w:tcPr>
            <w:tcW w:w="1480" w:type="dxa"/>
            <w:tcBorders>
              <w:top w:val="nil"/>
              <w:left w:val="nil"/>
              <w:bottom w:val="single" w:sz="4" w:space="0" w:color="auto"/>
              <w:right w:val="single" w:sz="4" w:space="0" w:color="auto"/>
            </w:tcBorders>
            <w:shd w:val="clear" w:color="auto" w:fill="auto"/>
            <w:noWrap/>
            <w:vAlign w:val="center"/>
            <w:hideMark/>
          </w:tcPr>
          <w:p w14:paraId="704FA4EE" w14:textId="55679315"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A772484" w14:textId="05427D02"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204F75BE" w14:textId="77777777" w:rsidTr="00AC7767">
        <w:tblPrEx>
          <w:jc w:val="left"/>
        </w:tblPrEx>
        <w:trPr>
          <w:trHeight w:val="554"/>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395A641" w14:textId="567056E3"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Другие общегосударственные вопросы</w:t>
            </w:r>
          </w:p>
        </w:tc>
        <w:tc>
          <w:tcPr>
            <w:tcW w:w="814" w:type="dxa"/>
            <w:tcBorders>
              <w:top w:val="nil"/>
              <w:left w:val="nil"/>
              <w:bottom w:val="single" w:sz="4" w:space="0" w:color="auto"/>
              <w:right w:val="single" w:sz="4" w:space="0" w:color="auto"/>
            </w:tcBorders>
            <w:shd w:val="clear" w:color="auto" w:fill="auto"/>
            <w:vAlign w:val="center"/>
            <w:hideMark/>
          </w:tcPr>
          <w:p w14:paraId="1F17C1F0" w14:textId="69B317C3"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6D77E21C" w14:textId="19A49C01"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2B2A48C7" w14:textId="6392651F"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1036D6D5" w14:textId="2A20C094"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2DC695F" w14:textId="2B3BEF89"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668,8</w:t>
            </w:r>
          </w:p>
        </w:tc>
        <w:tc>
          <w:tcPr>
            <w:tcW w:w="1480" w:type="dxa"/>
            <w:tcBorders>
              <w:top w:val="nil"/>
              <w:left w:val="nil"/>
              <w:bottom w:val="single" w:sz="4" w:space="0" w:color="auto"/>
              <w:right w:val="single" w:sz="4" w:space="0" w:color="auto"/>
            </w:tcBorders>
            <w:shd w:val="clear" w:color="auto" w:fill="auto"/>
            <w:noWrap/>
            <w:vAlign w:val="center"/>
            <w:hideMark/>
          </w:tcPr>
          <w:p w14:paraId="7CC319A1" w14:textId="6D6873A0"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1 043,0</w:t>
            </w:r>
          </w:p>
        </w:tc>
        <w:tc>
          <w:tcPr>
            <w:tcW w:w="1607" w:type="dxa"/>
            <w:tcBorders>
              <w:top w:val="nil"/>
              <w:left w:val="nil"/>
              <w:bottom w:val="single" w:sz="4" w:space="0" w:color="auto"/>
              <w:right w:val="single" w:sz="4" w:space="0" w:color="auto"/>
            </w:tcBorders>
            <w:shd w:val="clear" w:color="auto" w:fill="auto"/>
            <w:noWrap/>
            <w:vAlign w:val="center"/>
            <w:hideMark/>
          </w:tcPr>
          <w:p w14:paraId="63BB3790" w14:textId="4403B70E"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1 568,9</w:t>
            </w:r>
          </w:p>
        </w:tc>
      </w:tr>
      <w:tr w:rsidR="00AC7767" w:rsidRPr="00167CF6" w14:paraId="22C56E7B" w14:textId="77777777" w:rsidTr="00AC7767">
        <w:tblPrEx>
          <w:jc w:val="left"/>
        </w:tblPrEx>
        <w:trPr>
          <w:trHeight w:val="290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364B91D" w14:textId="7F16C6DD"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Pr>
                <w:rFonts w:ascii="Times New Roman" w:hAnsi="Times New Roman"/>
                <w:color w:val="000000"/>
                <w:sz w:val="24"/>
                <w:szCs w:val="24"/>
              </w:rPr>
              <w:t xml:space="preserve"> </w:t>
            </w:r>
            <w:r w:rsidRPr="00AC7767">
              <w:rPr>
                <w:rFonts w:ascii="Times New Roman" w:hAnsi="Times New Roman"/>
                <w:color w:val="000000"/>
                <w:sz w:val="24"/>
                <w:szCs w:val="24"/>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6A1E6520" w14:textId="39B08054"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2B1A636E" w14:textId="50B6EB24"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2E652E88" w14:textId="6583F927"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04.1.00.28140</w:t>
            </w:r>
          </w:p>
        </w:tc>
        <w:tc>
          <w:tcPr>
            <w:tcW w:w="950" w:type="dxa"/>
            <w:tcBorders>
              <w:top w:val="nil"/>
              <w:left w:val="nil"/>
              <w:bottom w:val="single" w:sz="4" w:space="0" w:color="auto"/>
              <w:right w:val="single" w:sz="4" w:space="0" w:color="auto"/>
            </w:tcBorders>
            <w:shd w:val="clear" w:color="auto" w:fill="auto"/>
            <w:vAlign w:val="center"/>
            <w:hideMark/>
          </w:tcPr>
          <w:p w14:paraId="7AB6DA64" w14:textId="26DEAE0A"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53E51701" w14:textId="4C035BB5"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5,0</w:t>
            </w:r>
          </w:p>
        </w:tc>
        <w:tc>
          <w:tcPr>
            <w:tcW w:w="1480" w:type="dxa"/>
            <w:tcBorders>
              <w:top w:val="nil"/>
              <w:left w:val="nil"/>
              <w:bottom w:val="single" w:sz="4" w:space="0" w:color="auto"/>
              <w:right w:val="single" w:sz="4" w:space="0" w:color="auto"/>
            </w:tcBorders>
            <w:shd w:val="clear" w:color="auto" w:fill="auto"/>
            <w:noWrap/>
            <w:vAlign w:val="center"/>
            <w:hideMark/>
          </w:tcPr>
          <w:p w14:paraId="16B051C4" w14:textId="784D7FE9"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5,0</w:t>
            </w:r>
          </w:p>
        </w:tc>
        <w:tc>
          <w:tcPr>
            <w:tcW w:w="1607" w:type="dxa"/>
            <w:tcBorders>
              <w:top w:val="nil"/>
              <w:left w:val="nil"/>
              <w:bottom w:val="single" w:sz="4" w:space="0" w:color="auto"/>
              <w:right w:val="single" w:sz="4" w:space="0" w:color="auto"/>
            </w:tcBorders>
            <w:shd w:val="clear" w:color="auto" w:fill="auto"/>
            <w:noWrap/>
            <w:vAlign w:val="center"/>
            <w:hideMark/>
          </w:tcPr>
          <w:p w14:paraId="053D7BDD" w14:textId="029A0A47"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5,0</w:t>
            </w:r>
          </w:p>
        </w:tc>
      </w:tr>
      <w:tr w:rsidR="00AC7767" w:rsidRPr="00167CF6" w14:paraId="4F115677" w14:textId="77777777" w:rsidTr="00AC7767">
        <w:tblPrEx>
          <w:jc w:val="left"/>
        </w:tblPrEx>
        <w:trPr>
          <w:trHeight w:val="2409"/>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B2C2A12" w14:textId="251A2EDF"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lastRenderedPageBreak/>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856AFA9" w14:textId="1C318191"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709DA5EE" w14:textId="0199621E"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6AF39CDC" w14:textId="1CDE75E9"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10.2.00.28310</w:t>
            </w:r>
          </w:p>
        </w:tc>
        <w:tc>
          <w:tcPr>
            <w:tcW w:w="950" w:type="dxa"/>
            <w:tcBorders>
              <w:top w:val="nil"/>
              <w:left w:val="nil"/>
              <w:bottom w:val="single" w:sz="4" w:space="0" w:color="auto"/>
              <w:right w:val="single" w:sz="4" w:space="0" w:color="auto"/>
            </w:tcBorders>
            <w:shd w:val="clear" w:color="auto" w:fill="auto"/>
            <w:vAlign w:val="center"/>
            <w:hideMark/>
          </w:tcPr>
          <w:p w14:paraId="1ED59870" w14:textId="3FC86F54"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0345C58D" w14:textId="1A52BFD6"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102,3</w:t>
            </w:r>
          </w:p>
        </w:tc>
        <w:tc>
          <w:tcPr>
            <w:tcW w:w="1480" w:type="dxa"/>
            <w:tcBorders>
              <w:top w:val="nil"/>
              <w:left w:val="nil"/>
              <w:bottom w:val="single" w:sz="4" w:space="0" w:color="auto"/>
              <w:right w:val="single" w:sz="4" w:space="0" w:color="auto"/>
            </w:tcBorders>
            <w:shd w:val="clear" w:color="auto" w:fill="auto"/>
            <w:noWrap/>
            <w:vAlign w:val="center"/>
            <w:hideMark/>
          </w:tcPr>
          <w:p w14:paraId="26B862EE" w14:textId="632CF708"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AB7FA7D" w14:textId="5FC8AFA4"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4CA21E32" w14:textId="77777777" w:rsidTr="00AC7767">
        <w:tblPrEx>
          <w:jc w:val="left"/>
        </w:tblPrEx>
        <w:trPr>
          <w:trHeight w:val="232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72EF0E4" w14:textId="788A6DCB"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814" w:type="dxa"/>
            <w:tcBorders>
              <w:top w:val="nil"/>
              <w:left w:val="nil"/>
              <w:bottom w:val="single" w:sz="4" w:space="0" w:color="auto"/>
              <w:right w:val="single" w:sz="4" w:space="0" w:color="auto"/>
            </w:tcBorders>
            <w:shd w:val="clear" w:color="auto" w:fill="auto"/>
            <w:vAlign w:val="center"/>
            <w:hideMark/>
          </w:tcPr>
          <w:p w14:paraId="0EDC369E" w14:textId="14F93BED"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3128126F" w14:textId="215FA375"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6957E74A" w14:textId="5E411A26"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10.2.00.28320</w:t>
            </w:r>
          </w:p>
        </w:tc>
        <w:tc>
          <w:tcPr>
            <w:tcW w:w="950" w:type="dxa"/>
            <w:tcBorders>
              <w:top w:val="nil"/>
              <w:left w:val="nil"/>
              <w:bottom w:val="single" w:sz="4" w:space="0" w:color="auto"/>
              <w:right w:val="single" w:sz="4" w:space="0" w:color="auto"/>
            </w:tcBorders>
            <w:shd w:val="clear" w:color="auto" w:fill="auto"/>
            <w:vAlign w:val="center"/>
            <w:hideMark/>
          </w:tcPr>
          <w:p w14:paraId="6C510036" w14:textId="292F707A"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850</w:t>
            </w:r>
          </w:p>
        </w:tc>
        <w:tc>
          <w:tcPr>
            <w:tcW w:w="1607" w:type="dxa"/>
            <w:tcBorders>
              <w:top w:val="nil"/>
              <w:left w:val="nil"/>
              <w:bottom w:val="single" w:sz="4" w:space="0" w:color="auto"/>
              <w:right w:val="single" w:sz="4" w:space="0" w:color="auto"/>
            </w:tcBorders>
            <w:shd w:val="clear" w:color="auto" w:fill="auto"/>
            <w:noWrap/>
            <w:vAlign w:val="center"/>
            <w:hideMark/>
          </w:tcPr>
          <w:p w14:paraId="7A81FAE5" w14:textId="7DC83550"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81,9</w:t>
            </w:r>
          </w:p>
        </w:tc>
        <w:tc>
          <w:tcPr>
            <w:tcW w:w="1480" w:type="dxa"/>
            <w:tcBorders>
              <w:top w:val="nil"/>
              <w:left w:val="nil"/>
              <w:bottom w:val="single" w:sz="4" w:space="0" w:color="auto"/>
              <w:right w:val="single" w:sz="4" w:space="0" w:color="auto"/>
            </w:tcBorders>
            <w:shd w:val="clear" w:color="auto" w:fill="auto"/>
            <w:noWrap/>
            <w:vAlign w:val="center"/>
            <w:hideMark/>
          </w:tcPr>
          <w:p w14:paraId="678316F4" w14:textId="41EF4C59"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50,0</w:t>
            </w:r>
          </w:p>
        </w:tc>
        <w:tc>
          <w:tcPr>
            <w:tcW w:w="1607" w:type="dxa"/>
            <w:tcBorders>
              <w:top w:val="nil"/>
              <w:left w:val="nil"/>
              <w:bottom w:val="single" w:sz="4" w:space="0" w:color="auto"/>
              <w:right w:val="single" w:sz="4" w:space="0" w:color="auto"/>
            </w:tcBorders>
            <w:shd w:val="clear" w:color="auto" w:fill="auto"/>
            <w:noWrap/>
            <w:vAlign w:val="center"/>
            <w:hideMark/>
          </w:tcPr>
          <w:p w14:paraId="2B1480E8" w14:textId="7B539E8A"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40,0</w:t>
            </w:r>
          </w:p>
        </w:tc>
      </w:tr>
      <w:tr w:rsidR="00AC7767" w:rsidRPr="00167CF6" w14:paraId="1CF726BA" w14:textId="77777777" w:rsidTr="00AC7767">
        <w:tblPrEx>
          <w:jc w:val="left"/>
        </w:tblPrEx>
        <w:trPr>
          <w:trHeight w:val="2551"/>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26D3CCF" w14:textId="3C7C2EA3"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Pr>
                <w:rFonts w:ascii="Times New Roman" w:hAnsi="Times New Roman"/>
                <w:color w:val="000000"/>
                <w:sz w:val="24"/>
                <w:szCs w:val="24"/>
              </w:rPr>
              <w:t xml:space="preserve"> </w:t>
            </w:r>
            <w:r w:rsidRPr="00AC7767">
              <w:rPr>
                <w:rFonts w:ascii="Times New Roman" w:hAnsi="Times New Roman"/>
                <w:color w:val="000000"/>
                <w:sz w:val="24"/>
                <w:szCs w:val="24"/>
              </w:rPr>
              <w:t xml:space="preserve">товаров, работ и услуг для </w:t>
            </w:r>
            <w:r>
              <w:rPr>
                <w:rFonts w:ascii="Times New Roman" w:hAnsi="Times New Roman"/>
                <w:color w:val="000000"/>
                <w:sz w:val="24"/>
                <w:szCs w:val="24"/>
              </w:rPr>
              <w:t>о</w:t>
            </w:r>
            <w:r w:rsidRPr="00AC7767">
              <w:rPr>
                <w:rFonts w:ascii="Times New Roman" w:hAnsi="Times New Roman"/>
                <w:color w:val="000000"/>
                <w:sz w:val="24"/>
                <w:szCs w:val="24"/>
              </w:rPr>
              <w:t>беспечения государственных (муниципальных) нужд)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3C2801B" w14:textId="01F9A999"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47B95A69" w14:textId="35F0A7CA"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2CCE4D61" w14:textId="7D5B8C9A"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10.2.00.28340</w:t>
            </w:r>
          </w:p>
        </w:tc>
        <w:tc>
          <w:tcPr>
            <w:tcW w:w="950" w:type="dxa"/>
            <w:tcBorders>
              <w:top w:val="nil"/>
              <w:left w:val="nil"/>
              <w:bottom w:val="single" w:sz="4" w:space="0" w:color="auto"/>
              <w:right w:val="single" w:sz="4" w:space="0" w:color="auto"/>
            </w:tcBorders>
            <w:shd w:val="clear" w:color="auto" w:fill="auto"/>
            <w:vAlign w:val="center"/>
            <w:hideMark/>
          </w:tcPr>
          <w:p w14:paraId="017B56E9" w14:textId="4843407C"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3C1E5DC" w14:textId="4279B1F5"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172,8</w:t>
            </w:r>
          </w:p>
        </w:tc>
        <w:tc>
          <w:tcPr>
            <w:tcW w:w="1480" w:type="dxa"/>
            <w:tcBorders>
              <w:top w:val="nil"/>
              <w:left w:val="nil"/>
              <w:bottom w:val="single" w:sz="4" w:space="0" w:color="auto"/>
              <w:right w:val="single" w:sz="4" w:space="0" w:color="auto"/>
            </w:tcBorders>
            <w:shd w:val="clear" w:color="auto" w:fill="auto"/>
            <w:noWrap/>
            <w:vAlign w:val="center"/>
            <w:hideMark/>
          </w:tcPr>
          <w:p w14:paraId="709C121F" w14:textId="6EC1E4E8"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24,2</w:t>
            </w:r>
          </w:p>
        </w:tc>
        <w:tc>
          <w:tcPr>
            <w:tcW w:w="1607" w:type="dxa"/>
            <w:tcBorders>
              <w:top w:val="nil"/>
              <w:left w:val="nil"/>
              <w:bottom w:val="single" w:sz="4" w:space="0" w:color="auto"/>
              <w:right w:val="single" w:sz="4" w:space="0" w:color="auto"/>
            </w:tcBorders>
            <w:shd w:val="clear" w:color="auto" w:fill="auto"/>
            <w:noWrap/>
            <w:vAlign w:val="center"/>
            <w:hideMark/>
          </w:tcPr>
          <w:p w14:paraId="2E70158A" w14:textId="48C5CE84"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24,2</w:t>
            </w:r>
          </w:p>
        </w:tc>
      </w:tr>
      <w:tr w:rsidR="00AC7767" w:rsidRPr="00167CF6" w14:paraId="4DD237FF" w14:textId="77777777" w:rsidTr="00AC7767">
        <w:tblPrEx>
          <w:jc w:val="left"/>
        </w:tblPrEx>
        <w:trPr>
          <w:trHeight w:val="281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0956E02" w14:textId="4CF9B007"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lastRenderedPageBreak/>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olor w:val="000000"/>
                <w:sz w:val="24"/>
                <w:szCs w:val="24"/>
              </w:rPr>
              <w:t xml:space="preserve"> </w:t>
            </w:r>
            <w:r w:rsidRPr="00AC7767">
              <w:rPr>
                <w:rFonts w:ascii="Times New Roman" w:hAnsi="Times New Roman"/>
                <w:color w:val="000000"/>
                <w:sz w:val="24"/>
                <w:szCs w:val="24"/>
              </w:rPr>
              <w:t>«Управление муниципальными финансами»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hideMark/>
          </w:tcPr>
          <w:p w14:paraId="0FAA24A9" w14:textId="48433EDC"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0D4D2A62" w14:textId="6C8EB830"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645FB3E9" w14:textId="52378F4B"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11.2.00.87030</w:t>
            </w:r>
          </w:p>
        </w:tc>
        <w:tc>
          <w:tcPr>
            <w:tcW w:w="950" w:type="dxa"/>
            <w:tcBorders>
              <w:top w:val="nil"/>
              <w:left w:val="nil"/>
              <w:bottom w:val="single" w:sz="4" w:space="0" w:color="auto"/>
              <w:right w:val="single" w:sz="4" w:space="0" w:color="auto"/>
            </w:tcBorders>
            <w:shd w:val="clear" w:color="auto" w:fill="auto"/>
            <w:vAlign w:val="center"/>
            <w:hideMark/>
          </w:tcPr>
          <w:p w14:paraId="4685E855" w14:textId="4A7253E5"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hideMark/>
          </w:tcPr>
          <w:p w14:paraId="1A2ED3EE" w14:textId="44D6207B"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60,9</w:t>
            </w:r>
          </w:p>
        </w:tc>
        <w:tc>
          <w:tcPr>
            <w:tcW w:w="1480" w:type="dxa"/>
            <w:tcBorders>
              <w:top w:val="nil"/>
              <w:left w:val="nil"/>
              <w:bottom w:val="single" w:sz="4" w:space="0" w:color="auto"/>
              <w:right w:val="single" w:sz="4" w:space="0" w:color="auto"/>
            </w:tcBorders>
            <w:shd w:val="clear" w:color="auto" w:fill="auto"/>
            <w:noWrap/>
            <w:vAlign w:val="center"/>
            <w:hideMark/>
          </w:tcPr>
          <w:p w14:paraId="11851D24" w14:textId="1D883BDC"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92,8</w:t>
            </w:r>
          </w:p>
        </w:tc>
        <w:tc>
          <w:tcPr>
            <w:tcW w:w="1607" w:type="dxa"/>
            <w:tcBorders>
              <w:top w:val="nil"/>
              <w:left w:val="nil"/>
              <w:bottom w:val="single" w:sz="4" w:space="0" w:color="auto"/>
              <w:right w:val="single" w:sz="4" w:space="0" w:color="auto"/>
            </w:tcBorders>
            <w:shd w:val="clear" w:color="auto" w:fill="auto"/>
            <w:noWrap/>
            <w:vAlign w:val="center"/>
            <w:hideMark/>
          </w:tcPr>
          <w:p w14:paraId="3ABBB316" w14:textId="0E354337"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92,8</w:t>
            </w:r>
          </w:p>
        </w:tc>
      </w:tr>
      <w:tr w:rsidR="00AC7767" w:rsidRPr="00167CF6" w14:paraId="2DBE874C" w14:textId="77777777" w:rsidTr="00AC7767">
        <w:tblPrEx>
          <w:jc w:val="left"/>
        </w:tblPrEx>
        <w:trPr>
          <w:trHeight w:val="2834"/>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4BB05C9" w14:textId="7A66989D"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Оценка рыночной стоимости объектов недвижимого и движимого имущества муниципальной собственности</w:t>
            </w:r>
            <w:r>
              <w:rPr>
                <w:rFonts w:ascii="Times New Roman" w:hAnsi="Times New Roman"/>
                <w:color w:val="000000"/>
                <w:sz w:val="24"/>
                <w:szCs w:val="24"/>
              </w:rPr>
              <w:t xml:space="preserve"> </w:t>
            </w:r>
            <w:r w:rsidRPr="00AC7767">
              <w:rPr>
                <w:rFonts w:ascii="Times New Roman" w:hAnsi="Times New Roman"/>
                <w:color w:val="000000"/>
                <w:sz w:val="24"/>
                <w:szCs w:val="24"/>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65D9A2D2" w14:textId="774E3266"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694831F8" w14:textId="5BB0A63D"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11B1F593" w14:textId="791B00DE"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13.1.00.28620</w:t>
            </w:r>
          </w:p>
        </w:tc>
        <w:tc>
          <w:tcPr>
            <w:tcW w:w="950" w:type="dxa"/>
            <w:tcBorders>
              <w:top w:val="nil"/>
              <w:left w:val="nil"/>
              <w:bottom w:val="single" w:sz="4" w:space="0" w:color="auto"/>
              <w:right w:val="single" w:sz="4" w:space="0" w:color="auto"/>
            </w:tcBorders>
            <w:shd w:val="clear" w:color="auto" w:fill="auto"/>
            <w:vAlign w:val="center"/>
            <w:hideMark/>
          </w:tcPr>
          <w:p w14:paraId="7326D341" w14:textId="5A8FBBAC"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33835010" w14:textId="73EC30BD"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40,0</w:t>
            </w:r>
          </w:p>
        </w:tc>
        <w:tc>
          <w:tcPr>
            <w:tcW w:w="1480" w:type="dxa"/>
            <w:tcBorders>
              <w:top w:val="nil"/>
              <w:left w:val="nil"/>
              <w:bottom w:val="single" w:sz="4" w:space="0" w:color="auto"/>
              <w:right w:val="single" w:sz="4" w:space="0" w:color="auto"/>
            </w:tcBorders>
            <w:shd w:val="clear" w:color="auto" w:fill="auto"/>
            <w:noWrap/>
            <w:vAlign w:val="center"/>
            <w:hideMark/>
          </w:tcPr>
          <w:p w14:paraId="4FA33B92" w14:textId="4F5848CB"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40,0</w:t>
            </w:r>
          </w:p>
        </w:tc>
        <w:tc>
          <w:tcPr>
            <w:tcW w:w="1607" w:type="dxa"/>
            <w:tcBorders>
              <w:top w:val="nil"/>
              <w:left w:val="nil"/>
              <w:bottom w:val="single" w:sz="4" w:space="0" w:color="auto"/>
              <w:right w:val="single" w:sz="4" w:space="0" w:color="auto"/>
            </w:tcBorders>
            <w:shd w:val="clear" w:color="auto" w:fill="auto"/>
            <w:noWrap/>
            <w:vAlign w:val="center"/>
            <w:hideMark/>
          </w:tcPr>
          <w:p w14:paraId="44312E00" w14:textId="17B183BF"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654C2725" w14:textId="77777777" w:rsidTr="00AC7767">
        <w:tblPrEx>
          <w:jc w:val="left"/>
        </w:tblPrEx>
        <w:trPr>
          <w:trHeight w:val="711"/>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1594B86" w14:textId="7F5701C2"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xml:space="preserve">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w:t>
            </w:r>
            <w:r w:rsidRPr="00AC7767">
              <w:rPr>
                <w:rFonts w:ascii="Times New Roman" w:hAnsi="Times New Roman"/>
                <w:color w:val="000000"/>
                <w:sz w:val="24"/>
                <w:szCs w:val="24"/>
              </w:rPr>
              <w:lastRenderedPageBreak/>
              <w:t>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9B31025" w14:textId="2BFD70FE"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lastRenderedPageBreak/>
              <w:t>01</w:t>
            </w:r>
          </w:p>
        </w:tc>
        <w:tc>
          <w:tcPr>
            <w:tcW w:w="697" w:type="dxa"/>
            <w:tcBorders>
              <w:top w:val="nil"/>
              <w:left w:val="nil"/>
              <w:bottom w:val="single" w:sz="4" w:space="0" w:color="auto"/>
              <w:right w:val="single" w:sz="4" w:space="0" w:color="auto"/>
            </w:tcBorders>
            <w:shd w:val="clear" w:color="auto" w:fill="auto"/>
            <w:vAlign w:val="center"/>
            <w:hideMark/>
          </w:tcPr>
          <w:p w14:paraId="457F4BAF" w14:textId="4174B6A5"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3F8761A0" w14:textId="66C35EE2"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13.1.00.28650</w:t>
            </w:r>
          </w:p>
        </w:tc>
        <w:tc>
          <w:tcPr>
            <w:tcW w:w="950" w:type="dxa"/>
            <w:tcBorders>
              <w:top w:val="nil"/>
              <w:left w:val="nil"/>
              <w:bottom w:val="single" w:sz="4" w:space="0" w:color="auto"/>
              <w:right w:val="single" w:sz="4" w:space="0" w:color="auto"/>
            </w:tcBorders>
            <w:shd w:val="clear" w:color="auto" w:fill="auto"/>
            <w:vAlign w:val="center"/>
            <w:hideMark/>
          </w:tcPr>
          <w:p w14:paraId="47B903ED" w14:textId="7C0F2AD3"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1FD87BE8" w14:textId="0B64B06D"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30,0</w:t>
            </w:r>
          </w:p>
        </w:tc>
        <w:tc>
          <w:tcPr>
            <w:tcW w:w="1480" w:type="dxa"/>
            <w:tcBorders>
              <w:top w:val="nil"/>
              <w:left w:val="nil"/>
              <w:bottom w:val="single" w:sz="4" w:space="0" w:color="auto"/>
              <w:right w:val="single" w:sz="4" w:space="0" w:color="auto"/>
            </w:tcBorders>
            <w:shd w:val="clear" w:color="auto" w:fill="auto"/>
            <w:noWrap/>
            <w:vAlign w:val="center"/>
            <w:hideMark/>
          </w:tcPr>
          <w:p w14:paraId="4F1640D5" w14:textId="5EBEBF3E"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100,0</w:t>
            </w:r>
          </w:p>
        </w:tc>
        <w:tc>
          <w:tcPr>
            <w:tcW w:w="1607" w:type="dxa"/>
            <w:tcBorders>
              <w:top w:val="nil"/>
              <w:left w:val="nil"/>
              <w:bottom w:val="single" w:sz="4" w:space="0" w:color="auto"/>
              <w:right w:val="single" w:sz="4" w:space="0" w:color="auto"/>
            </w:tcBorders>
            <w:shd w:val="clear" w:color="auto" w:fill="auto"/>
            <w:noWrap/>
            <w:vAlign w:val="center"/>
            <w:hideMark/>
          </w:tcPr>
          <w:p w14:paraId="23C20525" w14:textId="740843A9"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2C3DFD8B" w14:textId="77777777" w:rsidTr="00AC7767">
        <w:tblPrEx>
          <w:jc w:val="left"/>
        </w:tblPrEx>
        <w:trPr>
          <w:trHeight w:val="68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58693F4" w14:textId="5783D647"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lastRenderedPageBreak/>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06E6C57F" w14:textId="2809A181"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5E33420C" w14:textId="63AF1160"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6F79A6F0" w14:textId="35AAF87A"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13.1.00.28700</w:t>
            </w:r>
          </w:p>
        </w:tc>
        <w:tc>
          <w:tcPr>
            <w:tcW w:w="950" w:type="dxa"/>
            <w:tcBorders>
              <w:top w:val="nil"/>
              <w:left w:val="nil"/>
              <w:bottom w:val="single" w:sz="4" w:space="0" w:color="auto"/>
              <w:right w:val="single" w:sz="4" w:space="0" w:color="auto"/>
            </w:tcBorders>
            <w:shd w:val="clear" w:color="auto" w:fill="auto"/>
            <w:vAlign w:val="center"/>
            <w:hideMark/>
          </w:tcPr>
          <w:p w14:paraId="29064A90" w14:textId="761CA716"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1673613" w14:textId="544C365D"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36,4</w:t>
            </w:r>
          </w:p>
        </w:tc>
        <w:tc>
          <w:tcPr>
            <w:tcW w:w="1480" w:type="dxa"/>
            <w:tcBorders>
              <w:top w:val="nil"/>
              <w:left w:val="nil"/>
              <w:bottom w:val="single" w:sz="4" w:space="0" w:color="auto"/>
              <w:right w:val="single" w:sz="4" w:space="0" w:color="auto"/>
            </w:tcBorders>
            <w:shd w:val="clear" w:color="auto" w:fill="auto"/>
            <w:noWrap/>
            <w:vAlign w:val="center"/>
            <w:hideMark/>
          </w:tcPr>
          <w:p w14:paraId="1F9266D9" w14:textId="2CEE4557"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E8054B2" w14:textId="73488D19"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706ABF49" w14:textId="77777777" w:rsidTr="00AC7767">
        <w:tblPrEx>
          <w:jc w:val="left"/>
        </w:tblPrEx>
        <w:trPr>
          <w:trHeight w:val="47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1347EE8" w14:textId="2F38ACA6"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Условно утвержденные расходы (Специальные расходы)</w:t>
            </w:r>
          </w:p>
        </w:tc>
        <w:tc>
          <w:tcPr>
            <w:tcW w:w="814" w:type="dxa"/>
            <w:tcBorders>
              <w:top w:val="nil"/>
              <w:left w:val="nil"/>
              <w:bottom w:val="single" w:sz="4" w:space="0" w:color="auto"/>
              <w:right w:val="single" w:sz="4" w:space="0" w:color="auto"/>
            </w:tcBorders>
            <w:shd w:val="clear" w:color="auto" w:fill="auto"/>
            <w:vAlign w:val="center"/>
            <w:hideMark/>
          </w:tcPr>
          <w:p w14:paraId="35F57A13" w14:textId="50AA11EE"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2559050B" w14:textId="447870B8"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63233E2D" w14:textId="36C7CF9E"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99.9.00.98020</w:t>
            </w:r>
          </w:p>
        </w:tc>
        <w:tc>
          <w:tcPr>
            <w:tcW w:w="950" w:type="dxa"/>
            <w:tcBorders>
              <w:top w:val="nil"/>
              <w:left w:val="nil"/>
              <w:bottom w:val="single" w:sz="4" w:space="0" w:color="auto"/>
              <w:right w:val="single" w:sz="4" w:space="0" w:color="auto"/>
            </w:tcBorders>
            <w:shd w:val="clear" w:color="auto" w:fill="auto"/>
            <w:vAlign w:val="center"/>
            <w:hideMark/>
          </w:tcPr>
          <w:p w14:paraId="5A15339D" w14:textId="5916FEFB"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880</w:t>
            </w:r>
          </w:p>
        </w:tc>
        <w:tc>
          <w:tcPr>
            <w:tcW w:w="1607" w:type="dxa"/>
            <w:tcBorders>
              <w:top w:val="nil"/>
              <w:left w:val="nil"/>
              <w:bottom w:val="single" w:sz="4" w:space="0" w:color="auto"/>
              <w:right w:val="single" w:sz="4" w:space="0" w:color="auto"/>
            </w:tcBorders>
            <w:shd w:val="clear" w:color="auto" w:fill="auto"/>
            <w:noWrap/>
            <w:vAlign w:val="center"/>
            <w:hideMark/>
          </w:tcPr>
          <w:p w14:paraId="7A6A041E" w14:textId="69DF727E"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center"/>
            <w:hideMark/>
          </w:tcPr>
          <w:p w14:paraId="502CFD4A" w14:textId="57266339"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731,0</w:t>
            </w:r>
          </w:p>
        </w:tc>
        <w:tc>
          <w:tcPr>
            <w:tcW w:w="1607" w:type="dxa"/>
            <w:tcBorders>
              <w:top w:val="nil"/>
              <w:left w:val="nil"/>
              <w:bottom w:val="single" w:sz="4" w:space="0" w:color="auto"/>
              <w:right w:val="single" w:sz="4" w:space="0" w:color="auto"/>
            </w:tcBorders>
            <w:shd w:val="clear" w:color="auto" w:fill="auto"/>
            <w:noWrap/>
            <w:vAlign w:val="center"/>
            <w:hideMark/>
          </w:tcPr>
          <w:p w14:paraId="68FDEC9A" w14:textId="42865E2D"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1 406,9</w:t>
            </w:r>
          </w:p>
        </w:tc>
      </w:tr>
      <w:tr w:rsidR="00AC7767" w:rsidRPr="00167CF6" w14:paraId="4F80548E" w14:textId="77777777" w:rsidTr="00AC7767">
        <w:tblPrEx>
          <w:jc w:val="left"/>
        </w:tblPrEx>
        <w:trPr>
          <w:trHeight w:val="34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A395093" w14:textId="6863633B" w:rsidR="00AC7767" w:rsidRPr="00AC7767" w:rsidRDefault="00AC7767" w:rsidP="00AC7767">
            <w:pPr>
              <w:spacing w:after="0" w:line="240" w:lineRule="auto"/>
              <w:jc w:val="both"/>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 Резервный фонд Администрации Шолоховского городского поселения (Иные выплаты населению)</w:t>
            </w:r>
          </w:p>
        </w:tc>
        <w:tc>
          <w:tcPr>
            <w:tcW w:w="814" w:type="dxa"/>
            <w:tcBorders>
              <w:top w:val="nil"/>
              <w:left w:val="nil"/>
              <w:bottom w:val="single" w:sz="4" w:space="0" w:color="auto"/>
              <w:right w:val="single" w:sz="4" w:space="0" w:color="auto"/>
            </w:tcBorders>
            <w:shd w:val="clear" w:color="auto" w:fill="auto"/>
            <w:vAlign w:val="center"/>
            <w:hideMark/>
          </w:tcPr>
          <w:p w14:paraId="13D4F763" w14:textId="61522994"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6C235E97" w14:textId="53B17C57"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23F0A797" w14:textId="0FF524E1"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99.9.00.98030</w:t>
            </w:r>
          </w:p>
        </w:tc>
        <w:tc>
          <w:tcPr>
            <w:tcW w:w="950" w:type="dxa"/>
            <w:tcBorders>
              <w:top w:val="nil"/>
              <w:left w:val="nil"/>
              <w:bottom w:val="single" w:sz="4" w:space="0" w:color="auto"/>
              <w:right w:val="single" w:sz="4" w:space="0" w:color="auto"/>
            </w:tcBorders>
            <w:shd w:val="clear" w:color="auto" w:fill="auto"/>
            <w:vAlign w:val="center"/>
            <w:hideMark/>
          </w:tcPr>
          <w:p w14:paraId="625A1283" w14:textId="40035A15"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360</w:t>
            </w:r>
          </w:p>
        </w:tc>
        <w:tc>
          <w:tcPr>
            <w:tcW w:w="1607" w:type="dxa"/>
            <w:tcBorders>
              <w:top w:val="nil"/>
              <w:left w:val="nil"/>
              <w:bottom w:val="single" w:sz="4" w:space="0" w:color="auto"/>
              <w:right w:val="single" w:sz="4" w:space="0" w:color="auto"/>
            </w:tcBorders>
            <w:shd w:val="clear" w:color="auto" w:fill="auto"/>
            <w:noWrap/>
            <w:vAlign w:val="center"/>
            <w:hideMark/>
          </w:tcPr>
          <w:p w14:paraId="34851072" w14:textId="2F6F3634" w:rsidR="00AC7767" w:rsidRPr="00AC7767" w:rsidRDefault="00AC7767" w:rsidP="00AC7767">
            <w:pPr>
              <w:spacing w:after="0" w:line="240" w:lineRule="auto"/>
              <w:jc w:val="right"/>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17,3</w:t>
            </w:r>
          </w:p>
        </w:tc>
        <w:tc>
          <w:tcPr>
            <w:tcW w:w="1480" w:type="dxa"/>
            <w:tcBorders>
              <w:top w:val="nil"/>
              <w:left w:val="nil"/>
              <w:bottom w:val="single" w:sz="4" w:space="0" w:color="auto"/>
              <w:right w:val="single" w:sz="4" w:space="0" w:color="auto"/>
            </w:tcBorders>
            <w:shd w:val="clear" w:color="auto" w:fill="auto"/>
            <w:noWrap/>
            <w:vAlign w:val="center"/>
            <w:hideMark/>
          </w:tcPr>
          <w:p w14:paraId="6FD4AB9F" w14:textId="2089C726" w:rsidR="00AC7767" w:rsidRPr="00AC7767" w:rsidRDefault="00AC7767" w:rsidP="00AC7767">
            <w:pPr>
              <w:spacing w:after="0" w:line="240" w:lineRule="auto"/>
              <w:jc w:val="right"/>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CC8D42B" w14:textId="6B82ED4E" w:rsidR="00AC7767" w:rsidRPr="00AC7767" w:rsidRDefault="00AC7767" w:rsidP="00AC7767">
            <w:pPr>
              <w:spacing w:after="0" w:line="240" w:lineRule="auto"/>
              <w:jc w:val="right"/>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 </w:t>
            </w:r>
          </w:p>
        </w:tc>
      </w:tr>
      <w:tr w:rsidR="00AC7767" w:rsidRPr="00167CF6" w14:paraId="7DE7819E" w14:textId="77777777" w:rsidTr="00AC7767">
        <w:tblPrEx>
          <w:jc w:val="left"/>
        </w:tblPrEx>
        <w:trPr>
          <w:trHeight w:val="68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938AAC0" w14:textId="00E7DCF0"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Финансирование расходов по Решению суда и исполнительным листам (Исполнение судебных актов)</w:t>
            </w:r>
          </w:p>
        </w:tc>
        <w:tc>
          <w:tcPr>
            <w:tcW w:w="814" w:type="dxa"/>
            <w:tcBorders>
              <w:top w:val="nil"/>
              <w:left w:val="nil"/>
              <w:bottom w:val="single" w:sz="4" w:space="0" w:color="auto"/>
              <w:right w:val="single" w:sz="4" w:space="0" w:color="auto"/>
            </w:tcBorders>
            <w:shd w:val="clear" w:color="auto" w:fill="auto"/>
            <w:vAlign w:val="center"/>
            <w:hideMark/>
          </w:tcPr>
          <w:p w14:paraId="5DFB2F16" w14:textId="3D651F79"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084A46B2" w14:textId="0C0DE8C0"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2486DD21" w14:textId="751316F2"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99.9.00.98040</w:t>
            </w:r>
          </w:p>
        </w:tc>
        <w:tc>
          <w:tcPr>
            <w:tcW w:w="950" w:type="dxa"/>
            <w:tcBorders>
              <w:top w:val="nil"/>
              <w:left w:val="nil"/>
              <w:bottom w:val="single" w:sz="4" w:space="0" w:color="auto"/>
              <w:right w:val="single" w:sz="4" w:space="0" w:color="auto"/>
            </w:tcBorders>
            <w:shd w:val="clear" w:color="auto" w:fill="auto"/>
            <w:vAlign w:val="center"/>
            <w:hideMark/>
          </w:tcPr>
          <w:p w14:paraId="64DDF2E2" w14:textId="37779F99"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830</w:t>
            </w:r>
          </w:p>
        </w:tc>
        <w:tc>
          <w:tcPr>
            <w:tcW w:w="1607" w:type="dxa"/>
            <w:tcBorders>
              <w:top w:val="nil"/>
              <w:left w:val="nil"/>
              <w:bottom w:val="single" w:sz="4" w:space="0" w:color="auto"/>
              <w:right w:val="single" w:sz="4" w:space="0" w:color="auto"/>
            </w:tcBorders>
            <w:shd w:val="clear" w:color="auto" w:fill="auto"/>
            <w:noWrap/>
            <w:vAlign w:val="center"/>
            <w:hideMark/>
          </w:tcPr>
          <w:p w14:paraId="31BBB546" w14:textId="42827F19"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122,2</w:t>
            </w:r>
          </w:p>
        </w:tc>
        <w:tc>
          <w:tcPr>
            <w:tcW w:w="1480" w:type="dxa"/>
            <w:tcBorders>
              <w:top w:val="nil"/>
              <w:left w:val="nil"/>
              <w:bottom w:val="single" w:sz="4" w:space="0" w:color="auto"/>
              <w:right w:val="single" w:sz="4" w:space="0" w:color="auto"/>
            </w:tcBorders>
            <w:shd w:val="clear" w:color="auto" w:fill="auto"/>
            <w:noWrap/>
            <w:vAlign w:val="center"/>
            <w:hideMark/>
          </w:tcPr>
          <w:p w14:paraId="09260ADC" w14:textId="3A561A83"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37B57E4" w14:textId="09916DD2"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04FAD5DD" w14:textId="77777777" w:rsidTr="00AC7767">
        <w:tblPrEx>
          <w:jc w:val="left"/>
        </w:tblPrEx>
        <w:trPr>
          <w:trHeight w:val="50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56488A7" w14:textId="3F55E150"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НАЦИОНАЛЬНАЯ ОБОРОНА</w:t>
            </w:r>
          </w:p>
        </w:tc>
        <w:tc>
          <w:tcPr>
            <w:tcW w:w="814" w:type="dxa"/>
            <w:tcBorders>
              <w:top w:val="nil"/>
              <w:left w:val="nil"/>
              <w:bottom w:val="single" w:sz="4" w:space="0" w:color="auto"/>
              <w:right w:val="single" w:sz="4" w:space="0" w:color="auto"/>
            </w:tcBorders>
            <w:shd w:val="clear" w:color="auto" w:fill="auto"/>
            <w:vAlign w:val="center"/>
            <w:hideMark/>
          </w:tcPr>
          <w:p w14:paraId="6CDB4B0D" w14:textId="20565B31"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02</w:t>
            </w:r>
          </w:p>
        </w:tc>
        <w:tc>
          <w:tcPr>
            <w:tcW w:w="697" w:type="dxa"/>
            <w:tcBorders>
              <w:top w:val="nil"/>
              <w:left w:val="nil"/>
              <w:bottom w:val="single" w:sz="4" w:space="0" w:color="auto"/>
              <w:right w:val="single" w:sz="4" w:space="0" w:color="auto"/>
            </w:tcBorders>
            <w:shd w:val="clear" w:color="auto" w:fill="auto"/>
            <w:vAlign w:val="center"/>
            <w:hideMark/>
          </w:tcPr>
          <w:p w14:paraId="33DB3081" w14:textId="7739EDBA"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7AE08539" w14:textId="3B558F57"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1263DD09" w14:textId="39516F1E"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C236987" w14:textId="73D6A9ED"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240,2</w:t>
            </w:r>
          </w:p>
        </w:tc>
        <w:tc>
          <w:tcPr>
            <w:tcW w:w="1480" w:type="dxa"/>
            <w:tcBorders>
              <w:top w:val="nil"/>
              <w:left w:val="nil"/>
              <w:bottom w:val="single" w:sz="4" w:space="0" w:color="auto"/>
              <w:right w:val="single" w:sz="4" w:space="0" w:color="auto"/>
            </w:tcBorders>
            <w:shd w:val="clear" w:color="auto" w:fill="auto"/>
            <w:noWrap/>
            <w:vAlign w:val="center"/>
            <w:hideMark/>
          </w:tcPr>
          <w:p w14:paraId="15942FEB" w14:textId="318F441A"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242,6</w:t>
            </w:r>
          </w:p>
        </w:tc>
        <w:tc>
          <w:tcPr>
            <w:tcW w:w="1607" w:type="dxa"/>
            <w:tcBorders>
              <w:top w:val="nil"/>
              <w:left w:val="nil"/>
              <w:bottom w:val="single" w:sz="4" w:space="0" w:color="auto"/>
              <w:right w:val="single" w:sz="4" w:space="0" w:color="auto"/>
            </w:tcBorders>
            <w:shd w:val="clear" w:color="auto" w:fill="auto"/>
            <w:noWrap/>
            <w:vAlign w:val="center"/>
            <w:hideMark/>
          </w:tcPr>
          <w:p w14:paraId="70FF15F9" w14:textId="555D3E87"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251,6</w:t>
            </w:r>
          </w:p>
        </w:tc>
      </w:tr>
      <w:tr w:rsidR="00AC7767" w:rsidRPr="00167CF6" w14:paraId="6BA0743B" w14:textId="77777777" w:rsidTr="00AC7767">
        <w:tblPrEx>
          <w:jc w:val="left"/>
        </w:tblPrEx>
        <w:trPr>
          <w:trHeight w:val="427"/>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5EB420C" w14:textId="023FD293"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Мобилизационная и вневойсковая подготовка</w:t>
            </w:r>
          </w:p>
        </w:tc>
        <w:tc>
          <w:tcPr>
            <w:tcW w:w="814" w:type="dxa"/>
            <w:tcBorders>
              <w:top w:val="nil"/>
              <w:left w:val="nil"/>
              <w:bottom w:val="single" w:sz="4" w:space="0" w:color="auto"/>
              <w:right w:val="single" w:sz="4" w:space="0" w:color="auto"/>
            </w:tcBorders>
            <w:shd w:val="clear" w:color="auto" w:fill="auto"/>
            <w:vAlign w:val="center"/>
            <w:hideMark/>
          </w:tcPr>
          <w:p w14:paraId="4D519A21" w14:textId="2D4C0BE6"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02</w:t>
            </w:r>
          </w:p>
        </w:tc>
        <w:tc>
          <w:tcPr>
            <w:tcW w:w="697" w:type="dxa"/>
            <w:tcBorders>
              <w:top w:val="nil"/>
              <w:left w:val="nil"/>
              <w:bottom w:val="single" w:sz="4" w:space="0" w:color="auto"/>
              <w:right w:val="single" w:sz="4" w:space="0" w:color="auto"/>
            </w:tcBorders>
            <w:shd w:val="clear" w:color="auto" w:fill="auto"/>
            <w:vAlign w:val="center"/>
            <w:hideMark/>
          </w:tcPr>
          <w:p w14:paraId="4E92C0AD" w14:textId="68F57D94"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6EF67AC5" w14:textId="18509E09"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00D0D42D" w14:textId="060E97C2"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6687885" w14:textId="5A9A38AF"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240,2</w:t>
            </w:r>
          </w:p>
        </w:tc>
        <w:tc>
          <w:tcPr>
            <w:tcW w:w="1480" w:type="dxa"/>
            <w:tcBorders>
              <w:top w:val="nil"/>
              <w:left w:val="nil"/>
              <w:bottom w:val="single" w:sz="4" w:space="0" w:color="auto"/>
              <w:right w:val="single" w:sz="4" w:space="0" w:color="auto"/>
            </w:tcBorders>
            <w:shd w:val="clear" w:color="auto" w:fill="auto"/>
            <w:noWrap/>
            <w:vAlign w:val="center"/>
            <w:hideMark/>
          </w:tcPr>
          <w:p w14:paraId="50E46CAB" w14:textId="0EDBAD29"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242,6</w:t>
            </w:r>
          </w:p>
        </w:tc>
        <w:tc>
          <w:tcPr>
            <w:tcW w:w="1607" w:type="dxa"/>
            <w:tcBorders>
              <w:top w:val="nil"/>
              <w:left w:val="nil"/>
              <w:bottom w:val="single" w:sz="4" w:space="0" w:color="auto"/>
              <w:right w:val="single" w:sz="4" w:space="0" w:color="auto"/>
            </w:tcBorders>
            <w:shd w:val="clear" w:color="auto" w:fill="auto"/>
            <w:noWrap/>
            <w:vAlign w:val="center"/>
            <w:hideMark/>
          </w:tcPr>
          <w:p w14:paraId="6629C611" w14:textId="2B8D4049"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251,6</w:t>
            </w:r>
          </w:p>
        </w:tc>
      </w:tr>
      <w:tr w:rsidR="00AC7767" w:rsidRPr="00167CF6" w14:paraId="19ED98F3" w14:textId="77777777" w:rsidTr="00AC7767">
        <w:tblPrEx>
          <w:jc w:val="left"/>
        </w:tblPrEx>
        <w:trPr>
          <w:trHeight w:val="1028"/>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597F785" w14:textId="6C19ADD1" w:rsidR="00AC7767" w:rsidRPr="00AC7767" w:rsidRDefault="00AC7767" w:rsidP="00AC7767">
            <w:pPr>
              <w:spacing w:after="0" w:line="240" w:lineRule="auto"/>
              <w:jc w:val="both"/>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vAlign w:val="center"/>
            <w:hideMark/>
          </w:tcPr>
          <w:p w14:paraId="31FF5500" w14:textId="18604A7F"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02</w:t>
            </w:r>
          </w:p>
        </w:tc>
        <w:tc>
          <w:tcPr>
            <w:tcW w:w="697" w:type="dxa"/>
            <w:tcBorders>
              <w:top w:val="nil"/>
              <w:left w:val="nil"/>
              <w:bottom w:val="single" w:sz="4" w:space="0" w:color="auto"/>
              <w:right w:val="single" w:sz="4" w:space="0" w:color="auto"/>
            </w:tcBorders>
            <w:shd w:val="clear" w:color="auto" w:fill="auto"/>
            <w:vAlign w:val="center"/>
            <w:hideMark/>
          </w:tcPr>
          <w:p w14:paraId="2B6CB6DF" w14:textId="1D9D9993"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04B042A3" w14:textId="62450373"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99.9.00.51180</w:t>
            </w:r>
          </w:p>
        </w:tc>
        <w:tc>
          <w:tcPr>
            <w:tcW w:w="950" w:type="dxa"/>
            <w:tcBorders>
              <w:top w:val="nil"/>
              <w:left w:val="nil"/>
              <w:bottom w:val="single" w:sz="4" w:space="0" w:color="auto"/>
              <w:right w:val="single" w:sz="4" w:space="0" w:color="auto"/>
            </w:tcBorders>
            <w:shd w:val="clear" w:color="auto" w:fill="auto"/>
            <w:vAlign w:val="center"/>
            <w:hideMark/>
          </w:tcPr>
          <w:p w14:paraId="78F90E79" w14:textId="460F0A21"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120</w:t>
            </w:r>
          </w:p>
        </w:tc>
        <w:tc>
          <w:tcPr>
            <w:tcW w:w="1607" w:type="dxa"/>
            <w:tcBorders>
              <w:top w:val="nil"/>
              <w:left w:val="nil"/>
              <w:bottom w:val="single" w:sz="4" w:space="0" w:color="auto"/>
              <w:right w:val="single" w:sz="4" w:space="0" w:color="auto"/>
            </w:tcBorders>
            <w:shd w:val="clear" w:color="auto" w:fill="auto"/>
            <w:noWrap/>
            <w:vAlign w:val="center"/>
            <w:hideMark/>
          </w:tcPr>
          <w:p w14:paraId="05AD3F0E" w14:textId="267A9540" w:rsidR="00AC7767" w:rsidRPr="00AC7767" w:rsidRDefault="00AC7767" w:rsidP="00AC7767">
            <w:pPr>
              <w:spacing w:after="0" w:line="240" w:lineRule="auto"/>
              <w:jc w:val="right"/>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225,3</w:t>
            </w:r>
          </w:p>
        </w:tc>
        <w:tc>
          <w:tcPr>
            <w:tcW w:w="1480" w:type="dxa"/>
            <w:tcBorders>
              <w:top w:val="nil"/>
              <w:left w:val="nil"/>
              <w:bottom w:val="single" w:sz="4" w:space="0" w:color="auto"/>
              <w:right w:val="single" w:sz="4" w:space="0" w:color="auto"/>
            </w:tcBorders>
            <w:shd w:val="clear" w:color="auto" w:fill="auto"/>
            <w:noWrap/>
            <w:vAlign w:val="center"/>
            <w:hideMark/>
          </w:tcPr>
          <w:p w14:paraId="6258C2BE" w14:textId="25FB8806" w:rsidR="00AC7767" w:rsidRPr="00AC7767" w:rsidRDefault="00AC7767" w:rsidP="00AC7767">
            <w:pPr>
              <w:spacing w:after="0" w:line="240" w:lineRule="auto"/>
              <w:jc w:val="right"/>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242,6</w:t>
            </w:r>
          </w:p>
        </w:tc>
        <w:tc>
          <w:tcPr>
            <w:tcW w:w="1607" w:type="dxa"/>
            <w:tcBorders>
              <w:top w:val="nil"/>
              <w:left w:val="nil"/>
              <w:bottom w:val="single" w:sz="4" w:space="0" w:color="auto"/>
              <w:right w:val="single" w:sz="4" w:space="0" w:color="auto"/>
            </w:tcBorders>
            <w:shd w:val="clear" w:color="auto" w:fill="auto"/>
            <w:noWrap/>
            <w:vAlign w:val="center"/>
            <w:hideMark/>
          </w:tcPr>
          <w:p w14:paraId="0233D7E2" w14:textId="7508154A" w:rsidR="00AC7767" w:rsidRPr="00AC7767" w:rsidRDefault="00AC7767" w:rsidP="00AC7767">
            <w:pPr>
              <w:spacing w:after="0" w:line="240" w:lineRule="auto"/>
              <w:jc w:val="right"/>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251,6</w:t>
            </w:r>
          </w:p>
        </w:tc>
      </w:tr>
      <w:tr w:rsidR="00AC7767" w:rsidRPr="00167CF6" w14:paraId="5C3ED6AF" w14:textId="77777777" w:rsidTr="00AC7767">
        <w:tblPrEx>
          <w:jc w:val="left"/>
        </w:tblPrEx>
        <w:trPr>
          <w:trHeight w:val="99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B115D53" w14:textId="7602C51D"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lastRenderedPageBreak/>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743608B9" w14:textId="153B5088"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02</w:t>
            </w:r>
          </w:p>
        </w:tc>
        <w:tc>
          <w:tcPr>
            <w:tcW w:w="697" w:type="dxa"/>
            <w:tcBorders>
              <w:top w:val="nil"/>
              <w:left w:val="nil"/>
              <w:bottom w:val="single" w:sz="4" w:space="0" w:color="auto"/>
              <w:right w:val="single" w:sz="4" w:space="0" w:color="auto"/>
            </w:tcBorders>
            <w:shd w:val="clear" w:color="auto" w:fill="auto"/>
            <w:vAlign w:val="center"/>
            <w:hideMark/>
          </w:tcPr>
          <w:p w14:paraId="57F99DA9" w14:textId="08DD54F6"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1E22515C" w14:textId="60EEED6A"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99.9.00.51180</w:t>
            </w:r>
          </w:p>
        </w:tc>
        <w:tc>
          <w:tcPr>
            <w:tcW w:w="950" w:type="dxa"/>
            <w:tcBorders>
              <w:top w:val="nil"/>
              <w:left w:val="nil"/>
              <w:bottom w:val="single" w:sz="4" w:space="0" w:color="auto"/>
              <w:right w:val="single" w:sz="4" w:space="0" w:color="auto"/>
            </w:tcBorders>
            <w:shd w:val="clear" w:color="auto" w:fill="auto"/>
            <w:vAlign w:val="center"/>
            <w:hideMark/>
          </w:tcPr>
          <w:p w14:paraId="2597FEA8" w14:textId="0E53AE5E"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53112A67" w14:textId="4610781C"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14,9</w:t>
            </w:r>
          </w:p>
        </w:tc>
        <w:tc>
          <w:tcPr>
            <w:tcW w:w="1480" w:type="dxa"/>
            <w:tcBorders>
              <w:top w:val="nil"/>
              <w:left w:val="nil"/>
              <w:bottom w:val="single" w:sz="4" w:space="0" w:color="auto"/>
              <w:right w:val="single" w:sz="4" w:space="0" w:color="auto"/>
            </w:tcBorders>
            <w:shd w:val="clear" w:color="auto" w:fill="auto"/>
            <w:noWrap/>
            <w:vAlign w:val="center"/>
            <w:hideMark/>
          </w:tcPr>
          <w:p w14:paraId="5494942C" w14:textId="29F4AB21"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3054542" w14:textId="38C3565E"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37A0C6F4" w14:textId="77777777" w:rsidTr="0082319F">
        <w:tblPrEx>
          <w:jc w:val="left"/>
        </w:tblPrEx>
        <w:trPr>
          <w:trHeight w:val="894"/>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1BECC04" w14:textId="659B6152"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НАЦИОНАЛЬНАЯ БЕЗОПАСНОСТЬ И ПРАВООХРАНИТЕЛЬНАЯ ДЕЯТЕЛЬНОСТЬ</w:t>
            </w:r>
          </w:p>
        </w:tc>
        <w:tc>
          <w:tcPr>
            <w:tcW w:w="814" w:type="dxa"/>
            <w:tcBorders>
              <w:top w:val="nil"/>
              <w:left w:val="nil"/>
              <w:bottom w:val="single" w:sz="4" w:space="0" w:color="auto"/>
              <w:right w:val="single" w:sz="4" w:space="0" w:color="auto"/>
            </w:tcBorders>
            <w:shd w:val="clear" w:color="auto" w:fill="auto"/>
            <w:vAlign w:val="center"/>
            <w:hideMark/>
          </w:tcPr>
          <w:p w14:paraId="3FA5AA7E" w14:textId="0D08FBA9"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518A731F" w14:textId="40F36A07"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476F53D0" w14:textId="47B81FC7"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14EF2D74" w14:textId="2CB6523C"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6AF7B48" w14:textId="116FD5C1"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651,3</w:t>
            </w:r>
          </w:p>
        </w:tc>
        <w:tc>
          <w:tcPr>
            <w:tcW w:w="1480" w:type="dxa"/>
            <w:tcBorders>
              <w:top w:val="nil"/>
              <w:left w:val="nil"/>
              <w:bottom w:val="single" w:sz="4" w:space="0" w:color="auto"/>
              <w:right w:val="single" w:sz="4" w:space="0" w:color="auto"/>
            </w:tcBorders>
            <w:shd w:val="clear" w:color="auto" w:fill="auto"/>
            <w:noWrap/>
            <w:vAlign w:val="center"/>
            <w:hideMark/>
          </w:tcPr>
          <w:p w14:paraId="05193F38" w14:textId="55A3133B"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523,1</w:t>
            </w:r>
          </w:p>
        </w:tc>
        <w:tc>
          <w:tcPr>
            <w:tcW w:w="1607" w:type="dxa"/>
            <w:tcBorders>
              <w:top w:val="nil"/>
              <w:left w:val="nil"/>
              <w:bottom w:val="single" w:sz="4" w:space="0" w:color="auto"/>
              <w:right w:val="single" w:sz="4" w:space="0" w:color="auto"/>
            </w:tcBorders>
            <w:shd w:val="clear" w:color="auto" w:fill="auto"/>
            <w:noWrap/>
            <w:vAlign w:val="center"/>
            <w:hideMark/>
          </w:tcPr>
          <w:p w14:paraId="349AF474" w14:textId="7944079E"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523,1</w:t>
            </w:r>
          </w:p>
        </w:tc>
      </w:tr>
      <w:tr w:rsidR="00AC7767" w:rsidRPr="00167CF6" w14:paraId="23B97943" w14:textId="77777777" w:rsidTr="0082319F">
        <w:tblPrEx>
          <w:jc w:val="left"/>
        </w:tblPrEx>
        <w:trPr>
          <w:trHeight w:val="836"/>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DFD5D0D" w14:textId="0E6663FA"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814" w:type="dxa"/>
            <w:tcBorders>
              <w:top w:val="nil"/>
              <w:left w:val="nil"/>
              <w:bottom w:val="single" w:sz="4" w:space="0" w:color="auto"/>
              <w:right w:val="single" w:sz="4" w:space="0" w:color="auto"/>
            </w:tcBorders>
            <w:shd w:val="clear" w:color="auto" w:fill="auto"/>
            <w:vAlign w:val="center"/>
            <w:hideMark/>
          </w:tcPr>
          <w:p w14:paraId="6BE79077" w14:textId="30D7547B"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2D9E0FC8" w14:textId="1731EEA4"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10</w:t>
            </w:r>
          </w:p>
        </w:tc>
        <w:tc>
          <w:tcPr>
            <w:tcW w:w="2122" w:type="dxa"/>
            <w:tcBorders>
              <w:top w:val="nil"/>
              <w:left w:val="nil"/>
              <w:bottom w:val="single" w:sz="4" w:space="0" w:color="auto"/>
              <w:right w:val="single" w:sz="4" w:space="0" w:color="auto"/>
            </w:tcBorders>
            <w:shd w:val="clear" w:color="auto" w:fill="auto"/>
            <w:vAlign w:val="center"/>
            <w:hideMark/>
          </w:tcPr>
          <w:p w14:paraId="23D02A86" w14:textId="262A26F5"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03FC195F" w14:textId="42FFC0D1"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965F7F2" w14:textId="36A972E8"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651,3</w:t>
            </w:r>
          </w:p>
        </w:tc>
        <w:tc>
          <w:tcPr>
            <w:tcW w:w="1480" w:type="dxa"/>
            <w:tcBorders>
              <w:top w:val="nil"/>
              <w:left w:val="nil"/>
              <w:bottom w:val="single" w:sz="4" w:space="0" w:color="auto"/>
              <w:right w:val="single" w:sz="4" w:space="0" w:color="auto"/>
            </w:tcBorders>
            <w:shd w:val="clear" w:color="auto" w:fill="auto"/>
            <w:noWrap/>
            <w:vAlign w:val="center"/>
            <w:hideMark/>
          </w:tcPr>
          <w:p w14:paraId="57E60615" w14:textId="1E9923DA"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523,1</w:t>
            </w:r>
          </w:p>
        </w:tc>
        <w:tc>
          <w:tcPr>
            <w:tcW w:w="1607" w:type="dxa"/>
            <w:tcBorders>
              <w:top w:val="nil"/>
              <w:left w:val="nil"/>
              <w:bottom w:val="single" w:sz="4" w:space="0" w:color="auto"/>
              <w:right w:val="single" w:sz="4" w:space="0" w:color="auto"/>
            </w:tcBorders>
            <w:shd w:val="clear" w:color="auto" w:fill="auto"/>
            <w:noWrap/>
            <w:vAlign w:val="center"/>
            <w:hideMark/>
          </w:tcPr>
          <w:p w14:paraId="2E84478B" w14:textId="6910B480"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523,1</w:t>
            </w:r>
          </w:p>
        </w:tc>
      </w:tr>
      <w:tr w:rsidR="00AC7767" w:rsidRPr="00167CF6" w14:paraId="065465CE" w14:textId="77777777" w:rsidTr="0082319F">
        <w:tblPrEx>
          <w:jc w:val="left"/>
        </w:tblPrEx>
        <w:trPr>
          <w:trHeight w:val="2691"/>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D6DCA0C" w14:textId="56A60F00"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17ECE582" w14:textId="2A295E47"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762D7A13" w14:textId="34B7DF90"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10</w:t>
            </w:r>
          </w:p>
        </w:tc>
        <w:tc>
          <w:tcPr>
            <w:tcW w:w="2122" w:type="dxa"/>
            <w:tcBorders>
              <w:top w:val="nil"/>
              <w:left w:val="nil"/>
              <w:bottom w:val="single" w:sz="4" w:space="0" w:color="auto"/>
              <w:right w:val="single" w:sz="4" w:space="0" w:color="auto"/>
            </w:tcBorders>
            <w:shd w:val="clear" w:color="auto" w:fill="auto"/>
            <w:vAlign w:val="center"/>
            <w:hideMark/>
          </w:tcPr>
          <w:p w14:paraId="49B1208A" w14:textId="13F024A0"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05.1.00.28160</w:t>
            </w:r>
          </w:p>
        </w:tc>
        <w:tc>
          <w:tcPr>
            <w:tcW w:w="950" w:type="dxa"/>
            <w:tcBorders>
              <w:top w:val="nil"/>
              <w:left w:val="nil"/>
              <w:bottom w:val="single" w:sz="4" w:space="0" w:color="auto"/>
              <w:right w:val="single" w:sz="4" w:space="0" w:color="auto"/>
            </w:tcBorders>
            <w:shd w:val="clear" w:color="auto" w:fill="auto"/>
            <w:vAlign w:val="center"/>
            <w:hideMark/>
          </w:tcPr>
          <w:p w14:paraId="2B3A2EDE" w14:textId="375C0195"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224C13A" w14:textId="536494F8"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61,9</w:t>
            </w:r>
          </w:p>
        </w:tc>
        <w:tc>
          <w:tcPr>
            <w:tcW w:w="1480" w:type="dxa"/>
            <w:tcBorders>
              <w:top w:val="nil"/>
              <w:left w:val="nil"/>
              <w:bottom w:val="single" w:sz="4" w:space="0" w:color="auto"/>
              <w:right w:val="single" w:sz="4" w:space="0" w:color="auto"/>
            </w:tcBorders>
            <w:shd w:val="clear" w:color="auto" w:fill="auto"/>
            <w:noWrap/>
            <w:vAlign w:val="center"/>
            <w:hideMark/>
          </w:tcPr>
          <w:p w14:paraId="0715D253" w14:textId="13F8003C"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9,9</w:t>
            </w:r>
          </w:p>
        </w:tc>
        <w:tc>
          <w:tcPr>
            <w:tcW w:w="1607" w:type="dxa"/>
            <w:tcBorders>
              <w:top w:val="nil"/>
              <w:left w:val="nil"/>
              <w:bottom w:val="single" w:sz="4" w:space="0" w:color="auto"/>
              <w:right w:val="single" w:sz="4" w:space="0" w:color="auto"/>
            </w:tcBorders>
            <w:shd w:val="clear" w:color="auto" w:fill="auto"/>
            <w:noWrap/>
            <w:vAlign w:val="center"/>
            <w:hideMark/>
          </w:tcPr>
          <w:p w14:paraId="6B325E31" w14:textId="7235823C"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9,9</w:t>
            </w:r>
          </w:p>
        </w:tc>
      </w:tr>
      <w:tr w:rsidR="00AC7767" w:rsidRPr="00167CF6" w14:paraId="4BD4D5DC" w14:textId="77777777" w:rsidTr="00AC7767">
        <w:tblPrEx>
          <w:jc w:val="left"/>
        </w:tblPrEx>
        <w:trPr>
          <w:trHeight w:val="34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ED247CE" w14:textId="5DE10A98" w:rsidR="00AC7767" w:rsidRPr="00AC7767" w:rsidRDefault="00AC7767" w:rsidP="00AC7767">
            <w:pPr>
              <w:spacing w:after="0" w:line="240" w:lineRule="auto"/>
              <w:jc w:val="both"/>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 xml:space="preserve">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w:t>
            </w:r>
            <w:r w:rsidRPr="00AC7767">
              <w:rPr>
                <w:rFonts w:ascii="Times New Roman" w:hAnsi="Times New Roman"/>
                <w:color w:val="000000"/>
                <w:sz w:val="24"/>
                <w:szCs w:val="24"/>
              </w:rPr>
              <w:lastRenderedPageBreak/>
              <w:t>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14199DFA" w14:textId="139729FE"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lastRenderedPageBreak/>
              <w:t>03</w:t>
            </w:r>
          </w:p>
        </w:tc>
        <w:tc>
          <w:tcPr>
            <w:tcW w:w="697" w:type="dxa"/>
            <w:tcBorders>
              <w:top w:val="nil"/>
              <w:left w:val="nil"/>
              <w:bottom w:val="single" w:sz="4" w:space="0" w:color="auto"/>
              <w:right w:val="single" w:sz="4" w:space="0" w:color="auto"/>
            </w:tcBorders>
            <w:shd w:val="clear" w:color="auto" w:fill="auto"/>
            <w:vAlign w:val="center"/>
            <w:hideMark/>
          </w:tcPr>
          <w:p w14:paraId="35CE4847" w14:textId="17444224"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10</w:t>
            </w:r>
          </w:p>
        </w:tc>
        <w:tc>
          <w:tcPr>
            <w:tcW w:w="2122" w:type="dxa"/>
            <w:tcBorders>
              <w:top w:val="nil"/>
              <w:left w:val="nil"/>
              <w:bottom w:val="single" w:sz="4" w:space="0" w:color="auto"/>
              <w:right w:val="single" w:sz="4" w:space="0" w:color="auto"/>
            </w:tcBorders>
            <w:shd w:val="clear" w:color="auto" w:fill="auto"/>
            <w:vAlign w:val="center"/>
            <w:hideMark/>
          </w:tcPr>
          <w:p w14:paraId="45B79812" w14:textId="08FDF319"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05.2.00.28180</w:t>
            </w:r>
          </w:p>
        </w:tc>
        <w:tc>
          <w:tcPr>
            <w:tcW w:w="950" w:type="dxa"/>
            <w:tcBorders>
              <w:top w:val="nil"/>
              <w:left w:val="nil"/>
              <w:bottom w:val="single" w:sz="4" w:space="0" w:color="auto"/>
              <w:right w:val="single" w:sz="4" w:space="0" w:color="auto"/>
            </w:tcBorders>
            <w:shd w:val="clear" w:color="auto" w:fill="auto"/>
            <w:vAlign w:val="center"/>
            <w:hideMark/>
          </w:tcPr>
          <w:p w14:paraId="2F51C0EF" w14:textId="374BB1B8"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E6354DB" w14:textId="54E215C5" w:rsidR="00AC7767" w:rsidRPr="00AC7767" w:rsidRDefault="00AC7767" w:rsidP="00AC7767">
            <w:pPr>
              <w:spacing w:after="0" w:line="240" w:lineRule="auto"/>
              <w:jc w:val="right"/>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3,8</w:t>
            </w:r>
          </w:p>
        </w:tc>
        <w:tc>
          <w:tcPr>
            <w:tcW w:w="1480" w:type="dxa"/>
            <w:tcBorders>
              <w:top w:val="nil"/>
              <w:left w:val="nil"/>
              <w:bottom w:val="single" w:sz="4" w:space="0" w:color="auto"/>
              <w:right w:val="single" w:sz="4" w:space="0" w:color="auto"/>
            </w:tcBorders>
            <w:shd w:val="clear" w:color="auto" w:fill="auto"/>
            <w:noWrap/>
            <w:vAlign w:val="center"/>
            <w:hideMark/>
          </w:tcPr>
          <w:p w14:paraId="73BB5310" w14:textId="7F47D44F" w:rsidR="00AC7767" w:rsidRPr="00AC7767" w:rsidRDefault="00AC7767" w:rsidP="00AC7767">
            <w:pPr>
              <w:spacing w:after="0" w:line="240" w:lineRule="auto"/>
              <w:jc w:val="right"/>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46E703D" w14:textId="4666EA1A" w:rsidR="00AC7767" w:rsidRPr="00AC7767" w:rsidRDefault="00AC7767" w:rsidP="00AC7767">
            <w:pPr>
              <w:spacing w:after="0" w:line="240" w:lineRule="auto"/>
              <w:jc w:val="right"/>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 </w:t>
            </w:r>
          </w:p>
        </w:tc>
      </w:tr>
      <w:tr w:rsidR="00AC7767" w:rsidRPr="00167CF6" w14:paraId="15910490" w14:textId="77777777" w:rsidTr="00AC7767">
        <w:tblPrEx>
          <w:jc w:val="left"/>
        </w:tblPrEx>
        <w:trPr>
          <w:trHeight w:val="45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F1D42F2" w14:textId="44AF43CD"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lastRenderedPageBreak/>
              <w:t>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hideMark/>
          </w:tcPr>
          <w:p w14:paraId="609E1893" w14:textId="4129EE0B"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2C21B75D" w14:textId="486E1316"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10</w:t>
            </w:r>
          </w:p>
        </w:tc>
        <w:tc>
          <w:tcPr>
            <w:tcW w:w="2122" w:type="dxa"/>
            <w:tcBorders>
              <w:top w:val="nil"/>
              <w:left w:val="nil"/>
              <w:bottom w:val="single" w:sz="4" w:space="0" w:color="auto"/>
              <w:right w:val="single" w:sz="4" w:space="0" w:color="auto"/>
            </w:tcBorders>
            <w:shd w:val="clear" w:color="auto" w:fill="auto"/>
            <w:vAlign w:val="center"/>
            <w:hideMark/>
          </w:tcPr>
          <w:p w14:paraId="24843D35" w14:textId="22A63F6B"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05.2.00.87010</w:t>
            </w:r>
          </w:p>
        </w:tc>
        <w:tc>
          <w:tcPr>
            <w:tcW w:w="950" w:type="dxa"/>
            <w:tcBorders>
              <w:top w:val="nil"/>
              <w:left w:val="nil"/>
              <w:bottom w:val="single" w:sz="4" w:space="0" w:color="auto"/>
              <w:right w:val="single" w:sz="4" w:space="0" w:color="auto"/>
            </w:tcBorders>
            <w:shd w:val="clear" w:color="auto" w:fill="auto"/>
            <w:vAlign w:val="center"/>
            <w:hideMark/>
          </w:tcPr>
          <w:p w14:paraId="002CEC9B" w14:textId="2B3202DC"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hideMark/>
          </w:tcPr>
          <w:p w14:paraId="567D9B52" w14:textId="17179D1E"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585,6</w:t>
            </w:r>
          </w:p>
        </w:tc>
        <w:tc>
          <w:tcPr>
            <w:tcW w:w="1480" w:type="dxa"/>
            <w:tcBorders>
              <w:top w:val="nil"/>
              <w:left w:val="nil"/>
              <w:bottom w:val="single" w:sz="4" w:space="0" w:color="auto"/>
              <w:right w:val="single" w:sz="4" w:space="0" w:color="auto"/>
            </w:tcBorders>
            <w:shd w:val="clear" w:color="auto" w:fill="auto"/>
            <w:noWrap/>
            <w:vAlign w:val="center"/>
            <w:hideMark/>
          </w:tcPr>
          <w:p w14:paraId="2BBC8EA7" w14:textId="305C4D82"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513,2</w:t>
            </w:r>
          </w:p>
        </w:tc>
        <w:tc>
          <w:tcPr>
            <w:tcW w:w="1607" w:type="dxa"/>
            <w:tcBorders>
              <w:top w:val="nil"/>
              <w:left w:val="nil"/>
              <w:bottom w:val="single" w:sz="4" w:space="0" w:color="auto"/>
              <w:right w:val="single" w:sz="4" w:space="0" w:color="auto"/>
            </w:tcBorders>
            <w:shd w:val="clear" w:color="auto" w:fill="auto"/>
            <w:noWrap/>
            <w:vAlign w:val="center"/>
            <w:hideMark/>
          </w:tcPr>
          <w:p w14:paraId="7BB97A2D" w14:textId="4E7F24BB"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513,2</w:t>
            </w:r>
          </w:p>
        </w:tc>
      </w:tr>
      <w:tr w:rsidR="00AC7767" w:rsidRPr="00167CF6" w14:paraId="01BF9B70" w14:textId="77777777" w:rsidTr="0082319F">
        <w:tblPrEx>
          <w:jc w:val="left"/>
        </w:tblPrEx>
        <w:trPr>
          <w:trHeight w:val="83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768D7A9" w14:textId="68EE9D49"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НАЦИОНАЛЬНАЯ ЭКОНОМИКА</w:t>
            </w:r>
          </w:p>
        </w:tc>
        <w:tc>
          <w:tcPr>
            <w:tcW w:w="814" w:type="dxa"/>
            <w:tcBorders>
              <w:top w:val="nil"/>
              <w:left w:val="nil"/>
              <w:bottom w:val="single" w:sz="4" w:space="0" w:color="auto"/>
              <w:right w:val="single" w:sz="4" w:space="0" w:color="auto"/>
            </w:tcBorders>
            <w:shd w:val="clear" w:color="auto" w:fill="auto"/>
            <w:vAlign w:val="center"/>
            <w:hideMark/>
          </w:tcPr>
          <w:p w14:paraId="0C2655F3" w14:textId="2CEBABDA"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35BBFFF4" w14:textId="10CF1F47"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085701B8" w14:textId="26182516"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0CE9ADAA" w14:textId="2A6CD678"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BB8009C" w14:textId="5B022AC6"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8 622,6</w:t>
            </w:r>
          </w:p>
        </w:tc>
        <w:tc>
          <w:tcPr>
            <w:tcW w:w="1480" w:type="dxa"/>
            <w:tcBorders>
              <w:top w:val="nil"/>
              <w:left w:val="nil"/>
              <w:bottom w:val="single" w:sz="4" w:space="0" w:color="auto"/>
              <w:right w:val="single" w:sz="4" w:space="0" w:color="auto"/>
            </w:tcBorders>
            <w:shd w:val="clear" w:color="auto" w:fill="auto"/>
            <w:noWrap/>
            <w:vAlign w:val="center"/>
            <w:hideMark/>
          </w:tcPr>
          <w:p w14:paraId="5CFC672B" w14:textId="2D999C08"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5 441,6</w:t>
            </w:r>
          </w:p>
        </w:tc>
        <w:tc>
          <w:tcPr>
            <w:tcW w:w="1607" w:type="dxa"/>
            <w:tcBorders>
              <w:top w:val="nil"/>
              <w:left w:val="nil"/>
              <w:bottom w:val="single" w:sz="4" w:space="0" w:color="auto"/>
              <w:right w:val="single" w:sz="4" w:space="0" w:color="auto"/>
            </w:tcBorders>
            <w:shd w:val="clear" w:color="auto" w:fill="auto"/>
            <w:noWrap/>
            <w:vAlign w:val="center"/>
            <w:hideMark/>
          </w:tcPr>
          <w:p w14:paraId="5A0EB842" w14:textId="1DE1D3ED"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5 475,2</w:t>
            </w:r>
          </w:p>
        </w:tc>
      </w:tr>
      <w:tr w:rsidR="00AC7767" w:rsidRPr="00167CF6" w14:paraId="3AA0EAE0" w14:textId="77777777" w:rsidTr="0082319F">
        <w:tblPrEx>
          <w:jc w:val="left"/>
        </w:tblPrEx>
        <w:trPr>
          <w:trHeight w:val="548"/>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EBADAE6" w14:textId="3FFD7E0A"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Дорожное хозяйство (дорожные фонды)</w:t>
            </w:r>
          </w:p>
        </w:tc>
        <w:tc>
          <w:tcPr>
            <w:tcW w:w="814" w:type="dxa"/>
            <w:tcBorders>
              <w:top w:val="nil"/>
              <w:left w:val="nil"/>
              <w:bottom w:val="single" w:sz="4" w:space="0" w:color="auto"/>
              <w:right w:val="single" w:sz="4" w:space="0" w:color="auto"/>
            </w:tcBorders>
            <w:shd w:val="clear" w:color="auto" w:fill="auto"/>
            <w:vAlign w:val="center"/>
            <w:hideMark/>
          </w:tcPr>
          <w:p w14:paraId="516C80C6" w14:textId="775CADD5"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4A9506E4" w14:textId="5A076E91"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5236464C" w14:textId="58C1C3F5"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0733B9EA" w14:textId="138D654A"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66FF37D" w14:textId="125BF517"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8 541,8</w:t>
            </w:r>
          </w:p>
        </w:tc>
        <w:tc>
          <w:tcPr>
            <w:tcW w:w="1480" w:type="dxa"/>
            <w:tcBorders>
              <w:top w:val="nil"/>
              <w:left w:val="nil"/>
              <w:bottom w:val="single" w:sz="4" w:space="0" w:color="auto"/>
              <w:right w:val="single" w:sz="4" w:space="0" w:color="auto"/>
            </w:tcBorders>
            <w:shd w:val="clear" w:color="auto" w:fill="auto"/>
            <w:noWrap/>
            <w:vAlign w:val="center"/>
            <w:hideMark/>
          </w:tcPr>
          <w:p w14:paraId="6FDCE610" w14:textId="6F4BE329"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5 441,6</w:t>
            </w:r>
          </w:p>
        </w:tc>
        <w:tc>
          <w:tcPr>
            <w:tcW w:w="1607" w:type="dxa"/>
            <w:tcBorders>
              <w:top w:val="nil"/>
              <w:left w:val="nil"/>
              <w:bottom w:val="single" w:sz="4" w:space="0" w:color="auto"/>
              <w:right w:val="single" w:sz="4" w:space="0" w:color="auto"/>
            </w:tcBorders>
            <w:shd w:val="clear" w:color="auto" w:fill="auto"/>
            <w:noWrap/>
            <w:vAlign w:val="center"/>
            <w:hideMark/>
          </w:tcPr>
          <w:p w14:paraId="0872E3FC" w14:textId="0B736214"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5 475,2</w:t>
            </w:r>
          </w:p>
        </w:tc>
      </w:tr>
      <w:tr w:rsidR="00AC7767" w:rsidRPr="00167CF6" w14:paraId="0EB891B7" w14:textId="77777777" w:rsidTr="0082319F">
        <w:tblPrEx>
          <w:jc w:val="left"/>
        </w:tblPrEx>
        <w:trPr>
          <w:trHeight w:val="2554"/>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A5F7348" w14:textId="0FD8FF96"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lastRenderedPageBreak/>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AD67E2D" w14:textId="16C06677"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21B36934" w14:textId="0328E8C3"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7AD7B618" w14:textId="780421A2"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08.1.00.28230</w:t>
            </w:r>
          </w:p>
        </w:tc>
        <w:tc>
          <w:tcPr>
            <w:tcW w:w="950" w:type="dxa"/>
            <w:tcBorders>
              <w:top w:val="nil"/>
              <w:left w:val="nil"/>
              <w:bottom w:val="single" w:sz="4" w:space="0" w:color="auto"/>
              <w:right w:val="single" w:sz="4" w:space="0" w:color="auto"/>
            </w:tcBorders>
            <w:shd w:val="clear" w:color="auto" w:fill="auto"/>
            <w:vAlign w:val="center"/>
            <w:hideMark/>
          </w:tcPr>
          <w:p w14:paraId="4071BE7D" w14:textId="64E4543F"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6A5A058" w14:textId="36F7A233"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7 044,3</w:t>
            </w:r>
          </w:p>
        </w:tc>
        <w:tc>
          <w:tcPr>
            <w:tcW w:w="1480" w:type="dxa"/>
            <w:tcBorders>
              <w:top w:val="nil"/>
              <w:left w:val="nil"/>
              <w:bottom w:val="single" w:sz="4" w:space="0" w:color="auto"/>
              <w:right w:val="single" w:sz="4" w:space="0" w:color="auto"/>
            </w:tcBorders>
            <w:shd w:val="clear" w:color="auto" w:fill="auto"/>
            <w:noWrap/>
            <w:vAlign w:val="center"/>
            <w:hideMark/>
          </w:tcPr>
          <w:p w14:paraId="7B052F20" w14:textId="5420CD24"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4 833,9</w:t>
            </w:r>
          </w:p>
        </w:tc>
        <w:tc>
          <w:tcPr>
            <w:tcW w:w="1607" w:type="dxa"/>
            <w:tcBorders>
              <w:top w:val="nil"/>
              <w:left w:val="nil"/>
              <w:bottom w:val="single" w:sz="4" w:space="0" w:color="auto"/>
              <w:right w:val="single" w:sz="4" w:space="0" w:color="auto"/>
            </w:tcBorders>
            <w:shd w:val="clear" w:color="auto" w:fill="auto"/>
            <w:noWrap/>
            <w:vAlign w:val="center"/>
            <w:hideMark/>
          </w:tcPr>
          <w:p w14:paraId="10EDD2B1" w14:textId="5E6C208D"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4 867,5</w:t>
            </w:r>
          </w:p>
        </w:tc>
      </w:tr>
      <w:tr w:rsidR="00AC7767" w:rsidRPr="00167CF6" w14:paraId="58C0EB15" w14:textId="77777777" w:rsidTr="00AC7767">
        <w:tblPrEx>
          <w:jc w:val="left"/>
        </w:tblPrEx>
        <w:trPr>
          <w:trHeight w:val="2409"/>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9BAE2E9" w14:textId="58AFE0AA"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Расходы на ремонт внутрипоселковых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719FDEC8" w14:textId="43BEBBE8"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1D328C34" w14:textId="14EC158E"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37396FF2" w14:textId="65F41E91"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08.1.00.28240</w:t>
            </w:r>
          </w:p>
        </w:tc>
        <w:tc>
          <w:tcPr>
            <w:tcW w:w="950" w:type="dxa"/>
            <w:tcBorders>
              <w:top w:val="nil"/>
              <w:left w:val="nil"/>
              <w:bottom w:val="single" w:sz="4" w:space="0" w:color="auto"/>
              <w:right w:val="single" w:sz="4" w:space="0" w:color="auto"/>
            </w:tcBorders>
            <w:shd w:val="clear" w:color="auto" w:fill="auto"/>
            <w:vAlign w:val="center"/>
            <w:hideMark/>
          </w:tcPr>
          <w:p w14:paraId="31887493" w14:textId="46AFAF9E"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5AED0730" w14:textId="295D1E43"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400,0</w:t>
            </w:r>
          </w:p>
        </w:tc>
        <w:tc>
          <w:tcPr>
            <w:tcW w:w="1480" w:type="dxa"/>
            <w:tcBorders>
              <w:top w:val="nil"/>
              <w:left w:val="nil"/>
              <w:bottom w:val="single" w:sz="4" w:space="0" w:color="auto"/>
              <w:right w:val="single" w:sz="4" w:space="0" w:color="auto"/>
            </w:tcBorders>
            <w:shd w:val="clear" w:color="auto" w:fill="auto"/>
            <w:noWrap/>
            <w:vAlign w:val="center"/>
            <w:hideMark/>
          </w:tcPr>
          <w:p w14:paraId="5239A9D5" w14:textId="73B895CB"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93531B7" w14:textId="37E1225F"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03D3886C" w14:textId="77777777" w:rsidTr="0082319F">
        <w:tblPrEx>
          <w:jc w:val="left"/>
        </w:tblPrEx>
        <w:trPr>
          <w:trHeight w:val="711"/>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C0767E8" w14:textId="6BB72E03"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xml:space="preserve">Расходы на реализацию инициативных проектов ("Ремонт муниципальных объектов транспортной инфраструктуры Шолоховского городского поселения" (ремонт внутрипоселковых дорог))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w:t>
            </w:r>
            <w:r w:rsidRPr="00AC7767">
              <w:rPr>
                <w:rFonts w:ascii="Times New Roman" w:hAnsi="Times New Roman"/>
                <w:color w:val="000000"/>
                <w:sz w:val="24"/>
                <w:szCs w:val="24"/>
              </w:rPr>
              <w:lastRenderedPageBreak/>
              <w:t>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32A22F8" w14:textId="0FC1D4D4"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lastRenderedPageBreak/>
              <w:t>04</w:t>
            </w:r>
          </w:p>
        </w:tc>
        <w:tc>
          <w:tcPr>
            <w:tcW w:w="697" w:type="dxa"/>
            <w:tcBorders>
              <w:top w:val="nil"/>
              <w:left w:val="nil"/>
              <w:bottom w:val="single" w:sz="4" w:space="0" w:color="auto"/>
              <w:right w:val="single" w:sz="4" w:space="0" w:color="auto"/>
            </w:tcBorders>
            <w:shd w:val="clear" w:color="auto" w:fill="auto"/>
            <w:vAlign w:val="center"/>
            <w:hideMark/>
          </w:tcPr>
          <w:p w14:paraId="428C6F51" w14:textId="374F5084"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20974D7F" w14:textId="7A38BF4B"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08.1.00.S4640</w:t>
            </w:r>
          </w:p>
        </w:tc>
        <w:tc>
          <w:tcPr>
            <w:tcW w:w="950" w:type="dxa"/>
            <w:tcBorders>
              <w:top w:val="nil"/>
              <w:left w:val="nil"/>
              <w:bottom w:val="single" w:sz="4" w:space="0" w:color="auto"/>
              <w:right w:val="single" w:sz="4" w:space="0" w:color="auto"/>
            </w:tcBorders>
            <w:shd w:val="clear" w:color="auto" w:fill="auto"/>
            <w:vAlign w:val="center"/>
            <w:hideMark/>
          </w:tcPr>
          <w:p w14:paraId="6784B728" w14:textId="671B3E13"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973784F" w14:textId="1CBF65A8"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454,0</w:t>
            </w:r>
          </w:p>
        </w:tc>
        <w:tc>
          <w:tcPr>
            <w:tcW w:w="1480" w:type="dxa"/>
            <w:tcBorders>
              <w:top w:val="nil"/>
              <w:left w:val="nil"/>
              <w:bottom w:val="single" w:sz="4" w:space="0" w:color="auto"/>
              <w:right w:val="single" w:sz="4" w:space="0" w:color="auto"/>
            </w:tcBorders>
            <w:shd w:val="clear" w:color="auto" w:fill="auto"/>
            <w:noWrap/>
            <w:vAlign w:val="center"/>
            <w:hideMark/>
          </w:tcPr>
          <w:p w14:paraId="0DDB556E" w14:textId="539DA704"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2691190" w14:textId="13E060BF"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5120D9B4" w14:textId="77777777" w:rsidTr="00AC7767">
        <w:tblPrEx>
          <w:jc w:val="left"/>
        </w:tblPrEx>
        <w:trPr>
          <w:trHeight w:val="68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525592B" w14:textId="7EBB4AB1"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lastRenderedPageBreak/>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64DAC0D4" w14:textId="54DAD9EB"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372468AC" w14:textId="37037853"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0AD0584B" w14:textId="7CAF28C5"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08.2.00.28260</w:t>
            </w:r>
          </w:p>
        </w:tc>
        <w:tc>
          <w:tcPr>
            <w:tcW w:w="950" w:type="dxa"/>
            <w:tcBorders>
              <w:top w:val="nil"/>
              <w:left w:val="nil"/>
              <w:bottom w:val="single" w:sz="4" w:space="0" w:color="auto"/>
              <w:right w:val="single" w:sz="4" w:space="0" w:color="auto"/>
            </w:tcBorders>
            <w:shd w:val="clear" w:color="auto" w:fill="auto"/>
            <w:vAlign w:val="center"/>
            <w:hideMark/>
          </w:tcPr>
          <w:p w14:paraId="75D7E57F" w14:textId="58494639"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68C3870" w14:textId="47814227"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185,8</w:t>
            </w:r>
          </w:p>
        </w:tc>
        <w:tc>
          <w:tcPr>
            <w:tcW w:w="1480" w:type="dxa"/>
            <w:tcBorders>
              <w:top w:val="nil"/>
              <w:left w:val="nil"/>
              <w:bottom w:val="single" w:sz="4" w:space="0" w:color="auto"/>
              <w:right w:val="single" w:sz="4" w:space="0" w:color="auto"/>
            </w:tcBorders>
            <w:shd w:val="clear" w:color="auto" w:fill="auto"/>
            <w:noWrap/>
            <w:vAlign w:val="center"/>
            <w:hideMark/>
          </w:tcPr>
          <w:p w14:paraId="7C5E11E7" w14:textId="0A409A75"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150,0</w:t>
            </w:r>
          </w:p>
        </w:tc>
        <w:tc>
          <w:tcPr>
            <w:tcW w:w="1607" w:type="dxa"/>
            <w:tcBorders>
              <w:top w:val="nil"/>
              <w:left w:val="nil"/>
              <w:bottom w:val="single" w:sz="4" w:space="0" w:color="auto"/>
              <w:right w:val="single" w:sz="4" w:space="0" w:color="auto"/>
            </w:tcBorders>
            <w:shd w:val="clear" w:color="auto" w:fill="auto"/>
            <w:noWrap/>
            <w:vAlign w:val="center"/>
            <w:hideMark/>
          </w:tcPr>
          <w:p w14:paraId="3FE1B671" w14:textId="18F889BA"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150,0</w:t>
            </w:r>
          </w:p>
        </w:tc>
      </w:tr>
      <w:tr w:rsidR="00AC7767" w:rsidRPr="00167CF6" w14:paraId="030A9E7D" w14:textId="77777777" w:rsidTr="0082319F">
        <w:tblPrEx>
          <w:jc w:val="left"/>
        </w:tblPrEx>
        <w:trPr>
          <w:trHeight w:val="1607"/>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44CA142" w14:textId="4DAD189E"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Расходы дорожного фонда, зарезервированные на неотложные и чрезвычайные мероприятия в отношении автомобильных дорог общего пользования местного значения, в рамках непрограммных расходов (Резервные средства)</w:t>
            </w:r>
          </w:p>
        </w:tc>
        <w:tc>
          <w:tcPr>
            <w:tcW w:w="814" w:type="dxa"/>
            <w:tcBorders>
              <w:top w:val="nil"/>
              <w:left w:val="nil"/>
              <w:bottom w:val="single" w:sz="4" w:space="0" w:color="auto"/>
              <w:right w:val="single" w:sz="4" w:space="0" w:color="auto"/>
            </w:tcBorders>
            <w:shd w:val="clear" w:color="auto" w:fill="auto"/>
            <w:vAlign w:val="center"/>
            <w:hideMark/>
          </w:tcPr>
          <w:p w14:paraId="3AD35D22" w14:textId="13CE0FC8"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59A8BA71" w14:textId="30A90DFD"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390559C4" w14:textId="375197EE"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99.9.00.99100</w:t>
            </w:r>
          </w:p>
        </w:tc>
        <w:tc>
          <w:tcPr>
            <w:tcW w:w="950" w:type="dxa"/>
            <w:tcBorders>
              <w:top w:val="nil"/>
              <w:left w:val="nil"/>
              <w:bottom w:val="single" w:sz="4" w:space="0" w:color="auto"/>
              <w:right w:val="single" w:sz="4" w:space="0" w:color="auto"/>
            </w:tcBorders>
            <w:shd w:val="clear" w:color="auto" w:fill="auto"/>
            <w:vAlign w:val="center"/>
            <w:hideMark/>
          </w:tcPr>
          <w:p w14:paraId="1D519071" w14:textId="01907908"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870</w:t>
            </w:r>
          </w:p>
        </w:tc>
        <w:tc>
          <w:tcPr>
            <w:tcW w:w="1607" w:type="dxa"/>
            <w:tcBorders>
              <w:top w:val="nil"/>
              <w:left w:val="nil"/>
              <w:bottom w:val="single" w:sz="4" w:space="0" w:color="auto"/>
              <w:right w:val="single" w:sz="4" w:space="0" w:color="auto"/>
            </w:tcBorders>
            <w:shd w:val="clear" w:color="auto" w:fill="auto"/>
            <w:noWrap/>
            <w:vAlign w:val="center"/>
            <w:hideMark/>
          </w:tcPr>
          <w:p w14:paraId="5D1F0987" w14:textId="298056BE"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457,7</w:t>
            </w:r>
          </w:p>
        </w:tc>
        <w:tc>
          <w:tcPr>
            <w:tcW w:w="1480" w:type="dxa"/>
            <w:tcBorders>
              <w:top w:val="nil"/>
              <w:left w:val="nil"/>
              <w:bottom w:val="single" w:sz="4" w:space="0" w:color="auto"/>
              <w:right w:val="single" w:sz="4" w:space="0" w:color="auto"/>
            </w:tcBorders>
            <w:shd w:val="clear" w:color="auto" w:fill="auto"/>
            <w:noWrap/>
            <w:vAlign w:val="center"/>
            <w:hideMark/>
          </w:tcPr>
          <w:p w14:paraId="0ABD6F04" w14:textId="18A8A687"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457,7</w:t>
            </w:r>
          </w:p>
        </w:tc>
        <w:tc>
          <w:tcPr>
            <w:tcW w:w="1607" w:type="dxa"/>
            <w:tcBorders>
              <w:top w:val="nil"/>
              <w:left w:val="nil"/>
              <w:bottom w:val="single" w:sz="4" w:space="0" w:color="auto"/>
              <w:right w:val="single" w:sz="4" w:space="0" w:color="auto"/>
            </w:tcBorders>
            <w:shd w:val="clear" w:color="auto" w:fill="auto"/>
            <w:noWrap/>
            <w:vAlign w:val="center"/>
            <w:hideMark/>
          </w:tcPr>
          <w:p w14:paraId="2058A04E" w14:textId="13B99C9A"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457,7</w:t>
            </w:r>
          </w:p>
        </w:tc>
      </w:tr>
      <w:tr w:rsidR="00AC7767" w:rsidRPr="00167CF6" w14:paraId="394B4A1B" w14:textId="77777777" w:rsidTr="00AC7767">
        <w:tblPrEx>
          <w:jc w:val="left"/>
        </w:tblPrEx>
        <w:trPr>
          <w:trHeight w:val="68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96EE632" w14:textId="30BB9A54" w:rsidR="00AC7767" w:rsidRPr="00AC7767" w:rsidRDefault="00AC7767" w:rsidP="00AC7767">
            <w:pPr>
              <w:spacing w:after="0" w:line="240" w:lineRule="auto"/>
              <w:jc w:val="both"/>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Другие вопросы в области национальной экономики</w:t>
            </w:r>
          </w:p>
        </w:tc>
        <w:tc>
          <w:tcPr>
            <w:tcW w:w="814" w:type="dxa"/>
            <w:tcBorders>
              <w:top w:val="nil"/>
              <w:left w:val="nil"/>
              <w:bottom w:val="single" w:sz="4" w:space="0" w:color="auto"/>
              <w:right w:val="single" w:sz="4" w:space="0" w:color="auto"/>
            </w:tcBorders>
            <w:shd w:val="clear" w:color="auto" w:fill="auto"/>
            <w:vAlign w:val="center"/>
            <w:hideMark/>
          </w:tcPr>
          <w:p w14:paraId="3E81DC44" w14:textId="6249C200"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16EBEDDA" w14:textId="3528912B"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12</w:t>
            </w:r>
          </w:p>
        </w:tc>
        <w:tc>
          <w:tcPr>
            <w:tcW w:w="2122" w:type="dxa"/>
            <w:tcBorders>
              <w:top w:val="nil"/>
              <w:left w:val="nil"/>
              <w:bottom w:val="single" w:sz="4" w:space="0" w:color="auto"/>
              <w:right w:val="single" w:sz="4" w:space="0" w:color="auto"/>
            </w:tcBorders>
            <w:shd w:val="clear" w:color="auto" w:fill="auto"/>
            <w:vAlign w:val="center"/>
            <w:hideMark/>
          </w:tcPr>
          <w:p w14:paraId="7410932B" w14:textId="2932E631"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3AEAC3B2" w14:textId="77018E32"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B624CDE" w14:textId="03E7B08E" w:rsidR="00AC7767" w:rsidRPr="00AC7767" w:rsidRDefault="00AC7767" w:rsidP="00AC7767">
            <w:pPr>
              <w:spacing w:after="0" w:line="240" w:lineRule="auto"/>
              <w:jc w:val="right"/>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80,8</w:t>
            </w:r>
          </w:p>
        </w:tc>
        <w:tc>
          <w:tcPr>
            <w:tcW w:w="1480" w:type="dxa"/>
            <w:tcBorders>
              <w:top w:val="nil"/>
              <w:left w:val="nil"/>
              <w:bottom w:val="single" w:sz="4" w:space="0" w:color="auto"/>
              <w:right w:val="single" w:sz="4" w:space="0" w:color="auto"/>
            </w:tcBorders>
            <w:shd w:val="clear" w:color="auto" w:fill="auto"/>
            <w:noWrap/>
            <w:vAlign w:val="center"/>
            <w:hideMark/>
          </w:tcPr>
          <w:p w14:paraId="652BCC3E" w14:textId="6FB93406" w:rsidR="00AC7767" w:rsidRPr="00AC7767" w:rsidRDefault="00AC7767" w:rsidP="00AC7767">
            <w:pPr>
              <w:spacing w:after="0" w:line="240" w:lineRule="auto"/>
              <w:jc w:val="right"/>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C47606E" w14:textId="3ECC46C4" w:rsidR="00AC7767" w:rsidRPr="00AC7767" w:rsidRDefault="00AC7767" w:rsidP="00AC7767">
            <w:pPr>
              <w:spacing w:after="0" w:line="240" w:lineRule="auto"/>
              <w:jc w:val="right"/>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 </w:t>
            </w:r>
          </w:p>
        </w:tc>
      </w:tr>
      <w:tr w:rsidR="00AC7767" w:rsidRPr="00167CF6" w14:paraId="1408A68F" w14:textId="77777777" w:rsidTr="00AC7767">
        <w:tblPrEx>
          <w:jc w:val="left"/>
        </w:tblPrEx>
        <w:trPr>
          <w:trHeight w:val="34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866C81A" w14:textId="620D9373"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A173C34" w14:textId="5B933B42"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286D578E" w14:textId="6FDEC885"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12</w:t>
            </w:r>
          </w:p>
        </w:tc>
        <w:tc>
          <w:tcPr>
            <w:tcW w:w="2122" w:type="dxa"/>
            <w:tcBorders>
              <w:top w:val="nil"/>
              <w:left w:val="nil"/>
              <w:bottom w:val="single" w:sz="4" w:space="0" w:color="auto"/>
              <w:right w:val="single" w:sz="4" w:space="0" w:color="auto"/>
            </w:tcBorders>
            <w:shd w:val="clear" w:color="auto" w:fill="auto"/>
            <w:vAlign w:val="center"/>
            <w:hideMark/>
          </w:tcPr>
          <w:p w14:paraId="05C4B310" w14:textId="5D8BC5B1"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13.2.00.28660</w:t>
            </w:r>
          </w:p>
        </w:tc>
        <w:tc>
          <w:tcPr>
            <w:tcW w:w="950" w:type="dxa"/>
            <w:tcBorders>
              <w:top w:val="nil"/>
              <w:left w:val="nil"/>
              <w:bottom w:val="single" w:sz="4" w:space="0" w:color="auto"/>
              <w:right w:val="single" w:sz="4" w:space="0" w:color="auto"/>
            </w:tcBorders>
            <w:shd w:val="clear" w:color="auto" w:fill="auto"/>
            <w:vAlign w:val="center"/>
            <w:hideMark/>
          </w:tcPr>
          <w:p w14:paraId="6616236F" w14:textId="6E9DE5F2"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A5A431F" w14:textId="1207BDDC"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80,8</w:t>
            </w:r>
          </w:p>
        </w:tc>
        <w:tc>
          <w:tcPr>
            <w:tcW w:w="1480" w:type="dxa"/>
            <w:tcBorders>
              <w:top w:val="nil"/>
              <w:left w:val="nil"/>
              <w:bottom w:val="single" w:sz="4" w:space="0" w:color="auto"/>
              <w:right w:val="single" w:sz="4" w:space="0" w:color="auto"/>
            </w:tcBorders>
            <w:shd w:val="clear" w:color="auto" w:fill="auto"/>
            <w:noWrap/>
            <w:vAlign w:val="center"/>
            <w:hideMark/>
          </w:tcPr>
          <w:p w14:paraId="73CDE861" w14:textId="24CE31ED"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D58D5A3" w14:textId="54EA95AA"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2E0ED102" w14:textId="77777777" w:rsidTr="0082319F">
        <w:tblPrEx>
          <w:jc w:val="left"/>
        </w:tblPrEx>
        <w:trPr>
          <w:trHeight w:val="85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AEA7559" w14:textId="32B3DF2C"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ЖИЛИЩНО-КОММУНАЛЬНОЕ ХОЗЯЙСТВО</w:t>
            </w:r>
          </w:p>
        </w:tc>
        <w:tc>
          <w:tcPr>
            <w:tcW w:w="814" w:type="dxa"/>
            <w:tcBorders>
              <w:top w:val="nil"/>
              <w:left w:val="nil"/>
              <w:bottom w:val="single" w:sz="4" w:space="0" w:color="auto"/>
              <w:right w:val="single" w:sz="4" w:space="0" w:color="auto"/>
            </w:tcBorders>
            <w:shd w:val="clear" w:color="auto" w:fill="auto"/>
            <w:vAlign w:val="center"/>
            <w:hideMark/>
          </w:tcPr>
          <w:p w14:paraId="7FA4900D" w14:textId="4FF97329"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67372FD1" w14:textId="04A52D8D"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4B3250BF" w14:textId="25B66A81"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645097D6" w14:textId="18FCF406"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2DDCE87" w14:textId="62B0D7FB"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133 807,1</w:t>
            </w:r>
          </w:p>
        </w:tc>
        <w:tc>
          <w:tcPr>
            <w:tcW w:w="1480" w:type="dxa"/>
            <w:tcBorders>
              <w:top w:val="nil"/>
              <w:left w:val="nil"/>
              <w:bottom w:val="single" w:sz="4" w:space="0" w:color="auto"/>
              <w:right w:val="single" w:sz="4" w:space="0" w:color="auto"/>
            </w:tcBorders>
            <w:shd w:val="clear" w:color="auto" w:fill="auto"/>
            <w:noWrap/>
            <w:vAlign w:val="center"/>
            <w:hideMark/>
          </w:tcPr>
          <w:p w14:paraId="1248C618" w14:textId="70A34AB3"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219 383,3</w:t>
            </w:r>
          </w:p>
        </w:tc>
        <w:tc>
          <w:tcPr>
            <w:tcW w:w="1607" w:type="dxa"/>
            <w:tcBorders>
              <w:top w:val="nil"/>
              <w:left w:val="nil"/>
              <w:bottom w:val="single" w:sz="4" w:space="0" w:color="auto"/>
              <w:right w:val="single" w:sz="4" w:space="0" w:color="auto"/>
            </w:tcBorders>
            <w:shd w:val="clear" w:color="auto" w:fill="auto"/>
            <w:noWrap/>
            <w:vAlign w:val="center"/>
            <w:hideMark/>
          </w:tcPr>
          <w:p w14:paraId="0CE45147" w14:textId="1454DA04"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6 716,8</w:t>
            </w:r>
          </w:p>
        </w:tc>
      </w:tr>
      <w:tr w:rsidR="00AC7767" w:rsidRPr="00167CF6" w14:paraId="462AC28E" w14:textId="77777777" w:rsidTr="0082319F">
        <w:tblPrEx>
          <w:jc w:val="left"/>
        </w:tblPrEx>
        <w:trPr>
          <w:trHeight w:val="569"/>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97506C2" w14:textId="2B0654D0"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lastRenderedPageBreak/>
              <w:t>Жилищное хозяйство</w:t>
            </w:r>
          </w:p>
        </w:tc>
        <w:tc>
          <w:tcPr>
            <w:tcW w:w="814" w:type="dxa"/>
            <w:tcBorders>
              <w:top w:val="nil"/>
              <w:left w:val="nil"/>
              <w:bottom w:val="single" w:sz="4" w:space="0" w:color="auto"/>
              <w:right w:val="single" w:sz="4" w:space="0" w:color="auto"/>
            </w:tcBorders>
            <w:shd w:val="clear" w:color="auto" w:fill="auto"/>
            <w:vAlign w:val="center"/>
            <w:hideMark/>
          </w:tcPr>
          <w:p w14:paraId="6990E976" w14:textId="2263EB23"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77593B6A" w14:textId="357D2AB4"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354952C3" w14:textId="20637BE2"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58F8C30D" w14:textId="0A7B340F"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A5FBD1C" w14:textId="26BDB056"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91 966,7</w:t>
            </w:r>
          </w:p>
        </w:tc>
        <w:tc>
          <w:tcPr>
            <w:tcW w:w="1480" w:type="dxa"/>
            <w:tcBorders>
              <w:top w:val="nil"/>
              <w:left w:val="nil"/>
              <w:bottom w:val="single" w:sz="4" w:space="0" w:color="auto"/>
              <w:right w:val="single" w:sz="4" w:space="0" w:color="auto"/>
            </w:tcBorders>
            <w:shd w:val="clear" w:color="auto" w:fill="auto"/>
            <w:noWrap/>
            <w:vAlign w:val="center"/>
            <w:hideMark/>
          </w:tcPr>
          <w:p w14:paraId="25E6D0E3" w14:textId="08C76DCA"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193 494,0</w:t>
            </w:r>
          </w:p>
        </w:tc>
        <w:tc>
          <w:tcPr>
            <w:tcW w:w="1607" w:type="dxa"/>
            <w:tcBorders>
              <w:top w:val="nil"/>
              <w:left w:val="nil"/>
              <w:bottom w:val="single" w:sz="4" w:space="0" w:color="auto"/>
              <w:right w:val="single" w:sz="4" w:space="0" w:color="auto"/>
            </w:tcBorders>
            <w:shd w:val="clear" w:color="auto" w:fill="auto"/>
            <w:noWrap/>
            <w:vAlign w:val="center"/>
            <w:hideMark/>
          </w:tcPr>
          <w:p w14:paraId="22E855A8" w14:textId="506A96C7"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1 861,4</w:t>
            </w:r>
          </w:p>
        </w:tc>
      </w:tr>
      <w:tr w:rsidR="00AC7767" w:rsidRPr="00167CF6" w14:paraId="717A32DE" w14:textId="77777777" w:rsidTr="0082319F">
        <w:tblPrEx>
          <w:jc w:val="left"/>
        </w:tblPrEx>
        <w:trPr>
          <w:trHeight w:val="3667"/>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176A816" w14:textId="190B6880"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Расходы на разработку проектной документации по сносу аварийного жилищного фонда в рамках подпрограммы</w:t>
            </w:r>
            <w:r w:rsidR="0082319F">
              <w:rPr>
                <w:rFonts w:ascii="Times New Roman" w:hAnsi="Times New Roman"/>
                <w:color w:val="000000"/>
                <w:sz w:val="24"/>
                <w:szCs w:val="24"/>
              </w:rPr>
              <w:t xml:space="preserve"> </w:t>
            </w:r>
            <w:r w:rsidRPr="00AC7767">
              <w:rPr>
                <w:rFonts w:ascii="Times New Roman" w:hAnsi="Times New Roman"/>
                <w:color w:val="000000"/>
                <w:sz w:val="24"/>
                <w:szCs w:val="24"/>
              </w:rPr>
              <w:t>в рамках подпрограммы</w:t>
            </w:r>
            <w:r w:rsidR="0082319F">
              <w:rPr>
                <w:rFonts w:ascii="Times New Roman" w:hAnsi="Times New Roman"/>
                <w:color w:val="000000"/>
                <w:sz w:val="24"/>
                <w:szCs w:val="24"/>
              </w:rPr>
              <w:t xml:space="preserve"> </w:t>
            </w:r>
            <w:r w:rsidRPr="00AC7767">
              <w:rPr>
                <w:rFonts w:ascii="Times New Roman" w:hAnsi="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701B4069" w14:textId="2BBBD8AA"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6082F60D" w14:textId="50B63389"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1B263EF2" w14:textId="5BC9AA0C"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02.2.00.86050</w:t>
            </w:r>
          </w:p>
        </w:tc>
        <w:tc>
          <w:tcPr>
            <w:tcW w:w="950" w:type="dxa"/>
            <w:tcBorders>
              <w:top w:val="nil"/>
              <w:left w:val="nil"/>
              <w:bottom w:val="single" w:sz="4" w:space="0" w:color="auto"/>
              <w:right w:val="single" w:sz="4" w:space="0" w:color="auto"/>
            </w:tcBorders>
            <w:shd w:val="clear" w:color="auto" w:fill="auto"/>
            <w:vAlign w:val="center"/>
            <w:hideMark/>
          </w:tcPr>
          <w:p w14:paraId="254984CF" w14:textId="687E2032"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1078CA33" w14:textId="7F89CBA2"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600,5</w:t>
            </w:r>
          </w:p>
        </w:tc>
        <w:tc>
          <w:tcPr>
            <w:tcW w:w="1480" w:type="dxa"/>
            <w:tcBorders>
              <w:top w:val="nil"/>
              <w:left w:val="nil"/>
              <w:bottom w:val="single" w:sz="4" w:space="0" w:color="auto"/>
              <w:right w:val="single" w:sz="4" w:space="0" w:color="auto"/>
            </w:tcBorders>
            <w:shd w:val="clear" w:color="auto" w:fill="auto"/>
            <w:noWrap/>
            <w:vAlign w:val="center"/>
            <w:hideMark/>
          </w:tcPr>
          <w:p w14:paraId="04F1C792" w14:textId="55218296"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A81D2A0" w14:textId="4BAC96A4"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7D82E6A5" w14:textId="77777777" w:rsidTr="0082319F">
        <w:tblPrEx>
          <w:jc w:val="left"/>
        </w:tblPrEx>
        <w:trPr>
          <w:trHeight w:val="1278"/>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7FE5A51" w14:textId="5DE41942"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w:t>
            </w:r>
            <w:r w:rsidR="0082319F">
              <w:rPr>
                <w:rFonts w:ascii="Times New Roman" w:hAnsi="Times New Roman"/>
                <w:color w:val="000000"/>
                <w:sz w:val="24"/>
                <w:szCs w:val="24"/>
              </w:rPr>
              <w:t xml:space="preserve"> </w:t>
            </w:r>
            <w:r w:rsidRPr="00AC7767">
              <w:rPr>
                <w:rFonts w:ascii="Times New Roman" w:hAnsi="Times New Roman"/>
                <w:color w:val="000000"/>
                <w:sz w:val="24"/>
                <w:szCs w:val="24"/>
              </w:rPr>
              <w:t>в рамках подпрограммы</w:t>
            </w:r>
            <w:r w:rsidR="0082319F">
              <w:rPr>
                <w:rFonts w:ascii="Times New Roman" w:hAnsi="Times New Roman"/>
                <w:color w:val="000000"/>
                <w:sz w:val="24"/>
                <w:szCs w:val="24"/>
              </w:rPr>
              <w:t xml:space="preserve"> </w:t>
            </w:r>
            <w:r w:rsidRPr="00AC7767">
              <w:rPr>
                <w:rFonts w:ascii="Times New Roman" w:hAnsi="Times New Roman"/>
                <w:color w:val="000000"/>
                <w:sz w:val="24"/>
                <w:szCs w:val="24"/>
              </w:rPr>
              <w:t xml:space="preserve">«Переселение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w:t>
            </w:r>
            <w:r w:rsidRPr="00AC7767">
              <w:rPr>
                <w:rFonts w:ascii="Times New Roman" w:hAnsi="Times New Roman"/>
                <w:color w:val="000000"/>
                <w:sz w:val="24"/>
                <w:szCs w:val="24"/>
              </w:rPr>
              <w:lastRenderedPageBreak/>
              <w:t>«Переселение граждан из многоквартирных домов, признанных аварийными после 1 января 2012 г., в 2019 -2030 годах" (Бюджетные инвестиции)</w:t>
            </w:r>
          </w:p>
        </w:tc>
        <w:tc>
          <w:tcPr>
            <w:tcW w:w="814" w:type="dxa"/>
            <w:tcBorders>
              <w:top w:val="nil"/>
              <w:left w:val="nil"/>
              <w:bottom w:val="single" w:sz="4" w:space="0" w:color="auto"/>
              <w:right w:val="single" w:sz="4" w:space="0" w:color="auto"/>
            </w:tcBorders>
            <w:shd w:val="clear" w:color="auto" w:fill="auto"/>
            <w:vAlign w:val="center"/>
            <w:hideMark/>
          </w:tcPr>
          <w:p w14:paraId="73DBD660" w14:textId="378F36C1"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lastRenderedPageBreak/>
              <w:t>05</w:t>
            </w:r>
          </w:p>
        </w:tc>
        <w:tc>
          <w:tcPr>
            <w:tcW w:w="697" w:type="dxa"/>
            <w:tcBorders>
              <w:top w:val="nil"/>
              <w:left w:val="nil"/>
              <w:bottom w:val="single" w:sz="4" w:space="0" w:color="auto"/>
              <w:right w:val="single" w:sz="4" w:space="0" w:color="auto"/>
            </w:tcBorders>
            <w:shd w:val="clear" w:color="auto" w:fill="auto"/>
            <w:vAlign w:val="center"/>
            <w:hideMark/>
          </w:tcPr>
          <w:p w14:paraId="53BC11F1" w14:textId="50FC9889"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71092822" w14:textId="672FB095"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02.2.F3.67483</w:t>
            </w:r>
          </w:p>
        </w:tc>
        <w:tc>
          <w:tcPr>
            <w:tcW w:w="950" w:type="dxa"/>
            <w:tcBorders>
              <w:top w:val="nil"/>
              <w:left w:val="nil"/>
              <w:bottom w:val="single" w:sz="4" w:space="0" w:color="auto"/>
              <w:right w:val="single" w:sz="4" w:space="0" w:color="auto"/>
            </w:tcBorders>
            <w:shd w:val="clear" w:color="auto" w:fill="auto"/>
            <w:vAlign w:val="center"/>
            <w:hideMark/>
          </w:tcPr>
          <w:p w14:paraId="07559B8A" w14:textId="39813F56"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410</w:t>
            </w:r>
          </w:p>
        </w:tc>
        <w:tc>
          <w:tcPr>
            <w:tcW w:w="1607" w:type="dxa"/>
            <w:tcBorders>
              <w:top w:val="nil"/>
              <w:left w:val="nil"/>
              <w:bottom w:val="single" w:sz="4" w:space="0" w:color="auto"/>
              <w:right w:val="single" w:sz="4" w:space="0" w:color="auto"/>
            </w:tcBorders>
            <w:shd w:val="clear" w:color="auto" w:fill="auto"/>
            <w:noWrap/>
            <w:vAlign w:val="center"/>
            <w:hideMark/>
          </w:tcPr>
          <w:p w14:paraId="7A3CA1EB" w14:textId="5572B9F6"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55 354,5</w:t>
            </w:r>
          </w:p>
        </w:tc>
        <w:tc>
          <w:tcPr>
            <w:tcW w:w="1480" w:type="dxa"/>
            <w:tcBorders>
              <w:top w:val="nil"/>
              <w:left w:val="nil"/>
              <w:bottom w:val="single" w:sz="4" w:space="0" w:color="auto"/>
              <w:right w:val="single" w:sz="4" w:space="0" w:color="auto"/>
            </w:tcBorders>
            <w:shd w:val="clear" w:color="auto" w:fill="auto"/>
            <w:noWrap/>
            <w:vAlign w:val="center"/>
            <w:hideMark/>
          </w:tcPr>
          <w:p w14:paraId="031CBBB2" w14:textId="2CAECDAC"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05950F1" w14:textId="45128985"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706818A9" w14:textId="77777777" w:rsidTr="00AC7767">
        <w:tblPrEx>
          <w:jc w:val="left"/>
        </w:tblPrEx>
        <w:trPr>
          <w:trHeight w:val="1559"/>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1D74884" w14:textId="318E1DB3"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r w:rsidR="0082319F">
              <w:rPr>
                <w:rFonts w:ascii="Times New Roman" w:hAnsi="Times New Roman"/>
                <w:color w:val="000000"/>
                <w:sz w:val="24"/>
                <w:szCs w:val="24"/>
              </w:rPr>
              <w:t xml:space="preserve"> </w:t>
            </w:r>
            <w:r w:rsidRPr="00AC7767">
              <w:rPr>
                <w:rFonts w:ascii="Times New Roman" w:hAnsi="Times New Roman"/>
                <w:color w:val="000000"/>
                <w:sz w:val="24"/>
                <w:szCs w:val="24"/>
              </w:rPr>
              <w:t>в рамках подпрограммы</w:t>
            </w:r>
            <w:r w:rsidR="0082319F">
              <w:rPr>
                <w:rFonts w:ascii="Times New Roman" w:hAnsi="Times New Roman"/>
                <w:color w:val="000000"/>
                <w:sz w:val="24"/>
                <w:szCs w:val="24"/>
              </w:rPr>
              <w:t xml:space="preserve"> </w:t>
            </w:r>
            <w:r w:rsidRPr="00AC7767">
              <w:rPr>
                <w:rFonts w:ascii="Times New Roman" w:hAnsi="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14" w:type="dxa"/>
            <w:tcBorders>
              <w:top w:val="nil"/>
              <w:left w:val="nil"/>
              <w:bottom w:val="single" w:sz="4" w:space="0" w:color="auto"/>
              <w:right w:val="single" w:sz="4" w:space="0" w:color="auto"/>
            </w:tcBorders>
            <w:shd w:val="clear" w:color="auto" w:fill="auto"/>
            <w:vAlign w:val="center"/>
            <w:hideMark/>
          </w:tcPr>
          <w:p w14:paraId="5B05ADEB" w14:textId="7150E798"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03EDF288" w14:textId="4E417E66"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5A7DFCEF" w14:textId="6EE28AFD"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02.2.F3.67484</w:t>
            </w:r>
          </w:p>
        </w:tc>
        <w:tc>
          <w:tcPr>
            <w:tcW w:w="950" w:type="dxa"/>
            <w:tcBorders>
              <w:top w:val="nil"/>
              <w:left w:val="nil"/>
              <w:bottom w:val="single" w:sz="4" w:space="0" w:color="auto"/>
              <w:right w:val="single" w:sz="4" w:space="0" w:color="auto"/>
            </w:tcBorders>
            <w:shd w:val="clear" w:color="auto" w:fill="auto"/>
            <w:vAlign w:val="center"/>
            <w:hideMark/>
          </w:tcPr>
          <w:p w14:paraId="2E5D3923" w14:textId="51995FDF"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410</w:t>
            </w:r>
          </w:p>
        </w:tc>
        <w:tc>
          <w:tcPr>
            <w:tcW w:w="1607" w:type="dxa"/>
            <w:tcBorders>
              <w:top w:val="nil"/>
              <w:left w:val="nil"/>
              <w:bottom w:val="single" w:sz="4" w:space="0" w:color="auto"/>
              <w:right w:val="single" w:sz="4" w:space="0" w:color="auto"/>
            </w:tcBorders>
            <w:shd w:val="clear" w:color="auto" w:fill="auto"/>
            <w:noWrap/>
            <w:vAlign w:val="center"/>
            <w:hideMark/>
          </w:tcPr>
          <w:p w14:paraId="4965C529" w14:textId="050D7A1B"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33 495,2</w:t>
            </w:r>
          </w:p>
        </w:tc>
        <w:tc>
          <w:tcPr>
            <w:tcW w:w="1480" w:type="dxa"/>
            <w:tcBorders>
              <w:top w:val="nil"/>
              <w:left w:val="nil"/>
              <w:bottom w:val="single" w:sz="4" w:space="0" w:color="auto"/>
              <w:right w:val="single" w:sz="4" w:space="0" w:color="auto"/>
            </w:tcBorders>
            <w:shd w:val="clear" w:color="auto" w:fill="auto"/>
            <w:noWrap/>
            <w:vAlign w:val="center"/>
            <w:hideMark/>
          </w:tcPr>
          <w:p w14:paraId="6049A0BE" w14:textId="5DF44644"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179 994,9</w:t>
            </w:r>
          </w:p>
        </w:tc>
        <w:tc>
          <w:tcPr>
            <w:tcW w:w="1607" w:type="dxa"/>
            <w:tcBorders>
              <w:top w:val="nil"/>
              <w:left w:val="nil"/>
              <w:bottom w:val="single" w:sz="4" w:space="0" w:color="auto"/>
              <w:right w:val="single" w:sz="4" w:space="0" w:color="auto"/>
            </w:tcBorders>
            <w:shd w:val="clear" w:color="auto" w:fill="auto"/>
            <w:noWrap/>
            <w:vAlign w:val="center"/>
            <w:hideMark/>
          </w:tcPr>
          <w:p w14:paraId="03A8739E" w14:textId="37C817E3"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31549F3A" w14:textId="77777777" w:rsidTr="00AC7767">
        <w:tblPrEx>
          <w:jc w:val="left"/>
        </w:tblPrEx>
        <w:trPr>
          <w:trHeight w:val="113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487084C" w14:textId="519F0885"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xml:space="preserve">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w:t>
            </w:r>
            <w:r w:rsidRPr="00AC7767">
              <w:rPr>
                <w:rFonts w:ascii="Times New Roman" w:hAnsi="Times New Roman"/>
                <w:color w:val="000000"/>
                <w:sz w:val="24"/>
                <w:szCs w:val="24"/>
              </w:rPr>
              <w:lastRenderedPageBreak/>
              <w:t>местного бюджета,</w:t>
            </w:r>
            <w:r w:rsidR="0082319F">
              <w:rPr>
                <w:rFonts w:ascii="Times New Roman" w:hAnsi="Times New Roman"/>
                <w:color w:val="000000"/>
                <w:sz w:val="24"/>
                <w:szCs w:val="24"/>
              </w:rPr>
              <w:t xml:space="preserve"> </w:t>
            </w:r>
            <w:r w:rsidRPr="00AC7767">
              <w:rPr>
                <w:rFonts w:ascii="Times New Roman" w:hAnsi="Times New Roman"/>
                <w:color w:val="000000"/>
                <w:sz w:val="24"/>
                <w:szCs w:val="24"/>
              </w:rPr>
              <w:t>в рамках подпрограммы</w:t>
            </w:r>
            <w:r w:rsidR="0082319F">
              <w:rPr>
                <w:rFonts w:ascii="Times New Roman" w:hAnsi="Times New Roman"/>
                <w:color w:val="000000"/>
                <w:sz w:val="24"/>
                <w:szCs w:val="24"/>
              </w:rPr>
              <w:t xml:space="preserve"> </w:t>
            </w:r>
            <w:r w:rsidRPr="00AC7767">
              <w:rPr>
                <w:rFonts w:ascii="Times New Roman" w:hAnsi="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14" w:type="dxa"/>
            <w:tcBorders>
              <w:top w:val="nil"/>
              <w:left w:val="nil"/>
              <w:bottom w:val="single" w:sz="4" w:space="0" w:color="auto"/>
              <w:right w:val="single" w:sz="4" w:space="0" w:color="auto"/>
            </w:tcBorders>
            <w:shd w:val="clear" w:color="auto" w:fill="auto"/>
            <w:vAlign w:val="center"/>
            <w:hideMark/>
          </w:tcPr>
          <w:p w14:paraId="2B564405" w14:textId="13799E67"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lastRenderedPageBreak/>
              <w:t>05</w:t>
            </w:r>
          </w:p>
        </w:tc>
        <w:tc>
          <w:tcPr>
            <w:tcW w:w="697" w:type="dxa"/>
            <w:tcBorders>
              <w:top w:val="nil"/>
              <w:left w:val="nil"/>
              <w:bottom w:val="single" w:sz="4" w:space="0" w:color="auto"/>
              <w:right w:val="single" w:sz="4" w:space="0" w:color="auto"/>
            </w:tcBorders>
            <w:shd w:val="clear" w:color="auto" w:fill="auto"/>
            <w:vAlign w:val="center"/>
            <w:hideMark/>
          </w:tcPr>
          <w:p w14:paraId="277C49B0" w14:textId="1A316CDD"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66239E8E" w14:textId="69C07F1D"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02.2.F3.6748S</w:t>
            </w:r>
          </w:p>
        </w:tc>
        <w:tc>
          <w:tcPr>
            <w:tcW w:w="950" w:type="dxa"/>
            <w:tcBorders>
              <w:top w:val="nil"/>
              <w:left w:val="nil"/>
              <w:bottom w:val="single" w:sz="4" w:space="0" w:color="auto"/>
              <w:right w:val="single" w:sz="4" w:space="0" w:color="auto"/>
            </w:tcBorders>
            <w:shd w:val="clear" w:color="auto" w:fill="auto"/>
            <w:vAlign w:val="center"/>
            <w:hideMark/>
          </w:tcPr>
          <w:p w14:paraId="7F86A192" w14:textId="669B7F4D"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410</w:t>
            </w:r>
          </w:p>
        </w:tc>
        <w:tc>
          <w:tcPr>
            <w:tcW w:w="1607" w:type="dxa"/>
            <w:tcBorders>
              <w:top w:val="nil"/>
              <w:left w:val="nil"/>
              <w:bottom w:val="single" w:sz="4" w:space="0" w:color="auto"/>
              <w:right w:val="single" w:sz="4" w:space="0" w:color="auto"/>
            </w:tcBorders>
            <w:shd w:val="clear" w:color="auto" w:fill="auto"/>
            <w:noWrap/>
            <w:vAlign w:val="center"/>
            <w:hideMark/>
          </w:tcPr>
          <w:p w14:paraId="6AF16522" w14:textId="3284C95A"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1 837,3</w:t>
            </w:r>
          </w:p>
        </w:tc>
        <w:tc>
          <w:tcPr>
            <w:tcW w:w="1480" w:type="dxa"/>
            <w:tcBorders>
              <w:top w:val="nil"/>
              <w:left w:val="nil"/>
              <w:bottom w:val="single" w:sz="4" w:space="0" w:color="auto"/>
              <w:right w:val="single" w:sz="4" w:space="0" w:color="auto"/>
            </w:tcBorders>
            <w:shd w:val="clear" w:color="auto" w:fill="auto"/>
            <w:noWrap/>
            <w:vAlign w:val="center"/>
            <w:hideMark/>
          </w:tcPr>
          <w:p w14:paraId="49C1B65F" w14:textId="053772CB"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13 169,1</w:t>
            </w:r>
          </w:p>
        </w:tc>
        <w:tc>
          <w:tcPr>
            <w:tcW w:w="1607" w:type="dxa"/>
            <w:tcBorders>
              <w:top w:val="nil"/>
              <w:left w:val="nil"/>
              <w:bottom w:val="single" w:sz="4" w:space="0" w:color="auto"/>
              <w:right w:val="single" w:sz="4" w:space="0" w:color="auto"/>
            </w:tcBorders>
            <w:shd w:val="clear" w:color="auto" w:fill="auto"/>
            <w:noWrap/>
            <w:vAlign w:val="center"/>
            <w:hideMark/>
          </w:tcPr>
          <w:p w14:paraId="277E3F71" w14:textId="73A4FD0D"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1 531,4</w:t>
            </w:r>
          </w:p>
        </w:tc>
      </w:tr>
      <w:tr w:rsidR="00AC7767" w:rsidRPr="00167CF6" w14:paraId="389DE9A4" w14:textId="77777777" w:rsidTr="00AC7767">
        <w:tblPrEx>
          <w:jc w:val="left"/>
        </w:tblPrEx>
        <w:trPr>
          <w:trHeight w:val="1120"/>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66D515C" w14:textId="5D16BAB8"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lastRenderedPageBreak/>
              <w:t xml:space="preserve">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w:t>
            </w:r>
            <w:r w:rsidR="0082319F">
              <w:rPr>
                <w:rFonts w:ascii="Times New Roman" w:hAnsi="Times New Roman"/>
                <w:color w:val="000000"/>
                <w:sz w:val="24"/>
                <w:szCs w:val="24"/>
              </w:rPr>
              <w:t>о</w:t>
            </w:r>
            <w:r w:rsidRPr="00AC7767">
              <w:rPr>
                <w:rFonts w:ascii="Times New Roman" w:hAnsi="Times New Roman"/>
                <w:color w:val="000000"/>
                <w:sz w:val="24"/>
                <w:szCs w:val="24"/>
              </w:rPr>
              <w:t>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7AD6EF5D" w14:textId="12C856B1"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22A9C4CA" w14:textId="1A315B69"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65EF328D" w14:textId="156D7E25"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03.1.00.28090</w:t>
            </w:r>
          </w:p>
        </w:tc>
        <w:tc>
          <w:tcPr>
            <w:tcW w:w="950" w:type="dxa"/>
            <w:tcBorders>
              <w:top w:val="nil"/>
              <w:left w:val="nil"/>
              <w:bottom w:val="single" w:sz="4" w:space="0" w:color="auto"/>
              <w:right w:val="single" w:sz="4" w:space="0" w:color="auto"/>
            </w:tcBorders>
            <w:shd w:val="clear" w:color="auto" w:fill="auto"/>
            <w:vAlign w:val="center"/>
            <w:hideMark/>
          </w:tcPr>
          <w:p w14:paraId="24733BC4" w14:textId="51EE3270"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3C8A14C" w14:textId="58E89CD1"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578,3</w:t>
            </w:r>
          </w:p>
        </w:tc>
        <w:tc>
          <w:tcPr>
            <w:tcW w:w="1480" w:type="dxa"/>
            <w:tcBorders>
              <w:top w:val="nil"/>
              <w:left w:val="nil"/>
              <w:bottom w:val="single" w:sz="4" w:space="0" w:color="auto"/>
              <w:right w:val="single" w:sz="4" w:space="0" w:color="auto"/>
            </w:tcBorders>
            <w:shd w:val="clear" w:color="auto" w:fill="auto"/>
            <w:noWrap/>
            <w:vAlign w:val="center"/>
            <w:hideMark/>
          </w:tcPr>
          <w:p w14:paraId="72E0CB4E" w14:textId="770184E3"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330,0</w:t>
            </w:r>
          </w:p>
        </w:tc>
        <w:tc>
          <w:tcPr>
            <w:tcW w:w="1607" w:type="dxa"/>
            <w:tcBorders>
              <w:top w:val="nil"/>
              <w:left w:val="nil"/>
              <w:bottom w:val="single" w:sz="4" w:space="0" w:color="auto"/>
              <w:right w:val="single" w:sz="4" w:space="0" w:color="auto"/>
            </w:tcBorders>
            <w:shd w:val="clear" w:color="auto" w:fill="auto"/>
            <w:noWrap/>
            <w:vAlign w:val="center"/>
            <w:hideMark/>
          </w:tcPr>
          <w:p w14:paraId="34E4625A" w14:textId="018B7D75"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330,0</w:t>
            </w:r>
          </w:p>
        </w:tc>
      </w:tr>
      <w:tr w:rsidR="00AC7767" w:rsidRPr="00167CF6" w14:paraId="74B3A3E8" w14:textId="77777777" w:rsidTr="00AC7767">
        <w:tblPrEx>
          <w:jc w:val="left"/>
        </w:tblPrEx>
        <w:trPr>
          <w:trHeight w:val="34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D191558" w14:textId="65EC2C4C"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Финансирование расходов по Решению суда и исполнительным листам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66547F7F" w14:textId="43A279EA"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52AC239F" w14:textId="6CA1E03A"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30DF6799" w14:textId="1544D85F"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99.9.00.98040</w:t>
            </w:r>
          </w:p>
        </w:tc>
        <w:tc>
          <w:tcPr>
            <w:tcW w:w="950" w:type="dxa"/>
            <w:tcBorders>
              <w:top w:val="nil"/>
              <w:left w:val="nil"/>
              <w:bottom w:val="single" w:sz="4" w:space="0" w:color="auto"/>
              <w:right w:val="single" w:sz="4" w:space="0" w:color="auto"/>
            </w:tcBorders>
            <w:shd w:val="clear" w:color="auto" w:fill="auto"/>
            <w:vAlign w:val="center"/>
            <w:hideMark/>
          </w:tcPr>
          <w:p w14:paraId="05963473" w14:textId="255C5FA8"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E66C769" w14:textId="038F3894"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75,9</w:t>
            </w:r>
          </w:p>
        </w:tc>
        <w:tc>
          <w:tcPr>
            <w:tcW w:w="1480" w:type="dxa"/>
            <w:tcBorders>
              <w:top w:val="nil"/>
              <w:left w:val="nil"/>
              <w:bottom w:val="single" w:sz="4" w:space="0" w:color="auto"/>
              <w:right w:val="single" w:sz="4" w:space="0" w:color="auto"/>
            </w:tcBorders>
            <w:shd w:val="clear" w:color="auto" w:fill="auto"/>
            <w:noWrap/>
            <w:vAlign w:val="center"/>
            <w:hideMark/>
          </w:tcPr>
          <w:p w14:paraId="77FD0AB7" w14:textId="73F5B110"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1910D2F" w14:textId="36AF1A2A"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7DBF259F" w14:textId="77777777" w:rsidTr="0082319F">
        <w:tblPrEx>
          <w:jc w:val="left"/>
        </w:tblPrEx>
        <w:trPr>
          <w:trHeight w:val="1420"/>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AA3E156" w14:textId="63A39217"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6C086300" w14:textId="48F53D06"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18CAF123" w14:textId="5344B4EF"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3C918230" w14:textId="1EEA8A23"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99.9.00.98050</w:t>
            </w:r>
          </w:p>
        </w:tc>
        <w:tc>
          <w:tcPr>
            <w:tcW w:w="950" w:type="dxa"/>
            <w:tcBorders>
              <w:top w:val="nil"/>
              <w:left w:val="nil"/>
              <w:bottom w:val="single" w:sz="4" w:space="0" w:color="auto"/>
              <w:right w:val="single" w:sz="4" w:space="0" w:color="auto"/>
            </w:tcBorders>
            <w:shd w:val="clear" w:color="auto" w:fill="auto"/>
            <w:vAlign w:val="center"/>
            <w:hideMark/>
          </w:tcPr>
          <w:p w14:paraId="353C474D" w14:textId="003F79F3"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48822F9" w14:textId="1A24372E"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25,0</w:t>
            </w:r>
          </w:p>
        </w:tc>
        <w:tc>
          <w:tcPr>
            <w:tcW w:w="1480" w:type="dxa"/>
            <w:tcBorders>
              <w:top w:val="nil"/>
              <w:left w:val="nil"/>
              <w:bottom w:val="single" w:sz="4" w:space="0" w:color="auto"/>
              <w:right w:val="single" w:sz="4" w:space="0" w:color="auto"/>
            </w:tcBorders>
            <w:shd w:val="clear" w:color="auto" w:fill="auto"/>
            <w:noWrap/>
            <w:vAlign w:val="center"/>
            <w:hideMark/>
          </w:tcPr>
          <w:p w14:paraId="55B287AB" w14:textId="26A40069"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D0B8376" w14:textId="1D14FA9E"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5190F8C7" w14:textId="77777777" w:rsidTr="0082319F">
        <w:tblPrEx>
          <w:jc w:val="left"/>
        </w:tblPrEx>
        <w:trPr>
          <w:trHeight w:val="569"/>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9134A36" w14:textId="395E62A1"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lastRenderedPageBreak/>
              <w:t>Коммунальное хозяйство</w:t>
            </w:r>
          </w:p>
        </w:tc>
        <w:tc>
          <w:tcPr>
            <w:tcW w:w="814" w:type="dxa"/>
            <w:tcBorders>
              <w:top w:val="nil"/>
              <w:left w:val="nil"/>
              <w:bottom w:val="single" w:sz="4" w:space="0" w:color="auto"/>
              <w:right w:val="single" w:sz="4" w:space="0" w:color="auto"/>
            </w:tcBorders>
            <w:shd w:val="clear" w:color="auto" w:fill="auto"/>
            <w:vAlign w:val="center"/>
            <w:hideMark/>
          </w:tcPr>
          <w:p w14:paraId="6412C06C" w14:textId="4AAEFC7B"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3E6CE206" w14:textId="74A047B0"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7227E482" w14:textId="310808A3"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7F763161" w14:textId="60D391E0"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45154A4" w14:textId="4798D529"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5 162,4</w:t>
            </w:r>
          </w:p>
        </w:tc>
        <w:tc>
          <w:tcPr>
            <w:tcW w:w="1480" w:type="dxa"/>
            <w:tcBorders>
              <w:top w:val="nil"/>
              <w:left w:val="nil"/>
              <w:bottom w:val="single" w:sz="4" w:space="0" w:color="auto"/>
              <w:right w:val="single" w:sz="4" w:space="0" w:color="auto"/>
            </w:tcBorders>
            <w:shd w:val="clear" w:color="auto" w:fill="auto"/>
            <w:noWrap/>
            <w:vAlign w:val="center"/>
            <w:hideMark/>
          </w:tcPr>
          <w:p w14:paraId="6F2901E6" w14:textId="37DE79AC"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445,2</w:t>
            </w:r>
          </w:p>
        </w:tc>
        <w:tc>
          <w:tcPr>
            <w:tcW w:w="1607" w:type="dxa"/>
            <w:tcBorders>
              <w:top w:val="nil"/>
              <w:left w:val="nil"/>
              <w:bottom w:val="single" w:sz="4" w:space="0" w:color="auto"/>
              <w:right w:val="single" w:sz="4" w:space="0" w:color="auto"/>
            </w:tcBorders>
            <w:shd w:val="clear" w:color="auto" w:fill="auto"/>
            <w:noWrap/>
            <w:vAlign w:val="center"/>
            <w:hideMark/>
          </w:tcPr>
          <w:p w14:paraId="133ACB2B" w14:textId="150C238C"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419,4</w:t>
            </w:r>
          </w:p>
        </w:tc>
      </w:tr>
      <w:tr w:rsidR="00AC7767" w:rsidRPr="00167CF6" w14:paraId="23180019" w14:textId="77777777" w:rsidTr="0082319F">
        <w:tblPrEx>
          <w:jc w:val="left"/>
        </w:tblPrEx>
        <w:trPr>
          <w:trHeight w:val="3667"/>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1A4C10F" w14:textId="107F9ACC"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Обустройство точек тко,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688F4353" w14:textId="738B57B7"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5B16B00D" w14:textId="77FF67A6"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106CC7F4" w14:textId="343488BD"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03.3.00.28560</w:t>
            </w:r>
          </w:p>
        </w:tc>
        <w:tc>
          <w:tcPr>
            <w:tcW w:w="950" w:type="dxa"/>
            <w:tcBorders>
              <w:top w:val="nil"/>
              <w:left w:val="nil"/>
              <w:bottom w:val="single" w:sz="4" w:space="0" w:color="auto"/>
              <w:right w:val="single" w:sz="4" w:space="0" w:color="auto"/>
            </w:tcBorders>
            <w:shd w:val="clear" w:color="auto" w:fill="auto"/>
            <w:vAlign w:val="center"/>
            <w:hideMark/>
          </w:tcPr>
          <w:p w14:paraId="383F9E54" w14:textId="52F067EC"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BA9C950" w14:textId="18350C39"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155,1</w:t>
            </w:r>
          </w:p>
        </w:tc>
        <w:tc>
          <w:tcPr>
            <w:tcW w:w="1480" w:type="dxa"/>
            <w:tcBorders>
              <w:top w:val="nil"/>
              <w:left w:val="nil"/>
              <w:bottom w:val="single" w:sz="4" w:space="0" w:color="auto"/>
              <w:right w:val="single" w:sz="4" w:space="0" w:color="auto"/>
            </w:tcBorders>
            <w:shd w:val="clear" w:color="auto" w:fill="auto"/>
            <w:noWrap/>
            <w:vAlign w:val="center"/>
            <w:hideMark/>
          </w:tcPr>
          <w:p w14:paraId="3B9D093C" w14:textId="3A36BB17"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278105A" w14:textId="7B5B9556"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45C74034" w14:textId="77777777" w:rsidTr="00AC7767">
        <w:tblPrEx>
          <w:jc w:val="left"/>
        </w:tblPrEx>
        <w:trPr>
          <w:trHeight w:val="1249"/>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AC889C9" w14:textId="6C48F05E"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Расходы на развитие материальной базы в сфере обращения с твёрдыми коммунальными отходами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2A5AC188" w14:textId="66706A9D"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76BF4C41" w14:textId="60839909"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23DD4F41" w14:textId="24DC7744"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03.3.00.86300</w:t>
            </w:r>
          </w:p>
        </w:tc>
        <w:tc>
          <w:tcPr>
            <w:tcW w:w="950" w:type="dxa"/>
            <w:tcBorders>
              <w:top w:val="nil"/>
              <w:left w:val="nil"/>
              <w:bottom w:val="single" w:sz="4" w:space="0" w:color="auto"/>
              <w:right w:val="single" w:sz="4" w:space="0" w:color="auto"/>
            </w:tcBorders>
            <w:shd w:val="clear" w:color="auto" w:fill="auto"/>
            <w:vAlign w:val="center"/>
            <w:hideMark/>
          </w:tcPr>
          <w:p w14:paraId="7C362AFB" w14:textId="595B94E9"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451BCC21" w14:textId="47BC20AE"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605,0</w:t>
            </w:r>
          </w:p>
        </w:tc>
        <w:tc>
          <w:tcPr>
            <w:tcW w:w="1480" w:type="dxa"/>
            <w:tcBorders>
              <w:top w:val="nil"/>
              <w:left w:val="nil"/>
              <w:bottom w:val="single" w:sz="4" w:space="0" w:color="auto"/>
              <w:right w:val="single" w:sz="4" w:space="0" w:color="auto"/>
            </w:tcBorders>
            <w:shd w:val="clear" w:color="auto" w:fill="auto"/>
            <w:noWrap/>
            <w:vAlign w:val="center"/>
            <w:hideMark/>
          </w:tcPr>
          <w:p w14:paraId="5672EC06" w14:textId="54404E35"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1D57A73" w14:textId="598E6A7E"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50AD9AD5" w14:textId="77777777" w:rsidTr="00AC7767">
        <w:tblPrEx>
          <w:jc w:val="left"/>
        </w:tblPrEx>
        <w:trPr>
          <w:trHeight w:val="113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7F6EE19" w14:textId="1EEC2C3A"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lastRenderedPageBreak/>
              <w:t>Иные межбюджетные трансферты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w:t>
            </w:r>
            <w:r w:rsidR="0082319F">
              <w:rPr>
                <w:rFonts w:ascii="Times New Roman" w:hAnsi="Times New Roman"/>
                <w:color w:val="000000"/>
                <w:sz w:val="24"/>
                <w:szCs w:val="24"/>
              </w:rPr>
              <w:t xml:space="preserve"> </w:t>
            </w:r>
            <w:r w:rsidRPr="00AC7767">
              <w:rPr>
                <w:rFonts w:ascii="Times New Roman" w:hAnsi="Times New Roman"/>
                <w:color w:val="000000"/>
                <w:sz w:val="24"/>
                <w:szCs w:val="24"/>
              </w:rPr>
              <w:t>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14" w:type="dxa"/>
            <w:tcBorders>
              <w:top w:val="nil"/>
              <w:left w:val="nil"/>
              <w:bottom w:val="single" w:sz="4" w:space="0" w:color="auto"/>
              <w:right w:val="single" w:sz="4" w:space="0" w:color="auto"/>
            </w:tcBorders>
            <w:shd w:val="clear" w:color="auto" w:fill="auto"/>
            <w:vAlign w:val="center"/>
            <w:hideMark/>
          </w:tcPr>
          <w:p w14:paraId="2718FB71" w14:textId="0D22F279"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0472E709" w14:textId="341A1639"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4715F499" w14:textId="2FB291FC"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03.4.00.S3660</w:t>
            </w:r>
          </w:p>
        </w:tc>
        <w:tc>
          <w:tcPr>
            <w:tcW w:w="950" w:type="dxa"/>
            <w:tcBorders>
              <w:top w:val="nil"/>
              <w:left w:val="nil"/>
              <w:bottom w:val="single" w:sz="4" w:space="0" w:color="auto"/>
              <w:right w:val="single" w:sz="4" w:space="0" w:color="auto"/>
            </w:tcBorders>
            <w:shd w:val="clear" w:color="auto" w:fill="auto"/>
            <w:vAlign w:val="center"/>
            <w:hideMark/>
          </w:tcPr>
          <w:p w14:paraId="3055717E" w14:textId="77864434"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810</w:t>
            </w:r>
          </w:p>
        </w:tc>
        <w:tc>
          <w:tcPr>
            <w:tcW w:w="1607" w:type="dxa"/>
            <w:tcBorders>
              <w:top w:val="nil"/>
              <w:left w:val="nil"/>
              <w:bottom w:val="single" w:sz="4" w:space="0" w:color="auto"/>
              <w:right w:val="single" w:sz="4" w:space="0" w:color="auto"/>
            </w:tcBorders>
            <w:shd w:val="clear" w:color="auto" w:fill="auto"/>
            <w:noWrap/>
            <w:vAlign w:val="center"/>
            <w:hideMark/>
          </w:tcPr>
          <w:p w14:paraId="58EFB56E" w14:textId="395D3020"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4 202,9</w:t>
            </w:r>
          </w:p>
        </w:tc>
        <w:tc>
          <w:tcPr>
            <w:tcW w:w="1480" w:type="dxa"/>
            <w:tcBorders>
              <w:top w:val="nil"/>
              <w:left w:val="nil"/>
              <w:bottom w:val="single" w:sz="4" w:space="0" w:color="auto"/>
              <w:right w:val="single" w:sz="4" w:space="0" w:color="auto"/>
            </w:tcBorders>
            <w:shd w:val="clear" w:color="auto" w:fill="auto"/>
            <w:noWrap/>
            <w:vAlign w:val="center"/>
            <w:hideMark/>
          </w:tcPr>
          <w:p w14:paraId="7F1021D0" w14:textId="3566CA7D"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419,4</w:t>
            </w:r>
          </w:p>
        </w:tc>
        <w:tc>
          <w:tcPr>
            <w:tcW w:w="1607" w:type="dxa"/>
            <w:tcBorders>
              <w:top w:val="nil"/>
              <w:left w:val="nil"/>
              <w:bottom w:val="single" w:sz="4" w:space="0" w:color="auto"/>
              <w:right w:val="single" w:sz="4" w:space="0" w:color="auto"/>
            </w:tcBorders>
            <w:shd w:val="clear" w:color="auto" w:fill="auto"/>
            <w:noWrap/>
            <w:vAlign w:val="center"/>
            <w:hideMark/>
          </w:tcPr>
          <w:p w14:paraId="28EE1523" w14:textId="2D4D5ADF"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419,4</w:t>
            </w:r>
          </w:p>
        </w:tc>
      </w:tr>
      <w:tr w:rsidR="00AC7767" w:rsidRPr="00167CF6" w14:paraId="13539B77" w14:textId="77777777" w:rsidTr="0082319F">
        <w:tblPrEx>
          <w:jc w:val="left"/>
        </w:tblPrEx>
        <w:trPr>
          <w:trHeight w:val="1108"/>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F19C348" w14:textId="2933FE0C"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Резервные фонды местных администраций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0A657C33" w14:textId="55D426B4"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725A583D" w14:textId="42F47E46"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0EF80058" w14:textId="7DE8F833"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99.9.00.97010</w:t>
            </w:r>
          </w:p>
        </w:tc>
        <w:tc>
          <w:tcPr>
            <w:tcW w:w="950" w:type="dxa"/>
            <w:tcBorders>
              <w:top w:val="nil"/>
              <w:left w:val="nil"/>
              <w:bottom w:val="single" w:sz="4" w:space="0" w:color="auto"/>
              <w:right w:val="single" w:sz="4" w:space="0" w:color="auto"/>
            </w:tcBorders>
            <w:shd w:val="clear" w:color="auto" w:fill="auto"/>
            <w:vAlign w:val="center"/>
            <w:hideMark/>
          </w:tcPr>
          <w:p w14:paraId="5B31DDE6" w14:textId="67140BE2"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231AA7A8" w14:textId="5C84F252"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130,6</w:t>
            </w:r>
          </w:p>
        </w:tc>
        <w:tc>
          <w:tcPr>
            <w:tcW w:w="1480" w:type="dxa"/>
            <w:tcBorders>
              <w:top w:val="nil"/>
              <w:left w:val="nil"/>
              <w:bottom w:val="single" w:sz="4" w:space="0" w:color="auto"/>
              <w:right w:val="single" w:sz="4" w:space="0" w:color="auto"/>
            </w:tcBorders>
            <w:shd w:val="clear" w:color="auto" w:fill="auto"/>
            <w:noWrap/>
            <w:vAlign w:val="center"/>
            <w:hideMark/>
          </w:tcPr>
          <w:p w14:paraId="509EAF79" w14:textId="0B39407C"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2BE8DD2" w14:textId="717AAAA8"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137A8FF8" w14:textId="77777777" w:rsidTr="00AC7767">
        <w:tblPrEx>
          <w:jc w:val="left"/>
        </w:tblPrEx>
        <w:trPr>
          <w:trHeight w:val="34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97FE68C" w14:textId="1DA80E42"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Финансирование расходов по Решению суда и исполнительным листам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0ABC32D3" w14:textId="1CC64D21"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70F67156" w14:textId="046B008C"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3966E249" w14:textId="6E01A157"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99.9.00.98040</w:t>
            </w:r>
          </w:p>
        </w:tc>
        <w:tc>
          <w:tcPr>
            <w:tcW w:w="950" w:type="dxa"/>
            <w:tcBorders>
              <w:top w:val="nil"/>
              <w:left w:val="nil"/>
              <w:bottom w:val="single" w:sz="4" w:space="0" w:color="auto"/>
              <w:right w:val="single" w:sz="4" w:space="0" w:color="auto"/>
            </w:tcBorders>
            <w:shd w:val="clear" w:color="auto" w:fill="auto"/>
            <w:vAlign w:val="center"/>
            <w:hideMark/>
          </w:tcPr>
          <w:p w14:paraId="3B03CFAE" w14:textId="0355025D"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1C4312CA" w14:textId="464E4397"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6,3</w:t>
            </w:r>
          </w:p>
        </w:tc>
        <w:tc>
          <w:tcPr>
            <w:tcW w:w="1480" w:type="dxa"/>
            <w:tcBorders>
              <w:top w:val="nil"/>
              <w:left w:val="nil"/>
              <w:bottom w:val="single" w:sz="4" w:space="0" w:color="auto"/>
              <w:right w:val="single" w:sz="4" w:space="0" w:color="auto"/>
            </w:tcBorders>
            <w:shd w:val="clear" w:color="auto" w:fill="auto"/>
            <w:noWrap/>
            <w:vAlign w:val="center"/>
            <w:hideMark/>
          </w:tcPr>
          <w:p w14:paraId="54349B49" w14:textId="35665070"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1361970" w14:textId="7F4A8E40"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2F29EE5A" w14:textId="77777777" w:rsidTr="00AC7767">
        <w:tblPrEx>
          <w:jc w:val="left"/>
        </w:tblPrEx>
        <w:trPr>
          <w:trHeight w:val="588"/>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FF1CC00" w14:textId="38762B69"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A2BF61A" w14:textId="577938E7"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638D1A5C" w14:textId="7D5A62D7"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3739303C" w14:textId="75DC0A5F"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99.9.00.98050</w:t>
            </w:r>
          </w:p>
        </w:tc>
        <w:tc>
          <w:tcPr>
            <w:tcW w:w="950" w:type="dxa"/>
            <w:tcBorders>
              <w:top w:val="nil"/>
              <w:left w:val="nil"/>
              <w:bottom w:val="single" w:sz="4" w:space="0" w:color="auto"/>
              <w:right w:val="single" w:sz="4" w:space="0" w:color="auto"/>
            </w:tcBorders>
            <w:shd w:val="clear" w:color="auto" w:fill="auto"/>
            <w:vAlign w:val="center"/>
            <w:hideMark/>
          </w:tcPr>
          <w:p w14:paraId="27FC4E75" w14:textId="6FB69FD9"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155A9E1F" w14:textId="62B1A5EA"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42,8</w:t>
            </w:r>
          </w:p>
        </w:tc>
        <w:tc>
          <w:tcPr>
            <w:tcW w:w="1480" w:type="dxa"/>
            <w:tcBorders>
              <w:top w:val="nil"/>
              <w:left w:val="nil"/>
              <w:bottom w:val="single" w:sz="4" w:space="0" w:color="auto"/>
              <w:right w:val="single" w:sz="4" w:space="0" w:color="auto"/>
            </w:tcBorders>
            <w:shd w:val="clear" w:color="auto" w:fill="auto"/>
            <w:noWrap/>
            <w:vAlign w:val="center"/>
            <w:hideMark/>
          </w:tcPr>
          <w:p w14:paraId="5070C6E7" w14:textId="5AE15FDE"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25,8</w:t>
            </w:r>
          </w:p>
        </w:tc>
        <w:tc>
          <w:tcPr>
            <w:tcW w:w="1607" w:type="dxa"/>
            <w:tcBorders>
              <w:top w:val="nil"/>
              <w:left w:val="nil"/>
              <w:bottom w:val="single" w:sz="4" w:space="0" w:color="auto"/>
              <w:right w:val="single" w:sz="4" w:space="0" w:color="auto"/>
            </w:tcBorders>
            <w:shd w:val="clear" w:color="auto" w:fill="auto"/>
            <w:noWrap/>
            <w:vAlign w:val="center"/>
            <w:hideMark/>
          </w:tcPr>
          <w:p w14:paraId="118B7C3D" w14:textId="769B39D7"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69C37B66" w14:textId="77777777" w:rsidTr="0082319F">
        <w:tblPrEx>
          <w:jc w:val="left"/>
        </w:tblPrEx>
        <w:trPr>
          <w:trHeight w:val="170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6A9C364" w14:textId="7054E6D2"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lastRenderedPageBreak/>
              <w:t>Расходы на осуществление технологического присоединения к электрическим сетям КНС и системы автополива в р.п. Шолоховский в рамках непрограммных расходов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69B9C538" w14:textId="0D2691C4"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16CFD2C8" w14:textId="322B767F"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3DD6098A" w14:textId="36258316"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99.9.00.98080</w:t>
            </w:r>
          </w:p>
        </w:tc>
        <w:tc>
          <w:tcPr>
            <w:tcW w:w="950" w:type="dxa"/>
            <w:tcBorders>
              <w:top w:val="nil"/>
              <w:left w:val="nil"/>
              <w:bottom w:val="single" w:sz="4" w:space="0" w:color="auto"/>
              <w:right w:val="single" w:sz="4" w:space="0" w:color="auto"/>
            </w:tcBorders>
            <w:shd w:val="clear" w:color="auto" w:fill="auto"/>
            <w:vAlign w:val="center"/>
            <w:hideMark/>
          </w:tcPr>
          <w:p w14:paraId="5738C687" w14:textId="47BBA8AA"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38250940" w14:textId="5BD5445E"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19,7</w:t>
            </w:r>
          </w:p>
        </w:tc>
        <w:tc>
          <w:tcPr>
            <w:tcW w:w="1480" w:type="dxa"/>
            <w:tcBorders>
              <w:top w:val="nil"/>
              <w:left w:val="nil"/>
              <w:bottom w:val="single" w:sz="4" w:space="0" w:color="auto"/>
              <w:right w:val="single" w:sz="4" w:space="0" w:color="auto"/>
            </w:tcBorders>
            <w:shd w:val="clear" w:color="auto" w:fill="auto"/>
            <w:noWrap/>
            <w:vAlign w:val="center"/>
            <w:hideMark/>
          </w:tcPr>
          <w:p w14:paraId="7FE0BEC7" w14:textId="3F29FAEA"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C03D306" w14:textId="35BE6CA6"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6FE4BEC8" w14:textId="77777777" w:rsidTr="0082319F">
        <w:tblPrEx>
          <w:jc w:val="left"/>
        </w:tblPrEx>
        <w:trPr>
          <w:trHeight w:val="550"/>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B61D964" w14:textId="6CAD661B"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Благоустройство</w:t>
            </w:r>
          </w:p>
        </w:tc>
        <w:tc>
          <w:tcPr>
            <w:tcW w:w="814" w:type="dxa"/>
            <w:tcBorders>
              <w:top w:val="nil"/>
              <w:left w:val="nil"/>
              <w:bottom w:val="single" w:sz="4" w:space="0" w:color="auto"/>
              <w:right w:val="single" w:sz="4" w:space="0" w:color="auto"/>
            </w:tcBorders>
            <w:shd w:val="clear" w:color="auto" w:fill="auto"/>
            <w:vAlign w:val="center"/>
            <w:hideMark/>
          </w:tcPr>
          <w:p w14:paraId="43DD82EE" w14:textId="65695116"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23F4C7BE" w14:textId="2786CA37"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009F915B" w14:textId="4FA75EFA"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0497EE8F" w14:textId="320D7834"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3A794A7" w14:textId="47F7E5EF"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36 678,0</w:t>
            </w:r>
          </w:p>
        </w:tc>
        <w:tc>
          <w:tcPr>
            <w:tcW w:w="1480" w:type="dxa"/>
            <w:tcBorders>
              <w:top w:val="nil"/>
              <w:left w:val="nil"/>
              <w:bottom w:val="single" w:sz="4" w:space="0" w:color="auto"/>
              <w:right w:val="single" w:sz="4" w:space="0" w:color="auto"/>
            </w:tcBorders>
            <w:shd w:val="clear" w:color="auto" w:fill="auto"/>
            <w:noWrap/>
            <w:vAlign w:val="center"/>
            <w:hideMark/>
          </w:tcPr>
          <w:p w14:paraId="5EFEB28D" w14:textId="1550DF9B"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25 444,1</w:t>
            </w:r>
          </w:p>
        </w:tc>
        <w:tc>
          <w:tcPr>
            <w:tcW w:w="1607" w:type="dxa"/>
            <w:tcBorders>
              <w:top w:val="nil"/>
              <w:left w:val="nil"/>
              <w:bottom w:val="single" w:sz="4" w:space="0" w:color="auto"/>
              <w:right w:val="single" w:sz="4" w:space="0" w:color="auto"/>
            </w:tcBorders>
            <w:shd w:val="clear" w:color="auto" w:fill="auto"/>
            <w:noWrap/>
            <w:vAlign w:val="center"/>
            <w:hideMark/>
          </w:tcPr>
          <w:p w14:paraId="6C14AAAE" w14:textId="202BCDD0"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4 436,0</w:t>
            </w:r>
          </w:p>
        </w:tc>
      </w:tr>
      <w:tr w:rsidR="00AC7767" w:rsidRPr="00167CF6" w14:paraId="215F34BB" w14:textId="77777777" w:rsidTr="00AC7767">
        <w:tblPrEx>
          <w:jc w:val="left"/>
        </w:tblPrEx>
        <w:trPr>
          <w:trHeight w:val="2834"/>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577FC50" w14:textId="0A95B522"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7175411" w14:textId="7744A36D"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3500E333" w14:textId="39B893BE"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7E18D8E4" w14:textId="5EB5461F"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12.1.00.28430</w:t>
            </w:r>
          </w:p>
        </w:tc>
        <w:tc>
          <w:tcPr>
            <w:tcW w:w="950" w:type="dxa"/>
            <w:tcBorders>
              <w:top w:val="nil"/>
              <w:left w:val="nil"/>
              <w:bottom w:val="single" w:sz="4" w:space="0" w:color="auto"/>
              <w:right w:val="single" w:sz="4" w:space="0" w:color="auto"/>
            </w:tcBorders>
            <w:shd w:val="clear" w:color="auto" w:fill="auto"/>
            <w:vAlign w:val="center"/>
            <w:hideMark/>
          </w:tcPr>
          <w:p w14:paraId="1A4599F7" w14:textId="740892F6"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B306B60" w14:textId="3BD848B9"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3 149,9</w:t>
            </w:r>
          </w:p>
        </w:tc>
        <w:tc>
          <w:tcPr>
            <w:tcW w:w="1480" w:type="dxa"/>
            <w:tcBorders>
              <w:top w:val="nil"/>
              <w:left w:val="nil"/>
              <w:bottom w:val="single" w:sz="4" w:space="0" w:color="auto"/>
              <w:right w:val="single" w:sz="4" w:space="0" w:color="auto"/>
            </w:tcBorders>
            <w:shd w:val="clear" w:color="auto" w:fill="auto"/>
            <w:noWrap/>
            <w:vAlign w:val="center"/>
            <w:hideMark/>
          </w:tcPr>
          <w:p w14:paraId="0B942921" w14:textId="5FA23806"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3 685,1</w:t>
            </w:r>
          </w:p>
        </w:tc>
        <w:tc>
          <w:tcPr>
            <w:tcW w:w="1607" w:type="dxa"/>
            <w:tcBorders>
              <w:top w:val="nil"/>
              <w:left w:val="nil"/>
              <w:bottom w:val="single" w:sz="4" w:space="0" w:color="auto"/>
              <w:right w:val="single" w:sz="4" w:space="0" w:color="auto"/>
            </w:tcBorders>
            <w:shd w:val="clear" w:color="auto" w:fill="auto"/>
            <w:noWrap/>
            <w:vAlign w:val="center"/>
            <w:hideMark/>
          </w:tcPr>
          <w:p w14:paraId="4DFA9627" w14:textId="1BF48179"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4 061,9</w:t>
            </w:r>
          </w:p>
        </w:tc>
      </w:tr>
      <w:tr w:rsidR="00AC7767" w:rsidRPr="00167CF6" w14:paraId="581397CE" w14:textId="77777777" w:rsidTr="00AC7767">
        <w:tblPrEx>
          <w:jc w:val="left"/>
        </w:tblPrEx>
        <w:trPr>
          <w:trHeight w:val="2834"/>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C76A640" w14:textId="40080845"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ED4C78E" w14:textId="0F9C11D6"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53F8786A" w14:textId="49E3920C"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7E304E93" w14:textId="12C14C56"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12.2.00.28440</w:t>
            </w:r>
          </w:p>
        </w:tc>
        <w:tc>
          <w:tcPr>
            <w:tcW w:w="950" w:type="dxa"/>
            <w:tcBorders>
              <w:top w:val="nil"/>
              <w:left w:val="nil"/>
              <w:bottom w:val="single" w:sz="4" w:space="0" w:color="auto"/>
              <w:right w:val="single" w:sz="4" w:space="0" w:color="auto"/>
            </w:tcBorders>
            <w:shd w:val="clear" w:color="auto" w:fill="auto"/>
            <w:vAlign w:val="center"/>
            <w:hideMark/>
          </w:tcPr>
          <w:p w14:paraId="1E4355F7" w14:textId="657E2D26"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1845A240" w14:textId="1D60CD83"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353,6</w:t>
            </w:r>
          </w:p>
        </w:tc>
        <w:tc>
          <w:tcPr>
            <w:tcW w:w="1480" w:type="dxa"/>
            <w:tcBorders>
              <w:top w:val="nil"/>
              <w:left w:val="nil"/>
              <w:bottom w:val="single" w:sz="4" w:space="0" w:color="auto"/>
              <w:right w:val="single" w:sz="4" w:space="0" w:color="auto"/>
            </w:tcBorders>
            <w:shd w:val="clear" w:color="auto" w:fill="auto"/>
            <w:noWrap/>
            <w:vAlign w:val="center"/>
            <w:hideMark/>
          </w:tcPr>
          <w:p w14:paraId="426E2999" w14:textId="3D7B7736"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10,0</w:t>
            </w:r>
          </w:p>
        </w:tc>
        <w:tc>
          <w:tcPr>
            <w:tcW w:w="1607" w:type="dxa"/>
            <w:tcBorders>
              <w:top w:val="nil"/>
              <w:left w:val="nil"/>
              <w:bottom w:val="single" w:sz="4" w:space="0" w:color="auto"/>
              <w:right w:val="single" w:sz="4" w:space="0" w:color="auto"/>
            </w:tcBorders>
            <w:shd w:val="clear" w:color="auto" w:fill="auto"/>
            <w:noWrap/>
            <w:vAlign w:val="center"/>
            <w:hideMark/>
          </w:tcPr>
          <w:p w14:paraId="173E9CD7" w14:textId="420964A9"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10,0</w:t>
            </w:r>
          </w:p>
        </w:tc>
      </w:tr>
      <w:tr w:rsidR="00AC7767" w:rsidRPr="00167CF6" w14:paraId="700C7221" w14:textId="77777777" w:rsidTr="00AC7767">
        <w:tblPrEx>
          <w:jc w:val="left"/>
        </w:tblPrEx>
        <w:trPr>
          <w:trHeight w:val="2834"/>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2B3A06B" w14:textId="516FD20D"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lastRenderedPageBreak/>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01DCF89" w14:textId="1B98C3CD"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52AF8A1F" w14:textId="5FDD469D"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33529F74" w14:textId="3CEC0C8F"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12.3.00.28450</w:t>
            </w:r>
          </w:p>
        </w:tc>
        <w:tc>
          <w:tcPr>
            <w:tcW w:w="950" w:type="dxa"/>
            <w:tcBorders>
              <w:top w:val="nil"/>
              <w:left w:val="nil"/>
              <w:bottom w:val="single" w:sz="4" w:space="0" w:color="auto"/>
              <w:right w:val="single" w:sz="4" w:space="0" w:color="auto"/>
            </w:tcBorders>
            <w:shd w:val="clear" w:color="auto" w:fill="auto"/>
            <w:vAlign w:val="center"/>
            <w:hideMark/>
          </w:tcPr>
          <w:p w14:paraId="03BBF6F7" w14:textId="1B8E0BBB"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5CFE22B1" w14:textId="3A53E232"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409,2</w:t>
            </w:r>
          </w:p>
        </w:tc>
        <w:tc>
          <w:tcPr>
            <w:tcW w:w="1480" w:type="dxa"/>
            <w:tcBorders>
              <w:top w:val="nil"/>
              <w:left w:val="nil"/>
              <w:bottom w:val="single" w:sz="4" w:space="0" w:color="auto"/>
              <w:right w:val="single" w:sz="4" w:space="0" w:color="auto"/>
            </w:tcBorders>
            <w:shd w:val="clear" w:color="auto" w:fill="auto"/>
            <w:noWrap/>
            <w:vAlign w:val="center"/>
            <w:hideMark/>
          </w:tcPr>
          <w:p w14:paraId="1C85CCA6" w14:textId="4E1AA354"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110,0</w:t>
            </w:r>
          </w:p>
        </w:tc>
        <w:tc>
          <w:tcPr>
            <w:tcW w:w="1607" w:type="dxa"/>
            <w:tcBorders>
              <w:top w:val="nil"/>
              <w:left w:val="nil"/>
              <w:bottom w:val="single" w:sz="4" w:space="0" w:color="auto"/>
              <w:right w:val="single" w:sz="4" w:space="0" w:color="auto"/>
            </w:tcBorders>
            <w:shd w:val="clear" w:color="auto" w:fill="auto"/>
            <w:noWrap/>
            <w:vAlign w:val="center"/>
            <w:hideMark/>
          </w:tcPr>
          <w:p w14:paraId="5408C8CE" w14:textId="54951B97"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80,0</w:t>
            </w:r>
          </w:p>
        </w:tc>
      </w:tr>
      <w:tr w:rsidR="00AC7767" w:rsidRPr="00167CF6" w14:paraId="607CE05C" w14:textId="77777777" w:rsidTr="00AC7767">
        <w:tblPrEx>
          <w:jc w:val="left"/>
        </w:tblPrEx>
        <w:trPr>
          <w:trHeight w:val="2551"/>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8836063" w14:textId="61585E9B"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3158E4E" w14:textId="22B67568"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7D012617" w14:textId="69D5C0A0"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301F45CE" w14:textId="1B7482FC"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12.3.00.28460</w:t>
            </w:r>
          </w:p>
        </w:tc>
        <w:tc>
          <w:tcPr>
            <w:tcW w:w="950" w:type="dxa"/>
            <w:tcBorders>
              <w:top w:val="nil"/>
              <w:left w:val="nil"/>
              <w:bottom w:val="single" w:sz="4" w:space="0" w:color="auto"/>
              <w:right w:val="single" w:sz="4" w:space="0" w:color="auto"/>
            </w:tcBorders>
            <w:shd w:val="clear" w:color="auto" w:fill="auto"/>
            <w:vAlign w:val="center"/>
            <w:hideMark/>
          </w:tcPr>
          <w:p w14:paraId="3AC5B6A5" w14:textId="0C303175"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4DFCA45E" w14:textId="263B5F22"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491,4</w:t>
            </w:r>
          </w:p>
        </w:tc>
        <w:tc>
          <w:tcPr>
            <w:tcW w:w="1480" w:type="dxa"/>
            <w:tcBorders>
              <w:top w:val="nil"/>
              <w:left w:val="nil"/>
              <w:bottom w:val="single" w:sz="4" w:space="0" w:color="auto"/>
              <w:right w:val="single" w:sz="4" w:space="0" w:color="auto"/>
            </w:tcBorders>
            <w:shd w:val="clear" w:color="auto" w:fill="auto"/>
            <w:noWrap/>
            <w:vAlign w:val="center"/>
            <w:hideMark/>
          </w:tcPr>
          <w:p w14:paraId="703A8E7A" w14:textId="547C7386"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8,0</w:t>
            </w:r>
          </w:p>
        </w:tc>
        <w:tc>
          <w:tcPr>
            <w:tcW w:w="1607" w:type="dxa"/>
            <w:tcBorders>
              <w:top w:val="nil"/>
              <w:left w:val="nil"/>
              <w:bottom w:val="single" w:sz="4" w:space="0" w:color="auto"/>
              <w:right w:val="single" w:sz="4" w:space="0" w:color="auto"/>
            </w:tcBorders>
            <w:shd w:val="clear" w:color="auto" w:fill="auto"/>
            <w:noWrap/>
            <w:vAlign w:val="center"/>
            <w:hideMark/>
          </w:tcPr>
          <w:p w14:paraId="1178C07B" w14:textId="5FF3DF5D"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8,0</w:t>
            </w:r>
          </w:p>
        </w:tc>
      </w:tr>
      <w:tr w:rsidR="00AC7767" w:rsidRPr="00167CF6" w14:paraId="0C48EF4A" w14:textId="77777777" w:rsidTr="0082319F">
        <w:tblPrEx>
          <w:jc w:val="left"/>
        </w:tblPrEx>
        <w:trPr>
          <w:trHeight w:val="269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1B813AC" w14:textId="312923EB"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lastRenderedPageBreak/>
              <w:t>Расходы на реализация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7DD776B0" w14:textId="31DBA0CF"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4DF12989" w14:textId="26F6BC53"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37D34051" w14:textId="36B89A3A"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12.3.00.28530</w:t>
            </w:r>
          </w:p>
        </w:tc>
        <w:tc>
          <w:tcPr>
            <w:tcW w:w="950" w:type="dxa"/>
            <w:tcBorders>
              <w:top w:val="nil"/>
              <w:left w:val="nil"/>
              <w:bottom w:val="single" w:sz="4" w:space="0" w:color="auto"/>
              <w:right w:val="single" w:sz="4" w:space="0" w:color="auto"/>
            </w:tcBorders>
            <w:shd w:val="clear" w:color="auto" w:fill="auto"/>
            <w:vAlign w:val="center"/>
            <w:hideMark/>
          </w:tcPr>
          <w:p w14:paraId="3E572B35" w14:textId="473F3510"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31216A8B" w14:textId="59B14DFE"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325,7</w:t>
            </w:r>
          </w:p>
        </w:tc>
        <w:tc>
          <w:tcPr>
            <w:tcW w:w="1480" w:type="dxa"/>
            <w:tcBorders>
              <w:top w:val="nil"/>
              <w:left w:val="nil"/>
              <w:bottom w:val="single" w:sz="4" w:space="0" w:color="auto"/>
              <w:right w:val="single" w:sz="4" w:space="0" w:color="auto"/>
            </w:tcBorders>
            <w:shd w:val="clear" w:color="auto" w:fill="auto"/>
            <w:noWrap/>
            <w:vAlign w:val="center"/>
            <w:hideMark/>
          </w:tcPr>
          <w:p w14:paraId="6A012B9D" w14:textId="529F4715"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44,0</w:t>
            </w:r>
          </w:p>
        </w:tc>
        <w:tc>
          <w:tcPr>
            <w:tcW w:w="1607" w:type="dxa"/>
            <w:tcBorders>
              <w:top w:val="nil"/>
              <w:left w:val="nil"/>
              <w:bottom w:val="single" w:sz="4" w:space="0" w:color="auto"/>
              <w:right w:val="single" w:sz="4" w:space="0" w:color="auto"/>
            </w:tcBorders>
            <w:shd w:val="clear" w:color="auto" w:fill="auto"/>
            <w:noWrap/>
            <w:vAlign w:val="center"/>
            <w:hideMark/>
          </w:tcPr>
          <w:p w14:paraId="49F30D10" w14:textId="40EBB321"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276,1</w:t>
            </w:r>
          </w:p>
        </w:tc>
      </w:tr>
      <w:tr w:rsidR="00AC7767" w:rsidRPr="00167CF6" w14:paraId="5A7D0ECB" w14:textId="77777777" w:rsidTr="00AC7767">
        <w:tblPrEx>
          <w:jc w:val="left"/>
        </w:tblPrEx>
        <w:trPr>
          <w:trHeight w:val="368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510A081" w14:textId="1D244A64"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Расходы на реализацию инициативных проектов ("Благоустройство общественной территории, расположенной по адресу: Ростовская область, Белокалитвинский район, р.п. Шолоховский, ул. М.Горького, 17П"),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9EA5EA9" w14:textId="72967A88"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3F3E6584" w14:textId="7E1C3949"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57C956E9" w14:textId="5EF83BB6"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12.3.00.28670</w:t>
            </w:r>
          </w:p>
        </w:tc>
        <w:tc>
          <w:tcPr>
            <w:tcW w:w="950" w:type="dxa"/>
            <w:tcBorders>
              <w:top w:val="nil"/>
              <w:left w:val="nil"/>
              <w:bottom w:val="single" w:sz="4" w:space="0" w:color="auto"/>
              <w:right w:val="single" w:sz="4" w:space="0" w:color="auto"/>
            </w:tcBorders>
            <w:shd w:val="clear" w:color="auto" w:fill="auto"/>
            <w:vAlign w:val="center"/>
            <w:hideMark/>
          </w:tcPr>
          <w:p w14:paraId="6218204E" w14:textId="4AAE1251"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529C2D3F" w14:textId="3D83C3CE"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60,0</w:t>
            </w:r>
          </w:p>
        </w:tc>
        <w:tc>
          <w:tcPr>
            <w:tcW w:w="1480" w:type="dxa"/>
            <w:tcBorders>
              <w:top w:val="nil"/>
              <w:left w:val="nil"/>
              <w:bottom w:val="single" w:sz="4" w:space="0" w:color="auto"/>
              <w:right w:val="single" w:sz="4" w:space="0" w:color="auto"/>
            </w:tcBorders>
            <w:shd w:val="clear" w:color="auto" w:fill="auto"/>
            <w:noWrap/>
            <w:vAlign w:val="center"/>
            <w:hideMark/>
          </w:tcPr>
          <w:p w14:paraId="4C80ACB7" w14:textId="07FD2EF0"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F6ED8B8" w14:textId="36E38D07"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238AAF41" w14:textId="77777777" w:rsidTr="00AC7767">
        <w:tblPrEx>
          <w:jc w:val="left"/>
        </w:tblPrEx>
        <w:trPr>
          <w:trHeight w:val="844"/>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AAD56A5" w14:textId="4AFEC983"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xml:space="preserve">Расходы на развитие и благоустройство территорий поселения в рамках подпрограммы «Благоустройство и санитарное содержание территории Шолоховского городского поселения» муниципальной программы </w:t>
            </w:r>
            <w:r w:rsidRPr="00AC7767">
              <w:rPr>
                <w:rFonts w:ascii="Times New Roman" w:hAnsi="Times New Roman"/>
                <w:color w:val="000000"/>
                <w:sz w:val="24"/>
                <w:szCs w:val="24"/>
              </w:rPr>
              <w:lastRenderedPageBreak/>
              <w:t>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6E1A3B3" w14:textId="3C3DC664"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lastRenderedPageBreak/>
              <w:t>05</w:t>
            </w:r>
          </w:p>
        </w:tc>
        <w:tc>
          <w:tcPr>
            <w:tcW w:w="697" w:type="dxa"/>
            <w:tcBorders>
              <w:top w:val="nil"/>
              <w:left w:val="nil"/>
              <w:bottom w:val="single" w:sz="4" w:space="0" w:color="auto"/>
              <w:right w:val="single" w:sz="4" w:space="0" w:color="auto"/>
            </w:tcBorders>
            <w:shd w:val="clear" w:color="auto" w:fill="auto"/>
            <w:vAlign w:val="center"/>
            <w:hideMark/>
          </w:tcPr>
          <w:p w14:paraId="0951E6DE" w14:textId="377A391B"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26128826" w14:textId="4167459A"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12.3.00.86310</w:t>
            </w:r>
          </w:p>
        </w:tc>
        <w:tc>
          <w:tcPr>
            <w:tcW w:w="950" w:type="dxa"/>
            <w:tcBorders>
              <w:top w:val="nil"/>
              <w:left w:val="nil"/>
              <w:bottom w:val="single" w:sz="4" w:space="0" w:color="auto"/>
              <w:right w:val="single" w:sz="4" w:space="0" w:color="auto"/>
            </w:tcBorders>
            <w:shd w:val="clear" w:color="auto" w:fill="auto"/>
            <w:vAlign w:val="center"/>
            <w:hideMark/>
          </w:tcPr>
          <w:p w14:paraId="2FFDE7CE" w14:textId="5EF37C1F"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3AB2A70C" w14:textId="5FDE1502"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923,5</w:t>
            </w:r>
          </w:p>
        </w:tc>
        <w:tc>
          <w:tcPr>
            <w:tcW w:w="1480" w:type="dxa"/>
            <w:tcBorders>
              <w:top w:val="nil"/>
              <w:left w:val="nil"/>
              <w:bottom w:val="single" w:sz="4" w:space="0" w:color="auto"/>
              <w:right w:val="single" w:sz="4" w:space="0" w:color="auto"/>
            </w:tcBorders>
            <w:shd w:val="clear" w:color="auto" w:fill="auto"/>
            <w:noWrap/>
            <w:vAlign w:val="center"/>
            <w:hideMark/>
          </w:tcPr>
          <w:p w14:paraId="72BF4FB2" w14:textId="4B3B7704"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06165C9" w14:textId="305BBC20"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20F36754" w14:textId="77777777" w:rsidTr="00AC7767">
        <w:tblPrEx>
          <w:jc w:val="left"/>
        </w:tblPrEx>
        <w:trPr>
          <w:trHeight w:val="1130"/>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A722549" w14:textId="17670258"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lastRenderedPageBreak/>
              <w:t>Расходы на осуществление строительного контроля и авторского надзора по ремонту, капитальному ремонту, строительству, реконструкции и благоустройству объектов муниципальной собственности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82319F">
              <w:rPr>
                <w:rFonts w:ascii="Times New Roman" w:hAnsi="Times New Roman"/>
                <w:color w:val="000000"/>
                <w:sz w:val="24"/>
                <w:szCs w:val="24"/>
              </w:rPr>
              <w:t xml:space="preserve"> </w:t>
            </w:r>
            <w:r w:rsidRPr="00AC7767">
              <w:rPr>
                <w:rFonts w:ascii="Times New Roman" w:hAnsi="Times New Roman"/>
                <w:color w:val="000000"/>
                <w:sz w:val="24"/>
                <w:szCs w:val="24"/>
              </w:rPr>
              <w:t>на 2018-2022 годы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280D1EBD" w14:textId="691D2A14"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1A60FB80" w14:textId="308905A1"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159D11E1" w14:textId="6FDC75DF"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14.1.00.28680</w:t>
            </w:r>
          </w:p>
        </w:tc>
        <w:tc>
          <w:tcPr>
            <w:tcW w:w="950" w:type="dxa"/>
            <w:tcBorders>
              <w:top w:val="nil"/>
              <w:left w:val="nil"/>
              <w:bottom w:val="single" w:sz="4" w:space="0" w:color="auto"/>
              <w:right w:val="single" w:sz="4" w:space="0" w:color="auto"/>
            </w:tcBorders>
            <w:shd w:val="clear" w:color="auto" w:fill="auto"/>
            <w:vAlign w:val="center"/>
            <w:hideMark/>
          </w:tcPr>
          <w:p w14:paraId="45C396F1" w14:textId="3EF6BB0B"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B8269D9" w14:textId="31C5686B"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312,8</w:t>
            </w:r>
          </w:p>
        </w:tc>
        <w:tc>
          <w:tcPr>
            <w:tcW w:w="1480" w:type="dxa"/>
            <w:tcBorders>
              <w:top w:val="nil"/>
              <w:left w:val="nil"/>
              <w:bottom w:val="single" w:sz="4" w:space="0" w:color="auto"/>
              <w:right w:val="single" w:sz="4" w:space="0" w:color="auto"/>
            </w:tcBorders>
            <w:shd w:val="clear" w:color="auto" w:fill="auto"/>
            <w:noWrap/>
            <w:vAlign w:val="center"/>
            <w:hideMark/>
          </w:tcPr>
          <w:p w14:paraId="5523A2EA" w14:textId="24CE3E43"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221,9</w:t>
            </w:r>
          </w:p>
        </w:tc>
        <w:tc>
          <w:tcPr>
            <w:tcW w:w="1607" w:type="dxa"/>
            <w:tcBorders>
              <w:top w:val="nil"/>
              <w:left w:val="nil"/>
              <w:bottom w:val="single" w:sz="4" w:space="0" w:color="auto"/>
              <w:right w:val="single" w:sz="4" w:space="0" w:color="auto"/>
            </w:tcBorders>
            <w:shd w:val="clear" w:color="auto" w:fill="auto"/>
            <w:noWrap/>
            <w:vAlign w:val="center"/>
            <w:hideMark/>
          </w:tcPr>
          <w:p w14:paraId="532DD93A" w14:textId="3FCF67FA"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12A994AA" w14:textId="77777777" w:rsidTr="0082319F">
        <w:tblPrEx>
          <w:jc w:val="left"/>
        </w:tblPrEx>
        <w:trPr>
          <w:trHeight w:val="711"/>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4CFD284" w14:textId="65D19E57"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82319F">
              <w:rPr>
                <w:rFonts w:ascii="Times New Roman" w:hAnsi="Times New Roman"/>
                <w:color w:val="000000"/>
                <w:sz w:val="24"/>
                <w:szCs w:val="24"/>
              </w:rPr>
              <w:t xml:space="preserve"> </w:t>
            </w:r>
            <w:r w:rsidRPr="00AC7767">
              <w:rPr>
                <w:rFonts w:ascii="Times New Roman" w:hAnsi="Times New Roman"/>
                <w:color w:val="000000"/>
                <w:sz w:val="24"/>
                <w:szCs w:val="24"/>
              </w:rPr>
              <w:t xml:space="preserve">на 2018-2022 годы (Иные </w:t>
            </w:r>
            <w:r w:rsidRPr="00AC7767">
              <w:rPr>
                <w:rFonts w:ascii="Times New Roman" w:hAnsi="Times New Roman"/>
                <w:color w:val="000000"/>
                <w:sz w:val="24"/>
                <w:szCs w:val="24"/>
              </w:rPr>
              <w:lastRenderedPageBreak/>
              <w:t>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23CBD2FE" w14:textId="53E6DC05"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lastRenderedPageBreak/>
              <w:t>05</w:t>
            </w:r>
          </w:p>
        </w:tc>
        <w:tc>
          <w:tcPr>
            <w:tcW w:w="697" w:type="dxa"/>
            <w:tcBorders>
              <w:top w:val="nil"/>
              <w:left w:val="nil"/>
              <w:bottom w:val="single" w:sz="4" w:space="0" w:color="auto"/>
              <w:right w:val="single" w:sz="4" w:space="0" w:color="auto"/>
            </w:tcBorders>
            <w:shd w:val="clear" w:color="auto" w:fill="auto"/>
            <w:vAlign w:val="center"/>
            <w:hideMark/>
          </w:tcPr>
          <w:p w14:paraId="5D6A2739" w14:textId="69B7817A"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4C6FA473" w14:textId="4FBC8E2F"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14.1.F2.55551</w:t>
            </w:r>
          </w:p>
        </w:tc>
        <w:tc>
          <w:tcPr>
            <w:tcW w:w="950" w:type="dxa"/>
            <w:tcBorders>
              <w:top w:val="nil"/>
              <w:left w:val="nil"/>
              <w:bottom w:val="single" w:sz="4" w:space="0" w:color="auto"/>
              <w:right w:val="single" w:sz="4" w:space="0" w:color="auto"/>
            </w:tcBorders>
            <w:shd w:val="clear" w:color="auto" w:fill="auto"/>
            <w:vAlign w:val="center"/>
            <w:hideMark/>
          </w:tcPr>
          <w:p w14:paraId="7204BB72" w14:textId="2A36D13F"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3A98054B" w14:textId="4B0549BA"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30 067,4</w:t>
            </w:r>
          </w:p>
        </w:tc>
        <w:tc>
          <w:tcPr>
            <w:tcW w:w="1480" w:type="dxa"/>
            <w:tcBorders>
              <w:top w:val="nil"/>
              <w:left w:val="nil"/>
              <w:bottom w:val="single" w:sz="4" w:space="0" w:color="auto"/>
              <w:right w:val="single" w:sz="4" w:space="0" w:color="auto"/>
            </w:tcBorders>
            <w:shd w:val="clear" w:color="auto" w:fill="auto"/>
            <w:noWrap/>
            <w:vAlign w:val="center"/>
            <w:hideMark/>
          </w:tcPr>
          <w:p w14:paraId="750FD1E7" w14:textId="4C2C3400"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21 365,1</w:t>
            </w:r>
          </w:p>
        </w:tc>
        <w:tc>
          <w:tcPr>
            <w:tcW w:w="1607" w:type="dxa"/>
            <w:tcBorders>
              <w:top w:val="nil"/>
              <w:left w:val="nil"/>
              <w:bottom w:val="single" w:sz="4" w:space="0" w:color="auto"/>
              <w:right w:val="single" w:sz="4" w:space="0" w:color="auto"/>
            </w:tcBorders>
            <w:shd w:val="clear" w:color="auto" w:fill="auto"/>
            <w:noWrap/>
            <w:vAlign w:val="center"/>
            <w:hideMark/>
          </w:tcPr>
          <w:p w14:paraId="7AF48BF1" w14:textId="17628D89"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3DB0195E" w14:textId="77777777" w:rsidTr="00AC7767">
        <w:tblPrEx>
          <w:jc w:val="left"/>
        </w:tblPrEx>
        <w:trPr>
          <w:trHeight w:val="34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EB8F7D5" w14:textId="36AF2332" w:rsidR="00AC7767" w:rsidRPr="00AC7767" w:rsidRDefault="00AC7767" w:rsidP="00AC7767">
            <w:pPr>
              <w:spacing w:after="0" w:line="240" w:lineRule="auto"/>
              <w:jc w:val="both"/>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lastRenderedPageBreak/>
              <w:t> Резервные фонды местных администраций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69085116" w14:textId="50F9DE1A"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7F1BA75C" w14:textId="1D0C62A4"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62F0639D" w14:textId="129557FC"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99.9.00.97010</w:t>
            </w:r>
          </w:p>
        </w:tc>
        <w:tc>
          <w:tcPr>
            <w:tcW w:w="950" w:type="dxa"/>
            <w:tcBorders>
              <w:top w:val="nil"/>
              <w:left w:val="nil"/>
              <w:bottom w:val="single" w:sz="4" w:space="0" w:color="auto"/>
              <w:right w:val="single" w:sz="4" w:space="0" w:color="auto"/>
            </w:tcBorders>
            <w:shd w:val="clear" w:color="auto" w:fill="auto"/>
            <w:vAlign w:val="center"/>
            <w:hideMark/>
          </w:tcPr>
          <w:p w14:paraId="3B2A6D28" w14:textId="3ADCC99D"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5AA5951" w14:textId="0922798E" w:rsidR="00AC7767" w:rsidRPr="00AC7767" w:rsidRDefault="00AC7767" w:rsidP="00AC7767">
            <w:pPr>
              <w:spacing w:after="0" w:line="240" w:lineRule="auto"/>
              <w:jc w:val="right"/>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41,2</w:t>
            </w:r>
          </w:p>
        </w:tc>
        <w:tc>
          <w:tcPr>
            <w:tcW w:w="1480" w:type="dxa"/>
            <w:tcBorders>
              <w:top w:val="nil"/>
              <w:left w:val="nil"/>
              <w:bottom w:val="single" w:sz="4" w:space="0" w:color="auto"/>
              <w:right w:val="single" w:sz="4" w:space="0" w:color="auto"/>
            </w:tcBorders>
            <w:shd w:val="clear" w:color="auto" w:fill="auto"/>
            <w:noWrap/>
            <w:vAlign w:val="center"/>
            <w:hideMark/>
          </w:tcPr>
          <w:p w14:paraId="533164B2" w14:textId="68DE5E2C" w:rsidR="00AC7767" w:rsidRPr="00AC7767" w:rsidRDefault="00AC7767" w:rsidP="00AC7767">
            <w:pPr>
              <w:spacing w:after="0" w:line="240" w:lineRule="auto"/>
              <w:jc w:val="right"/>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8F0EC90" w14:textId="7975FA82" w:rsidR="00AC7767" w:rsidRPr="00AC7767" w:rsidRDefault="00AC7767" w:rsidP="00AC7767">
            <w:pPr>
              <w:spacing w:after="0" w:line="240" w:lineRule="auto"/>
              <w:jc w:val="right"/>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 </w:t>
            </w:r>
          </w:p>
        </w:tc>
      </w:tr>
      <w:tr w:rsidR="00AC7767" w:rsidRPr="00167CF6" w14:paraId="21C4274E" w14:textId="77777777" w:rsidTr="00AC7767">
        <w:tblPrEx>
          <w:jc w:val="left"/>
        </w:tblPrEx>
        <w:trPr>
          <w:trHeight w:val="569"/>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7CA08D0" w14:textId="4581C528"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Финансирование расходов по Решению суда и исполнительным листам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0CC0C8FD" w14:textId="18A8DB13"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5AEB58F1" w14:textId="2CE86617"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11BFF6E3" w14:textId="46A454A9"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99.9.00.98040</w:t>
            </w:r>
          </w:p>
        </w:tc>
        <w:tc>
          <w:tcPr>
            <w:tcW w:w="950" w:type="dxa"/>
            <w:tcBorders>
              <w:top w:val="nil"/>
              <w:left w:val="nil"/>
              <w:bottom w:val="single" w:sz="4" w:space="0" w:color="auto"/>
              <w:right w:val="single" w:sz="4" w:space="0" w:color="auto"/>
            </w:tcBorders>
            <w:shd w:val="clear" w:color="auto" w:fill="auto"/>
            <w:vAlign w:val="center"/>
            <w:hideMark/>
          </w:tcPr>
          <w:p w14:paraId="0C6F1412" w14:textId="18D9EEE4"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1C61B375" w14:textId="6DF8770F"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536,9</w:t>
            </w:r>
          </w:p>
        </w:tc>
        <w:tc>
          <w:tcPr>
            <w:tcW w:w="1480" w:type="dxa"/>
            <w:tcBorders>
              <w:top w:val="nil"/>
              <w:left w:val="nil"/>
              <w:bottom w:val="single" w:sz="4" w:space="0" w:color="auto"/>
              <w:right w:val="single" w:sz="4" w:space="0" w:color="auto"/>
            </w:tcBorders>
            <w:shd w:val="clear" w:color="auto" w:fill="auto"/>
            <w:noWrap/>
            <w:vAlign w:val="center"/>
            <w:hideMark/>
          </w:tcPr>
          <w:p w14:paraId="6B2E5CD4" w14:textId="43F46AAC"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CAC1C3C" w14:textId="1943C238"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32B9C8DF" w14:textId="77777777" w:rsidTr="00AC7767">
        <w:tblPrEx>
          <w:jc w:val="left"/>
        </w:tblPrEx>
        <w:trPr>
          <w:trHeight w:val="98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D249866" w14:textId="31CEC75F"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7FF782AD" w14:textId="335B6F52"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555D3057" w14:textId="525B59FD"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73145F6E" w14:textId="07DA8557"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99.9.00.98050</w:t>
            </w:r>
          </w:p>
        </w:tc>
        <w:tc>
          <w:tcPr>
            <w:tcW w:w="950" w:type="dxa"/>
            <w:tcBorders>
              <w:top w:val="nil"/>
              <w:left w:val="nil"/>
              <w:bottom w:val="single" w:sz="4" w:space="0" w:color="auto"/>
              <w:right w:val="single" w:sz="4" w:space="0" w:color="auto"/>
            </w:tcBorders>
            <w:shd w:val="clear" w:color="auto" w:fill="auto"/>
            <w:vAlign w:val="center"/>
            <w:hideMark/>
          </w:tcPr>
          <w:p w14:paraId="6F9DF964" w14:textId="7CFC272A"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1A756A0A" w14:textId="2F004189"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6,4</w:t>
            </w:r>
          </w:p>
        </w:tc>
        <w:tc>
          <w:tcPr>
            <w:tcW w:w="1480" w:type="dxa"/>
            <w:tcBorders>
              <w:top w:val="nil"/>
              <w:left w:val="nil"/>
              <w:bottom w:val="single" w:sz="4" w:space="0" w:color="auto"/>
              <w:right w:val="single" w:sz="4" w:space="0" w:color="auto"/>
            </w:tcBorders>
            <w:shd w:val="clear" w:color="auto" w:fill="auto"/>
            <w:noWrap/>
            <w:vAlign w:val="center"/>
            <w:hideMark/>
          </w:tcPr>
          <w:p w14:paraId="2571CD16" w14:textId="7C1D6EEA"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9D59B76" w14:textId="5F39DF27"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6876F9EC" w14:textId="77777777" w:rsidTr="00AC7767">
        <w:tblPrEx>
          <w:jc w:val="left"/>
        </w:tblPrEx>
        <w:trPr>
          <w:trHeight w:val="34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C5BE609" w14:textId="19845ACD" w:rsidR="00AC7767" w:rsidRPr="00AC7767" w:rsidRDefault="00AC7767" w:rsidP="00AC7767">
            <w:pPr>
              <w:spacing w:after="0" w:line="240" w:lineRule="auto"/>
              <w:jc w:val="both"/>
              <w:rPr>
                <w:rFonts w:ascii="Times New Roman" w:eastAsia="Times New Roman" w:hAnsi="Times New Roman"/>
                <w:b/>
                <w:bCs/>
                <w:color w:val="000000"/>
                <w:sz w:val="24"/>
                <w:szCs w:val="24"/>
                <w:lang w:eastAsia="ru-RU"/>
              </w:rPr>
            </w:pPr>
            <w:r w:rsidRPr="00AC7767">
              <w:rPr>
                <w:rFonts w:ascii="Times New Roman" w:hAnsi="Times New Roman"/>
                <w:b/>
                <w:bCs/>
                <w:color w:val="000000"/>
                <w:sz w:val="24"/>
                <w:szCs w:val="24"/>
              </w:rPr>
              <w:t>ОБРАЗОВАНИЕ</w:t>
            </w:r>
          </w:p>
        </w:tc>
        <w:tc>
          <w:tcPr>
            <w:tcW w:w="814" w:type="dxa"/>
            <w:tcBorders>
              <w:top w:val="nil"/>
              <w:left w:val="nil"/>
              <w:bottom w:val="single" w:sz="4" w:space="0" w:color="auto"/>
              <w:right w:val="single" w:sz="4" w:space="0" w:color="auto"/>
            </w:tcBorders>
            <w:shd w:val="clear" w:color="auto" w:fill="auto"/>
            <w:vAlign w:val="center"/>
            <w:hideMark/>
          </w:tcPr>
          <w:p w14:paraId="0C94A4A4" w14:textId="5496FE05"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b/>
                <w:bCs/>
                <w:color w:val="000000"/>
                <w:sz w:val="24"/>
                <w:szCs w:val="24"/>
              </w:rPr>
              <w:t>07</w:t>
            </w:r>
          </w:p>
        </w:tc>
        <w:tc>
          <w:tcPr>
            <w:tcW w:w="697" w:type="dxa"/>
            <w:tcBorders>
              <w:top w:val="nil"/>
              <w:left w:val="nil"/>
              <w:bottom w:val="single" w:sz="4" w:space="0" w:color="auto"/>
              <w:right w:val="single" w:sz="4" w:space="0" w:color="auto"/>
            </w:tcBorders>
            <w:shd w:val="clear" w:color="auto" w:fill="auto"/>
            <w:vAlign w:val="center"/>
            <w:hideMark/>
          </w:tcPr>
          <w:p w14:paraId="3D7CD1FD" w14:textId="5DA2F661"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7890A967" w14:textId="6348CDCE"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60BFD418" w14:textId="22EAF132"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A388A57" w14:textId="2144874D" w:rsidR="00AC7767" w:rsidRPr="00AC7767" w:rsidRDefault="00AC7767" w:rsidP="00AC7767">
            <w:pPr>
              <w:spacing w:after="0" w:line="240" w:lineRule="auto"/>
              <w:jc w:val="right"/>
              <w:rPr>
                <w:rFonts w:ascii="Times New Roman" w:eastAsia="Times New Roman" w:hAnsi="Times New Roman"/>
                <w:b/>
                <w:bCs/>
                <w:color w:val="000000"/>
                <w:sz w:val="24"/>
                <w:szCs w:val="24"/>
                <w:lang w:eastAsia="ru-RU"/>
              </w:rPr>
            </w:pPr>
            <w:r w:rsidRPr="00AC7767">
              <w:rPr>
                <w:rFonts w:ascii="Times New Roman" w:hAnsi="Times New Roman"/>
                <w:b/>
                <w:bCs/>
                <w:color w:val="000000"/>
                <w:sz w:val="24"/>
                <w:szCs w:val="24"/>
              </w:rPr>
              <w:t>25,6</w:t>
            </w:r>
          </w:p>
        </w:tc>
        <w:tc>
          <w:tcPr>
            <w:tcW w:w="1480" w:type="dxa"/>
            <w:tcBorders>
              <w:top w:val="nil"/>
              <w:left w:val="nil"/>
              <w:bottom w:val="single" w:sz="4" w:space="0" w:color="auto"/>
              <w:right w:val="single" w:sz="4" w:space="0" w:color="auto"/>
            </w:tcBorders>
            <w:shd w:val="clear" w:color="auto" w:fill="auto"/>
            <w:noWrap/>
            <w:vAlign w:val="center"/>
            <w:hideMark/>
          </w:tcPr>
          <w:p w14:paraId="261FFB7B" w14:textId="7C2B2D2B" w:rsidR="00AC7767" w:rsidRPr="00AC7767" w:rsidRDefault="00AC7767" w:rsidP="00AC7767">
            <w:pPr>
              <w:spacing w:after="0" w:line="240" w:lineRule="auto"/>
              <w:jc w:val="right"/>
              <w:rPr>
                <w:rFonts w:ascii="Times New Roman" w:eastAsia="Times New Roman" w:hAnsi="Times New Roman"/>
                <w:b/>
                <w:bCs/>
                <w:color w:val="000000"/>
                <w:sz w:val="24"/>
                <w:szCs w:val="24"/>
                <w:lang w:eastAsia="ru-RU"/>
              </w:rPr>
            </w:pPr>
            <w:r w:rsidRPr="00AC7767">
              <w:rPr>
                <w:rFonts w:ascii="Times New Roman" w:hAnsi="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3FF694A" w14:textId="45C88AE6" w:rsidR="00AC7767" w:rsidRPr="00AC7767" w:rsidRDefault="00AC7767" w:rsidP="00AC7767">
            <w:pPr>
              <w:spacing w:after="0" w:line="240" w:lineRule="auto"/>
              <w:jc w:val="right"/>
              <w:rPr>
                <w:rFonts w:ascii="Times New Roman" w:eastAsia="Times New Roman" w:hAnsi="Times New Roman"/>
                <w:b/>
                <w:bCs/>
                <w:color w:val="000000"/>
                <w:sz w:val="24"/>
                <w:szCs w:val="24"/>
                <w:lang w:eastAsia="ru-RU"/>
              </w:rPr>
            </w:pPr>
            <w:r w:rsidRPr="00AC7767">
              <w:rPr>
                <w:rFonts w:ascii="Times New Roman" w:hAnsi="Times New Roman"/>
                <w:b/>
                <w:bCs/>
                <w:color w:val="000000"/>
                <w:sz w:val="24"/>
                <w:szCs w:val="24"/>
              </w:rPr>
              <w:t> </w:t>
            </w:r>
          </w:p>
        </w:tc>
      </w:tr>
      <w:tr w:rsidR="00AC7767" w:rsidRPr="00167CF6" w14:paraId="58565380" w14:textId="77777777" w:rsidTr="00AC7767">
        <w:tblPrEx>
          <w:jc w:val="left"/>
        </w:tblPrEx>
        <w:trPr>
          <w:trHeight w:val="34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75EBBDC" w14:textId="4F4F9F5F"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Профессиональная подготовка, переподготовка и повышение квалификации</w:t>
            </w:r>
          </w:p>
        </w:tc>
        <w:tc>
          <w:tcPr>
            <w:tcW w:w="814" w:type="dxa"/>
            <w:tcBorders>
              <w:top w:val="nil"/>
              <w:left w:val="nil"/>
              <w:bottom w:val="single" w:sz="4" w:space="0" w:color="auto"/>
              <w:right w:val="single" w:sz="4" w:space="0" w:color="auto"/>
            </w:tcBorders>
            <w:shd w:val="clear" w:color="auto" w:fill="auto"/>
            <w:vAlign w:val="center"/>
            <w:hideMark/>
          </w:tcPr>
          <w:p w14:paraId="4859BAB1" w14:textId="29F0AE4A"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07</w:t>
            </w:r>
          </w:p>
        </w:tc>
        <w:tc>
          <w:tcPr>
            <w:tcW w:w="697" w:type="dxa"/>
            <w:tcBorders>
              <w:top w:val="nil"/>
              <w:left w:val="nil"/>
              <w:bottom w:val="single" w:sz="4" w:space="0" w:color="auto"/>
              <w:right w:val="single" w:sz="4" w:space="0" w:color="auto"/>
            </w:tcBorders>
            <w:shd w:val="clear" w:color="auto" w:fill="auto"/>
            <w:vAlign w:val="center"/>
            <w:hideMark/>
          </w:tcPr>
          <w:p w14:paraId="355BF4FD" w14:textId="6DE9DB68"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05</w:t>
            </w:r>
          </w:p>
        </w:tc>
        <w:tc>
          <w:tcPr>
            <w:tcW w:w="2122" w:type="dxa"/>
            <w:tcBorders>
              <w:top w:val="nil"/>
              <w:left w:val="nil"/>
              <w:bottom w:val="single" w:sz="4" w:space="0" w:color="auto"/>
              <w:right w:val="single" w:sz="4" w:space="0" w:color="auto"/>
            </w:tcBorders>
            <w:shd w:val="clear" w:color="auto" w:fill="auto"/>
            <w:vAlign w:val="center"/>
            <w:hideMark/>
          </w:tcPr>
          <w:p w14:paraId="23D25BD6" w14:textId="0918DF3A"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5819F6FC" w14:textId="03D1B60A"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724FE01" w14:textId="28C5C5DA"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25,6</w:t>
            </w:r>
          </w:p>
        </w:tc>
        <w:tc>
          <w:tcPr>
            <w:tcW w:w="1480" w:type="dxa"/>
            <w:tcBorders>
              <w:top w:val="nil"/>
              <w:left w:val="nil"/>
              <w:bottom w:val="single" w:sz="4" w:space="0" w:color="auto"/>
              <w:right w:val="single" w:sz="4" w:space="0" w:color="auto"/>
            </w:tcBorders>
            <w:shd w:val="clear" w:color="auto" w:fill="auto"/>
            <w:noWrap/>
            <w:vAlign w:val="center"/>
            <w:hideMark/>
          </w:tcPr>
          <w:p w14:paraId="6131721C" w14:textId="3C3C5262"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0F37EDA" w14:textId="0B60D2FA"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3498CE12" w14:textId="77777777" w:rsidTr="00AC7767">
        <w:tblPrEx>
          <w:jc w:val="left"/>
        </w:tblPrEx>
        <w:trPr>
          <w:trHeight w:val="569"/>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2CE3B55" w14:textId="7C124072"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82319F">
              <w:rPr>
                <w:rFonts w:ascii="Times New Roman" w:hAnsi="Times New Roman"/>
                <w:color w:val="000000"/>
                <w:sz w:val="24"/>
                <w:szCs w:val="24"/>
              </w:rPr>
              <w:t xml:space="preserve"> </w:t>
            </w:r>
            <w:r w:rsidRPr="00AC7767">
              <w:rPr>
                <w:rFonts w:ascii="Times New Roman" w:hAnsi="Times New Roman"/>
                <w:color w:val="000000"/>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CC6D996" w14:textId="31A6C3F6"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07</w:t>
            </w:r>
          </w:p>
        </w:tc>
        <w:tc>
          <w:tcPr>
            <w:tcW w:w="697" w:type="dxa"/>
            <w:tcBorders>
              <w:top w:val="nil"/>
              <w:left w:val="nil"/>
              <w:bottom w:val="single" w:sz="4" w:space="0" w:color="auto"/>
              <w:right w:val="single" w:sz="4" w:space="0" w:color="auto"/>
            </w:tcBorders>
            <w:shd w:val="clear" w:color="auto" w:fill="auto"/>
            <w:vAlign w:val="center"/>
            <w:hideMark/>
          </w:tcPr>
          <w:p w14:paraId="339621B1" w14:textId="734E6345"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05</w:t>
            </w:r>
          </w:p>
        </w:tc>
        <w:tc>
          <w:tcPr>
            <w:tcW w:w="2122" w:type="dxa"/>
            <w:tcBorders>
              <w:top w:val="nil"/>
              <w:left w:val="nil"/>
              <w:bottom w:val="single" w:sz="4" w:space="0" w:color="auto"/>
              <w:right w:val="single" w:sz="4" w:space="0" w:color="auto"/>
            </w:tcBorders>
            <w:shd w:val="clear" w:color="auto" w:fill="auto"/>
            <w:vAlign w:val="center"/>
            <w:hideMark/>
          </w:tcPr>
          <w:p w14:paraId="219757BF" w14:textId="2BB75A7E"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11.2.00.28610</w:t>
            </w:r>
          </w:p>
        </w:tc>
        <w:tc>
          <w:tcPr>
            <w:tcW w:w="950" w:type="dxa"/>
            <w:tcBorders>
              <w:top w:val="nil"/>
              <w:left w:val="nil"/>
              <w:bottom w:val="single" w:sz="4" w:space="0" w:color="auto"/>
              <w:right w:val="single" w:sz="4" w:space="0" w:color="auto"/>
            </w:tcBorders>
            <w:shd w:val="clear" w:color="auto" w:fill="auto"/>
            <w:vAlign w:val="center"/>
            <w:hideMark/>
          </w:tcPr>
          <w:p w14:paraId="460E0910" w14:textId="7CFE0971"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237E7A04" w14:textId="4F31006C"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25,6</w:t>
            </w:r>
          </w:p>
        </w:tc>
        <w:tc>
          <w:tcPr>
            <w:tcW w:w="1480" w:type="dxa"/>
            <w:tcBorders>
              <w:top w:val="nil"/>
              <w:left w:val="nil"/>
              <w:bottom w:val="single" w:sz="4" w:space="0" w:color="auto"/>
              <w:right w:val="single" w:sz="4" w:space="0" w:color="auto"/>
            </w:tcBorders>
            <w:shd w:val="clear" w:color="auto" w:fill="auto"/>
            <w:noWrap/>
            <w:vAlign w:val="center"/>
            <w:hideMark/>
          </w:tcPr>
          <w:p w14:paraId="461B9EB4" w14:textId="21A3EA76"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CA44286" w14:textId="7C0D2B29"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3338E1CC" w14:textId="77777777" w:rsidTr="0082319F">
        <w:tblPrEx>
          <w:jc w:val="left"/>
        </w:tblPrEx>
        <w:trPr>
          <w:trHeight w:val="711"/>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52655A3" w14:textId="7E3F51E4"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lastRenderedPageBreak/>
              <w:t>КУЛЬТУРА, КИНЕМАТОГРАФИЯ</w:t>
            </w:r>
          </w:p>
        </w:tc>
        <w:tc>
          <w:tcPr>
            <w:tcW w:w="814" w:type="dxa"/>
            <w:tcBorders>
              <w:top w:val="nil"/>
              <w:left w:val="nil"/>
              <w:bottom w:val="single" w:sz="4" w:space="0" w:color="auto"/>
              <w:right w:val="single" w:sz="4" w:space="0" w:color="auto"/>
            </w:tcBorders>
            <w:shd w:val="clear" w:color="auto" w:fill="auto"/>
            <w:vAlign w:val="center"/>
            <w:hideMark/>
          </w:tcPr>
          <w:p w14:paraId="0AB04AE6" w14:textId="468F79D4"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hideMark/>
          </w:tcPr>
          <w:p w14:paraId="2836169F" w14:textId="3111C9EB"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3E0EAD06" w14:textId="39707533"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5410A229" w14:textId="67A2A2AC"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D29D6B7" w14:textId="03716537"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10 544,2</w:t>
            </w:r>
          </w:p>
        </w:tc>
        <w:tc>
          <w:tcPr>
            <w:tcW w:w="1480" w:type="dxa"/>
            <w:tcBorders>
              <w:top w:val="nil"/>
              <w:left w:val="nil"/>
              <w:bottom w:val="single" w:sz="4" w:space="0" w:color="auto"/>
              <w:right w:val="single" w:sz="4" w:space="0" w:color="auto"/>
            </w:tcBorders>
            <w:shd w:val="clear" w:color="auto" w:fill="auto"/>
            <w:noWrap/>
            <w:vAlign w:val="center"/>
            <w:hideMark/>
          </w:tcPr>
          <w:p w14:paraId="691ED975" w14:textId="533BDE22"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9 269,1</w:t>
            </w:r>
          </w:p>
        </w:tc>
        <w:tc>
          <w:tcPr>
            <w:tcW w:w="1607" w:type="dxa"/>
            <w:tcBorders>
              <w:top w:val="nil"/>
              <w:left w:val="nil"/>
              <w:bottom w:val="single" w:sz="4" w:space="0" w:color="auto"/>
              <w:right w:val="single" w:sz="4" w:space="0" w:color="auto"/>
            </w:tcBorders>
            <w:shd w:val="clear" w:color="auto" w:fill="auto"/>
            <w:noWrap/>
            <w:vAlign w:val="center"/>
            <w:hideMark/>
          </w:tcPr>
          <w:p w14:paraId="5F89596F" w14:textId="4AEAB046"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7 538,9</w:t>
            </w:r>
          </w:p>
        </w:tc>
      </w:tr>
      <w:tr w:rsidR="00AC7767" w:rsidRPr="00167CF6" w14:paraId="3F591DEB" w14:textId="77777777" w:rsidTr="0082319F">
        <w:tblPrEx>
          <w:jc w:val="left"/>
        </w:tblPrEx>
        <w:trPr>
          <w:trHeight w:val="551"/>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83B2D39" w14:textId="4DF82786"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Культура</w:t>
            </w:r>
          </w:p>
        </w:tc>
        <w:tc>
          <w:tcPr>
            <w:tcW w:w="814" w:type="dxa"/>
            <w:tcBorders>
              <w:top w:val="nil"/>
              <w:left w:val="nil"/>
              <w:bottom w:val="single" w:sz="4" w:space="0" w:color="auto"/>
              <w:right w:val="single" w:sz="4" w:space="0" w:color="auto"/>
            </w:tcBorders>
            <w:shd w:val="clear" w:color="auto" w:fill="auto"/>
            <w:vAlign w:val="center"/>
            <w:hideMark/>
          </w:tcPr>
          <w:p w14:paraId="01429C95" w14:textId="617C98EC"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hideMark/>
          </w:tcPr>
          <w:p w14:paraId="737DAE6F" w14:textId="16C19F33"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3799BBE8" w14:textId="6C02F7D4"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1FCA81BC" w14:textId="6600E4C7"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6DFC398" w14:textId="2CF2E990"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10 544,2</w:t>
            </w:r>
          </w:p>
        </w:tc>
        <w:tc>
          <w:tcPr>
            <w:tcW w:w="1480" w:type="dxa"/>
            <w:tcBorders>
              <w:top w:val="nil"/>
              <w:left w:val="nil"/>
              <w:bottom w:val="single" w:sz="4" w:space="0" w:color="auto"/>
              <w:right w:val="single" w:sz="4" w:space="0" w:color="auto"/>
            </w:tcBorders>
            <w:shd w:val="clear" w:color="auto" w:fill="auto"/>
            <w:noWrap/>
            <w:vAlign w:val="center"/>
            <w:hideMark/>
          </w:tcPr>
          <w:p w14:paraId="415F5DD5" w14:textId="0ACBEF2A"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9 269,1</w:t>
            </w:r>
          </w:p>
        </w:tc>
        <w:tc>
          <w:tcPr>
            <w:tcW w:w="1607" w:type="dxa"/>
            <w:tcBorders>
              <w:top w:val="nil"/>
              <w:left w:val="nil"/>
              <w:bottom w:val="single" w:sz="4" w:space="0" w:color="auto"/>
              <w:right w:val="single" w:sz="4" w:space="0" w:color="auto"/>
            </w:tcBorders>
            <w:shd w:val="clear" w:color="auto" w:fill="auto"/>
            <w:noWrap/>
            <w:vAlign w:val="center"/>
            <w:hideMark/>
          </w:tcPr>
          <w:p w14:paraId="029F9664" w14:textId="1AFF05DF"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7 538,9</w:t>
            </w:r>
          </w:p>
        </w:tc>
      </w:tr>
      <w:tr w:rsidR="00AC7767" w:rsidRPr="00167CF6" w14:paraId="10D175DA" w14:textId="77777777" w:rsidTr="00AC7767">
        <w:tblPrEx>
          <w:jc w:val="left"/>
        </w:tblPrEx>
        <w:trPr>
          <w:trHeight w:val="34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8DDA4ED" w14:textId="09290A1A" w:rsidR="00AC7767" w:rsidRPr="00AC7767" w:rsidRDefault="00AC7767" w:rsidP="00AC7767">
            <w:pPr>
              <w:spacing w:after="0" w:line="240" w:lineRule="auto"/>
              <w:jc w:val="both"/>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814" w:type="dxa"/>
            <w:tcBorders>
              <w:top w:val="nil"/>
              <w:left w:val="nil"/>
              <w:bottom w:val="single" w:sz="4" w:space="0" w:color="auto"/>
              <w:right w:val="single" w:sz="4" w:space="0" w:color="auto"/>
            </w:tcBorders>
            <w:shd w:val="clear" w:color="auto" w:fill="auto"/>
            <w:vAlign w:val="center"/>
            <w:hideMark/>
          </w:tcPr>
          <w:p w14:paraId="4A0CFFCC" w14:textId="58CFD383"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hideMark/>
          </w:tcPr>
          <w:p w14:paraId="6FBE1DEE" w14:textId="5F47E5D2"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6B8F3815" w14:textId="4FA43A96"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06.1.00.00590</w:t>
            </w:r>
          </w:p>
        </w:tc>
        <w:tc>
          <w:tcPr>
            <w:tcW w:w="950" w:type="dxa"/>
            <w:tcBorders>
              <w:top w:val="nil"/>
              <w:left w:val="nil"/>
              <w:bottom w:val="single" w:sz="4" w:space="0" w:color="auto"/>
              <w:right w:val="single" w:sz="4" w:space="0" w:color="auto"/>
            </w:tcBorders>
            <w:shd w:val="clear" w:color="auto" w:fill="auto"/>
            <w:vAlign w:val="center"/>
            <w:hideMark/>
          </w:tcPr>
          <w:p w14:paraId="70676AF2" w14:textId="442A4588"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610</w:t>
            </w:r>
          </w:p>
        </w:tc>
        <w:tc>
          <w:tcPr>
            <w:tcW w:w="1607" w:type="dxa"/>
            <w:tcBorders>
              <w:top w:val="nil"/>
              <w:left w:val="nil"/>
              <w:bottom w:val="single" w:sz="4" w:space="0" w:color="auto"/>
              <w:right w:val="single" w:sz="4" w:space="0" w:color="auto"/>
            </w:tcBorders>
            <w:shd w:val="clear" w:color="auto" w:fill="auto"/>
            <w:noWrap/>
            <w:vAlign w:val="center"/>
            <w:hideMark/>
          </w:tcPr>
          <w:p w14:paraId="4A7EC6B7" w14:textId="1948675B" w:rsidR="00AC7767" w:rsidRPr="00AC7767" w:rsidRDefault="00AC7767" w:rsidP="00AC7767">
            <w:pPr>
              <w:spacing w:after="0" w:line="240" w:lineRule="auto"/>
              <w:jc w:val="right"/>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7 659,4</w:t>
            </w:r>
          </w:p>
        </w:tc>
        <w:tc>
          <w:tcPr>
            <w:tcW w:w="1480" w:type="dxa"/>
            <w:tcBorders>
              <w:top w:val="nil"/>
              <w:left w:val="nil"/>
              <w:bottom w:val="single" w:sz="4" w:space="0" w:color="auto"/>
              <w:right w:val="single" w:sz="4" w:space="0" w:color="auto"/>
            </w:tcBorders>
            <w:shd w:val="clear" w:color="auto" w:fill="auto"/>
            <w:noWrap/>
            <w:vAlign w:val="center"/>
            <w:hideMark/>
          </w:tcPr>
          <w:p w14:paraId="7C9A3D9B" w14:textId="0509A30C" w:rsidR="00AC7767" w:rsidRPr="00AC7767" w:rsidRDefault="00AC7767" w:rsidP="00AC7767">
            <w:pPr>
              <w:spacing w:after="0" w:line="240" w:lineRule="auto"/>
              <w:jc w:val="right"/>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6 885,6</w:t>
            </w:r>
          </w:p>
        </w:tc>
        <w:tc>
          <w:tcPr>
            <w:tcW w:w="1607" w:type="dxa"/>
            <w:tcBorders>
              <w:top w:val="nil"/>
              <w:left w:val="nil"/>
              <w:bottom w:val="single" w:sz="4" w:space="0" w:color="auto"/>
              <w:right w:val="single" w:sz="4" w:space="0" w:color="auto"/>
            </w:tcBorders>
            <w:shd w:val="clear" w:color="auto" w:fill="auto"/>
            <w:noWrap/>
            <w:vAlign w:val="center"/>
            <w:hideMark/>
          </w:tcPr>
          <w:p w14:paraId="443A6F6D" w14:textId="447B09B1" w:rsidR="00AC7767" w:rsidRPr="00AC7767" w:rsidRDefault="00AC7767" w:rsidP="00AC7767">
            <w:pPr>
              <w:spacing w:after="0" w:line="240" w:lineRule="auto"/>
              <w:jc w:val="right"/>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5 154,3</w:t>
            </w:r>
          </w:p>
        </w:tc>
      </w:tr>
      <w:tr w:rsidR="00AC7767" w:rsidRPr="00167CF6" w14:paraId="27102CDD" w14:textId="77777777" w:rsidTr="00AC7767">
        <w:tblPrEx>
          <w:jc w:val="left"/>
        </w:tblPrEx>
        <w:trPr>
          <w:trHeight w:val="34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EA2EA16" w14:textId="2115F0CE"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Расходы на проведение ремонтов муниципальных бюджетных учреждений в рамках подпрограммы "Развитие культуры" муниципальной программы Шолоховского городского поселения "Развитие культуры" (Субсидии бюджетным учреждениям)</w:t>
            </w:r>
          </w:p>
        </w:tc>
        <w:tc>
          <w:tcPr>
            <w:tcW w:w="814" w:type="dxa"/>
            <w:tcBorders>
              <w:top w:val="nil"/>
              <w:left w:val="nil"/>
              <w:bottom w:val="single" w:sz="4" w:space="0" w:color="auto"/>
              <w:right w:val="single" w:sz="4" w:space="0" w:color="auto"/>
            </w:tcBorders>
            <w:shd w:val="clear" w:color="auto" w:fill="auto"/>
            <w:vAlign w:val="center"/>
            <w:hideMark/>
          </w:tcPr>
          <w:p w14:paraId="5AFB292E" w14:textId="30EDA71C"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hideMark/>
          </w:tcPr>
          <w:p w14:paraId="7067A5B8" w14:textId="703FFBE1"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534D8625" w14:textId="0C858CD2"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06.1.00.85130</w:t>
            </w:r>
          </w:p>
        </w:tc>
        <w:tc>
          <w:tcPr>
            <w:tcW w:w="950" w:type="dxa"/>
            <w:tcBorders>
              <w:top w:val="nil"/>
              <w:left w:val="nil"/>
              <w:bottom w:val="single" w:sz="4" w:space="0" w:color="auto"/>
              <w:right w:val="single" w:sz="4" w:space="0" w:color="auto"/>
            </w:tcBorders>
            <w:shd w:val="clear" w:color="auto" w:fill="auto"/>
            <w:vAlign w:val="center"/>
            <w:hideMark/>
          </w:tcPr>
          <w:p w14:paraId="60200E7C" w14:textId="6A27D7DD"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610</w:t>
            </w:r>
          </w:p>
        </w:tc>
        <w:tc>
          <w:tcPr>
            <w:tcW w:w="1607" w:type="dxa"/>
            <w:tcBorders>
              <w:top w:val="nil"/>
              <w:left w:val="nil"/>
              <w:bottom w:val="single" w:sz="4" w:space="0" w:color="auto"/>
              <w:right w:val="single" w:sz="4" w:space="0" w:color="auto"/>
            </w:tcBorders>
            <w:shd w:val="clear" w:color="auto" w:fill="auto"/>
            <w:noWrap/>
            <w:vAlign w:val="center"/>
            <w:hideMark/>
          </w:tcPr>
          <w:p w14:paraId="48D88B1B" w14:textId="7D631895"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502,3</w:t>
            </w:r>
          </w:p>
        </w:tc>
        <w:tc>
          <w:tcPr>
            <w:tcW w:w="1480" w:type="dxa"/>
            <w:tcBorders>
              <w:top w:val="nil"/>
              <w:left w:val="nil"/>
              <w:bottom w:val="single" w:sz="4" w:space="0" w:color="auto"/>
              <w:right w:val="single" w:sz="4" w:space="0" w:color="auto"/>
            </w:tcBorders>
            <w:shd w:val="clear" w:color="auto" w:fill="auto"/>
            <w:noWrap/>
            <w:vAlign w:val="center"/>
            <w:hideMark/>
          </w:tcPr>
          <w:p w14:paraId="365D5F67" w14:textId="37157FD6"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721CF08" w14:textId="03C0E9E7"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2DFE9523" w14:textId="77777777" w:rsidTr="00AC7767">
        <w:tblPrEx>
          <w:jc w:val="left"/>
        </w:tblPrEx>
        <w:trPr>
          <w:trHeight w:val="711"/>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295F4A6" w14:textId="3510C669"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hideMark/>
          </w:tcPr>
          <w:p w14:paraId="3DD76064" w14:textId="76F86424"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hideMark/>
          </w:tcPr>
          <w:p w14:paraId="0A99BF3D" w14:textId="11D2BA03"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474A31A5" w14:textId="3DDCDB9C"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06.2.00.87020</w:t>
            </w:r>
          </w:p>
        </w:tc>
        <w:tc>
          <w:tcPr>
            <w:tcW w:w="950" w:type="dxa"/>
            <w:tcBorders>
              <w:top w:val="nil"/>
              <w:left w:val="nil"/>
              <w:bottom w:val="single" w:sz="4" w:space="0" w:color="auto"/>
              <w:right w:val="single" w:sz="4" w:space="0" w:color="auto"/>
            </w:tcBorders>
            <w:shd w:val="clear" w:color="auto" w:fill="auto"/>
            <w:vAlign w:val="center"/>
            <w:hideMark/>
          </w:tcPr>
          <w:p w14:paraId="045F6069" w14:textId="5DD9CE4D"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hideMark/>
          </w:tcPr>
          <w:p w14:paraId="5A024AF9" w14:textId="44F1A2C6"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2 382,5</w:t>
            </w:r>
          </w:p>
        </w:tc>
        <w:tc>
          <w:tcPr>
            <w:tcW w:w="1480" w:type="dxa"/>
            <w:tcBorders>
              <w:top w:val="nil"/>
              <w:left w:val="nil"/>
              <w:bottom w:val="single" w:sz="4" w:space="0" w:color="auto"/>
              <w:right w:val="single" w:sz="4" w:space="0" w:color="auto"/>
            </w:tcBorders>
            <w:shd w:val="clear" w:color="auto" w:fill="auto"/>
            <w:noWrap/>
            <w:vAlign w:val="center"/>
            <w:hideMark/>
          </w:tcPr>
          <w:p w14:paraId="25032074" w14:textId="2B2BD714"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2 383,5</w:t>
            </w:r>
          </w:p>
        </w:tc>
        <w:tc>
          <w:tcPr>
            <w:tcW w:w="1607" w:type="dxa"/>
            <w:tcBorders>
              <w:top w:val="nil"/>
              <w:left w:val="nil"/>
              <w:bottom w:val="single" w:sz="4" w:space="0" w:color="auto"/>
              <w:right w:val="single" w:sz="4" w:space="0" w:color="auto"/>
            </w:tcBorders>
            <w:shd w:val="clear" w:color="auto" w:fill="auto"/>
            <w:noWrap/>
            <w:vAlign w:val="center"/>
            <w:hideMark/>
          </w:tcPr>
          <w:p w14:paraId="0400CE7F" w14:textId="75DC253A"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2 384,6</w:t>
            </w:r>
          </w:p>
        </w:tc>
      </w:tr>
      <w:tr w:rsidR="00AC7767" w:rsidRPr="00167CF6" w14:paraId="4BBA30AE" w14:textId="77777777" w:rsidTr="00AC7767">
        <w:tblPrEx>
          <w:jc w:val="left"/>
        </w:tblPrEx>
        <w:trPr>
          <w:trHeight w:val="68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AAC1FA2" w14:textId="5701023F" w:rsidR="00AC7767" w:rsidRPr="00AC7767" w:rsidRDefault="00AC7767" w:rsidP="00AC7767">
            <w:pPr>
              <w:spacing w:after="0" w:line="240" w:lineRule="auto"/>
              <w:jc w:val="both"/>
              <w:rPr>
                <w:rFonts w:ascii="Times New Roman" w:eastAsia="Times New Roman" w:hAnsi="Times New Roman"/>
                <w:b/>
                <w:bCs/>
                <w:color w:val="000000"/>
                <w:sz w:val="24"/>
                <w:szCs w:val="24"/>
                <w:lang w:eastAsia="ru-RU"/>
              </w:rPr>
            </w:pPr>
            <w:r w:rsidRPr="00AC7767">
              <w:rPr>
                <w:rFonts w:ascii="Times New Roman" w:hAnsi="Times New Roman"/>
                <w:b/>
                <w:bCs/>
                <w:color w:val="000000"/>
                <w:sz w:val="24"/>
                <w:szCs w:val="24"/>
              </w:rPr>
              <w:t>СОЦИАЛЬНАЯ ПОЛИТИКА</w:t>
            </w:r>
          </w:p>
        </w:tc>
        <w:tc>
          <w:tcPr>
            <w:tcW w:w="814" w:type="dxa"/>
            <w:tcBorders>
              <w:top w:val="nil"/>
              <w:left w:val="nil"/>
              <w:bottom w:val="single" w:sz="4" w:space="0" w:color="auto"/>
              <w:right w:val="single" w:sz="4" w:space="0" w:color="auto"/>
            </w:tcBorders>
            <w:shd w:val="clear" w:color="auto" w:fill="auto"/>
            <w:vAlign w:val="center"/>
            <w:hideMark/>
          </w:tcPr>
          <w:p w14:paraId="58463B01" w14:textId="4F3431B7"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b/>
                <w:bCs/>
                <w:color w:val="000000"/>
                <w:sz w:val="24"/>
                <w:szCs w:val="24"/>
              </w:rPr>
              <w:t>10</w:t>
            </w:r>
          </w:p>
        </w:tc>
        <w:tc>
          <w:tcPr>
            <w:tcW w:w="697" w:type="dxa"/>
            <w:tcBorders>
              <w:top w:val="nil"/>
              <w:left w:val="nil"/>
              <w:bottom w:val="single" w:sz="4" w:space="0" w:color="auto"/>
              <w:right w:val="single" w:sz="4" w:space="0" w:color="auto"/>
            </w:tcBorders>
            <w:shd w:val="clear" w:color="auto" w:fill="auto"/>
            <w:vAlign w:val="center"/>
            <w:hideMark/>
          </w:tcPr>
          <w:p w14:paraId="19527533" w14:textId="38EFF1DA"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0B66E538" w14:textId="63566412"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057457F5" w14:textId="2464F60E"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B5F17D6" w14:textId="4AD2AF48" w:rsidR="00AC7767" w:rsidRPr="00AC7767" w:rsidRDefault="00AC7767" w:rsidP="00AC7767">
            <w:pPr>
              <w:spacing w:after="0" w:line="240" w:lineRule="auto"/>
              <w:jc w:val="right"/>
              <w:rPr>
                <w:rFonts w:ascii="Times New Roman" w:eastAsia="Times New Roman" w:hAnsi="Times New Roman"/>
                <w:b/>
                <w:bCs/>
                <w:color w:val="000000"/>
                <w:sz w:val="24"/>
                <w:szCs w:val="24"/>
                <w:lang w:eastAsia="ru-RU"/>
              </w:rPr>
            </w:pPr>
            <w:r w:rsidRPr="00AC7767">
              <w:rPr>
                <w:rFonts w:ascii="Times New Roman" w:hAnsi="Times New Roman"/>
                <w:b/>
                <w:bCs/>
                <w:color w:val="000000"/>
                <w:sz w:val="24"/>
                <w:szCs w:val="24"/>
              </w:rPr>
              <w:t>147,0</w:t>
            </w:r>
          </w:p>
        </w:tc>
        <w:tc>
          <w:tcPr>
            <w:tcW w:w="1480" w:type="dxa"/>
            <w:tcBorders>
              <w:top w:val="nil"/>
              <w:left w:val="nil"/>
              <w:bottom w:val="single" w:sz="4" w:space="0" w:color="auto"/>
              <w:right w:val="single" w:sz="4" w:space="0" w:color="auto"/>
            </w:tcBorders>
            <w:shd w:val="clear" w:color="auto" w:fill="auto"/>
            <w:noWrap/>
            <w:vAlign w:val="center"/>
            <w:hideMark/>
          </w:tcPr>
          <w:p w14:paraId="6A2251AB" w14:textId="534E6724" w:rsidR="00AC7767" w:rsidRPr="00AC7767" w:rsidRDefault="00AC7767" w:rsidP="00AC7767">
            <w:pPr>
              <w:spacing w:after="0" w:line="240" w:lineRule="auto"/>
              <w:jc w:val="right"/>
              <w:rPr>
                <w:rFonts w:ascii="Times New Roman" w:eastAsia="Times New Roman" w:hAnsi="Times New Roman"/>
                <w:b/>
                <w:bCs/>
                <w:color w:val="000000"/>
                <w:sz w:val="24"/>
                <w:szCs w:val="24"/>
                <w:lang w:eastAsia="ru-RU"/>
              </w:rPr>
            </w:pPr>
            <w:r w:rsidRPr="00AC7767">
              <w:rPr>
                <w:rFonts w:ascii="Times New Roman" w:hAnsi="Times New Roman"/>
                <w:b/>
                <w:bCs/>
                <w:color w:val="000000"/>
                <w:sz w:val="24"/>
                <w:szCs w:val="24"/>
              </w:rPr>
              <w:t>78,0</w:t>
            </w:r>
          </w:p>
        </w:tc>
        <w:tc>
          <w:tcPr>
            <w:tcW w:w="1607" w:type="dxa"/>
            <w:tcBorders>
              <w:top w:val="nil"/>
              <w:left w:val="nil"/>
              <w:bottom w:val="single" w:sz="4" w:space="0" w:color="auto"/>
              <w:right w:val="single" w:sz="4" w:space="0" w:color="auto"/>
            </w:tcBorders>
            <w:shd w:val="clear" w:color="auto" w:fill="auto"/>
            <w:noWrap/>
            <w:vAlign w:val="center"/>
            <w:hideMark/>
          </w:tcPr>
          <w:p w14:paraId="41A400A9" w14:textId="4A310772" w:rsidR="00AC7767" w:rsidRPr="00AC7767" w:rsidRDefault="00AC7767" w:rsidP="00AC7767">
            <w:pPr>
              <w:spacing w:after="0" w:line="240" w:lineRule="auto"/>
              <w:jc w:val="right"/>
              <w:rPr>
                <w:rFonts w:ascii="Times New Roman" w:eastAsia="Times New Roman" w:hAnsi="Times New Roman"/>
                <w:b/>
                <w:bCs/>
                <w:color w:val="000000"/>
                <w:sz w:val="24"/>
                <w:szCs w:val="24"/>
                <w:lang w:eastAsia="ru-RU"/>
              </w:rPr>
            </w:pPr>
            <w:r w:rsidRPr="00AC7767">
              <w:rPr>
                <w:rFonts w:ascii="Times New Roman" w:hAnsi="Times New Roman"/>
                <w:b/>
                <w:bCs/>
                <w:color w:val="000000"/>
                <w:sz w:val="24"/>
                <w:szCs w:val="24"/>
              </w:rPr>
              <w:t>78,0</w:t>
            </w:r>
          </w:p>
        </w:tc>
      </w:tr>
      <w:tr w:rsidR="00AC7767" w:rsidRPr="00167CF6" w14:paraId="79AE7639" w14:textId="77777777" w:rsidTr="00AC7767">
        <w:tblPrEx>
          <w:jc w:val="left"/>
        </w:tblPrEx>
        <w:trPr>
          <w:trHeight w:val="34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0EA6285" w14:textId="15083689"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lastRenderedPageBreak/>
              <w:t>Пенсионное обеспечение</w:t>
            </w:r>
          </w:p>
        </w:tc>
        <w:tc>
          <w:tcPr>
            <w:tcW w:w="814" w:type="dxa"/>
            <w:tcBorders>
              <w:top w:val="nil"/>
              <w:left w:val="nil"/>
              <w:bottom w:val="single" w:sz="4" w:space="0" w:color="auto"/>
              <w:right w:val="single" w:sz="4" w:space="0" w:color="auto"/>
            </w:tcBorders>
            <w:shd w:val="clear" w:color="auto" w:fill="auto"/>
            <w:vAlign w:val="center"/>
            <w:hideMark/>
          </w:tcPr>
          <w:p w14:paraId="7AD263F3" w14:textId="4657283A"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10</w:t>
            </w:r>
          </w:p>
        </w:tc>
        <w:tc>
          <w:tcPr>
            <w:tcW w:w="697" w:type="dxa"/>
            <w:tcBorders>
              <w:top w:val="nil"/>
              <w:left w:val="nil"/>
              <w:bottom w:val="single" w:sz="4" w:space="0" w:color="auto"/>
              <w:right w:val="single" w:sz="4" w:space="0" w:color="auto"/>
            </w:tcBorders>
            <w:shd w:val="clear" w:color="auto" w:fill="auto"/>
            <w:vAlign w:val="center"/>
            <w:hideMark/>
          </w:tcPr>
          <w:p w14:paraId="74516719" w14:textId="0D925C0C"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71ED13CE" w14:textId="70550015"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2F1DAB11" w14:textId="4995AA81"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0386DF0" w14:textId="589F9054"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147,0</w:t>
            </w:r>
          </w:p>
        </w:tc>
        <w:tc>
          <w:tcPr>
            <w:tcW w:w="1480" w:type="dxa"/>
            <w:tcBorders>
              <w:top w:val="nil"/>
              <w:left w:val="nil"/>
              <w:bottom w:val="single" w:sz="4" w:space="0" w:color="auto"/>
              <w:right w:val="single" w:sz="4" w:space="0" w:color="auto"/>
            </w:tcBorders>
            <w:shd w:val="clear" w:color="auto" w:fill="auto"/>
            <w:noWrap/>
            <w:vAlign w:val="center"/>
            <w:hideMark/>
          </w:tcPr>
          <w:p w14:paraId="2FDE63F5" w14:textId="0CFA8FF3"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78,0</w:t>
            </w:r>
          </w:p>
        </w:tc>
        <w:tc>
          <w:tcPr>
            <w:tcW w:w="1607" w:type="dxa"/>
            <w:tcBorders>
              <w:top w:val="nil"/>
              <w:left w:val="nil"/>
              <w:bottom w:val="single" w:sz="4" w:space="0" w:color="auto"/>
              <w:right w:val="single" w:sz="4" w:space="0" w:color="auto"/>
            </w:tcBorders>
            <w:shd w:val="clear" w:color="auto" w:fill="auto"/>
            <w:noWrap/>
            <w:vAlign w:val="center"/>
            <w:hideMark/>
          </w:tcPr>
          <w:p w14:paraId="01AD8AB2" w14:textId="23B38CC1"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78,0</w:t>
            </w:r>
          </w:p>
        </w:tc>
      </w:tr>
      <w:tr w:rsidR="00AC7767" w:rsidRPr="00167CF6" w14:paraId="310E776D" w14:textId="77777777" w:rsidTr="00AC7767">
        <w:tblPrEx>
          <w:jc w:val="left"/>
        </w:tblPrEx>
        <w:trPr>
          <w:trHeight w:val="53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4FA6551" w14:textId="31EED8FE"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814" w:type="dxa"/>
            <w:tcBorders>
              <w:top w:val="nil"/>
              <w:left w:val="nil"/>
              <w:bottom w:val="single" w:sz="4" w:space="0" w:color="auto"/>
              <w:right w:val="single" w:sz="4" w:space="0" w:color="auto"/>
            </w:tcBorders>
            <w:shd w:val="clear" w:color="auto" w:fill="auto"/>
            <w:vAlign w:val="center"/>
            <w:hideMark/>
          </w:tcPr>
          <w:p w14:paraId="050DA188" w14:textId="3CB64AEF"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10</w:t>
            </w:r>
          </w:p>
        </w:tc>
        <w:tc>
          <w:tcPr>
            <w:tcW w:w="697" w:type="dxa"/>
            <w:tcBorders>
              <w:top w:val="nil"/>
              <w:left w:val="nil"/>
              <w:bottom w:val="single" w:sz="4" w:space="0" w:color="auto"/>
              <w:right w:val="single" w:sz="4" w:space="0" w:color="auto"/>
            </w:tcBorders>
            <w:shd w:val="clear" w:color="auto" w:fill="auto"/>
            <w:vAlign w:val="center"/>
            <w:hideMark/>
          </w:tcPr>
          <w:p w14:paraId="76FA8E5B" w14:textId="285F83A0"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053442DB" w14:textId="5F2F7EB7"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01.1.00.28010</w:t>
            </w:r>
          </w:p>
        </w:tc>
        <w:tc>
          <w:tcPr>
            <w:tcW w:w="950" w:type="dxa"/>
            <w:tcBorders>
              <w:top w:val="nil"/>
              <w:left w:val="nil"/>
              <w:bottom w:val="single" w:sz="4" w:space="0" w:color="auto"/>
              <w:right w:val="single" w:sz="4" w:space="0" w:color="auto"/>
            </w:tcBorders>
            <w:shd w:val="clear" w:color="auto" w:fill="auto"/>
            <w:vAlign w:val="center"/>
            <w:hideMark/>
          </w:tcPr>
          <w:p w14:paraId="40F58088" w14:textId="4528CC86"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310</w:t>
            </w:r>
          </w:p>
        </w:tc>
        <w:tc>
          <w:tcPr>
            <w:tcW w:w="1607" w:type="dxa"/>
            <w:tcBorders>
              <w:top w:val="nil"/>
              <w:left w:val="nil"/>
              <w:bottom w:val="single" w:sz="4" w:space="0" w:color="auto"/>
              <w:right w:val="single" w:sz="4" w:space="0" w:color="auto"/>
            </w:tcBorders>
            <w:shd w:val="clear" w:color="auto" w:fill="auto"/>
            <w:noWrap/>
            <w:vAlign w:val="center"/>
            <w:hideMark/>
          </w:tcPr>
          <w:p w14:paraId="2550CB5B" w14:textId="7AEC8C84"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147,0</w:t>
            </w:r>
          </w:p>
        </w:tc>
        <w:tc>
          <w:tcPr>
            <w:tcW w:w="1480" w:type="dxa"/>
            <w:tcBorders>
              <w:top w:val="nil"/>
              <w:left w:val="nil"/>
              <w:bottom w:val="single" w:sz="4" w:space="0" w:color="auto"/>
              <w:right w:val="single" w:sz="4" w:space="0" w:color="auto"/>
            </w:tcBorders>
            <w:shd w:val="clear" w:color="auto" w:fill="auto"/>
            <w:noWrap/>
            <w:vAlign w:val="center"/>
            <w:hideMark/>
          </w:tcPr>
          <w:p w14:paraId="279635C1" w14:textId="6FA759EE"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78,0</w:t>
            </w:r>
          </w:p>
        </w:tc>
        <w:tc>
          <w:tcPr>
            <w:tcW w:w="1607" w:type="dxa"/>
            <w:tcBorders>
              <w:top w:val="nil"/>
              <w:left w:val="nil"/>
              <w:bottom w:val="single" w:sz="4" w:space="0" w:color="auto"/>
              <w:right w:val="single" w:sz="4" w:space="0" w:color="auto"/>
            </w:tcBorders>
            <w:shd w:val="clear" w:color="auto" w:fill="auto"/>
            <w:noWrap/>
            <w:vAlign w:val="center"/>
            <w:hideMark/>
          </w:tcPr>
          <w:p w14:paraId="489902D5" w14:textId="50BA2AA4"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78,0</w:t>
            </w:r>
          </w:p>
        </w:tc>
      </w:tr>
      <w:tr w:rsidR="00AC7767" w:rsidRPr="00C116B3" w14:paraId="4C6919D3" w14:textId="77777777" w:rsidTr="0082319F">
        <w:tblPrEx>
          <w:jc w:val="left"/>
        </w:tblPrEx>
        <w:trPr>
          <w:trHeight w:val="694"/>
        </w:trPr>
        <w:tc>
          <w:tcPr>
            <w:tcW w:w="5283" w:type="dxa"/>
            <w:tcBorders>
              <w:top w:val="nil"/>
              <w:left w:val="single" w:sz="4" w:space="0" w:color="auto"/>
              <w:bottom w:val="nil"/>
              <w:right w:val="single" w:sz="4" w:space="0" w:color="auto"/>
            </w:tcBorders>
            <w:shd w:val="clear" w:color="auto" w:fill="auto"/>
            <w:vAlign w:val="center"/>
            <w:hideMark/>
          </w:tcPr>
          <w:p w14:paraId="3CD50E70" w14:textId="32DEF8B5"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ФИЗИЧЕСКАЯ КУЛЬТУРА И СПОРТ</w:t>
            </w:r>
          </w:p>
        </w:tc>
        <w:tc>
          <w:tcPr>
            <w:tcW w:w="814" w:type="dxa"/>
            <w:tcBorders>
              <w:top w:val="nil"/>
              <w:left w:val="nil"/>
              <w:bottom w:val="nil"/>
              <w:right w:val="single" w:sz="4" w:space="0" w:color="auto"/>
            </w:tcBorders>
            <w:shd w:val="clear" w:color="auto" w:fill="auto"/>
            <w:vAlign w:val="center"/>
            <w:hideMark/>
          </w:tcPr>
          <w:p w14:paraId="5497A51F" w14:textId="79F671DC"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11</w:t>
            </w:r>
          </w:p>
        </w:tc>
        <w:tc>
          <w:tcPr>
            <w:tcW w:w="697" w:type="dxa"/>
            <w:tcBorders>
              <w:top w:val="nil"/>
              <w:left w:val="nil"/>
              <w:bottom w:val="nil"/>
              <w:right w:val="single" w:sz="4" w:space="0" w:color="auto"/>
            </w:tcBorders>
            <w:shd w:val="clear" w:color="auto" w:fill="auto"/>
            <w:vAlign w:val="center"/>
            <w:hideMark/>
          </w:tcPr>
          <w:p w14:paraId="58A66636" w14:textId="4DB1CEB4"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00</w:t>
            </w:r>
          </w:p>
        </w:tc>
        <w:tc>
          <w:tcPr>
            <w:tcW w:w="2122" w:type="dxa"/>
            <w:tcBorders>
              <w:top w:val="nil"/>
              <w:left w:val="nil"/>
              <w:bottom w:val="nil"/>
              <w:right w:val="single" w:sz="4" w:space="0" w:color="auto"/>
            </w:tcBorders>
            <w:shd w:val="clear" w:color="auto" w:fill="auto"/>
            <w:vAlign w:val="center"/>
            <w:hideMark/>
          </w:tcPr>
          <w:p w14:paraId="02ABF831" w14:textId="59B84C4B"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 </w:t>
            </w:r>
          </w:p>
        </w:tc>
        <w:tc>
          <w:tcPr>
            <w:tcW w:w="950" w:type="dxa"/>
            <w:tcBorders>
              <w:top w:val="nil"/>
              <w:left w:val="nil"/>
              <w:bottom w:val="nil"/>
              <w:right w:val="single" w:sz="4" w:space="0" w:color="auto"/>
            </w:tcBorders>
            <w:shd w:val="clear" w:color="auto" w:fill="auto"/>
            <w:vAlign w:val="center"/>
            <w:hideMark/>
          </w:tcPr>
          <w:p w14:paraId="1A5D29B9" w14:textId="3ED30497"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 </w:t>
            </w:r>
          </w:p>
        </w:tc>
        <w:tc>
          <w:tcPr>
            <w:tcW w:w="1607" w:type="dxa"/>
            <w:tcBorders>
              <w:top w:val="nil"/>
              <w:left w:val="nil"/>
              <w:bottom w:val="nil"/>
              <w:right w:val="single" w:sz="4" w:space="0" w:color="auto"/>
            </w:tcBorders>
            <w:shd w:val="clear" w:color="auto" w:fill="auto"/>
            <w:noWrap/>
            <w:vAlign w:val="center"/>
            <w:hideMark/>
          </w:tcPr>
          <w:p w14:paraId="03166159" w14:textId="56C89D51"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5,9</w:t>
            </w:r>
          </w:p>
        </w:tc>
        <w:tc>
          <w:tcPr>
            <w:tcW w:w="1480" w:type="dxa"/>
            <w:tcBorders>
              <w:top w:val="nil"/>
              <w:left w:val="nil"/>
              <w:bottom w:val="nil"/>
              <w:right w:val="single" w:sz="4" w:space="0" w:color="auto"/>
            </w:tcBorders>
            <w:shd w:val="clear" w:color="auto" w:fill="auto"/>
            <w:noWrap/>
            <w:vAlign w:val="center"/>
            <w:hideMark/>
          </w:tcPr>
          <w:p w14:paraId="0CA15439" w14:textId="0A61B92C"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 </w:t>
            </w:r>
          </w:p>
        </w:tc>
        <w:tc>
          <w:tcPr>
            <w:tcW w:w="1607" w:type="dxa"/>
            <w:tcBorders>
              <w:top w:val="nil"/>
              <w:left w:val="nil"/>
              <w:bottom w:val="nil"/>
              <w:right w:val="single" w:sz="4" w:space="0" w:color="auto"/>
            </w:tcBorders>
            <w:shd w:val="clear" w:color="auto" w:fill="auto"/>
            <w:noWrap/>
            <w:vAlign w:val="center"/>
            <w:hideMark/>
          </w:tcPr>
          <w:p w14:paraId="2428CDBA" w14:textId="23412D24"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 </w:t>
            </w:r>
          </w:p>
        </w:tc>
      </w:tr>
      <w:tr w:rsidR="00275085" w:rsidRPr="00C116B3" w14:paraId="2D74B150" w14:textId="77777777" w:rsidTr="00275085">
        <w:tblPrEx>
          <w:jc w:val="left"/>
        </w:tblPrEx>
        <w:trPr>
          <w:trHeight w:val="694"/>
        </w:trPr>
        <w:tc>
          <w:tcPr>
            <w:tcW w:w="5283" w:type="dxa"/>
            <w:tcBorders>
              <w:top w:val="single" w:sz="4" w:space="0" w:color="auto"/>
              <w:left w:val="single" w:sz="4" w:space="0" w:color="auto"/>
              <w:bottom w:val="single" w:sz="4" w:space="0" w:color="auto"/>
              <w:right w:val="single" w:sz="4" w:space="0" w:color="auto"/>
            </w:tcBorders>
            <w:shd w:val="clear" w:color="auto" w:fill="auto"/>
            <w:vAlign w:val="center"/>
          </w:tcPr>
          <w:p w14:paraId="6524B7FD" w14:textId="344D220C" w:rsidR="00275085" w:rsidRPr="00275085" w:rsidRDefault="00275085" w:rsidP="00275085">
            <w:pPr>
              <w:spacing w:after="0" w:line="240" w:lineRule="auto"/>
              <w:jc w:val="both"/>
              <w:rPr>
                <w:rFonts w:ascii="Times New Roman" w:hAnsi="Times New Roman"/>
                <w:color w:val="000000"/>
                <w:sz w:val="24"/>
                <w:szCs w:val="24"/>
              </w:rPr>
            </w:pPr>
            <w:r w:rsidRPr="00275085">
              <w:rPr>
                <w:rFonts w:ascii="Times New Roman" w:hAnsi="Times New Roman"/>
                <w:color w:val="000000"/>
                <w:sz w:val="24"/>
                <w:szCs w:val="24"/>
              </w:rPr>
              <w:t>Массовый спорт</w:t>
            </w:r>
          </w:p>
        </w:tc>
        <w:tc>
          <w:tcPr>
            <w:tcW w:w="814" w:type="dxa"/>
            <w:tcBorders>
              <w:top w:val="single" w:sz="4" w:space="0" w:color="auto"/>
              <w:left w:val="nil"/>
              <w:bottom w:val="single" w:sz="4" w:space="0" w:color="auto"/>
              <w:right w:val="single" w:sz="4" w:space="0" w:color="auto"/>
            </w:tcBorders>
            <w:shd w:val="clear" w:color="auto" w:fill="auto"/>
            <w:vAlign w:val="center"/>
          </w:tcPr>
          <w:p w14:paraId="4CB3456B" w14:textId="0E1FF0FE" w:rsidR="00275085" w:rsidRPr="00275085" w:rsidRDefault="00275085" w:rsidP="00275085">
            <w:pPr>
              <w:spacing w:after="0" w:line="240" w:lineRule="auto"/>
              <w:jc w:val="center"/>
              <w:rPr>
                <w:rFonts w:ascii="Times New Roman" w:hAnsi="Times New Roman"/>
                <w:color w:val="000000"/>
                <w:sz w:val="24"/>
                <w:szCs w:val="24"/>
              </w:rPr>
            </w:pPr>
            <w:r w:rsidRPr="00275085">
              <w:rPr>
                <w:rFonts w:ascii="Times New Roman" w:hAnsi="Times New Roman"/>
                <w:color w:val="000000"/>
                <w:sz w:val="24"/>
                <w:szCs w:val="24"/>
              </w:rPr>
              <w:t>11</w:t>
            </w:r>
          </w:p>
        </w:tc>
        <w:tc>
          <w:tcPr>
            <w:tcW w:w="697" w:type="dxa"/>
            <w:tcBorders>
              <w:top w:val="single" w:sz="4" w:space="0" w:color="auto"/>
              <w:left w:val="nil"/>
              <w:bottom w:val="single" w:sz="4" w:space="0" w:color="auto"/>
              <w:right w:val="single" w:sz="4" w:space="0" w:color="auto"/>
            </w:tcBorders>
            <w:shd w:val="clear" w:color="auto" w:fill="auto"/>
            <w:vAlign w:val="center"/>
          </w:tcPr>
          <w:p w14:paraId="147AF1EA" w14:textId="7A6CF073" w:rsidR="00275085" w:rsidRPr="00275085" w:rsidRDefault="00275085" w:rsidP="00275085">
            <w:pPr>
              <w:spacing w:after="0" w:line="240" w:lineRule="auto"/>
              <w:jc w:val="center"/>
              <w:rPr>
                <w:rFonts w:ascii="Times New Roman" w:hAnsi="Times New Roman"/>
                <w:color w:val="000000"/>
                <w:sz w:val="24"/>
                <w:szCs w:val="24"/>
              </w:rPr>
            </w:pPr>
            <w:r w:rsidRPr="00275085">
              <w:rPr>
                <w:rFonts w:ascii="Times New Roman" w:hAnsi="Times New Roman"/>
                <w:color w:val="000000"/>
                <w:sz w:val="24"/>
                <w:szCs w:val="24"/>
              </w:rPr>
              <w:t>02</w:t>
            </w:r>
          </w:p>
        </w:tc>
        <w:tc>
          <w:tcPr>
            <w:tcW w:w="2122" w:type="dxa"/>
            <w:tcBorders>
              <w:top w:val="single" w:sz="4" w:space="0" w:color="auto"/>
              <w:left w:val="nil"/>
              <w:bottom w:val="single" w:sz="4" w:space="0" w:color="auto"/>
              <w:right w:val="single" w:sz="4" w:space="0" w:color="auto"/>
            </w:tcBorders>
            <w:shd w:val="clear" w:color="auto" w:fill="auto"/>
            <w:vAlign w:val="center"/>
          </w:tcPr>
          <w:p w14:paraId="4B9F61E4" w14:textId="4051641D" w:rsidR="00275085" w:rsidRPr="00275085" w:rsidRDefault="00275085" w:rsidP="00275085">
            <w:pPr>
              <w:spacing w:after="0" w:line="240" w:lineRule="auto"/>
              <w:jc w:val="center"/>
              <w:rPr>
                <w:rFonts w:ascii="Times New Roman" w:hAnsi="Times New Roman"/>
                <w:color w:val="000000"/>
                <w:sz w:val="24"/>
                <w:szCs w:val="24"/>
              </w:rPr>
            </w:pPr>
            <w:r w:rsidRPr="00275085">
              <w:rPr>
                <w:rFonts w:ascii="Times New Roman" w:hAnsi="Times New Roman"/>
                <w:color w:val="000000"/>
                <w:sz w:val="24"/>
                <w:szCs w:val="24"/>
              </w:rPr>
              <w:t> </w:t>
            </w:r>
          </w:p>
        </w:tc>
        <w:tc>
          <w:tcPr>
            <w:tcW w:w="950" w:type="dxa"/>
            <w:tcBorders>
              <w:top w:val="single" w:sz="4" w:space="0" w:color="auto"/>
              <w:left w:val="nil"/>
              <w:bottom w:val="single" w:sz="4" w:space="0" w:color="auto"/>
              <w:right w:val="single" w:sz="4" w:space="0" w:color="auto"/>
            </w:tcBorders>
            <w:shd w:val="clear" w:color="auto" w:fill="auto"/>
            <w:vAlign w:val="center"/>
          </w:tcPr>
          <w:p w14:paraId="3C7B5766" w14:textId="0D7A7B97" w:rsidR="00275085" w:rsidRPr="00275085" w:rsidRDefault="00275085" w:rsidP="00275085">
            <w:pPr>
              <w:spacing w:after="0" w:line="240" w:lineRule="auto"/>
              <w:jc w:val="center"/>
              <w:rPr>
                <w:rFonts w:ascii="Times New Roman" w:hAnsi="Times New Roman"/>
                <w:color w:val="000000"/>
                <w:sz w:val="24"/>
                <w:szCs w:val="24"/>
              </w:rPr>
            </w:pPr>
            <w:r w:rsidRPr="00275085">
              <w:rPr>
                <w:rFonts w:ascii="Times New Roman" w:hAnsi="Times New Roman"/>
                <w:color w:val="000000"/>
                <w:sz w:val="24"/>
                <w:szCs w:val="24"/>
              </w:rPr>
              <w:t> </w:t>
            </w:r>
          </w:p>
        </w:tc>
        <w:tc>
          <w:tcPr>
            <w:tcW w:w="1607" w:type="dxa"/>
            <w:tcBorders>
              <w:top w:val="single" w:sz="4" w:space="0" w:color="auto"/>
              <w:left w:val="nil"/>
              <w:bottom w:val="single" w:sz="4" w:space="0" w:color="auto"/>
              <w:right w:val="single" w:sz="4" w:space="0" w:color="auto"/>
            </w:tcBorders>
            <w:shd w:val="clear" w:color="auto" w:fill="auto"/>
            <w:noWrap/>
            <w:vAlign w:val="center"/>
          </w:tcPr>
          <w:p w14:paraId="62D4A949" w14:textId="2EE3F52C" w:rsidR="00275085" w:rsidRPr="00275085" w:rsidRDefault="00275085" w:rsidP="00275085">
            <w:pPr>
              <w:spacing w:after="0" w:line="240" w:lineRule="auto"/>
              <w:jc w:val="right"/>
              <w:rPr>
                <w:rFonts w:ascii="Times New Roman" w:hAnsi="Times New Roman"/>
                <w:color w:val="000000"/>
                <w:sz w:val="24"/>
                <w:szCs w:val="24"/>
              </w:rPr>
            </w:pPr>
            <w:r w:rsidRPr="00275085">
              <w:rPr>
                <w:rFonts w:ascii="Times New Roman" w:hAnsi="Times New Roman"/>
                <w:color w:val="000000"/>
                <w:sz w:val="24"/>
                <w:szCs w:val="24"/>
              </w:rPr>
              <w:t>5,9</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136F4F6E" w14:textId="7A415DFD" w:rsidR="00275085" w:rsidRPr="00275085" w:rsidRDefault="00275085" w:rsidP="00275085">
            <w:pPr>
              <w:spacing w:after="0" w:line="240" w:lineRule="auto"/>
              <w:jc w:val="right"/>
              <w:rPr>
                <w:rFonts w:ascii="Times New Roman" w:hAnsi="Times New Roman"/>
                <w:color w:val="000000"/>
                <w:sz w:val="24"/>
                <w:szCs w:val="24"/>
              </w:rPr>
            </w:pPr>
            <w:r w:rsidRPr="00275085">
              <w:rPr>
                <w:rFonts w:ascii="Times New Roman" w:hAnsi="Times New Roman"/>
                <w:color w:val="000000"/>
                <w:sz w:val="24"/>
                <w:szCs w:val="24"/>
              </w:rPr>
              <w:t> </w:t>
            </w:r>
          </w:p>
        </w:tc>
        <w:tc>
          <w:tcPr>
            <w:tcW w:w="1607" w:type="dxa"/>
            <w:tcBorders>
              <w:top w:val="single" w:sz="4" w:space="0" w:color="auto"/>
              <w:left w:val="nil"/>
              <w:bottom w:val="single" w:sz="4" w:space="0" w:color="auto"/>
              <w:right w:val="single" w:sz="4" w:space="0" w:color="auto"/>
            </w:tcBorders>
            <w:shd w:val="clear" w:color="auto" w:fill="auto"/>
            <w:noWrap/>
            <w:vAlign w:val="center"/>
          </w:tcPr>
          <w:p w14:paraId="3046F6BE" w14:textId="38BFBE47" w:rsidR="00275085" w:rsidRPr="00275085" w:rsidRDefault="00275085" w:rsidP="00275085">
            <w:pPr>
              <w:spacing w:after="0" w:line="240" w:lineRule="auto"/>
              <w:jc w:val="right"/>
              <w:rPr>
                <w:rFonts w:ascii="Times New Roman" w:hAnsi="Times New Roman"/>
                <w:color w:val="000000"/>
                <w:sz w:val="24"/>
                <w:szCs w:val="24"/>
              </w:rPr>
            </w:pPr>
            <w:r w:rsidRPr="00275085">
              <w:rPr>
                <w:rFonts w:ascii="Times New Roman" w:hAnsi="Times New Roman"/>
                <w:color w:val="000000"/>
                <w:sz w:val="24"/>
                <w:szCs w:val="24"/>
              </w:rPr>
              <w:t> </w:t>
            </w:r>
          </w:p>
        </w:tc>
      </w:tr>
      <w:tr w:rsidR="00275085" w:rsidRPr="00C116B3" w14:paraId="3A134AFF" w14:textId="77777777" w:rsidTr="00275085">
        <w:tblPrEx>
          <w:jc w:val="left"/>
        </w:tblPrEx>
        <w:trPr>
          <w:trHeight w:val="694"/>
        </w:trPr>
        <w:tc>
          <w:tcPr>
            <w:tcW w:w="5283" w:type="dxa"/>
            <w:tcBorders>
              <w:top w:val="nil"/>
              <w:left w:val="single" w:sz="4" w:space="0" w:color="auto"/>
              <w:bottom w:val="single" w:sz="4" w:space="0" w:color="auto"/>
              <w:right w:val="single" w:sz="4" w:space="0" w:color="auto"/>
            </w:tcBorders>
            <w:shd w:val="clear" w:color="auto" w:fill="auto"/>
            <w:vAlign w:val="center"/>
          </w:tcPr>
          <w:p w14:paraId="4E4E90DA" w14:textId="2EF37DF0" w:rsidR="00275085" w:rsidRPr="00275085" w:rsidRDefault="00275085" w:rsidP="00275085">
            <w:pPr>
              <w:spacing w:after="0" w:line="240" w:lineRule="auto"/>
              <w:jc w:val="both"/>
              <w:rPr>
                <w:rFonts w:ascii="Times New Roman" w:hAnsi="Times New Roman"/>
                <w:color w:val="000000"/>
                <w:sz w:val="24"/>
                <w:szCs w:val="24"/>
              </w:rPr>
            </w:pPr>
            <w:r w:rsidRPr="00275085">
              <w:rPr>
                <w:rFonts w:ascii="Times New Roman" w:hAnsi="Times New Roman"/>
                <w:color w:val="000000"/>
                <w:sz w:val="24"/>
                <w:szCs w:val="24"/>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tcPr>
          <w:p w14:paraId="3717E751" w14:textId="4E33395A" w:rsidR="00275085" w:rsidRPr="00275085" w:rsidRDefault="00275085" w:rsidP="00275085">
            <w:pPr>
              <w:spacing w:after="0" w:line="240" w:lineRule="auto"/>
              <w:jc w:val="center"/>
              <w:rPr>
                <w:rFonts w:ascii="Times New Roman" w:hAnsi="Times New Roman"/>
                <w:color w:val="000000"/>
                <w:sz w:val="24"/>
                <w:szCs w:val="24"/>
              </w:rPr>
            </w:pPr>
            <w:r w:rsidRPr="00275085">
              <w:rPr>
                <w:rFonts w:ascii="Times New Roman" w:hAnsi="Times New Roman"/>
                <w:color w:val="000000"/>
                <w:sz w:val="24"/>
                <w:szCs w:val="24"/>
              </w:rPr>
              <w:t>11</w:t>
            </w:r>
          </w:p>
        </w:tc>
        <w:tc>
          <w:tcPr>
            <w:tcW w:w="697" w:type="dxa"/>
            <w:tcBorders>
              <w:top w:val="nil"/>
              <w:left w:val="nil"/>
              <w:bottom w:val="single" w:sz="4" w:space="0" w:color="auto"/>
              <w:right w:val="single" w:sz="4" w:space="0" w:color="auto"/>
            </w:tcBorders>
            <w:shd w:val="clear" w:color="auto" w:fill="auto"/>
            <w:vAlign w:val="center"/>
          </w:tcPr>
          <w:p w14:paraId="2B11EC63" w14:textId="1E2C1162" w:rsidR="00275085" w:rsidRPr="00275085" w:rsidRDefault="00275085" w:rsidP="00275085">
            <w:pPr>
              <w:spacing w:after="0" w:line="240" w:lineRule="auto"/>
              <w:jc w:val="center"/>
              <w:rPr>
                <w:rFonts w:ascii="Times New Roman" w:hAnsi="Times New Roman"/>
                <w:color w:val="000000"/>
                <w:sz w:val="24"/>
                <w:szCs w:val="24"/>
              </w:rPr>
            </w:pPr>
            <w:r w:rsidRPr="00275085">
              <w:rPr>
                <w:rFonts w:ascii="Times New Roman" w:hAnsi="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tcPr>
          <w:p w14:paraId="69A66343" w14:textId="1BA38E5B" w:rsidR="00275085" w:rsidRPr="00275085" w:rsidRDefault="00275085" w:rsidP="00275085">
            <w:pPr>
              <w:spacing w:after="0" w:line="240" w:lineRule="auto"/>
              <w:jc w:val="center"/>
              <w:rPr>
                <w:rFonts w:ascii="Times New Roman" w:hAnsi="Times New Roman"/>
                <w:color w:val="000000"/>
                <w:sz w:val="24"/>
                <w:szCs w:val="24"/>
              </w:rPr>
            </w:pPr>
            <w:r w:rsidRPr="00275085">
              <w:rPr>
                <w:rFonts w:ascii="Times New Roman" w:hAnsi="Times New Roman"/>
                <w:color w:val="000000"/>
                <w:sz w:val="24"/>
                <w:szCs w:val="24"/>
              </w:rPr>
              <w:t>07.1.00.28220</w:t>
            </w:r>
          </w:p>
        </w:tc>
        <w:tc>
          <w:tcPr>
            <w:tcW w:w="950" w:type="dxa"/>
            <w:tcBorders>
              <w:top w:val="nil"/>
              <w:left w:val="nil"/>
              <w:bottom w:val="single" w:sz="4" w:space="0" w:color="auto"/>
              <w:right w:val="single" w:sz="4" w:space="0" w:color="auto"/>
            </w:tcBorders>
            <w:shd w:val="clear" w:color="auto" w:fill="auto"/>
            <w:vAlign w:val="center"/>
          </w:tcPr>
          <w:p w14:paraId="2F3ADE41" w14:textId="6C9903E9" w:rsidR="00275085" w:rsidRPr="00275085" w:rsidRDefault="00275085" w:rsidP="00275085">
            <w:pPr>
              <w:spacing w:after="0" w:line="240" w:lineRule="auto"/>
              <w:jc w:val="center"/>
              <w:rPr>
                <w:rFonts w:ascii="Times New Roman" w:hAnsi="Times New Roman"/>
                <w:color w:val="000000"/>
                <w:sz w:val="24"/>
                <w:szCs w:val="24"/>
              </w:rPr>
            </w:pPr>
            <w:r w:rsidRPr="00275085">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tcPr>
          <w:p w14:paraId="006D2016" w14:textId="4537ED17" w:rsidR="00275085" w:rsidRPr="00275085" w:rsidRDefault="00275085" w:rsidP="00275085">
            <w:pPr>
              <w:spacing w:after="0" w:line="240" w:lineRule="auto"/>
              <w:jc w:val="right"/>
              <w:rPr>
                <w:rFonts w:ascii="Times New Roman" w:hAnsi="Times New Roman"/>
                <w:color w:val="000000"/>
                <w:sz w:val="24"/>
                <w:szCs w:val="24"/>
              </w:rPr>
            </w:pPr>
            <w:r w:rsidRPr="00275085">
              <w:rPr>
                <w:rFonts w:ascii="Times New Roman" w:hAnsi="Times New Roman"/>
                <w:color w:val="000000"/>
                <w:sz w:val="24"/>
                <w:szCs w:val="24"/>
              </w:rPr>
              <w:t>5,9</w:t>
            </w:r>
          </w:p>
        </w:tc>
        <w:tc>
          <w:tcPr>
            <w:tcW w:w="1480" w:type="dxa"/>
            <w:tcBorders>
              <w:top w:val="nil"/>
              <w:left w:val="nil"/>
              <w:bottom w:val="single" w:sz="4" w:space="0" w:color="auto"/>
              <w:right w:val="single" w:sz="4" w:space="0" w:color="auto"/>
            </w:tcBorders>
            <w:shd w:val="clear" w:color="auto" w:fill="auto"/>
            <w:noWrap/>
            <w:vAlign w:val="center"/>
          </w:tcPr>
          <w:p w14:paraId="75748F81" w14:textId="0D8F777B" w:rsidR="00275085" w:rsidRPr="00275085" w:rsidRDefault="00275085" w:rsidP="00275085">
            <w:pPr>
              <w:spacing w:after="0" w:line="240" w:lineRule="auto"/>
              <w:jc w:val="right"/>
              <w:rPr>
                <w:rFonts w:ascii="Times New Roman" w:hAnsi="Times New Roman"/>
                <w:color w:val="000000"/>
                <w:sz w:val="24"/>
                <w:szCs w:val="24"/>
              </w:rPr>
            </w:pPr>
            <w:r w:rsidRPr="00275085">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13B24BD1" w14:textId="53E76148" w:rsidR="00275085" w:rsidRPr="00275085" w:rsidRDefault="00275085" w:rsidP="00275085">
            <w:pPr>
              <w:spacing w:after="0" w:line="240" w:lineRule="auto"/>
              <w:jc w:val="right"/>
              <w:rPr>
                <w:rFonts w:ascii="Times New Roman" w:hAnsi="Times New Roman"/>
                <w:color w:val="000000"/>
                <w:sz w:val="24"/>
                <w:szCs w:val="24"/>
              </w:rPr>
            </w:pPr>
            <w:r w:rsidRPr="00275085">
              <w:rPr>
                <w:rFonts w:ascii="Times New Roman" w:hAnsi="Times New Roman"/>
                <w:color w:val="000000"/>
                <w:sz w:val="24"/>
                <w:szCs w:val="24"/>
              </w:rPr>
              <w:t> </w:t>
            </w:r>
          </w:p>
        </w:tc>
      </w:tr>
    </w:tbl>
    <w:p w14:paraId="0BC28135" w14:textId="77777777" w:rsidR="00167CF6" w:rsidRDefault="00167CF6" w:rsidP="00167CF6">
      <w:pPr>
        <w:spacing w:after="0" w:line="240" w:lineRule="auto"/>
        <w:rPr>
          <w:rFonts w:ascii="Times New Roman" w:eastAsia="Times New Roman" w:hAnsi="Times New Roman"/>
          <w:sz w:val="28"/>
          <w:szCs w:val="28"/>
          <w:lang w:eastAsia="ru-RU"/>
        </w:rPr>
      </w:pPr>
    </w:p>
    <w:p w14:paraId="50DF5502" w14:textId="745FBFFC" w:rsidR="00167CF6" w:rsidRPr="00F213B7" w:rsidRDefault="00690B4D" w:rsidP="00167CF6">
      <w:pPr>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8</w:t>
      </w:r>
      <w:r w:rsidR="00167CF6">
        <w:rPr>
          <w:rFonts w:ascii="Times New Roman" w:eastAsia="Times New Roman" w:hAnsi="Times New Roman"/>
          <w:sz w:val="28"/>
          <w:szCs w:val="28"/>
          <w:lang w:eastAsia="ru-RU"/>
        </w:rPr>
        <w:t xml:space="preserve">) приложение 7 изложить </w:t>
      </w:r>
      <w:r w:rsidR="00167CF6" w:rsidRPr="00F213B7">
        <w:rPr>
          <w:rFonts w:ascii="Times New Roman" w:eastAsia="Times New Roman" w:hAnsi="Times New Roman"/>
          <w:sz w:val="28"/>
          <w:szCs w:val="28"/>
          <w:lang w:eastAsia="ru-RU"/>
        </w:rPr>
        <w:t>следующей редакции:</w:t>
      </w:r>
    </w:p>
    <w:p w14:paraId="22CD1F2C" w14:textId="77777777" w:rsidR="00167CF6" w:rsidRDefault="00167CF6" w:rsidP="00167CF6">
      <w:pPr>
        <w:spacing w:after="0" w:line="240" w:lineRule="auto"/>
        <w:jc w:val="right"/>
        <w:rPr>
          <w:rFonts w:ascii="Times New Roman" w:eastAsia="Times New Roman" w:hAnsi="Times New Roman"/>
          <w:sz w:val="28"/>
          <w:szCs w:val="28"/>
          <w:lang w:eastAsia="ru-RU"/>
        </w:rPr>
      </w:pPr>
    </w:p>
    <w:p w14:paraId="32318E9C" w14:textId="77777777" w:rsidR="00167CF6" w:rsidRDefault="00167CF6" w:rsidP="00167CF6">
      <w:pPr>
        <w:spacing w:after="0" w:line="240" w:lineRule="auto"/>
        <w:jc w:val="right"/>
        <w:rPr>
          <w:rFonts w:ascii="Times New Roman" w:eastAsia="Times New Roman" w:hAnsi="Times New Roman"/>
          <w:sz w:val="28"/>
          <w:szCs w:val="28"/>
          <w:lang w:eastAsia="ru-RU"/>
        </w:rPr>
      </w:pPr>
    </w:p>
    <w:p w14:paraId="321CC5C6" w14:textId="77777777" w:rsidR="00167CF6" w:rsidRPr="00CC7C2D" w:rsidRDefault="00167CF6" w:rsidP="00167CF6">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w:t>
      </w:r>
      <w:r w:rsidRPr="00CC7C2D">
        <w:rPr>
          <w:rFonts w:ascii="Times New Roman" w:eastAsia="Times New Roman" w:hAnsi="Times New Roman"/>
          <w:sz w:val="28"/>
          <w:szCs w:val="28"/>
          <w:lang w:eastAsia="ru-RU"/>
        </w:rPr>
        <w:t>Приложение 7</w:t>
      </w:r>
    </w:p>
    <w:p w14:paraId="14DC0611" w14:textId="77777777" w:rsidR="00167CF6" w:rsidRPr="00CC7C2D" w:rsidRDefault="00167CF6" w:rsidP="00167CF6">
      <w:pPr>
        <w:spacing w:after="0" w:line="240" w:lineRule="auto"/>
        <w:jc w:val="right"/>
        <w:rPr>
          <w:rFonts w:ascii="Times New Roman" w:eastAsia="Times New Roman" w:hAnsi="Times New Roman"/>
          <w:sz w:val="28"/>
          <w:szCs w:val="28"/>
          <w:lang w:eastAsia="ru-RU"/>
        </w:rPr>
      </w:pPr>
      <w:r w:rsidRPr="00CC7C2D">
        <w:rPr>
          <w:rFonts w:ascii="Times New Roman" w:eastAsia="Times New Roman" w:hAnsi="Times New Roman"/>
          <w:sz w:val="28"/>
          <w:szCs w:val="28"/>
          <w:lang w:eastAsia="ru-RU"/>
        </w:rPr>
        <w:t>к решению Собрания депутатов</w:t>
      </w:r>
    </w:p>
    <w:p w14:paraId="57E16914" w14:textId="77777777" w:rsidR="00167CF6" w:rsidRPr="00CC7C2D" w:rsidRDefault="00167CF6" w:rsidP="00167CF6">
      <w:pPr>
        <w:spacing w:after="0" w:line="240" w:lineRule="auto"/>
        <w:jc w:val="right"/>
        <w:rPr>
          <w:rFonts w:ascii="Times New Roman" w:eastAsia="Times New Roman" w:hAnsi="Times New Roman"/>
          <w:sz w:val="28"/>
          <w:szCs w:val="28"/>
          <w:lang w:eastAsia="ru-RU"/>
        </w:rPr>
      </w:pPr>
      <w:r w:rsidRPr="00CC7C2D">
        <w:rPr>
          <w:rFonts w:ascii="Times New Roman" w:eastAsia="Times New Roman" w:hAnsi="Times New Roman"/>
          <w:sz w:val="28"/>
          <w:szCs w:val="28"/>
          <w:lang w:eastAsia="ru-RU"/>
        </w:rPr>
        <w:t>Шолоховское городское поселение</w:t>
      </w:r>
    </w:p>
    <w:p w14:paraId="7D89193A" w14:textId="77777777" w:rsidR="00167CF6" w:rsidRPr="00CC7C2D" w:rsidRDefault="00167CF6" w:rsidP="00167CF6">
      <w:pPr>
        <w:spacing w:after="0" w:line="240" w:lineRule="auto"/>
        <w:jc w:val="right"/>
        <w:rPr>
          <w:rFonts w:ascii="Times New Roman" w:eastAsia="Times New Roman" w:hAnsi="Times New Roman"/>
          <w:sz w:val="28"/>
          <w:szCs w:val="28"/>
          <w:lang w:eastAsia="ru-RU"/>
        </w:rPr>
      </w:pPr>
      <w:r w:rsidRPr="00CC7C2D">
        <w:rPr>
          <w:rFonts w:ascii="Times New Roman" w:eastAsia="Times New Roman" w:hAnsi="Times New Roman"/>
          <w:sz w:val="28"/>
          <w:szCs w:val="28"/>
          <w:lang w:eastAsia="ru-RU"/>
        </w:rPr>
        <w:t>от  28.12. 2020 года № 138</w:t>
      </w:r>
    </w:p>
    <w:p w14:paraId="0F99B4AB" w14:textId="77777777" w:rsidR="00167CF6" w:rsidRPr="00CC7C2D" w:rsidRDefault="00167CF6" w:rsidP="00167CF6">
      <w:pPr>
        <w:spacing w:after="0" w:line="240" w:lineRule="auto"/>
        <w:jc w:val="right"/>
        <w:rPr>
          <w:rFonts w:ascii="Times New Roman" w:eastAsia="Times New Roman" w:hAnsi="Times New Roman"/>
          <w:sz w:val="28"/>
          <w:szCs w:val="28"/>
          <w:lang w:eastAsia="ru-RU"/>
        </w:rPr>
      </w:pPr>
      <w:r w:rsidRPr="00CC7C2D">
        <w:rPr>
          <w:rFonts w:ascii="Times New Roman" w:eastAsia="Times New Roman" w:hAnsi="Times New Roman"/>
          <w:sz w:val="28"/>
          <w:szCs w:val="28"/>
          <w:lang w:eastAsia="ru-RU"/>
        </w:rPr>
        <w:t xml:space="preserve">«О бюджете Шолоховского городского поселения </w:t>
      </w:r>
    </w:p>
    <w:p w14:paraId="16B4BB7F" w14:textId="77777777" w:rsidR="00167CF6" w:rsidRPr="00CC7C2D" w:rsidRDefault="00167CF6" w:rsidP="00167CF6">
      <w:pPr>
        <w:spacing w:after="0" w:line="240" w:lineRule="auto"/>
        <w:jc w:val="right"/>
        <w:rPr>
          <w:rFonts w:ascii="Times New Roman" w:eastAsia="Times New Roman" w:hAnsi="Times New Roman"/>
          <w:sz w:val="28"/>
          <w:szCs w:val="28"/>
          <w:lang w:eastAsia="ru-RU"/>
        </w:rPr>
      </w:pPr>
      <w:r w:rsidRPr="00CC7C2D">
        <w:rPr>
          <w:rFonts w:ascii="Times New Roman" w:eastAsia="Times New Roman" w:hAnsi="Times New Roman"/>
          <w:sz w:val="28"/>
          <w:szCs w:val="28"/>
          <w:lang w:eastAsia="ru-RU"/>
        </w:rPr>
        <w:t xml:space="preserve">Белокалитвинского района на 2021 год </w:t>
      </w:r>
    </w:p>
    <w:p w14:paraId="2E89B388" w14:textId="77777777" w:rsidR="00167CF6" w:rsidRPr="00CC7C2D" w:rsidRDefault="00167CF6" w:rsidP="00167CF6">
      <w:pPr>
        <w:spacing w:after="0" w:line="240" w:lineRule="auto"/>
        <w:jc w:val="right"/>
        <w:rPr>
          <w:rFonts w:ascii="Times New Roman" w:eastAsia="Times New Roman" w:hAnsi="Times New Roman"/>
          <w:sz w:val="28"/>
          <w:szCs w:val="28"/>
          <w:lang w:eastAsia="ru-RU"/>
        </w:rPr>
      </w:pPr>
      <w:r w:rsidRPr="00CC7C2D">
        <w:rPr>
          <w:rFonts w:ascii="Times New Roman" w:eastAsia="Times New Roman" w:hAnsi="Times New Roman"/>
          <w:sz w:val="28"/>
          <w:szCs w:val="28"/>
          <w:lang w:eastAsia="ru-RU"/>
        </w:rPr>
        <w:t>и на плановый период 2022  и 2023 годов»</w:t>
      </w:r>
    </w:p>
    <w:p w14:paraId="73B92B50" w14:textId="77777777" w:rsidR="00167CF6" w:rsidRPr="00CC7C2D" w:rsidRDefault="00167CF6" w:rsidP="00167CF6">
      <w:pPr>
        <w:spacing w:after="0" w:line="240" w:lineRule="auto"/>
        <w:rPr>
          <w:rFonts w:ascii="Times New Roman" w:eastAsia="Times New Roman" w:hAnsi="Times New Roman"/>
          <w:sz w:val="24"/>
          <w:szCs w:val="24"/>
          <w:lang w:eastAsia="ru-RU"/>
        </w:rPr>
      </w:pPr>
    </w:p>
    <w:tbl>
      <w:tblPr>
        <w:tblW w:w="16303" w:type="dxa"/>
        <w:tblInd w:w="-176" w:type="dxa"/>
        <w:tblLayout w:type="fixed"/>
        <w:tblLook w:val="04A0" w:firstRow="1" w:lastRow="0" w:firstColumn="1" w:lastColumn="0" w:noHBand="0" w:noVBand="1"/>
      </w:tblPr>
      <w:tblGrid>
        <w:gridCol w:w="16303"/>
      </w:tblGrid>
      <w:tr w:rsidR="00167CF6" w:rsidRPr="00CC7C2D" w14:paraId="500880CC" w14:textId="77777777" w:rsidTr="00953DF7">
        <w:trPr>
          <w:trHeight w:val="363"/>
        </w:trPr>
        <w:tc>
          <w:tcPr>
            <w:tcW w:w="16285" w:type="dxa"/>
            <w:tcBorders>
              <w:top w:val="nil"/>
              <w:left w:val="nil"/>
              <w:bottom w:val="nil"/>
              <w:right w:val="nil"/>
            </w:tcBorders>
          </w:tcPr>
          <w:p w14:paraId="21BFA422" w14:textId="77777777" w:rsidR="00167CF6" w:rsidRPr="00CC7C2D" w:rsidRDefault="00167CF6" w:rsidP="00953DF7">
            <w:pPr>
              <w:spacing w:after="0" w:line="240" w:lineRule="auto"/>
              <w:jc w:val="center"/>
              <w:rPr>
                <w:rFonts w:ascii="Times New Roman" w:eastAsia="Times New Roman" w:hAnsi="Times New Roman"/>
                <w:sz w:val="28"/>
                <w:szCs w:val="28"/>
                <w:lang w:eastAsia="ru-RU"/>
              </w:rPr>
            </w:pPr>
            <w:r w:rsidRPr="00CC7C2D">
              <w:rPr>
                <w:rFonts w:ascii="Times New Roman" w:eastAsia="Times New Roman" w:hAnsi="Times New Roman"/>
                <w:sz w:val="28"/>
                <w:szCs w:val="28"/>
                <w:lang w:eastAsia="ru-RU"/>
              </w:rPr>
              <w:t xml:space="preserve">Ведомственная структура расходов бюджета Шолоховского городского поселения Белокалитвинского района </w:t>
            </w:r>
          </w:p>
        </w:tc>
      </w:tr>
      <w:tr w:rsidR="00167CF6" w:rsidRPr="00CC7C2D" w14:paraId="07594E39" w14:textId="77777777" w:rsidTr="00953DF7">
        <w:trPr>
          <w:trHeight w:val="495"/>
        </w:trPr>
        <w:tc>
          <w:tcPr>
            <w:tcW w:w="16285" w:type="dxa"/>
            <w:tcBorders>
              <w:top w:val="nil"/>
              <w:left w:val="nil"/>
              <w:bottom w:val="nil"/>
              <w:right w:val="nil"/>
            </w:tcBorders>
          </w:tcPr>
          <w:p w14:paraId="7141E0C8" w14:textId="77777777" w:rsidR="00167CF6" w:rsidRPr="00CC7C2D" w:rsidRDefault="00167CF6" w:rsidP="00953DF7">
            <w:pPr>
              <w:spacing w:after="0" w:line="240" w:lineRule="auto"/>
              <w:jc w:val="center"/>
              <w:rPr>
                <w:rFonts w:ascii="Times New Roman" w:eastAsia="Times New Roman" w:hAnsi="Times New Roman"/>
                <w:sz w:val="28"/>
                <w:szCs w:val="28"/>
                <w:lang w:eastAsia="ru-RU"/>
              </w:rPr>
            </w:pPr>
            <w:r w:rsidRPr="00CC7C2D">
              <w:rPr>
                <w:rFonts w:ascii="Times New Roman" w:eastAsia="Times New Roman" w:hAnsi="Times New Roman"/>
                <w:sz w:val="28"/>
                <w:szCs w:val="28"/>
                <w:lang w:eastAsia="ru-RU"/>
              </w:rPr>
              <w:t>на 2021 год и на плановый период 2022 и 2023 годов</w:t>
            </w:r>
          </w:p>
        </w:tc>
      </w:tr>
    </w:tbl>
    <w:p w14:paraId="081A9409" w14:textId="77777777" w:rsidR="00167CF6" w:rsidRPr="00CC7C2D" w:rsidRDefault="00167CF6" w:rsidP="00167CF6">
      <w:pPr>
        <w:spacing w:after="0" w:line="240" w:lineRule="auto"/>
        <w:rPr>
          <w:rFonts w:ascii="Times New Roman" w:eastAsia="Times New Roman" w:hAnsi="Times New Roman"/>
          <w:sz w:val="24"/>
          <w:szCs w:val="24"/>
          <w:lang w:eastAsia="ru-RU"/>
        </w:rPr>
      </w:pPr>
      <w:r w:rsidRPr="00CC7C2D">
        <w:rPr>
          <w:rFonts w:ascii="Times New Roman" w:eastAsia="Times New Roman" w:hAnsi="Times New Roman"/>
          <w:sz w:val="24"/>
          <w:szCs w:val="24"/>
          <w:lang w:eastAsia="ru-RU"/>
        </w:rPr>
        <w:t xml:space="preserve">                                                                                                                                                                                                                           (тыс. рублей)</w:t>
      </w:r>
    </w:p>
    <w:tbl>
      <w:tblPr>
        <w:tblStyle w:val="a4"/>
        <w:tblW w:w="14879" w:type="dxa"/>
        <w:tblLook w:val="04A0" w:firstRow="1" w:lastRow="0" w:firstColumn="1" w:lastColumn="0" w:noHBand="0" w:noVBand="1"/>
      </w:tblPr>
      <w:tblGrid>
        <w:gridCol w:w="5920"/>
        <w:gridCol w:w="851"/>
        <w:gridCol w:w="813"/>
        <w:gridCol w:w="688"/>
        <w:gridCol w:w="1646"/>
        <w:gridCol w:w="808"/>
        <w:gridCol w:w="1460"/>
        <w:gridCol w:w="1417"/>
        <w:gridCol w:w="1276"/>
      </w:tblGrid>
      <w:tr w:rsidR="00167CF6" w:rsidRPr="00CC7C2D" w14:paraId="76D86A2D" w14:textId="77777777" w:rsidTr="00B700AC">
        <w:trPr>
          <w:trHeight w:val="509"/>
          <w:tblHeader/>
        </w:trPr>
        <w:tc>
          <w:tcPr>
            <w:tcW w:w="5920" w:type="dxa"/>
            <w:hideMark/>
          </w:tcPr>
          <w:p w14:paraId="7EADE100" w14:textId="77777777" w:rsidR="00167CF6" w:rsidRPr="00CC7C2D" w:rsidRDefault="00167CF6" w:rsidP="00953DF7">
            <w:pPr>
              <w:spacing w:after="0" w:line="240" w:lineRule="auto"/>
              <w:jc w:val="center"/>
              <w:rPr>
                <w:rFonts w:ascii="Times New Roman" w:eastAsia="Times New Roman" w:hAnsi="Times New Roman"/>
                <w:b/>
                <w:bCs/>
                <w:color w:val="000000"/>
                <w:sz w:val="24"/>
                <w:szCs w:val="24"/>
                <w:lang w:eastAsia="ru-RU"/>
              </w:rPr>
            </w:pPr>
            <w:r w:rsidRPr="00CC7C2D">
              <w:rPr>
                <w:rFonts w:ascii="Times New Roman" w:eastAsia="Times New Roman" w:hAnsi="Times New Roman"/>
                <w:b/>
                <w:bCs/>
                <w:color w:val="000000"/>
                <w:sz w:val="24"/>
                <w:szCs w:val="24"/>
                <w:lang w:eastAsia="ru-RU"/>
              </w:rPr>
              <w:t>Наименование</w:t>
            </w:r>
          </w:p>
        </w:tc>
        <w:tc>
          <w:tcPr>
            <w:tcW w:w="851" w:type="dxa"/>
            <w:hideMark/>
          </w:tcPr>
          <w:p w14:paraId="6F9DC4FE" w14:textId="77777777" w:rsidR="00167CF6" w:rsidRPr="00CC7C2D" w:rsidRDefault="00167CF6" w:rsidP="00953DF7">
            <w:pPr>
              <w:spacing w:after="0" w:line="240" w:lineRule="auto"/>
              <w:jc w:val="center"/>
              <w:rPr>
                <w:rFonts w:ascii="Times New Roman" w:eastAsia="Times New Roman" w:hAnsi="Times New Roman"/>
                <w:b/>
                <w:bCs/>
                <w:color w:val="000000"/>
                <w:sz w:val="24"/>
                <w:szCs w:val="24"/>
                <w:lang w:eastAsia="ru-RU"/>
              </w:rPr>
            </w:pPr>
            <w:r w:rsidRPr="00CC7C2D">
              <w:rPr>
                <w:rFonts w:ascii="Times New Roman" w:eastAsia="Times New Roman" w:hAnsi="Times New Roman"/>
                <w:b/>
                <w:bCs/>
                <w:color w:val="000000"/>
                <w:sz w:val="24"/>
                <w:szCs w:val="24"/>
                <w:lang w:eastAsia="ru-RU"/>
              </w:rPr>
              <w:t>Мин</w:t>
            </w:r>
          </w:p>
        </w:tc>
        <w:tc>
          <w:tcPr>
            <w:tcW w:w="813" w:type="dxa"/>
            <w:hideMark/>
          </w:tcPr>
          <w:p w14:paraId="129B3831" w14:textId="77777777" w:rsidR="00167CF6" w:rsidRPr="00CC7C2D" w:rsidRDefault="00167CF6" w:rsidP="00953DF7">
            <w:pPr>
              <w:spacing w:after="0" w:line="240" w:lineRule="auto"/>
              <w:jc w:val="center"/>
              <w:rPr>
                <w:rFonts w:ascii="Times New Roman" w:eastAsia="Times New Roman" w:hAnsi="Times New Roman"/>
                <w:b/>
                <w:bCs/>
                <w:color w:val="000000"/>
                <w:sz w:val="24"/>
                <w:szCs w:val="24"/>
                <w:lang w:eastAsia="ru-RU"/>
              </w:rPr>
            </w:pPr>
            <w:r w:rsidRPr="00CC7C2D">
              <w:rPr>
                <w:rFonts w:ascii="Times New Roman" w:eastAsia="Times New Roman" w:hAnsi="Times New Roman"/>
                <w:b/>
                <w:bCs/>
                <w:color w:val="000000"/>
                <w:sz w:val="24"/>
                <w:szCs w:val="24"/>
                <w:lang w:eastAsia="ru-RU"/>
              </w:rPr>
              <w:t>Рз</w:t>
            </w:r>
          </w:p>
        </w:tc>
        <w:tc>
          <w:tcPr>
            <w:tcW w:w="688" w:type="dxa"/>
            <w:hideMark/>
          </w:tcPr>
          <w:p w14:paraId="67C76346" w14:textId="77777777" w:rsidR="00167CF6" w:rsidRPr="00CC7C2D" w:rsidRDefault="00167CF6" w:rsidP="00953DF7">
            <w:pPr>
              <w:spacing w:after="0" w:line="240" w:lineRule="auto"/>
              <w:jc w:val="center"/>
              <w:rPr>
                <w:rFonts w:ascii="Times New Roman" w:eastAsia="Times New Roman" w:hAnsi="Times New Roman"/>
                <w:b/>
                <w:bCs/>
                <w:color w:val="000000"/>
                <w:sz w:val="24"/>
                <w:szCs w:val="24"/>
                <w:lang w:eastAsia="ru-RU"/>
              </w:rPr>
            </w:pPr>
            <w:r w:rsidRPr="00CC7C2D">
              <w:rPr>
                <w:rFonts w:ascii="Times New Roman" w:eastAsia="Times New Roman" w:hAnsi="Times New Roman"/>
                <w:b/>
                <w:bCs/>
                <w:color w:val="000000"/>
                <w:sz w:val="24"/>
                <w:szCs w:val="24"/>
                <w:lang w:eastAsia="ru-RU"/>
              </w:rPr>
              <w:t>ПР</w:t>
            </w:r>
          </w:p>
        </w:tc>
        <w:tc>
          <w:tcPr>
            <w:tcW w:w="1646" w:type="dxa"/>
            <w:hideMark/>
          </w:tcPr>
          <w:p w14:paraId="67386C76" w14:textId="77777777" w:rsidR="00167CF6" w:rsidRPr="00CC7C2D" w:rsidRDefault="00167CF6" w:rsidP="00953DF7">
            <w:pPr>
              <w:spacing w:after="0" w:line="240" w:lineRule="auto"/>
              <w:jc w:val="center"/>
              <w:rPr>
                <w:rFonts w:ascii="Times New Roman" w:eastAsia="Times New Roman" w:hAnsi="Times New Roman"/>
                <w:b/>
                <w:bCs/>
                <w:color w:val="000000"/>
                <w:sz w:val="24"/>
                <w:szCs w:val="24"/>
                <w:lang w:eastAsia="ru-RU"/>
              </w:rPr>
            </w:pPr>
            <w:r w:rsidRPr="00CC7C2D">
              <w:rPr>
                <w:rFonts w:ascii="Times New Roman" w:eastAsia="Times New Roman" w:hAnsi="Times New Roman"/>
                <w:b/>
                <w:bCs/>
                <w:color w:val="000000"/>
                <w:sz w:val="24"/>
                <w:szCs w:val="24"/>
                <w:lang w:eastAsia="ru-RU"/>
              </w:rPr>
              <w:t>ЦСР</w:t>
            </w:r>
          </w:p>
        </w:tc>
        <w:tc>
          <w:tcPr>
            <w:tcW w:w="808" w:type="dxa"/>
            <w:hideMark/>
          </w:tcPr>
          <w:p w14:paraId="7AA5EA9E" w14:textId="77777777" w:rsidR="00167CF6" w:rsidRPr="00CC7C2D" w:rsidRDefault="00167CF6" w:rsidP="00953DF7">
            <w:pPr>
              <w:spacing w:after="0" w:line="240" w:lineRule="auto"/>
              <w:jc w:val="center"/>
              <w:rPr>
                <w:rFonts w:ascii="Times New Roman" w:eastAsia="Times New Roman" w:hAnsi="Times New Roman"/>
                <w:b/>
                <w:bCs/>
                <w:color w:val="000000"/>
                <w:sz w:val="24"/>
                <w:szCs w:val="24"/>
                <w:lang w:eastAsia="ru-RU"/>
              </w:rPr>
            </w:pPr>
            <w:r w:rsidRPr="00CC7C2D">
              <w:rPr>
                <w:rFonts w:ascii="Times New Roman" w:eastAsia="Times New Roman" w:hAnsi="Times New Roman"/>
                <w:b/>
                <w:bCs/>
                <w:color w:val="000000"/>
                <w:sz w:val="24"/>
                <w:szCs w:val="24"/>
                <w:lang w:eastAsia="ru-RU"/>
              </w:rPr>
              <w:t>ВР</w:t>
            </w:r>
          </w:p>
        </w:tc>
        <w:tc>
          <w:tcPr>
            <w:tcW w:w="1460" w:type="dxa"/>
            <w:hideMark/>
          </w:tcPr>
          <w:p w14:paraId="4A26A3FD" w14:textId="77777777" w:rsidR="00167CF6" w:rsidRPr="00CC7C2D" w:rsidRDefault="00167CF6" w:rsidP="00953DF7">
            <w:pPr>
              <w:spacing w:after="0" w:line="240" w:lineRule="auto"/>
              <w:jc w:val="center"/>
              <w:rPr>
                <w:rFonts w:ascii="Times New Roman" w:eastAsia="Times New Roman" w:hAnsi="Times New Roman"/>
                <w:b/>
                <w:bCs/>
                <w:color w:val="000000"/>
                <w:sz w:val="24"/>
                <w:szCs w:val="24"/>
                <w:lang w:eastAsia="ru-RU"/>
              </w:rPr>
            </w:pPr>
            <w:r w:rsidRPr="00CC7C2D">
              <w:rPr>
                <w:rFonts w:ascii="Times New Roman" w:eastAsia="Times New Roman" w:hAnsi="Times New Roman"/>
                <w:b/>
                <w:bCs/>
                <w:color w:val="000000"/>
                <w:sz w:val="24"/>
                <w:szCs w:val="24"/>
                <w:lang w:eastAsia="ru-RU"/>
              </w:rPr>
              <w:t>2021 г.</w:t>
            </w:r>
          </w:p>
        </w:tc>
        <w:tc>
          <w:tcPr>
            <w:tcW w:w="1417" w:type="dxa"/>
            <w:hideMark/>
          </w:tcPr>
          <w:p w14:paraId="476DECAA" w14:textId="77777777" w:rsidR="00167CF6" w:rsidRPr="00CC7C2D" w:rsidRDefault="00167CF6" w:rsidP="00953DF7">
            <w:pPr>
              <w:spacing w:after="0" w:line="240" w:lineRule="auto"/>
              <w:jc w:val="center"/>
              <w:rPr>
                <w:rFonts w:ascii="Times New Roman" w:eastAsia="Times New Roman" w:hAnsi="Times New Roman"/>
                <w:b/>
                <w:bCs/>
                <w:color w:val="000000"/>
                <w:sz w:val="24"/>
                <w:szCs w:val="24"/>
                <w:lang w:eastAsia="ru-RU"/>
              </w:rPr>
            </w:pPr>
            <w:r w:rsidRPr="00CC7C2D">
              <w:rPr>
                <w:rFonts w:ascii="Times New Roman" w:eastAsia="Times New Roman" w:hAnsi="Times New Roman"/>
                <w:b/>
                <w:bCs/>
                <w:color w:val="000000"/>
                <w:sz w:val="24"/>
                <w:szCs w:val="24"/>
                <w:lang w:eastAsia="ru-RU"/>
              </w:rPr>
              <w:t>2022 г.</w:t>
            </w:r>
          </w:p>
        </w:tc>
        <w:tc>
          <w:tcPr>
            <w:tcW w:w="1276" w:type="dxa"/>
            <w:hideMark/>
          </w:tcPr>
          <w:p w14:paraId="5F1D01BC" w14:textId="77777777" w:rsidR="00167CF6" w:rsidRPr="00CC7C2D" w:rsidRDefault="00167CF6" w:rsidP="00953DF7">
            <w:pPr>
              <w:spacing w:after="0" w:line="240" w:lineRule="auto"/>
              <w:jc w:val="center"/>
              <w:rPr>
                <w:rFonts w:ascii="Times New Roman" w:eastAsia="Times New Roman" w:hAnsi="Times New Roman"/>
                <w:b/>
                <w:bCs/>
                <w:color w:val="000000"/>
                <w:sz w:val="24"/>
                <w:szCs w:val="24"/>
                <w:lang w:eastAsia="ru-RU"/>
              </w:rPr>
            </w:pPr>
            <w:r w:rsidRPr="00CC7C2D">
              <w:rPr>
                <w:rFonts w:ascii="Times New Roman" w:eastAsia="Times New Roman" w:hAnsi="Times New Roman"/>
                <w:b/>
                <w:bCs/>
                <w:color w:val="000000"/>
                <w:sz w:val="24"/>
                <w:szCs w:val="24"/>
                <w:lang w:eastAsia="ru-RU"/>
              </w:rPr>
              <w:t>2023 г.</w:t>
            </w:r>
          </w:p>
        </w:tc>
      </w:tr>
      <w:tr w:rsidR="00167CF6" w:rsidRPr="00CC7C2D" w14:paraId="4820DBC5" w14:textId="77777777" w:rsidTr="00B700AC">
        <w:trPr>
          <w:trHeight w:val="342"/>
          <w:tblHeader/>
        </w:trPr>
        <w:tc>
          <w:tcPr>
            <w:tcW w:w="5920" w:type="dxa"/>
            <w:vAlign w:val="center"/>
          </w:tcPr>
          <w:p w14:paraId="676E3B3A" w14:textId="77777777" w:rsidR="00167CF6" w:rsidRPr="00CC7C2D" w:rsidRDefault="00167CF6" w:rsidP="00953DF7">
            <w:pPr>
              <w:spacing w:after="0" w:line="240" w:lineRule="auto"/>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1</w:t>
            </w:r>
          </w:p>
        </w:tc>
        <w:tc>
          <w:tcPr>
            <w:tcW w:w="851" w:type="dxa"/>
            <w:vAlign w:val="center"/>
          </w:tcPr>
          <w:p w14:paraId="0AE31C15" w14:textId="77777777" w:rsidR="00167CF6" w:rsidRPr="00CC7C2D" w:rsidRDefault="00167CF6" w:rsidP="00953DF7">
            <w:pPr>
              <w:spacing w:after="0" w:line="240" w:lineRule="auto"/>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2</w:t>
            </w:r>
          </w:p>
        </w:tc>
        <w:tc>
          <w:tcPr>
            <w:tcW w:w="813" w:type="dxa"/>
            <w:vAlign w:val="center"/>
          </w:tcPr>
          <w:p w14:paraId="45B8F658" w14:textId="77777777" w:rsidR="00167CF6" w:rsidRPr="00CC7C2D" w:rsidRDefault="00167CF6" w:rsidP="00953DF7">
            <w:pPr>
              <w:spacing w:after="0" w:line="240" w:lineRule="auto"/>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3</w:t>
            </w:r>
          </w:p>
        </w:tc>
        <w:tc>
          <w:tcPr>
            <w:tcW w:w="688" w:type="dxa"/>
            <w:vAlign w:val="center"/>
          </w:tcPr>
          <w:p w14:paraId="63CF67F5" w14:textId="77777777" w:rsidR="00167CF6" w:rsidRPr="00CC7C2D" w:rsidRDefault="00167CF6" w:rsidP="00953DF7">
            <w:pPr>
              <w:spacing w:after="0" w:line="240" w:lineRule="auto"/>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4</w:t>
            </w:r>
          </w:p>
        </w:tc>
        <w:tc>
          <w:tcPr>
            <w:tcW w:w="1646" w:type="dxa"/>
            <w:vAlign w:val="center"/>
          </w:tcPr>
          <w:p w14:paraId="26D4019D" w14:textId="77777777" w:rsidR="00167CF6" w:rsidRPr="00CC7C2D" w:rsidRDefault="00167CF6" w:rsidP="00953DF7">
            <w:pPr>
              <w:spacing w:after="0" w:line="240" w:lineRule="auto"/>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5</w:t>
            </w:r>
          </w:p>
        </w:tc>
        <w:tc>
          <w:tcPr>
            <w:tcW w:w="808" w:type="dxa"/>
            <w:vAlign w:val="center"/>
          </w:tcPr>
          <w:p w14:paraId="2E4EB52F" w14:textId="77777777" w:rsidR="00167CF6" w:rsidRPr="00CC7C2D" w:rsidRDefault="00167CF6" w:rsidP="00953DF7">
            <w:pPr>
              <w:spacing w:after="0" w:line="240" w:lineRule="auto"/>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6</w:t>
            </w:r>
          </w:p>
        </w:tc>
        <w:tc>
          <w:tcPr>
            <w:tcW w:w="1460" w:type="dxa"/>
            <w:noWrap/>
            <w:vAlign w:val="center"/>
          </w:tcPr>
          <w:p w14:paraId="1C899B0D" w14:textId="77777777" w:rsidR="00167CF6" w:rsidRPr="00733180" w:rsidRDefault="00167CF6" w:rsidP="00953DF7">
            <w:pPr>
              <w:spacing w:after="0" w:line="240" w:lineRule="auto"/>
              <w:jc w:val="center"/>
              <w:rPr>
                <w:rFonts w:ascii="Times New Roman" w:eastAsiaTheme="minorHAnsi" w:hAnsi="Times New Roman"/>
                <w:b/>
                <w:bCs/>
                <w:color w:val="000000"/>
                <w:sz w:val="24"/>
                <w:szCs w:val="24"/>
              </w:rPr>
            </w:pPr>
            <w:r w:rsidRPr="00733180">
              <w:rPr>
                <w:rFonts w:ascii="Times New Roman" w:eastAsiaTheme="minorHAnsi" w:hAnsi="Times New Roman"/>
                <w:b/>
                <w:bCs/>
                <w:color w:val="000000"/>
                <w:sz w:val="24"/>
                <w:szCs w:val="24"/>
              </w:rPr>
              <w:t>7</w:t>
            </w:r>
          </w:p>
        </w:tc>
        <w:tc>
          <w:tcPr>
            <w:tcW w:w="1417" w:type="dxa"/>
            <w:noWrap/>
            <w:vAlign w:val="center"/>
          </w:tcPr>
          <w:p w14:paraId="660E066E" w14:textId="77777777" w:rsidR="00167CF6" w:rsidRPr="00CC7C2D" w:rsidRDefault="00167CF6" w:rsidP="00953DF7">
            <w:pPr>
              <w:spacing w:after="0" w:line="240" w:lineRule="auto"/>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8</w:t>
            </w:r>
          </w:p>
        </w:tc>
        <w:tc>
          <w:tcPr>
            <w:tcW w:w="1276" w:type="dxa"/>
            <w:noWrap/>
            <w:vAlign w:val="center"/>
          </w:tcPr>
          <w:p w14:paraId="43199974" w14:textId="77777777" w:rsidR="00167CF6" w:rsidRPr="00CC7C2D" w:rsidRDefault="00167CF6" w:rsidP="00953DF7">
            <w:pPr>
              <w:spacing w:after="0" w:line="240" w:lineRule="auto"/>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9</w:t>
            </w:r>
          </w:p>
        </w:tc>
      </w:tr>
    </w:tbl>
    <w:tbl>
      <w:tblPr>
        <w:tblW w:w="14879" w:type="dxa"/>
        <w:tblLook w:val="04A0" w:firstRow="1" w:lastRow="0" w:firstColumn="1" w:lastColumn="0" w:noHBand="0" w:noVBand="1"/>
      </w:tblPr>
      <w:tblGrid>
        <w:gridCol w:w="5949"/>
        <w:gridCol w:w="850"/>
        <w:gridCol w:w="851"/>
        <w:gridCol w:w="657"/>
        <w:gridCol w:w="1623"/>
        <w:gridCol w:w="838"/>
        <w:gridCol w:w="1418"/>
        <w:gridCol w:w="1417"/>
        <w:gridCol w:w="1276"/>
      </w:tblGrid>
      <w:tr w:rsidR="00B700AC" w:rsidRPr="00E46C8E" w14:paraId="1754C553" w14:textId="77777777" w:rsidTr="00B700AC">
        <w:trPr>
          <w:trHeight w:val="342"/>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83731" w14:textId="77777777" w:rsidR="00E46C8E" w:rsidRPr="00E46C8E" w:rsidRDefault="00E46C8E" w:rsidP="00E46C8E">
            <w:pPr>
              <w:spacing w:after="0" w:line="240" w:lineRule="auto"/>
              <w:jc w:val="both"/>
              <w:rPr>
                <w:rFonts w:ascii="Times New Roman" w:eastAsia="Times New Roman" w:hAnsi="Times New Roman"/>
                <w:b/>
                <w:bCs/>
                <w:color w:val="000000"/>
                <w:sz w:val="24"/>
                <w:szCs w:val="24"/>
                <w:lang w:eastAsia="ru-RU"/>
              </w:rPr>
            </w:pPr>
            <w:r w:rsidRPr="00E46C8E">
              <w:rPr>
                <w:rFonts w:ascii="Times New Roman" w:eastAsia="Times New Roman" w:hAnsi="Times New Roman"/>
                <w:b/>
                <w:bCs/>
                <w:color w:val="000000"/>
                <w:sz w:val="24"/>
                <w:szCs w:val="24"/>
                <w:lang w:eastAsia="ru-RU"/>
              </w:rPr>
              <w:t>Всего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1AA04B4" w14:textId="77777777" w:rsidR="00E46C8E" w:rsidRPr="00E46C8E" w:rsidRDefault="00E46C8E" w:rsidP="00E46C8E">
            <w:pPr>
              <w:spacing w:after="0" w:line="240" w:lineRule="auto"/>
              <w:jc w:val="center"/>
              <w:rPr>
                <w:rFonts w:ascii="Times New Roman" w:eastAsia="Times New Roman" w:hAnsi="Times New Roman"/>
                <w:b/>
                <w:bCs/>
                <w:color w:val="000000"/>
                <w:sz w:val="24"/>
                <w:szCs w:val="24"/>
                <w:lang w:eastAsia="ru-RU"/>
              </w:rPr>
            </w:pPr>
            <w:r w:rsidRPr="00E46C8E">
              <w:rPr>
                <w:rFonts w:ascii="Times New Roman" w:eastAsia="Times New Roman" w:hAnsi="Times New Roman"/>
                <w:b/>
                <w:bCs/>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283462E" w14:textId="77777777" w:rsidR="00E46C8E" w:rsidRPr="00E46C8E" w:rsidRDefault="00E46C8E" w:rsidP="00E46C8E">
            <w:pPr>
              <w:spacing w:after="0" w:line="240" w:lineRule="auto"/>
              <w:jc w:val="center"/>
              <w:rPr>
                <w:rFonts w:ascii="Times New Roman" w:eastAsia="Times New Roman" w:hAnsi="Times New Roman"/>
                <w:b/>
                <w:bCs/>
                <w:color w:val="000000"/>
                <w:sz w:val="24"/>
                <w:szCs w:val="24"/>
                <w:lang w:eastAsia="ru-RU"/>
              </w:rPr>
            </w:pPr>
            <w:r w:rsidRPr="00E46C8E">
              <w:rPr>
                <w:rFonts w:ascii="Times New Roman" w:eastAsia="Times New Roman" w:hAnsi="Times New Roman"/>
                <w:b/>
                <w:bCs/>
                <w:color w:val="000000"/>
                <w:sz w:val="24"/>
                <w:szCs w:val="24"/>
                <w:lang w:eastAsia="ru-RU"/>
              </w:rPr>
              <w:t> </w:t>
            </w:r>
          </w:p>
        </w:tc>
        <w:tc>
          <w:tcPr>
            <w:tcW w:w="657" w:type="dxa"/>
            <w:tcBorders>
              <w:top w:val="single" w:sz="4" w:space="0" w:color="auto"/>
              <w:left w:val="nil"/>
              <w:bottom w:val="single" w:sz="4" w:space="0" w:color="auto"/>
              <w:right w:val="single" w:sz="4" w:space="0" w:color="auto"/>
            </w:tcBorders>
            <w:shd w:val="clear" w:color="auto" w:fill="auto"/>
            <w:vAlign w:val="center"/>
            <w:hideMark/>
          </w:tcPr>
          <w:p w14:paraId="112835EB" w14:textId="77777777" w:rsidR="00E46C8E" w:rsidRPr="00E46C8E" w:rsidRDefault="00E46C8E" w:rsidP="00E46C8E">
            <w:pPr>
              <w:spacing w:after="0" w:line="240" w:lineRule="auto"/>
              <w:jc w:val="center"/>
              <w:rPr>
                <w:rFonts w:ascii="Times New Roman" w:eastAsia="Times New Roman" w:hAnsi="Times New Roman"/>
                <w:b/>
                <w:bCs/>
                <w:color w:val="000000"/>
                <w:sz w:val="24"/>
                <w:szCs w:val="24"/>
                <w:lang w:eastAsia="ru-RU"/>
              </w:rPr>
            </w:pPr>
            <w:r w:rsidRPr="00E46C8E">
              <w:rPr>
                <w:rFonts w:ascii="Times New Roman" w:eastAsia="Times New Roman" w:hAnsi="Times New Roman"/>
                <w:b/>
                <w:bCs/>
                <w:color w:val="000000"/>
                <w:sz w:val="24"/>
                <w:szCs w:val="24"/>
                <w:lang w:eastAsia="ru-RU"/>
              </w:rPr>
              <w:t> </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14:paraId="4EA93EBA" w14:textId="77777777" w:rsidR="00E46C8E" w:rsidRPr="00E46C8E" w:rsidRDefault="00E46C8E" w:rsidP="00E46C8E">
            <w:pPr>
              <w:spacing w:after="0" w:line="240" w:lineRule="auto"/>
              <w:jc w:val="center"/>
              <w:rPr>
                <w:rFonts w:ascii="Times New Roman" w:eastAsia="Times New Roman" w:hAnsi="Times New Roman"/>
                <w:b/>
                <w:bCs/>
                <w:color w:val="000000"/>
                <w:sz w:val="24"/>
                <w:szCs w:val="24"/>
                <w:lang w:eastAsia="ru-RU"/>
              </w:rPr>
            </w:pPr>
            <w:r w:rsidRPr="00E46C8E">
              <w:rPr>
                <w:rFonts w:ascii="Times New Roman" w:eastAsia="Times New Roman" w:hAnsi="Times New Roman"/>
                <w:b/>
                <w:bCs/>
                <w:color w:val="000000"/>
                <w:sz w:val="24"/>
                <w:szCs w:val="24"/>
                <w:lang w:eastAsia="ru-RU"/>
              </w:rPr>
              <w:t> </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4DD854EA" w14:textId="77777777" w:rsidR="00E46C8E" w:rsidRPr="00E46C8E" w:rsidRDefault="00E46C8E" w:rsidP="00E46C8E">
            <w:pPr>
              <w:spacing w:after="0" w:line="240" w:lineRule="auto"/>
              <w:jc w:val="center"/>
              <w:rPr>
                <w:rFonts w:ascii="Times New Roman" w:eastAsia="Times New Roman" w:hAnsi="Times New Roman"/>
                <w:b/>
                <w:bCs/>
                <w:color w:val="000000"/>
                <w:sz w:val="24"/>
                <w:szCs w:val="24"/>
                <w:lang w:eastAsia="ru-RU"/>
              </w:rPr>
            </w:pPr>
            <w:r w:rsidRPr="00E46C8E">
              <w:rPr>
                <w:rFonts w:ascii="Times New Roman" w:eastAsia="Times New Roman" w:hAnsi="Times New Roman"/>
                <w:b/>
                <w:bCs/>
                <w:color w:val="000000"/>
                <w:sz w:val="24"/>
                <w:szCs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F3E6BB2" w14:textId="77777777" w:rsidR="00E46C8E" w:rsidRPr="00E46C8E" w:rsidRDefault="00E46C8E" w:rsidP="00E46C8E">
            <w:pPr>
              <w:spacing w:after="0" w:line="240" w:lineRule="auto"/>
              <w:jc w:val="right"/>
              <w:rPr>
                <w:rFonts w:ascii="Times New Roman" w:eastAsia="Times New Roman" w:hAnsi="Times New Roman"/>
                <w:b/>
                <w:bCs/>
                <w:color w:val="000000"/>
                <w:sz w:val="24"/>
                <w:szCs w:val="24"/>
                <w:lang w:eastAsia="ru-RU"/>
              </w:rPr>
            </w:pPr>
            <w:r w:rsidRPr="00E46C8E">
              <w:rPr>
                <w:rFonts w:ascii="Times New Roman" w:eastAsia="Times New Roman" w:hAnsi="Times New Roman"/>
                <w:b/>
                <w:bCs/>
                <w:color w:val="000000"/>
                <w:sz w:val="24"/>
                <w:szCs w:val="24"/>
                <w:lang w:eastAsia="ru-RU"/>
              </w:rPr>
              <w:t>163 911,5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8B691F0" w14:textId="77777777" w:rsidR="00E46C8E" w:rsidRPr="00E46C8E" w:rsidRDefault="00E46C8E" w:rsidP="00E46C8E">
            <w:pPr>
              <w:spacing w:after="0" w:line="240" w:lineRule="auto"/>
              <w:jc w:val="right"/>
              <w:rPr>
                <w:rFonts w:ascii="Times New Roman" w:eastAsia="Times New Roman" w:hAnsi="Times New Roman"/>
                <w:b/>
                <w:bCs/>
                <w:color w:val="000000"/>
                <w:sz w:val="24"/>
                <w:szCs w:val="24"/>
                <w:lang w:eastAsia="ru-RU"/>
              </w:rPr>
            </w:pPr>
            <w:r w:rsidRPr="00E46C8E">
              <w:rPr>
                <w:rFonts w:ascii="Times New Roman" w:eastAsia="Times New Roman" w:hAnsi="Times New Roman"/>
                <w:b/>
                <w:bCs/>
                <w:color w:val="000000"/>
                <w:sz w:val="24"/>
                <w:szCs w:val="24"/>
                <w:lang w:eastAsia="ru-RU"/>
              </w:rPr>
              <w:t>243 978,9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F096AD9" w14:textId="77777777" w:rsidR="00E46C8E" w:rsidRPr="00E46C8E" w:rsidRDefault="00E46C8E" w:rsidP="00E46C8E">
            <w:pPr>
              <w:spacing w:after="0" w:line="240" w:lineRule="auto"/>
              <w:jc w:val="right"/>
              <w:rPr>
                <w:rFonts w:ascii="Times New Roman" w:eastAsia="Times New Roman" w:hAnsi="Times New Roman"/>
                <w:b/>
                <w:bCs/>
                <w:color w:val="000000"/>
                <w:sz w:val="24"/>
                <w:szCs w:val="24"/>
                <w:lang w:eastAsia="ru-RU"/>
              </w:rPr>
            </w:pPr>
            <w:r w:rsidRPr="00E46C8E">
              <w:rPr>
                <w:rFonts w:ascii="Times New Roman" w:eastAsia="Times New Roman" w:hAnsi="Times New Roman"/>
                <w:b/>
                <w:bCs/>
                <w:color w:val="000000"/>
                <w:sz w:val="24"/>
                <w:szCs w:val="24"/>
                <w:lang w:eastAsia="ru-RU"/>
              </w:rPr>
              <w:t>29 919,9</w:t>
            </w:r>
          </w:p>
        </w:tc>
      </w:tr>
      <w:tr w:rsidR="00B700AC" w:rsidRPr="00E46C8E" w14:paraId="7F8DF5B6" w14:textId="77777777" w:rsidTr="00B700AC">
        <w:trPr>
          <w:trHeight w:val="1028"/>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A22C75D" w14:textId="77777777" w:rsidR="00E46C8E" w:rsidRPr="00E46C8E" w:rsidRDefault="00E46C8E" w:rsidP="00E46C8E">
            <w:pPr>
              <w:spacing w:after="0" w:line="240" w:lineRule="auto"/>
              <w:jc w:val="both"/>
              <w:rPr>
                <w:rFonts w:ascii="Times New Roman" w:eastAsia="Times New Roman" w:hAnsi="Times New Roman"/>
                <w:b/>
                <w:bCs/>
                <w:color w:val="000000"/>
                <w:sz w:val="24"/>
                <w:szCs w:val="24"/>
                <w:lang w:eastAsia="ru-RU"/>
              </w:rPr>
            </w:pPr>
            <w:r w:rsidRPr="00E46C8E">
              <w:rPr>
                <w:rFonts w:ascii="Times New Roman" w:eastAsia="Times New Roman" w:hAnsi="Times New Roman"/>
                <w:b/>
                <w:bCs/>
                <w:color w:val="000000"/>
                <w:sz w:val="24"/>
                <w:szCs w:val="24"/>
                <w:lang w:eastAsia="ru-RU"/>
              </w:rPr>
              <w:t>АДМИНИСТРАЦИЯ ШОЛОХОВСКОГО ГОРОДСКОГО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14:paraId="1346F5D5" w14:textId="77777777" w:rsidR="00E46C8E" w:rsidRPr="00E46C8E" w:rsidRDefault="00E46C8E" w:rsidP="00E46C8E">
            <w:pPr>
              <w:spacing w:after="0" w:line="240" w:lineRule="auto"/>
              <w:jc w:val="center"/>
              <w:rPr>
                <w:rFonts w:ascii="Times New Roman" w:eastAsia="Times New Roman" w:hAnsi="Times New Roman"/>
                <w:b/>
                <w:bCs/>
                <w:color w:val="000000"/>
                <w:sz w:val="24"/>
                <w:szCs w:val="24"/>
                <w:lang w:eastAsia="ru-RU"/>
              </w:rPr>
            </w:pPr>
            <w:r w:rsidRPr="00E46C8E">
              <w:rPr>
                <w:rFonts w:ascii="Times New Roman" w:eastAsia="Times New Roman" w:hAnsi="Times New Roman"/>
                <w:b/>
                <w:bCs/>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2451A4F4" w14:textId="77777777" w:rsidR="00E46C8E" w:rsidRPr="00E46C8E" w:rsidRDefault="00E46C8E" w:rsidP="00E46C8E">
            <w:pPr>
              <w:spacing w:after="0" w:line="240" w:lineRule="auto"/>
              <w:jc w:val="center"/>
              <w:rPr>
                <w:rFonts w:ascii="Times New Roman" w:eastAsia="Times New Roman" w:hAnsi="Times New Roman"/>
                <w:b/>
                <w:bCs/>
                <w:color w:val="000000"/>
                <w:sz w:val="24"/>
                <w:szCs w:val="24"/>
                <w:lang w:eastAsia="ru-RU"/>
              </w:rPr>
            </w:pPr>
            <w:r w:rsidRPr="00E46C8E">
              <w:rPr>
                <w:rFonts w:ascii="Times New Roman" w:eastAsia="Times New Roman" w:hAnsi="Times New Roman"/>
                <w:b/>
                <w:bCs/>
                <w:color w:val="000000"/>
                <w:sz w:val="24"/>
                <w:szCs w:val="2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14:paraId="6B31DD6F" w14:textId="77777777" w:rsidR="00E46C8E" w:rsidRPr="00E46C8E" w:rsidRDefault="00E46C8E" w:rsidP="00E46C8E">
            <w:pPr>
              <w:spacing w:after="0" w:line="240" w:lineRule="auto"/>
              <w:jc w:val="center"/>
              <w:rPr>
                <w:rFonts w:ascii="Times New Roman" w:eastAsia="Times New Roman" w:hAnsi="Times New Roman"/>
                <w:b/>
                <w:bCs/>
                <w:color w:val="000000"/>
                <w:sz w:val="24"/>
                <w:szCs w:val="24"/>
                <w:lang w:eastAsia="ru-RU"/>
              </w:rPr>
            </w:pPr>
            <w:r w:rsidRPr="00E46C8E">
              <w:rPr>
                <w:rFonts w:ascii="Times New Roman" w:eastAsia="Times New Roman" w:hAnsi="Times New Roman"/>
                <w:b/>
                <w:bCs/>
                <w:color w:val="000000"/>
                <w:sz w:val="24"/>
                <w:szCs w:val="24"/>
                <w:lang w:eastAsia="ru-RU"/>
              </w:rPr>
              <w:t> </w:t>
            </w:r>
          </w:p>
        </w:tc>
        <w:tc>
          <w:tcPr>
            <w:tcW w:w="1623" w:type="dxa"/>
            <w:tcBorders>
              <w:top w:val="nil"/>
              <w:left w:val="nil"/>
              <w:bottom w:val="single" w:sz="4" w:space="0" w:color="auto"/>
              <w:right w:val="single" w:sz="4" w:space="0" w:color="auto"/>
            </w:tcBorders>
            <w:shd w:val="clear" w:color="auto" w:fill="auto"/>
            <w:vAlign w:val="center"/>
            <w:hideMark/>
          </w:tcPr>
          <w:p w14:paraId="7308DF63" w14:textId="77777777" w:rsidR="00E46C8E" w:rsidRPr="00E46C8E" w:rsidRDefault="00E46C8E" w:rsidP="00E46C8E">
            <w:pPr>
              <w:spacing w:after="0" w:line="240" w:lineRule="auto"/>
              <w:jc w:val="center"/>
              <w:rPr>
                <w:rFonts w:ascii="Times New Roman" w:eastAsia="Times New Roman" w:hAnsi="Times New Roman"/>
                <w:b/>
                <w:bCs/>
                <w:color w:val="000000"/>
                <w:sz w:val="24"/>
                <w:szCs w:val="24"/>
                <w:lang w:eastAsia="ru-RU"/>
              </w:rPr>
            </w:pPr>
            <w:r w:rsidRPr="00E46C8E">
              <w:rPr>
                <w:rFonts w:ascii="Times New Roman" w:eastAsia="Times New Roman" w:hAnsi="Times New Roman"/>
                <w:b/>
                <w:bCs/>
                <w:color w:val="000000"/>
                <w:sz w:val="24"/>
                <w:szCs w:val="24"/>
                <w:lang w:eastAsia="ru-RU"/>
              </w:rPr>
              <w:t> </w:t>
            </w:r>
          </w:p>
        </w:tc>
        <w:tc>
          <w:tcPr>
            <w:tcW w:w="838" w:type="dxa"/>
            <w:tcBorders>
              <w:top w:val="nil"/>
              <w:left w:val="nil"/>
              <w:bottom w:val="single" w:sz="4" w:space="0" w:color="auto"/>
              <w:right w:val="single" w:sz="4" w:space="0" w:color="auto"/>
            </w:tcBorders>
            <w:shd w:val="clear" w:color="auto" w:fill="auto"/>
            <w:vAlign w:val="center"/>
            <w:hideMark/>
          </w:tcPr>
          <w:p w14:paraId="366EC0BE" w14:textId="77777777" w:rsidR="00E46C8E" w:rsidRPr="00E46C8E" w:rsidRDefault="00E46C8E" w:rsidP="00E46C8E">
            <w:pPr>
              <w:spacing w:after="0" w:line="240" w:lineRule="auto"/>
              <w:jc w:val="center"/>
              <w:rPr>
                <w:rFonts w:ascii="Times New Roman" w:eastAsia="Times New Roman" w:hAnsi="Times New Roman"/>
                <w:b/>
                <w:bCs/>
                <w:color w:val="000000"/>
                <w:sz w:val="24"/>
                <w:szCs w:val="24"/>
                <w:lang w:eastAsia="ru-RU"/>
              </w:rPr>
            </w:pPr>
            <w:r w:rsidRPr="00E46C8E">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51E50287" w14:textId="77777777" w:rsidR="00E46C8E" w:rsidRPr="00E46C8E" w:rsidRDefault="00E46C8E" w:rsidP="00E46C8E">
            <w:pPr>
              <w:spacing w:after="0" w:line="240" w:lineRule="auto"/>
              <w:jc w:val="right"/>
              <w:rPr>
                <w:rFonts w:ascii="Times New Roman" w:eastAsia="Times New Roman" w:hAnsi="Times New Roman"/>
                <w:b/>
                <w:bCs/>
                <w:color w:val="000000"/>
                <w:sz w:val="24"/>
                <w:szCs w:val="24"/>
                <w:lang w:eastAsia="ru-RU"/>
              </w:rPr>
            </w:pPr>
            <w:r w:rsidRPr="00E46C8E">
              <w:rPr>
                <w:rFonts w:ascii="Times New Roman" w:eastAsia="Times New Roman" w:hAnsi="Times New Roman"/>
                <w:b/>
                <w:bCs/>
                <w:color w:val="000000"/>
                <w:sz w:val="24"/>
                <w:szCs w:val="24"/>
                <w:lang w:eastAsia="ru-RU"/>
              </w:rPr>
              <w:t>163 911,5</w:t>
            </w:r>
          </w:p>
        </w:tc>
        <w:tc>
          <w:tcPr>
            <w:tcW w:w="1417" w:type="dxa"/>
            <w:tcBorders>
              <w:top w:val="nil"/>
              <w:left w:val="nil"/>
              <w:bottom w:val="single" w:sz="4" w:space="0" w:color="auto"/>
              <w:right w:val="single" w:sz="4" w:space="0" w:color="auto"/>
            </w:tcBorders>
            <w:shd w:val="clear" w:color="auto" w:fill="auto"/>
            <w:noWrap/>
            <w:vAlign w:val="bottom"/>
            <w:hideMark/>
          </w:tcPr>
          <w:p w14:paraId="599ED626" w14:textId="77777777" w:rsidR="00E46C8E" w:rsidRPr="00E46C8E" w:rsidRDefault="00E46C8E" w:rsidP="00E46C8E">
            <w:pPr>
              <w:spacing w:after="0" w:line="240" w:lineRule="auto"/>
              <w:jc w:val="right"/>
              <w:rPr>
                <w:rFonts w:ascii="Times New Roman" w:eastAsia="Times New Roman" w:hAnsi="Times New Roman"/>
                <w:b/>
                <w:bCs/>
                <w:color w:val="000000"/>
                <w:sz w:val="24"/>
                <w:szCs w:val="24"/>
                <w:lang w:eastAsia="ru-RU"/>
              </w:rPr>
            </w:pPr>
            <w:r w:rsidRPr="00E46C8E">
              <w:rPr>
                <w:rFonts w:ascii="Times New Roman" w:eastAsia="Times New Roman" w:hAnsi="Times New Roman"/>
                <w:b/>
                <w:bCs/>
                <w:color w:val="000000"/>
                <w:sz w:val="24"/>
                <w:szCs w:val="24"/>
                <w:lang w:eastAsia="ru-RU"/>
              </w:rPr>
              <w:t>243 978,9</w:t>
            </w:r>
          </w:p>
        </w:tc>
        <w:tc>
          <w:tcPr>
            <w:tcW w:w="1276" w:type="dxa"/>
            <w:tcBorders>
              <w:top w:val="nil"/>
              <w:left w:val="nil"/>
              <w:bottom w:val="single" w:sz="4" w:space="0" w:color="auto"/>
              <w:right w:val="single" w:sz="4" w:space="0" w:color="auto"/>
            </w:tcBorders>
            <w:shd w:val="clear" w:color="auto" w:fill="auto"/>
            <w:noWrap/>
            <w:vAlign w:val="bottom"/>
            <w:hideMark/>
          </w:tcPr>
          <w:p w14:paraId="3D8A593B" w14:textId="77777777" w:rsidR="00E46C8E" w:rsidRPr="00E46C8E" w:rsidRDefault="00E46C8E" w:rsidP="00E46C8E">
            <w:pPr>
              <w:spacing w:after="0" w:line="240" w:lineRule="auto"/>
              <w:jc w:val="right"/>
              <w:rPr>
                <w:rFonts w:ascii="Times New Roman" w:eastAsia="Times New Roman" w:hAnsi="Times New Roman"/>
                <w:b/>
                <w:bCs/>
                <w:color w:val="000000"/>
                <w:sz w:val="24"/>
                <w:szCs w:val="24"/>
                <w:lang w:eastAsia="ru-RU"/>
              </w:rPr>
            </w:pPr>
            <w:r w:rsidRPr="00E46C8E">
              <w:rPr>
                <w:rFonts w:ascii="Times New Roman" w:eastAsia="Times New Roman" w:hAnsi="Times New Roman"/>
                <w:b/>
                <w:bCs/>
                <w:color w:val="000000"/>
                <w:sz w:val="24"/>
                <w:szCs w:val="24"/>
                <w:lang w:eastAsia="ru-RU"/>
              </w:rPr>
              <w:t>29 919,9</w:t>
            </w:r>
          </w:p>
        </w:tc>
      </w:tr>
      <w:tr w:rsidR="00B700AC" w:rsidRPr="00E46C8E" w14:paraId="02743EDD" w14:textId="77777777" w:rsidTr="005503B8">
        <w:trPr>
          <w:trHeight w:val="2407"/>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41839B0"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3069BE1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63ADAE0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657" w:type="dxa"/>
            <w:tcBorders>
              <w:top w:val="nil"/>
              <w:left w:val="nil"/>
              <w:bottom w:val="single" w:sz="4" w:space="0" w:color="auto"/>
              <w:right w:val="single" w:sz="4" w:space="0" w:color="auto"/>
            </w:tcBorders>
            <w:shd w:val="clear" w:color="auto" w:fill="auto"/>
            <w:vAlign w:val="center"/>
            <w:hideMark/>
          </w:tcPr>
          <w:p w14:paraId="18FA153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14:paraId="4D0BB9B0"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09.1.00.28270</w:t>
            </w:r>
          </w:p>
        </w:tc>
        <w:tc>
          <w:tcPr>
            <w:tcW w:w="838" w:type="dxa"/>
            <w:tcBorders>
              <w:top w:val="nil"/>
              <w:left w:val="nil"/>
              <w:bottom w:val="single" w:sz="4" w:space="0" w:color="auto"/>
              <w:right w:val="single" w:sz="4" w:space="0" w:color="auto"/>
            </w:tcBorders>
            <w:shd w:val="clear" w:color="auto" w:fill="auto"/>
            <w:vAlign w:val="center"/>
            <w:hideMark/>
          </w:tcPr>
          <w:p w14:paraId="55DF7A5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7964460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5,4</w:t>
            </w:r>
          </w:p>
        </w:tc>
        <w:tc>
          <w:tcPr>
            <w:tcW w:w="1417" w:type="dxa"/>
            <w:tcBorders>
              <w:top w:val="nil"/>
              <w:left w:val="nil"/>
              <w:bottom w:val="single" w:sz="4" w:space="0" w:color="auto"/>
              <w:right w:val="single" w:sz="4" w:space="0" w:color="auto"/>
            </w:tcBorders>
            <w:shd w:val="clear" w:color="auto" w:fill="auto"/>
            <w:noWrap/>
            <w:vAlign w:val="center"/>
            <w:hideMark/>
          </w:tcPr>
          <w:p w14:paraId="16E02549"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5,0</w:t>
            </w:r>
          </w:p>
        </w:tc>
        <w:tc>
          <w:tcPr>
            <w:tcW w:w="1276" w:type="dxa"/>
            <w:tcBorders>
              <w:top w:val="nil"/>
              <w:left w:val="nil"/>
              <w:bottom w:val="single" w:sz="4" w:space="0" w:color="auto"/>
              <w:right w:val="single" w:sz="4" w:space="0" w:color="auto"/>
            </w:tcBorders>
            <w:shd w:val="clear" w:color="auto" w:fill="auto"/>
            <w:noWrap/>
            <w:vAlign w:val="center"/>
            <w:hideMark/>
          </w:tcPr>
          <w:p w14:paraId="30031CCA"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5,0</w:t>
            </w:r>
          </w:p>
        </w:tc>
      </w:tr>
      <w:tr w:rsidR="00B700AC" w:rsidRPr="00E46C8E" w14:paraId="6A494198" w14:textId="77777777" w:rsidTr="005503B8">
        <w:trPr>
          <w:trHeight w:val="1544"/>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09C50B8"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lastRenderedPageBreak/>
              <w:t> Мероприятия по диспансеризации муниципальных служащих Шолоховского городского поселения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47D171A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4902A142"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657" w:type="dxa"/>
            <w:tcBorders>
              <w:top w:val="nil"/>
              <w:left w:val="nil"/>
              <w:bottom w:val="single" w:sz="4" w:space="0" w:color="auto"/>
              <w:right w:val="single" w:sz="4" w:space="0" w:color="auto"/>
            </w:tcBorders>
            <w:shd w:val="clear" w:color="auto" w:fill="auto"/>
            <w:vAlign w:val="center"/>
            <w:hideMark/>
          </w:tcPr>
          <w:p w14:paraId="04F14FA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14:paraId="388951A5"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10.2.00.28330</w:t>
            </w:r>
          </w:p>
        </w:tc>
        <w:tc>
          <w:tcPr>
            <w:tcW w:w="838" w:type="dxa"/>
            <w:tcBorders>
              <w:top w:val="nil"/>
              <w:left w:val="nil"/>
              <w:bottom w:val="single" w:sz="4" w:space="0" w:color="auto"/>
              <w:right w:val="single" w:sz="4" w:space="0" w:color="auto"/>
            </w:tcBorders>
            <w:shd w:val="clear" w:color="auto" w:fill="auto"/>
            <w:vAlign w:val="center"/>
            <w:hideMark/>
          </w:tcPr>
          <w:p w14:paraId="070E059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3FF8C20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45394AE8"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48,3</w:t>
            </w:r>
          </w:p>
        </w:tc>
        <w:tc>
          <w:tcPr>
            <w:tcW w:w="1276" w:type="dxa"/>
            <w:tcBorders>
              <w:top w:val="nil"/>
              <w:left w:val="nil"/>
              <w:bottom w:val="single" w:sz="4" w:space="0" w:color="auto"/>
              <w:right w:val="single" w:sz="4" w:space="0" w:color="auto"/>
            </w:tcBorders>
            <w:shd w:val="clear" w:color="auto" w:fill="auto"/>
            <w:noWrap/>
            <w:vAlign w:val="center"/>
            <w:hideMark/>
          </w:tcPr>
          <w:p w14:paraId="41FB8C7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48,3</w:t>
            </w:r>
          </w:p>
        </w:tc>
      </w:tr>
      <w:tr w:rsidR="00B700AC" w:rsidRPr="00E46C8E" w14:paraId="0E17A117" w14:textId="77777777" w:rsidTr="005503B8">
        <w:trPr>
          <w:trHeight w:val="2599"/>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766482D" w14:textId="15BC0EB0" w:rsidR="00E46C8E" w:rsidRPr="00E46C8E" w:rsidRDefault="005503B8" w:rsidP="009F5E88">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w:t>
            </w:r>
            <w:r w:rsidR="00E46C8E" w:rsidRPr="00E46C8E">
              <w:rPr>
                <w:rFonts w:ascii="Times New Roman" w:eastAsia="Times New Roman" w:hAnsi="Times New Roman"/>
                <w:color w:val="000000"/>
                <w:sz w:val="24"/>
                <w:szCs w:val="24"/>
                <w:lang w:eastAsia="ru-RU"/>
              </w:rPr>
              <w:t>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49EBA5A9"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703F30E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657" w:type="dxa"/>
            <w:tcBorders>
              <w:top w:val="nil"/>
              <w:left w:val="nil"/>
              <w:bottom w:val="single" w:sz="4" w:space="0" w:color="auto"/>
              <w:right w:val="single" w:sz="4" w:space="0" w:color="auto"/>
            </w:tcBorders>
            <w:shd w:val="clear" w:color="auto" w:fill="auto"/>
            <w:vAlign w:val="center"/>
            <w:hideMark/>
          </w:tcPr>
          <w:p w14:paraId="4343754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14:paraId="0DF694D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10.2.00.28600</w:t>
            </w:r>
          </w:p>
        </w:tc>
        <w:tc>
          <w:tcPr>
            <w:tcW w:w="838" w:type="dxa"/>
            <w:tcBorders>
              <w:top w:val="nil"/>
              <w:left w:val="nil"/>
              <w:bottom w:val="single" w:sz="4" w:space="0" w:color="auto"/>
              <w:right w:val="single" w:sz="4" w:space="0" w:color="auto"/>
            </w:tcBorders>
            <w:shd w:val="clear" w:color="auto" w:fill="auto"/>
            <w:vAlign w:val="center"/>
            <w:hideMark/>
          </w:tcPr>
          <w:p w14:paraId="47B89522"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0F3E0675"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393,9</w:t>
            </w:r>
          </w:p>
        </w:tc>
        <w:tc>
          <w:tcPr>
            <w:tcW w:w="1417" w:type="dxa"/>
            <w:tcBorders>
              <w:top w:val="nil"/>
              <w:left w:val="nil"/>
              <w:bottom w:val="single" w:sz="4" w:space="0" w:color="auto"/>
              <w:right w:val="single" w:sz="4" w:space="0" w:color="auto"/>
            </w:tcBorders>
            <w:shd w:val="clear" w:color="auto" w:fill="auto"/>
            <w:noWrap/>
            <w:vAlign w:val="center"/>
            <w:hideMark/>
          </w:tcPr>
          <w:p w14:paraId="598A6675"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349,7</w:t>
            </w:r>
          </w:p>
        </w:tc>
        <w:tc>
          <w:tcPr>
            <w:tcW w:w="1276" w:type="dxa"/>
            <w:tcBorders>
              <w:top w:val="nil"/>
              <w:left w:val="nil"/>
              <w:bottom w:val="single" w:sz="4" w:space="0" w:color="auto"/>
              <w:right w:val="single" w:sz="4" w:space="0" w:color="auto"/>
            </w:tcBorders>
            <w:shd w:val="clear" w:color="auto" w:fill="auto"/>
            <w:noWrap/>
            <w:vAlign w:val="center"/>
            <w:hideMark/>
          </w:tcPr>
          <w:p w14:paraId="2D8979E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108,9</w:t>
            </w:r>
          </w:p>
        </w:tc>
      </w:tr>
      <w:tr w:rsidR="00B700AC" w:rsidRPr="00E46C8E" w14:paraId="47B960B4" w14:textId="77777777" w:rsidTr="005503B8">
        <w:trPr>
          <w:trHeight w:val="2252"/>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B8BABF9" w14:textId="6A8C3540"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5503B8">
              <w:rPr>
                <w:rFonts w:ascii="Times New Roman" w:eastAsia="Times New Roman" w:hAnsi="Times New Roman"/>
                <w:color w:val="000000"/>
                <w:sz w:val="24"/>
                <w:szCs w:val="24"/>
                <w:lang w:eastAsia="ru-RU"/>
              </w:rPr>
              <w:t xml:space="preserve"> </w:t>
            </w:r>
            <w:r w:rsidRPr="00E46C8E">
              <w:rPr>
                <w:rFonts w:ascii="Times New Roman" w:eastAsia="Times New Roman" w:hAnsi="Times New Roman"/>
                <w:color w:val="000000"/>
                <w:sz w:val="24"/>
                <w:szCs w:val="24"/>
                <w:lang w:eastAsia="ru-RU"/>
              </w:rPr>
              <w:t>«Управление муниципальными финансами»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14:paraId="78514745"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61281DC5"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657" w:type="dxa"/>
            <w:tcBorders>
              <w:top w:val="nil"/>
              <w:left w:val="nil"/>
              <w:bottom w:val="single" w:sz="4" w:space="0" w:color="auto"/>
              <w:right w:val="single" w:sz="4" w:space="0" w:color="auto"/>
            </w:tcBorders>
            <w:shd w:val="clear" w:color="auto" w:fill="auto"/>
            <w:vAlign w:val="center"/>
            <w:hideMark/>
          </w:tcPr>
          <w:p w14:paraId="5B0B0A92"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14:paraId="51A1747B"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11.2.00.00110</w:t>
            </w:r>
          </w:p>
        </w:tc>
        <w:tc>
          <w:tcPr>
            <w:tcW w:w="838" w:type="dxa"/>
            <w:tcBorders>
              <w:top w:val="nil"/>
              <w:left w:val="nil"/>
              <w:bottom w:val="single" w:sz="4" w:space="0" w:color="auto"/>
              <w:right w:val="single" w:sz="4" w:space="0" w:color="auto"/>
            </w:tcBorders>
            <w:shd w:val="clear" w:color="auto" w:fill="auto"/>
            <w:vAlign w:val="center"/>
            <w:hideMark/>
          </w:tcPr>
          <w:p w14:paraId="39FE6CA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120</w:t>
            </w:r>
          </w:p>
        </w:tc>
        <w:tc>
          <w:tcPr>
            <w:tcW w:w="1418" w:type="dxa"/>
            <w:tcBorders>
              <w:top w:val="nil"/>
              <w:left w:val="nil"/>
              <w:bottom w:val="single" w:sz="4" w:space="0" w:color="auto"/>
              <w:right w:val="single" w:sz="4" w:space="0" w:color="auto"/>
            </w:tcBorders>
            <w:shd w:val="clear" w:color="auto" w:fill="auto"/>
            <w:noWrap/>
            <w:vAlign w:val="center"/>
            <w:hideMark/>
          </w:tcPr>
          <w:p w14:paraId="709BE217"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7 160,8</w:t>
            </w:r>
          </w:p>
        </w:tc>
        <w:tc>
          <w:tcPr>
            <w:tcW w:w="1417" w:type="dxa"/>
            <w:tcBorders>
              <w:top w:val="nil"/>
              <w:left w:val="nil"/>
              <w:bottom w:val="single" w:sz="4" w:space="0" w:color="auto"/>
              <w:right w:val="single" w:sz="4" w:space="0" w:color="auto"/>
            </w:tcBorders>
            <w:shd w:val="clear" w:color="auto" w:fill="auto"/>
            <w:noWrap/>
            <w:vAlign w:val="center"/>
            <w:hideMark/>
          </w:tcPr>
          <w:p w14:paraId="273D83D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6 715,7</w:t>
            </w:r>
          </w:p>
        </w:tc>
        <w:tc>
          <w:tcPr>
            <w:tcW w:w="1276" w:type="dxa"/>
            <w:tcBorders>
              <w:top w:val="nil"/>
              <w:left w:val="nil"/>
              <w:bottom w:val="single" w:sz="4" w:space="0" w:color="auto"/>
              <w:right w:val="single" w:sz="4" w:space="0" w:color="auto"/>
            </w:tcBorders>
            <w:shd w:val="clear" w:color="auto" w:fill="auto"/>
            <w:noWrap/>
            <w:vAlign w:val="center"/>
            <w:hideMark/>
          </w:tcPr>
          <w:p w14:paraId="7DF8AAB2"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6 715,7</w:t>
            </w:r>
          </w:p>
        </w:tc>
      </w:tr>
      <w:tr w:rsidR="00B700AC" w:rsidRPr="00E46C8E" w14:paraId="288D60AF" w14:textId="77777777" w:rsidTr="005503B8">
        <w:trPr>
          <w:trHeight w:val="41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DBFC4EA" w14:textId="7A59739B"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5503B8">
              <w:rPr>
                <w:rFonts w:ascii="Times New Roman" w:eastAsia="Times New Roman" w:hAnsi="Times New Roman"/>
                <w:color w:val="000000"/>
                <w:sz w:val="24"/>
                <w:szCs w:val="24"/>
                <w:lang w:eastAsia="ru-RU"/>
              </w:rPr>
              <w:t xml:space="preserve"> </w:t>
            </w:r>
            <w:r w:rsidRPr="00E46C8E">
              <w:rPr>
                <w:rFonts w:ascii="Times New Roman" w:eastAsia="Times New Roman" w:hAnsi="Times New Roman"/>
                <w:color w:val="000000"/>
                <w:sz w:val="24"/>
                <w:szCs w:val="24"/>
                <w:lang w:eastAsia="ru-RU"/>
              </w:rPr>
              <w:t xml:space="preserve">«Управление муниципальными финансами» (Расходы на выплаты персоналу государственных </w:t>
            </w:r>
            <w:r w:rsidRPr="00E46C8E">
              <w:rPr>
                <w:rFonts w:ascii="Times New Roman" w:eastAsia="Times New Roman" w:hAnsi="Times New Roman"/>
                <w:color w:val="000000"/>
                <w:sz w:val="24"/>
                <w:szCs w:val="24"/>
                <w:lang w:eastAsia="ru-RU"/>
              </w:rPr>
              <w:lastRenderedPageBreak/>
              <w:t>(муниципальных)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14:paraId="30F2119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lastRenderedPageBreak/>
              <w:t>951</w:t>
            </w:r>
          </w:p>
        </w:tc>
        <w:tc>
          <w:tcPr>
            <w:tcW w:w="851" w:type="dxa"/>
            <w:tcBorders>
              <w:top w:val="nil"/>
              <w:left w:val="nil"/>
              <w:bottom w:val="single" w:sz="4" w:space="0" w:color="auto"/>
              <w:right w:val="single" w:sz="4" w:space="0" w:color="auto"/>
            </w:tcBorders>
            <w:shd w:val="clear" w:color="auto" w:fill="auto"/>
            <w:vAlign w:val="center"/>
            <w:hideMark/>
          </w:tcPr>
          <w:p w14:paraId="51997365"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657" w:type="dxa"/>
            <w:tcBorders>
              <w:top w:val="nil"/>
              <w:left w:val="nil"/>
              <w:bottom w:val="single" w:sz="4" w:space="0" w:color="auto"/>
              <w:right w:val="single" w:sz="4" w:space="0" w:color="auto"/>
            </w:tcBorders>
            <w:shd w:val="clear" w:color="auto" w:fill="auto"/>
            <w:vAlign w:val="center"/>
            <w:hideMark/>
          </w:tcPr>
          <w:p w14:paraId="06ECC39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14:paraId="4418E9F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11.2.00.00190</w:t>
            </w:r>
          </w:p>
        </w:tc>
        <w:tc>
          <w:tcPr>
            <w:tcW w:w="838" w:type="dxa"/>
            <w:tcBorders>
              <w:top w:val="nil"/>
              <w:left w:val="nil"/>
              <w:bottom w:val="single" w:sz="4" w:space="0" w:color="auto"/>
              <w:right w:val="single" w:sz="4" w:space="0" w:color="auto"/>
            </w:tcBorders>
            <w:shd w:val="clear" w:color="auto" w:fill="auto"/>
            <w:vAlign w:val="center"/>
            <w:hideMark/>
          </w:tcPr>
          <w:p w14:paraId="0AD3E48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120</w:t>
            </w:r>
          </w:p>
        </w:tc>
        <w:tc>
          <w:tcPr>
            <w:tcW w:w="1418" w:type="dxa"/>
            <w:tcBorders>
              <w:top w:val="nil"/>
              <w:left w:val="nil"/>
              <w:bottom w:val="single" w:sz="4" w:space="0" w:color="auto"/>
              <w:right w:val="single" w:sz="4" w:space="0" w:color="auto"/>
            </w:tcBorders>
            <w:shd w:val="clear" w:color="auto" w:fill="auto"/>
            <w:noWrap/>
            <w:vAlign w:val="center"/>
            <w:hideMark/>
          </w:tcPr>
          <w:p w14:paraId="7DF39D75"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7,1</w:t>
            </w:r>
          </w:p>
        </w:tc>
        <w:tc>
          <w:tcPr>
            <w:tcW w:w="1417" w:type="dxa"/>
            <w:tcBorders>
              <w:top w:val="nil"/>
              <w:left w:val="nil"/>
              <w:bottom w:val="single" w:sz="4" w:space="0" w:color="auto"/>
              <w:right w:val="single" w:sz="4" w:space="0" w:color="auto"/>
            </w:tcBorders>
            <w:shd w:val="clear" w:color="auto" w:fill="auto"/>
            <w:noWrap/>
            <w:vAlign w:val="center"/>
            <w:hideMark/>
          </w:tcPr>
          <w:p w14:paraId="05EC801A"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17,3</w:t>
            </w:r>
          </w:p>
        </w:tc>
        <w:tc>
          <w:tcPr>
            <w:tcW w:w="1276" w:type="dxa"/>
            <w:tcBorders>
              <w:top w:val="nil"/>
              <w:left w:val="nil"/>
              <w:bottom w:val="single" w:sz="4" w:space="0" w:color="auto"/>
              <w:right w:val="single" w:sz="4" w:space="0" w:color="auto"/>
            </w:tcBorders>
            <w:shd w:val="clear" w:color="auto" w:fill="auto"/>
            <w:noWrap/>
            <w:vAlign w:val="center"/>
            <w:hideMark/>
          </w:tcPr>
          <w:p w14:paraId="5CFB1CD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17,3</w:t>
            </w:r>
          </w:p>
        </w:tc>
      </w:tr>
      <w:tr w:rsidR="00B700AC" w:rsidRPr="00E46C8E" w14:paraId="0872FFB9" w14:textId="77777777" w:rsidTr="005503B8">
        <w:trPr>
          <w:trHeight w:val="2261"/>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2C2DC7C" w14:textId="5E9B154D"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lastRenderedPageBreak/>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5503B8">
              <w:rPr>
                <w:rFonts w:ascii="Times New Roman" w:eastAsia="Times New Roman" w:hAnsi="Times New Roman"/>
                <w:color w:val="000000"/>
                <w:sz w:val="24"/>
                <w:szCs w:val="24"/>
                <w:lang w:eastAsia="ru-RU"/>
              </w:rPr>
              <w:t xml:space="preserve"> </w:t>
            </w:r>
            <w:r w:rsidRPr="00E46C8E">
              <w:rPr>
                <w:rFonts w:ascii="Times New Roman" w:eastAsia="Times New Roman" w:hAnsi="Times New Roman"/>
                <w:color w:val="000000"/>
                <w:sz w:val="24"/>
                <w:szCs w:val="24"/>
                <w:lang w:eastAsia="ru-RU"/>
              </w:rPr>
              <w:t>«Управление муниципальными финансами»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189162C2"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1C865A8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657" w:type="dxa"/>
            <w:tcBorders>
              <w:top w:val="nil"/>
              <w:left w:val="nil"/>
              <w:bottom w:val="single" w:sz="4" w:space="0" w:color="auto"/>
              <w:right w:val="single" w:sz="4" w:space="0" w:color="auto"/>
            </w:tcBorders>
            <w:shd w:val="clear" w:color="auto" w:fill="auto"/>
            <w:vAlign w:val="center"/>
            <w:hideMark/>
          </w:tcPr>
          <w:p w14:paraId="694CEE9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14:paraId="476B3F5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11.2.00.00190</w:t>
            </w:r>
          </w:p>
        </w:tc>
        <w:tc>
          <w:tcPr>
            <w:tcW w:w="838" w:type="dxa"/>
            <w:tcBorders>
              <w:top w:val="nil"/>
              <w:left w:val="nil"/>
              <w:bottom w:val="single" w:sz="4" w:space="0" w:color="auto"/>
              <w:right w:val="single" w:sz="4" w:space="0" w:color="auto"/>
            </w:tcBorders>
            <w:shd w:val="clear" w:color="auto" w:fill="auto"/>
            <w:vAlign w:val="center"/>
            <w:hideMark/>
          </w:tcPr>
          <w:p w14:paraId="78692CC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75E73E55"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620,6</w:t>
            </w:r>
          </w:p>
        </w:tc>
        <w:tc>
          <w:tcPr>
            <w:tcW w:w="1417" w:type="dxa"/>
            <w:tcBorders>
              <w:top w:val="nil"/>
              <w:left w:val="nil"/>
              <w:bottom w:val="single" w:sz="4" w:space="0" w:color="auto"/>
              <w:right w:val="single" w:sz="4" w:space="0" w:color="auto"/>
            </w:tcBorders>
            <w:shd w:val="clear" w:color="auto" w:fill="auto"/>
            <w:noWrap/>
            <w:vAlign w:val="center"/>
            <w:hideMark/>
          </w:tcPr>
          <w:p w14:paraId="434F28B5"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476,0</w:t>
            </w:r>
          </w:p>
        </w:tc>
        <w:tc>
          <w:tcPr>
            <w:tcW w:w="1276" w:type="dxa"/>
            <w:tcBorders>
              <w:top w:val="nil"/>
              <w:left w:val="nil"/>
              <w:bottom w:val="single" w:sz="4" w:space="0" w:color="auto"/>
              <w:right w:val="single" w:sz="4" w:space="0" w:color="auto"/>
            </w:tcBorders>
            <w:shd w:val="clear" w:color="auto" w:fill="auto"/>
            <w:noWrap/>
            <w:vAlign w:val="center"/>
            <w:hideMark/>
          </w:tcPr>
          <w:p w14:paraId="4ED97BE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486,1</w:t>
            </w:r>
          </w:p>
        </w:tc>
      </w:tr>
      <w:tr w:rsidR="00B700AC" w:rsidRPr="00E46C8E" w14:paraId="49C92EA4" w14:textId="77777777" w:rsidTr="005503B8">
        <w:trPr>
          <w:trHeight w:val="2039"/>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EC91587" w14:textId="200DED1B"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5503B8">
              <w:rPr>
                <w:rFonts w:ascii="Times New Roman" w:eastAsia="Times New Roman" w:hAnsi="Times New Roman"/>
                <w:color w:val="000000"/>
                <w:sz w:val="24"/>
                <w:szCs w:val="24"/>
                <w:lang w:eastAsia="ru-RU"/>
              </w:rPr>
              <w:t xml:space="preserve"> </w:t>
            </w:r>
            <w:r w:rsidRPr="00E46C8E">
              <w:rPr>
                <w:rFonts w:ascii="Times New Roman" w:eastAsia="Times New Roman" w:hAnsi="Times New Roman"/>
                <w:color w:val="000000"/>
                <w:sz w:val="24"/>
                <w:szCs w:val="24"/>
                <w:lang w:eastAsia="ru-RU"/>
              </w:rPr>
              <w:t>«Управление муниципальными финансами» (Уплата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14:paraId="434BB429"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4A4B53B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657" w:type="dxa"/>
            <w:tcBorders>
              <w:top w:val="nil"/>
              <w:left w:val="nil"/>
              <w:bottom w:val="single" w:sz="4" w:space="0" w:color="auto"/>
              <w:right w:val="single" w:sz="4" w:space="0" w:color="auto"/>
            </w:tcBorders>
            <w:shd w:val="clear" w:color="auto" w:fill="auto"/>
            <w:vAlign w:val="center"/>
            <w:hideMark/>
          </w:tcPr>
          <w:p w14:paraId="46D8B1D5"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14:paraId="022B245B"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11.2.00.00190</w:t>
            </w:r>
          </w:p>
        </w:tc>
        <w:tc>
          <w:tcPr>
            <w:tcW w:w="838" w:type="dxa"/>
            <w:tcBorders>
              <w:top w:val="nil"/>
              <w:left w:val="nil"/>
              <w:bottom w:val="single" w:sz="4" w:space="0" w:color="auto"/>
              <w:right w:val="single" w:sz="4" w:space="0" w:color="auto"/>
            </w:tcBorders>
            <w:shd w:val="clear" w:color="auto" w:fill="auto"/>
            <w:vAlign w:val="center"/>
            <w:hideMark/>
          </w:tcPr>
          <w:p w14:paraId="4C1E60B8"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850</w:t>
            </w:r>
          </w:p>
        </w:tc>
        <w:tc>
          <w:tcPr>
            <w:tcW w:w="1418" w:type="dxa"/>
            <w:tcBorders>
              <w:top w:val="nil"/>
              <w:left w:val="nil"/>
              <w:bottom w:val="single" w:sz="4" w:space="0" w:color="auto"/>
              <w:right w:val="single" w:sz="4" w:space="0" w:color="auto"/>
            </w:tcBorders>
            <w:shd w:val="clear" w:color="auto" w:fill="auto"/>
            <w:noWrap/>
            <w:vAlign w:val="center"/>
            <w:hideMark/>
          </w:tcPr>
          <w:p w14:paraId="44714C6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2,5</w:t>
            </w:r>
          </w:p>
        </w:tc>
        <w:tc>
          <w:tcPr>
            <w:tcW w:w="1417" w:type="dxa"/>
            <w:tcBorders>
              <w:top w:val="nil"/>
              <w:left w:val="nil"/>
              <w:bottom w:val="single" w:sz="4" w:space="0" w:color="auto"/>
              <w:right w:val="single" w:sz="4" w:space="0" w:color="auto"/>
            </w:tcBorders>
            <w:shd w:val="clear" w:color="auto" w:fill="auto"/>
            <w:noWrap/>
            <w:vAlign w:val="center"/>
            <w:hideMark/>
          </w:tcPr>
          <w:p w14:paraId="498C3EC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2,3</w:t>
            </w:r>
          </w:p>
        </w:tc>
        <w:tc>
          <w:tcPr>
            <w:tcW w:w="1276" w:type="dxa"/>
            <w:tcBorders>
              <w:top w:val="nil"/>
              <w:left w:val="nil"/>
              <w:bottom w:val="single" w:sz="4" w:space="0" w:color="auto"/>
              <w:right w:val="single" w:sz="4" w:space="0" w:color="auto"/>
            </w:tcBorders>
            <w:shd w:val="clear" w:color="auto" w:fill="auto"/>
            <w:noWrap/>
            <w:vAlign w:val="center"/>
            <w:hideMark/>
          </w:tcPr>
          <w:p w14:paraId="2450C60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2,2</w:t>
            </w:r>
          </w:p>
        </w:tc>
      </w:tr>
      <w:tr w:rsidR="00B700AC" w:rsidRPr="00E46C8E" w14:paraId="258A3B52" w14:textId="77777777" w:rsidTr="005503B8">
        <w:trPr>
          <w:trHeight w:val="2369"/>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60F2358" w14:textId="4732A61F"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5503B8">
              <w:rPr>
                <w:rFonts w:ascii="Times New Roman" w:eastAsia="Times New Roman" w:hAnsi="Times New Roman"/>
                <w:color w:val="000000"/>
                <w:sz w:val="24"/>
                <w:szCs w:val="24"/>
                <w:lang w:eastAsia="ru-RU"/>
              </w:rPr>
              <w:t xml:space="preserve"> </w:t>
            </w:r>
            <w:r w:rsidRPr="00E46C8E">
              <w:rPr>
                <w:rFonts w:ascii="Times New Roman" w:eastAsia="Times New Roman" w:hAnsi="Times New Roman"/>
                <w:color w:val="000000"/>
                <w:sz w:val="24"/>
                <w:szCs w:val="24"/>
                <w:lang w:eastAsia="ru-RU"/>
              </w:rPr>
              <w:t>«Управление муниципальными финансами» (Иные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14:paraId="4DCBB1A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1A6BF0F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657" w:type="dxa"/>
            <w:tcBorders>
              <w:top w:val="nil"/>
              <w:left w:val="nil"/>
              <w:bottom w:val="single" w:sz="4" w:space="0" w:color="auto"/>
              <w:right w:val="single" w:sz="4" w:space="0" w:color="auto"/>
            </w:tcBorders>
            <w:shd w:val="clear" w:color="auto" w:fill="auto"/>
            <w:vAlign w:val="center"/>
            <w:hideMark/>
          </w:tcPr>
          <w:p w14:paraId="3A09347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14:paraId="0E2F6EB0"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11.2.00.87030</w:t>
            </w:r>
          </w:p>
        </w:tc>
        <w:tc>
          <w:tcPr>
            <w:tcW w:w="838" w:type="dxa"/>
            <w:tcBorders>
              <w:top w:val="nil"/>
              <w:left w:val="nil"/>
              <w:bottom w:val="single" w:sz="4" w:space="0" w:color="auto"/>
              <w:right w:val="single" w:sz="4" w:space="0" w:color="auto"/>
            </w:tcBorders>
            <w:shd w:val="clear" w:color="auto" w:fill="auto"/>
            <w:vAlign w:val="center"/>
            <w:hideMark/>
          </w:tcPr>
          <w:p w14:paraId="4CB61028"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540</w:t>
            </w:r>
          </w:p>
        </w:tc>
        <w:tc>
          <w:tcPr>
            <w:tcW w:w="1418" w:type="dxa"/>
            <w:tcBorders>
              <w:top w:val="nil"/>
              <w:left w:val="nil"/>
              <w:bottom w:val="single" w:sz="4" w:space="0" w:color="auto"/>
              <w:right w:val="single" w:sz="4" w:space="0" w:color="auto"/>
            </w:tcBorders>
            <w:shd w:val="clear" w:color="auto" w:fill="auto"/>
            <w:noWrap/>
            <w:vAlign w:val="center"/>
            <w:hideMark/>
          </w:tcPr>
          <w:p w14:paraId="7F96AD89"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356,5</w:t>
            </w:r>
          </w:p>
        </w:tc>
        <w:tc>
          <w:tcPr>
            <w:tcW w:w="1417" w:type="dxa"/>
            <w:tcBorders>
              <w:top w:val="nil"/>
              <w:left w:val="nil"/>
              <w:bottom w:val="single" w:sz="4" w:space="0" w:color="auto"/>
              <w:right w:val="single" w:sz="4" w:space="0" w:color="auto"/>
            </w:tcBorders>
            <w:shd w:val="clear" w:color="auto" w:fill="auto"/>
            <w:noWrap/>
            <w:vAlign w:val="center"/>
            <w:hideMark/>
          </w:tcPr>
          <w:p w14:paraId="528C6D42"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342,8</w:t>
            </w:r>
          </w:p>
        </w:tc>
        <w:tc>
          <w:tcPr>
            <w:tcW w:w="1276" w:type="dxa"/>
            <w:tcBorders>
              <w:top w:val="nil"/>
              <w:left w:val="nil"/>
              <w:bottom w:val="single" w:sz="4" w:space="0" w:color="auto"/>
              <w:right w:val="single" w:sz="4" w:space="0" w:color="auto"/>
            </w:tcBorders>
            <w:shd w:val="clear" w:color="auto" w:fill="auto"/>
            <w:noWrap/>
            <w:vAlign w:val="center"/>
            <w:hideMark/>
          </w:tcPr>
          <w:p w14:paraId="70486CF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342,8</w:t>
            </w:r>
          </w:p>
        </w:tc>
      </w:tr>
      <w:tr w:rsidR="00B700AC" w:rsidRPr="00E46C8E" w14:paraId="64C611D3" w14:textId="77777777" w:rsidTr="005503B8">
        <w:trPr>
          <w:trHeight w:val="2536"/>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31273C2" w14:textId="4DC4E018"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35EFB17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47771F55"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657" w:type="dxa"/>
            <w:tcBorders>
              <w:top w:val="nil"/>
              <w:left w:val="nil"/>
              <w:bottom w:val="single" w:sz="4" w:space="0" w:color="auto"/>
              <w:right w:val="single" w:sz="4" w:space="0" w:color="auto"/>
            </w:tcBorders>
            <w:shd w:val="clear" w:color="auto" w:fill="auto"/>
            <w:vAlign w:val="center"/>
            <w:hideMark/>
          </w:tcPr>
          <w:p w14:paraId="3FF9CD35"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14:paraId="6D422F1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99.9.00.72390</w:t>
            </w:r>
          </w:p>
        </w:tc>
        <w:tc>
          <w:tcPr>
            <w:tcW w:w="838" w:type="dxa"/>
            <w:tcBorders>
              <w:top w:val="nil"/>
              <w:left w:val="nil"/>
              <w:bottom w:val="single" w:sz="4" w:space="0" w:color="auto"/>
              <w:right w:val="single" w:sz="4" w:space="0" w:color="auto"/>
            </w:tcBorders>
            <w:shd w:val="clear" w:color="auto" w:fill="auto"/>
            <w:vAlign w:val="center"/>
            <w:hideMark/>
          </w:tcPr>
          <w:p w14:paraId="1F16429B"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3405EA7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center"/>
            <w:hideMark/>
          </w:tcPr>
          <w:p w14:paraId="62015709"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center"/>
            <w:hideMark/>
          </w:tcPr>
          <w:p w14:paraId="6874D2C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0,2</w:t>
            </w:r>
          </w:p>
        </w:tc>
      </w:tr>
      <w:tr w:rsidR="00B700AC" w:rsidRPr="00E46C8E" w14:paraId="7280C379" w14:textId="77777777" w:rsidTr="005503B8">
        <w:trPr>
          <w:trHeight w:val="924"/>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DA6B215"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Резервные фонды местных администраций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14:paraId="1F0A8EB9"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7312006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657" w:type="dxa"/>
            <w:tcBorders>
              <w:top w:val="nil"/>
              <w:left w:val="nil"/>
              <w:bottom w:val="single" w:sz="4" w:space="0" w:color="auto"/>
              <w:right w:val="single" w:sz="4" w:space="0" w:color="auto"/>
            </w:tcBorders>
            <w:shd w:val="clear" w:color="auto" w:fill="auto"/>
            <w:vAlign w:val="center"/>
            <w:hideMark/>
          </w:tcPr>
          <w:p w14:paraId="14A7892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14:paraId="7A44728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99.9.00.97010</w:t>
            </w:r>
          </w:p>
        </w:tc>
        <w:tc>
          <w:tcPr>
            <w:tcW w:w="838" w:type="dxa"/>
            <w:tcBorders>
              <w:top w:val="nil"/>
              <w:left w:val="nil"/>
              <w:bottom w:val="single" w:sz="4" w:space="0" w:color="auto"/>
              <w:right w:val="single" w:sz="4" w:space="0" w:color="auto"/>
            </w:tcBorders>
            <w:shd w:val="clear" w:color="auto" w:fill="auto"/>
            <w:vAlign w:val="center"/>
            <w:hideMark/>
          </w:tcPr>
          <w:p w14:paraId="2EEB9AF0"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120</w:t>
            </w:r>
          </w:p>
        </w:tc>
        <w:tc>
          <w:tcPr>
            <w:tcW w:w="1418" w:type="dxa"/>
            <w:tcBorders>
              <w:top w:val="nil"/>
              <w:left w:val="nil"/>
              <w:bottom w:val="single" w:sz="4" w:space="0" w:color="auto"/>
              <w:right w:val="single" w:sz="4" w:space="0" w:color="auto"/>
            </w:tcBorders>
            <w:shd w:val="clear" w:color="auto" w:fill="auto"/>
            <w:noWrap/>
            <w:vAlign w:val="center"/>
            <w:hideMark/>
          </w:tcPr>
          <w:p w14:paraId="1FA3ABA7"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w:t>
            </w:r>
          </w:p>
        </w:tc>
        <w:tc>
          <w:tcPr>
            <w:tcW w:w="1417" w:type="dxa"/>
            <w:tcBorders>
              <w:top w:val="nil"/>
              <w:left w:val="nil"/>
              <w:bottom w:val="single" w:sz="4" w:space="0" w:color="auto"/>
              <w:right w:val="single" w:sz="4" w:space="0" w:color="auto"/>
            </w:tcBorders>
            <w:shd w:val="clear" w:color="auto" w:fill="auto"/>
            <w:noWrap/>
            <w:vAlign w:val="center"/>
            <w:hideMark/>
          </w:tcPr>
          <w:p w14:paraId="64FCDD90"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53CCCA7B"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184A6AD9" w14:textId="77777777" w:rsidTr="005503B8">
        <w:trPr>
          <w:trHeight w:val="696"/>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0D7DD49"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Резервный фонд Администрации Шолоховского городского поселения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14:paraId="04511BC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36A2739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657" w:type="dxa"/>
            <w:tcBorders>
              <w:top w:val="nil"/>
              <w:left w:val="nil"/>
              <w:bottom w:val="single" w:sz="4" w:space="0" w:color="auto"/>
              <w:right w:val="single" w:sz="4" w:space="0" w:color="auto"/>
            </w:tcBorders>
            <w:shd w:val="clear" w:color="auto" w:fill="auto"/>
            <w:vAlign w:val="center"/>
            <w:hideMark/>
          </w:tcPr>
          <w:p w14:paraId="1139FFD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14:paraId="7919931B"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99.9.00.98030</w:t>
            </w:r>
          </w:p>
        </w:tc>
        <w:tc>
          <w:tcPr>
            <w:tcW w:w="838" w:type="dxa"/>
            <w:tcBorders>
              <w:top w:val="nil"/>
              <w:left w:val="nil"/>
              <w:bottom w:val="single" w:sz="4" w:space="0" w:color="auto"/>
              <w:right w:val="single" w:sz="4" w:space="0" w:color="auto"/>
            </w:tcBorders>
            <w:shd w:val="clear" w:color="auto" w:fill="auto"/>
            <w:vAlign w:val="center"/>
            <w:hideMark/>
          </w:tcPr>
          <w:p w14:paraId="652D5A22"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120</w:t>
            </w:r>
          </w:p>
        </w:tc>
        <w:tc>
          <w:tcPr>
            <w:tcW w:w="1418" w:type="dxa"/>
            <w:tcBorders>
              <w:top w:val="nil"/>
              <w:left w:val="nil"/>
              <w:bottom w:val="single" w:sz="4" w:space="0" w:color="auto"/>
              <w:right w:val="single" w:sz="4" w:space="0" w:color="auto"/>
            </w:tcBorders>
            <w:shd w:val="clear" w:color="auto" w:fill="auto"/>
            <w:noWrap/>
            <w:vAlign w:val="center"/>
            <w:hideMark/>
          </w:tcPr>
          <w:p w14:paraId="17E7B6C7"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12,0</w:t>
            </w:r>
          </w:p>
        </w:tc>
        <w:tc>
          <w:tcPr>
            <w:tcW w:w="1417" w:type="dxa"/>
            <w:tcBorders>
              <w:top w:val="nil"/>
              <w:left w:val="nil"/>
              <w:bottom w:val="single" w:sz="4" w:space="0" w:color="auto"/>
              <w:right w:val="single" w:sz="4" w:space="0" w:color="auto"/>
            </w:tcBorders>
            <w:shd w:val="clear" w:color="auto" w:fill="auto"/>
            <w:noWrap/>
            <w:vAlign w:val="center"/>
            <w:hideMark/>
          </w:tcPr>
          <w:p w14:paraId="2F5B9D67"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68B2393B"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29C81624" w14:textId="77777777" w:rsidTr="005503B8">
        <w:trPr>
          <w:trHeight w:val="1984"/>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9F1B536"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14:paraId="48C1C32A"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4C69077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657" w:type="dxa"/>
            <w:tcBorders>
              <w:top w:val="nil"/>
              <w:left w:val="nil"/>
              <w:bottom w:val="single" w:sz="4" w:space="0" w:color="auto"/>
              <w:right w:val="single" w:sz="4" w:space="0" w:color="auto"/>
            </w:tcBorders>
            <w:shd w:val="clear" w:color="auto" w:fill="auto"/>
            <w:vAlign w:val="center"/>
            <w:hideMark/>
          </w:tcPr>
          <w:p w14:paraId="74510918"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06</w:t>
            </w:r>
          </w:p>
        </w:tc>
        <w:tc>
          <w:tcPr>
            <w:tcW w:w="1623" w:type="dxa"/>
            <w:tcBorders>
              <w:top w:val="nil"/>
              <w:left w:val="nil"/>
              <w:bottom w:val="single" w:sz="4" w:space="0" w:color="auto"/>
              <w:right w:val="single" w:sz="4" w:space="0" w:color="auto"/>
            </w:tcBorders>
            <w:shd w:val="clear" w:color="auto" w:fill="auto"/>
            <w:vAlign w:val="center"/>
            <w:hideMark/>
          </w:tcPr>
          <w:p w14:paraId="63D6D0E2"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99.9.00.87040</w:t>
            </w:r>
          </w:p>
        </w:tc>
        <w:tc>
          <w:tcPr>
            <w:tcW w:w="838" w:type="dxa"/>
            <w:tcBorders>
              <w:top w:val="nil"/>
              <w:left w:val="nil"/>
              <w:bottom w:val="single" w:sz="4" w:space="0" w:color="auto"/>
              <w:right w:val="single" w:sz="4" w:space="0" w:color="auto"/>
            </w:tcBorders>
            <w:shd w:val="clear" w:color="auto" w:fill="auto"/>
            <w:vAlign w:val="center"/>
            <w:hideMark/>
          </w:tcPr>
          <w:p w14:paraId="43184EF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540</w:t>
            </w:r>
          </w:p>
        </w:tc>
        <w:tc>
          <w:tcPr>
            <w:tcW w:w="1418" w:type="dxa"/>
            <w:tcBorders>
              <w:top w:val="nil"/>
              <w:left w:val="nil"/>
              <w:bottom w:val="single" w:sz="4" w:space="0" w:color="auto"/>
              <w:right w:val="single" w:sz="4" w:space="0" w:color="auto"/>
            </w:tcBorders>
            <w:shd w:val="clear" w:color="auto" w:fill="auto"/>
            <w:noWrap/>
            <w:vAlign w:val="center"/>
            <w:hideMark/>
          </w:tcPr>
          <w:p w14:paraId="169AEE12"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47,0</w:t>
            </w:r>
          </w:p>
        </w:tc>
        <w:tc>
          <w:tcPr>
            <w:tcW w:w="1417" w:type="dxa"/>
            <w:tcBorders>
              <w:top w:val="nil"/>
              <w:left w:val="nil"/>
              <w:bottom w:val="single" w:sz="4" w:space="0" w:color="auto"/>
              <w:right w:val="single" w:sz="4" w:space="0" w:color="auto"/>
            </w:tcBorders>
            <w:shd w:val="clear" w:color="auto" w:fill="auto"/>
            <w:noWrap/>
            <w:vAlign w:val="center"/>
            <w:hideMark/>
          </w:tcPr>
          <w:p w14:paraId="50ABD7D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40,9</w:t>
            </w:r>
          </w:p>
        </w:tc>
        <w:tc>
          <w:tcPr>
            <w:tcW w:w="1276" w:type="dxa"/>
            <w:tcBorders>
              <w:top w:val="nil"/>
              <w:left w:val="nil"/>
              <w:bottom w:val="single" w:sz="4" w:space="0" w:color="auto"/>
              <w:right w:val="single" w:sz="4" w:space="0" w:color="auto"/>
            </w:tcBorders>
            <w:shd w:val="clear" w:color="auto" w:fill="auto"/>
            <w:noWrap/>
            <w:vAlign w:val="center"/>
            <w:hideMark/>
          </w:tcPr>
          <w:p w14:paraId="6B835E5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40,9</w:t>
            </w:r>
          </w:p>
        </w:tc>
      </w:tr>
      <w:tr w:rsidR="00B700AC" w:rsidRPr="00E46C8E" w14:paraId="480DF518" w14:textId="77777777" w:rsidTr="005503B8">
        <w:trPr>
          <w:trHeight w:val="694"/>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C061C65"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Проведение выборов и референдумов (Специальные расходы)</w:t>
            </w:r>
          </w:p>
        </w:tc>
        <w:tc>
          <w:tcPr>
            <w:tcW w:w="850" w:type="dxa"/>
            <w:tcBorders>
              <w:top w:val="nil"/>
              <w:left w:val="nil"/>
              <w:bottom w:val="single" w:sz="4" w:space="0" w:color="auto"/>
              <w:right w:val="single" w:sz="4" w:space="0" w:color="auto"/>
            </w:tcBorders>
            <w:shd w:val="clear" w:color="auto" w:fill="auto"/>
            <w:vAlign w:val="center"/>
            <w:hideMark/>
          </w:tcPr>
          <w:p w14:paraId="117C4D2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68A95BD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657" w:type="dxa"/>
            <w:tcBorders>
              <w:top w:val="nil"/>
              <w:left w:val="nil"/>
              <w:bottom w:val="single" w:sz="4" w:space="0" w:color="auto"/>
              <w:right w:val="single" w:sz="4" w:space="0" w:color="auto"/>
            </w:tcBorders>
            <w:shd w:val="clear" w:color="auto" w:fill="auto"/>
            <w:vAlign w:val="center"/>
            <w:hideMark/>
          </w:tcPr>
          <w:p w14:paraId="44350C30"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07</w:t>
            </w:r>
          </w:p>
        </w:tc>
        <w:tc>
          <w:tcPr>
            <w:tcW w:w="1623" w:type="dxa"/>
            <w:tcBorders>
              <w:top w:val="nil"/>
              <w:left w:val="nil"/>
              <w:bottom w:val="single" w:sz="4" w:space="0" w:color="auto"/>
              <w:right w:val="single" w:sz="4" w:space="0" w:color="auto"/>
            </w:tcBorders>
            <w:shd w:val="clear" w:color="auto" w:fill="auto"/>
            <w:vAlign w:val="center"/>
            <w:hideMark/>
          </w:tcPr>
          <w:p w14:paraId="42217969"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99.9.00.99090</w:t>
            </w:r>
          </w:p>
        </w:tc>
        <w:tc>
          <w:tcPr>
            <w:tcW w:w="838" w:type="dxa"/>
            <w:tcBorders>
              <w:top w:val="nil"/>
              <w:left w:val="nil"/>
              <w:bottom w:val="single" w:sz="4" w:space="0" w:color="auto"/>
              <w:right w:val="single" w:sz="4" w:space="0" w:color="auto"/>
            </w:tcBorders>
            <w:shd w:val="clear" w:color="auto" w:fill="auto"/>
            <w:vAlign w:val="center"/>
            <w:hideMark/>
          </w:tcPr>
          <w:p w14:paraId="193B812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880</w:t>
            </w:r>
          </w:p>
        </w:tc>
        <w:tc>
          <w:tcPr>
            <w:tcW w:w="1418" w:type="dxa"/>
            <w:tcBorders>
              <w:top w:val="nil"/>
              <w:left w:val="nil"/>
              <w:bottom w:val="single" w:sz="4" w:space="0" w:color="auto"/>
              <w:right w:val="single" w:sz="4" w:space="0" w:color="auto"/>
            </w:tcBorders>
            <w:shd w:val="clear" w:color="auto" w:fill="auto"/>
            <w:noWrap/>
            <w:vAlign w:val="center"/>
            <w:hideMark/>
          </w:tcPr>
          <w:p w14:paraId="1AD7282A"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569,7</w:t>
            </w:r>
          </w:p>
        </w:tc>
        <w:tc>
          <w:tcPr>
            <w:tcW w:w="1417" w:type="dxa"/>
            <w:tcBorders>
              <w:top w:val="nil"/>
              <w:left w:val="nil"/>
              <w:bottom w:val="single" w:sz="4" w:space="0" w:color="auto"/>
              <w:right w:val="single" w:sz="4" w:space="0" w:color="auto"/>
            </w:tcBorders>
            <w:shd w:val="clear" w:color="auto" w:fill="auto"/>
            <w:noWrap/>
            <w:vAlign w:val="center"/>
            <w:hideMark/>
          </w:tcPr>
          <w:p w14:paraId="4B2C890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0692C7F7"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1CD8A981" w14:textId="77777777" w:rsidTr="00B700AC">
        <w:trPr>
          <w:trHeight w:val="1028"/>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A80738E"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Резервный фонд Администрации Шолоховского городского поселения (Резервные средства)</w:t>
            </w:r>
          </w:p>
        </w:tc>
        <w:tc>
          <w:tcPr>
            <w:tcW w:w="850" w:type="dxa"/>
            <w:tcBorders>
              <w:top w:val="nil"/>
              <w:left w:val="nil"/>
              <w:bottom w:val="single" w:sz="4" w:space="0" w:color="auto"/>
              <w:right w:val="single" w:sz="4" w:space="0" w:color="auto"/>
            </w:tcBorders>
            <w:shd w:val="clear" w:color="auto" w:fill="auto"/>
            <w:vAlign w:val="center"/>
            <w:hideMark/>
          </w:tcPr>
          <w:p w14:paraId="0CDE06A0"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3CB0DB27"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657" w:type="dxa"/>
            <w:tcBorders>
              <w:top w:val="nil"/>
              <w:left w:val="nil"/>
              <w:bottom w:val="single" w:sz="4" w:space="0" w:color="auto"/>
              <w:right w:val="single" w:sz="4" w:space="0" w:color="auto"/>
            </w:tcBorders>
            <w:shd w:val="clear" w:color="auto" w:fill="auto"/>
            <w:vAlign w:val="center"/>
            <w:hideMark/>
          </w:tcPr>
          <w:p w14:paraId="67D4356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11</w:t>
            </w:r>
          </w:p>
        </w:tc>
        <w:tc>
          <w:tcPr>
            <w:tcW w:w="1623" w:type="dxa"/>
            <w:tcBorders>
              <w:top w:val="nil"/>
              <w:left w:val="nil"/>
              <w:bottom w:val="single" w:sz="4" w:space="0" w:color="auto"/>
              <w:right w:val="single" w:sz="4" w:space="0" w:color="auto"/>
            </w:tcBorders>
            <w:shd w:val="clear" w:color="auto" w:fill="auto"/>
            <w:vAlign w:val="center"/>
            <w:hideMark/>
          </w:tcPr>
          <w:p w14:paraId="53112F7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99.9.00.98030</w:t>
            </w:r>
          </w:p>
        </w:tc>
        <w:tc>
          <w:tcPr>
            <w:tcW w:w="838" w:type="dxa"/>
            <w:tcBorders>
              <w:top w:val="nil"/>
              <w:left w:val="nil"/>
              <w:bottom w:val="single" w:sz="4" w:space="0" w:color="auto"/>
              <w:right w:val="single" w:sz="4" w:space="0" w:color="auto"/>
            </w:tcBorders>
            <w:shd w:val="clear" w:color="auto" w:fill="auto"/>
            <w:vAlign w:val="center"/>
            <w:hideMark/>
          </w:tcPr>
          <w:p w14:paraId="5555F46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870</w:t>
            </w:r>
          </w:p>
        </w:tc>
        <w:tc>
          <w:tcPr>
            <w:tcW w:w="1418" w:type="dxa"/>
            <w:tcBorders>
              <w:top w:val="nil"/>
              <w:left w:val="nil"/>
              <w:bottom w:val="single" w:sz="4" w:space="0" w:color="auto"/>
              <w:right w:val="single" w:sz="4" w:space="0" w:color="auto"/>
            </w:tcBorders>
            <w:shd w:val="clear" w:color="auto" w:fill="auto"/>
            <w:noWrap/>
            <w:vAlign w:val="center"/>
            <w:hideMark/>
          </w:tcPr>
          <w:p w14:paraId="5D8D8135"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20,7</w:t>
            </w:r>
          </w:p>
        </w:tc>
        <w:tc>
          <w:tcPr>
            <w:tcW w:w="1417" w:type="dxa"/>
            <w:tcBorders>
              <w:top w:val="nil"/>
              <w:left w:val="nil"/>
              <w:bottom w:val="single" w:sz="4" w:space="0" w:color="auto"/>
              <w:right w:val="single" w:sz="4" w:space="0" w:color="auto"/>
            </w:tcBorders>
            <w:shd w:val="clear" w:color="auto" w:fill="auto"/>
            <w:noWrap/>
            <w:vAlign w:val="center"/>
            <w:hideMark/>
          </w:tcPr>
          <w:p w14:paraId="18A2C92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380B195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78F962FF" w14:textId="77777777" w:rsidTr="005503B8">
        <w:trPr>
          <w:trHeight w:val="1544"/>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EEB6D7D" w14:textId="4CEE3BC8"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lastRenderedPageBreak/>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sidR="005503B8">
              <w:rPr>
                <w:rFonts w:ascii="Times New Roman" w:eastAsia="Times New Roman" w:hAnsi="Times New Roman"/>
                <w:color w:val="000000"/>
                <w:sz w:val="24"/>
                <w:szCs w:val="24"/>
                <w:lang w:eastAsia="ru-RU"/>
              </w:rPr>
              <w:t xml:space="preserve"> </w:t>
            </w:r>
            <w:r w:rsidRPr="00E46C8E">
              <w:rPr>
                <w:rFonts w:ascii="Times New Roman" w:eastAsia="Times New Roman" w:hAnsi="Times New Roman"/>
                <w:color w:val="000000"/>
                <w:sz w:val="24"/>
                <w:szCs w:val="24"/>
                <w:lang w:eastAsia="ru-RU"/>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68D4340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2FDC74F7"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657" w:type="dxa"/>
            <w:tcBorders>
              <w:top w:val="nil"/>
              <w:left w:val="nil"/>
              <w:bottom w:val="single" w:sz="4" w:space="0" w:color="auto"/>
              <w:right w:val="single" w:sz="4" w:space="0" w:color="auto"/>
            </w:tcBorders>
            <w:shd w:val="clear" w:color="auto" w:fill="auto"/>
            <w:vAlign w:val="center"/>
            <w:hideMark/>
          </w:tcPr>
          <w:p w14:paraId="377FF6B5"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14:paraId="43284277"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04.1.00.28140</w:t>
            </w:r>
          </w:p>
        </w:tc>
        <w:tc>
          <w:tcPr>
            <w:tcW w:w="838" w:type="dxa"/>
            <w:tcBorders>
              <w:top w:val="nil"/>
              <w:left w:val="nil"/>
              <w:bottom w:val="single" w:sz="4" w:space="0" w:color="auto"/>
              <w:right w:val="single" w:sz="4" w:space="0" w:color="auto"/>
            </w:tcBorders>
            <w:shd w:val="clear" w:color="auto" w:fill="auto"/>
            <w:vAlign w:val="center"/>
            <w:hideMark/>
          </w:tcPr>
          <w:p w14:paraId="7A8A985B"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3203E60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5,0</w:t>
            </w:r>
          </w:p>
        </w:tc>
        <w:tc>
          <w:tcPr>
            <w:tcW w:w="1417" w:type="dxa"/>
            <w:tcBorders>
              <w:top w:val="nil"/>
              <w:left w:val="nil"/>
              <w:bottom w:val="single" w:sz="4" w:space="0" w:color="auto"/>
              <w:right w:val="single" w:sz="4" w:space="0" w:color="auto"/>
            </w:tcBorders>
            <w:shd w:val="clear" w:color="auto" w:fill="auto"/>
            <w:noWrap/>
            <w:vAlign w:val="center"/>
            <w:hideMark/>
          </w:tcPr>
          <w:p w14:paraId="5A9D587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5,0</w:t>
            </w:r>
          </w:p>
        </w:tc>
        <w:tc>
          <w:tcPr>
            <w:tcW w:w="1276" w:type="dxa"/>
            <w:tcBorders>
              <w:top w:val="nil"/>
              <w:left w:val="nil"/>
              <w:bottom w:val="single" w:sz="4" w:space="0" w:color="auto"/>
              <w:right w:val="single" w:sz="4" w:space="0" w:color="auto"/>
            </w:tcBorders>
            <w:shd w:val="clear" w:color="auto" w:fill="auto"/>
            <w:noWrap/>
            <w:vAlign w:val="center"/>
            <w:hideMark/>
          </w:tcPr>
          <w:p w14:paraId="61579B9B"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5,0</w:t>
            </w:r>
          </w:p>
        </w:tc>
      </w:tr>
      <w:tr w:rsidR="00B700AC" w:rsidRPr="00E46C8E" w14:paraId="55F4A5FD" w14:textId="77777777" w:rsidTr="005503B8">
        <w:trPr>
          <w:trHeight w:val="2173"/>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257BABD"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4AA39FE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023B3AF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657" w:type="dxa"/>
            <w:tcBorders>
              <w:top w:val="nil"/>
              <w:left w:val="nil"/>
              <w:bottom w:val="single" w:sz="4" w:space="0" w:color="auto"/>
              <w:right w:val="single" w:sz="4" w:space="0" w:color="auto"/>
            </w:tcBorders>
            <w:shd w:val="clear" w:color="auto" w:fill="auto"/>
            <w:vAlign w:val="center"/>
            <w:hideMark/>
          </w:tcPr>
          <w:p w14:paraId="3550DBF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14:paraId="7A14215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10.2.00.28310</w:t>
            </w:r>
          </w:p>
        </w:tc>
        <w:tc>
          <w:tcPr>
            <w:tcW w:w="838" w:type="dxa"/>
            <w:tcBorders>
              <w:top w:val="nil"/>
              <w:left w:val="nil"/>
              <w:bottom w:val="single" w:sz="4" w:space="0" w:color="auto"/>
              <w:right w:val="single" w:sz="4" w:space="0" w:color="auto"/>
            </w:tcBorders>
            <w:shd w:val="clear" w:color="auto" w:fill="auto"/>
            <w:vAlign w:val="center"/>
            <w:hideMark/>
          </w:tcPr>
          <w:p w14:paraId="71512DA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5251281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102,3</w:t>
            </w:r>
          </w:p>
        </w:tc>
        <w:tc>
          <w:tcPr>
            <w:tcW w:w="1417" w:type="dxa"/>
            <w:tcBorders>
              <w:top w:val="nil"/>
              <w:left w:val="nil"/>
              <w:bottom w:val="single" w:sz="4" w:space="0" w:color="auto"/>
              <w:right w:val="single" w:sz="4" w:space="0" w:color="auto"/>
            </w:tcBorders>
            <w:shd w:val="clear" w:color="auto" w:fill="auto"/>
            <w:noWrap/>
            <w:vAlign w:val="center"/>
            <w:hideMark/>
          </w:tcPr>
          <w:p w14:paraId="0E7D1FFB"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7140972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5196A02A" w14:textId="77777777" w:rsidTr="005503B8">
        <w:trPr>
          <w:trHeight w:val="195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590B281"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14:paraId="3B1CBF4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58E3CEE7"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657" w:type="dxa"/>
            <w:tcBorders>
              <w:top w:val="nil"/>
              <w:left w:val="nil"/>
              <w:bottom w:val="single" w:sz="4" w:space="0" w:color="auto"/>
              <w:right w:val="single" w:sz="4" w:space="0" w:color="auto"/>
            </w:tcBorders>
            <w:shd w:val="clear" w:color="auto" w:fill="auto"/>
            <w:vAlign w:val="center"/>
            <w:hideMark/>
          </w:tcPr>
          <w:p w14:paraId="36855D45"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14:paraId="3557E26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10.2.00.28320</w:t>
            </w:r>
          </w:p>
        </w:tc>
        <w:tc>
          <w:tcPr>
            <w:tcW w:w="838" w:type="dxa"/>
            <w:tcBorders>
              <w:top w:val="nil"/>
              <w:left w:val="nil"/>
              <w:bottom w:val="single" w:sz="4" w:space="0" w:color="auto"/>
              <w:right w:val="single" w:sz="4" w:space="0" w:color="auto"/>
            </w:tcBorders>
            <w:shd w:val="clear" w:color="auto" w:fill="auto"/>
            <w:vAlign w:val="center"/>
            <w:hideMark/>
          </w:tcPr>
          <w:p w14:paraId="0794739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850</w:t>
            </w:r>
          </w:p>
        </w:tc>
        <w:tc>
          <w:tcPr>
            <w:tcW w:w="1418" w:type="dxa"/>
            <w:tcBorders>
              <w:top w:val="nil"/>
              <w:left w:val="nil"/>
              <w:bottom w:val="single" w:sz="4" w:space="0" w:color="auto"/>
              <w:right w:val="single" w:sz="4" w:space="0" w:color="auto"/>
            </w:tcBorders>
            <w:shd w:val="clear" w:color="auto" w:fill="auto"/>
            <w:noWrap/>
            <w:vAlign w:val="center"/>
            <w:hideMark/>
          </w:tcPr>
          <w:p w14:paraId="65222A5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81,9</w:t>
            </w:r>
          </w:p>
        </w:tc>
        <w:tc>
          <w:tcPr>
            <w:tcW w:w="1417" w:type="dxa"/>
            <w:tcBorders>
              <w:top w:val="nil"/>
              <w:left w:val="nil"/>
              <w:bottom w:val="single" w:sz="4" w:space="0" w:color="auto"/>
              <w:right w:val="single" w:sz="4" w:space="0" w:color="auto"/>
            </w:tcBorders>
            <w:shd w:val="clear" w:color="auto" w:fill="auto"/>
            <w:noWrap/>
            <w:vAlign w:val="center"/>
            <w:hideMark/>
          </w:tcPr>
          <w:p w14:paraId="6ABFFD7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50,0</w:t>
            </w:r>
          </w:p>
        </w:tc>
        <w:tc>
          <w:tcPr>
            <w:tcW w:w="1276" w:type="dxa"/>
            <w:tcBorders>
              <w:top w:val="nil"/>
              <w:left w:val="nil"/>
              <w:bottom w:val="single" w:sz="4" w:space="0" w:color="auto"/>
              <w:right w:val="single" w:sz="4" w:space="0" w:color="auto"/>
            </w:tcBorders>
            <w:shd w:val="clear" w:color="auto" w:fill="auto"/>
            <w:noWrap/>
            <w:vAlign w:val="center"/>
            <w:hideMark/>
          </w:tcPr>
          <w:p w14:paraId="626B833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40,0</w:t>
            </w:r>
          </w:p>
        </w:tc>
      </w:tr>
      <w:tr w:rsidR="00B700AC" w:rsidRPr="00E46C8E" w14:paraId="6359C9B0" w14:textId="77777777" w:rsidTr="005503B8">
        <w:trPr>
          <w:trHeight w:val="693"/>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A8B3F68" w14:textId="5B4F83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sidR="005503B8">
              <w:rPr>
                <w:rFonts w:ascii="Times New Roman" w:eastAsia="Times New Roman" w:hAnsi="Times New Roman"/>
                <w:color w:val="000000"/>
                <w:sz w:val="24"/>
                <w:szCs w:val="24"/>
                <w:lang w:eastAsia="ru-RU"/>
              </w:rPr>
              <w:t xml:space="preserve"> </w:t>
            </w:r>
            <w:r w:rsidRPr="00E46C8E">
              <w:rPr>
                <w:rFonts w:ascii="Times New Roman" w:eastAsia="Times New Roman" w:hAnsi="Times New Roman"/>
                <w:color w:val="000000"/>
                <w:sz w:val="24"/>
                <w:szCs w:val="24"/>
                <w:lang w:eastAsia="ru-RU"/>
              </w:rPr>
              <w:t xml:space="preserve">товаров, работ и услуг для </w:t>
            </w:r>
            <w:r w:rsidR="005503B8">
              <w:rPr>
                <w:rFonts w:ascii="Times New Roman" w:eastAsia="Times New Roman" w:hAnsi="Times New Roman"/>
                <w:color w:val="000000"/>
                <w:sz w:val="24"/>
                <w:szCs w:val="24"/>
                <w:lang w:eastAsia="ru-RU"/>
              </w:rPr>
              <w:t>о</w:t>
            </w:r>
            <w:r w:rsidRPr="00E46C8E">
              <w:rPr>
                <w:rFonts w:ascii="Times New Roman" w:eastAsia="Times New Roman" w:hAnsi="Times New Roman"/>
                <w:color w:val="000000"/>
                <w:sz w:val="24"/>
                <w:szCs w:val="24"/>
                <w:lang w:eastAsia="ru-RU"/>
              </w:rPr>
              <w:t xml:space="preserve">беспечения государственных (муниципальных) нужд) (Иные закупки товаров, работ и услуг для обеспечения государственных </w:t>
            </w:r>
            <w:r w:rsidRPr="00E46C8E">
              <w:rPr>
                <w:rFonts w:ascii="Times New Roman" w:eastAsia="Times New Roman" w:hAnsi="Times New Roman"/>
                <w:color w:val="000000"/>
                <w:sz w:val="24"/>
                <w:szCs w:val="24"/>
                <w:lang w:eastAsia="ru-RU"/>
              </w:rPr>
              <w:lastRenderedPageBreak/>
              <w:t>(муниципальных)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6B0C2B95"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lastRenderedPageBreak/>
              <w:t>951</w:t>
            </w:r>
          </w:p>
        </w:tc>
        <w:tc>
          <w:tcPr>
            <w:tcW w:w="851" w:type="dxa"/>
            <w:tcBorders>
              <w:top w:val="nil"/>
              <w:left w:val="nil"/>
              <w:bottom w:val="single" w:sz="4" w:space="0" w:color="auto"/>
              <w:right w:val="single" w:sz="4" w:space="0" w:color="auto"/>
            </w:tcBorders>
            <w:shd w:val="clear" w:color="auto" w:fill="auto"/>
            <w:vAlign w:val="center"/>
            <w:hideMark/>
          </w:tcPr>
          <w:p w14:paraId="4CF0D2D0"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657" w:type="dxa"/>
            <w:tcBorders>
              <w:top w:val="nil"/>
              <w:left w:val="nil"/>
              <w:bottom w:val="single" w:sz="4" w:space="0" w:color="auto"/>
              <w:right w:val="single" w:sz="4" w:space="0" w:color="auto"/>
            </w:tcBorders>
            <w:shd w:val="clear" w:color="auto" w:fill="auto"/>
            <w:vAlign w:val="center"/>
            <w:hideMark/>
          </w:tcPr>
          <w:p w14:paraId="4DD44DC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14:paraId="64B7B6E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10.2.00.28340</w:t>
            </w:r>
          </w:p>
        </w:tc>
        <w:tc>
          <w:tcPr>
            <w:tcW w:w="838" w:type="dxa"/>
            <w:tcBorders>
              <w:top w:val="nil"/>
              <w:left w:val="nil"/>
              <w:bottom w:val="single" w:sz="4" w:space="0" w:color="auto"/>
              <w:right w:val="single" w:sz="4" w:space="0" w:color="auto"/>
            </w:tcBorders>
            <w:shd w:val="clear" w:color="auto" w:fill="auto"/>
            <w:vAlign w:val="center"/>
            <w:hideMark/>
          </w:tcPr>
          <w:p w14:paraId="76F1D62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36B15C27"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172,8</w:t>
            </w:r>
          </w:p>
        </w:tc>
        <w:tc>
          <w:tcPr>
            <w:tcW w:w="1417" w:type="dxa"/>
            <w:tcBorders>
              <w:top w:val="nil"/>
              <w:left w:val="nil"/>
              <w:bottom w:val="single" w:sz="4" w:space="0" w:color="auto"/>
              <w:right w:val="single" w:sz="4" w:space="0" w:color="auto"/>
            </w:tcBorders>
            <w:shd w:val="clear" w:color="auto" w:fill="auto"/>
            <w:noWrap/>
            <w:vAlign w:val="center"/>
            <w:hideMark/>
          </w:tcPr>
          <w:p w14:paraId="4D2910D2"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24,2</w:t>
            </w:r>
          </w:p>
        </w:tc>
        <w:tc>
          <w:tcPr>
            <w:tcW w:w="1276" w:type="dxa"/>
            <w:tcBorders>
              <w:top w:val="nil"/>
              <w:left w:val="nil"/>
              <w:bottom w:val="single" w:sz="4" w:space="0" w:color="auto"/>
              <w:right w:val="single" w:sz="4" w:space="0" w:color="auto"/>
            </w:tcBorders>
            <w:shd w:val="clear" w:color="auto" w:fill="auto"/>
            <w:noWrap/>
            <w:vAlign w:val="center"/>
            <w:hideMark/>
          </w:tcPr>
          <w:p w14:paraId="3B771B29"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24,2</w:t>
            </w:r>
          </w:p>
        </w:tc>
      </w:tr>
      <w:tr w:rsidR="00B700AC" w:rsidRPr="00E46C8E" w14:paraId="218D5A9E" w14:textId="77777777" w:rsidTr="005503B8">
        <w:trPr>
          <w:trHeight w:val="1993"/>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69B3DF5" w14:textId="747B2859"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lastRenderedPageBreak/>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5503B8">
              <w:rPr>
                <w:rFonts w:ascii="Times New Roman" w:eastAsia="Times New Roman" w:hAnsi="Times New Roman"/>
                <w:color w:val="000000"/>
                <w:sz w:val="24"/>
                <w:szCs w:val="24"/>
                <w:lang w:eastAsia="ru-RU"/>
              </w:rPr>
              <w:t xml:space="preserve"> </w:t>
            </w:r>
            <w:r w:rsidRPr="00E46C8E">
              <w:rPr>
                <w:rFonts w:ascii="Times New Roman" w:eastAsia="Times New Roman" w:hAnsi="Times New Roman"/>
                <w:color w:val="000000"/>
                <w:sz w:val="24"/>
                <w:szCs w:val="24"/>
                <w:lang w:eastAsia="ru-RU"/>
              </w:rPr>
              <w:t>«Управление муниципальными финансами» (Иные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14:paraId="0CA48B6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1F84355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657" w:type="dxa"/>
            <w:tcBorders>
              <w:top w:val="nil"/>
              <w:left w:val="nil"/>
              <w:bottom w:val="single" w:sz="4" w:space="0" w:color="auto"/>
              <w:right w:val="single" w:sz="4" w:space="0" w:color="auto"/>
            </w:tcBorders>
            <w:shd w:val="clear" w:color="auto" w:fill="auto"/>
            <w:vAlign w:val="center"/>
            <w:hideMark/>
          </w:tcPr>
          <w:p w14:paraId="2DFE7B42"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14:paraId="16CB5F1B"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11.2.00.87030</w:t>
            </w:r>
          </w:p>
        </w:tc>
        <w:tc>
          <w:tcPr>
            <w:tcW w:w="838" w:type="dxa"/>
            <w:tcBorders>
              <w:top w:val="nil"/>
              <w:left w:val="nil"/>
              <w:bottom w:val="single" w:sz="4" w:space="0" w:color="auto"/>
              <w:right w:val="single" w:sz="4" w:space="0" w:color="auto"/>
            </w:tcBorders>
            <w:shd w:val="clear" w:color="auto" w:fill="auto"/>
            <w:vAlign w:val="center"/>
            <w:hideMark/>
          </w:tcPr>
          <w:p w14:paraId="130C574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540</w:t>
            </w:r>
          </w:p>
        </w:tc>
        <w:tc>
          <w:tcPr>
            <w:tcW w:w="1418" w:type="dxa"/>
            <w:tcBorders>
              <w:top w:val="nil"/>
              <w:left w:val="nil"/>
              <w:bottom w:val="single" w:sz="4" w:space="0" w:color="auto"/>
              <w:right w:val="single" w:sz="4" w:space="0" w:color="auto"/>
            </w:tcBorders>
            <w:shd w:val="clear" w:color="auto" w:fill="auto"/>
            <w:noWrap/>
            <w:vAlign w:val="center"/>
            <w:hideMark/>
          </w:tcPr>
          <w:p w14:paraId="5B7C97FB"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60,9</w:t>
            </w:r>
          </w:p>
        </w:tc>
        <w:tc>
          <w:tcPr>
            <w:tcW w:w="1417" w:type="dxa"/>
            <w:tcBorders>
              <w:top w:val="nil"/>
              <w:left w:val="nil"/>
              <w:bottom w:val="single" w:sz="4" w:space="0" w:color="auto"/>
              <w:right w:val="single" w:sz="4" w:space="0" w:color="auto"/>
            </w:tcBorders>
            <w:shd w:val="clear" w:color="auto" w:fill="auto"/>
            <w:noWrap/>
            <w:vAlign w:val="center"/>
            <w:hideMark/>
          </w:tcPr>
          <w:p w14:paraId="55DF4E9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92,8</w:t>
            </w:r>
          </w:p>
        </w:tc>
        <w:tc>
          <w:tcPr>
            <w:tcW w:w="1276" w:type="dxa"/>
            <w:tcBorders>
              <w:top w:val="nil"/>
              <w:left w:val="nil"/>
              <w:bottom w:val="single" w:sz="4" w:space="0" w:color="auto"/>
              <w:right w:val="single" w:sz="4" w:space="0" w:color="auto"/>
            </w:tcBorders>
            <w:shd w:val="clear" w:color="auto" w:fill="auto"/>
            <w:noWrap/>
            <w:vAlign w:val="center"/>
            <w:hideMark/>
          </w:tcPr>
          <w:p w14:paraId="72D647C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92,8</w:t>
            </w:r>
          </w:p>
        </w:tc>
      </w:tr>
      <w:tr w:rsidR="00B700AC" w:rsidRPr="00E46C8E" w14:paraId="0AC74134" w14:textId="77777777" w:rsidTr="005503B8">
        <w:trPr>
          <w:trHeight w:val="218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6DA1C77" w14:textId="4AD89804"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Оценка рыночной стоимости объектов недвижимого и движимого имущества муниципальной собственности</w:t>
            </w:r>
            <w:r w:rsidR="005503B8">
              <w:rPr>
                <w:rFonts w:ascii="Times New Roman" w:eastAsia="Times New Roman" w:hAnsi="Times New Roman"/>
                <w:color w:val="000000"/>
                <w:sz w:val="24"/>
                <w:szCs w:val="24"/>
                <w:lang w:eastAsia="ru-RU"/>
              </w:rPr>
              <w:t xml:space="preserve"> </w:t>
            </w:r>
            <w:r w:rsidRPr="00E46C8E">
              <w:rPr>
                <w:rFonts w:ascii="Times New Roman" w:eastAsia="Times New Roman" w:hAnsi="Times New Roman"/>
                <w:color w:val="000000"/>
                <w:sz w:val="24"/>
                <w:szCs w:val="24"/>
                <w:lang w:eastAsia="ru-RU"/>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3882DC7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0F51B0C2"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657" w:type="dxa"/>
            <w:tcBorders>
              <w:top w:val="nil"/>
              <w:left w:val="nil"/>
              <w:bottom w:val="single" w:sz="4" w:space="0" w:color="auto"/>
              <w:right w:val="single" w:sz="4" w:space="0" w:color="auto"/>
            </w:tcBorders>
            <w:shd w:val="clear" w:color="auto" w:fill="auto"/>
            <w:vAlign w:val="center"/>
            <w:hideMark/>
          </w:tcPr>
          <w:p w14:paraId="4BF6B3E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14:paraId="526186C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13.1.00.28620</w:t>
            </w:r>
          </w:p>
        </w:tc>
        <w:tc>
          <w:tcPr>
            <w:tcW w:w="838" w:type="dxa"/>
            <w:tcBorders>
              <w:top w:val="nil"/>
              <w:left w:val="nil"/>
              <w:bottom w:val="single" w:sz="4" w:space="0" w:color="auto"/>
              <w:right w:val="single" w:sz="4" w:space="0" w:color="auto"/>
            </w:tcBorders>
            <w:shd w:val="clear" w:color="auto" w:fill="auto"/>
            <w:vAlign w:val="center"/>
            <w:hideMark/>
          </w:tcPr>
          <w:p w14:paraId="027D6268"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1F34F3E5"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40,0</w:t>
            </w:r>
          </w:p>
        </w:tc>
        <w:tc>
          <w:tcPr>
            <w:tcW w:w="1417" w:type="dxa"/>
            <w:tcBorders>
              <w:top w:val="nil"/>
              <w:left w:val="nil"/>
              <w:bottom w:val="single" w:sz="4" w:space="0" w:color="auto"/>
              <w:right w:val="single" w:sz="4" w:space="0" w:color="auto"/>
            </w:tcBorders>
            <w:shd w:val="clear" w:color="auto" w:fill="auto"/>
            <w:noWrap/>
            <w:vAlign w:val="center"/>
            <w:hideMark/>
          </w:tcPr>
          <w:p w14:paraId="4D7D4FF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40,0</w:t>
            </w:r>
          </w:p>
        </w:tc>
        <w:tc>
          <w:tcPr>
            <w:tcW w:w="1276" w:type="dxa"/>
            <w:tcBorders>
              <w:top w:val="nil"/>
              <w:left w:val="nil"/>
              <w:bottom w:val="single" w:sz="4" w:space="0" w:color="auto"/>
              <w:right w:val="single" w:sz="4" w:space="0" w:color="auto"/>
            </w:tcBorders>
            <w:shd w:val="clear" w:color="auto" w:fill="auto"/>
            <w:noWrap/>
            <w:vAlign w:val="center"/>
            <w:hideMark/>
          </w:tcPr>
          <w:p w14:paraId="5B70A06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1B2E209C" w14:textId="77777777" w:rsidTr="005503B8">
        <w:trPr>
          <w:trHeight w:val="2111"/>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91D25EF"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0E450497"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08CDC24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657" w:type="dxa"/>
            <w:tcBorders>
              <w:top w:val="nil"/>
              <w:left w:val="nil"/>
              <w:bottom w:val="single" w:sz="4" w:space="0" w:color="auto"/>
              <w:right w:val="single" w:sz="4" w:space="0" w:color="auto"/>
            </w:tcBorders>
            <w:shd w:val="clear" w:color="auto" w:fill="auto"/>
            <w:vAlign w:val="center"/>
            <w:hideMark/>
          </w:tcPr>
          <w:p w14:paraId="58A2610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14:paraId="68711777"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13.1.00.28650</w:t>
            </w:r>
          </w:p>
        </w:tc>
        <w:tc>
          <w:tcPr>
            <w:tcW w:w="838" w:type="dxa"/>
            <w:tcBorders>
              <w:top w:val="nil"/>
              <w:left w:val="nil"/>
              <w:bottom w:val="single" w:sz="4" w:space="0" w:color="auto"/>
              <w:right w:val="single" w:sz="4" w:space="0" w:color="auto"/>
            </w:tcBorders>
            <w:shd w:val="clear" w:color="auto" w:fill="auto"/>
            <w:vAlign w:val="center"/>
            <w:hideMark/>
          </w:tcPr>
          <w:p w14:paraId="559E2CD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302AEA3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30,0</w:t>
            </w:r>
          </w:p>
        </w:tc>
        <w:tc>
          <w:tcPr>
            <w:tcW w:w="1417" w:type="dxa"/>
            <w:tcBorders>
              <w:top w:val="nil"/>
              <w:left w:val="nil"/>
              <w:bottom w:val="single" w:sz="4" w:space="0" w:color="auto"/>
              <w:right w:val="single" w:sz="4" w:space="0" w:color="auto"/>
            </w:tcBorders>
            <w:shd w:val="clear" w:color="auto" w:fill="auto"/>
            <w:noWrap/>
            <w:vAlign w:val="center"/>
            <w:hideMark/>
          </w:tcPr>
          <w:p w14:paraId="7967AC45"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100,0</w:t>
            </w:r>
          </w:p>
        </w:tc>
        <w:tc>
          <w:tcPr>
            <w:tcW w:w="1276" w:type="dxa"/>
            <w:tcBorders>
              <w:top w:val="nil"/>
              <w:left w:val="nil"/>
              <w:bottom w:val="single" w:sz="4" w:space="0" w:color="auto"/>
              <w:right w:val="single" w:sz="4" w:space="0" w:color="auto"/>
            </w:tcBorders>
            <w:shd w:val="clear" w:color="auto" w:fill="auto"/>
            <w:noWrap/>
            <w:vAlign w:val="center"/>
            <w:hideMark/>
          </w:tcPr>
          <w:p w14:paraId="1948DC0A"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63FA442E" w14:textId="77777777" w:rsidTr="005503B8">
        <w:trPr>
          <w:trHeight w:val="1544"/>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3A5C442"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1966EBA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1C6BFB3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657" w:type="dxa"/>
            <w:tcBorders>
              <w:top w:val="nil"/>
              <w:left w:val="nil"/>
              <w:bottom w:val="single" w:sz="4" w:space="0" w:color="auto"/>
              <w:right w:val="single" w:sz="4" w:space="0" w:color="auto"/>
            </w:tcBorders>
            <w:shd w:val="clear" w:color="auto" w:fill="auto"/>
            <w:vAlign w:val="center"/>
            <w:hideMark/>
          </w:tcPr>
          <w:p w14:paraId="7590CBE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14:paraId="4EEC8C0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13.1.00.28700</w:t>
            </w:r>
          </w:p>
        </w:tc>
        <w:tc>
          <w:tcPr>
            <w:tcW w:w="838" w:type="dxa"/>
            <w:tcBorders>
              <w:top w:val="nil"/>
              <w:left w:val="nil"/>
              <w:bottom w:val="single" w:sz="4" w:space="0" w:color="auto"/>
              <w:right w:val="single" w:sz="4" w:space="0" w:color="auto"/>
            </w:tcBorders>
            <w:shd w:val="clear" w:color="auto" w:fill="auto"/>
            <w:vAlign w:val="center"/>
            <w:hideMark/>
          </w:tcPr>
          <w:p w14:paraId="63C5D538"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3791A0E8"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36,4</w:t>
            </w:r>
          </w:p>
        </w:tc>
        <w:tc>
          <w:tcPr>
            <w:tcW w:w="1417" w:type="dxa"/>
            <w:tcBorders>
              <w:top w:val="nil"/>
              <w:left w:val="nil"/>
              <w:bottom w:val="single" w:sz="4" w:space="0" w:color="auto"/>
              <w:right w:val="single" w:sz="4" w:space="0" w:color="auto"/>
            </w:tcBorders>
            <w:shd w:val="clear" w:color="auto" w:fill="auto"/>
            <w:noWrap/>
            <w:vAlign w:val="center"/>
            <w:hideMark/>
          </w:tcPr>
          <w:p w14:paraId="68D6BCC5"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1114BF4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78718EBC" w14:textId="77777777" w:rsidTr="00B700AC">
        <w:trPr>
          <w:trHeight w:val="683"/>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316868F"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lastRenderedPageBreak/>
              <w:t> Условно утвержденные расходы (Специальные расходы)</w:t>
            </w:r>
          </w:p>
        </w:tc>
        <w:tc>
          <w:tcPr>
            <w:tcW w:w="850" w:type="dxa"/>
            <w:tcBorders>
              <w:top w:val="nil"/>
              <w:left w:val="nil"/>
              <w:bottom w:val="single" w:sz="4" w:space="0" w:color="auto"/>
              <w:right w:val="single" w:sz="4" w:space="0" w:color="auto"/>
            </w:tcBorders>
            <w:shd w:val="clear" w:color="auto" w:fill="auto"/>
            <w:vAlign w:val="center"/>
            <w:hideMark/>
          </w:tcPr>
          <w:p w14:paraId="6234DA5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20AA076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657" w:type="dxa"/>
            <w:tcBorders>
              <w:top w:val="nil"/>
              <w:left w:val="nil"/>
              <w:bottom w:val="single" w:sz="4" w:space="0" w:color="auto"/>
              <w:right w:val="single" w:sz="4" w:space="0" w:color="auto"/>
            </w:tcBorders>
            <w:shd w:val="clear" w:color="auto" w:fill="auto"/>
            <w:vAlign w:val="center"/>
            <w:hideMark/>
          </w:tcPr>
          <w:p w14:paraId="35EA467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14:paraId="779F2E5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99.9.00.98020</w:t>
            </w:r>
          </w:p>
        </w:tc>
        <w:tc>
          <w:tcPr>
            <w:tcW w:w="838" w:type="dxa"/>
            <w:tcBorders>
              <w:top w:val="nil"/>
              <w:left w:val="nil"/>
              <w:bottom w:val="single" w:sz="4" w:space="0" w:color="auto"/>
              <w:right w:val="single" w:sz="4" w:space="0" w:color="auto"/>
            </w:tcBorders>
            <w:shd w:val="clear" w:color="auto" w:fill="auto"/>
            <w:vAlign w:val="center"/>
            <w:hideMark/>
          </w:tcPr>
          <w:p w14:paraId="30C15590"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880</w:t>
            </w:r>
          </w:p>
        </w:tc>
        <w:tc>
          <w:tcPr>
            <w:tcW w:w="1418" w:type="dxa"/>
            <w:tcBorders>
              <w:top w:val="nil"/>
              <w:left w:val="nil"/>
              <w:bottom w:val="single" w:sz="4" w:space="0" w:color="auto"/>
              <w:right w:val="single" w:sz="4" w:space="0" w:color="auto"/>
            </w:tcBorders>
            <w:shd w:val="clear" w:color="auto" w:fill="auto"/>
            <w:noWrap/>
            <w:vAlign w:val="center"/>
            <w:hideMark/>
          </w:tcPr>
          <w:p w14:paraId="03FC315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7CFD504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731,0</w:t>
            </w:r>
          </w:p>
        </w:tc>
        <w:tc>
          <w:tcPr>
            <w:tcW w:w="1276" w:type="dxa"/>
            <w:tcBorders>
              <w:top w:val="nil"/>
              <w:left w:val="nil"/>
              <w:bottom w:val="single" w:sz="4" w:space="0" w:color="auto"/>
              <w:right w:val="single" w:sz="4" w:space="0" w:color="auto"/>
            </w:tcBorders>
            <w:shd w:val="clear" w:color="auto" w:fill="auto"/>
            <w:noWrap/>
            <w:vAlign w:val="center"/>
            <w:hideMark/>
          </w:tcPr>
          <w:p w14:paraId="1CFEDD0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1 406,9</w:t>
            </w:r>
          </w:p>
        </w:tc>
      </w:tr>
      <w:tr w:rsidR="00B700AC" w:rsidRPr="00E46C8E" w14:paraId="7E7B8214" w14:textId="77777777" w:rsidTr="005503B8">
        <w:trPr>
          <w:trHeight w:val="717"/>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77DA98D"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Резервный фонд Администрации Шолоховского городского поселения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6ADE456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6C18C58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657" w:type="dxa"/>
            <w:tcBorders>
              <w:top w:val="nil"/>
              <w:left w:val="nil"/>
              <w:bottom w:val="single" w:sz="4" w:space="0" w:color="auto"/>
              <w:right w:val="single" w:sz="4" w:space="0" w:color="auto"/>
            </w:tcBorders>
            <w:shd w:val="clear" w:color="auto" w:fill="auto"/>
            <w:vAlign w:val="center"/>
            <w:hideMark/>
          </w:tcPr>
          <w:p w14:paraId="0D5E888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14:paraId="7EA7D38A"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99.9.00.98030</w:t>
            </w:r>
          </w:p>
        </w:tc>
        <w:tc>
          <w:tcPr>
            <w:tcW w:w="838" w:type="dxa"/>
            <w:tcBorders>
              <w:top w:val="nil"/>
              <w:left w:val="nil"/>
              <w:bottom w:val="single" w:sz="4" w:space="0" w:color="auto"/>
              <w:right w:val="single" w:sz="4" w:space="0" w:color="auto"/>
            </w:tcBorders>
            <w:shd w:val="clear" w:color="auto" w:fill="auto"/>
            <w:vAlign w:val="center"/>
            <w:hideMark/>
          </w:tcPr>
          <w:p w14:paraId="076B600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360</w:t>
            </w:r>
          </w:p>
        </w:tc>
        <w:tc>
          <w:tcPr>
            <w:tcW w:w="1418" w:type="dxa"/>
            <w:tcBorders>
              <w:top w:val="nil"/>
              <w:left w:val="nil"/>
              <w:bottom w:val="single" w:sz="4" w:space="0" w:color="auto"/>
              <w:right w:val="single" w:sz="4" w:space="0" w:color="auto"/>
            </w:tcBorders>
            <w:shd w:val="clear" w:color="auto" w:fill="auto"/>
            <w:noWrap/>
            <w:vAlign w:val="center"/>
            <w:hideMark/>
          </w:tcPr>
          <w:p w14:paraId="3D50A392"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17,3</w:t>
            </w:r>
          </w:p>
        </w:tc>
        <w:tc>
          <w:tcPr>
            <w:tcW w:w="1417" w:type="dxa"/>
            <w:tcBorders>
              <w:top w:val="nil"/>
              <w:left w:val="nil"/>
              <w:bottom w:val="single" w:sz="4" w:space="0" w:color="auto"/>
              <w:right w:val="single" w:sz="4" w:space="0" w:color="auto"/>
            </w:tcBorders>
            <w:shd w:val="clear" w:color="auto" w:fill="auto"/>
            <w:noWrap/>
            <w:vAlign w:val="center"/>
            <w:hideMark/>
          </w:tcPr>
          <w:p w14:paraId="599FF18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6800B70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5FA4C47E" w14:textId="77777777" w:rsidTr="005503B8">
        <w:trPr>
          <w:trHeight w:val="699"/>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633A2BFB"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Финансирование расходов по Решению суда и исполнительным листам (Исполнение судебных актов)</w:t>
            </w:r>
          </w:p>
        </w:tc>
        <w:tc>
          <w:tcPr>
            <w:tcW w:w="850" w:type="dxa"/>
            <w:tcBorders>
              <w:top w:val="nil"/>
              <w:left w:val="nil"/>
              <w:bottom w:val="single" w:sz="4" w:space="0" w:color="auto"/>
              <w:right w:val="single" w:sz="4" w:space="0" w:color="auto"/>
            </w:tcBorders>
            <w:shd w:val="clear" w:color="auto" w:fill="auto"/>
            <w:vAlign w:val="center"/>
            <w:hideMark/>
          </w:tcPr>
          <w:p w14:paraId="49B6199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6A01AFA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657" w:type="dxa"/>
            <w:tcBorders>
              <w:top w:val="nil"/>
              <w:left w:val="nil"/>
              <w:bottom w:val="single" w:sz="4" w:space="0" w:color="auto"/>
              <w:right w:val="single" w:sz="4" w:space="0" w:color="auto"/>
            </w:tcBorders>
            <w:shd w:val="clear" w:color="auto" w:fill="auto"/>
            <w:vAlign w:val="center"/>
            <w:hideMark/>
          </w:tcPr>
          <w:p w14:paraId="5DBC205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14:paraId="1531637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99.9.00.98040</w:t>
            </w:r>
          </w:p>
        </w:tc>
        <w:tc>
          <w:tcPr>
            <w:tcW w:w="838" w:type="dxa"/>
            <w:tcBorders>
              <w:top w:val="nil"/>
              <w:left w:val="nil"/>
              <w:bottom w:val="single" w:sz="4" w:space="0" w:color="auto"/>
              <w:right w:val="single" w:sz="4" w:space="0" w:color="auto"/>
            </w:tcBorders>
            <w:shd w:val="clear" w:color="auto" w:fill="auto"/>
            <w:vAlign w:val="center"/>
            <w:hideMark/>
          </w:tcPr>
          <w:p w14:paraId="22C1154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830</w:t>
            </w:r>
          </w:p>
        </w:tc>
        <w:tc>
          <w:tcPr>
            <w:tcW w:w="1418" w:type="dxa"/>
            <w:tcBorders>
              <w:top w:val="nil"/>
              <w:left w:val="nil"/>
              <w:bottom w:val="single" w:sz="4" w:space="0" w:color="auto"/>
              <w:right w:val="single" w:sz="4" w:space="0" w:color="auto"/>
            </w:tcBorders>
            <w:shd w:val="clear" w:color="auto" w:fill="auto"/>
            <w:noWrap/>
            <w:vAlign w:val="center"/>
            <w:hideMark/>
          </w:tcPr>
          <w:p w14:paraId="645B4C1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122,2</w:t>
            </w:r>
          </w:p>
        </w:tc>
        <w:tc>
          <w:tcPr>
            <w:tcW w:w="1417" w:type="dxa"/>
            <w:tcBorders>
              <w:top w:val="nil"/>
              <w:left w:val="nil"/>
              <w:bottom w:val="single" w:sz="4" w:space="0" w:color="auto"/>
              <w:right w:val="single" w:sz="4" w:space="0" w:color="auto"/>
            </w:tcBorders>
            <w:shd w:val="clear" w:color="auto" w:fill="auto"/>
            <w:noWrap/>
            <w:vAlign w:val="center"/>
            <w:hideMark/>
          </w:tcPr>
          <w:p w14:paraId="1D82163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229C423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72F321A1" w14:textId="77777777" w:rsidTr="00CE2D04">
        <w:trPr>
          <w:trHeight w:val="1559"/>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F12FC6D" w14:textId="3C6D13F5"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14:paraId="266AB598"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66C55372"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02</w:t>
            </w:r>
          </w:p>
        </w:tc>
        <w:tc>
          <w:tcPr>
            <w:tcW w:w="657" w:type="dxa"/>
            <w:tcBorders>
              <w:top w:val="nil"/>
              <w:left w:val="nil"/>
              <w:bottom w:val="single" w:sz="4" w:space="0" w:color="auto"/>
              <w:right w:val="single" w:sz="4" w:space="0" w:color="auto"/>
            </w:tcBorders>
            <w:shd w:val="clear" w:color="auto" w:fill="auto"/>
            <w:vAlign w:val="center"/>
            <w:hideMark/>
          </w:tcPr>
          <w:p w14:paraId="3B1F2457"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14:paraId="34C1F4F9"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99.9.00.51180</w:t>
            </w:r>
          </w:p>
        </w:tc>
        <w:tc>
          <w:tcPr>
            <w:tcW w:w="838" w:type="dxa"/>
            <w:tcBorders>
              <w:top w:val="nil"/>
              <w:left w:val="nil"/>
              <w:bottom w:val="single" w:sz="4" w:space="0" w:color="auto"/>
              <w:right w:val="single" w:sz="4" w:space="0" w:color="auto"/>
            </w:tcBorders>
            <w:shd w:val="clear" w:color="auto" w:fill="auto"/>
            <w:vAlign w:val="center"/>
            <w:hideMark/>
          </w:tcPr>
          <w:p w14:paraId="0FDFC65B"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120</w:t>
            </w:r>
          </w:p>
        </w:tc>
        <w:tc>
          <w:tcPr>
            <w:tcW w:w="1418" w:type="dxa"/>
            <w:tcBorders>
              <w:top w:val="nil"/>
              <w:left w:val="nil"/>
              <w:bottom w:val="single" w:sz="4" w:space="0" w:color="auto"/>
              <w:right w:val="single" w:sz="4" w:space="0" w:color="auto"/>
            </w:tcBorders>
            <w:shd w:val="clear" w:color="auto" w:fill="auto"/>
            <w:noWrap/>
            <w:vAlign w:val="center"/>
            <w:hideMark/>
          </w:tcPr>
          <w:p w14:paraId="16C958F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225,3</w:t>
            </w:r>
          </w:p>
        </w:tc>
        <w:tc>
          <w:tcPr>
            <w:tcW w:w="1417" w:type="dxa"/>
            <w:tcBorders>
              <w:top w:val="nil"/>
              <w:left w:val="nil"/>
              <w:bottom w:val="single" w:sz="4" w:space="0" w:color="auto"/>
              <w:right w:val="single" w:sz="4" w:space="0" w:color="auto"/>
            </w:tcBorders>
            <w:shd w:val="clear" w:color="auto" w:fill="auto"/>
            <w:noWrap/>
            <w:vAlign w:val="center"/>
            <w:hideMark/>
          </w:tcPr>
          <w:p w14:paraId="4567CA2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242,6</w:t>
            </w:r>
          </w:p>
        </w:tc>
        <w:tc>
          <w:tcPr>
            <w:tcW w:w="1276" w:type="dxa"/>
            <w:tcBorders>
              <w:top w:val="nil"/>
              <w:left w:val="nil"/>
              <w:bottom w:val="single" w:sz="4" w:space="0" w:color="auto"/>
              <w:right w:val="single" w:sz="4" w:space="0" w:color="auto"/>
            </w:tcBorders>
            <w:shd w:val="clear" w:color="auto" w:fill="auto"/>
            <w:noWrap/>
            <w:vAlign w:val="center"/>
            <w:hideMark/>
          </w:tcPr>
          <w:p w14:paraId="39C26D98"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251,6</w:t>
            </w:r>
          </w:p>
        </w:tc>
      </w:tr>
      <w:tr w:rsidR="00B700AC" w:rsidRPr="00E46C8E" w14:paraId="04E332BA" w14:textId="77777777" w:rsidTr="00CE2D04">
        <w:trPr>
          <w:trHeight w:val="1158"/>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45E0D47" w14:textId="26108532"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57305D4B"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7577F3D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02</w:t>
            </w:r>
          </w:p>
        </w:tc>
        <w:tc>
          <w:tcPr>
            <w:tcW w:w="657" w:type="dxa"/>
            <w:tcBorders>
              <w:top w:val="nil"/>
              <w:left w:val="nil"/>
              <w:bottom w:val="single" w:sz="4" w:space="0" w:color="auto"/>
              <w:right w:val="single" w:sz="4" w:space="0" w:color="auto"/>
            </w:tcBorders>
            <w:shd w:val="clear" w:color="auto" w:fill="auto"/>
            <w:vAlign w:val="center"/>
            <w:hideMark/>
          </w:tcPr>
          <w:p w14:paraId="15D35B8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14:paraId="686AEF6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99.9.00.51180</w:t>
            </w:r>
          </w:p>
        </w:tc>
        <w:tc>
          <w:tcPr>
            <w:tcW w:w="838" w:type="dxa"/>
            <w:tcBorders>
              <w:top w:val="nil"/>
              <w:left w:val="nil"/>
              <w:bottom w:val="single" w:sz="4" w:space="0" w:color="auto"/>
              <w:right w:val="single" w:sz="4" w:space="0" w:color="auto"/>
            </w:tcBorders>
            <w:shd w:val="clear" w:color="auto" w:fill="auto"/>
            <w:vAlign w:val="center"/>
            <w:hideMark/>
          </w:tcPr>
          <w:p w14:paraId="6970414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128607D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14,9</w:t>
            </w:r>
          </w:p>
        </w:tc>
        <w:tc>
          <w:tcPr>
            <w:tcW w:w="1417" w:type="dxa"/>
            <w:tcBorders>
              <w:top w:val="nil"/>
              <w:left w:val="nil"/>
              <w:bottom w:val="single" w:sz="4" w:space="0" w:color="auto"/>
              <w:right w:val="single" w:sz="4" w:space="0" w:color="auto"/>
            </w:tcBorders>
            <w:shd w:val="clear" w:color="auto" w:fill="auto"/>
            <w:noWrap/>
            <w:vAlign w:val="center"/>
            <w:hideMark/>
          </w:tcPr>
          <w:p w14:paraId="3AE8311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78AFA1E8"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261C5F54" w14:textId="77777777" w:rsidTr="00CE2D04">
        <w:trPr>
          <w:trHeight w:val="2536"/>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B1DBD59"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5EF5C68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15CD7ED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03</w:t>
            </w:r>
          </w:p>
        </w:tc>
        <w:tc>
          <w:tcPr>
            <w:tcW w:w="657" w:type="dxa"/>
            <w:tcBorders>
              <w:top w:val="nil"/>
              <w:left w:val="nil"/>
              <w:bottom w:val="single" w:sz="4" w:space="0" w:color="auto"/>
              <w:right w:val="single" w:sz="4" w:space="0" w:color="auto"/>
            </w:tcBorders>
            <w:shd w:val="clear" w:color="auto" w:fill="auto"/>
            <w:vAlign w:val="center"/>
            <w:hideMark/>
          </w:tcPr>
          <w:p w14:paraId="07888DA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10</w:t>
            </w:r>
          </w:p>
        </w:tc>
        <w:tc>
          <w:tcPr>
            <w:tcW w:w="1623" w:type="dxa"/>
            <w:tcBorders>
              <w:top w:val="nil"/>
              <w:left w:val="nil"/>
              <w:bottom w:val="single" w:sz="4" w:space="0" w:color="auto"/>
              <w:right w:val="single" w:sz="4" w:space="0" w:color="auto"/>
            </w:tcBorders>
            <w:shd w:val="clear" w:color="auto" w:fill="auto"/>
            <w:vAlign w:val="center"/>
            <w:hideMark/>
          </w:tcPr>
          <w:p w14:paraId="1CAED6F9"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05.1.00.28160</w:t>
            </w:r>
          </w:p>
        </w:tc>
        <w:tc>
          <w:tcPr>
            <w:tcW w:w="838" w:type="dxa"/>
            <w:tcBorders>
              <w:top w:val="nil"/>
              <w:left w:val="nil"/>
              <w:bottom w:val="single" w:sz="4" w:space="0" w:color="auto"/>
              <w:right w:val="single" w:sz="4" w:space="0" w:color="auto"/>
            </w:tcBorders>
            <w:shd w:val="clear" w:color="auto" w:fill="auto"/>
            <w:vAlign w:val="center"/>
            <w:hideMark/>
          </w:tcPr>
          <w:p w14:paraId="7A79D4B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2EE33F09"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61,9</w:t>
            </w:r>
          </w:p>
        </w:tc>
        <w:tc>
          <w:tcPr>
            <w:tcW w:w="1417" w:type="dxa"/>
            <w:tcBorders>
              <w:top w:val="nil"/>
              <w:left w:val="nil"/>
              <w:bottom w:val="single" w:sz="4" w:space="0" w:color="auto"/>
              <w:right w:val="single" w:sz="4" w:space="0" w:color="auto"/>
            </w:tcBorders>
            <w:shd w:val="clear" w:color="auto" w:fill="auto"/>
            <w:noWrap/>
            <w:vAlign w:val="center"/>
            <w:hideMark/>
          </w:tcPr>
          <w:p w14:paraId="5EF61728"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9,9</w:t>
            </w:r>
          </w:p>
        </w:tc>
        <w:tc>
          <w:tcPr>
            <w:tcW w:w="1276" w:type="dxa"/>
            <w:tcBorders>
              <w:top w:val="nil"/>
              <w:left w:val="nil"/>
              <w:bottom w:val="single" w:sz="4" w:space="0" w:color="auto"/>
              <w:right w:val="single" w:sz="4" w:space="0" w:color="auto"/>
            </w:tcBorders>
            <w:shd w:val="clear" w:color="auto" w:fill="auto"/>
            <w:noWrap/>
            <w:vAlign w:val="center"/>
            <w:hideMark/>
          </w:tcPr>
          <w:p w14:paraId="21E34009"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9,9</w:t>
            </w:r>
          </w:p>
        </w:tc>
      </w:tr>
      <w:tr w:rsidR="00B700AC" w:rsidRPr="00E46C8E" w14:paraId="7C7FFA6F" w14:textId="77777777" w:rsidTr="00CE2D04">
        <w:trPr>
          <w:trHeight w:val="2111"/>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981ECFD"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lastRenderedPageBreak/>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786D66B8"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180AA59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03</w:t>
            </w:r>
          </w:p>
        </w:tc>
        <w:tc>
          <w:tcPr>
            <w:tcW w:w="657" w:type="dxa"/>
            <w:tcBorders>
              <w:top w:val="nil"/>
              <w:left w:val="nil"/>
              <w:bottom w:val="single" w:sz="4" w:space="0" w:color="auto"/>
              <w:right w:val="single" w:sz="4" w:space="0" w:color="auto"/>
            </w:tcBorders>
            <w:shd w:val="clear" w:color="auto" w:fill="auto"/>
            <w:vAlign w:val="center"/>
            <w:hideMark/>
          </w:tcPr>
          <w:p w14:paraId="6B80732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10</w:t>
            </w:r>
          </w:p>
        </w:tc>
        <w:tc>
          <w:tcPr>
            <w:tcW w:w="1623" w:type="dxa"/>
            <w:tcBorders>
              <w:top w:val="nil"/>
              <w:left w:val="nil"/>
              <w:bottom w:val="single" w:sz="4" w:space="0" w:color="auto"/>
              <w:right w:val="single" w:sz="4" w:space="0" w:color="auto"/>
            </w:tcBorders>
            <w:shd w:val="clear" w:color="auto" w:fill="auto"/>
            <w:vAlign w:val="center"/>
            <w:hideMark/>
          </w:tcPr>
          <w:p w14:paraId="39CE16A0"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05.2.00.28180</w:t>
            </w:r>
          </w:p>
        </w:tc>
        <w:tc>
          <w:tcPr>
            <w:tcW w:w="838" w:type="dxa"/>
            <w:tcBorders>
              <w:top w:val="nil"/>
              <w:left w:val="nil"/>
              <w:bottom w:val="single" w:sz="4" w:space="0" w:color="auto"/>
              <w:right w:val="single" w:sz="4" w:space="0" w:color="auto"/>
            </w:tcBorders>
            <w:shd w:val="clear" w:color="auto" w:fill="auto"/>
            <w:vAlign w:val="center"/>
            <w:hideMark/>
          </w:tcPr>
          <w:p w14:paraId="3246DD5B"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63A6AEB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3,8</w:t>
            </w:r>
          </w:p>
        </w:tc>
        <w:tc>
          <w:tcPr>
            <w:tcW w:w="1417" w:type="dxa"/>
            <w:tcBorders>
              <w:top w:val="nil"/>
              <w:left w:val="nil"/>
              <w:bottom w:val="single" w:sz="4" w:space="0" w:color="auto"/>
              <w:right w:val="single" w:sz="4" w:space="0" w:color="auto"/>
            </w:tcBorders>
            <w:shd w:val="clear" w:color="auto" w:fill="auto"/>
            <w:noWrap/>
            <w:vAlign w:val="center"/>
            <w:hideMark/>
          </w:tcPr>
          <w:p w14:paraId="0C8AA23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3D7CEC3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4433A4B2" w14:textId="77777777" w:rsidTr="00CE2D04">
        <w:trPr>
          <w:trHeight w:val="2603"/>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4B77473"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14:paraId="1CFB50F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705F0BB8"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03</w:t>
            </w:r>
          </w:p>
        </w:tc>
        <w:tc>
          <w:tcPr>
            <w:tcW w:w="657" w:type="dxa"/>
            <w:tcBorders>
              <w:top w:val="nil"/>
              <w:left w:val="nil"/>
              <w:bottom w:val="single" w:sz="4" w:space="0" w:color="auto"/>
              <w:right w:val="single" w:sz="4" w:space="0" w:color="auto"/>
            </w:tcBorders>
            <w:shd w:val="clear" w:color="auto" w:fill="auto"/>
            <w:vAlign w:val="center"/>
            <w:hideMark/>
          </w:tcPr>
          <w:p w14:paraId="09517DD2"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10</w:t>
            </w:r>
          </w:p>
        </w:tc>
        <w:tc>
          <w:tcPr>
            <w:tcW w:w="1623" w:type="dxa"/>
            <w:tcBorders>
              <w:top w:val="nil"/>
              <w:left w:val="nil"/>
              <w:bottom w:val="single" w:sz="4" w:space="0" w:color="auto"/>
              <w:right w:val="single" w:sz="4" w:space="0" w:color="auto"/>
            </w:tcBorders>
            <w:shd w:val="clear" w:color="auto" w:fill="auto"/>
            <w:vAlign w:val="center"/>
            <w:hideMark/>
          </w:tcPr>
          <w:p w14:paraId="16548B07"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05.2.00.87010</w:t>
            </w:r>
          </w:p>
        </w:tc>
        <w:tc>
          <w:tcPr>
            <w:tcW w:w="838" w:type="dxa"/>
            <w:tcBorders>
              <w:top w:val="nil"/>
              <w:left w:val="nil"/>
              <w:bottom w:val="single" w:sz="4" w:space="0" w:color="auto"/>
              <w:right w:val="single" w:sz="4" w:space="0" w:color="auto"/>
            </w:tcBorders>
            <w:shd w:val="clear" w:color="auto" w:fill="auto"/>
            <w:vAlign w:val="center"/>
            <w:hideMark/>
          </w:tcPr>
          <w:p w14:paraId="446645B0"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540</w:t>
            </w:r>
          </w:p>
        </w:tc>
        <w:tc>
          <w:tcPr>
            <w:tcW w:w="1418" w:type="dxa"/>
            <w:tcBorders>
              <w:top w:val="nil"/>
              <w:left w:val="nil"/>
              <w:bottom w:val="single" w:sz="4" w:space="0" w:color="auto"/>
              <w:right w:val="single" w:sz="4" w:space="0" w:color="auto"/>
            </w:tcBorders>
            <w:shd w:val="clear" w:color="auto" w:fill="auto"/>
            <w:noWrap/>
            <w:vAlign w:val="center"/>
            <w:hideMark/>
          </w:tcPr>
          <w:p w14:paraId="228C48FB"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585,6</w:t>
            </w:r>
          </w:p>
        </w:tc>
        <w:tc>
          <w:tcPr>
            <w:tcW w:w="1417" w:type="dxa"/>
            <w:tcBorders>
              <w:top w:val="nil"/>
              <w:left w:val="nil"/>
              <w:bottom w:val="single" w:sz="4" w:space="0" w:color="auto"/>
              <w:right w:val="single" w:sz="4" w:space="0" w:color="auto"/>
            </w:tcBorders>
            <w:shd w:val="clear" w:color="auto" w:fill="auto"/>
            <w:noWrap/>
            <w:vAlign w:val="center"/>
            <w:hideMark/>
          </w:tcPr>
          <w:p w14:paraId="7AD8891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513,2</w:t>
            </w:r>
          </w:p>
        </w:tc>
        <w:tc>
          <w:tcPr>
            <w:tcW w:w="1276" w:type="dxa"/>
            <w:tcBorders>
              <w:top w:val="nil"/>
              <w:left w:val="nil"/>
              <w:bottom w:val="single" w:sz="4" w:space="0" w:color="auto"/>
              <w:right w:val="single" w:sz="4" w:space="0" w:color="auto"/>
            </w:tcBorders>
            <w:shd w:val="clear" w:color="auto" w:fill="auto"/>
            <w:noWrap/>
            <w:vAlign w:val="center"/>
            <w:hideMark/>
          </w:tcPr>
          <w:p w14:paraId="600F40B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513,2</w:t>
            </w:r>
          </w:p>
        </w:tc>
      </w:tr>
      <w:tr w:rsidR="00B700AC" w:rsidRPr="00E46C8E" w14:paraId="328D50DA" w14:textId="77777777" w:rsidTr="009F5E88">
        <w:trPr>
          <w:trHeight w:val="2121"/>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C421B2E"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5F19775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6F05522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04</w:t>
            </w:r>
          </w:p>
        </w:tc>
        <w:tc>
          <w:tcPr>
            <w:tcW w:w="657" w:type="dxa"/>
            <w:tcBorders>
              <w:top w:val="nil"/>
              <w:left w:val="nil"/>
              <w:bottom w:val="single" w:sz="4" w:space="0" w:color="auto"/>
              <w:right w:val="single" w:sz="4" w:space="0" w:color="auto"/>
            </w:tcBorders>
            <w:shd w:val="clear" w:color="auto" w:fill="auto"/>
            <w:vAlign w:val="center"/>
            <w:hideMark/>
          </w:tcPr>
          <w:p w14:paraId="3A2E59F2"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09</w:t>
            </w:r>
          </w:p>
        </w:tc>
        <w:tc>
          <w:tcPr>
            <w:tcW w:w="1623" w:type="dxa"/>
            <w:tcBorders>
              <w:top w:val="nil"/>
              <w:left w:val="nil"/>
              <w:bottom w:val="single" w:sz="4" w:space="0" w:color="auto"/>
              <w:right w:val="single" w:sz="4" w:space="0" w:color="auto"/>
            </w:tcBorders>
            <w:shd w:val="clear" w:color="auto" w:fill="auto"/>
            <w:vAlign w:val="center"/>
            <w:hideMark/>
          </w:tcPr>
          <w:p w14:paraId="1F3D6B6A"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08.1.00.28230</w:t>
            </w:r>
          </w:p>
        </w:tc>
        <w:tc>
          <w:tcPr>
            <w:tcW w:w="838" w:type="dxa"/>
            <w:tcBorders>
              <w:top w:val="nil"/>
              <w:left w:val="nil"/>
              <w:bottom w:val="single" w:sz="4" w:space="0" w:color="auto"/>
              <w:right w:val="single" w:sz="4" w:space="0" w:color="auto"/>
            </w:tcBorders>
            <w:shd w:val="clear" w:color="auto" w:fill="auto"/>
            <w:vAlign w:val="center"/>
            <w:hideMark/>
          </w:tcPr>
          <w:p w14:paraId="124E747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66D69A1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7 044,3</w:t>
            </w:r>
          </w:p>
        </w:tc>
        <w:tc>
          <w:tcPr>
            <w:tcW w:w="1417" w:type="dxa"/>
            <w:tcBorders>
              <w:top w:val="nil"/>
              <w:left w:val="nil"/>
              <w:bottom w:val="single" w:sz="4" w:space="0" w:color="auto"/>
              <w:right w:val="single" w:sz="4" w:space="0" w:color="auto"/>
            </w:tcBorders>
            <w:shd w:val="clear" w:color="auto" w:fill="auto"/>
            <w:noWrap/>
            <w:vAlign w:val="center"/>
            <w:hideMark/>
          </w:tcPr>
          <w:p w14:paraId="51E38D7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4 833,9</w:t>
            </w:r>
          </w:p>
        </w:tc>
        <w:tc>
          <w:tcPr>
            <w:tcW w:w="1276" w:type="dxa"/>
            <w:tcBorders>
              <w:top w:val="nil"/>
              <w:left w:val="nil"/>
              <w:bottom w:val="single" w:sz="4" w:space="0" w:color="auto"/>
              <w:right w:val="single" w:sz="4" w:space="0" w:color="auto"/>
            </w:tcBorders>
            <w:shd w:val="clear" w:color="auto" w:fill="auto"/>
            <w:noWrap/>
            <w:vAlign w:val="center"/>
            <w:hideMark/>
          </w:tcPr>
          <w:p w14:paraId="21B8331B"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4 867,5</w:t>
            </w:r>
          </w:p>
        </w:tc>
      </w:tr>
      <w:tr w:rsidR="00B700AC" w:rsidRPr="00E46C8E" w14:paraId="486CD9D9" w14:textId="77777777" w:rsidTr="00CE2D04">
        <w:trPr>
          <w:trHeight w:val="126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2637DF4"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xml:space="preserve"> Расходы на ремонт внутрипоселковых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w:t>
            </w:r>
            <w:r w:rsidRPr="00E46C8E">
              <w:rPr>
                <w:rFonts w:ascii="Times New Roman" w:eastAsia="Times New Roman" w:hAnsi="Times New Roman"/>
                <w:color w:val="000000"/>
                <w:sz w:val="24"/>
                <w:szCs w:val="24"/>
                <w:lang w:eastAsia="ru-RU"/>
              </w:rPr>
              <w:lastRenderedPageBreak/>
              <w:t>поселения «Развитие транспортной системы"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6DE3F3C5"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lastRenderedPageBreak/>
              <w:t>951</w:t>
            </w:r>
          </w:p>
        </w:tc>
        <w:tc>
          <w:tcPr>
            <w:tcW w:w="851" w:type="dxa"/>
            <w:tcBorders>
              <w:top w:val="nil"/>
              <w:left w:val="nil"/>
              <w:bottom w:val="single" w:sz="4" w:space="0" w:color="auto"/>
              <w:right w:val="single" w:sz="4" w:space="0" w:color="auto"/>
            </w:tcBorders>
            <w:shd w:val="clear" w:color="auto" w:fill="auto"/>
            <w:vAlign w:val="center"/>
            <w:hideMark/>
          </w:tcPr>
          <w:p w14:paraId="5D0BCFC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04</w:t>
            </w:r>
          </w:p>
        </w:tc>
        <w:tc>
          <w:tcPr>
            <w:tcW w:w="657" w:type="dxa"/>
            <w:tcBorders>
              <w:top w:val="nil"/>
              <w:left w:val="nil"/>
              <w:bottom w:val="single" w:sz="4" w:space="0" w:color="auto"/>
              <w:right w:val="single" w:sz="4" w:space="0" w:color="auto"/>
            </w:tcBorders>
            <w:shd w:val="clear" w:color="auto" w:fill="auto"/>
            <w:vAlign w:val="center"/>
            <w:hideMark/>
          </w:tcPr>
          <w:p w14:paraId="292E6E2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09</w:t>
            </w:r>
          </w:p>
        </w:tc>
        <w:tc>
          <w:tcPr>
            <w:tcW w:w="1623" w:type="dxa"/>
            <w:tcBorders>
              <w:top w:val="nil"/>
              <w:left w:val="nil"/>
              <w:bottom w:val="single" w:sz="4" w:space="0" w:color="auto"/>
              <w:right w:val="single" w:sz="4" w:space="0" w:color="auto"/>
            </w:tcBorders>
            <w:shd w:val="clear" w:color="auto" w:fill="auto"/>
            <w:vAlign w:val="center"/>
            <w:hideMark/>
          </w:tcPr>
          <w:p w14:paraId="7544300B"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08.1.00.28240</w:t>
            </w:r>
          </w:p>
        </w:tc>
        <w:tc>
          <w:tcPr>
            <w:tcW w:w="838" w:type="dxa"/>
            <w:tcBorders>
              <w:top w:val="nil"/>
              <w:left w:val="nil"/>
              <w:bottom w:val="single" w:sz="4" w:space="0" w:color="auto"/>
              <w:right w:val="single" w:sz="4" w:space="0" w:color="auto"/>
            </w:tcBorders>
            <w:shd w:val="clear" w:color="auto" w:fill="auto"/>
            <w:vAlign w:val="center"/>
            <w:hideMark/>
          </w:tcPr>
          <w:p w14:paraId="53F4157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55E7B59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400,0</w:t>
            </w:r>
          </w:p>
        </w:tc>
        <w:tc>
          <w:tcPr>
            <w:tcW w:w="1417" w:type="dxa"/>
            <w:tcBorders>
              <w:top w:val="nil"/>
              <w:left w:val="nil"/>
              <w:bottom w:val="single" w:sz="4" w:space="0" w:color="auto"/>
              <w:right w:val="single" w:sz="4" w:space="0" w:color="auto"/>
            </w:tcBorders>
            <w:shd w:val="clear" w:color="auto" w:fill="auto"/>
            <w:noWrap/>
            <w:vAlign w:val="center"/>
            <w:hideMark/>
          </w:tcPr>
          <w:p w14:paraId="352D5EE2"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289DCA7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3E7023C5" w14:textId="77777777" w:rsidTr="00CE2D04">
        <w:trPr>
          <w:trHeight w:val="2737"/>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2EE3087"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lastRenderedPageBreak/>
              <w:t>Расходы на реализацию инициативных проектов ("Ремонт муниципальных объектов транспортной инфраструктуры Шолоховского городского поселения" (ремонт внутрипоселковых дорог))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56C8649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60C7BB8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04</w:t>
            </w:r>
          </w:p>
        </w:tc>
        <w:tc>
          <w:tcPr>
            <w:tcW w:w="657" w:type="dxa"/>
            <w:tcBorders>
              <w:top w:val="nil"/>
              <w:left w:val="nil"/>
              <w:bottom w:val="single" w:sz="4" w:space="0" w:color="auto"/>
              <w:right w:val="single" w:sz="4" w:space="0" w:color="auto"/>
            </w:tcBorders>
            <w:shd w:val="clear" w:color="auto" w:fill="auto"/>
            <w:vAlign w:val="center"/>
            <w:hideMark/>
          </w:tcPr>
          <w:p w14:paraId="6971757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09</w:t>
            </w:r>
          </w:p>
        </w:tc>
        <w:tc>
          <w:tcPr>
            <w:tcW w:w="1623" w:type="dxa"/>
            <w:tcBorders>
              <w:top w:val="nil"/>
              <w:left w:val="nil"/>
              <w:bottom w:val="single" w:sz="4" w:space="0" w:color="auto"/>
              <w:right w:val="single" w:sz="4" w:space="0" w:color="auto"/>
            </w:tcBorders>
            <w:shd w:val="clear" w:color="auto" w:fill="auto"/>
            <w:vAlign w:val="center"/>
            <w:hideMark/>
          </w:tcPr>
          <w:p w14:paraId="40B35C9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08.1.00.S4640</w:t>
            </w:r>
          </w:p>
        </w:tc>
        <w:tc>
          <w:tcPr>
            <w:tcW w:w="838" w:type="dxa"/>
            <w:tcBorders>
              <w:top w:val="nil"/>
              <w:left w:val="nil"/>
              <w:bottom w:val="single" w:sz="4" w:space="0" w:color="auto"/>
              <w:right w:val="single" w:sz="4" w:space="0" w:color="auto"/>
            </w:tcBorders>
            <w:shd w:val="clear" w:color="auto" w:fill="auto"/>
            <w:vAlign w:val="center"/>
            <w:hideMark/>
          </w:tcPr>
          <w:p w14:paraId="3BF5212B"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46064D8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454,0</w:t>
            </w:r>
          </w:p>
        </w:tc>
        <w:tc>
          <w:tcPr>
            <w:tcW w:w="1417" w:type="dxa"/>
            <w:tcBorders>
              <w:top w:val="nil"/>
              <w:left w:val="nil"/>
              <w:bottom w:val="single" w:sz="4" w:space="0" w:color="auto"/>
              <w:right w:val="single" w:sz="4" w:space="0" w:color="auto"/>
            </w:tcBorders>
            <w:shd w:val="clear" w:color="auto" w:fill="auto"/>
            <w:noWrap/>
            <w:vAlign w:val="center"/>
            <w:hideMark/>
          </w:tcPr>
          <w:p w14:paraId="7ADA1FB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1D00B017"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7490EC7B" w14:textId="77777777" w:rsidTr="00CE2D04">
        <w:trPr>
          <w:trHeight w:val="2394"/>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6F1905FE"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2E07E1C7"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7F6D568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04</w:t>
            </w:r>
          </w:p>
        </w:tc>
        <w:tc>
          <w:tcPr>
            <w:tcW w:w="657" w:type="dxa"/>
            <w:tcBorders>
              <w:top w:val="nil"/>
              <w:left w:val="nil"/>
              <w:bottom w:val="single" w:sz="4" w:space="0" w:color="auto"/>
              <w:right w:val="single" w:sz="4" w:space="0" w:color="auto"/>
            </w:tcBorders>
            <w:shd w:val="clear" w:color="auto" w:fill="auto"/>
            <w:vAlign w:val="center"/>
            <w:hideMark/>
          </w:tcPr>
          <w:p w14:paraId="209E2F19"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09</w:t>
            </w:r>
          </w:p>
        </w:tc>
        <w:tc>
          <w:tcPr>
            <w:tcW w:w="1623" w:type="dxa"/>
            <w:tcBorders>
              <w:top w:val="nil"/>
              <w:left w:val="nil"/>
              <w:bottom w:val="single" w:sz="4" w:space="0" w:color="auto"/>
              <w:right w:val="single" w:sz="4" w:space="0" w:color="auto"/>
            </w:tcBorders>
            <w:shd w:val="clear" w:color="auto" w:fill="auto"/>
            <w:vAlign w:val="center"/>
            <w:hideMark/>
          </w:tcPr>
          <w:p w14:paraId="6F819DD5"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08.2.00.28260</w:t>
            </w:r>
          </w:p>
        </w:tc>
        <w:tc>
          <w:tcPr>
            <w:tcW w:w="838" w:type="dxa"/>
            <w:tcBorders>
              <w:top w:val="nil"/>
              <w:left w:val="nil"/>
              <w:bottom w:val="single" w:sz="4" w:space="0" w:color="auto"/>
              <w:right w:val="single" w:sz="4" w:space="0" w:color="auto"/>
            </w:tcBorders>
            <w:shd w:val="clear" w:color="auto" w:fill="auto"/>
            <w:vAlign w:val="center"/>
            <w:hideMark/>
          </w:tcPr>
          <w:p w14:paraId="5A90E6B8"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03F001E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185,8</w:t>
            </w:r>
          </w:p>
        </w:tc>
        <w:tc>
          <w:tcPr>
            <w:tcW w:w="1417" w:type="dxa"/>
            <w:tcBorders>
              <w:top w:val="nil"/>
              <w:left w:val="nil"/>
              <w:bottom w:val="single" w:sz="4" w:space="0" w:color="auto"/>
              <w:right w:val="single" w:sz="4" w:space="0" w:color="auto"/>
            </w:tcBorders>
            <w:shd w:val="clear" w:color="auto" w:fill="auto"/>
            <w:noWrap/>
            <w:vAlign w:val="center"/>
            <w:hideMark/>
          </w:tcPr>
          <w:p w14:paraId="2984D0D5"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150,0</w:t>
            </w:r>
          </w:p>
        </w:tc>
        <w:tc>
          <w:tcPr>
            <w:tcW w:w="1276" w:type="dxa"/>
            <w:tcBorders>
              <w:top w:val="nil"/>
              <w:left w:val="nil"/>
              <w:bottom w:val="single" w:sz="4" w:space="0" w:color="auto"/>
              <w:right w:val="single" w:sz="4" w:space="0" w:color="auto"/>
            </w:tcBorders>
            <w:shd w:val="clear" w:color="auto" w:fill="auto"/>
            <w:noWrap/>
            <w:vAlign w:val="center"/>
            <w:hideMark/>
          </w:tcPr>
          <w:p w14:paraId="674C48C7"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150,0</w:t>
            </w:r>
          </w:p>
        </w:tc>
      </w:tr>
      <w:tr w:rsidR="00B700AC" w:rsidRPr="00E46C8E" w14:paraId="0F332494" w14:textId="77777777" w:rsidTr="00CE2D04">
        <w:trPr>
          <w:trHeight w:val="41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6CD23FD"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Расходы дорожного фонда, зарезервированные на неотложные и чрезвычайные мероприятия в отношении автомобильных дорог общего пользования местного значения, в рамках непрограммных расходов (Резервные средства)</w:t>
            </w:r>
          </w:p>
        </w:tc>
        <w:tc>
          <w:tcPr>
            <w:tcW w:w="850" w:type="dxa"/>
            <w:tcBorders>
              <w:top w:val="nil"/>
              <w:left w:val="nil"/>
              <w:bottom w:val="single" w:sz="4" w:space="0" w:color="auto"/>
              <w:right w:val="single" w:sz="4" w:space="0" w:color="auto"/>
            </w:tcBorders>
            <w:shd w:val="clear" w:color="auto" w:fill="auto"/>
            <w:vAlign w:val="center"/>
            <w:hideMark/>
          </w:tcPr>
          <w:p w14:paraId="36EAA41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62A6A21B"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04</w:t>
            </w:r>
          </w:p>
        </w:tc>
        <w:tc>
          <w:tcPr>
            <w:tcW w:w="657" w:type="dxa"/>
            <w:tcBorders>
              <w:top w:val="nil"/>
              <w:left w:val="nil"/>
              <w:bottom w:val="single" w:sz="4" w:space="0" w:color="auto"/>
              <w:right w:val="single" w:sz="4" w:space="0" w:color="auto"/>
            </w:tcBorders>
            <w:shd w:val="clear" w:color="auto" w:fill="auto"/>
            <w:vAlign w:val="center"/>
            <w:hideMark/>
          </w:tcPr>
          <w:p w14:paraId="2DA5E12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09</w:t>
            </w:r>
          </w:p>
        </w:tc>
        <w:tc>
          <w:tcPr>
            <w:tcW w:w="1623" w:type="dxa"/>
            <w:tcBorders>
              <w:top w:val="nil"/>
              <w:left w:val="nil"/>
              <w:bottom w:val="single" w:sz="4" w:space="0" w:color="auto"/>
              <w:right w:val="single" w:sz="4" w:space="0" w:color="auto"/>
            </w:tcBorders>
            <w:shd w:val="clear" w:color="auto" w:fill="auto"/>
            <w:vAlign w:val="center"/>
            <w:hideMark/>
          </w:tcPr>
          <w:p w14:paraId="4FBAFB2B"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99.9.00.99100</w:t>
            </w:r>
          </w:p>
        </w:tc>
        <w:tc>
          <w:tcPr>
            <w:tcW w:w="838" w:type="dxa"/>
            <w:tcBorders>
              <w:top w:val="nil"/>
              <w:left w:val="nil"/>
              <w:bottom w:val="single" w:sz="4" w:space="0" w:color="auto"/>
              <w:right w:val="single" w:sz="4" w:space="0" w:color="auto"/>
            </w:tcBorders>
            <w:shd w:val="clear" w:color="auto" w:fill="auto"/>
            <w:vAlign w:val="center"/>
            <w:hideMark/>
          </w:tcPr>
          <w:p w14:paraId="5342795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870</w:t>
            </w:r>
          </w:p>
        </w:tc>
        <w:tc>
          <w:tcPr>
            <w:tcW w:w="1418" w:type="dxa"/>
            <w:tcBorders>
              <w:top w:val="nil"/>
              <w:left w:val="nil"/>
              <w:bottom w:val="single" w:sz="4" w:space="0" w:color="auto"/>
              <w:right w:val="single" w:sz="4" w:space="0" w:color="auto"/>
            </w:tcBorders>
            <w:shd w:val="clear" w:color="auto" w:fill="auto"/>
            <w:noWrap/>
            <w:vAlign w:val="center"/>
            <w:hideMark/>
          </w:tcPr>
          <w:p w14:paraId="3835B47B"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457,7</w:t>
            </w:r>
          </w:p>
        </w:tc>
        <w:tc>
          <w:tcPr>
            <w:tcW w:w="1417" w:type="dxa"/>
            <w:tcBorders>
              <w:top w:val="nil"/>
              <w:left w:val="nil"/>
              <w:bottom w:val="single" w:sz="4" w:space="0" w:color="auto"/>
              <w:right w:val="single" w:sz="4" w:space="0" w:color="auto"/>
            </w:tcBorders>
            <w:shd w:val="clear" w:color="auto" w:fill="auto"/>
            <w:noWrap/>
            <w:vAlign w:val="center"/>
            <w:hideMark/>
          </w:tcPr>
          <w:p w14:paraId="7F599D29"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457,7</w:t>
            </w:r>
          </w:p>
        </w:tc>
        <w:tc>
          <w:tcPr>
            <w:tcW w:w="1276" w:type="dxa"/>
            <w:tcBorders>
              <w:top w:val="nil"/>
              <w:left w:val="nil"/>
              <w:bottom w:val="single" w:sz="4" w:space="0" w:color="auto"/>
              <w:right w:val="single" w:sz="4" w:space="0" w:color="auto"/>
            </w:tcBorders>
            <w:shd w:val="clear" w:color="auto" w:fill="auto"/>
            <w:noWrap/>
            <w:vAlign w:val="center"/>
            <w:hideMark/>
          </w:tcPr>
          <w:p w14:paraId="2BEF1CD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457,7</w:t>
            </w:r>
          </w:p>
        </w:tc>
      </w:tr>
      <w:tr w:rsidR="00B700AC" w:rsidRPr="00E46C8E" w14:paraId="2A81D4E8" w14:textId="77777777" w:rsidTr="00CE2D04">
        <w:trPr>
          <w:trHeight w:val="1402"/>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80EF086" w14:textId="63D3F398"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302E0558"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708FD170"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04</w:t>
            </w:r>
          </w:p>
        </w:tc>
        <w:tc>
          <w:tcPr>
            <w:tcW w:w="657" w:type="dxa"/>
            <w:tcBorders>
              <w:top w:val="nil"/>
              <w:left w:val="nil"/>
              <w:bottom w:val="single" w:sz="4" w:space="0" w:color="auto"/>
              <w:right w:val="single" w:sz="4" w:space="0" w:color="auto"/>
            </w:tcBorders>
            <w:shd w:val="clear" w:color="auto" w:fill="auto"/>
            <w:vAlign w:val="center"/>
            <w:hideMark/>
          </w:tcPr>
          <w:p w14:paraId="5862B909"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12</w:t>
            </w:r>
          </w:p>
        </w:tc>
        <w:tc>
          <w:tcPr>
            <w:tcW w:w="1623" w:type="dxa"/>
            <w:tcBorders>
              <w:top w:val="nil"/>
              <w:left w:val="nil"/>
              <w:bottom w:val="single" w:sz="4" w:space="0" w:color="auto"/>
              <w:right w:val="single" w:sz="4" w:space="0" w:color="auto"/>
            </w:tcBorders>
            <w:shd w:val="clear" w:color="auto" w:fill="auto"/>
            <w:vAlign w:val="center"/>
            <w:hideMark/>
          </w:tcPr>
          <w:p w14:paraId="5E61782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13.2.00.28660</w:t>
            </w:r>
          </w:p>
        </w:tc>
        <w:tc>
          <w:tcPr>
            <w:tcW w:w="838" w:type="dxa"/>
            <w:tcBorders>
              <w:top w:val="nil"/>
              <w:left w:val="nil"/>
              <w:bottom w:val="single" w:sz="4" w:space="0" w:color="auto"/>
              <w:right w:val="single" w:sz="4" w:space="0" w:color="auto"/>
            </w:tcBorders>
            <w:shd w:val="clear" w:color="auto" w:fill="auto"/>
            <w:vAlign w:val="center"/>
            <w:hideMark/>
          </w:tcPr>
          <w:p w14:paraId="5C4AF02B"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41EC7B7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80,8</w:t>
            </w:r>
          </w:p>
        </w:tc>
        <w:tc>
          <w:tcPr>
            <w:tcW w:w="1417" w:type="dxa"/>
            <w:tcBorders>
              <w:top w:val="nil"/>
              <w:left w:val="nil"/>
              <w:bottom w:val="single" w:sz="4" w:space="0" w:color="auto"/>
              <w:right w:val="single" w:sz="4" w:space="0" w:color="auto"/>
            </w:tcBorders>
            <w:shd w:val="clear" w:color="auto" w:fill="auto"/>
            <w:noWrap/>
            <w:vAlign w:val="center"/>
            <w:hideMark/>
          </w:tcPr>
          <w:p w14:paraId="28492F8A"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1AB19A8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7D687F3C" w14:textId="77777777" w:rsidTr="00CE2D04">
        <w:trPr>
          <w:trHeight w:val="2445"/>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1D19408" w14:textId="3EB70520"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lastRenderedPageBreak/>
              <w:t>Расходы на разработку проектной документации по сносу аварийного жилищного фонда в рамках подпрограммы</w:t>
            </w:r>
            <w:r w:rsidR="00CE2D04">
              <w:rPr>
                <w:rFonts w:ascii="Times New Roman" w:eastAsia="Times New Roman" w:hAnsi="Times New Roman"/>
                <w:color w:val="000000"/>
                <w:sz w:val="24"/>
                <w:szCs w:val="24"/>
                <w:lang w:eastAsia="ru-RU"/>
              </w:rPr>
              <w:t xml:space="preserve"> </w:t>
            </w:r>
            <w:r w:rsidRPr="00E46C8E">
              <w:rPr>
                <w:rFonts w:ascii="Times New Roman" w:eastAsia="Times New Roman" w:hAnsi="Times New Roman"/>
                <w:color w:val="000000"/>
                <w:sz w:val="24"/>
                <w:szCs w:val="24"/>
                <w:lang w:eastAsia="ru-RU"/>
              </w:rPr>
              <w:t>в рамках подпрограммы</w:t>
            </w:r>
            <w:r w:rsidR="00CE2D04">
              <w:rPr>
                <w:rFonts w:ascii="Times New Roman" w:eastAsia="Times New Roman" w:hAnsi="Times New Roman"/>
                <w:color w:val="000000"/>
                <w:sz w:val="24"/>
                <w:szCs w:val="24"/>
                <w:lang w:eastAsia="ru-RU"/>
              </w:rPr>
              <w:t xml:space="preserve"> </w:t>
            </w:r>
            <w:r w:rsidRPr="00E46C8E">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7028E93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6C88F6C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05</w:t>
            </w:r>
          </w:p>
        </w:tc>
        <w:tc>
          <w:tcPr>
            <w:tcW w:w="657" w:type="dxa"/>
            <w:tcBorders>
              <w:top w:val="nil"/>
              <w:left w:val="nil"/>
              <w:bottom w:val="single" w:sz="4" w:space="0" w:color="auto"/>
              <w:right w:val="single" w:sz="4" w:space="0" w:color="auto"/>
            </w:tcBorders>
            <w:shd w:val="clear" w:color="auto" w:fill="auto"/>
            <w:vAlign w:val="center"/>
            <w:hideMark/>
          </w:tcPr>
          <w:p w14:paraId="5D6FB829"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14:paraId="21F8D995"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02.2.00.86050</w:t>
            </w:r>
          </w:p>
        </w:tc>
        <w:tc>
          <w:tcPr>
            <w:tcW w:w="838" w:type="dxa"/>
            <w:tcBorders>
              <w:top w:val="nil"/>
              <w:left w:val="nil"/>
              <w:bottom w:val="single" w:sz="4" w:space="0" w:color="auto"/>
              <w:right w:val="single" w:sz="4" w:space="0" w:color="auto"/>
            </w:tcBorders>
            <w:shd w:val="clear" w:color="auto" w:fill="auto"/>
            <w:vAlign w:val="center"/>
            <w:hideMark/>
          </w:tcPr>
          <w:p w14:paraId="62BFF70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7975AA5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600,5</w:t>
            </w:r>
          </w:p>
        </w:tc>
        <w:tc>
          <w:tcPr>
            <w:tcW w:w="1417" w:type="dxa"/>
            <w:tcBorders>
              <w:top w:val="nil"/>
              <w:left w:val="nil"/>
              <w:bottom w:val="single" w:sz="4" w:space="0" w:color="auto"/>
              <w:right w:val="single" w:sz="4" w:space="0" w:color="auto"/>
            </w:tcBorders>
            <w:shd w:val="clear" w:color="auto" w:fill="auto"/>
            <w:noWrap/>
            <w:vAlign w:val="center"/>
            <w:hideMark/>
          </w:tcPr>
          <w:p w14:paraId="321434FA"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4C413A5A"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4FF9F735" w14:textId="77777777" w:rsidTr="00CE2D04">
        <w:trPr>
          <w:trHeight w:val="3245"/>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CE61A42" w14:textId="48506EC3"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w:t>
            </w:r>
            <w:r w:rsidR="00CE2D04">
              <w:rPr>
                <w:rFonts w:ascii="Times New Roman" w:eastAsia="Times New Roman" w:hAnsi="Times New Roman"/>
                <w:color w:val="000000"/>
                <w:sz w:val="24"/>
                <w:szCs w:val="24"/>
                <w:lang w:eastAsia="ru-RU"/>
              </w:rPr>
              <w:t xml:space="preserve"> </w:t>
            </w:r>
            <w:r w:rsidRPr="00E46C8E">
              <w:rPr>
                <w:rFonts w:ascii="Times New Roman" w:eastAsia="Times New Roman" w:hAnsi="Times New Roman"/>
                <w:color w:val="000000"/>
                <w:sz w:val="24"/>
                <w:szCs w:val="24"/>
                <w:lang w:eastAsia="ru-RU"/>
              </w:rPr>
              <w:t>в рамках подпрограммы</w:t>
            </w:r>
            <w:r w:rsidR="00CE2D04">
              <w:rPr>
                <w:rFonts w:ascii="Times New Roman" w:eastAsia="Times New Roman" w:hAnsi="Times New Roman"/>
                <w:color w:val="000000"/>
                <w:sz w:val="24"/>
                <w:szCs w:val="24"/>
                <w:lang w:eastAsia="ru-RU"/>
              </w:rPr>
              <w:t xml:space="preserve"> </w:t>
            </w:r>
            <w:r w:rsidRPr="00E46C8E">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50" w:type="dxa"/>
            <w:tcBorders>
              <w:top w:val="nil"/>
              <w:left w:val="nil"/>
              <w:bottom w:val="single" w:sz="4" w:space="0" w:color="auto"/>
              <w:right w:val="single" w:sz="4" w:space="0" w:color="auto"/>
            </w:tcBorders>
            <w:shd w:val="clear" w:color="auto" w:fill="auto"/>
            <w:vAlign w:val="center"/>
            <w:hideMark/>
          </w:tcPr>
          <w:p w14:paraId="128A1A6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57231B95"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05</w:t>
            </w:r>
          </w:p>
        </w:tc>
        <w:tc>
          <w:tcPr>
            <w:tcW w:w="657" w:type="dxa"/>
            <w:tcBorders>
              <w:top w:val="nil"/>
              <w:left w:val="nil"/>
              <w:bottom w:val="single" w:sz="4" w:space="0" w:color="auto"/>
              <w:right w:val="single" w:sz="4" w:space="0" w:color="auto"/>
            </w:tcBorders>
            <w:shd w:val="clear" w:color="auto" w:fill="auto"/>
            <w:vAlign w:val="center"/>
            <w:hideMark/>
          </w:tcPr>
          <w:p w14:paraId="78E6183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14:paraId="2E3CD8B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02.2.F3.67483</w:t>
            </w:r>
          </w:p>
        </w:tc>
        <w:tc>
          <w:tcPr>
            <w:tcW w:w="838" w:type="dxa"/>
            <w:tcBorders>
              <w:top w:val="nil"/>
              <w:left w:val="nil"/>
              <w:bottom w:val="single" w:sz="4" w:space="0" w:color="auto"/>
              <w:right w:val="single" w:sz="4" w:space="0" w:color="auto"/>
            </w:tcBorders>
            <w:shd w:val="clear" w:color="auto" w:fill="auto"/>
            <w:vAlign w:val="center"/>
            <w:hideMark/>
          </w:tcPr>
          <w:p w14:paraId="6F51D3F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410</w:t>
            </w:r>
          </w:p>
        </w:tc>
        <w:tc>
          <w:tcPr>
            <w:tcW w:w="1418" w:type="dxa"/>
            <w:tcBorders>
              <w:top w:val="nil"/>
              <w:left w:val="nil"/>
              <w:bottom w:val="single" w:sz="4" w:space="0" w:color="auto"/>
              <w:right w:val="single" w:sz="4" w:space="0" w:color="auto"/>
            </w:tcBorders>
            <w:shd w:val="clear" w:color="auto" w:fill="auto"/>
            <w:noWrap/>
            <w:vAlign w:val="center"/>
            <w:hideMark/>
          </w:tcPr>
          <w:p w14:paraId="313CB5F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55 354,5</w:t>
            </w:r>
          </w:p>
        </w:tc>
        <w:tc>
          <w:tcPr>
            <w:tcW w:w="1417" w:type="dxa"/>
            <w:tcBorders>
              <w:top w:val="nil"/>
              <w:left w:val="nil"/>
              <w:bottom w:val="single" w:sz="4" w:space="0" w:color="auto"/>
              <w:right w:val="single" w:sz="4" w:space="0" w:color="auto"/>
            </w:tcBorders>
            <w:shd w:val="clear" w:color="auto" w:fill="auto"/>
            <w:noWrap/>
            <w:vAlign w:val="center"/>
            <w:hideMark/>
          </w:tcPr>
          <w:p w14:paraId="011EAB6B"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10A2C8B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30AB82B3" w14:textId="77777777" w:rsidTr="00CE2D04">
        <w:trPr>
          <w:trHeight w:val="3245"/>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38D877B" w14:textId="7344AD6C"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r w:rsidR="00CE2D04">
              <w:rPr>
                <w:rFonts w:ascii="Times New Roman" w:eastAsia="Times New Roman" w:hAnsi="Times New Roman"/>
                <w:color w:val="000000"/>
                <w:sz w:val="24"/>
                <w:szCs w:val="24"/>
                <w:lang w:eastAsia="ru-RU"/>
              </w:rPr>
              <w:t xml:space="preserve"> </w:t>
            </w:r>
            <w:r w:rsidRPr="00E46C8E">
              <w:rPr>
                <w:rFonts w:ascii="Times New Roman" w:eastAsia="Times New Roman" w:hAnsi="Times New Roman"/>
                <w:color w:val="000000"/>
                <w:sz w:val="24"/>
                <w:szCs w:val="24"/>
                <w:lang w:eastAsia="ru-RU"/>
              </w:rPr>
              <w:t>в рамках подпрограммы</w:t>
            </w:r>
            <w:r w:rsidR="00CE2D04">
              <w:rPr>
                <w:rFonts w:ascii="Times New Roman" w:eastAsia="Times New Roman" w:hAnsi="Times New Roman"/>
                <w:color w:val="000000"/>
                <w:sz w:val="24"/>
                <w:szCs w:val="24"/>
                <w:lang w:eastAsia="ru-RU"/>
              </w:rPr>
              <w:t xml:space="preserve"> </w:t>
            </w:r>
            <w:r w:rsidRPr="00E46C8E">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50" w:type="dxa"/>
            <w:tcBorders>
              <w:top w:val="nil"/>
              <w:left w:val="nil"/>
              <w:bottom w:val="single" w:sz="4" w:space="0" w:color="auto"/>
              <w:right w:val="single" w:sz="4" w:space="0" w:color="auto"/>
            </w:tcBorders>
            <w:shd w:val="clear" w:color="auto" w:fill="auto"/>
            <w:vAlign w:val="center"/>
            <w:hideMark/>
          </w:tcPr>
          <w:p w14:paraId="279345F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57EFC4C2"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05</w:t>
            </w:r>
          </w:p>
        </w:tc>
        <w:tc>
          <w:tcPr>
            <w:tcW w:w="657" w:type="dxa"/>
            <w:tcBorders>
              <w:top w:val="nil"/>
              <w:left w:val="nil"/>
              <w:bottom w:val="single" w:sz="4" w:space="0" w:color="auto"/>
              <w:right w:val="single" w:sz="4" w:space="0" w:color="auto"/>
            </w:tcBorders>
            <w:shd w:val="clear" w:color="auto" w:fill="auto"/>
            <w:vAlign w:val="center"/>
            <w:hideMark/>
          </w:tcPr>
          <w:p w14:paraId="245C30E0"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14:paraId="7FCBD88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02.2.F3.67484</w:t>
            </w:r>
          </w:p>
        </w:tc>
        <w:tc>
          <w:tcPr>
            <w:tcW w:w="838" w:type="dxa"/>
            <w:tcBorders>
              <w:top w:val="nil"/>
              <w:left w:val="nil"/>
              <w:bottom w:val="single" w:sz="4" w:space="0" w:color="auto"/>
              <w:right w:val="single" w:sz="4" w:space="0" w:color="auto"/>
            </w:tcBorders>
            <w:shd w:val="clear" w:color="auto" w:fill="auto"/>
            <w:vAlign w:val="center"/>
            <w:hideMark/>
          </w:tcPr>
          <w:p w14:paraId="4A3E234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410</w:t>
            </w:r>
          </w:p>
        </w:tc>
        <w:tc>
          <w:tcPr>
            <w:tcW w:w="1418" w:type="dxa"/>
            <w:tcBorders>
              <w:top w:val="nil"/>
              <w:left w:val="nil"/>
              <w:bottom w:val="single" w:sz="4" w:space="0" w:color="auto"/>
              <w:right w:val="single" w:sz="4" w:space="0" w:color="auto"/>
            </w:tcBorders>
            <w:shd w:val="clear" w:color="auto" w:fill="auto"/>
            <w:noWrap/>
            <w:vAlign w:val="center"/>
            <w:hideMark/>
          </w:tcPr>
          <w:p w14:paraId="4CDD6225"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33 495,2</w:t>
            </w:r>
          </w:p>
        </w:tc>
        <w:tc>
          <w:tcPr>
            <w:tcW w:w="1417" w:type="dxa"/>
            <w:tcBorders>
              <w:top w:val="nil"/>
              <w:left w:val="nil"/>
              <w:bottom w:val="single" w:sz="4" w:space="0" w:color="auto"/>
              <w:right w:val="single" w:sz="4" w:space="0" w:color="auto"/>
            </w:tcBorders>
            <w:shd w:val="clear" w:color="auto" w:fill="auto"/>
            <w:noWrap/>
            <w:vAlign w:val="center"/>
            <w:hideMark/>
          </w:tcPr>
          <w:p w14:paraId="640AF41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179 994,9</w:t>
            </w:r>
          </w:p>
        </w:tc>
        <w:tc>
          <w:tcPr>
            <w:tcW w:w="1276" w:type="dxa"/>
            <w:tcBorders>
              <w:top w:val="nil"/>
              <w:left w:val="nil"/>
              <w:bottom w:val="single" w:sz="4" w:space="0" w:color="auto"/>
              <w:right w:val="single" w:sz="4" w:space="0" w:color="auto"/>
            </w:tcBorders>
            <w:shd w:val="clear" w:color="auto" w:fill="auto"/>
            <w:noWrap/>
            <w:vAlign w:val="center"/>
            <w:hideMark/>
          </w:tcPr>
          <w:p w14:paraId="1343F21A"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21609706" w14:textId="77777777" w:rsidTr="009F5E88">
        <w:trPr>
          <w:trHeight w:val="3785"/>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EC1C9CB" w14:textId="28BB4AFB"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w:t>
            </w:r>
            <w:r w:rsidR="00CE2D04">
              <w:rPr>
                <w:rFonts w:ascii="Times New Roman" w:eastAsia="Times New Roman" w:hAnsi="Times New Roman"/>
                <w:color w:val="000000"/>
                <w:sz w:val="24"/>
                <w:szCs w:val="24"/>
                <w:lang w:eastAsia="ru-RU"/>
              </w:rPr>
              <w:t xml:space="preserve"> </w:t>
            </w:r>
            <w:r w:rsidRPr="00E46C8E">
              <w:rPr>
                <w:rFonts w:ascii="Times New Roman" w:eastAsia="Times New Roman" w:hAnsi="Times New Roman"/>
                <w:color w:val="000000"/>
                <w:sz w:val="24"/>
                <w:szCs w:val="24"/>
                <w:lang w:eastAsia="ru-RU"/>
              </w:rPr>
              <w:t>в рамках подпрограммы</w:t>
            </w:r>
            <w:r w:rsidR="00CE2D04">
              <w:rPr>
                <w:rFonts w:ascii="Times New Roman" w:eastAsia="Times New Roman" w:hAnsi="Times New Roman"/>
                <w:color w:val="000000"/>
                <w:sz w:val="24"/>
                <w:szCs w:val="24"/>
                <w:lang w:eastAsia="ru-RU"/>
              </w:rPr>
              <w:t xml:space="preserve"> </w:t>
            </w:r>
            <w:r w:rsidRPr="00E46C8E">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50" w:type="dxa"/>
            <w:tcBorders>
              <w:top w:val="nil"/>
              <w:left w:val="nil"/>
              <w:bottom w:val="single" w:sz="4" w:space="0" w:color="auto"/>
              <w:right w:val="single" w:sz="4" w:space="0" w:color="auto"/>
            </w:tcBorders>
            <w:shd w:val="clear" w:color="auto" w:fill="auto"/>
            <w:vAlign w:val="center"/>
            <w:hideMark/>
          </w:tcPr>
          <w:p w14:paraId="2B675680"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366E399A"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05</w:t>
            </w:r>
          </w:p>
        </w:tc>
        <w:tc>
          <w:tcPr>
            <w:tcW w:w="657" w:type="dxa"/>
            <w:tcBorders>
              <w:top w:val="nil"/>
              <w:left w:val="nil"/>
              <w:bottom w:val="single" w:sz="4" w:space="0" w:color="auto"/>
              <w:right w:val="single" w:sz="4" w:space="0" w:color="auto"/>
            </w:tcBorders>
            <w:shd w:val="clear" w:color="auto" w:fill="auto"/>
            <w:vAlign w:val="center"/>
            <w:hideMark/>
          </w:tcPr>
          <w:p w14:paraId="3DA49F4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14:paraId="6F7EB0C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02.2.F3.6748S</w:t>
            </w:r>
          </w:p>
        </w:tc>
        <w:tc>
          <w:tcPr>
            <w:tcW w:w="838" w:type="dxa"/>
            <w:tcBorders>
              <w:top w:val="nil"/>
              <w:left w:val="nil"/>
              <w:bottom w:val="single" w:sz="4" w:space="0" w:color="auto"/>
              <w:right w:val="single" w:sz="4" w:space="0" w:color="auto"/>
            </w:tcBorders>
            <w:shd w:val="clear" w:color="auto" w:fill="auto"/>
            <w:vAlign w:val="center"/>
            <w:hideMark/>
          </w:tcPr>
          <w:p w14:paraId="6A5050D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410</w:t>
            </w:r>
          </w:p>
        </w:tc>
        <w:tc>
          <w:tcPr>
            <w:tcW w:w="1418" w:type="dxa"/>
            <w:tcBorders>
              <w:top w:val="nil"/>
              <w:left w:val="nil"/>
              <w:bottom w:val="single" w:sz="4" w:space="0" w:color="auto"/>
              <w:right w:val="single" w:sz="4" w:space="0" w:color="auto"/>
            </w:tcBorders>
            <w:shd w:val="clear" w:color="auto" w:fill="auto"/>
            <w:noWrap/>
            <w:vAlign w:val="center"/>
            <w:hideMark/>
          </w:tcPr>
          <w:p w14:paraId="2639B82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1 837,3</w:t>
            </w:r>
          </w:p>
        </w:tc>
        <w:tc>
          <w:tcPr>
            <w:tcW w:w="1417" w:type="dxa"/>
            <w:tcBorders>
              <w:top w:val="nil"/>
              <w:left w:val="nil"/>
              <w:bottom w:val="single" w:sz="4" w:space="0" w:color="auto"/>
              <w:right w:val="single" w:sz="4" w:space="0" w:color="auto"/>
            </w:tcBorders>
            <w:shd w:val="clear" w:color="auto" w:fill="auto"/>
            <w:noWrap/>
            <w:vAlign w:val="center"/>
            <w:hideMark/>
          </w:tcPr>
          <w:p w14:paraId="0F5A493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13 169,1</w:t>
            </w:r>
          </w:p>
        </w:tc>
        <w:tc>
          <w:tcPr>
            <w:tcW w:w="1276" w:type="dxa"/>
            <w:tcBorders>
              <w:top w:val="nil"/>
              <w:left w:val="nil"/>
              <w:bottom w:val="single" w:sz="4" w:space="0" w:color="auto"/>
              <w:right w:val="single" w:sz="4" w:space="0" w:color="auto"/>
            </w:tcBorders>
            <w:shd w:val="clear" w:color="auto" w:fill="auto"/>
            <w:noWrap/>
            <w:vAlign w:val="center"/>
            <w:hideMark/>
          </w:tcPr>
          <w:p w14:paraId="15B6D045"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1 531,4</w:t>
            </w:r>
          </w:p>
        </w:tc>
      </w:tr>
      <w:tr w:rsidR="00B700AC" w:rsidRPr="00E46C8E" w14:paraId="2D0F4790" w14:textId="77777777" w:rsidTr="00CE2D04">
        <w:trPr>
          <w:trHeight w:val="2394"/>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18E7E40" w14:textId="23C929D8"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lastRenderedPageBreak/>
              <w:t xml:space="preserve">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w:t>
            </w:r>
            <w:r w:rsidR="00CE2D04">
              <w:rPr>
                <w:rFonts w:ascii="Times New Roman" w:eastAsia="Times New Roman" w:hAnsi="Times New Roman"/>
                <w:color w:val="000000"/>
                <w:sz w:val="24"/>
                <w:szCs w:val="24"/>
                <w:lang w:eastAsia="ru-RU"/>
              </w:rPr>
              <w:t>о</w:t>
            </w:r>
            <w:r w:rsidRPr="00E46C8E">
              <w:rPr>
                <w:rFonts w:ascii="Times New Roman" w:eastAsia="Times New Roman" w:hAnsi="Times New Roman"/>
                <w:color w:val="000000"/>
                <w:sz w:val="24"/>
                <w:szCs w:val="24"/>
                <w:lang w:eastAsia="ru-RU"/>
              </w:rPr>
              <w:t>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228E1227"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3F5B1EC9"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05</w:t>
            </w:r>
          </w:p>
        </w:tc>
        <w:tc>
          <w:tcPr>
            <w:tcW w:w="657" w:type="dxa"/>
            <w:tcBorders>
              <w:top w:val="nil"/>
              <w:left w:val="nil"/>
              <w:bottom w:val="single" w:sz="4" w:space="0" w:color="auto"/>
              <w:right w:val="single" w:sz="4" w:space="0" w:color="auto"/>
            </w:tcBorders>
            <w:shd w:val="clear" w:color="auto" w:fill="auto"/>
            <w:vAlign w:val="center"/>
            <w:hideMark/>
          </w:tcPr>
          <w:p w14:paraId="25B8DCD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14:paraId="3FFCD31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03.1.00.28090</w:t>
            </w:r>
          </w:p>
        </w:tc>
        <w:tc>
          <w:tcPr>
            <w:tcW w:w="838" w:type="dxa"/>
            <w:tcBorders>
              <w:top w:val="nil"/>
              <w:left w:val="nil"/>
              <w:bottom w:val="single" w:sz="4" w:space="0" w:color="auto"/>
              <w:right w:val="single" w:sz="4" w:space="0" w:color="auto"/>
            </w:tcBorders>
            <w:shd w:val="clear" w:color="auto" w:fill="auto"/>
            <w:vAlign w:val="center"/>
            <w:hideMark/>
          </w:tcPr>
          <w:p w14:paraId="613AC88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272D006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578,3</w:t>
            </w:r>
          </w:p>
        </w:tc>
        <w:tc>
          <w:tcPr>
            <w:tcW w:w="1417" w:type="dxa"/>
            <w:tcBorders>
              <w:top w:val="nil"/>
              <w:left w:val="nil"/>
              <w:bottom w:val="single" w:sz="4" w:space="0" w:color="auto"/>
              <w:right w:val="single" w:sz="4" w:space="0" w:color="auto"/>
            </w:tcBorders>
            <w:shd w:val="clear" w:color="auto" w:fill="auto"/>
            <w:noWrap/>
            <w:vAlign w:val="center"/>
            <w:hideMark/>
          </w:tcPr>
          <w:p w14:paraId="04760D59"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330,0</w:t>
            </w:r>
          </w:p>
        </w:tc>
        <w:tc>
          <w:tcPr>
            <w:tcW w:w="1276" w:type="dxa"/>
            <w:tcBorders>
              <w:top w:val="nil"/>
              <w:left w:val="nil"/>
              <w:bottom w:val="single" w:sz="4" w:space="0" w:color="auto"/>
              <w:right w:val="single" w:sz="4" w:space="0" w:color="auto"/>
            </w:tcBorders>
            <w:shd w:val="clear" w:color="auto" w:fill="auto"/>
            <w:noWrap/>
            <w:vAlign w:val="center"/>
            <w:hideMark/>
          </w:tcPr>
          <w:p w14:paraId="3FEAC83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330,0</w:t>
            </w:r>
          </w:p>
        </w:tc>
      </w:tr>
      <w:tr w:rsidR="00B700AC" w:rsidRPr="00E46C8E" w14:paraId="08F04731" w14:textId="77777777" w:rsidTr="00CE2D04">
        <w:trPr>
          <w:trHeight w:val="1039"/>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E391C88"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Финансирование расходов по Решению суда и исполнительным листам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3008503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49FB354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05</w:t>
            </w:r>
          </w:p>
        </w:tc>
        <w:tc>
          <w:tcPr>
            <w:tcW w:w="657" w:type="dxa"/>
            <w:tcBorders>
              <w:top w:val="nil"/>
              <w:left w:val="nil"/>
              <w:bottom w:val="single" w:sz="4" w:space="0" w:color="auto"/>
              <w:right w:val="single" w:sz="4" w:space="0" w:color="auto"/>
            </w:tcBorders>
            <w:shd w:val="clear" w:color="auto" w:fill="auto"/>
            <w:vAlign w:val="center"/>
            <w:hideMark/>
          </w:tcPr>
          <w:p w14:paraId="453723E8"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14:paraId="6F69499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99.9.00.98040</w:t>
            </w:r>
          </w:p>
        </w:tc>
        <w:tc>
          <w:tcPr>
            <w:tcW w:w="838" w:type="dxa"/>
            <w:tcBorders>
              <w:top w:val="nil"/>
              <w:left w:val="nil"/>
              <w:bottom w:val="single" w:sz="4" w:space="0" w:color="auto"/>
              <w:right w:val="single" w:sz="4" w:space="0" w:color="auto"/>
            </w:tcBorders>
            <w:shd w:val="clear" w:color="auto" w:fill="auto"/>
            <w:vAlign w:val="center"/>
            <w:hideMark/>
          </w:tcPr>
          <w:p w14:paraId="3538ABDA"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5A25920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75,9</w:t>
            </w:r>
          </w:p>
        </w:tc>
        <w:tc>
          <w:tcPr>
            <w:tcW w:w="1417" w:type="dxa"/>
            <w:tcBorders>
              <w:top w:val="nil"/>
              <w:left w:val="nil"/>
              <w:bottom w:val="single" w:sz="4" w:space="0" w:color="auto"/>
              <w:right w:val="single" w:sz="4" w:space="0" w:color="auto"/>
            </w:tcBorders>
            <w:shd w:val="clear" w:color="auto" w:fill="auto"/>
            <w:noWrap/>
            <w:vAlign w:val="center"/>
            <w:hideMark/>
          </w:tcPr>
          <w:p w14:paraId="6E60DDFA"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1530B72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549A9DC0" w14:textId="77777777" w:rsidTr="009F5E88">
        <w:trPr>
          <w:trHeight w:val="1197"/>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4E7D05C"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4C311DA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134C884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05</w:t>
            </w:r>
          </w:p>
        </w:tc>
        <w:tc>
          <w:tcPr>
            <w:tcW w:w="657" w:type="dxa"/>
            <w:tcBorders>
              <w:top w:val="nil"/>
              <w:left w:val="nil"/>
              <w:bottom w:val="single" w:sz="4" w:space="0" w:color="auto"/>
              <w:right w:val="single" w:sz="4" w:space="0" w:color="auto"/>
            </w:tcBorders>
            <w:shd w:val="clear" w:color="auto" w:fill="auto"/>
            <w:vAlign w:val="center"/>
            <w:hideMark/>
          </w:tcPr>
          <w:p w14:paraId="7A1422F7"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14:paraId="718E5982"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99.9.00.98050</w:t>
            </w:r>
          </w:p>
        </w:tc>
        <w:tc>
          <w:tcPr>
            <w:tcW w:w="838" w:type="dxa"/>
            <w:tcBorders>
              <w:top w:val="nil"/>
              <w:left w:val="nil"/>
              <w:bottom w:val="single" w:sz="4" w:space="0" w:color="auto"/>
              <w:right w:val="single" w:sz="4" w:space="0" w:color="auto"/>
            </w:tcBorders>
            <w:shd w:val="clear" w:color="auto" w:fill="auto"/>
            <w:vAlign w:val="center"/>
            <w:hideMark/>
          </w:tcPr>
          <w:p w14:paraId="7D0CD31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700C590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25,0</w:t>
            </w:r>
          </w:p>
        </w:tc>
        <w:tc>
          <w:tcPr>
            <w:tcW w:w="1417" w:type="dxa"/>
            <w:tcBorders>
              <w:top w:val="nil"/>
              <w:left w:val="nil"/>
              <w:bottom w:val="single" w:sz="4" w:space="0" w:color="auto"/>
              <w:right w:val="single" w:sz="4" w:space="0" w:color="auto"/>
            </w:tcBorders>
            <w:shd w:val="clear" w:color="auto" w:fill="auto"/>
            <w:noWrap/>
            <w:vAlign w:val="center"/>
            <w:hideMark/>
          </w:tcPr>
          <w:p w14:paraId="24C12D4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21F1CEE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223361B9" w14:textId="77777777" w:rsidTr="00CE2D04">
        <w:trPr>
          <w:trHeight w:val="3387"/>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AA2ACEF"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Обустройство точек тко,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5DD1330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3D9F6417"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05</w:t>
            </w:r>
          </w:p>
        </w:tc>
        <w:tc>
          <w:tcPr>
            <w:tcW w:w="657" w:type="dxa"/>
            <w:tcBorders>
              <w:top w:val="nil"/>
              <w:left w:val="nil"/>
              <w:bottom w:val="single" w:sz="4" w:space="0" w:color="auto"/>
              <w:right w:val="single" w:sz="4" w:space="0" w:color="auto"/>
            </w:tcBorders>
            <w:shd w:val="clear" w:color="auto" w:fill="auto"/>
            <w:vAlign w:val="center"/>
            <w:hideMark/>
          </w:tcPr>
          <w:p w14:paraId="26CFAA50"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02</w:t>
            </w:r>
          </w:p>
        </w:tc>
        <w:tc>
          <w:tcPr>
            <w:tcW w:w="1623" w:type="dxa"/>
            <w:tcBorders>
              <w:top w:val="nil"/>
              <w:left w:val="nil"/>
              <w:bottom w:val="single" w:sz="4" w:space="0" w:color="auto"/>
              <w:right w:val="single" w:sz="4" w:space="0" w:color="auto"/>
            </w:tcBorders>
            <w:shd w:val="clear" w:color="auto" w:fill="auto"/>
            <w:vAlign w:val="center"/>
            <w:hideMark/>
          </w:tcPr>
          <w:p w14:paraId="07C57E6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03.3.00.28560</w:t>
            </w:r>
          </w:p>
        </w:tc>
        <w:tc>
          <w:tcPr>
            <w:tcW w:w="838" w:type="dxa"/>
            <w:tcBorders>
              <w:top w:val="nil"/>
              <w:left w:val="nil"/>
              <w:bottom w:val="single" w:sz="4" w:space="0" w:color="auto"/>
              <w:right w:val="single" w:sz="4" w:space="0" w:color="auto"/>
            </w:tcBorders>
            <w:shd w:val="clear" w:color="auto" w:fill="auto"/>
            <w:vAlign w:val="center"/>
            <w:hideMark/>
          </w:tcPr>
          <w:p w14:paraId="3E8E155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6BD6B7F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155,1</w:t>
            </w:r>
          </w:p>
        </w:tc>
        <w:tc>
          <w:tcPr>
            <w:tcW w:w="1417" w:type="dxa"/>
            <w:tcBorders>
              <w:top w:val="nil"/>
              <w:left w:val="nil"/>
              <w:bottom w:val="single" w:sz="4" w:space="0" w:color="auto"/>
              <w:right w:val="single" w:sz="4" w:space="0" w:color="auto"/>
            </w:tcBorders>
            <w:shd w:val="clear" w:color="auto" w:fill="auto"/>
            <w:noWrap/>
            <w:vAlign w:val="center"/>
            <w:hideMark/>
          </w:tcPr>
          <w:p w14:paraId="275BC85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072143D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08707CE4" w14:textId="77777777" w:rsidTr="00CE2D04">
        <w:trPr>
          <w:trHeight w:val="3103"/>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838C3E9"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lastRenderedPageBreak/>
              <w:t>Расходы на развитие материальной базы в сфере обращения с твёрдыми коммунальными отходами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24C082F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086DC00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05</w:t>
            </w:r>
          </w:p>
        </w:tc>
        <w:tc>
          <w:tcPr>
            <w:tcW w:w="657" w:type="dxa"/>
            <w:tcBorders>
              <w:top w:val="nil"/>
              <w:left w:val="nil"/>
              <w:bottom w:val="single" w:sz="4" w:space="0" w:color="auto"/>
              <w:right w:val="single" w:sz="4" w:space="0" w:color="auto"/>
            </w:tcBorders>
            <w:shd w:val="clear" w:color="auto" w:fill="auto"/>
            <w:vAlign w:val="center"/>
            <w:hideMark/>
          </w:tcPr>
          <w:p w14:paraId="756BEAF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02</w:t>
            </w:r>
          </w:p>
        </w:tc>
        <w:tc>
          <w:tcPr>
            <w:tcW w:w="1623" w:type="dxa"/>
            <w:tcBorders>
              <w:top w:val="nil"/>
              <w:left w:val="nil"/>
              <w:bottom w:val="single" w:sz="4" w:space="0" w:color="auto"/>
              <w:right w:val="single" w:sz="4" w:space="0" w:color="auto"/>
            </w:tcBorders>
            <w:shd w:val="clear" w:color="auto" w:fill="auto"/>
            <w:vAlign w:val="center"/>
            <w:hideMark/>
          </w:tcPr>
          <w:p w14:paraId="4822B2B8"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03.3.00.86300</w:t>
            </w:r>
          </w:p>
        </w:tc>
        <w:tc>
          <w:tcPr>
            <w:tcW w:w="838" w:type="dxa"/>
            <w:tcBorders>
              <w:top w:val="nil"/>
              <w:left w:val="nil"/>
              <w:bottom w:val="single" w:sz="4" w:space="0" w:color="auto"/>
              <w:right w:val="single" w:sz="4" w:space="0" w:color="auto"/>
            </w:tcBorders>
            <w:shd w:val="clear" w:color="auto" w:fill="auto"/>
            <w:vAlign w:val="center"/>
            <w:hideMark/>
          </w:tcPr>
          <w:p w14:paraId="762F0958"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05866045"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605,0</w:t>
            </w:r>
          </w:p>
        </w:tc>
        <w:tc>
          <w:tcPr>
            <w:tcW w:w="1417" w:type="dxa"/>
            <w:tcBorders>
              <w:top w:val="nil"/>
              <w:left w:val="nil"/>
              <w:bottom w:val="single" w:sz="4" w:space="0" w:color="auto"/>
              <w:right w:val="single" w:sz="4" w:space="0" w:color="auto"/>
            </w:tcBorders>
            <w:shd w:val="clear" w:color="auto" w:fill="auto"/>
            <w:noWrap/>
            <w:vAlign w:val="center"/>
            <w:hideMark/>
          </w:tcPr>
          <w:p w14:paraId="0F27EEB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09FEA0E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4C02E430" w14:textId="77777777" w:rsidTr="00CE2D04">
        <w:trPr>
          <w:trHeight w:val="4042"/>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E73F3AB" w14:textId="0FE95720"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Иные межбюджетные трансферты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w:t>
            </w:r>
            <w:r w:rsidR="00CE2D04">
              <w:rPr>
                <w:rFonts w:ascii="Times New Roman" w:eastAsia="Times New Roman" w:hAnsi="Times New Roman"/>
                <w:color w:val="000000"/>
                <w:sz w:val="24"/>
                <w:szCs w:val="24"/>
                <w:lang w:eastAsia="ru-RU"/>
              </w:rPr>
              <w:t xml:space="preserve"> </w:t>
            </w:r>
            <w:r w:rsidRPr="00E46C8E">
              <w:rPr>
                <w:rFonts w:ascii="Times New Roman" w:eastAsia="Times New Roman" w:hAnsi="Times New Roman"/>
                <w:color w:val="000000"/>
                <w:sz w:val="24"/>
                <w:szCs w:val="24"/>
                <w:lang w:eastAsia="ru-RU"/>
              </w:rPr>
              <w:t>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auto"/>
              <w:right w:val="single" w:sz="4" w:space="0" w:color="auto"/>
            </w:tcBorders>
            <w:shd w:val="clear" w:color="auto" w:fill="auto"/>
            <w:vAlign w:val="center"/>
            <w:hideMark/>
          </w:tcPr>
          <w:p w14:paraId="2157D3D8"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4166CE7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05</w:t>
            </w:r>
          </w:p>
        </w:tc>
        <w:tc>
          <w:tcPr>
            <w:tcW w:w="657" w:type="dxa"/>
            <w:tcBorders>
              <w:top w:val="nil"/>
              <w:left w:val="nil"/>
              <w:bottom w:val="single" w:sz="4" w:space="0" w:color="auto"/>
              <w:right w:val="single" w:sz="4" w:space="0" w:color="auto"/>
            </w:tcBorders>
            <w:shd w:val="clear" w:color="auto" w:fill="auto"/>
            <w:vAlign w:val="center"/>
            <w:hideMark/>
          </w:tcPr>
          <w:p w14:paraId="200AE879"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02</w:t>
            </w:r>
          </w:p>
        </w:tc>
        <w:tc>
          <w:tcPr>
            <w:tcW w:w="1623" w:type="dxa"/>
            <w:tcBorders>
              <w:top w:val="nil"/>
              <w:left w:val="nil"/>
              <w:bottom w:val="single" w:sz="4" w:space="0" w:color="auto"/>
              <w:right w:val="single" w:sz="4" w:space="0" w:color="auto"/>
            </w:tcBorders>
            <w:shd w:val="clear" w:color="auto" w:fill="auto"/>
            <w:vAlign w:val="center"/>
            <w:hideMark/>
          </w:tcPr>
          <w:p w14:paraId="5D852380"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03.4.00.S3660</w:t>
            </w:r>
          </w:p>
        </w:tc>
        <w:tc>
          <w:tcPr>
            <w:tcW w:w="838" w:type="dxa"/>
            <w:tcBorders>
              <w:top w:val="nil"/>
              <w:left w:val="nil"/>
              <w:bottom w:val="single" w:sz="4" w:space="0" w:color="auto"/>
              <w:right w:val="single" w:sz="4" w:space="0" w:color="auto"/>
            </w:tcBorders>
            <w:shd w:val="clear" w:color="auto" w:fill="auto"/>
            <w:vAlign w:val="center"/>
            <w:hideMark/>
          </w:tcPr>
          <w:p w14:paraId="57AFD285"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810</w:t>
            </w:r>
          </w:p>
        </w:tc>
        <w:tc>
          <w:tcPr>
            <w:tcW w:w="1418" w:type="dxa"/>
            <w:tcBorders>
              <w:top w:val="nil"/>
              <w:left w:val="nil"/>
              <w:bottom w:val="single" w:sz="4" w:space="0" w:color="auto"/>
              <w:right w:val="single" w:sz="4" w:space="0" w:color="auto"/>
            </w:tcBorders>
            <w:shd w:val="clear" w:color="auto" w:fill="auto"/>
            <w:noWrap/>
            <w:vAlign w:val="center"/>
            <w:hideMark/>
          </w:tcPr>
          <w:p w14:paraId="0F2C1D2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4 202,9</w:t>
            </w:r>
          </w:p>
        </w:tc>
        <w:tc>
          <w:tcPr>
            <w:tcW w:w="1417" w:type="dxa"/>
            <w:tcBorders>
              <w:top w:val="nil"/>
              <w:left w:val="nil"/>
              <w:bottom w:val="single" w:sz="4" w:space="0" w:color="auto"/>
              <w:right w:val="single" w:sz="4" w:space="0" w:color="auto"/>
            </w:tcBorders>
            <w:shd w:val="clear" w:color="auto" w:fill="auto"/>
            <w:noWrap/>
            <w:vAlign w:val="center"/>
            <w:hideMark/>
          </w:tcPr>
          <w:p w14:paraId="2A67E732"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419,4</w:t>
            </w:r>
          </w:p>
        </w:tc>
        <w:tc>
          <w:tcPr>
            <w:tcW w:w="1276" w:type="dxa"/>
            <w:tcBorders>
              <w:top w:val="nil"/>
              <w:left w:val="nil"/>
              <w:bottom w:val="single" w:sz="4" w:space="0" w:color="auto"/>
              <w:right w:val="single" w:sz="4" w:space="0" w:color="auto"/>
            </w:tcBorders>
            <w:shd w:val="clear" w:color="auto" w:fill="auto"/>
            <w:noWrap/>
            <w:vAlign w:val="center"/>
            <w:hideMark/>
          </w:tcPr>
          <w:p w14:paraId="6F1D243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419,4</w:t>
            </w:r>
          </w:p>
        </w:tc>
      </w:tr>
      <w:tr w:rsidR="00B700AC" w:rsidRPr="00E46C8E" w14:paraId="5D9A6E76" w14:textId="77777777" w:rsidTr="00CE2D04">
        <w:trPr>
          <w:trHeight w:val="614"/>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5F8E4AC"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Резервные фонды местных администраций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58696F27"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5FDA0EB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05</w:t>
            </w:r>
          </w:p>
        </w:tc>
        <w:tc>
          <w:tcPr>
            <w:tcW w:w="657" w:type="dxa"/>
            <w:tcBorders>
              <w:top w:val="nil"/>
              <w:left w:val="nil"/>
              <w:bottom w:val="single" w:sz="4" w:space="0" w:color="auto"/>
              <w:right w:val="single" w:sz="4" w:space="0" w:color="auto"/>
            </w:tcBorders>
            <w:shd w:val="clear" w:color="auto" w:fill="auto"/>
            <w:vAlign w:val="center"/>
            <w:hideMark/>
          </w:tcPr>
          <w:p w14:paraId="4B749E9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02</w:t>
            </w:r>
          </w:p>
        </w:tc>
        <w:tc>
          <w:tcPr>
            <w:tcW w:w="1623" w:type="dxa"/>
            <w:tcBorders>
              <w:top w:val="nil"/>
              <w:left w:val="nil"/>
              <w:bottom w:val="single" w:sz="4" w:space="0" w:color="auto"/>
              <w:right w:val="single" w:sz="4" w:space="0" w:color="auto"/>
            </w:tcBorders>
            <w:shd w:val="clear" w:color="auto" w:fill="auto"/>
            <w:vAlign w:val="center"/>
            <w:hideMark/>
          </w:tcPr>
          <w:p w14:paraId="53F4BB3B"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99.9.00.97010</w:t>
            </w:r>
          </w:p>
        </w:tc>
        <w:tc>
          <w:tcPr>
            <w:tcW w:w="838" w:type="dxa"/>
            <w:tcBorders>
              <w:top w:val="nil"/>
              <w:left w:val="nil"/>
              <w:bottom w:val="single" w:sz="4" w:space="0" w:color="auto"/>
              <w:right w:val="single" w:sz="4" w:space="0" w:color="auto"/>
            </w:tcBorders>
            <w:shd w:val="clear" w:color="auto" w:fill="auto"/>
            <w:vAlign w:val="center"/>
            <w:hideMark/>
          </w:tcPr>
          <w:p w14:paraId="6EBF9EF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4843914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130,6</w:t>
            </w:r>
          </w:p>
        </w:tc>
        <w:tc>
          <w:tcPr>
            <w:tcW w:w="1417" w:type="dxa"/>
            <w:tcBorders>
              <w:top w:val="nil"/>
              <w:left w:val="nil"/>
              <w:bottom w:val="single" w:sz="4" w:space="0" w:color="auto"/>
              <w:right w:val="single" w:sz="4" w:space="0" w:color="auto"/>
            </w:tcBorders>
            <w:shd w:val="clear" w:color="auto" w:fill="auto"/>
            <w:noWrap/>
            <w:vAlign w:val="center"/>
            <w:hideMark/>
          </w:tcPr>
          <w:p w14:paraId="632A09C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5EC5996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700E5CBE" w14:textId="77777777" w:rsidTr="00CE2D04">
        <w:trPr>
          <w:trHeight w:val="1119"/>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88C9C9B"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Финансирование расходов по Решению суда и исполнительным листам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1560A3D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3779B45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05</w:t>
            </w:r>
          </w:p>
        </w:tc>
        <w:tc>
          <w:tcPr>
            <w:tcW w:w="657" w:type="dxa"/>
            <w:tcBorders>
              <w:top w:val="nil"/>
              <w:left w:val="nil"/>
              <w:bottom w:val="single" w:sz="4" w:space="0" w:color="auto"/>
              <w:right w:val="single" w:sz="4" w:space="0" w:color="auto"/>
            </w:tcBorders>
            <w:shd w:val="clear" w:color="auto" w:fill="auto"/>
            <w:vAlign w:val="center"/>
            <w:hideMark/>
          </w:tcPr>
          <w:p w14:paraId="53091E0A"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02</w:t>
            </w:r>
          </w:p>
        </w:tc>
        <w:tc>
          <w:tcPr>
            <w:tcW w:w="1623" w:type="dxa"/>
            <w:tcBorders>
              <w:top w:val="nil"/>
              <w:left w:val="nil"/>
              <w:bottom w:val="single" w:sz="4" w:space="0" w:color="auto"/>
              <w:right w:val="single" w:sz="4" w:space="0" w:color="auto"/>
            </w:tcBorders>
            <w:shd w:val="clear" w:color="auto" w:fill="auto"/>
            <w:vAlign w:val="center"/>
            <w:hideMark/>
          </w:tcPr>
          <w:p w14:paraId="1FD23FB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99.9.00.98040</w:t>
            </w:r>
          </w:p>
        </w:tc>
        <w:tc>
          <w:tcPr>
            <w:tcW w:w="838" w:type="dxa"/>
            <w:tcBorders>
              <w:top w:val="nil"/>
              <w:left w:val="nil"/>
              <w:bottom w:val="single" w:sz="4" w:space="0" w:color="auto"/>
              <w:right w:val="single" w:sz="4" w:space="0" w:color="auto"/>
            </w:tcBorders>
            <w:shd w:val="clear" w:color="auto" w:fill="auto"/>
            <w:vAlign w:val="center"/>
            <w:hideMark/>
          </w:tcPr>
          <w:p w14:paraId="5FE2763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0DDEF58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6,3</w:t>
            </w:r>
          </w:p>
        </w:tc>
        <w:tc>
          <w:tcPr>
            <w:tcW w:w="1417" w:type="dxa"/>
            <w:tcBorders>
              <w:top w:val="nil"/>
              <w:left w:val="nil"/>
              <w:bottom w:val="single" w:sz="4" w:space="0" w:color="auto"/>
              <w:right w:val="single" w:sz="4" w:space="0" w:color="auto"/>
            </w:tcBorders>
            <w:shd w:val="clear" w:color="auto" w:fill="auto"/>
            <w:noWrap/>
            <w:vAlign w:val="center"/>
            <w:hideMark/>
          </w:tcPr>
          <w:p w14:paraId="3D7EF192"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4A065597"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14DA13F1" w14:textId="77777777" w:rsidTr="00C34C26">
        <w:trPr>
          <w:trHeight w:val="693"/>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208CB86"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lastRenderedPageBreak/>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5674C01A"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57FA78F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05</w:t>
            </w:r>
          </w:p>
        </w:tc>
        <w:tc>
          <w:tcPr>
            <w:tcW w:w="657" w:type="dxa"/>
            <w:tcBorders>
              <w:top w:val="nil"/>
              <w:left w:val="nil"/>
              <w:bottom w:val="single" w:sz="4" w:space="0" w:color="auto"/>
              <w:right w:val="single" w:sz="4" w:space="0" w:color="auto"/>
            </w:tcBorders>
            <w:shd w:val="clear" w:color="auto" w:fill="auto"/>
            <w:vAlign w:val="center"/>
            <w:hideMark/>
          </w:tcPr>
          <w:p w14:paraId="3F00700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02</w:t>
            </w:r>
          </w:p>
        </w:tc>
        <w:tc>
          <w:tcPr>
            <w:tcW w:w="1623" w:type="dxa"/>
            <w:tcBorders>
              <w:top w:val="nil"/>
              <w:left w:val="nil"/>
              <w:bottom w:val="single" w:sz="4" w:space="0" w:color="auto"/>
              <w:right w:val="single" w:sz="4" w:space="0" w:color="auto"/>
            </w:tcBorders>
            <w:shd w:val="clear" w:color="auto" w:fill="auto"/>
            <w:vAlign w:val="center"/>
            <w:hideMark/>
          </w:tcPr>
          <w:p w14:paraId="0ED7A36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99.9.00.98050</w:t>
            </w:r>
          </w:p>
        </w:tc>
        <w:tc>
          <w:tcPr>
            <w:tcW w:w="838" w:type="dxa"/>
            <w:tcBorders>
              <w:top w:val="nil"/>
              <w:left w:val="nil"/>
              <w:bottom w:val="single" w:sz="4" w:space="0" w:color="auto"/>
              <w:right w:val="single" w:sz="4" w:space="0" w:color="auto"/>
            </w:tcBorders>
            <w:shd w:val="clear" w:color="auto" w:fill="auto"/>
            <w:vAlign w:val="center"/>
            <w:hideMark/>
          </w:tcPr>
          <w:p w14:paraId="01A36EF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75E5ED4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42,8</w:t>
            </w:r>
          </w:p>
        </w:tc>
        <w:tc>
          <w:tcPr>
            <w:tcW w:w="1417" w:type="dxa"/>
            <w:tcBorders>
              <w:top w:val="nil"/>
              <w:left w:val="nil"/>
              <w:bottom w:val="single" w:sz="4" w:space="0" w:color="auto"/>
              <w:right w:val="single" w:sz="4" w:space="0" w:color="auto"/>
            </w:tcBorders>
            <w:shd w:val="clear" w:color="auto" w:fill="auto"/>
            <w:noWrap/>
            <w:vAlign w:val="center"/>
            <w:hideMark/>
          </w:tcPr>
          <w:p w14:paraId="10CD737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25,8</w:t>
            </w:r>
          </w:p>
        </w:tc>
        <w:tc>
          <w:tcPr>
            <w:tcW w:w="1276" w:type="dxa"/>
            <w:tcBorders>
              <w:top w:val="nil"/>
              <w:left w:val="nil"/>
              <w:bottom w:val="single" w:sz="4" w:space="0" w:color="auto"/>
              <w:right w:val="single" w:sz="4" w:space="0" w:color="auto"/>
            </w:tcBorders>
            <w:shd w:val="clear" w:color="auto" w:fill="auto"/>
            <w:noWrap/>
            <w:vAlign w:val="center"/>
            <w:hideMark/>
          </w:tcPr>
          <w:p w14:paraId="34D2C4F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52E72FEE" w14:textId="77777777" w:rsidTr="00CE2D04">
        <w:trPr>
          <w:trHeight w:val="1551"/>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D3BB57B"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Расходы на осуществление технологического присоединения к электрическим сетям КНС и системы автополива в р.п. Шолоховский в рамках непрограммных расходов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46ADFA9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1B742517"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05</w:t>
            </w:r>
          </w:p>
        </w:tc>
        <w:tc>
          <w:tcPr>
            <w:tcW w:w="657" w:type="dxa"/>
            <w:tcBorders>
              <w:top w:val="nil"/>
              <w:left w:val="nil"/>
              <w:bottom w:val="single" w:sz="4" w:space="0" w:color="auto"/>
              <w:right w:val="single" w:sz="4" w:space="0" w:color="auto"/>
            </w:tcBorders>
            <w:shd w:val="clear" w:color="auto" w:fill="auto"/>
            <w:vAlign w:val="center"/>
            <w:hideMark/>
          </w:tcPr>
          <w:p w14:paraId="51BFA4D8"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02</w:t>
            </w:r>
          </w:p>
        </w:tc>
        <w:tc>
          <w:tcPr>
            <w:tcW w:w="1623" w:type="dxa"/>
            <w:tcBorders>
              <w:top w:val="nil"/>
              <w:left w:val="nil"/>
              <w:bottom w:val="single" w:sz="4" w:space="0" w:color="auto"/>
              <w:right w:val="single" w:sz="4" w:space="0" w:color="auto"/>
            </w:tcBorders>
            <w:shd w:val="clear" w:color="auto" w:fill="auto"/>
            <w:vAlign w:val="center"/>
            <w:hideMark/>
          </w:tcPr>
          <w:p w14:paraId="4023C2D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99.9.00.98080</w:t>
            </w:r>
          </w:p>
        </w:tc>
        <w:tc>
          <w:tcPr>
            <w:tcW w:w="838" w:type="dxa"/>
            <w:tcBorders>
              <w:top w:val="nil"/>
              <w:left w:val="nil"/>
              <w:bottom w:val="single" w:sz="4" w:space="0" w:color="auto"/>
              <w:right w:val="single" w:sz="4" w:space="0" w:color="auto"/>
            </w:tcBorders>
            <w:shd w:val="clear" w:color="auto" w:fill="auto"/>
            <w:vAlign w:val="center"/>
            <w:hideMark/>
          </w:tcPr>
          <w:p w14:paraId="36F794AB"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530F2BA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19,7</w:t>
            </w:r>
          </w:p>
        </w:tc>
        <w:tc>
          <w:tcPr>
            <w:tcW w:w="1417" w:type="dxa"/>
            <w:tcBorders>
              <w:top w:val="nil"/>
              <w:left w:val="nil"/>
              <w:bottom w:val="single" w:sz="4" w:space="0" w:color="auto"/>
              <w:right w:val="single" w:sz="4" w:space="0" w:color="auto"/>
            </w:tcBorders>
            <w:shd w:val="clear" w:color="auto" w:fill="auto"/>
            <w:noWrap/>
            <w:vAlign w:val="center"/>
            <w:hideMark/>
          </w:tcPr>
          <w:p w14:paraId="080B7799"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3AF7E3B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6997B4E1" w14:textId="77777777" w:rsidTr="00CE2D04">
        <w:trPr>
          <w:trHeight w:val="2298"/>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A269881"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05B5349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13AECF9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05</w:t>
            </w:r>
          </w:p>
        </w:tc>
        <w:tc>
          <w:tcPr>
            <w:tcW w:w="657" w:type="dxa"/>
            <w:tcBorders>
              <w:top w:val="nil"/>
              <w:left w:val="nil"/>
              <w:bottom w:val="single" w:sz="4" w:space="0" w:color="auto"/>
              <w:right w:val="single" w:sz="4" w:space="0" w:color="auto"/>
            </w:tcBorders>
            <w:shd w:val="clear" w:color="auto" w:fill="auto"/>
            <w:vAlign w:val="center"/>
            <w:hideMark/>
          </w:tcPr>
          <w:p w14:paraId="345E5B59"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14:paraId="22E34578"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12.1.00.28430</w:t>
            </w:r>
          </w:p>
        </w:tc>
        <w:tc>
          <w:tcPr>
            <w:tcW w:w="838" w:type="dxa"/>
            <w:tcBorders>
              <w:top w:val="nil"/>
              <w:left w:val="nil"/>
              <w:bottom w:val="single" w:sz="4" w:space="0" w:color="auto"/>
              <w:right w:val="single" w:sz="4" w:space="0" w:color="auto"/>
            </w:tcBorders>
            <w:shd w:val="clear" w:color="auto" w:fill="auto"/>
            <w:vAlign w:val="center"/>
            <w:hideMark/>
          </w:tcPr>
          <w:p w14:paraId="03ECC1C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2CD3613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3 149,9</w:t>
            </w:r>
          </w:p>
        </w:tc>
        <w:tc>
          <w:tcPr>
            <w:tcW w:w="1417" w:type="dxa"/>
            <w:tcBorders>
              <w:top w:val="nil"/>
              <w:left w:val="nil"/>
              <w:bottom w:val="single" w:sz="4" w:space="0" w:color="auto"/>
              <w:right w:val="single" w:sz="4" w:space="0" w:color="auto"/>
            </w:tcBorders>
            <w:shd w:val="clear" w:color="auto" w:fill="auto"/>
            <w:noWrap/>
            <w:vAlign w:val="center"/>
            <w:hideMark/>
          </w:tcPr>
          <w:p w14:paraId="4446287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3 685,1</w:t>
            </w:r>
          </w:p>
        </w:tc>
        <w:tc>
          <w:tcPr>
            <w:tcW w:w="1276" w:type="dxa"/>
            <w:tcBorders>
              <w:top w:val="nil"/>
              <w:left w:val="nil"/>
              <w:bottom w:val="single" w:sz="4" w:space="0" w:color="auto"/>
              <w:right w:val="single" w:sz="4" w:space="0" w:color="auto"/>
            </w:tcBorders>
            <w:shd w:val="clear" w:color="auto" w:fill="auto"/>
            <w:noWrap/>
            <w:vAlign w:val="center"/>
            <w:hideMark/>
          </w:tcPr>
          <w:p w14:paraId="528C409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4 061,9</w:t>
            </w:r>
          </w:p>
        </w:tc>
      </w:tr>
      <w:tr w:rsidR="00B700AC" w:rsidRPr="00E46C8E" w14:paraId="2116BB5B" w14:textId="77777777" w:rsidTr="00CE2D04">
        <w:trPr>
          <w:trHeight w:val="2394"/>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C030083"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1A37AD8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650A061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05</w:t>
            </w:r>
          </w:p>
        </w:tc>
        <w:tc>
          <w:tcPr>
            <w:tcW w:w="657" w:type="dxa"/>
            <w:tcBorders>
              <w:top w:val="nil"/>
              <w:left w:val="nil"/>
              <w:bottom w:val="single" w:sz="4" w:space="0" w:color="auto"/>
              <w:right w:val="single" w:sz="4" w:space="0" w:color="auto"/>
            </w:tcBorders>
            <w:shd w:val="clear" w:color="auto" w:fill="auto"/>
            <w:vAlign w:val="center"/>
            <w:hideMark/>
          </w:tcPr>
          <w:p w14:paraId="4C996518"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14:paraId="33C82C6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12.2.00.28440</w:t>
            </w:r>
          </w:p>
        </w:tc>
        <w:tc>
          <w:tcPr>
            <w:tcW w:w="838" w:type="dxa"/>
            <w:tcBorders>
              <w:top w:val="nil"/>
              <w:left w:val="nil"/>
              <w:bottom w:val="single" w:sz="4" w:space="0" w:color="auto"/>
              <w:right w:val="single" w:sz="4" w:space="0" w:color="auto"/>
            </w:tcBorders>
            <w:shd w:val="clear" w:color="auto" w:fill="auto"/>
            <w:vAlign w:val="center"/>
            <w:hideMark/>
          </w:tcPr>
          <w:p w14:paraId="215C275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675EDA3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353,6</w:t>
            </w:r>
          </w:p>
        </w:tc>
        <w:tc>
          <w:tcPr>
            <w:tcW w:w="1417" w:type="dxa"/>
            <w:tcBorders>
              <w:top w:val="nil"/>
              <w:left w:val="nil"/>
              <w:bottom w:val="single" w:sz="4" w:space="0" w:color="auto"/>
              <w:right w:val="single" w:sz="4" w:space="0" w:color="auto"/>
            </w:tcBorders>
            <w:shd w:val="clear" w:color="auto" w:fill="auto"/>
            <w:noWrap/>
            <w:vAlign w:val="center"/>
            <w:hideMark/>
          </w:tcPr>
          <w:p w14:paraId="3CE79D52"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1C8B24F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10,0</w:t>
            </w:r>
          </w:p>
        </w:tc>
      </w:tr>
      <w:tr w:rsidR="00B700AC" w:rsidRPr="00E46C8E" w14:paraId="44F10152" w14:textId="77777777" w:rsidTr="00C34C26">
        <w:trPr>
          <w:trHeight w:val="1969"/>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01E4371"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lastRenderedPageBreak/>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240DEE1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4572B58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05</w:t>
            </w:r>
          </w:p>
        </w:tc>
        <w:tc>
          <w:tcPr>
            <w:tcW w:w="657" w:type="dxa"/>
            <w:tcBorders>
              <w:top w:val="nil"/>
              <w:left w:val="nil"/>
              <w:bottom w:val="single" w:sz="4" w:space="0" w:color="auto"/>
              <w:right w:val="single" w:sz="4" w:space="0" w:color="auto"/>
            </w:tcBorders>
            <w:shd w:val="clear" w:color="auto" w:fill="auto"/>
            <w:vAlign w:val="center"/>
            <w:hideMark/>
          </w:tcPr>
          <w:p w14:paraId="5CA9E7F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14:paraId="7D358B6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12.3.00.28450</w:t>
            </w:r>
          </w:p>
        </w:tc>
        <w:tc>
          <w:tcPr>
            <w:tcW w:w="838" w:type="dxa"/>
            <w:tcBorders>
              <w:top w:val="nil"/>
              <w:left w:val="nil"/>
              <w:bottom w:val="single" w:sz="4" w:space="0" w:color="auto"/>
              <w:right w:val="single" w:sz="4" w:space="0" w:color="auto"/>
            </w:tcBorders>
            <w:shd w:val="clear" w:color="auto" w:fill="auto"/>
            <w:vAlign w:val="center"/>
            <w:hideMark/>
          </w:tcPr>
          <w:p w14:paraId="0A310A78"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166B4562"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409,2</w:t>
            </w:r>
          </w:p>
        </w:tc>
        <w:tc>
          <w:tcPr>
            <w:tcW w:w="1417" w:type="dxa"/>
            <w:tcBorders>
              <w:top w:val="nil"/>
              <w:left w:val="nil"/>
              <w:bottom w:val="single" w:sz="4" w:space="0" w:color="auto"/>
              <w:right w:val="single" w:sz="4" w:space="0" w:color="auto"/>
            </w:tcBorders>
            <w:shd w:val="clear" w:color="auto" w:fill="auto"/>
            <w:noWrap/>
            <w:vAlign w:val="center"/>
            <w:hideMark/>
          </w:tcPr>
          <w:p w14:paraId="2C51856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110,0</w:t>
            </w:r>
          </w:p>
        </w:tc>
        <w:tc>
          <w:tcPr>
            <w:tcW w:w="1276" w:type="dxa"/>
            <w:tcBorders>
              <w:top w:val="nil"/>
              <w:left w:val="nil"/>
              <w:bottom w:val="single" w:sz="4" w:space="0" w:color="auto"/>
              <w:right w:val="single" w:sz="4" w:space="0" w:color="auto"/>
            </w:tcBorders>
            <w:shd w:val="clear" w:color="auto" w:fill="auto"/>
            <w:noWrap/>
            <w:vAlign w:val="center"/>
            <w:hideMark/>
          </w:tcPr>
          <w:p w14:paraId="4E76F710"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80,0</w:t>
            </w:r>
          </w:p>
        </w:tc>
      </w:tr>
      <w:tr w:rsidR="00B700AC" w:rsidRPr="00E46C8E" w14:paraId="582AA8D2" w14:textId="77777777" w:rsidTr="00C34C26">
        <w:trPr>
          <w:trHeight w:val="2457"/>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6CCC7ED4"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7C2A754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03E17B10"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05</w:t>
            </w:r>
          </w:p>
        </w:tc>
        <w:tc>
          <w:tcPr>
            <w:tcW w:w="657" w:type="dxa"/>
            <w:tcBorders>
              <w:top w:val="nil"/>
              <w:left w:val="nil"/>
              <w:bottom w:val="single" w:sz="4" w:space="0" w:color="auto"/>
              <w:right w:val="single" w:sz="4" w:space="0" w:color="auto"/>
            </w:tcBorders>
            <w:shd w:val="clear" w:color="auto" w:fill="auto"/>
            <w:vAlign w:val="center"/>
            <w:hideMark/>
          </w:tcPr>
          <w:p w14:paraId="7C3AC1B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14:paraId="75259BE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12.3.00.28460</w:t>
            </w:r>
          </w:p>
        </w:tc>
        <w:tc>
          <w:tcPr>
            <w:tcW w:w="838" w:type="dxa"/>
            <w:tcBorders>
              <w:top w:val="nil"/>
              <w:left w:val="nil"/>
              <w:bottom w:val="single" w:sz="4" w:space="0" w:color="auto"/>
              <w:right w:val="single" w:sz="4" w:space="0" w:color="auto"/>
            </w:tcBorders>
            <w:shd w:val="clear" w:color="auto" w:fill="auto"/>
            <w:vAlign w:val="center"/>
            <w:hideMark/>
          </w:tcPr>
          <w:p w14:paraId="3EDC0AB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1A952305"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491,4</w:t>
            </w:r>
          </w:p>
        </w:tc>
        <w:tc>
          <w:tcPr>
            <w:tcW w:w="1417" w:type="dxa"/>
            <w:tcBorders>
              <w:top w:val="nil"/>
              <w:left w:val="nil"/>
              <w:bottom w:val="single" w:sz="4" w:space="0" w:color="auto"/>
              <w:right w:val="single" w:sz="4" w:space="0" w:color="auto"/>
            </w:tcBorders>
            <w:shd w:val="clear" w:color="auto" w:fill="auto"/>
            <w:noWrap/>
            <w:vAlign w:val="center"/>
            <w:hideMark/>
          </w:tcPr>
          <w:p w14:paraId="666D444A"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8,0</w:t>
            </w:r>
          </w:p>
        </w:tc>
        <w:tc>
          <w:tcPr>
            <w:tcW w:w="1276" w:type="dxa"/>
            <w:tcBorders>
              <w:top w:val="nil"/>
              <w:left w:val="nil"/>
              <w:bottom w:val="single" w:sz="4" w:space="0" w:color="auto"/>
              <w:right w:val="single" w:sz="4" w:space="0" w:color="auto"/>
            </w:tcBorders>
            <w:shd w:val="clear" w:color="auto" w:fill="auto"/>
            <w:noWrap/>
            <w:vAlign w:val="center"/>
            <w:hideMark/>
          </w:tcPr>
          <w:p w14:paraId="08E1C40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8,0</w:t>
            </w:r>
          </w:p>
        </w:tc>
      </w:tr>
      <w:tr w:rsidR="00B700AC" w:rsidRPr="00E46C8E" w14:paraId="6A2F44EC" w14:textId="77777777" w:rsidTr="00CB19BB">
        <w:trPr>
          <w:trHeight w:val="2241"/>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79B5D6C" w14:textId="0F2C188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Расходы на реализация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1E5BEFF9"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4811E11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05</w:t>
            </w:r>
          </w:p>
        </w:tc>
        <w:tc>
          <w:tcPr>
            <w:tcW w:w="657" w:type="dxa"/>
            <w:tcBorders>
              <w:top w:val="nil"/>
              <w:left w:val="nil"/>
              <w:bottom w:val="single" w:sz="4" w:space="0" w:color="auto"/>
              <w:right w:val="single" w:sz="4" w:space="0" w:color="auto"/>
            </w:tcBorders>
            <w:shd w:val="clear" w:color="auto" w:fill="auto"/>
            <w:vAlign w:val="center"/>
            <w:hideMark/>
          </w:tcPr>
          <w:p w14:paraId="70F64EE8"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14:paraId="343E02A8"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12.3.00.28530</w:t>
            </w:r>
          </w:p>
        </w:tc>
        <w:tc>
          <w:tcPr>
            <w:tcW w:w="838" w:type="dxa"/>
            <w:tcBorders>
              <w:top w:val="nil"/>
              <w:left w:val="nil"/>
              <w:bottom w:val="single" w:sz="4" w:space="0" w:color="auto"/>
              <w:right w:val="single" w:sz="4" w:space="0" w:color="auto"/>
            </w:tcBorders>
            <w:shd w:val="clear" w:color="auto" w:fill="auto"/>
            <w:vAlign w:val="center"/>
            <w:hideMark/>
          </w:tcPr>
          <w:p w14:paraId="49F8C1EB"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67343AD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325,7</w:t>
            </w:r>
          </w:p>
        </w:tc>
        <w:tc>
          <w:tcPr>
            <w:tcW w:w="1417" w:type="dxa"/>
            <w:tcBorders>
              <w:top w:val="nil"/>
              <w:left w:val="nil"/>
              <w:bottom w:val="single" w:sz="4" w:space="0" w:color="auto"/>
              <w:right w:val="single" w:sz="4" w:space="0" w:color="auto"/>
            </w:tcBorders>
            <w:shd w:val="clear" w:color="auto" w:fill="auto"/>
            <w:noWrap/>
            <w:vAlign w:val="center"/>
            <w:hideMark/>
          </w:tcPr>
          <w:p w14:paraId="59C3696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44,0</w:t>
            </w:r>
          </w:p>
        </w:tc>
        <w:tc>
          <w:tcPr>
            <w:tcW w:w="1276" w:type="dxa"/>
            <w:tcBorders>
              <w:top w:val="nil"/>
              <w:left w:val="nil"/>
              <w:bottom w:val="single" w:sz="4" w:space="0" w:color="auto"/>
              <w:right w:val="single" w:sz="4" w:space="0" w:color="auto"/>
            </w:tcBorders>
            <w:shd w:val="clear" w:color="auto" w:fill="auto"/>
            <w:noWrap/>
            <w:vAlign w:val="center"/>
            <w:hideMark/>
          </w:tcPr>
          <w:p w14:paraId="38B09AC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276,1</w:t>
            </w:r>
          </w:p>
        </w:tc>
      </w:tr>
      <w:tr w:rsidR="00B700AC" w:rsidRPr="00E46C8E" w14:paraId="00EE9F70" w14:textId="77777777" w:rsidTr="00CB19BB">
        <w:trPr>
          <w:trHeight w:val="2678"/>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273F025" w14:textId="27C6C2CE"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lastRenderedPageBreak/>
              <w:t>Расходы на реализацию инициативных проектов ("Благоустройство общественной территории, расположенной по адресу: Ростовская область, Белокалитвинский район, р.п. Шолоховский, ул. М.</w:t>
            </w:r>
            <w:r w:rsidR="009F5E88">
              <w:rPr>
                <w:rFonts w:ascii="Times New Roman" w:eastAsia="Times New Roman" w:hAnsi="Times New Roman"/>
                <w:color w:val="000000"/>
                <w:sz w:val="24"/>
                <w:szCs w:val="24"/>
                <w:lang w:eastAsia="ru-RU"/>
              </w:rPr>
              <w:t xml:space="preserve"> </w:t>
            </w:r>
            <w:r w:rsidRPr="00E46C8E">
              <w:rPr>
                <w:rFonts w:ascii="Times New Roman" w:eastAsia="Times New Roman" w:hAnsi="Times New Roman"/>
                <w:color w:val="000000"/>
                <w:sz w:val="24"/>
                <w:szCs w:val="24"/>
                <w:lang w:eastAsia="ru-RU"/>
              </w:rPr>
              <w:t>Горького, 17П"),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24D09030"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7038459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05</w:t>
            </w:r>
          </w:p>
        </w:tc>
        <w:tc>
          <w:tcPr>
            <w:tcW w:w="657" w:type="dxa"/>
            <w:tcBorders>
              <w:top w:val="nil"/>
              <w:left w:val="nil"/>
              <w:bottom w:val="single" w:sz="4" w:space="0" w:color="auto"/>
              <w:right w:val="single" w:sz="4" w:space="0" w:color="auto"/>
            </w:tcBorders>
            <w:shd w:val="clear" w:color="auto" w:fill="auto"/>
            <w:vAlign w:val="center"/>
            <w:hideMark/>
          </w:tcPr>
          <w:p w14:paraId="39D3C9D7"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14:paraId="0CF3184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12.3.00.28670</w:t>
            </w:r>
          </w:p>
        </w:tc>
        <w:tc>
          <w:tcPr>
            <w:tcW w:w="838" w:type="dxa"/>
            <w:tcBorders>
              <w:top w:val="nil"/>
              <w:left w:val="nil"/>
              <w:bottom w:val="single" w:sz="4" w:space="0" w:color="auto"/>
              <w:right w:val="single" w:sz="4" w:space="0" w:color="auto"/>
            </w:tcBorders>
            <w:shd w:val="clear" w:color="auto" w:fill="auto"/>
            <w:vAlign w:val="center"/>
            <w:hideMark/>
          </w:tcPr>
          <w:p w14:paraId="64F7D142"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1223ACEB"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60,0</w:t>
            </w:r>
          </w:p>
        </w:tc>
        <w:tc>
          <w:tcPr>
            <w:tcW w:w="1417" w:type="dxa"/>
            <w:tcBorders>
              <w:top w:val="nil"/>
              <w:left w:val="nil"/>
              <w:bottom w:val="single" w:sz="4" w:space="0" w:color="auto"/>
              <w:right w:val="single" w:sz="4" w:space="0" w:color="auto"/>
            </w:tcBorders>
            <w:shd w:val="clear" w:color="auto" w:fill="auto"/>
            <w:noWrap/>
            <w:vAlign w:val="center"/>
            <w:hideMark/>
          </w:tcPr>
          <w:p w14:paraId="7DAD61F9"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7F948CE8"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7F3B1CCA" w14:textId="77777777" w:rsidTr="00CB19BB">
        <w:trPr>
          <w:trHeight w:val="2341"/>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D67489A"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Расходы на развитие и благоустройство территорий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5E592FA2"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1E85508A"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05</w:t>
            </w:r>
          </w:p>
        </w:tc>
        <w:tc>
          <w:tcPr>
            <w:tcW w:w="657" w:type="dxa"/>
            <w:tcBorders>
              <w:top w:val="nil"/>
              <w:left w:val="nil"/>
              <w:bottom w:val="single" w:sz="4" w:space="0" w:color="auto"/>
              <w:right w:val="single" w:sz="4" w:space="0" w:color="auto"/>
            </w:tcBorders>
            <w:shd w:val="clear" w:color="auto" w:fill="auto"/>
            <w:vAlign w:val="center"/>
            <w:hideMark/>
          </w:tcPr>
          <w:p w14:paraId="7B6F8D2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14:paraId="01880FC2"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12.3.00.86310</w:t>
            </w:r>
          </w:p>
        </w:tc>
        <w:tc>
          <w:tcPr>
            <w:tcW w:w="838" w:type="dxa"/>
            <w:tcBorders>
              <w:top w:val="nil"/>
              <w:left w:val="nil"/>
              <w:bottom w:val="single" w:sz="4" w:space="0" w:color="auto"/>
              <w:right w:val="single" w:sz="4" w:space="0" w:color="auto"/>
            </w:tcBorders>
            <w:shd w:val="clear" w:color="auto" w:fill="auto"/>
            <w:vAlign w:val="center"/>
            <w:hideMark/>
          </w:tcPr>
          <w:p w14:paraId="5BD12445"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01695E0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923,5</w:t>
            </w:r>
          </w:p>
        </w:tc>
        <w:tc>
          <w:tcPr>
            <w:tcW w:w="1417" w:type="dxa"/>
            <w:tcBorders>
              <w:top w:val="nil"/>
              <w:left w:val="nil"/>
              <w:bottom w:val="single" w:sz="4" w:space="0" w:color="auto"/>
              <w:right w:val="single" w:sz="4" w:space="0" w:color="auto"/>
            </w:tcBorders>
            <w:shd w:val="clear" w:color="auto" w:fill="auto"/>
            <w:noWrap/>
            <w:vAlign w:val="center"/>
            <w:hideMark/>
          </w:tcPr>
          <w:p w14:paraId="42484A18"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6A4F4C9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0A4FBF55" w14:textId="77777777" w:rsidTr="00CB19BB">
        <w:trPr>
          <w:trHeight w:val="2536"/>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9CC77F5" w14:textId="783D048A"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Расходы на осуществление строительного контроля и авторского надзора по ремонту, капитальному ремонту, строительству, реконструкции и благоустройству объектов муниципальной собственности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CB19BB">
              <w:rPr>
                <w:rFonts w:ascii="Times New Roman" w:eastAsia="Times New Roman" w:hAnsi="Times New Roman"/>
                <w:color w:val="000000"/>
                <w:sz w:val="24"/>
                <w:szCs w:val="24"/>
                <w:lang w:eastAsia="ru-RU"/>
              </w:rPr>
              <w:t xml:space="preserve"> </w:t>
            </w:r>
            <w:r w:rsidRPr="00E46C8E">
              <w:rPr>
                <w:rFonts w:ascii="Times New Roman" w:eastAsia="Times New Roman" w:hAnsi="Times New Roman"/>
                <w:color w:val="000000"/>
                <w:sz w:val="24"/>
                <w:szCs w:val="24"/>
                <w:lang w:eastAsia="ru-RU"/>
              </w:rPr>
              <w:t>на 2018-2022 годы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5422AE2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5180A25A"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05</w:t>
            </w:r>
          </w:p>
        </w:tc>
        <w:tc>
          <w:tcPr>
            <w:tcW w:w="657" w:type="dxa"/>
            <w:tcBorders>
              <w:top w:val="nil"/>
              <w:left w:val="nil"/>
              <w:bottom w:val="single" w:sz="4" w:space="0" w:color="auto"/>
              <w:right w:val="single" w:sz="4" w:space="0" w:color="auto"/>
            </w:tcBorders>
            <w:shd w:val="clear" w:color="auto" w:fill="auto"/>
            <w:vAlign w:val="center"/>
            <w:hideMark/>
          </w:tcPr>
          <w:p w14:paraId="4EE144C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14:paraId="3317E68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14.1.00.28680</w:t>
            </w:r>
          </w:p>
        </w:tc>
        <w:tc>
          <w:tcPr>
            <w:tcW w:w="838" w:type="dxa"/>
            <w:tcBorders>
              <w:top w:val="nil"/>
              <w:left w:val="nil"/>
              <w:bottom w:val="single" w:sz="4" w:space="0" w:color="auto"/>
              <w:right w:val="single" w:sz="4" w:space="0" w:color="auto"/>
            </w:tcBorders>
            <w:shd w:val="clear" w:color="auto" w:fill="auto"/>
            <w:vAlign w:val="center"/>
            <w:hideMark/>
          </w:tcPr>
          <w:p w14:paraId="36F37BE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35E5CD0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312,8</w:t>
            </w:r>
          </w:p>
        </w:tc>
        <w:tc>
          <w:tcPr>
            <w:tcW w:w="1417" w:type="dxa"/>
            <w:tcBorders>
              <w:top w:val="nil"/>
              <w:left w:val="nil"/>
              <w:bottom w:val="single" w:sz="4" w:space="0" w:color="auto"/>
              <w:right w:val="single" w:sz="4" w:space="0" w:color="auto"/>
            </w:tcBorders>
            <w:shd w:val="clear" w:color="auto" w:fill="auto"/>
            <w:noWrap/>
            <w:vAlign w:val="center"/>
            <w:hideMark/>
          </w:tcPr>
          <w:p w14:paraId="4BF7332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221,9</w:t>
            </w:r>
          </w:p>
        </w:tc>
        <w:tc>
          <w:tcPr>
            <w:tcW w:w="1276" w:type="dxa"/>
            <w:tcBorders>
              <w:top w:val="nil"/>
              <w:left w:val="nil"/>
              <w:bottom w:val="single" w:sz="4" w:space="0" w:color="auto"/>
              <w:right w:val="single" w:sz="4" w:space="0" w:color="auto"/>
            </w:tcBorders>
            <w:shd w:val="clear" w:color="auto" w:fill="auto"/>
            <w:noWrap/>
            <w:vAlign w:val="center"/>
            <w:hideMark/>
          </w:tcPr>
          <w:p w14:paraId="6573109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1519144B" w14:textId="77777777" w:rsidTr="00CB19BB">
        <w:trPr>
          <w:trHeight w:val="282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06BD0E2" w14:textId="740B4B74"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lastRenderedPageBreak/>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CB19BB">
              <w:rPr>
                <w:rFonts w:ascii="Times New Roman" w:eastAsia="Times New Roman" w:hAnsi="Times New Roman"/>
                <w:color w:val="000000"/>
                <w:sz w:val="24"/>
                <w:szCs w:val="24"/>
                <w:lang w:eastAsia="ru-RU"/>
              </w:rPr>
              <w:t xml:space="preserve"> </w:t>
            </w:r>
            <w:r w:rsidRPr="00E46C8E">
              <w:rPr>
                <w:rFonts w:ascii="Times New Roman" w:eastAsia="Times New Roman" w:hAnsi="Times New Roman"/>
                <w:color w:val="000000"/>
                <w:sz w:val="24"/>
                <w:szCs w:val="24"/>
                <w:lang w:eastAsia="ru-RU"/>
              </w:rPr>
              <w:t>на 2018-2022 годы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33394000"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365907E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05</w:t>
            </w:r>
          </w:p>
        </w:tc>
        <w:tc>
          <w:tcPr>
            <w:tcW w:w="657" w:type="dxa"/>
            <w:tcBorders>
              <w:top w:val="nil"/>
              <w:left w:val="nil"/>
              <w:bottom w:val="single" w:sz="4" w:space="0" w:color="auto"/>
              <w:right w:val="single" w:sz="4" w:space="0" w:color="auto"/>
            </w:tcBorders>
            <w:shd w:val="clear" w:color="auto" w:fill="auto"/>
            <w:vAlign w:val="center"/>
            <w:hideMark/>
          </w:tcPr>
          <w:p w14:paraId="10921DB0"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14:paraId="5089B5D0"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14.1.F2.55551</w:t>
            </w:r>
          </w:p>
        </w:tc>
        <w:tc>
          <w:tcPr>
            <w:tcW w:w="838" w:type="dxa"/>
            <w:tcBorders>
              <w:top w:val="nil"/>
              <w:left w:val="nil"/>
              <w:bottom w:val="single" w:sz="4" w:space="0" w:color="auto"/>
              <w:right w:val="single" w:sz="4" w:space="0" w:color="auto"/>
            </w:tcBorders>
            <w:shd w:val="clear" w:color="auto" w:fill="auto"/>
            <w:vAlign w:val="center"/>
            <w:hideMark/>
          </w:tcPr>
          <w:p w14:paraId="4E10D45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76AED708"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30 067,4</w:t>
            </w:r>
          </w:p>
        </w:tc>
        <w:tc>
          <w:tcPr>
            <w:tcW w:w="1417" w:type="dxa"/>
            <w:tcBorders>
              <w:top w:val="nil"/>
              <w:left w:val="nil"/>
              <w:bottom w:val="single" w:sz="4" w:space="0" w:color="auto"/>
              <w:right w:val="single" w:sz="4" w:space="0" w:color="auto"/>
            </w:tcBorders>
            <w:shd w:val="clear" w:color="auto" w:fill="auto"/>
            <w:noWrap/>
            <w:vAlign w:val="center"/>
            <w:hideMark/>
          </w:tcPr>
          <w:p w14:paraId="2C7C4E69"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21 365,1</w:t>
            </w:r>
          </w:p>
        </w:tc>
        <w:tc>
          <w:tcPr>
            <w:tcW w:w="1276" w:type="dxa"/>
            <w:tcBorders>
              <w:top w:val="nil"/>
              <w:left w:val="nil"/>
              <w:bottom w:val="single" w:sz="4" w:space="0" w:color="auto"/>
              <w:right w:val="single" w:sz="4" w:space="0" w:color="auto"/>
            </w:tcBorders>
            <w:shd w:val="clear" w:color="auto" w:fill="auto"/>
            <w:noWrap/>
            <w:vAlign w:val="center"/>
            <w:hideMark/>
          </w:tcPr>
          <w:p w14:paraId="37D8D967"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269E3860" w14:textId="77777777" w:rsidTr="00CB19BB">
        <w:trPr>
          <w:trHeight w:val="92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E2C4CD8"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Резервные фонды местных администраций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048D053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310EB7E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05</w:t>
            </w:r>
          </w:p>
        </w:tc>
        <w:tc>
          <w:tcPr>
            <w:tcW w:w="657" w:type="dxa"/>
            <w:tcBorders>
              <w:top w:val="nil"/>
              <w:left w:val="nil"/>
              <w:bottom w:val="single" w:sz="4" w:space="0" w:color="auto"/>
              <w:right w:val="single" w:sz="4" w:space="0" w:color="auto"/>
            </w:tcBorders>
            <w:shd w:val="clear" w:color="auto" w:fill="auto"/>
            <w:vAlign w:val="center"/>
            <w:hideMark/>
          </w:tcPr>
          <w:p w14:paraId="1CB2AC82"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14:paraId="0D90AD8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99.9.00.97010</w:t>
            </w:r>
          </w:p>
        </w:tc>
        <w:tc>
          <w:tcPr>
            <w:tcW w:w="838" w:type="dxa"/>
            <w:tcBorders>
              <w:top w:val="nil"/>
              <w:left w:val="nil"/>
              <w:bottom w:val="single" w:sz="4" w:space="0" w:color="auto"/>
              <w:right w:val="single" w:sz="4" w:space="0" w:color="auto"/>
            </w:tcBorders>
            <w:shd w:val="clear" w:color="auto" w:fill="auto"/>
            <w:vAlign w:val="center"/>
            <w:hideMark/>
          </w:tcPr>
          <w:p w14:paraId="025EC827"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0931300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41,2</w:t>
            </w:r>
          </w:p>
        </w:tc>
        <w:tc>
          <w:tcPr>
            <w:tcW w:w="1417" w:type="dxa"/>
            <w:tcBorders>
              <w:top w:val="nil"/>
              <w:left w:val="nil"/>
              <w:bottom w:val="single" w:sz="4" w:space="0" w:color="auto"/>
              <w:right w:val="single" w:sz="4" w:space="0" w:color="auto"/>
            </w:tcBorders>
            <w:shd w:val="clear" w:color="auto" w:fill="auto"/>
            <w:noWrap/>
            <w:vAlign w:val="center"/>
            <w:hideMark/>
          </w:tcPr>
          <w:p w14:paraId="3F0D18D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747E26AA"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4BF90B29" w14:textId="77777777" w:rsidTr="00CB19BB">
        <w:trPr>
          <w:trHeight w:val="1132"/>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EE59504"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Финансирование расходов по Решению суда и исполнительным листам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689281A2"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5784131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05</w:t>
            </w:r>
          </w:p>
        </w:tc>
        <w:tc>
          <w:tcPr>
            <w:tcW w:w="657" w:type="dxa"/>
            <w:tcBorders>
              <w:top w:val="nil"/>
              <w:left w:val="nil"/>
              <w:bottom w:val="single" w:sz="4" w:space="0" w:color="auto"/>
              <w:right w:val="single" w:sz="4" w:space="0" w:color="auto"/>
            </w:tcBorders>
            <w:shd w:val="clear" w:color="auto" w:fill="auto"/>
            <w:vAlign w:val="center"/>
            <w:hideMark/>
          </w:tcPr>
          <w:p w14:paraId="00DE5BF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14:paraId="6D7BB69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99.9.00.98040</w:t>
            </w:r>
          </w:p>
        </w:tc>
        <w:tc>
          <w:tcPr>
            <w:tcW w:w="838" w:type="dxa"/>
            <w:tcBorders>
              <w:top w:val="nil"/>
              <w:left w:val="nil"/>
              <w:bottom w:val="single" w:sz="4" w:space="0" w:color="auto"/>
              <w:right w:val="single" w:sz="4" w:space="0" w:color="auto"/>
            </w:tcBorders>
            <w:shd w:val="clear" w:color="auto" w:fill="auto"/>
            <w:vAlign w:val="center"/>
            <w:hideMark/>
          </w:tcPr>
          <w:p w14:paraId="3E18120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3C794A4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536,9</w:t>
            </w:r>
          </w:p>
        </w:tc>
        <w:tc>
          <w:tcPr>
            <w:tcW w:w="1417" w:type="dxa"/>
            <w:tcBorders>
              <w:top w:val="nil"/>
              <w:left w:val="nil"/>
              <w:bottom w:val="single" w:sz="4" w:space="0" w:color="auto"/>
              <w:right w:val="single" w:sz="4" w:space="0" w:color="auto"/>
            </w:tcBorders>
            <w:shd w:val="clear" w:color="auto" w:fill="auto"/>
            <w:noWrap/>
            <w:vAlign w:val="center"/>
            <w:hideMark/>
          </w:tcPr>
          <w:p w14:paraId="14233932"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2655FDD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3103CD90" w14:textId="77777777" w:rsidTr="009F5E88">
        <w:trPr>
          <w:trHeight w:val="1105"/>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C2DF1BF"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799FFBA8"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098662FB"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05</w:t>
            </w:r>
          </w:p>
        </w:tc>
        <w:tc>
          <w:tcPr>
            <w:tcW w:w="657" w:type="dxa"/>
            <w:tcBorders>
              <w:top w:val="nil"/>
              <w:left w:val="nil"/>
              <w:bottom w:val="single" w:sz="4" w:space="0" w:color="auto"/>
              <w:right w:val="single" w:sz="4" w:space="0" w:color="auto"/>
            </w:tcBorders>
            <w:shd w:val="clear" w:color="auto" w:fill="auto"/>
            <w:vAlign w:val="center"/>
            <w:hideMark/>
          </w:tcPr>
          <w:p w14:paraId="038FEFE9"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14:paraId="43F35E0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99.9.00.98050</w:t>
            </w:r>
          </w:p>
        </w:tc>
        <w:tc>
          <w:tcPr>
            <w:tcW w:w="838" w:type="dxa"/>
            <w:tcBorders>
              <w:top w:val="nil"/>
              <w:left w:val="nil"/>
              <w:bottom w:val="single" w:sz="4" w:space="0" w:color="auto"/>
              <w:right w:val="single" w:sz="4" w:space="0" w:color="auto"/>
            </w:tcBorders>
            <w:shd w:val="clear" w:color="auto" w:fill="auto"/>
            <w:vAlign w:val="center"/>
            <w:hideMark/>
          </w:tcPr>
          <w:p w14:paraId="6A6A84E9"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1379C719"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6,4</w:t>
            </w:r>
          </w:p>
        </w:tc>
        <w:tc>
          <w:tcPr>
            <w:tcW w:w="1417" w:type="dxa"/>
            <w:tcBorders>
              <w:top w:val="nil"/>
              <w:left w:val="nil"/>
              <w:bottom w:val="single" w:sz="4" w:space="0" w:color="auto"/>
              <w:right w:val="single" w:sz="4" w:space="0" w:color="auto"/>
            </w:tcBorders>
            <w:shd w:val="clear" w:color="auto" w:fill="auto"/>
            <w:noWrap/>
            <w:vAlign w:val="center"/>
            <w:hideMark/>
          </w:tcPr>
          <w:p w14:paraId="41D7C580"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0DC09AEA"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6FD79A95" w14:textId="77777777" w:rsidTr="00CB19BB">
        <w:trPr>
          <w:trHeight w:val="1969"/>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9F1DCE2" w14:textId="3BBDA56E"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CB19BB">
              <w:rPr>
                <w:rFonts w:ascii="Times New Roman" w:eastAsia="Times New Roman" w:hAnsi="Times New Roman"/>
                <w:color w:val="000000"/>
                <w:sz w:val="24"/>
                <w:szCs w:val="24"/>
                <w:lang w:eastAsia="ru-RU"/>
              </w:rPr>
              <w:t xml:space="preserve"> </w:t>
            </w:r>
            <w:r w:rsidRPr="00E46C8E">
              <w:rPr>
                <w:rFonts w:ascii="Times New Roman" w:eastAsia="Times New Roman" w:hAnsi="Times New Roman"/>
                <w:color w:val="000000"/>
                <w:sz w:val="24"/>
                <w:szCs w:val="24"/>
                <w:lang w:eastAsia="ru-RU"/>
              </w:rPr>
              <w:t>«Управление муниципальными финансами»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4EB3C68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61D52A8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07</w:t>
            </w:r>
          </w:p>
        </w:tc>
        <w:tc>
          <w:tcPr>
            <w:tcW w:w="657" w:type="dxa"/>
            <w:tcBorders>
              <w:top w:val="nil"/>
              <w:left w:val="nil"/>
              <w:bottom w:val="single" w:sz="4" w:space="0" w:color="auto"/>
              <w:right w:val="single" w:sz="4" w:space="0" w:color="auto"/>
            </w:tcBorders>
            <w:shd w:val="clear" w:color="auto" w:fill="auto"/>
            <w:vAlign w:val="center"/>
            <w:hideMark/>
          </w:tcPr>
          <w:p w14:paraId="49CE2B7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05</w:t>
            </w:r>
          </w:p>
        </w:tc>
        <w:tc>
          <w:tcPr>
            <w:tcW w:w="1623" w:type="dxa"/>
            <w:tcBorders>
              <w:top w:val="nil"/>
              <w:left w:val="nil"/>
              <w:bottom w:val="single" w:sz="4" w:space="0" w:color="auto"/>
              <w:right w:val="single" w:sz="4" w:space="0" w:color="auto"/>
            </w:tcBorders>
            <w:shd w:val="clear" w:color="auto" w:fill="auto"/>
            <w:vAlign w:val="center"/>
            <w:hideMark/>
          </w:tcPr>
          <w:p w14:paraId="0565DEE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11.2.00.28610</w:t>
            </w:r>
          </w:p>
        </w:tc>
        <w:tc>
          <w:tcPr>
            <w:tcW w:w="838" w:type="dxa"/>
            <w:tcBorders>
              <w:top w:val="nil"/>
              <w:left w:val="nil"/>
              <w:bottom w:val="single" w:sz="4" w:space="0" w:color="auto"/>
              <w:right w:val="single" w:sz="4" w:space="0" w:color="auto"/>
            </w:tcBorders>
            <w:shd w:val="clear" w:color="auto" w:fill="auto"/>
            <w:vAlign w:val="center"/>
            <w:hideMark/>
          </w:tcPr>
          <w:p w14:paraId="30241A22"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740B4D42"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25,6</w:t>
            </w:r>
          </w:p>
        </w:tc>
        <w:tc>
          <w:tcPr>
            <w:tcW w:w="1417" w:type="dxa"/>
            <w:tcBorders>
              <w:top w:val="nil"/>
              <w:left w:val="nil"/>
              <w:bottom w:val="single" w:sz="4" w:space="0" w:color="auto"/>
              <w:right w:val="single" w:sz="4" w:space="0" w:color="auto"/>
            </w:tcBorders>
            <w:shd w:val="clear" w:color="auto" w:fill="auto"/>
            <w:noWrap/>
            <w:vAlign w:val="center"/>
            <w:hideMark/>
          </w:tcPr>
          <w:p w14:paraId="709FE50B"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4122D1C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02681CB0" w14:textId="77777777" w:rsidTr="00CB19BB">
        <w:trPr>
          <w:trHeight w:val="126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D5242A9"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lastRenderedPageBreak/>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14:paraId="17D4230A"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405101B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08</w:t>
            </w:r>
          </w:p>
        </w:tc>
        <w:tc>
          <w:tcPr>
            <w:tcW w:w="657" w:type="dxa"/>
            <w:tcBorders>
              <w:top w:val="nil"/>
              <w:left w:val="nil"/>
              <w:bottom w:val="single" w:sz="4" w:space="0" w:color="auto"/>
              <w:right w:val="single" w:sz="4" w:space="0" w:color="auto"/>
            </w:tcBorders>
            <w:shd w:val="clear" w:color="auto" w:fill="auto"/>
            <w:vAlign w:val="center"/>
            <w:hideMark/>
          </w:tcPr>
          <w:p w14:paraId="7EBB7D1A"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14:paraId="79BB546A"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06.1.00.00590</w:t>
            </w:r>
          </w:p>
        </w:tc>
        <w:tc>
          <w:tcPr>
            <w:tcW w:w="838" w:type="dxa"/>
            <w:tcBorders>
              <w:top w:val="nil"/>
              <w:left w:val="nil"/>
              <w:bottom w:val="single" w:sz="4" w:space="0" w:color="auto"/>
              <w:right w:val="single" w:sz="4" w:space="0" w:color="auto"/>
            </w:tcBorders>
            <w:shd w:val="clear" w:color="auto" w:fill="auto"/>
            <w:vAlign w:val="center"/>
            <w:hideMark/>
          </w:tcPr>
          <w:p w14:paraId="22A25E05"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610</w:t>
            </w:r>
          </w:p>
        </w:tc>
        <w:tc>
          <w:tcPr>
            <w:tcW w:w="1418" w:type="dxa"/>
            <w:tcBorders>
              <w:top w:val="nil"/>
              <w:left w:val="nil"/>
              <w:bottom w:val="single" w:sz="4" w:space="0" w:color="auto"/>
              <w:right w:val="single" w:sz="4" w:space="0" w:color="auto"/>
            </w:tcBorders>
            <w:shd w:val="clear" w:color="auto" w:fill="auto"/>
            <w:noWrap/>
            <w:vAlign w:val="center"/>
            <w:hideMark/>
          </w:tcPr>
          <w:p w14:paraId="49FDB4D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7 659,4</w:t>
            </w:r>
          </w:p>
        </w:tc>
        <w:tc>
          <w:tcPr>
            <w:tcW w:w="1417" w:type="dxa"/>
            <w:tcBorders>
              <w:top w:val="nil"/>
              <w:left w:val="nil"/>
              <w:bottom w:val="single" w:sz="4" w:space="0" w:color="auto"/>
              <w:right w:val="single" w:sz="4" w:space="0" w:color="auto"/>
            </w:tcBorders>
            <w:shd w:val="clear" w:color="auto" w:fill="auto"/>
            <w:noWrap/>
            <w:vAlign w:val="center"/>
            <w:hideMark/>
          </w:tcPr>
          <w:p w14:paraId="2510745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6 885,6</w:t>
            </w:r>
          </w:p>
        </w:tc>
        <w:tc>
          <w:tcPr>
            <w:tcW w:w="1276" w:type="dxa"/>
            <w:tcBorders>
              <w:top w:val="nil"/>
              <w:left w:val="nil"/>
              <w:bottom w:val="single" w:sz="4" w:space="0" w:color="auto"/>
              <w:right w:val="single" w:sz="4" w:space="0" w:color="auto"/>
            </w:tcBorders>
            <w:shd w:val="clear" w:color="auto" w:fill="auto"/>
            <w:noWrap/>
            <w:vAlign w:val="center"/>
            <w:hideMark/>
          </w:tcPr>
          <w:p w14:paraId="034B7F87"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5 154,3</w:t>
            </w:r>
          </w:p>
        </w:tc>
      </w:tr>
      <w:tr w:rsidR="00B700AC" w:rsidRPr="00E46C8E" w14:paraId="6E4DE0BD" w14:textId="77777777" w:rsidTr="00CB19BB">
        <w:trPr>
          <w:trHeight w:val="1453"/>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6F2139B8"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Расходы на проведение ремонтов муниципальных бюджетных учреждений в рамках подпрограммы "Развитие культуры" муниципальной программы Шолоховского городского поселения "Развитие культуры" (Субсидии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14:paraId="68B0380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4B6173C7"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08</w:t>
            </w:r>
          </w:p>
        </w:tc>
        <w:tc>
          <w:tcPr>
            <w:tcW w:w="657" w:type="dxa"/>
            <w:tcBorders>
              <w:top w:val="nil"/>
              <w:left w:val="nil"/>
              <w:bottom w:val="single" w:sz="4" w:space="0" w:color="auto"/>
              <w:right w:val="single" w:sz="4" w:space="0" w:color="auto"/>
            </w:tcBorders>
            <w:shd w:val="clear" w:color="auto" w:fill="auto"/>
            <w:vAlign w:val="center"/>
            <w:hideMark/>
          </w:tcPr>
          <w:p w14:paraId="74A364F8"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14:paraId="3B656977"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06.1.00.85130</w:t>
            </w:r>
          </w:p>
        </w:tc>
        <w:tc>
          <w:tcPr>
            <w:tcW w:w="838" w:type="dxa"/>
            <w:tcBorders>
              <w:top w:val="nil"/>
              <w:left w:val="nil"/>
              <w:bottom w:val="single" w:sz="4" w:space="0" w:color="auto"/>
              <w:right w:val="single" w:sz="4" w:space="0" w:color="auto"/>
            </w:tcBorders>
            <w:shd w:val="clear" w:color="auto" w:fill="auto"/>
            <w:vAlign w:val="center"/>
            <w:hideMark/>
          </w:tcPr>
          <w:p w14:paraId="3C8BDF4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610</w:t>
            </w:r>
          </w:p>
        </w:tc>
        <w:tc>
          <w:tcPr>
            <w:tcW w:w="1418" w:type="dxa"/>
            <w:tcBorders>
              <w:top w:val="nil"/>
              <w:left w:val="nil"/>
              <w:bottom w:val="single" w:sz="4" w:space="0" w:color="auto"/>
              <w:right w:val="single" w:sz="4" w:space="0" w:color="auto"/>
            </w:tcBorders>
            <w:shd w:val="clear" w:color="auto" w:fill="auto"/>
            <w:noWrap/>
            <w:vAlign w:val="center"/>
            <w:hideMark/>
          </w:tcPr>
          <w:p w14:paraId="5D02B4D0"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502,3</w:t>
            </w:r>
          </w:p>
        </w:tc>
        <w:tc>
          <w:tcPr>
            <w:tcW w:w="1417" w:type="dxa"/>
            <w:tcBorders>
              <w:top w:val="nil"/>
              <w:left w:val="nil"/>
              <w:bottom w:val="single" w:sz="4" w:space="0" w:color="auto"/>
              <w:right w:val="single" w:sz="4" w:space="0" w:color="auto"/>
            </w:tcBorders>
            <w:shd w:val="clear" w:color="auto" w:fill="auto"/>
            <w:noWrap/>
            <w:vAlign w:val="center"/>
            <w:hideMark/>
          </w:tcPr>
          <w:p w14:paraId="4BDF649B"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54236E5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40658032" w14:textId="77777777" w:rsidTr="00CB19BB">
        <w:trPr>
          <w:trHeight w:val="2537"/>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CB3B5A3"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14:paraId="554BF52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5E097359"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08</w:t>
            </w:r>
          </w:p>
        </w:tc>
        <w:tc>
          <w:tcPr>
            <w:tcW w:w="657" w:type="dxa"/>
            <w:tcBorders>
              <w:top w:val="nil"/>
              <w:left w:val="nil"/>
              <w:bottom w:val="single" w:sz="4" w:space="0" w:color="auto"/>
              <w:right w:val="single" w:sz="4" w:space="0" w:color="auto"/>
            </w:tcBorders>
            <w:shd w:val="clear" w:color="auto" w:fill="auto"/>
            <w:vAlign w:val="center"/>
            <w:hideMark/>
          </w:tcPr>
          <w:p w14:paraId="2B9AF96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14:paraId="735F60C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06.2.00.87020</w:t>
            </w:r>
          </w:p>
        </w:tc>
        <w:tc>
          <w:tcPr>
            <w:tcW w:w="838" w:type="dxa"/>
            <w:tcBorders>
              <w:top w:val="nil"/>
              <w:left w:val="nil"/>
              <w:bottom w:val="single" w:sz="4" w:space="0" w:color="auto"/>
              <w:right w:val="single" w:sz="4" w:space="0" w:color="auto"/>
            </w:tcBorders>
            <w:shd w:val="clear" w:color="auto" w:fill="auto"/>
            <w:vAlign w:val="center"/>
            <w:hideMark/>
          </w:tcPr>
          <w:p w14:paraId="2D10832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540</w:t>
            </w:r>
          </w:p>
        </w:tc>
        <w:tc>
          <w:tcPr>
            <w:tcW w:w="1418" w:type="dxa"/>
            <w:tcBorders>
              <w:top w:val="nil"/>
              <w:left w:val="nil"/>
              <w:bottom w:val="single" w:sz="4" w:space="0" w:color="auto"/>
              <w:right w:val="single" w:sz="4" w:space="0" w:color="auto"/>
            </w:tcBorders>
            <w:shd w:val="clear" w:color="auto" w:fill="auto"/>
            <w:noWrap/>
            <w:vAlign w:val="center"/>
            <w:hideMark/>
          </w:tcPr>
          <w:p w14:paraId="6D83D59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2 382,5</w:t>
            </w:r>
          </w:p>
        </w:tc>
        <w:tc>
          <w:tcPr>
            <w:tcW w:w="1417" w:type="dxa"/>
            <w:tcBorders>
              <w:top w:val="nil"/>
              <w:left w:val="nil"/>
              <w:bottom w:val="single" w:sz="4" w:space="0" w:color="auto"/>
              <w:right w:val="single" w:sz="4" w:space="0" w:color="auto"/>
            </w:tcBorders>
            <w:shd w:val="clear" w:color="auto" w:fill="auto"/>
            <w:noWrap/>
            <w:vAlign w:val="center"/>
            <w:hideMark/>
          </w:tcPr>
          <w:p w14:paraId="75A6EA8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2 383,5</w:t>
            </w:r>
          </w:p>
        </w:tc>
        <w:tc>
          <w:tcPr>
            <w:tcW w:w="1276" w:type="dxa"/>
            <w:tcBorders>
              <w:top w:val="nil"/>
              <w:left w:val="nil"/>
              <w:bottom w:val="single" w:sz="4" w:space="0" w:color="auto"/>
              <w:right w:val="single" w:sz="4" w:space="0" w:color="auto"/>
            </w:tcBorders>
            <w:shd w:val="clear" w:color="auto" w:fill="auto"/>
            <w:noWrap/>
            <w:vAlign w:val="center"/>
            <w:hideMark/>
          </w:tcPr>
          <w:p w14:paraId="1F8159FA"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2 384,6</w:t>
            </w:r>
          </w:p>
        </w:tc>
      </w:tr>
      <w:tr w:rsidR="00B700AC" w:rsidRPr="00E46C8E" w14:paraId="5DA1D115" w14:textId="77777777" w:rsidTr="00CB19BB">
        <w:trPr>
          <w:trHeight w:val="2536"/>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0F3D6BC"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850" w:type="dxa"/>
            <w:tcBorders>
              <w:top w:val="nil"/>
              <w:left w:val="nil"/>
              <w:bottom w:val="single" w:sz="4" w:space="0" w:color="auto"/>
              <w:right w:val="single" w:sz="4" w:space="0" w:color="auto"/>
            </w:tcBorders>
            <w:shd w:val="clear" w:color="auto" w:fill="auto"/>
            <w:vAlign w:val="center"/>
            <w:hideMark/>
          </w:tcPr>
          <w:p w14:paraId="7581923B"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06D3DA8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10</w:t>
            </w:r>
          </w:p>
        </w:tc>
        <w:tc>
          <w:tcPr>
            <w:tcW w:w="657" w:type="dxa"/>
            <w:tcBorders>
              <w:top w:val="nil"/>
              <w:left w:val="nil"/>
              <w:bottom w:val="single" w:sz="4" w:space="0" w:color="auto"/>
              <w:right w:val="single" w:sz="4" w:space="0" w:color="auto"/>
            </w:tcBorders>
            <w:shd w:val="clear" w:color="auto" w:fill="auto"/>
            <w:vAlign w:val="center"/>
            <w:hideMark/>
          </w:tcPr>
          <w:p w14:paraId="0872E82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14:paraId="3B41C13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01.1.00.28010</w:t>
            </w:r>
          </w:p>
        </w:tc>
        <w:tc>
          <w:tcPr>
            <w:tcW w:w="838" w:type="dxa"/>
            <w:tcBorders>
              <w:top w:val="nil"/>
              <w:left w:val="nil"/>
              <w:bottom w:val="single" w:sz="4" w:space="0" w:color="auto"/>
              <w:right w:val="single" w:sz="4" w:space="0" w:color="auto"/>
            </w:tcBorders>
            <w:shd w:val="clear" w:color="auto" w:fill="auto"/>
            <w:vAlign w:val="center"/>
            <w:hideMark/>
          </w:tcPr>
          <w:p w14:paraId="649F3885"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310</w:t>
            </w:r>
          </w:p>
        </w:tc>
        <w:tc>
          <w:tcPr>
            <w:tcW w:w="1418" w:type="dxa"/>
            <w:tcBorders>
              <w:top w:val="nil"/>
              <w:left w:val="nil"/>
              <w:bottom w:val="single" w:sz="4" w:space="0" w:color="auto"/>
              <w:right w:val="single" w:sz="4" w:space="0" w:color="auto"/>
            </w:tcBorders>
            <w:shd w:val="clear" w:color="auto" w:fill="auto"/>
            <w:noWrap/>
            <w:vAlign w:val="center"/>
            <w:hideMark/>
          </w:tcPr>
          <w:p w14:paraId="4B482DB8"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147,0</w:t>
            </w:r>
          </w:p>
        </w:tc>
        <w:tc>
          <w:tcPr>
            <w:tcW w:w="1417" w:type="dxa"/>
            <w:tcBorders>
              <w:top w:val="nil"/>
              <w:left w:val="nil"/>
              <w:bottom w:val="single" w:sz="4" w:space="0" w:color="auto"/>
              <w:right w:val="single" w:sz="4" w:space="0" w:color="auto"/>
            </w:tcBorders>
            <w:shd w:val="clear" w:color="auto" w:fill="auto"/>
            <w:noWrap/>
            <w:vAlign w:val="center"/>
            <w:hideMark/>
          </w:tcPr>
          <w:p w14:paraId="2B0EB8C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78,0</w:t>
            </w:r>
          </w:p>
        </w:tc>
        <w:tc>
          <w:tcPr>
            <w:tcW w:w="1276" w:type="dxa"/>
            <w:tcBorders>
              <w:top w:val="nil"/>
              <w:left w:val="nil"/>
              <w:bottom w:val="single" w:sz="4" w:space="0" w:color="auto"/>
              <w:right w:val="single" w:sz="4" w:space="0" w:color="auto"/>
            </w:tcBorders>
            <w:shd w:val="clear" w:color="auto" w:fill="auto"/>
            <w:noWrap/>
            <w:vAlign w:val="center"/>
            <w:hideMark/>
          </w:tcPr>
          <w:p w14:paraId="6ED4327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78,0</w:t>
            </w:r>
          </w:p>
        </w:tc>
      </w:tr>
      <w:tr w:rsidR="00B700AC" w:rsidRPr="00E46C8E" w14:paraId="301D081A" w14:textId="77777777" w:rsidTr="009F5E88">
        <w:trPr>
          <w:trHeight w:val="693"/>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3DEED38"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xml:space="preserve">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w:t>
            </w:r>
            <w:r w:rsidRPr="00E46C8E">
              <w:rPr>
                <w:rFonts w:ascii="Times New Roman" w:eastAsia="Times New Roman" w:hAnsi="Times New Roman"/>
                <w:color w:val="000000"/>
                <w:sz w:val="24"/>
                <w:szCs w:val="24"/>
                <w:lang w:eastAsia="ru-RU"/>
              </w:rPr>
              <w:lastRenderedPageBreak/>
              <w:t>закупки товаров, работ и услуг)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3A3F47F9"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lastRenderedPageBreak/>
              <w:t>951</w:t>
            </w:r>
          </w:p>
        </w:tc>
        <w:tc>
          <w:tcPr>
            <w:tcW w:w="851" w:type="dxa"/>
            <w:tcBorders>
              <w:top w:val="nil"/>
              <w:left w:val="nil"/>
              <w:bottom w:val="single" w:sz="4" w:space="0" w:color="auto"/>
              <w:right w:val="single" w:sz="4" w:space="0" w:color="auto"/>
            </w:tcBorders>
            <w:shd w:val="clear" w:color="auto" w:fill="auto"/>
            <w:vAlign w:val="center"/>
            <w:hideMark/>
          </w:tcPr>
          <w:p w14:paraId="28B8F200"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11</w:t>
            </w:r>
          </w:p>
        </w:tc>
        <w:tc>
          <w:tcPr>
            <w:tcW w:w="657" w:type="dxa"/>
            <w:tcBorders>
              <w:top w:val="nil"/>
              <w:left w:val="nil"/>
              <w:bottom w:val="single" w:sz="4" w:space="0" w:color="auto"/>
              <w:right w:val="single" w:sz="4" w:space="0" w:color="auto"/>
            </w:tcBorders>
            <w:shd w:val="clear" w:color="auto" w:fill="auto"/>
            <w:vAlign w:val="center"/>
            <w:hideMark/>
          </w:tcPr>
          <w:p w14:paraId="5A28BBF8"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02</w:t>
            </w:r>
          </w:p>
        </w:tc>
        <w:tc>
          <w:tcPr>
            <w:tcW w:w="1623" w:type="dxa"/>
            <w:tcBorders>
              <w:top w:val="nil"/>
              <w:left w:val="nil"/>
              <w:bottom w:val="single" w:sz="4" w:space="0" w:color="auto"/>
              <w:right w:val="single" w:sz="4" w:space="0" w:color="auto"/>
            </w:tcBorders>
            <w:shd w:val="clear" w:color="auto" w:fill="auto"/>
            <w:vAlign w:val="center"/>
            <w:hideMark/>
          </w:tcPr>
          <w:p w14:paraId="67C00E5B"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07.1.00.28220</w:t>
            </w:r>
          </w:p>
        </w:tc>
        <w:tc>
          <w:tcPr>
            <w:tcW w:w="838" w:type="dxa"/>
            <w:tcBorders>
              <w:top w:val="nil"/>
              <w:left w:val="nil"/>
              <w:bottom w:val="single" w:sz="4" w:space="0" w:color="auto"/>
              <w:right w:val="single" w:sz="4" w:space="0" w:color="auto"/>
            </w:tcBorders>
            <w:shd w:val="clear" w:color="auto" w:fill="auto"/>
            <w:vAlign w:val="center"/>
            <w:hideMark/>
          </w:tcPr>
          <w:p w14:paraId="4DF39D2A"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15E1218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5,9</w:t>
            </w:r>
          </w:p>
        </w:tc>
        <w:tc>
          <w:tcPr>
            <w:tcW w:w="1417" w:type="dxa"/>
            <w:tcBorders>
              <w:top w:val="nil"/>
              <w:left w:val="nil"/>
              <w:bottom w:val="single" w:sz="4" w:space="0" w:color="auto"/>
              <w:right w:val="single" w:sz="4" w:space="0" w:color="auto"/>
            </w:tcBorders>
            <w:shd w:val="clear" w:color="auto" w:fill="auto"/>
            <w:noWrap/>
            <w:vAlign w:val="center"/>
            <w:hideMark/>
          </w:tcPr>
          <w:p w14:paraId="78CF5C7A"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461BB5D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bl>
    <w:p w14:paraId="3064F409" w14:textId="27AB344C" w:rsidR="00167CF6" w:rsidRPr="00E46C8E" w:rsidRDefault="00167CF6" w:rsidP="00167CF6">
      <w:pPr>
        <w:spacing w:after="0"/>
        <w:jc w:val="both"/>
        <w:rPr>
          <w:rFonts w:ascii="Times New Roman" w:eastAsia="Times New Roman" w:hAnsi="Times New Roman"/>
          <w:bCs/>
          <w:sz w:val="28"/>
          <w:szCs w:val="28"/>
          <w:lang w:val="en-US" w:eastAsia="ru-RU"/>
        </w:rPr>
      </w:pPr>
    </w:p>
    <w:p w14:paraId="667DCE74" w14:textId="7BB6D912" w:rsidR="00460003" w:rsidRDefault="00690B4D" w:rsidP="0046000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460003">
        <w:rPr>
          <w:rFonts w:ascii="Times New Roman" w:eastAsia="Times New Roman" w:hAnsi="Times New Roman"/>
          <w:sz w:val="28"/>
          <w:szCs w:val="28"/>
          <w:lang w:eastAsia="ru-RU"/>
        </w:rPr>
        <w:t xml:space="preserve">) приложение 8 </w:t>
      </w:r>
      <w:bookmarkStart w:id="3" w:name="_Hlk65663899"/>
      <w:r w:rsidR="00460003" w:rsidRPr="00F213B7">
        <w:rPr>
          <w:rFonts w:ascii="Times New Roman" w:eastAsia="Times New Roman" w:hAnsi="Times New Roman"/>
          <w:sz w:val="28"/>
          <w:szCs w:val="28"/>
          <w:lang w:eastAsia="ru-RU"/>
        </w:rPr>
        <w:t>изложить в следующей редакции:</w:t>
      </w:r>
    </w:p>
    <w:bookmarkEnd w:id="3"/>
    <w:p w14:paraId="036626AA" w14:textId="1A0EEC79" w:rsidR="00460003" w:rsidRDefault="00460003" w:rsidP="00460003">
      <w:pPr>
        <w:spacing w:after="0" w:line="240" w:lineRule="auto"/>
        <w:jc w:val="right"/>
        <w:rPr>
          <w:rFonts w:ascii="Times New Roman" w:eastAsia="Times New Roman" w:hAnsi="Times New Roman"/>
          <w:sz w:val="28"/>
          <w:szCs w:val="28"/>
          <w:lang w:eastAsia="ru-RU"/>
        </w:rPr>
      </w:pPr>
    </w:p>
    <w:p w14:paraId="49929C86" w14:textId="77777777" w:rsidR="00B10FB4" w:rsidRDefault="00B10FB4" w:rsidP="00460003">
      <w:pPr>
        <w:spacing w:after="0" w:line="240" w:lineRule="auto"/>
        <w:jc w:val="right"/>
        <w:rPr>
          <w:rFonts w:ascii="Times New Roman" w:eastAsia="Times New Roman" w:hAnsi="Times New Roman"/>
          <w:sz w:val="28"/>
          <w:szCs w:val="28"/>
          <w:lang w:eastAsia="ru-RU"/>
        </w:rPr>
      </w:pPr>
    </w:p>
    <w:p w14:paraId="116E23C6" w14:textId="77777777" w:rsidR="00460003" w:rsidRPr="001F31C3" w:rsidRDefault="00460003" w:rsidP="00460003">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1F31C3">
        <w:rPr>
          <w:rFonts w:ascii="Times New Roman" w:eastAsia="Times New Roman" w:hAnsi="Times New Roman"/>
          <w:sz w:val="28"/>
          <w:szCs w:val="28"/>
          <w:lang w:eastAsia="ru-RU"/>
        </w:rPr>
        <w:t>Приложение 8</w:t>
      </w:r>
    </w:p>
    <w:p w14:paraId="495F2578" w14:textId="77777777" w:rsidR="00460003" w:rsidRPr="001F31C3" w:rsidRDefault="00460003" w:rsidP="00460003">
      <w:pPr>
        <w:spacing w:after="0" w:line="240" w:lineRule="auto"/>
        <w:jc w:val="right"/>
        <w:rPr>
          <w:rFonts w:ascii="Times New Roman" w:eastAsia="Times New Roman" w:hAnsi="Times New Roman"/>
          <w:sz w:val="28"/>
          <w:szCs w:val="28"/>
          <w:lang w:eastAsia="ru-RU"/>
        </w:rPr>
      </w:pPr>
      <w:r w:rsidRPr="001F31C3">
        <w:rPr>
          <w:rFonts w:ascii="Times New Roman" w:eastAsia="Times New Roman" w:hAnsi="Times New Roman"/>
          <w:sz w:val="28"/>
          <w:szCs w:val="28"/>
          <w:lang w:eastAsia="ru-RU"/>
        </w:rPr>
        <w:t>к решению Собрания депутатов</w:t>
      </w:r>
    </w:p>
    <w:p w14:paraId="622D36F5" w14:textId="77777777" w:rsidR="00460003" w:rsidRPr="001F31C3" w:rsidRDefault="00460003" w:rsidP="00460003">
      <w:pPr>
        <w:spacing w:after="0" w:line="240" w:lineRule="auto"/>
        <w:jc w:val="right"/>
        <w:rPr>
          <w:rFonts w:ascii="Times New Roman" w:eastAsia="Times New Roman" w:hAnsi="Times New Roman"/>
          <w:sz w:val="28"/>
          <w:szCs w:val="28"/>
          <w:lang w:eastAsia="ru-RU"/>
        </w:rPr>
      </w:pPr>
      <w:r w:rsidRPr="001F31C3">
        <w:rPr>
          <w:rFonts w:ascii="Times New Roman" w:eastAsia="Times New Roman" w:hAnsi="Times New Roman"/>
          <w:sz w:val="28"/>
          <w:szCs w:val="28"/>
          <w:lang w:eastAsia="ru-RU"/>
        </w:rPr>
        <w:t>Шолоховского городского поселения</w:t>
      </w:r>
    </w:p>
    <w:p w14:paraId="7BA24CBC" w14:textId="77777777" w:rsidR="00460003" w:rsidRPr="001F31C3" w:rsidRDefault="00460003" w:rsidP="00460003">
      <w:pPr>
        <w:spacing w:after="0" w:line="240" w:lineRule="auto"/>
        <w:jc w:val="right"/>
        <w:rPr>
          <w:rFonts w:ascii="Times New Roman" w:eastAsia="Times New Roman" w:hAnsi="Times New Roman"/>
          <w:sz w:val="28"/>
          <w:szCs w:val="28"/>
          <w:lang w:eastAsia="ru-RU"/>
        </w:rPr>
      </w:pPr>
      <w:r w:rsidRPr="001F31C3">
        <w:rPr>
          <w:rFonts w:ascii="Times New Roman" w:eastAsia="Times New Roman" w:hAnsi="Times New Roman"/>
          <w:sz w:val="28"/>
          <w:szCs w:val="28"/>
          <w:lang w:eastAsia="ru-RU"/>
        </w:rPr>
        <w:t>от  28.12. 2020 года № 138</w:t>
      </w:r>
    </w:p>
    <w:p w14:paraId="1C66D28B" w14:textId="77777777" w:rsidR="00460003" w:rsidRPr="001F31C3" w:rsidRDefault="00460003" w:rsidP="00460003">
      <w:pPr>
        <w:spacing w:after="0" w:line="240" w:lineRule="auto"/>
        <w:jc w:val="right"/>
        <w:rPr>
          <w:rFonts w:ascii="Times New Roman" w:eastAsia="Times New Roman" w:hAnsi="Times New Roman"/>
          <w:sz w:val="28"/>
          <w:szCs w:val="28"/>
          <w:lang w:eastAsia="ru-RU"/>
        </w:rPr>
      </w:pPr>
      <w:r w:rsidRPr="001F31C3">
        <w:rPr>
          <w:rFonts w:ascii="Times New Roman" w:eastAsia="Times New Roman" w:hAnsi="Times New Roman"/>
          <w:sz w:val="28"/>
          <w:szCs w:val="28"/>
          <w:lang w:eastAsia="ru-RU"/>
        </w:rPr>
        <w:t>«О бюджете Шолоховского городского поселения</w:t>
      </w:r>
    </w:p>
    <w:p w14:paraId="2FA7D6EB" w14:textId="77777777" w:rsidR="00460003" w:rsidRPr="001F31C3" w:rsidRDefault="00460003" w:rsidP="00460003">
      <w:pPr>
        <w:spacing w:after="0" w:line="240" w:lineRule="auto"/>
        <w:jc w:val="right"/>
        <w:rPr>
          <w:rFonts w:ascii="Times New Roman" w:eastAsia="Times New Roman" w:hAnsi="Times New Roman"/>
          <w:sz w:val="28"/>
          <w:szCs w:val="28"/>
          <w:lang w:eastAsia="ru-RU"/>
        </w:rPr>
      </w:pPr>
      <w:r w:rsidRPr="001F31C3">
        <w:rPr>
          <w:rFonts w:ascii="Times New Roman" w:eastAsia="Times New Roman" w:hAnsi="Times New Roman"/>
          <w:sz w:val="28"/>
          <w:szCs w:val="28"/>
          <w:lang w:eastAsia="ru-RU"/>
        </w:rPr>
        <w:t xml:space="preserve">Белокалитвинского района на 2021 год </w:t>
      </w:r>
    </w:p>
    <w:p w14:paraId="54ECC698" w14:textId="77777777" w:rsidR="00460003" w:rsidRPr="001F31C3" w:rsidRDefault="00460003" w:rsidP="00460003">
      <w:pPr>
        <w:spacing w:after="0" w:line="240" w:lineRule="auto"/>
        <w:jc w:val="right"/>
        <w:rPr>
          <w:rFonts w:ascii="Times New Roman" w:eastAsia="Times New Roman" w:hAnsi="Times New Roman"/>
          <w:sz w:val="28"/>
          <w:szCs w:val="28"/>
          <w:lang w:eastAsia="ru-RU"/>
        </w:rPr>
      </w:pPr>
      <w:r w:rsidRPr="001F31C3">
        <w:rPr>
          <w:rFonts w:ascii="Times New Roman" w:eastAsia="Times New Roman" w:hAnsi="Times New Roman"/>
          <w:sz w:val="28"/>
          <w:szCs w:val="28"/>
          <w:lang w:eastAsia="ru-RU"/>
        </w:rPr>
        <w:t>и на плановый период 2022  и 2023 годов»</w:t>
      </w:r>
    </w:p>
    <w:p w14:paraId="56E97056" w14:textId="77777777" w:rsidR="00460003" w:rsidRPr="001F31C3" w:rsidRDefault="00460003" w:rsidP="00460003">
      <w:pPr>
        <w:autoSpaceDE w:val="0"/>
        <w:autoSpaceDN w:val="0"/>
        <w:adjustRightInd w:val="0"/>
        <w:spacing w:after="0" w:line="240" w:lineRule="auto"/>
        <w:ind w:left="-284" w:right="33"/>
        <w:jc w:val="both"/>
        <w:rPr>
          <w:rFonts w:ascii="Times New Roman" w:eastAsia="Times New Roman" w:hAnsi="Times New Roman"/>
          <w:bCs/>
          <w:sz w:val="28"/>
          <w:szCs w:val="28"/>
          <w:lang w:eastAsia="ru-RU"/>
        </w:rPr>
      </w:pPr>
    </w:p>
    <w:tbl>
      <w:tblPr>
        <w:tblW w:w="15310" w:type="dxa"/>
        <w:tblInd w:w="-34" w:type="dxa"/>
        <w:tblLayout w:type="fixed"/>
        <w:tblLook w:val="04A0" w:firstRow="1" w:lastRow="0" w:firstColumn="1" w:lastColumn="0" w:noHBand="0" w:noVBand="1"/>
      </w:tblPr>
      <w:tblGrid>
        <w:gridCol w:w="15310"/>
      </w:tblGrid>
      <w:tr w:rsidR="00460003" w:rsidRPr="001F31C3" w14:paraId="6B8A43A0" w14:textId="77777777" w:rsidTr="00953DF7">
        <w:trPr>
          <w:trHeight w:val="375"/>
        </w:trPr>
        <w:tc>
          <w:tcPr>
            <w:tcW w:w="15310" w:type="dxa"/>
            <w:tcBorders>
              <w:top w:val="nil"/>
              <w:left w:val="nil"/>
              <w:bottom w:val="nil"/>
            </w:tcBorders>
            <w:vAlign w:val="center"/>
          </w:tcPr>
          <w:p w14:paraId="5487746C" w14:textId="77777777" w:rsidR="00460003" w:rsidRPr="001F31C3" w:rsidRDefault="00460003" w:rsidP="00953DF7">
            <w:pPr>
              <w:spacing w:after="0" w:line="240" w:lineRule="auto"/>
              <w:jc w:val="center"/>
              <w:rPr>
                <w:rFonts w:ascii="Times New Roman" w:eastAsia="Times New Roman" w:hAnsi="Times New Roman"/>
                <w:bCs/>
                <w:sz w:val="28"/>
                <w:szCs w:val="28"/>
                <w:lang w:eastAsia="ru-RU"/>
              </w:rPr>
            </w:pPr>
            <w:r w:rsidRPr="001F31C3">
              <w:rPr>
                <w:rFonts w:ascii="Times New Roman" w:eastAsia="Times New Roman" w:hAnsi="Times New Roman"/>
                <w:bCs/>
                <w:sz w:val="28"/>
                <w:szCs w:val="28"/>
                <w:lang w:eastAsia="ru-RU"/>
              </w:rPr>
              <w:t>Распределение бюджетных ассигнований по целевым статьям</w:t>
            </w:r>
          </w:p>
        </w:tc>
      </w:tr>
      <w:tr w:rsidR="00460003" w:rsidRPr="001F31C3" w14:paraId="719078F4" w14:textId="77777777" w:rsidTr="00953DF7">
        <w:trPr>
          <w:trHeight w:val="375"/>
        </w:trPr>
        <w:tc>
          <w:tcPr>
            <w:tcW w:w="15310" w:type="dxa"/>
            <w:tcBorders>
              <w:top w:val="nil"/>
              <w:left w:val="nil"/>
              <w:bottom w:val="nil"/>
            </w:tcBorders>
            <w:vAlign w:val="center"/>
          </w:tcPr>
          <w:p w14:paraId="32513CA6" w14:textId="77777777" w:rsidR="00460003" w:rsidRPr="001F31C3" w:rsidRDefault="00460003" w:rsidP="00953DF7">
            <w:pPr>
              <w:spacing w:after="0" w:line="240" w:lineRule="auto"/>
              <w:jc w:val="center"/>
              <w:rPr>
                <w:rFonts w:ascii="Times New Roman" w:eastAsia="Times New Roman" w:hAnsi="Times New Roman"/>
                <w:bCs/>
                <w:sz w:val="28"/>
                <w:szCs w:val="28"/>
                <w:lang w:eastAsia="ru-RU"/>
              </w:rPr>
            </w:pPr>
            <w:r w:rsidRPr="001F31C3">
              <w:rPr>
                <w:rFonts w:ascii="Times New Roman" w:eastAsia="Times New Roman" w:hAnsi="Times New Roman"/>
                <w:bCs/>
                <w:sz w:val="28"/>
                <w:szCs w:val="28"/>
                <w:lang w:eastAsia="ru-RU"/>
              </w:rPr>
              <w:t>(муниципальным программам Шолоховского городского поселения и непрограммным направлениям деятельности),</w:t>
            </w:r>
          </w:p>
        </w:tc>
      </w:tr>
      <w:tr w:rsidR="00460003" w:rsidRPr="001F31C3" w14:paraId="31896452" w14:textId="77777777" w:rsidTr="00953DF7">
        <w:trPr>
          <w:trHeight w:val="375"/>
        </w:trPr>
        <w:tc>
          <w:tcPr>
            <w:tcW w:w="15310" w:type="dxa"/>
            <w:tcBorders>
              <w:top w:val="nil"/>
              <w:left w:val="nil"/>
              <w:bottom w:val="nil"/>
            </w:tcBorders>
            <w:vAlign w:val="center"/>
          </w:tcPr>
          <w:p w14:paraId="4E7D21E0" w14:textId="77777777" w:rsidR="00460003" w:rsidRPr="001F31C3" w:rsidRDefault="00460003" w:rsidP="00953DF7">
            <w:pPr>
              <w:spacing w:after="0" w:line="240" w:lineRule="auto"/>
              <w:jc w:val="center"/>
              <w:rPr>
                <w:rFonts w:ascii="Times New Roman" w:eastAsia="Times New Roman" w:hAnsi="Times New Roman"/>
                <w:bCs/>
                <w:sz w:val="28"/>
                <w:szCs w:val="28"/>
                <w:lang w:eastAsia="ru-RU"/>
              </w:rPr>
            </w:pPr>
            <w:r w:rsidRPr="001F31C3">
              <w:rPr>
                <w:rFonts w:ascii="Times New Roman" w:eastAsia="Times New Roman" w:hAnsi="Times New Roman"/>
                <w:bCs/>
                <w:sz w:val="28"/>
                <w:szCs w:val="28"/>
                <w:lang w:eastAsia="ru-RU"/>
              </w:rPr>
              <w:t>группам и подгруппам видов расходов, разделам, подразделам классификации расходов бюджета</w:t>
            </w:r>
          </w:p>
        </w:tc>
      </w:tr>
      <w:tr w:rsidR="00460003" w:rsidRPr="001F31C3" w14:paraId="1A6378BF" w14:textId="77777777" w:rsidTr="00953DF7">
        <w:trPr>
          <w:trHeight w:val="435"/>
        </w:trPr>
        <w:tc>
          <w:tcPr>
            <w:tcW w:w="15310" w:type="dxa"/>
            <w:tcBorders>
              <w:top w:val="nil"/>
              <w:left w:val="nil"/>
              <w:bottom w:val="nil"/>
            </w:tcBorders>
            <w:vAlign w:val="center"/>
          </w:tcPr>
          <w:p w14:paraId="7EDA5E60" w14:textId="77777777" w:rsidR="00460003" w:rsidRPr="001F31C3" w:rsidRDefault="00460003" w:rsidP="00953DF7">
            <w:pPr>
              <w:spacing w:after="0" w:line="240" w:lineRule="auto"/>
              <w:jc w:val="center"/>
              <w:rPr>
                <w:rFonts w:ascii="Times New Roman" w:eastAsia="Times New Roman" w:hAnsi="Times New Roman"/>
                <w:bCs/>
                <w:sz w:val="28"/>
                <w:szCs w:val="28"/>
                <w:lang w:eastAsia="ru-RU"/>
              </w:rPr>
            </w:pPr>
            <w:r w:rsidRPr="001F31C3">
              <w:rPr>
                <w:rFonts w:ascii="Times New Roman" w:eastAsia="Times New Roman" w:hAnsi="Times New Roman"/>
                <w:bCs/>
                <w:sz w:val="28"/>
                <w:szCs w:val="28"/>
                <w:lang w:eastAsia="ru-RU"/>
              </w:rPr>
              <w:t>Шолоховского городского поселения Белокалитвинского района на 2021 год и на плановый период 2022 и 2023 годов</w:t>
            </w:r>
          </w:p>
        </w:tc>
      </w:tr>
    </w:tbl>
    <w:p w14:paraId="751BF234" w14:textId="77777777" w:rsidR="00460003" w:rsidRPr="001F31C3" w:rsidRDefault="00460003" w:rsidP="00460003">
      <w:pPr>
        <w:spacing w:after="0" w:line="240" w:lineRule="auto"/>
        <w:rPr>
          <w:rFonts w:ascii="Times New Roman" w:eastAsia="Times New Roman" w:hAnsi="Times New Roman"/>
          <w:bCs/>
          <w:sz w:val="28"/>
          <w:szCs w:val="28"/>
          <w:lang w:eastAsia="ru-RU"/>
        </w:rPr>
      </w:pPr>
      <w:r w:rsidRPr="001F31C3">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w:t>
      </w:r>
      <w:r w:rsidRPr="001F31C3">
        <w:rPr>
          <w:rFonts w:ascii="Times New Roman" w:eastAsia="Times New Roman" w:hAnsi="Times New Roman"/>
          <w:bCs/>
          <w:sz w:val="28"/>
          <w:szCs w:val="28"/>
          <w:lang w:eastAsia="ru-RU"/>
        </w:rPr>
        <w:t xml:space="preserve">                                                                          тыс. рублей</w:t>
      </w:r>
    </w:p>
    <w:tbl>
      <w:tblPr>
        <w:tblStyle w:val="a4"/>
        <w:tblW w:w="15310" w:type="dxa"/>
        <w:tblInd w:w="-34" w:type="dxa"/>
        <w:tblLayout w:type="fixed"/>
        <w:tblLook w:val="04A0" w:firstRow="1" w:lastRow="0" w:firstColumn="1" w:lastColumn="0" w:noHBand="0" w:noVBand="1"/>
      </w:tblPr>
      <w:tblGrid>
        <w:gridCol w:w="7372"/>
        <w:gridCol w:w="1701"/>
        <w:gridCol w:w="851"/>
        <w:gridCol w:w="567"/>
        <w:gridCol w:w="709"/>
        <w:gridCol w:w="1416"/>
        <w:gridCol w:w="1276"/>
        <w:gridCol w:w="1418"/>
      </w:tblGrid>
      <w:tr w:rsidR="00460003" w:rsidRPr="001F31C3" w14:paraId="5B077D9C" w14:textId="77777777" w:rsidTr="00244BD8">
        <w:trPr>
          <w:trHeight w:val="467"/>
          <w:tblHeader/>
        </w:trPr>
        <w:tc>
          <w:tcPr>
            <w:tcW w:w="7372" w:type="dxa"/>
            <w:hideMark/>
          </w:tcPr>
          <w:p w14:paraId="4C27A548" w14:textId="77777777" w:rsidR="00460003" w:rsidRPr="00B77025" w:rsidRDefault="00460003" w:rsidP="00953DF7">
            <w:pPr>
              <w:spacing w:after="0" w:line="240" w:lineRule="auto"/>
              <w:jc w:val="center"/>
              <w:rPr>
                <w:rFonts w:ascii="Times New Roman" w:eastAsia="Times New Roman" w:hAnsi="Times New Roman"/>
                <w:b/>
                <w:color w:val="000000"/>
                <w:sz w:val="24"/>
                <w:szCs w:val="24"/>
                <w:lang w:eastAsia="ru-RU"/>
              </w:rPr>
            </w:pPr>
            <w:r w:rsidRPr="00B77025">
              <w:rPr>
                <w:rFonts w:ascii="Times New Roman" w:eastAsia="Times New Roman" w:hAnsi="Times New Roman"/>
                <w:b/>
                <w:color w:val="000000"/>
                <w:sz w:val="24"/>
                <w:szCs w:val="24"/>
                <w:lang w:eastAsia="ru-RU"/>
              </w:rPr>
              <w:t>Наименование</w:t>
            </w:r>
          </w:p>
        </w:tc>
        <w:tc>
          <w:tcPr>
            <w:tcW w:w="1701" w:type="dxa"/>
            <w:hideMark/>
          </w:tcPr>
          <w:p w14:paraId="27FCA6AE" w14:textId="77777777" w:rsidR="00460003" w:rsidRPr="00B77025" w:rsidRDefault="00460003" w:rsidP="00953DF7">
            <w:pPr>
              <w:spacing w:after="0" w:line="240" w:lineRule="auto"/>
              <w:jc w:val="center"/>
              <w:rPr>
                <w:rFonts w:ascii="Times New Roman" w:eastAsia="Times New Roman" w:hAnsi="Times New Roman"/>
                <w:b/>
                <w:color w:val="000000"/>
                <w:sz w:val="24"/>
                <w:szCs w:val="24"/>
                <w:lang w:eastAsia="ru-RU"/>
              </w:rPr>
            </w:pPr>
            <w:r w:rsidRPr="00B77025">
              <w:rPr>
                <w:rFonts w:ascii="Times New Roman" w:eastAsia="Times New Roman" w:hAnsi="Times New Roman"/>
                <w:b/>
                <w:color w:val="000000"/>
                <w:sz w:val="24"/>
                <w:szCs w:val="24"/>
                <w:lang w:eastAsia="ru-RU"/>
              </w:rPr>
              <w:t>ЦСР</w:t>
            </w:r>
          </w:p>
        </w:tc>
        <w:tc>
          <w:tcPr>
            <w:tcW w:w="851" w:type="dxa"/>
            <w:hideMark/>
          </w:tcPr>
          <w:p w14:paraId="22932DCA" w14:textId="77777777" w:rsidR="00460003" w:rsidRPr="00B77025" w:rsidRDefault="00460003" w:rsidP="00953DF7">
            <w:pPr>
              <w:spacing w:after="0" w:line="240" w:lineRule="auto"/>
              <w:jc w:val="center"/>
              <w:rPr>
                <w:rFonts w:ascii="Times New Roman" w:eastAsia="Times New Roman" w:hAnsi="Times New Roman"/>
                <w:b/>
                <w:color w:val="000000"/>
                <w:sz w:val="24"/>
                <w:szCs w:val="24"/>
                <w:lang w:eastAsia="ru-RU"/>
              </w:rPr>
            </w:pPr>
            <w:r w:rsidRPr="00B77025">
              <w:rPr>
                <w:rFonts w:ascii="Times New Roman" w:eastAsia="Times New Roman" w:hAnsi="Times New Roman"/>
                <w:b/>
                <w:color w:val="000000"/>
                <w:sz w:val="24"/>
                <w:szCs w:val="24"/>
                <w:lang w:eastAsia="ru-RU"/>
              </w:rPr>
              <w:t>ВР</w:t>
            </w:r>
          </w:p>
        </w:tc>
        <w:tc>
          <w:tcPr>
            <w:tcW w:w="567" w:type="dxa"/>
            <w:hideMark/>
          </w:tcPr>
          <w:p w14:paraId="03506A4A" w14:textId="77777777" w:rsidR="00460003" w:rsidRPr="00B77025" w:rsidRDefault="00460003" w:rsidP="00953DF7">
            <w:pPr>
              <w:spacing w:after="0" w:line="240" w:lineRule="auto"/>
              <w:jc w:val="center"/>
              <w:rPr>
                <w:rFonts w:ascii="Times New Roman" w:eastAsia="Times New Roman" w:hAnsi="Times New Roman"/>
                <w:b/>
                <w:color w:val="000000"/>
                <w:sz w:val="24"/>
                <w:szCs w:val="24"/>
                <w:lang w:eastAsia="ru-RU"/>
              </w:rPr>
            </w:pPr>
            <w:r w:rsidRPr="00B77025">
              <w:rPr>
                <w:rFonts w:ascii="Times New Roman" w:eastAsia="Times New Roman" w:hAnsi="Times New Roman"/>
                <w:b/>
                <w:color w:val="000000"/>
                <w:sz w:val="24"/>
                <w:szCs w:val="24"/>
                <w:lang w:eastAsia="ru-RU"/>
              </w:rPr>
              <w:t>Рз</w:t>
            </w:r>
          </w:p>
        </w:tc>
        <w:tc>
          <w:tcPr>
            <w:tcW w:w="709" w:type="dxa"/>
            <w:hideMark/>
          </w:tcPr>
          <w:p w14:paraId="3F0A4C6F" w14:textId="77777777" w:rsidR="00460003" w:rsidRPr="00B77025" w:rsidRDefault="00460003" w:rsidP="00953DF7">
            <w:pPr>
              <w:spacing w:after="0" w:line="240" w:lineRule="auto"/>
              <w:jc w:val="center"/>
              <w:rPr>
                <w:rFonts w:ascii="Times New Roman" w:eastAsia="Times New Roman" w:hAnsi="Times New Roman"/>
                <w:b/>
                <w:color w:val="000000"/>
                <w:sz w:val="24"/>
                <w:szCs w:val="24"/>
                <w:lang w:eastAsia="ru-RU"/>
              </w:rPr>
            </w:pPr>
            <w:r w:rsidRPr="00B77025">
              <w:rPr>
                <w:rFonts w:ascii="Times New Roman" w:eastAsia="Times New Roman" w:hAnsi="Times New Roman"/>
                <w:b/>
                <w:color w:val="000000"/>
                <w:sz w:val="24"/>
                <w:szCs w:val="24"/>
                <w:lang w:eastAsia="ru-RU"/>
              </w:rPr>
              <w:t>ПР</w:t>
            </w:r>
          </w:p>
        </w:tc>
        <w:tc>
          <w:tcPr>
            <w:tcW w:w="1416" w:type="dxa"/>
            <w:hideMark/>
          </w:tcPr>
          <w:p w14:paraId="092316F8" w14:textId="77777777" w:rsidR="00460003" w:rsidRPr="00B77025" w:rsidRDefault="00460003" w:rsidP="00953DF7">
            <w:pPr>
              <w:spacing w:after="0" w:line="240" w:lineRule="auto"/>
              <w:jc w:val="center"/>
              <w:rPr>
                <w:rFonts w:ascii="Times New Roman" w:eastAsia="Times New Roman" w:hAnsi="Times New Roman"/>
                <w:b/>
                <w:color w:val="000000"/>
                <w:sz w:val="24"/>
                <w:szCs w:val="24"/>
                <w:lang w:eastAsia="ru-RU"/>
              </w:rPr>
            </w:pPr>
            <w:r w:rsidRPr="00B77025">
              <w:rPr>
                <w:rFonts w:ascii="Times New Roman" w:eastAsia="Times New Roman" w:hAnsi="Times New Roman"/>
                <w:b/>
                <w:color w:val="000000"/>
                <w:sz w:val="24"/>
                <w:szCs w:val="24"/>
                <w:lang w:eastAsia="ru-RU"/>
              </w:rPr>
              <w:t>2021</w:t>
            </w:r>
          </w:p>
        </w:tc>
        <w:tc>
          <w:tcPr>
            <w:tcW w:w="1276" w:type="dxa"/>
            <w:hideMark/>
          </w:tcPr>
          <w:p w14:paraId="2234EE01" w14:textId="77777777" w:rsidR="00460003" w:rsidRPr="00B77025" w:rsidRDefault="00460003" w:rsidP="00953DF7">
            <w:pPr>
              <w:spacing w:after="0" w:line="240" w:lineRule="auto"/>
              <w:jc w:val="center"/>
              <w:rPr>
                <w:rFonts w:ascii="Times New Roman" w:eastAsia="Times New Roman" w:hAnsi="Times New Roman"/>
                <w:b/>
                <w:color w:val="000000"/>
                <w:sz w:val="24"/>
                <w:szCs w:val="24"/>
                <w:lang w:eastAsia="ru-RU"/>
              </w:rPr>
            </w:pPr>
            <w:r w:rsidRPr="00B77025">
              <w:rPr>
                <w:rFonts w:ascii="Times New Roman" w:eastAsia="Times New Roman" w:hAnsi="Times New Roman"/>
                <w:b/>
                <w:color w:val="000000"/>
                <w:sz w:val="24"/>
                <w:szCs w:val="24"/>
                <w:lang w:eastAsia="ru-RU"/>
              </w:rPr>
              <w:t>2022 г.</w:t>
            </w:r>
          </w:p>
        </w:tc>
        <w:tc>
          <w:tcPr>
            <w:tcW w:w="1418" w:type="dxa"/>
            <w:hideMark/>
          </w:tcPr>
          <w:p w14:paraId="639B61E5" w14:textId="77777777" w:rsidR="00460003" w:rsidRPr="00B77025" w:rsidRDefault="00460003" w:rsidP="00953DF7">
            <w:pPr>
              <w:spacing w:after="0" w:line="240" w:lineRule="auto"/>
              <w:jc w:val="center"/>
              <w:rPr>
                <w:rFonts w:ascii="Times New Roman" w:eastAsia="Times New Roman" w:hAnsi="Times New Roman"/>
                <w:b/>
                <w:color w:val="000000"/>
                <w:sz w:val="24"/>
                <w:szCs w:val="24"/>
                <w:lang w:eastAsia="ru-RU"/>
              </w:rPr>
            </w:pPr>
            <w:r w:rsidRPr="00B77025">
              <w:rPr>
                <w:rFonts w:ascii="Times New Roman" w:eastAsia="Times New Roman" w:hAnsi="Times New Roman"/>
                <w:b/>
                <w:color w:val="000000"/>
                <w:sz w:val="24"/>
                <w:szCs w:val="24"/>
                <w:lang w:eastAsia="ru-RU"/>
              </w:rPr>
              <w:t>2023 г.</w:t>
            </w:r>
          </w:p>
        </w:tc>
      </w:tr>
      <w:tr w:rsidR="00460003" w:rsidRPr="001F31C3" w14:paraId="241EE981" w14:textId="77777777" w:rsidTr="00244BD8">
        <w:trPr>
          <w:trHeight w:val="467"/>
          <w:tblHeader/>
        </w:trPr>
        <w:tc>
          <w:tcPr>
            <w:tcW w:w="7372" w:type="dxa"/>
          </w:tcPr>
          <w:p w14:paraId="496AA755" w14:textId="77777777" w:rsidR="00460003" w:rsidRPr="00B77025" w:rsidRDefault="00460003" w:rsidP="00953DF7">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w:t>
            </w:r>
          </w:p>
        </w:tc>
        <w:tc>
          <w:tcPr>
            <w:tcW w:w="1701" w:type="dxa"/>
          </w:tcPr>
          <w:p w14:paraId="1BA243AB" w14:textId="77777777" w:rsidR="00460003" w:rsidRPr="00B77025" w:rsidRDefault="00460003" w:rsidP="00953DF7">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w:t>
            </w:r>
          </w:p>
        </w:tc>
        <w:tc>
          <w:tcPr>
            <w:tcW w:w="851" w:type="dxa"/>
          </w:tcPr>
          <w:p w14:paraId="3B0ABE27" w14:textId="77777777" w:rsidR="00460003" w:rsidRPr="00B77025" w:rsidRDefault="00460003" w:rsidP="00953DF7">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w:t>
            </w:r>
          </w:p>
        </w:tc>
        <w:tc>
          <w:tcPr>
            <w:tcW w:w="567" w:type="dxa"/>
          </w:tcPr>
          <w:p w14:paraId="262DBF80" w14:textId="77777777" w:rsidR="00460003" w:rsidRPr="00B77025" w:rsidRDefault="00460003" w:rsidP="00953DF7">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4</w:t>
            </w:r>
          </w:p>
        </w:tc>
        <w:tc>
          <w:tcPr>
            <w:tcW w:w="709" w:type="dxa"/>
          </w:tcPr>
          <w:p w14:paraId="44186977" w14:textId="77777777" w:rsidR="00460003" w:rsidRPr="00B77025" w:rsidRDefault="00460003" w:rsidP="00953DF7">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5</w:t>
            </w:r>
          </w:p>
        </w:tc>
        <w:tc>
          <w:tcPr>
            <w:tcW w:w="1416" w:type="dxa"/>
          </w:tcPr>
          <w:p w14:paraId="7792DD82" w14:textId="77777777" w:rsidR="00460003" w:rsidRPr="00B77025" w:rsidRDefault="00460003" w:rsidP="00953DF7">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6</w:t>
            </w:r>
          </w:p>
        </w:tc>
        <w:tc>
          <w:tcPr>
            <w:tcW w:w="1276" w:type="dxa"/>
          </w:tcPr>
          <w:p w14:paraId="5848B7EA" w14:textId="77777777" w:rsidR="00460003" w:rsidRPr="00B77025" w:rsidRDefault="00460003" w:rsidP="00953DF7">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7</w:t>
            </w:r>
          </w:p>
        </w:tc>
        <w:tc>
          <w:tcPr>
            <w:tcW w:w="1418" w:type="dxa"/>
          </w:tcPr>
          <w:p w14:paraId="78C4773A" w14:textId="77777777" w:rsidR="00460003" w:rsidRPr="00B77025" w:rsidRDefault="00460003" w:rsidP="00953DF7">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8</w:t>
            </w:r>
          </w:p>
        </w:tc>
      </w:tr>
      <w:tr w:rsidR="00244BD8" w:rsidRPr="00460003" w14:paraId="66FA0B10" w14:textId="77777777" w:rsidTr="00244BD8">
        <w:trPr>
          <w:trHeight w:val="315"/>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2A917" w14:textId="7BB1C1EE"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Всего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71DA55C" w14:textId="0C770972"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75D7146" w14:textId="4189C3FC"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6CF3C67" w14:textId="270A8A58"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74D418B" w14:textId="35A0FB9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39D82A5E" w14:textId="4AF905B9"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163 911,5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4DE2CD2" w14:textId="6DF107C1"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243 978,9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A6A3181" w14:textId="2FF8EDD9"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29 919,9</w:t>
            </w:r>
          </w:p>
        </w:tc>
      </w:tr>
      <w:tr w:rsidR="00244BD8" w:rsidRPr="00460003" w14:paraId="465FD907" w14:textId="77777777" w:rsidTr="00244BD8">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1873F8E" w14:textId="769CE5B8"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Муниципальная программа Шолоховского городского поселения "Социальная поддержка граждан"</w:t>
            </w:r>
          </w:p>
        </w:tc>
        <w:tc>
          <w:tcPr>
            <w:tcW w:w="1701" w:type="dxa"/>
            <w:tcBorders>
              <w:top w:val="nil"/>
              <w:left w:val="nil"/>
              <w:bottom w:val="single" w:sz="4" w:space="0" w:color="auto"/>
              <w:right w:val="single" w:sz="4" w:space="0" w:color="auto"/>
            </w:tcBorders>
            <w:shd w:val="clear" w:color="auto" w:fill="auto"/>
            <w:vAlign w:val="center"/>
            <w:hideMark/>
          </w:tcPr>
          <w:p w14:paraId="5C9DDCC9" w14:textId="4FD3529F"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01.0.00.00000</w:t>
            </w:r>
          </w:p>
        </w:tc>
        <w:tc>
          <w:tcPr>
            <w:tcW w:w="851" w:type="dxa"/>
            <w:tcBorders>
              <w:top w:val="nil"/>
              <w:left w:val="nil"/>
              <w:bottom w:val="single" w:sz="4" w:space="0" w:color="auto"/>
              <w:right w:val="single" w:sz="4" w:space="0" w:color="auto"/>
            </w:tcBorders>
            <w:shd w:val="clear" w:color="auto" w:fill="auto"/>
            <w:vAlign w:val="center"/>
            <w:hideMark/>
          </w:tcPr>
          <w:p w14:paraId="2F2BFFAF" w14:textId="4B0F78C9"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5FCAF4C" w14:textId="3CCD1FCD"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09DDBE78" w14:textId="405DE62A"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1AE0BC7D" w14:textId="3F44152B"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147,0</w:t>
            </w:r>
          </w:p>
        </w:tc>
        <w:tc>
          <w:tcPr>
            <w:tcW w:w="1276" w:type="dxa"/>
            <w:tcBorders>
              <w:top w:val="nil"/>
              <w:left w:val="nil"/>
              <w:bottom w:val="single" w:sz="4" w:space="0" w:color="auto"/>
              <w:right w:val="single" w:sz="4" w:space="0" w:color="auto"/>
            </w:tcBorders>
            <w:shd w:val="clear" w:color="auto" w:fill="auto"/>
            <w:vAlign w:val="center"/>
            <w:hideMark/>
          </w:tcPr>
          <w:p w14:paraId="3AABD869" w14:textId="685246E2"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78,0</w:t>
            </w:r>
          </w:p>
        </w:tc>
        <w:tc>
          <w:tcPr>
            <w:tcW w:w="1418" w:type="dxa"/>
            <w:tcBorders>
              <w:top w:val="nil"/>
              <w:left w:val="nil"/>
              <w:bottom w:val="single" w:sz="4" w:space="0" w:color="auto"/>
              <w:right w:val="single" w:sz="4" w:space="0" w:color="auto"/>
            </w:tcBorders>
            <w:shd w:val="clear" w:color="auto" w:fill="auto"/>
            <w:vAlign w:val="center"/>
            <w:hideMark/>
          </w:tcPr>
          <w:p w14:paraId="6D99F52E" w14:textId="4DF2F9AF"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78,0</w:t>
            </w:r>
          </w:p>
        </w:tc>
      </w:tr>
      <w:tr w:rsidR="00244BD8" w:rsidRPr="00460003" w14:paraId="6A248441" w14:textId="77777777" w:rsidTr="00244BD8">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615A9FF" w14:textId="21989DBC"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lastRenderedPageBreak/>
              <w:t> Подпрограмма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w:t>
            </w:r>
          </w:p>
        </w:tc>
        <w:tc>
          <w:tcPr>
            <w:tcW w:w="1701" w:type="dxa"/>
            <w:tcBorders>
              <w:top w:val="nil"/>
              <w:left w:val="nil"/>
              <w:bottom w:val="single" w:sz="4" w:space="0" w:color="auto"/>
              <w:right w:val="single" w:sz="4" w:space="0" w:color="auto"/>
            </w:tcBorders>
            <w:shd w:val="clear" w:color="auto" w:fill="auto"/>
            <w:vAlign w:val="center"/>
            <w:hideMark/>
          </w:tcPr>
          <w:p w14:paraId="68278E46" w14:textId="3B77B2FB"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01.1.00.00000</w:t>
            </w:r>
          </w:p>
        </w:tc>
        <w:tc>
          <w:tcPr>
            <w:tcW w:w="851" w:type="dxa"/>
            <w:tcBorders>
              <w:top w:val="nil"/>
              <w:left w:val="nil"/>
              <w:bottom w:val="single" w:sz="4" w:space="0" w:color="auto"/>
              <w:right w:val="single" w:sz="4" w:space="0" w:color="auto"/>
            </w:tcBorders>
            <w:shd w:val="clear" w:color="auto" w:fill="auto"/>
            <w:vAlign w:val="center"/>
            <w:hideMark/>
          </w:tcPr>
          <w:p w14:paraId="508A102F" w14:textId="54B45468"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B9BC579" w14:textId="7DB7DEFB"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01F38A1A" w14:textId="1501CADF"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7705C46F" w14:textId="5B67DB5D"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147,0</w:t>
            </w:r>
          </w:p>
        </w:tc>
        <w:tc>
          <w:tcPr>
            <w:tcW w:w="1276" w:type="dxa"/>
            <w:tcBorders>
              <w:top w:val="nil"/>
              <w:left w:val="nil"/>
              <w:bottom w:val="single" w:sz="4" w:space="0" w:color="auto"/>
              <w:right w:val="single" w:sz="4" w:space="0" w:color="auto"/>
            </w:tcBorders>
            <w:shd w:val="clear" w:color="auto" w:fill="auto"/>
            <w:vAlign w:val="center"/>
            <w:hideMark/>
          </w:tcPr>
          <w:p w14:paraId="334DD0FC" w14:textId="457F5D49"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78,0</w:t>
            </w:r>
          </w:p>
        </w:tc>
        <w:tc>
          <w:tcPr>
            <w:tcW w:w="1418" w:type="dxa"/>
            <w:tcBorders>
              <w:top w:val="nil"/>
              <w:left w:val="nil"/>
              <w:bottom w:val="single" w:sz="4" w:space="0" w:color="auto"/>
              <w:right w:val="single" w:sz="4" w:space="0" w:color="auto"/>
            </w:tcBorders>
            <w:shd w:val="clear" w:color="auto" w:fill="auto"/>
            <w:vAlign w:val="center"/>
            <w:hideMark/>
          </w:tcPr>
          <w:p w14:paraId="4B572B4A" w14:textId="7583CC2E"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78,0</w:t>
            </w:r>
          </w:p>
        </w:tc>
      </w:tr>
      <w:tr w:rsidR="00244BD8" w:rsidRPr="00460003" w14:paraId="71A4256B" w14:textId="77777777" w:rsidTr="00244BD8">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5F2B1AB" w14:textId="27B58CA8"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1701" w:type="dxa"/>
            <w:tcBorders>
              <w:top w:val="nil"/>
              <w:left w:val="nil"/>
              <w:bottom w:val="single" w:sz="4" w:space="0" w:color="auto"/>
              <w:right w:val="single" w:sz="4" w:space="0" w:color="auto"/>
            </w:tcBorders>
            <w:shd w:val="clear" w:color="auto" w:fill="auto"/>
            <w:vAlign w:val="center"/>
            <w:hideMark/>
          </w:tcPr>
          <w:p w14:paraId="1A96B0DC" w14:textId="46A3F85D"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01.1.00.28010</w:t>
            </w:r>
          </w:p>
        </w:tc>
        <w:tc>
          <w:tcPr>
            <w:tcW w:w="851" w:type="dxa"/>
            <w:tcBorders>
              <w:top w:val="nil"/>
              <w:left w:val="nil"/>
              <w:bottom w:val="single" w:sz="4" w:space="0" w:color="auto"/>
              <w:right w:val="single" w:sz="4" w:space="0" w:color="auto"/>
            </w:tcBorders>
            <w:shd w:val="clear" w:color="auto" w:fill="auto"/>
            <w:vAlign w:val="center"/>
            <w:hideMark/>
          </w:tcPr>
          <w:p w14:paraId="220BA331" w14:textId="7CC4AF3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310</w:t>
            </w:r>
          </w:p>
        </w:tc>
        <w:tc>
          <w:tcPr>
            <w:tcW w:w="567" w:type="dxa"/>
            <w:tcBorders>
              <w:top w:val="nil"/>
              <w:left w:val="nil"/>
              <w:bottom w:val="single" w:sz="4" w:space="0" w:color="auto"/>
              <w:right w:val="single" w:sz="4" w:space="0" w:color="auto"/>
            </w:tcBorders>
            <w:shd w:val="clear" w:color="auto" w:fill="auto"/>
            <w:vAlign w:val="center"/>
            <w:hideMark/>
          </w:tcPr>
          <w:p w14:paraId="33805C47" w14:textId="2BC3ABF3"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14:paraId="5E60E296" w14:textId="30DB7F7F"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45E189AE" w14:textId="5A7AA5AC"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147,0</w:t>
            </w:r>
          </w:p>
        </w:tc>
        <w:tc>
          <w:tcPr>
            <w:tcW w:w="1276" w:type="dxa"/>
            <w:tcBorders>
              <w:top w:val="nil"/>
              <w:left w:val="nil"/>
              <w:bottom w:val="single" w:sz="4" w:space="0" w:color="auto"/>
              <w:right w:val="single" w:sz="4" w:space="0" w:color="auto"/>
            </w:tcBorders>
            <w:shd w:val="clear" w:color="auto" w:fill="auto"/>
            <w:vAlign w:val="center"/>
            <w:hideMark/>
          </w:tcPr>
          <w:p w14:paraId="786BB558" w14:textId="688A45F4"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78,0</w:t>
            </w:r>
          </w:p>
        </w:tc>
        <w:tc>
          <w:tcPr>
            <w:tcW w:w="1418" w:type="dxa"/>
            <w:tcBorders>
              <w:top w:val="nil"/>
              <w:left w:val="nil"/>
              <w:bottom w:val="single" w:sz="4" w:space="0" w:color="auto"/>
              <w:right w:val="single" w:sz="4" w:space="0" w:color="auto"/>
            </w:tcBorders>
            <w:shd w:val="clear" w:color="auto" w:fill="auto"/>
            <w:vAlign w:val="center"/>
            <w:hideMark/>
          </w:tcPr>
          <w:p w14:paraId="5718E8B4" w14:textId="7C4EEA4B"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78,0</w:t>
            </w:r>
          </w:p>
        </w:tc>
      </w:tr>
      <w:tr w:rsidR="00244BD8" w:rsidRPr="00460003" w14:paraId="7917A2FC" w14:textId="77777777" w:rsidTr="00244BD8">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13C6684" w14:textId="7C8A095A"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Муниципальная программа Шолоховского городского поселения «Переселение граждан из многоквартирных домов, признанных аварийными после 1 января 2012 г., в 2019 -2030 годах»</w:t>
            </w:r>
          </w:p>
        </w:tc>
        <w:tc>
          <w:tcPr>
            <w:tcW w:w="1701" w:type="dxa"/>
            <w:tcBorders>
              <w:top w:val="nil"/>
              <w:left w:val="nil"/>
              <w:bottom w:val="single" w:sz="4" w:space="0" w:color="auto"/>
              <w:right w:val="single" w:sz="4" w:space="0" w:color="auto"/>
            </w:tcBorders>
            <w:shd w:val="clear" w:color="auto" w:fill="auto"/>
            <w:vAlign w:val="center"/>
            <w:hideMark/>
          </w:tcPr>
          <w:p w14:paraId="4535BE7A" w14:textId="491173C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02.0.00.00000</w:t>
            </w:r>
          </w:p>
        </w:tc>
        <w:tc>
          <w:tcPr>
            <w:tcW w:w="851" w:type="dxa"/>
            <w:tcBorders>
              <w:top w:val="nil"/>
              <w:left w:val="nil"/>
              <w:bottom w:val="single" w:sz="4" w:space="0" w:color="auto"/>
              <w:right w:val="single" w:sz="4" w:space="0" w:color="auto"/>
            </w:tcBorders>
            <w:shd w:val="clear" w:color="auto" w:fill="auto"/>
            <w:vAlign w:val="center"/>
            <w:hideMark/>
          </w:tcPr>
          <w:p w14:paraId="39D93712" w14:textId="366D89E5"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D2284D4" w14:textId="4DCF0808"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04EAA4F" w14:textId="70C58F6C"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34E864C1" w14:textId="5ED26656"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91 287,5</w:t>
            </w:r>
          </w:p>
        </w:tc>
        <w:tc>
          <w:tcPr>
            <w:tcW w:w="1276" w:type="dxa"/>
            <w:tcBorders>
              <w:top w:val="nil"/>
              <w:left w:val="nil"/>
              <w:bottom w:val="single" w:sz="4" w:space="0" w:color="auto"/>
              <w:right w:val="single" w:sz="4" w:space="0" w:color="auto"/>
            </w:tcBorders>
            <w:shd w:val="clear" w:color="auto" w:fill="auto"/>
            <w:vAlign w:val="center"/>
            <w:hideMark/>
          </w:tcPr>
          <w:p w14:paraId="526E019A" w14:textId="2781DB9B"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193 164,0</w:t>
            </w:r>
          </w:p>
        </w:tc>
        <w:tc>
          <w:tcPr>
            <w:tcW w:w="1418" w:type="dxa"/>
            <w:tcBorders>
              <w:top w:val="nil"/>
              <w:left w:val="nil"/>
              <w:bottom w:val="single" w:sz="4" w:space="0" w:color="auto"/>
              <w:right w:val="single" w:sz="4" w:space="0" w:color="auto"/>
            </w:tcBorders>
            <w:shd w:val="clear" w:color="auto" w:fill="auto"/>
            <w:vAlign w:val="center"/>
            <w:hideMark/>
          </w:tcPr>
          <w:p w14:paraId="61404157" w14:textId="174BC2B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1 531,4</w:t>
            </w:r>
          </w:p>
        </w:tc>
      </w:tr>
      <w:tr w:rsidR="00244BD8" w:rsidRPr="00460003" w14:paraId="5D20A080" w14:textId="77777777" w:rsidTr="00244BD8">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AD48B78" w14:textId="4F5CAC48"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Подпрограмма «Переселение граждан их аварийного жилищного фонда Шолоховского городского поселения на 2014 -2020 годы» муниципальной программы Шолоховского городского поселения «Обеспечение доступным и комфортным жильем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66F7400D" w14:textId="04C59F49"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02.2.00.00000</w:t>
            </w:r>
          </w:p>
        </w:tc>
        <w:tc>
          <w:tcPr>
            <w:tcW w:w="851" w:type="dxa"/>
            <w:tcBorders>
              <w:top w:val="nil"/>
              <w:left w:val="nil"/>
              <w:bottom w:val="single" w:sz="4" w:space="0" w:color="auto"/>
              <w:right w:val="single" w:sz="4" w:space="0" w:color="auto"/>
            </w:tcBorders>
            <w:shd w:val="clear" w:color="auto" w:fill="auto"/>
            <w:vAlign w:val="center"/>
            <w:hideMark/>
          </w:tcPr>
          <w:p w14:paraId="36611B2C" w14:textId="3B85367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65C48C4" w14:textId="39F32661"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D60629D" w14:textId="60165BA3"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5B411F3" w14:textId="5772EDAC"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91 287,5</w:t>
            </w:r>
          </w:p>
        </w:tc>
        <w:tc>
          <w:tcPr>
            <w:tcW w:w="1276" w:type="dxa"/>
            <w:tcBorders>
              <w:top w:val="nil"/>
              <w:left w:val="nil"/>
              <w:bottom w:val="single" w:sz="4" w:space="0" w:color="auto"/>
              <w:right w:val="single" w:sz="4" w:space="0" w:color="auto"/>
            </w:tcBorders>
            <w:shd w:val="clear" w:color="auto" w:fill="auto"/>
            <w:vAlign w:val="center"/>
            <w:hideMark/>
          </w:tcPr>
          <w:p w14:paraId="78218D36" w14:textId="097DF22C"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193 164,0</w:t>
            </w:r>
          </w:p>
        </w:tc>
        <w:tc>
          <w:tcPr>
            <w:tcW w:w="1418" w:type="dxa"/>
            <w:tcBorders>
              <w:top w:val="nil"/>
              <w:left w:val="nil"/>
              <w:bottom w:val="single" w:sz="4" w:space="0" w:color="auto"/>
              <w:right w:val="single" w:sz="4" w:space="0" w:color="auto"/>
            </w:tcBorders>
            <w:shd w:val="clear" w:color="auto" w:fill="auto"/>
            <w:vAlign w:val="center"/>
            <w:hideMark/>
          </w:tcPr>
          <w:p w14:paraId="3A334D13" w14:textId="4C87B94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1 531,4</w:t>
            </w:r>
          </w:p>
        </w:tc>
      </w:tr>
      <w:tr w:rsidR="00244BD8" w:rsidRPr="00460003" w14:paraId="07EB3124" w14:textId="77777777" w:rsidTr="00244BD8">
        <w:trPr>
          <w:trHeight w:val="252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7BA3D18" w14:textId="2A0883E2"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Расходы на разработку проектной документации по снолсу аварийного жилищного фонда в рамках подпрограммыв рамках подпрограммы«Переселение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EC69F74" w14:textId="6F54D542"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02.2.00.86050</w:t>
            </w:r>
          </w:p>
        </w:tc>
        <w:tc>
          <w:tcPr>
            <w:tcW w:w="851" w:type="dxa"/>
            <w:tcBorders>
              <w:top w:val="nil"/>
              <w:left w:val="nil"/>
              <w:bottom w:val="single" w:sz="4" w:space="0" w:color="auto"/>
              <w:right w:val="single" w:sz="4" w:space="0" w:color="auto"/>
            </w:tcBorders>
            <w:shd w:val="clear" w:color="auto" w:fill="auto"/>
            <w:vAlign w:val="center"/>
            <w:hideMark/>
          </w:tcPr>
          <w:p w14:paraId="34E007E6" w14:textId="4A1F353D"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119BC578" w14:textId="7E82079B"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1FF347F0" w14:textId="64F41B3A"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531B96A1" w14:textId="49418156"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600,5</w:t>
            </w:r>
          </w:p>
        </w:tc>
        <w:tc>
          <w:tcPr>
            <w:tcW w:w="1276" w:type="dxa"/>
            <w:tcBorders>
              <w:top w:val="nil"/>
              <w:left w:val="nil"/>
              <w:bottom w:val="single" w:sz="4" w:space="0" w:color="auto"/>
              <w:right w:val="single" w:sz="4" w:space="0" w:color="auto"/>
            </w:tcBorders>
            <w:shd w:val="clear" w:color="auto" w:fill="auto"/>
            <w:vAlign w:val="center"/>
            <w:hideMark/>
          </w:tcPr>
          <w:p w14:paraId="646E9386" w14:textId="65E94060"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11E713F" w14:textId="7AAB23DE"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23CC1148" w14:textId="77777777" w:rsidTr="00244BD8">
        <w:trPr>
          <w:trHeight w:val="31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4C8EED8" w14:textId="20635F45"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Национальный проект "Жильё и городская среда"</w:t>
            </w:r>
          </w:p>
        </w:tc>
        <w:tc>
          <w:tcPr>
            <w:tcW w:w="1701" w:type="dxa"/>
            <w:tcBorders>
              <w:top w:val="nil"/>
              <w:left w:val="nil"/>
              <w:bottom w:val="single" w:sz="4" w:space="0" w:color="auto"/>
              <w:right w:val="single" w:sz="4" w:space="0" w:color="auto"/>
            </w:tcBorders>
            <w:shd w:val="clear" w:color="auto" w:fill="auto"/>
            <w:vAlign w:val="center"/>
            <w:hideMark/>
          </w:tcPr>
          <w:p w14:paraId="0B7FC5BA" w14:textId="0DD694A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02.2.F0.00000</w:t>
            </w:r>
          </w:p>
        </w:tc>
        <w:tc>
          <w:tcPr>
            <w:tcW w:w="851" w:type="dxa"/>
            <w:tcBorders>
              <w:top w:val="nil"/>
              <w:left w:val="nil"/>
              <w:bottom w:val="single" w:sz="4" w:space="0" w:color="auto"/>
              <w:right w:val="single" w:sz="4" w:space="0" w:color="auto"/>
            </w:tcBorders>
            <w:shd w:val="clear" w:color="auto" w:fill="auto"/>
            <w:vAlign w:val="center"/>
            <w:hideMark/>
          </w:tcPr>
          <w:p w14:paraId="3FD125EB" w14:textId="1BDAAA0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5A88ECC" w14:textId="203BEEC8"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E7B0D90" w14:textId="6FAD3AB6"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11C424E8" w14:textId="47A904F0"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90 687,0</w:t>
            </w:r>
          </w:p>
        </w:tc>
        <w:tc>
          <w:tcPr>
            <w:tcW w:w="1276" w:type="dxa"/>
            <w:tcBorders>
              <w:top w:val="nil"/>
              <w:left w:val="nil"/>
              <w:bottom w:val="single" w:sz="4" w:space="0" w:color="auto"/>
              <w:right w:val="single" w:sz="4" w:space="0" w:color="auto"/>
            </w:tcBorders>
            <w:shd w:val="clear" w:color="auto" w:fill="auto"/>
            <w:vAlign w:val="center"/>
            <w:hideMark/>
          </w:tcPr>
          <w:p w14:paraId="2CC898B9" w14:textId="43A5C1A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193 164,0</w:t>
            </w:r>
          </w:p>
        </w:tc>
        <w:tc>
          <w:tcPr>
            <w:tcW w:w="1418" w:type="dxa"/>
            <w:tcBorders>
              <w:top w:val="nil"/>
              <w:left w:val="nil"/>
              <w:bottom w:val="single" w:sz="4" w:space="0" w:color="auto"/>
              <w:right w:val="single" w:sz="4" w:space="0" w:color="auto"/>
            </w:tcBorders>
            <w:shd w:val="clear" w:color="auto" w:fill="auto"/>
            <w:vAlign w:val="center"/>
            <w:hideMark/>
          </w:tcPr>
          <w:p w14:paraId="2697ACC7" w14:textId="7A18F206"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1 531,4</w:t>
            </w:r>
          </w:p>
        </w:tc>
      </w:tr>
      <w:tr w:rsidR="00244BD8" w:rsidRPr="00460003" w14:paraId="0CB98048" w14:textId="77777777" w:rsidTr="00244BD8">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6BFB977" w14:textId="558371A9"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lastRenderedPageBreak/>
              <w:t>Региональный проект "Обеспечение устойчивого сокращения непригодного для проживания жилищного фонда" по национальному проекту "Жильё и городская среда"</w:t>
            </w:r>
          </w:p>
        </w:tc>
        <w:tc>
          <w:tcPr>
            <w:tcW w:w="1701" w:type="dxa"/>
            <w:tcBorders>
              <w:top w:val="nil"/>
              <w:left w:val="nil"/>
              <w:bottom w:val="single" w:sz="4" w:space="0" w:color="auto"/>
              <w:right w:val="single" w:sz="4" w:space="0" w:color="auto"/>
            </w:tcBorders>
            <w:shd w:val="clear" w:color="auto" w:fill="auto"/>
            <w:vAlign w:val="center"/>
            <w:hideMark/>
          </w:tcPr>
          <w:p w14:paraId="643B00EA" w14:textId="220BECE8"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02.2.F3.00000</w:t>
            </w:r>
          </w:p>
        </w:tc>
        <w:tc>
          <w:tcPr>
            <w:tcW w:w="851" w:type="dxa"/>
            <w:tcBorders>
              <w:top w:val="nil"/>
              <w:left w:val="nil"/>
              <w:bottom w:val="single" w:sz="4" w:space="0" w:color="auto"/>
              <w:right w:val="single" w:sz="4" w:space="0" w:color="auto"/>
            </w:tcBorders>
            <w:shd w:val="clear" w:color="auto" w:fill="auto"/>
            <w:vAlign w:val="center"/>
            <w:hideMark/>
          </w:tcPr>
          <w:p w14:paraId="469F066C" w14:textId="28E30F03"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DC628E9" w14:textId="55DD7CAD"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61C5E05" w14:textId="2CC5DF1A"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94FA475" w14:textId="09E26391"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90 687,0</w:t>
            </w:r>
          </w:p>
        </w:tc>
        <w:tc>
          <w:tcPr>
            <w:tcW w:w="1276" w:type="dxa"/>
            <w:tcBorders>
              <w:top w:val="nil"/>
              <w:left w:val="nil"/>
              <w:bottom w:val="single" w:sz="4" w:space="0" w:color="auto"/>
              <w:right w:val="single" w:sz="4" w:space="0" w:color="auto"/>
            </w:tcBorders>
            <w:shd w:val="clear" w:color="auto" w:fill="auto"/>
            <w:vAlign w:val="center"/>
            <w:hideMark/>
          </w:tcPr>
          <w:p w14:paraId="5F64F0A6" w14:textId="56633378"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193 164,0</w:t>
            </w:r>
          </w:p>
        </w:tc>
        <w:tc>
          <w:tcPr>
            <w:tcW w:w="1418" w:type="dxa"/>
            <w:tcBorders>
              <w:top w:val="nil"/>
              <w:left w:val="nil"/>
              <w:bottom w:val="single" w:sz="4" w:space="0" w:color="auto"/>
              <w:right w:val="single" w:sz="4" w:space="0" w:color="auto"/>
            </w:tcBorders>
            <w:shd w:val="clear" w:color="auto" w:fill="auto"/>
            <w:vAlign w:val="center"/>
            <w:hideMark/>
          </w:tcPr>
          <w:p w14:paraId="3E70E978" w14:textId="25B288EC"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1 531,4</w:t>
            </w:r>
          </w:p>
        </w:tc>
      </w:tr>
      <w:tr w:rsidR="00244BD8" w:rsidRPr="00460003" w14:paraId="3F5E5208" w14:textId="77777777" w:rsidTr="00244BD8">
        <w:trPr>
          <w:trHeight w:val="315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37AFBE9" w14:textId="7FF323C6"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хозяйства,в рамках подпрограммы«Переселение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nil"/>
              <w:left w:val="nil"/>
              <w:bottom w:val="single" w:sz="4" w:space="0" w:color="auto"/>
              <w:right w:val="single" w:sz="4" w:space="0" w:color="auto"/>
            </w:tcBorders>
            <w:shd w:val="clear" w:color="auto" w:fill="auto"/>
            <w:vAlign w:val="center"/>
            <w:hideMark/>
          </w:tcPr>
          <w:p w14:paraId="601EE47F" w14:textId="62A7035F"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02.2.F3.67483</w:t>
            </w:r>
          </w:p>
        </w:tc>
        <w:tc>
          <w:tcPr>
            <w:tcW w:w="851" w:type="dxa"/>
            <w:tcBorders>
              <w:top w:val="nil"/>
              <w:left w:val="nil"/>
              <w:bottom w:val="single" w:sz="4" w:space="0" w:color="auto"/>
              <w:right w:val="single" w:sz="4" w:space="0" w:color="auto"/>
            </w:tcBorders>
            <w:shd w:val="clear" w:color="auto" w:fill="auto"/>
            <w:vAlign w:val="center"/>
            <w:hideMark/>
          </w:tcPr>
          <w:p w14:paraId="1C30C796" w14:textId="79933B98"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410</w:t>
            </w:r>
          </w:p>
        </w:tc>
        <w:tc>
          <w:tcPr>
            <w:tcW w:w="567" w:type="dxa"/>
            <w:tcBorders>
              <w:top w:val="nil"/>
              <w:left w:val="nil"/>
              <w:bottom w:val="single" w:sz="4" w:space="0" w:color="auto"/>
              <w:right w:val="single" w:sz="4" w:space="0" w:color="auto"/>
            </w:tcBorders>
            <w:shd w:val="clear" w:color="auto" w:fill="auto"/>
            <w:vAlign w:val="center"/>
            <w:hideMark/>
          </w:tcPr>
          <w:p w14:paraId="16658B1A" w14:textId="7407F0CF"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50963478" w14:textId="051ED1F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2D67B922" w14:textId="11C1D772"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55 354,5</w:t>
            </w:r>
          </w:p>
        </w:tc>
        <w:tc>
          <w:tcPr>
            <w:tcW w:w="1276" w:type="dxa"/>
            <w:tcBorders>
              <w:top w:val="nil"/>
              <w:left w:val="nil"/>
              <w:bottom w:val="single" w:sz="4" w:space="0" w:color="auto"/>
              <w:right w:val="single" w:sz="4" w:space="0" w:color="auto"/>
            </w:tcBorders>
            <w:shd w:val="clear" w:color="auto" w:fill="auto"/>
            <w:vAlign w:val="center"/>
            <w:hideMark/>
          </w:tcPr>
          <w:p w14:paraId="7F362983" w14:textId="590497D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BE37076" w14:textId="052CDA7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2D8675BF" w14:textId="77777777" w:rsidTr="00244BD8">
        <w:trPr>
          <w:trHeight w:val="346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07DDDB7" w14:textId="39884D10"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хозяйства,в рамках подпрограммы«Переселение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nil"/>
              <w:left w:val="nil"/>
              <w:bottom w:val="single" w:sz="4" w:space="0" w:color="auto"/>
              <w:right w:val="single" w:sz="4" w:space="0" w:color="auto"/>
            </w:tcBorders>
            <w:shd w:val="clear" w:color="auto" w:fill="auto"/>
            <w:vAlign w:val="center"/>
            <w:hideMark/>
          </w:tcPr>
          <w:p w14:paraId="17AF8309" w14:textId="70CAC8A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02.2.F3.67484</w:t>
            </w:r>
          </w:p>
        </w:tc>
        <w:tc>
          <w:tcPr>
            <w:tcW w:w="851" w:type="dxa"/>
            <w:tcBorders>
              <w:top w:val="nil"/>
              <w:left w:val="nil"/>
              <w:bottom w:val="single" w:sz="4" w:space="0" w:color="auto"/>
              <w:right w:val="single" w:sz="4" w:space="0" w:color="auto"/>
            </w:tcBorders>
            <w:shd w:val="clear" w:color="auto" w:fill="auto"/>
            <w:vAlign w:val="center"/>
            <w:hideMark/>
          </w:tcPr>
          <w:p w14:paraId="4342A3AC" w14:textId="150FE8D2"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410</w:t>
            </w:r>
          </w:p>
        </w:tc>
        <w:tc>
          <w:tcPr>
            <w:tcW w:w="567" w:type="dxa"/>
            <w:tcBorders>
              <w:top w:val="nil"/>
              <w:left w:val="nil"/>
              <w:bottom w:val="single" w:sz="4" w:space="0" w:color="auto"/>
              <w:right w:val="single" w:sz="4" w:space="0" w:color="auto"/>
            </w:tcBorders>
            <w:shd w:val="clear" w:color="auto" w:fill="auto"/>
            <w:vAlign w:val="center"/>
            <w:hideMark/>
          </w:tcPr>
          <w:p w14:paraId="6E8DC82F" w14:textId="68C75316"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5045B6F3" w14:textId="352335E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1D885621" w14:textId="7271BCFE"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33 495,2</w:t>
            </w:r>
          </w:p>
        </w:tc>
        <w:tc>
          <w:tcPr>
            <w:tcW w:w="1276" w:type="dxa"/>
            <w:tcBorders>
              <w:top w:val="nil"/>
              <w:left w:val="nil"/>
              <w:bottom w:val="single" w:sz="4" w:space="0" w:color="auto"/>
              <w:right w:val="single" w:sz="4" w:space="0" w:color="auto"/>
            </w:tcBorders>
            <w:shd w:val="clear" w:color="auto" w:fill="auto"/>
            <w:vAlign w:val="center"/>
            <w:hideMark/>
          </w:tcPr>
          <w:p w14:paraId="125CFF44" w14:textId="281626CA"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179 994,9</w:t>
            </w:r>
          </w:p>
        </w:tc>
        <w:tc>
          <w:tcPr>
            <w:tcW w:w="1418" w:type="dxa"/>
            <w:tcBorders>
              <w:top w:val="nil"/>
              <w:left w:val="nil"/>
              <w:bottom w:val="single" w:sz="4" w:space="0" w:color="auto"/>
              <w:right w:val="single" w:sz="4" w:space="0" w:color="auto"/>
            </w:tcBorders>
            <w:shd w:val="clear" w:color="auto" w:fill="auto"/>
            <w:vAlign w:val="center"/>
            <w:hideMark/>
          </w:tcPr>
          <w:p w14:paraId="14B98DED" w14:textId="0D279CC1"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2DCFF42A" w14:textId="77777777" w:rsidTr="00244BD8">
        <w:trPr>
          <w:trHeight w:val="283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A5FE027" w14:textId="1DC86A07"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бюджета,в рамках подпрограммы«Переселение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nil"/>
              <w:left w:val="nil"/>
              <w:bottom w:val="single" w:sz="4" w:space="0" w:color="auto"/>
              <w:right w:val="single" w:sz="4" w:space="0" w:color="auto"/>
            </w:tcBorders>
            <w:shd w:val="clear" w:color="auto" w:fill="auto"/>
            <w:vAlign w:val="center"/>
            <w:hideMark/>
          </w:tcPr>
          <w:p w14:paraId="6B2701BF" w14:textId="6C84D94F"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02.2.F3.6748S</w:t>
            </w:r>
          </w:p>
        </w:tc>
        <w:tc>
          <w:tcPr>
            <w:tcW w:w="851" w:type="dxa"/>
            <w:tcBorders>
              <w:top w:val="nil"/>
              <w:left w:val="nil"/>
              <w:bottom w:val="single" w:sz="4" w:space="0" w:color="auto"/>
              <w:right w:val="single" w:sz="4" w:space="0" w:color="auto"/>
            </w:tcBorders>
            <w:shd w:val="clear" w:color="auto" w:fill="auto"/>
            <w:vAlign w:val="center"/>
            <w:hideMark/>
          </w:tcPr>
          <w:p w14:paraId="527AE476" w14:textId="4E82FC72"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410</w:t>
            </w:r>
          </w:p>
        </w:tc>
        <w:tc>
          <w:tcPr>
            <w:tcW w:w="567" w:type="dxa"/>
            <w:tcBorders>
              <w:top w:val="nil"/>
              <w:left w:val="nil"/>
              <w:bottom w:val="single" w:sz="4" w:space="0" w:color="auto"/>
              <w:right w:val="single" w:sz="4" w:space="0" w:color="auto"/>
            </w:tcBorders>
            <w:shd w:val="clear" w:color="auto" w:fill="auto"/>
            <w:vAlign w:val="center"/>
            <w:hideMark/>
          </w:tcPr>
          <w:p w14:paraId="4F9B683F" w14:textId="44769139"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17FB0983" w14:textId="18B0105A"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14A8AB27" w14:textId="26D731BC"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1 837,3</w:t>
            </w:r>
          </w:p>
        </w:tc>
        <w:tc>
          <w:tcPr>
            <w:tcW w:w="1276" w:type="dxa"/>
            <w:tcBorders>
              <w:top w:val="nil"/>
              <w:left w:val="nil"/>
              <w:bottom w:val="single" w:sz="4" w:space="0" w:color="auto"/>
              <w:right w:val="single" w:sz="4" w:space="0" w:color="auto"/>
            </w:tcBorders>
            <w:shd w:val="clear" w:color="auto" w:fill="auto"/>
            <w:vAlign w:val="center"/>
            <w:hideMark/>
          </w:tcPr>
          <w:p w14:paraId="25BAB25D" w14:textId="77E991F8"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13 169,1</w:t>
            </w:r>
          </w:p>
        </w:tc>
        <w:tc>
          <w:tcPr>
            <w:tcW w:w="1418" w:type="dxa"/>
            <w:tcBorders>
              <w:top w:val="nil"/>
              <w:left w:val="nil"/>
              <w:bottom w:val="single" w:sz="4" w:space="0" w:color="auto"/>
              <w:right w:val="single" w:sz="4" w:space="0" w:color="auto"/>
            </w:tcBorders>
            <w:shd w:val="clear" w:color="auto" w:fill="auto"/>
            <w:vAlign w:val="center"/>
            <w:hideMark/>
          </w:tcPr>
          <w:p w14:paraId="0659604C" w14:textId="31FAC76F"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1 531,4</w:t>
            </w:r>
          </w:p>
        </w:tc>
      </w:tr>
      <w:tr w:rsidR="00244BD8" w:rsidRPr="00460003" w14:paraId="41E1B7CF" w14:textId="77777777" w:rsidTr="00244BD8">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DD6BDB6" w14:textId="2C81BBCA"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Муниципальная программа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5238A969" w14:textId="1EA62DFC"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03.0.00.00000</w:t>
            </w:r>
          </w:p>
        </w:tc>
        <w:tc>
          <w:tcPr>
            <w:tcW w:w="851" w:type="dxa"/>
            <w:tcBorders>
              <w:top w:val="nil"/>
              <w:left w:val="nil"/>
              <w:bottom w:val="single" w:sz="4" w:space="0" w:color="auto"/>
              <w:right w:val="single" w:sz="4" w:space="0" w:color="auto"/>
            </w:tcBorders>
            <w:shd w:val="clear" w:color="auto" w:fill="auto"/>
            <w:vAlign w:val="center"/>
            <w:hideMark/>
          </w:tcPr>
          <w:p w14:paraId="62C8071F" w14:textId="4EADB19B"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EC61245" w14:textId="6623DE9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7FB7AB04" w14:textId="0F0FE678"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4428C35F" w14:textId="30D146AC"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5 541,3</w:t>
            </w:r>
          </w:p>
        </w:tc>
        <w:tc>
          <w:tcPr>
            <w:tcW w:w="1276" w:type="dxa"/>
            <w:tcBorders>
              <w:top w:val="nil"/>
              <w:left w:val="nil"/>
              <w:bottom w:val="single" w:sz="4" w:space="0" w:color="auto"/>
              <w:right w:val="single" w:sz="4" w:space="0" w:color="auto"/>
            </w:tcBorders>
            <w:shd w:val="clear" w:color="auto" w:fill="auto"/>
            <w:vAlign w:val="center"/>
            <w:hideMark/>
          </w:tcPr>
          <w:p w14:paraId="6ADBE45B" w14:textId="42BCD960"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749,4</w:t>
            </w:r>
          </w:p>
        </w:tc>
        <w:tc>
          <w:tcPr>
            <w:tcW w:w="1418" w:type="dxa"/>
            <w:tcBorders>
              <w:top w:val="nil"/>
              <w:left w:val="nil"/>
              <w:bottom w:val="single" w:sz="4" w:space="0" w:color="auto"/>
              <w:right w:val="single" w:sz="4" w:space="0" w:color="auto"/>
            </w:tcBorders>
            <w:shd w:val="clear" w:color="auto" w:fill="auto"/>
            <w:vAlign w:val="center"/>
            <w:hideMark/>
          </w:tcPr>
          <w:p w14:paraId="10D476E4" w14:textId="3A0898CA"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749,4</w:t>
            </w:r>
          </w:p>
        </w:tc>
      </w:tr>
      <w:tr w:rsidR="00244BD8" w:rsidRPr="00460003" w14:paraId="17C21421" w14:textId="77777777" w:rsidTr="00244BD8">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B5555C5" w14:textId="2FCA08F8"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Подпрограмма «Развитие жилищного хозяйства в Шолоховском городском поселении»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63C82AAD" w14:textId="0C0B9BE2"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03.1.00.00000</w:t>
            </w:r>
          </w:p>
        </w:tc>
        <w:tc>
          <w:tcPr>
            <w:tcW w:w="851" w:type="dxa"/>
            <w:tcBorders>
              <w:top w:val="nil"/>
              <w:left w:val="nil"/>
              <w:bottom w:val="single" w:sz="4" w:space="0" w:color="auto"/>
              <w:right w:val="single" w:sz="4" w:space="0" w:color="auto"/>
            </w:tcBorders>
            <w:shd w:val="clear" w:color="auto" w:fill="auto"/>
            <w:vAlign w:val="center"/>
            <w:hideMark/>
          </w:tcPr>
          <w:p w14:paraId="111A0CF6" w14:textId="0F9565A6"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F6FF23D" w14:textId="6F5534C1"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74ACE2D4" w14:textId="4FDF0296"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786C299" w14:textId="0E194322"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578,3</w:t>
            </w:r>
          </w:p>
        </w:tc>
        <w:tc>
          <w:tcPr>
            <w:tcW w:w="1276" w:type="dxa"/>
            <w:tcBorders>
              <w:top w:val="nil"/>
              <w:left w:val="nil"/>
              <w:bottom w:val="single" w:sz="4" w:space="0" w:color="auto"/>
              <w:right w:val="single" w:sz="4" w:space="0" w:color="auto"/>
            </w:tcBorders>
            <w:shd w:val="clear" w:color="auto" w:fill="auto"/>
            <w:vAlign w:val="center"/>
            <w:hideMark/>
          </w:tcPr>
          <w:p w14:paraId="77E42A7D" w14:textId="48F55D7E"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330,0</w:t>
            </w:r>
          </w:p>
        </w:tc>
        <w:tc>
          <w:tcPr>
            <w:tcW w:w="1418" w:type="dxa"/>
            <w:tcBorders>
              <w:top w:val="nil"/>
              <w:left w:val="nil"/>
              <w:bottom w:val="single" w:sz="4" w:space="0" w:color="auto"/>
              <w:right w:val="single" w:sz="4" w:space="0" w:color="auto"/>
            </w:tcBorders>
            <w:shd w:val="clear" w:color="auto" w:fill="auto"/>
            <w:vAlign w:val="center"/>
            <w:hideMark/>
          </w:tcPr>
          <w:p w14:paraId="073F057C" w14:textId="7A946589"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330,0</w:t>
            </w:r>
          </w:p>
        </w:tc>
      </w:tr>
      <w:tr w:rsidR="00244BD8" w:rsidRPr="00460003" w14:paraId="047CD8E1" w14:textId="77777777" w:rsidTr="00244BD8">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B8B04AB" w14:textId="164553D0"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F3EBCF4" w14:textId="17544236"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03.1.00.28090</w:t>
            </w:r>
          </w:p>
        </w:tc>
        <w:tc>
          <w:tcPr>
            <w:tcW w:w="851" w:type="dxa"/>
            <w:tcBorders>
              <w:top w:val="nil"/>
              <w:left w:val="nil"/>
              <w:bottom w:val="single" w:sz="4" w:space="0" w:color="auto"/>
              <w:right w:val="single" w:sz="4" w:space="0" w:color="auto"/>
            </w:tcBorders>
            <w:shd w:val="clear" w:color="auto" w:fill="auto"/>
            <w:vAlign w:val="center"/>
            <w:hideMark/>
          </w:tcPr>
          <w:p w14:paraId="54E3DC9E" w14:textId="4A99874A"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4937C87" w14:textId="23F3026B"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691D2CCB" w14:textId="592C00D4"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1F4C5B37" w14:textId="1D5C9B74"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578,3</w:t>
            </w:r>
          </w:p>
        </w:tc>
        <w:tc>
          <w:tcPr>
            <w:tcW w:w="1276" w:type="dxa"/>
            <w:tcBorders>
              <w:top w:val="nil"/>
              <w:left w:val="nil"/>
              <w:bottom w:val="single" w:sz="4" w:space="0" w:color="auto"/>
              <w:right w:val="single" w:sz="4" w:space="0" w:color="auto"/>
            </w:tcBorders>
            <w:shd w:val="clear" w:color="auto" w:fill="auto"/>
            <w:vAlign w:val="center"/>
            <w:hideMark/>
          </w:tcPr>
          <w:p w14:paraId="4F53FCEF" w14:textId="7D1B55A7"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330,0</w:t>
            </w:r>
          </w:p>
        </w:tc>
        <w:tc>
          <w:tcPr>
            <w:tcW w:w="1418" w:type="dxa"/>
            <w:tcBorders>
              <w:top w:val="nil"/>
              <w:left w:val="nil"/>
              <w:bottom w:val="single" w:sz="4" w:space="0" w:color="auto"/>
              <w:right w:val="single" w:sz="4" w:space="0" w:color="auto"/>
            </w:tcBorders>
            <w:shd w:val="clear" w:color="auto" w:fill="auto"/>
            <w:vAlign w:val="center"/>
            <w:hideMark/>
          </w:tcPr>
          <w:p w14:paraId="641B4041" w14:textId="70E25EB4"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330,0</w:t>
            </w:r>
          </w:p>
        </w:tc>
      </w:tr>
      <w:tr w:rsidR="00244BD8" w:rsidRPr="00460003" w14:paraId="554C9559" w14:textId="77777777" w:rsidTr="00244BD8">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498EC5B" w14:textId="48BE530A"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lastRenderedPageBreak/>
              <w:t>Подпрограмма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39B036E0" w14:textId="1F80854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03.3.00.00000</w:t>
            </w:r>
          </w:p>
        </w:tc>
        <w:tc>
          <w:tcPr>
            <w:tcW w:w="851" w:type="dxa"/>
            <w:tcBorders>
              <w:top w:val="nil"/>
              <w:left w:val="nil"/>
              <w:bottom w:val="single" w:sz="4" w:space="0" w:color="auto"/>
              <w:right w:val="single" w:sz="4" w:space="0" w:color="auto"/>
            </w:tcBorders>
            <w:shd w:val="clear" w:color="auto" w:fill="auto"/>
            <w:vAlign w:val="center"/>
            <w:hideMark/>
          </w:tcPr>
          <w:p w14:paraId="383604B8" w14:textId="42F40C78"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B5FDC6A" w14:textId="3DF4C3A4"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7797929D" w14:textId="59C008CB"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0CE09583" w14:textId="205C7067"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760,1</w:t>
            </w:r>
          </w:p>
        </w:tc>
        <w:tc>
          <w:tcPr>
            <w:tcW w:w="1276" w:type="dxa"/>
            <w:tcBorders>
              <w:top w:val="nil"/>
              <w:left w:val="nil"/>
              <w:bottom w:val="single" w:sz="4" w:space="0" w:color="auto"/>
              <w:right w:val="single" w:sz="4" w:space="0" w:color="auto"/>
            </w:tcBorders>
            <w:shd w:val="clear" w:color="auto" w:fill="auto"/>
            <w:vAlign w:val="center"/>
            <w:hideMark/>
          </w:tcPr>
          <w:p w14:paraId="1ED47B76" w14:textId="59A32242"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8913289" w14:textId="02B4F2B4"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68C9B5CE" w14:textId="77777777" w:rsidTr="00244BD8">
        <w:trPr>
          <w:trHeight w:val="220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60A6087" w14:textId="2176CD57"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Обустройство точек тко,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7261C26" w14:textId="38A0E10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03.3.00.28560</w:t>
            </w:r>
          </w:p>
        </w:tc>
        <w:tc>
          <w:tcPr>
            <w:tcW w:w="851" w:type="dxa"/>
            <w:tcBorders>
              <w:top w:val="nil"/>
              <w:left w:val="nil"/>
              <w:bottom w:val="single" w:sz="4" w:space="0" w:color="auto"/>
              <w:right w:val="single" w:sz="4" w:space="0" w:color="auto"/>
            </w:tcBorders>
            <w:shd w:val="clear" w:color="auto" w:fill="auto"/>
            <w:vAlign w:val="center"/>
            <w:hideMark/>
          </w:tcPr>
          <w:p w14:paraId="5C129015" w14:textId="409C43E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F2E4AE6" w14:textId="41DD08A6"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3DFC2828" w14:textId="6E51FD0F"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0D9D4EC4" w14:textId="1BCAE51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155,1</w:t>
            </w:r>
          </w:p>
        </w:tc>
        <w:tc>
          <w:tcPr>
            <w:tcW w:w="1276" w:type="dxa"/>
            <w:tcBorders>
              <w:top w:val="nil"/>
              <w:left w:val="nil"/>
              <w:bottom w:val="single" w:sz="4" w:space="0" w:color="auto"/>
              <w:right w:val="single" w:sz="4" w:space="0" w:color="auto"/>
            </w:tcBorders>
            <w:shd w:val="clear" w:color="auto" w:fill="auto"/>
            <w:vAlign w:val="center"/>
            <w:hideMark/>
          </w:tcPr>
          <w:p w14:paraId="66E36C93" w14:textId="371EA174"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DC92629" w14:textId="748BAA58"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70D9CCD5" w14:textId="77777777" w:rsidTr="00244BD8">
        <w:trPr>
          <w:trHeight w:val="252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D50818B" w14:textId="4A3D7B2D"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Расходы на развитие материальной базы в сфере обращения с твёрдыми коммунальными отходами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48685F1" w14:textId="4F914EAF"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03.3.00.86300</w:t>
            </w:r>
          </w:p>
        </w:tc>
        <w:tc>
          <w:tcPr>
            <w:tcW w:w="851" w:type="dxa"/>
            <w:tcBorders>
              <w:top w:val="nil"/>
              <w:left w:val="nil"/>
              <w:bottom w:val="single" w:sz="4" w:space="0" w:color="auto"/>
              <w:right w:val="single" w:sz="4" w:space="0" w:color="auto"/>
            </w:tcBorders>
            <w:shd w:val="clear" w:color="auto" w:fill="auto"/>
            <w:vAlign w:val="center"/>
            <w:hideMark/>
          </w:tcPr>
          <w:p w14:paraId="27CD3D3A" w14:textId="362340D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7B2A946" w14:textId="46E59EB5"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6C1495AE" w14:textId="79D6041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6CBF1757" w14:textId="2FCCF7FC"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605,0</w:t>
            </w:r>
          </w:p>
        </w:tc>
        <w:tc>
          <w:tcPr>
            <w:tcW w:w="1276" w:type="dxa"/>
            <w:tcBorders>
              <w:top w:val="nil"/>
              <w:left w:val="nil"/>
              <w:bottom w:val="single" w:sz="4" w:space="0" w:color="auto"/>
              <w:right w:val="single" w:sz="4" w:space="0" w:color="auto"/>
            </w:tcBorders>
            <w:shd w:val="clear" w:color="auto" w:fill="auto"/>
            <w:vAlign w:val="center"/>
            <w:hideMark/>
          </w:tcPr>
          <w:p w14:paraId="79EF4A6E" w14:textId="2329BEBC"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6C075877" w14:textId="3A857EF4"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7B65CB26" w14:textId="77777777" w:rsidTr="00244BD8">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E93EE1A" w14:textId="54965100"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Подпрограмма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3C225CD9" w14:textId="2CE5B4FD"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03.4.00.00000</w:t>
            </w:r>
          </w:p>
        </w:tc>
        <w:tc>
          <w:tcPr>
            <w:tcW w:w="851" w:type="dxa"/>
            <w:tcBorders>
              <w:top w:val="nil"/>
              <w:left w:val="nil"/>
              <w:bottom w:val="single" w:sz="4" w:space="0" w:color="auto"/>
              <w:right w:val="single" w:sz="4" w:space="0" w:color="auto"/>
            </w:tcBorders>
            <w:shd w:val="clear" w:color="auto" w:fill="auto"/>
            <w:vAlign w:val="center"/>
            <w:hideMark/>
          </w:tcPr>
          <w:p w14:paraId="0D50BEFC" w14:textId="2851DC58"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DBB8E54" w14:textId="0C4FBBE2"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F5022FA" w14:textId="73110A5B"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05AB167" w14:textId="47B96F8B"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4 202,9</w:t>
            </w:r>
          </w:p>
        </w:tc>
        <w:tc>
          <w:tcPr>
            <w:tcW w:w="1276" w:type="dxa"/>
            <w:tcBorders>
              <w:top w:val="nil"/>
              <w:left w:val="nil"/>
              <w:bottom w:val="single" w:sz="4" w:space="0" w:color="auto"/>
              <w:right w:val="single" w:sz="4" w:space="0" w:color="auto"/>
            </w:tcBorders>
            <w:shd w:val="clear" w:color="auto" w:fill="auto"/>
            <w:vAlign w:val="center"/>
            <w:hideMark/>
          </w:tcPr>
          <w:p w14:paraId="42549B6D" w14:textId="7CD227A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419,4</w:t>
            </w:r>
          </w:p>
        </w:tc>
        <w:tc>
          <w:tcPr>
            <w:tcW w:w="1418" w:type="dxa"/>
            <w:tcBorders>
              <w:top w:val="nil"/>
              <w:left w:val="nil"/>
              <w:bottom w:val="single" w:sz="4" w:space="0" w:color="auto"/>
              <w:right w:val="single" w:sz="4" w:space="0" w:color="auto"/>
            </w:tcBorders>
            <w:shd w:val="clear" w:color="auto" w:fill="auto"/>
            <w:vAlign w:val="center"/>
            <w:hideMark/>
          </w:tcPr>
          <w:p w14:paraId="42DB8ABA" w14:textId="46E2D04A"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419,4</w:t>
            </w:r>
          </w:p>
        </w:tc>
      </w:tr>
      <w:tr w:rsidR="00244BD8" w:rsidRPr="00460003" w14:paraId="2C2328B5" w14:textId="77777777" w:rsidTr="00244BD8">
        <w:trPr>
          <w:trHeight w:val="346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B2F58E2" w14:textId="4D7BDB3B"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lastRenderedPageBreak/>
              <w:t>Иные межбюджетные трансферты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auto"/>
              <w:right w:val="single" w:sz="4" w:space="0" w:color="auto"/>
            </w:tcBorders>
            <w:shd w:val="clear" w:color="auto" w:fill="auto"/>
            <w:vAlign w:val="center"/>
            <w:hideMark/>
          </w:tcPr>
          <w:p w14:paraId="3271951E" w14:textId="561E2FBF"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03.4.00.S3660</w:t>
            </w:r>
          </w:p>
        </w:tc>
        <w:tc>
          <w:tcPr>
            <w:tcW w:w="851" w:type="dxa"/>
            <w:tcBorders>
              <w:top w:val="nil"/>
              <w:left w:val="nil"/>
              <w:bottom w:val="single" w:sz="4" w:space="0" w:color="auto"/>
              <w:right w:val="single" w:sz="4" w:space="0" w:color="auto"/>
            </w:tcBorders>
            <w:shd w:val="clear" w:color="auto" w:fill="auto"/>
            <w:vAlign w:val="center"/>
            <w:hideMark/>
          </w:tcPr>
          <w:p w14:paraId="4A727085" w14:textId="1B879BF5"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810</w:t>
            </w:r>
          </w:p>
        </w:tc>
        <w:tc>
          <w:tcPr>
            <w:tcW w:w="567" w:type="dxa"/>
            <w:tcBorders>
              <w:top w:val="nil"/>
              <w:left w:val="nil"/>
              <w:bottom w:val="single" w:sz="4" w:space="0" w:color="auto"/>
              <w:right w:val="single" w:sz="4" w:space="0" w:color="auto"/>
            </w:tcBorders>
            <w:shd w:val="clear" w:color="auto" w:fill="auto"/>
            <w:vAlign w:val="center"/>
            <w:hideMark/>
          </w:tcPr>
          <w:p w14:paraId="2353893E" w14:textId="323D8F4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56C4CAB7" w14:textId="04CAAC89"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56A1BB5A" w14:textId="1EDF285A"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4 202,9</w:t>
            </w:r>
          </w:p>
        </w:tc>
        <w:tc>
          <w:tcPr>
            <w:tcW w:w="1276" w:type="dxa"/>
            <w:tcBorders>
              <w:top w:val="nil"/>
              <w:left w:val="nil"/>
              <w:bottom w:val="single" w:sz="4" w:space="0" w:color="auto"/>
              <w:right w:val="single" w:sz="4" w:space="0" w:color="auto"/>
            </w:tcBorders>
            <w:shd w:val="clear" w:color="auto" w:fill="auto"/>
            <w:vAlign w:val="center"/>
            <w:hideMark/>
          </w:tcPr>
          <w:p w14:paraId="159D429D" w14:textId="2E9D28D4"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419,4</w:t>
            </w:r>
          </w:p>
        </w:tc>
        <w:tc>
          <w:tcPr>
            <w:tcW w:w="1418" w:type="dxa"/>
            <w:tcBorders>
              <w:top w:val="nil"/>
              <w:left w:val="nil"/>
              <w:bottom w:val="single" w:sz="4" w:space="0" w:color="auto"/>
              <w:right w:val="single" w:sz="4" w:space="0" w:color="auto"/>
            </w:tcBorders>
            <w:shd w:val="clear" w:color="auto" w:fill="auto"/>
            <w:vAlign w:val="center"/>
            <w:hideMark/>
          </w:tcPr>
          <w:p w14:paraId="4D114F7C" w14:textId="0E201B2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419,4</w:t>
            </w:r>
          </w:p>
        </w:tc>
      </w:tr>
      <w:tr w:rsidR="00244BD8" w:rsidRPr="00460003" w14:paraId="408757C7" w14:textId="77777777" w:rsidTr="00244BD8">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BDD675E" w14:textId="0978942F"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Муниципальная программа Шолоховского городского поселения «Обеспечение общественного порядка и противодействие преступности»</w:t>
            </w:r>
          </w:p>
        </w:tc>
        <w:tc>
          <w:tcPr>
            <w:tcW w:w="1701" w:type="dxa"/>
            <w:tcBorders>
              <w:top w:val="nil"/>
              <w:left w:val="nil"/>
              <w:bottom w:val="single" w:sz="4" w:space="0" w:color="auto"/>
              <w:right w:val="single" w:sz="4" w:space="0" w:color="auto"/>
            </w:tcBorders>
            <w:shd w:val="clear" w:color="auto" w:fill="auto"/>
            <w:vAlign w:val="center"/>
            <w:hideMark/>
          </w:tcPr>
          <w:p w14:paraId="57D36327" w14:textId="429A1F91"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04.0.00.00000</w:t>
            </w:r>
          </w:p>
        </w:tc>
        <w:tc>
          <w:tcPr>
            <w:tcW w:w="851" w:type="dxa"/>
            <w:tcBorders>
              <w:top w:val="nil"/>
              <w:left w:val="nil"/>
              <w:bottom w:val="single" w:sz="4" w:space="0" w:color="auto"/>
              <w:right w:val="single" w:sz="4" w:space="0" w:color="auto"/>
            </w:tcBorders>
            <w:shd w:val="clear" w:color="auto" w:fill="auto"/>
            <w:vAlign w:val="center"/>
            <w:hideMark/>
          </w:tcPr>
          <w:p w14:paraId="638FBF7C" w14:textId="4C18057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CB1DC9A" w14:textId="1038D6D2"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6E68D0A4" w14:textId="6877705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46191578" w14:textId="3BBAC73B"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5,0</w:t>
            </w:r>
          </w:p>
        </w:tc>
        <w:tc>
          <w:tcPr>
            <w:tcW w:w="1276" w:type="dxa"/>
            <w:tcBorders>
              <w:top w:val="nil"/>
              <w:left w:val="nil"/>
              <w:bottom w:val="single" w:sz="4" w:space="0" w:color="auto"/>
              <w:right w:val="single" w:sz="4" w:space="0" w:color="auto"/>
            </w:tcBorders>
            <w:shd w:val="clear" w:color="auto" w:fill="auto"/>
            <w:vAlign w:val="center"/>
            <w:hideMark/>
          </w:tcPr>
          <w:p w14:paraId="4B597A07" w14:textId="6DE11A5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5,0</w:t>
            </w:r>
          </w:p>
        </w:tc>
        <w:tc>
          <w:tcPr>
            <w:tcW w:w="1418" w:type="dxa"/>
            <w:tcBorders>
              <w:top w:val="nil"/>
              <w:left w:val="nil"/>
              <w:bottom w:val="single" w:sz="4" w:space="0" w:color="auto"/>
              <w:right w:val="single" w:sz="4" w:space="0" w:color="auto"/>
            </w:tcBorders>
            <w:shd w:val="clear" w:color="auto" w:fill="auto"/>
            <w:vAlign w:val="center"/>
            <w:hideMark/>
          </w:tcPr>
          <w:p w14:paraId="42AB4BCA" w14:textId="1221BA4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5,0</w:t>
            </w:r>
          </w:p>
        </w:tc>
      </w:tr>
      <w:tr w:rsidR="00244BD8" w:rsidRPr="00460003" w14:paraId="6C8B3D70" w14:textId="77777777" w:rsidTr="00244BD8">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33F4D81" w14:textId="3CD0C503"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Подпрограмма «Профилактика экстремизма и терроризма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w:t>
            </w:r>
          </w:p>
        </w:tc>
        <w:tc>
          <w:tcPr>
            <w:tcW w:w="1701" w:type="dxa"/>
            <w:tcBorders>
              <w:top w:val="nil"/>
              <w:left w:val="nil"/>
              <w:bottom w:val="single" w:sz="4" w:space="0" w:color="auto"/>
              <w:right w:val="single" w:sz="4" w:space="0" w:color="auto"/>
            </w:tcBorders>
            <w:shd w:val="clear" w:color="auto" w:fill="auto"/>
            <w:vAlign w:val="center"/>
            <w:hideMark/>
          </w:tcPr>
          <w:p w14:paraId="4E8D0A08" w14:textId="4116AE42"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04.1.00.00000</w:t>
            </w:r>
          </w:p>
        </w:tc>
        <w:tc>
          <w:tcPr>
            <w:tcW w:w="851" w:type="dxa"/>
            <w:tcBorders>
              <w:top w:val="nil"/>
              <w:left w:val="nil"/>
              <w:bottom w:val="single" w:sz="4" w:space="0" w:color="auto"/>
              <w:right w:val="single" w:sz="4" w:space="0" w:color="auto"/>
            </w:tcBorders>
            <w:shd w:val="clear" w:color="auto" w:fill="auto"/>
            <w:vAlign w:val="center"/>
            <w:hideMark/>
          </w:tcPr>
          <w:p w14:paraId="13C6A947" w14:textId="7E9BE0C4"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758D080" w14:textId="5F5B162A"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54391D2" w14:textId="55167046"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7C3DFE86" w14:textId="583CDA1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5,0</w:t>
            </w:r>
          </w:p>
        </w:tc>
        <w:tc>
          <w:tcPr>
            <w:tcW w:w="1276" w:type="dxa"/>
            <w:tcBorders>
              <w:top w:val="nil"/>
              <w:left w:val="nil"/>
              <w:bottom w:val="single" w:sz="4" w:space="0" w:color="auto"/>
              <w:right w:val="single" w:sz="4" w:space="0" w:color="auto"/>
            </w:tcBorders>
            <w:shd w:val="clear" w:color="auto" w:fill="auto"/>
            <w:vAlign w:val="center"/>
            <w:hideMark/>
          </w:tcPr>
          <w:p w14:paraId="715A67B1" w14:textId="2074EE04"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5,0</w:t>
            </w:r>
          </w:p>
        </w:tc>
        <w:tc>
          <w:tcPr>
            <w:tcW w:w="1418" w:type="dxa"/>
            <w:tcBorders>
              <w:top w:val="nil"/>
              <w:left w:val="nil"/>
              <w:bottom w:val="single" w:sz="4" w:space="0" w:color="auto"/>
              <w:right w:val="single" w:sz="4" w:space="0" w:color="auto"/>
            </w:tcBorders>
            <w:shd w:val="clear" w:color="auto" w:fill="auto"/>
            <w:vAlign w:val="center"/>
            <w:hideMark/>
          </w:tcPr>
          <w:p w14:paraId="3448EBCF" w14:textId="4A928D78"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5,0</w:t>
            </w:r>
          </w:p>
        </w:tc>
      </w:tr>
      <w:tr w:rsidR="00244BD8" w:rsidRPr="00460003" w14:paraId="3E20859A" w14:textId="77777777" w:rsidTr="00244BD8">
        <w:trPr>
          <w:trHeight w:val="220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4C0D857" w14:textId="79E4F7D5"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53855BF" w14:textId="2A809605"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04.1.00.28140</w:t>
            </w:r>
          </w:p>
        </w:tc>
        <w:tc>
          <w:tcPr>
            <w:tcW w:w="851" w:type="dxa"/>
            <w:tcBorders>
              <w:top w:val="nil"/>
              <w:left w:val="nil"/>
              <w:bottom w:val="single" w:sz="4" w:space="0" w:color="auto"/>
              <w:right w:val="single" w:sz="4" w:space="0" w:color="auto"/>
            </w:tcBorders>
            <w:shd w:val="clear" w:color="auto" w:fill="auto"/>
            <w:vAlign w:val="center"/>
            <w:hideMark/>
          </w:tcPr>
          <w:p w14:paraId="3D3E7FEA" w14:textId="28CB98DF"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21BE13B2" w14:textId="17717104"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1406456B" w14:textId="64243F15"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4FA1E4B9" w14:textId="36280B97"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5,0</w:t>
            </w:r>
          </w:p>
        </w:tc>
        <w:tc>
          <w:tcPr>
            <w:tcW w:w="1276" w:type="dxa"/>
            <w:tcBorders>
              <w:top w:val="nil"/>
              <w:left w:val="nil"/>
              <w:bottom w:val="single" w:sz="4" w:space="0" w:color="auto"/>
              <w:right w:val="single" w:sz="4" w:space="0" w:color="auto"/>
            </w:tcBorders>
            <w:shd w:val="clear" w:color="auto" w:fill="auto"/>
            <w:vAlign w:val="center"/>
            <w:hideMark/>
          </w:tcPr>
          <w:p w14:paraId="10D078A8" w14:textId="05B67357"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5,0</w:t>
            </w:r>
          </w:p>
        </w:tc>
        <w:tc>
          <w:tcPr>
            <w:tcW w:w="1418" w:type="dxa"/>
            <w:tcBorders>
              <w:top w:val="nil"/>
              <w:left w:val="nil"/>
              <w:bottom w:val="single" w:sz="4" w:space="0" w:color="auto"/>
              <w:right w:val="single" w:sz="4" w:space="0" w:color="auto"/>
            </w:tcBorders>
            <w:shd w:val="clear" w:color="auto" w:fill="auto"/>
            <w:vAlign w:val="center"/>
            <w:hideMark/>
          </w:tcPr>
          <w:p w14:paraId="28B18AA4" w14:textId="418DAC14"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5,0</w:t>
            </w:r>
          </w:p>
        </w:tc>
      </w:tr>
      <w:tr w:rsidR="00244BD8" w:rsidRPr="00460003" w14:paraId="51A93E54" w14:textId="77777777" w:rsidTr="00244BD8">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0B23E7D" w14:textId="2C2456CC"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lastRenderedPageBreak/>
              <w:t> Муниципальная программа Шолоховского городского поселения «Защита населения и территории от чрезвычайных ситуаций, обеспечение пожарной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14:paraId="5113F735" w14:textId="0D32D6C1"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05.0.00.00000</w:t>
            </w:r>
          </w:p>
        </w:tc>
        <w:tc>
          <w:tcPr>
            <w:tcW w:w="851" w:type="dxa"/>
            <w:tcBorders>
              <w:top w:val="nil"/>
              <w:left w:val="nil"/>
              <w:bottom w:val="single" w:sz="4" w:space="0" w:color="auto"/>
              <w:right w:val="single" w:sz="4" w:space="0" w:color="auto"/>
            </w:tcBorders>
            <w:shd w:val="clear" w:color="auto" w:fill="auto"/>
            <w:vAlign w:val="center"/>
            <w:hideMark/>
          </w:tcPr>
          <w:p w14:paraId="05FF9622" w14:textId="33E710FF"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92F482E" w14:textId="573F05E4"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65F0DE88" w14:textId="37411B54"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6495EEBB" w14:textId="5278528E"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651,3</w:t>
            </w:r>
          </w:p>
        </w:tc>
        <w:tc>
          <w:tcPr>
            <w:tcW w:w="1276" w:type="dxa"/>
            <w:tcBorders>
              <w:top w:val="nil"/>
              <w:left w:val="nil"/>
              <w:bottom w:val="single" w:sz="4" w:space="0" w:color="auto"/>
              <w:right w:val="single" w:sz="4" w:space="0" w:color="auto"/>
            </w:tcBorders>
            <w:shd w:val="clear" w:color="auto" w:fill="auto"/>
            <w:vAlign w:val="center"/>
            <w:hideMark/>
          </w:tcPr>
          <w:p w14:paraId="66F46847" w14:textId="4E65187D"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523,1</w:t>
            </w:r>
          </w:p>
        </w:tc>
        <w:tc>
          <w:tcPr>
            <w:tcW w:w="1418" w:type="dxa"/>
            <w:tcBorders>
              <w:top w:val="nil"/>
              <w:left w:val="nil"/>
              <w:bottom w:val="single" w:sz="4" w:space="0" w:color="auto"/>
              <w:right w:val="single" w:sz="4" w:space="0" w:color="auto"/>
            </w:tcBorders>
            <w:shd w:val="clear" w:color="auto" w:fill="auto"/>
            <w:vAlign w:val="center"/>
            <w:hideMark/>
          </w:tcPr>
          <w:p w14:paraId="49515EA8" w14:textId="3D8BE482"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523,1</w:t>
            </w:r>
          </w:p>
        </w:tc>
      </w:tr>
      <w:tr w:rsidR="00244BD8" w:rsidRPr="00460003" w14:paraId="5F3FC055" w14:textId="77777777" w:rsidTr="00244BD8">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4C8FA8C" w14:textId="795F79CB"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Подпрограмма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14:paraId="0D40CB7E" w14:textId="78163F33"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05.1.00.00000</w:t>
            </w:r>
          </w:p>
        </w:tc>
        <w:tc>
          <w:tcPr>
            <w:tcW w:w="851" w:type="dxa"/>
            <w:tcBorders>
              <w:top w:val="nil"/>
              <w:left w:val="nil"/>
              <w:bottom w:val="single" w:sz="4" w:space="0" w:color="auto"/>
              <w:right w:val="single" w:sz="4" w:space="0" w:color="auto"/>
            </w:tcBorders>
            <w:shd w:val="clear" w:color="auto" w:fill="auto"/>
            <w:vAlign w:val="center"/>
            <w:hideMark/>
          </w:tcPr>
          <w:p w14:paraId="09CB5334" w14:textId="35772B3C"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843AEBB" w14:textId="3A28BE92"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79328A8" w14:textId="1B21D226"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38B7E03" w14:textId="241C1820"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61,9</w:t>
            </w:r>
          </w:p>
        </w:tc>
        <w:tc>
          <w:tcPr>
            <w:tcW w:w="1276" w:type="dxa"/>
            <w:tcBorders>
              <w:top w:val="nil"/>
              <w:left w:val="nil"/>
              <w:bottom w:val="single" w:sz="4" w:space="0" w:color="auto"/>
              <w:right w:val="single" w:sz="4" w:space="0" w:color="auto"/>
            </w:tcBorders>
            <w:shd w:val="clear" w:color="auto" w:fill="auto"/>
            <w:vAlign w:val="center"/>
            <w:hideMark/>
          </w:tcPr>
          <w:p w14:paraId="396E0FC8" w14:textId="0C374DA7"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9,9</w:t>
            </w:r>
          </w:p>
        </w:tc>
        <w:tc>
          <w:tcPr>
            <w:tcW w:w="1418" w:type="dxa"/>
            <w:tcBorders>
              <w:top w:val="nil"/>
              <w:left w:val="nil"/>
              <w:bottom w:val="single" w:sz="4" w:space="0" w:color="auto"/>
              <w:right w:val="single" w:sz="4" w:space="0" w:color="auto"/>
            </w:tcBorders>
            <w:shd w:val="clear" w:color="auto" w:fill="auto"/>
            <w:vAlign w:val="center"/>
            <w:hideMark/>
          </w:tcPr>
          <w:p w14:paraId="4E604B90" w14:textId="6DE6F849"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9,9</w:t>
            </w:r>
          </w:p>
        </w:tc>
      </w:tr>
      <w:tr w:rsidR="00244BD8" w:rsidRPr="00460003" w14:paraId="162F7EDC" w14:textId="77777777" w:rsidTr="00244BD8">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BC261BC" w14:textId="5675C3C4"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B2C2F81" w14:textId="0F0E9EBF"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05.1.00.28160</w:t>
            </w:r>
          </w:p>
        </w:tc>
        <w:tc>
          <w:tcPr>
            <w:tcW w:w="851" w:type="dxa"/>
            <w:tcBorders>
              <w:top w:val="nil"/>
              <w:left w:val="nil"/>
              <w:bottom w:val="single" w:sz="4" w:space="0" w:color="auto"/>
              <w:right w:val="single" w:sz="4" w:space="0" w:color="auto"/>
            </w:tcBorders>
            <w:shd w:val="clear" w:color="auto" w:fill="auto"/>
            <w:vAlign w:val="center"/>
            <w:hideMark/>
          </w:tcPr>
          <w:p w14:paraId="49274945" w14:textId="1DCFA1A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332BB01" w14:textId="0B9D3BF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14:paraId="4C3CCE29" w14:textId="6FB8C1E8"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10</w:t>
            </w:r>
          </w:p>
        </w:tc>
        <w:tc>
          <w:tcPr>
            <w:tcW w:w="1416" w:type="dxa"/>
            <w:tcBorders>
              <w:top w:val="nil"/>
              <w:left w:val="nil"/>
              <w:bottom w:val="single" w:sz="4" w:space="0" w:color="auto"/>
              <w:right w:val="single" w:sz="4" w:space="0" w:color="auto"/>
            </w:tcBorders>
            <w:shd w:val="clear" w:color="auto" w:fill="auto"/>
            <w:vAlign w:val="center"/>
            <w:hideMark/>
          </w:tcPr>
          <w:p w14:paraId="53BDC899" w14:textId="2E077BDA"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61,9</w:t>
            </w:r>
          </w:p>
        </w:tc>
        <w:tc>
          <w:tcPr>
            <w:tcW w:w="1276" w:type="dxa"/>
            <w:tcBorders>
              <w:top w:val="nil"/>
              <w:left w:val="nil"/>
              <w:bottom w:val="single" w:sz="4" w:space="0" w:color="auto"/>
              <w:right w:val="single" w:sz="4" w:space="0" w:color="auto"/>
            </w:tcBorders>
            <w:shd w:val="clear" w:color="auto" w:fill="auto"/>
            <w:vAlign w:val="center"/>
            <w:hideMark/>
          </w:tcPr>
          <w:p w14:paraId="32C56DEC" w14:textId="2621A73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9,9</w:t>
            </w:r>
          </w:p>
        </w:tc>
        <w:tc>
          <w:tcPr>
            <w:tcW w:w="1418" w:type="dxa"/>
            <w:tcBorders>
              <w:top w:val="nil"/>
              <w:left w:val="nil"/>
              <w:bottom w:val="single" w:sz="4" w:space="0" w:color="auto"/>
              <w:right w:val="single" w:sz="4" w:space="0" w:color="auto"/>
            </w:tcBorders>
            <w:shd w:val="clear" w:color="auto" w:fill="auto"/>
            <w:vAlign w:val="center"/>
            <w:hideMark/>
          </w:tcPr>
          <w:p w14:paraId="5B16D67E" w14:textId="5C59DF71"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9,9</w:t>
            </w:r>
          </w:p>
        </w:tc>
      </w:tr>
      <w:tr w:rsidR="00244BD8" w:rsidRPr="00460003" w14:paraId="661AD79D" w14:textId="77777777" w:rsidTr="00244BD8">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72284A8" w14:textId="208A1CFB"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Подпрограмма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14:paraId="4247E67D" w14:textId="5F1806A5"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05.2.00.00000</w:t>
            </w:r>
          </w:p>
        </w:tc>
        <w:tc>
          <w:tcPr>
            <w:tcW w:w="851" w:type="dxa"/>
            <w:tcBorders>
              <w:top w:val="nil"/>
              <w:left w:val="nil"/>
              <w:bottom w:val="single" w:sz="4" w:space="0" w:color="auto"/>
              <w:right w:val="single" w:sz="4" w:space="0" w:color="auto"/>
            </w:tcBorders>
            <w:shd w:val="clear" w:color="auto" w:fill="auto"/>
            <w:vAlign w:val="center"/>
            <w:hideMark/>
          </w:tcPr>
          <w:p w14:paraId="5B6231DC" w14:textId="70493526"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11FA6B4" w14:textId="73E5D34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64B22CE" w14:textId="67190CC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B830363" w14:textId="0C2EB859"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589,4</w:t>
            </w:r>
          </w:p>
        </w:tc>
        <w:tc>
          <w:tcPr>
            <w:tcW w:w="1276" w:type="dxa"/>
            <w:tcBorders>
              <w:top w:val="nil"/>
              <w:left w:val="nil"/>
              <w:bottom w:val="single" w:sz="4" w:space="0" w:color="auto"/>
              <w:right w:val="single" w:sz="4" w:space="0" w:color="auto"/>
            </w:tcBorders>
            <w:shd w:val="clear" w:color="auto" w:fill="auto"/>
            <w:vAlign w:val="center"/>
            <w:hideMark/>
          </w:tcPr>
          <w:p w14:paraId="4C25E2E7" w14:textId="29915BF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513,2</w:t>
            </w:r>
          </w:p>
        </w:tc>
        <w:tc>
          <w:tcPr>
            <w:tcW w:w="1418" w:type="dxa"/>
            <w:tcBorders>
              <w:top w:val="nil"/>
              <w:left w:val="nil"/>
              <w:bottom w:val="single" w:sz="4" w:space="0" w:color="auto"/>
              <w:right w:val="single" w:sz="4" w:space="0" w:color="auto"/>
            </w:tcBorders>
            <w:shd w:val="clear" w:color="auto" w:fill="auto"/>
            <w:vAlign w:val="center"/>
            <w:hideMark/>
          </w:tcPr>
          <w:p w14:paraId="647E8E02" w14:textId="1F4B3207"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513,2</w:t>
            </w:r>
          </w:p>
        </w:tc>
      </w:tr>
      <w:tr w:rsidR="00244BD8" w:rsidRPr="00460003" w14:paraId="4A13B6F8" w14:textId="77777777" w:rsidTr="00244BD8">
        <w:trPr>
          <w:trHeight w:val="220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ECE89AA" w14:textId="609FAF89"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483FA40" w14:textId="3DF5CE11"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05.2.00.28180</w:t>
            </w:r>
          </w:p>
        </w:tc>
        <w:tc>
          <w:tcPr>
            <w:tcW w:w="851" w:type="dxa"/>
            <w:tcBorders>
              <w:top w:val="nil"/>
              <w:left w:val="nil"/>
              <w:bottom w:val="single" w:sz="4" w:space="0" w:color="auto"/>
              <w:right w:val="single" w:sz="4" w:space="0" w:color="auto"/>
            </w:tcBorders>
            <w:shd w:val="clear" w:color="auto" w:fill="auto"/>
            <w:vAlign w:val="center"/>
            <w:hideMark/>
          </w:tcPr>
          <w:p w14:paraId="16244BA2" w14:textId="0A84EFA1"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9764C4A" w14:textId="2552B371"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14:paraId="1A595C78" w14:textId="45CC9D48"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10</w:t>
            </w:r>
          </w:p>
        </w:tc>
        <w:tc>
          <w:tcPr>
            <w:tcW w:w="1416" w:type="dxa"/>
            <w:tcBorders>
              <w:top w:val="nil"/>
              <w:left w:val="nil"/>
              <w:bottom w:val="single" w:sz="4" w:space="0" w:color="auto"/>
              <w:right w:val="single" w:sz="4" w:space="0" w:color="auto"/>
            </w:tcBorders>
            <w:shd w:val="clear" w:color="auto" w:fill="auto"/>
            <w:vAlign w:val="center"/>
            <w:hideMark/>
          </w:tcPr>
          <w:p w14:paraId="713D3A29" w14:textId="75A28345"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3,8</w:t>
            </w:r>
          </w:p>
        </w:tc>
        <w:tc>
          <w:tcPr>
            <w:tcW w:w="1276" w:type="dxa"/>
            <w:tcBorders>
              <w:top w:val="nil"/>
              <w:left w:val="nil"/>
              <w:bottom w:val="single" w:sz="4" w:space="0" w:color="auto"/>
              <w:right w:val="single" w:sz="4" w:space="0" w:color="auto"/>
            </w:tcBorders>
            <w:shd w:val="clear" w:color="auto" w:fill="auto"/>
            <w:vAlign w:val="center"/>
            <w:hideMark/>
          </w:tcPr>
          <w:p w14:paraId="54ED3D8A" w14:textId="7E895646"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C5EC0B5" w14:textId="5806C22A"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6AFD028B" w14:textId="77777777" w:rsidTr="00244BD8">
        <w:trPr>
          <w:trHeight w:val="252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15F326A" w14:textId="24D6E80B"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lastRenderedPageBreak/>
              <w:t>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6C1E030B" w14:textId="4277C3A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05.2.00.87010</w:t>
            </w:r>
          </w:p>
        </w:tc>
        <w:tc>
          <w:tcPr>
            <w:tcW w:w="851" w:type="dxa"/>
            <w:tcBorders>
              <w:top w:val="nil"/>
              <w:left w:val="nil"/>
              <w:bottom w:val="single" w:sz="4" w:space="0" w:color="auto"/>
              <w:right w:val="single" w:sz="4" w:space="0" w:color="auto"/>
            </w:tcBorders>
            <w:shd w:val="clear" w:color="auto" w:fill="auto"/>
            <w:vAlign w:val="center"/>
            <w:hideMark/>
          </w:tcPr>
          <w:p w14:paraId="5667A49F" w14:textId="049EF188"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612349B1" w14:textId="25174178"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14:paraId="21CEF4A7" w14:textId="4D70D492"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10</w:t>
            </w:r>
          </w:p>
        </w:tc>
        <w:tc>
          <w:tcPr>
            <w:tcW w:w="1416" w:type="dxa"/>
            <w:tcBorders>
              <w:top w:val="nil"/>
              <w:left w:val="nil"/>
              <w:bottom w:val="single" w:sz="4" w:space="0" w:color="auto"/>
              <w:right w:val="single" w:sz="4" w:space="0" w:color="auto"/>
            </w:tcBorders>
            <w:shd w:val="clear" w:color="auto" w:fill="auto"/>
            <w:vAlign w:val="center"/>
            <w:hideMark/>
          </w:tcPr>
          <w:p w14:paraId="1B8C6CFB" w14:textId="6659FA3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585,6</w:t>
            </w:r>
          </w:p>
        </w:tc>
        <w:tc>
          <w:tcPr>
            <w:tcW w:w="1276" w:type="dxa"/>
            <w:tcBorders>
              <w:top w:val="nil"/>
              <w:left w:val="nil"/>
              <w:bottom w:val="single" w:sz="4" w:space="0" w:color="auto"/>
              <w:right w:val="single" w:sz="4" w:space="0" w:color="auto"/>
            </w:tcBorders>
            <w:shd w:val="clear" w:color="auto" w:fill="auto"/>
            <w:vAlign w:val="center"/>
            <w:hideMark/>
          </w:tcPr>
          <w:p w14:paraId="753DA981" w14:textId="4E9FDEFD"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513,2</w:t>
            </w:r>
          </w:p>
        </w:tc>
        <w:tc>
          <w:tcPr>
            <w:tcW w:w="1418" w:type="dxa"/>
            <w:tcBorders>
              <w:top w:val="nil"/>
              <w:left w:val="nil"/>
              <w:bottom w:val="single" w:sz="4" w:space="0" w:color="auto"/>
              <w:right w:val="single" w:sz="4" w:space="0" w:color="auto"/>
            </w:tcBorders>
            <w:shd w:val="clear" w:color="auto" w:fill="auto"/>
            <w:vAlign w:val="center"/>
            <w:hideMark/>
          </w:tcPr>
          <w:p w14:paraId="599CAF46" w14:textId="6C0E645D"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513,2</w:t>
            </w:r>
          </w:p>
        </w:tc>
      </w:tr>
      <w:tr w:rsidR="00244BD8" w:rsidRPr="00460003" w14:paraId="30BAD453" w14:textId="77777777" w:rsidTr="00244BD8">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75780D7" w14:textId="06A19225"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Муниципальная программа Шолоховского городского поселения «Развитие культуры»</w:t>
            </w:r>
          </w:p>
        </w:tc>
        <w:tc>
          <w:tcPr>
            <w:tcW w:w="1701" w:type="dxa"/>
            <w:tcBorders>
              <w:top w:val="nil"/>
              <w:left w:val="nil"/>
              <w:bottom w:val="single" w:sz="4" w:space="0" w:color="auto"/>
              <w:right w:val="single" w:sz="4" w:space="0" w:color="auto"/>
            </w:tcBorders>
            <w:shd w:val="clear" w:color="auto" w:fill="auto"/>
            <w:vAlign w:val="center"/>
            <w:hideMark/>
          </w:tcPr>
          <w:p w14:paraId="42F672C6" w14:textId="102EC21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06.0.00.00000</w:t>
            </w:r>
          </w:p>
        </w:tc>
        <w:tc>
          <w:tcPr>
            <w:tcW w:w="851" w:type="dxa"/>
            <w:tcBorders>
              <w:top w:val="nil"/>
              <w:left w:val="nil"/>
              <w:bottom w:val="single" w:sz="4" w:space="0" w:color="auto"/>
              <w:right w:val="single" w:sz="4" w:space="0" w:color="auto"/>
            </w:tcBorders>
            <w:shd w:val="clear" w:color="auto" w:fill="auto"/>
            <w:vAlign w:val="center"/>
            <w:hideMark/>
          </w:tcPr>
          <w:p w14:paraId="039DF864" w14:textId="76B3A52A"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E4EBB5D" w14:textId="3A79EB23"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0D76D0FB" w14:textId="5EBD13F1"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23BD9C5" w14:textId="68D09F90"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10 544,2</w:t>
            </w:r>
          </w:p>
        </w:tc>
        <w:tc>
          <w:tcPr>
            <w:tcW w:w="1276" w:type="dxa"/>
            <w:tcBorders>
              <w:top w:val="nil"/>
              <w:left w:val="nil"/>
              <w:bottom w:val="single" w:sz="4" w:space="0" w:color="auto"/>
              <w:right w:val="single" w:sz="4" w:space="0" w:color="auto"/>
            </w:tcBorders>
            <w:shd w:val="clear" w:color="auto" w:fill="auto"/>
            <w:vAlign w:val="center"/>
            <w:hideMark/>
          </w:tcPr>
          <w:p w14:paraId="6D1E10F6" w14:textId="0AEF3398"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9 269,1</w:t>
            </w:r>
          </w:p>
        </w:tc>
        <w:tc>
          <w:tcPr>
            <w:tcW w:w="1418" w:type="dxa"/>
            <w:tcBorders>
              <w:top w:val="nil"/>
              <w:left w:val="nil"/>
              <w:bottom w:val="single" w:sz="4" w:space="0" w:color="auto"/>
              <w:right w:val="single" w:sz="4" w:space="0" w:color="auto"/>
            </w:tcBorders>
            <w:shd w:val="clear" w:color="auto" w:fill="auto"/>
            <w:vAlign w:val="center"/>
            <w:hideMark/>
          </w:tcPr>
          <w:p w14:paraId="357DA8A0" w14:textId="775A92CC"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7 538,9</w:t>
            </w:r>
          </w:p>
        </w:tc>
      </w:tr>
      <w:tr w:rsidR="00244BD8" w:rsidRPr="00460003" w14:paraId="0E3FEBCB" w14:textId="77777777" w:rsidTr="00244BD8">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A703199" w14:textId="72EA0188"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Подпрограмма «Развитие культуры» муниципальной программы Шолоховского городского поселения «Развитие культуры"</w:t>
            </w:r>
          </w:p>
        </w:tc>
        <w:tc>
          <w:tcPr>
            <w:tcW w:w="1701" w:type="dxa"/>
            <w:tcBorders>
              <w:top w:val="nil"/>
              <w:left w:val="nil"/>
              <w:bottom w:val="single" w:sz="4" w:space="0" w:color="auto"/>
              <w:right w:val="single" w:sz="4" w:space="0" w:color="auto"/>
            </w:tcBorders>
            <w:shd w:val="clear" w:color="auto" w:fill="auto"/>
            <w:vAlign w:val="center"/>
            <w:hideMark/>
          </w:tcPr>
          <w:p w14:paraId="0D2B6BF7" w14:textId="24BAE8A9"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06.1.00.00000</w:t>
            </w:r>
          </w:p>
        </w:tc>
        <w:tc>
          <w:tcPr>
            <w:tcW w:w="851" w:type="dxa"/>
            <w:tcBorders>
              <w:top w:val="nil"/>
              <w:left w:val="nil"/>
              <w:bottom w:val="single" w:sz="4" w:space="0" w:color="auto"/>
              <w:right w:val="single" w:sz="4" w:space="0" w:color="auto"/>
            </w:tcBorders>
            <w:shd w:val="clear" w:color="auto" w:fill="auto"/>
            <w:vAlign w:val="center"/>
            <w:hideMark/>
          </w:tcPr>
          <w:p w14:paraId="55D98ABE" w14:textId="0D657F16"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5AC74B7" w14:textId="04F6FEDD"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4065438" w14:textId="09510521"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1D9A39C" w14:textId="6967FB04"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8 161,7</w:t>
            </w:r>
          </w:p>
        </w:tc>
        <w:tc>
          <w:tcPr>
            <w:tcW w:w="1276" w:type="dxa"/>
            <w:tcBorders>
              <w:top w:val="nil"/>
              <w:left w:val="nil"/>
              <w:bottom w:val="single" w:sz="4" w:space="0" w:color="auto"/>
              <w:right w:val="single" w:sz="4" w:space="0" w:color="auto"/>
            </w:tcBorders>
            <w:shd w:val="clear" w:color="auto" w:fill="auto"/>
            <w:vAlign w:val="center"/>
            <w:hideMark/>
          </w:tcPr>
          <w:p w14:paraId="25668B83" w14:textId="3C0DF140"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6 885,6</w:t>
            </w:r>
          </w:p>
        </w:tc>
        <w:tc>
          <w:tcPr>
            <w:tcW w:w="1418" w:type="dxa"/>
            <w:tcBorders>
              <w:top w:val="nil"/>
              <w:left w:val="nil"/>
              <w:bottom w:val="single" w:sz="4" w:space="0" w:color="auto"/>
              <w:right w:val="single" w:sz="4" w:space="0" w:color="auto"/>
            </w:tcBorders>
            <w:shd w:val="clear" w:color="auto" w:fill="auto"/>
            <w:vAlign w:val="center"/>
            <w:hideMark/>
          </w:tcPr>
          <w:p w14:paraId="6A02F362" w14:textId="09C2542D"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5 154,3</w:t>
            </w:r>
          </w:p>
        </w:tc>
      </w:tr>
      <w:tr w:rsidR="00244BD8" w:rsidRPr="00460003" w14:paraId="1D7A35AD" w14:textId="77777777" w:rsidTr="00244BD8">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5458185" w14:textId="20A8FC31"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14:paraId="16869CB1" w14:textId="55D24F6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06.1.00.00590</w:t>
            </w:r>
          </w:p>
        </w:tc>
        <w:tc>
          <w:tcPr>
            <w:tcW w:w="851" w:type="dxa"/>
            <w:tcBorders>
              <w:top w:val="nil"/>
              <w:left w:val="nil"/>
              <w:bottom w:val="single" w:sz="4" w:space="0" w:color="auto"/>
              <w:right w:val="single" w:sz="4" w:space="0" w:color="auto"/>
            </w:tcBorders>
            <w:shd w:val="clear" w:color="auto" w:fill="auto"/>
            <w:vAlign w:val="center"/>
            <w:hideMark/>
          </w:tcPr>
          <w:p w14:paraId="4535EFD1" w14:textId="67A2299B"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610</w:t>
            </w:r>
          </w:p>
        </w:tc>
        <w:tc>
          <w:tcPr>
            <w:tcW w:w="567" w:type="dxa"/>
            <w:tcBorders>
              <w:top w:val="nil"/>
              <w:left w:val="nil"/>
              <w:bottom w:val="single" w:sz="4" w:space="0" w:color="auto"/>
              <w:right w:val="single" w:sz="4" w:space="0" w:color="auto"/>
            </w:tcBorders>
            <w:shd w:val="clear" w:color="auto" w:fill="auto"/>
            <w:vAlign w:val="center"/>
            <w:hideMark/>
          </w:tcPr>
          <w:p w14:paraId="413E03A3" w14:textId="04E74B6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031E4E79" w14:textId="0CC351A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3CB52BA8" w14:textId="11EA44FF"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7 659,4</w:t>
            </w:r>
          </w:p>
        </w:tc>
        <w:tc>
          <w:tcPr>
            <w:tcW w:w="1276" w:type="dxa"/>
            <w:tcBorders>
              <w:top w:val="nil"/>
              <w:left w:val="nil"/>
              <w:bottom w:val="single" w:sz="4" w:space="0" w:color="auto"/>
              <w:right w:val="single" w:sz="4" w:space="0" w:color="auto"/>
            </w:tcBorders>
            <w:shd w:val="clear" w:color="auto" w:fill="auto"/>
            <w:vAlign w:val="center"/>
            <w:hideMark/>
          </w:tcPr>
          <w:p w14:paraId="0D58B29D" w14:textId="4F6C2DCE"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6 885,6</w:t>
            </w:r>
          </w:p>
        </w:tc>
        <w:tc>
          <w:tcPr>
            <w:tcW w:w="1418" w:type="dxa"/>
            <w:tcBorders>
              <w:top w:val="nil"/>
              <w:left w:val="nil"/>
              <w:bottom w:val="single" w:sz="4" w:space="0" w:color="auto"/>
              <w:right w:val="single" w:sz="4" w:space="0" w:color="auto"/>
            </w:tcBorders>
            <w:shd w:val="clear" w:color="auto" w:fill="auto"/>
            <w:vAlign w:val="center"/>
            <w:hideMark/>
          </w:tcPr>
          <w:p w14:paraId="1EC8EEB4" w14:textId="45E2501A"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5 154,3</w:t>
            </w:r>
          </w:p>
        </w:tc>
      </w:tr>
      <w:tr w:rsidR="00244BD8" w:rsidRPr="00460003" w14:paraId="574CF69B" w14:textId="77777777" w:rsidTr="00244BD8">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469EFDB" w14:textId="118426F8"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Расходы на проведение ремонтов муниципальных бюджетных учреждений в рамках подпрограммы "Развитие культуры" муниципальной программы Шолоховского городского поселения "Развитие культуры" (Субсидии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14:paraId="1F23A5BD" w14:textId="0EDAC655"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06.1.00.85130</w:t>
            </w:r>
          </w:p>
        </w:tc>
        <w:tc>
          <w:tcPr>
            <w:tcW w:w="851" w:type="dxa"/>
            <w:tcBorders>
              <w:top w:val="nil"/>
              <w:left w:val="nil"/>
              <w:bottom w:val="single" w:sz="4" w:space="0" w:color="auto"/>
              <w:right w:val="single" w:sz="4" w:space="0" w:color="auto"/>
            </w:tcBorders>
            <w:shd w:val="clear" w:color="auto" w:fill="auto"/>
            <w:vAlign w:val="center"/>
            <w:hideMark/>
          </w:tcPr>
          <w:p w14:paraId="3599FCD5" w14:textId="24FF374C"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610</w:t>
            </w:r>
          </w:p>
        </w:tc>
        <w:tc>
          <w:tcPr>
            <w:tcW w:w="567" w:type="dxa"/>
            <w:tcBorders>
              <w:top w:val="nil"/>
              <w:left w:val="nil"/>
              <w:bottom w:val="single" w:sz="4" w:space="0" w:color="auto"/>
              <w:right w:val="single" w:sz="4" w:space="0" w:color="auto"/>
            </w:tcBorders>
            <w:shd w:val="clear" w:color="auto" w:fill="auto"/>
            <w:vAlign w:val="center"/>
            <w:hideMark/>
          </w:tcPr>
          <w:p w14:paraId="6F85418E" w14:textId="0A6802F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6630DE0B" w14:textId="2AFC7F5C"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7BC336C4" w14:textId="4F38B535"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502,3</w:t>
            </w:r>
          </w:p>
        </w:tc>
        <w:tc>
          <w:tcPr>
            <w:tcW w:w="1276" w:type="dxa"/>
            <w:tcBorders>
              <w:top w:val="nil"/>
              <w:left w:val="nil"/>
              <w:bottom w:val="single" w:sz="4" w:space="0" w:color="auto"/>
              <w:right w:val="single" w:sz="4" w:space="0" w:color="auto"/>
            </w:tcBorders>
            <w:shd w:val="clear" w:color="auto" w:fill="auto"/>
            <w:vAlign w:val="center"/>
            <w:hideMark/>
          </w:tcPr>
          <w:p w14:paraId="0B18F731" w14:textId="2323CF30"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7CFBB30" w14:textId="5EE16A47"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6B898E0C" w14:textId="77777777" w:rsidTr="00244BD8">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E9D6DCD" w14:textId="74818195"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Подпрограмма «Развитие библиотечного дела» муниципальной программы Шолоховского городского поселения «Развитие культуры »</w:t>
            </w:r>
          </w:p>
        </w:tc>
        <w:tc>
          <w:tcPr>
            <w:tcW w:w="1701" w:type="dxa"/>
            <w:tcBorders>
              <w:top w:val="nil"/>
              <w:left w:val="nil"/>
              <w:bottom w:val="single" w:sz="4" w:space="0" w:color="auto"/>
              <w:right w:val="single" w:sz="4" w:space="0" w:color="auto"/>
            </w:tcBorders>
            <w:shd w:val="clear" w:color="auto" w:fill="auto"/>
            <w:vAlign w:val="center"/>
            <w:hideMark/>
          </w:tcPr>
          <w:p w14:paraId="388A34FA" w14:textId="098924AF"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06.2.00.00000</w:t>
            </w:r>
          </w:p>
        </w:tc>
        <w:tc>
          <w:tcPr>
            <w:tcW w:w="851" w:type="dxa"/>
            <w:tcBorders>
              <w:top w:val="nil"/>
              <w:left w:val="nil"/>
              <w:bottom w:val="single" w:sz="4" w:space="0" w:color="auto"/>
              <w:right w:val="single" w:sz="4" w:space="0" w:color="auto"/>
            </w:tcBorders>
            <w:shd w:val="clear" w:color="auto" w:fill="auto"/>
            <w:vAlign w:val="center"/>
            <w:hideMark/>
          </w:tcPr>
          <w:p w14:paraId="291F3D0E" w14:textId="55D915F5"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E75FA95" w14:textId="2EE8787C"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7F1AFE51" w14:textId="1DBE3C1F"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499B619C" w14:textId="1612229C"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2 382,5</w:t>
            </w:r>
          </w:p>
        </w:tc>
        <w:tc>
          <w:tcPr>
            <w:tcW w:w="1276" w:type="dxa"/>
            <w:tcBorders>
              <w:top w:val="nil"/>
              <w:left w:val="nil"/>
              <w:bottom w:val="single" w:sz="4" w:space="0" w:color="auto"/>
              <w:right w:val="single" w:sz="4" w:space="0" w:color="auto"/>
            </w:tcBorders>
            <w:shd w:val="clear" w:color="auto" w:fill="auto"/>
            <w:vAlign w:val="center"/>
            <w:hideMark/>
          </w:tcPr>
          <w:p w14:paraId="68FC84FF" w14:textId="67263D5B"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2 383,5</w:t>
            </w:r>
          </w:p>
        </w:tc>
        <w:tc>
          <w:tcPr>
            <w:tcW w:w="1418" w:type="dxa"/>
            <w:tcBorders>
              <w:top w:val="nil"/>
              <w:left w:val="nil"/>
              <w:bottom w:val="single" w:sz="4" w:space="0" w:color="auto"/>
              <w:right w:val="single" w:sz="4" w:space="0" w:color="auto"/>
            </w:tcBorders>
            <w:shd w:val="clear" w:color="auto" w:fill="auto"/>
            <w:vAlign w:val="center"/>
            <w:hideMark/>
          </w:tcPr>
          <w:p w14:paraId="3A8716FC" w14:textId="1E7BAC4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2 384,6</w:t>
            </w:r>
          </w:p>
        </w:tc>
      </w:tr>
      <w:tr w:rsidR="00244BD8" w:rsidRPr="00460003" w14:paraId="383ECF78" w14:textId="77777777" w:rsidTr="00244BD8">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71B4DA9" w14:textId="65CBFEFD"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lastRenderedPageBreak/>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0D7F0412" w14:textId="135EACD5"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06.2.00.87020</w:t>
            </w:r>
          </w:p>
        </w:tc>
        <w:tc>
          <w:tcPr>
            <w:tcW w:w="851" w:type="dxa"/>
            <w:tcBorders>
              <w:top w:val="nil"/>
              <w:left w:val="nil"/>
              <w:bottom w:val="single" w:sz="4" w:space="0" w:color="auto"/>
              <w:right w:val="single" w:sz="4" w:space="0" w:color="auto"/>
            </w:tcBorders>
            <w:shd w:val="clear" w:color="auto" w:fill="auto"/>
            <w:vAlign w:val="center"/>
            <w:hideMark/>
          </w:tcPr>
          <w:p w14:paraId="5CCBD871" w14:textId="0AC8B6F9"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133B3FD8" w14:textId="57E82953"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630CFE4F" w14:textId="37A5CDDC"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0485096D" w14:textId="521D11D7"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2 382,5</w:t>
            </w:r>
          </w:p>
        </w:tc>
        <w:tc>
          <w:tcPr>
            <w:tcW w:w="1276" w:type="dxa"/>
            <w:tcBorders>
              <w:top w:val="nil"/>
              <w:left w:val="nil"/>
              <w:bottom w:val="single" w:sz="4" w:space="0" w:color="auto"/>
              <w:right w:val="single" w:sz="4" w:space="0" w:color="auto"/>
            </w:tcBorders>
            <w:shd w:val="clear" w:color="auto" w:fill="auto"/>
            <w:vAlign w:val="center"/>
            <w:hideMark/>
          </w:tcPr>
          <w:p w14:paraId="7EC73D36" w14:textId="49FC89FF"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2 383,5</w:t>
            </w:r>
          </w:p>
        </w:tc>
        <w:tc>
          <w:tcPr>
            <w:tcW w:w="1418" w:type="dxa"/>
            <w:tcBorders>
              <w:top w:val="nil"/>
              <w:left w:val="nil"/>
              <w:bottom w:val="single" w:sz="4" w:space="0" w:color="auto"/>
              <w:right w:val="single" w:sz="4" w:space="0" w:color="auto"/>
            </w:tcBorders>
            <w:shd w:val="clear" w:color="auto" w:fill="auto"/>
            <w:vAlign w:val="center"/>
            <w:hideMark/>
          </w:tcPr>
          <w:p w14:paraId="3C843DAC" w14:textId="52A621E7"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2 384,6</w:t>
            </w:r>
          </w:p>
        </w:tc>
      </w:tr>
      <w:tr w:rsidR="00244BD8" w:rsidRPr="00460003" w14:paraId="0129F00A" w14:textId="77777777" w:rsidTr="00244BD8">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CA9FC38" w14:textId="31B97E52"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Муниципальная программа Шолоховского городского поселения «Развитие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14:paraId="003DD115" w14:textId="2C1FE2CD"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07.0.00.00000</w:t>
            </w:r>
          </w:p>
        </w:tc>
        <w:tc>
          <w:tcPr>
            <w:tcW w:w="851" w:type="dxa"/>
            <w:tcBorders>
              <w:top w:val="nil"/>
              <w:left w:val="nil"/>
              <w:bottom w:val="single" w:sz="4" w:space="0" w:color="auto"/>
              <w:right w:val="single" w:sz="4" w:space="0" w:color="auto"/>
            </w:tcBorders>
            <w:shd w:val="clear" w:color="auto" w:fill="auto"/>
            <w:vAlign w:val="center"/>
            <w:hideMark/>
          </w:tcPr>
          <w:p w14:paraId="5E8AB2D9" w14:textId="3C81617F"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9FC0CB9" w14:textId="15C3F57B"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2580C790" w14:textId="20F43B89"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874952F" w14:textId="1CA01D81"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5,9</w:t>
            </w:r>
          </w:p>
        </w:tc>
        <w:tc>
          <w:tcPr>
            <w:tcW w:w="1276" w:type="dxa"/>
            <w:tcBorders>
              <w:top w:val="nil"/>
              <w:left w:val="nil"/>
              <w:bottom w:val="single" w:sz="4" w:space="0" w:color="auto"/>
              <w:right w:val="single" w:sz="4" w:space="0" w:color="auto"/>
            </w:tcBorders>
            <w:shd w:val="clear" w:color="auto" w:fill="auto"/>
            <w:vAlign w:val="center"/>
            <w:hideMark/>
          </w:tcPr>
          <w:p w14:paraId="0B8C1CEB" w14:textId="0C316412"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93E2BFB" w14:textId="5DE0C31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25660E05" w14:textId="77777777" w:rsidTr="00244BD8">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0EA576C" w14:textId="66519459"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Подпрограмма «Развитие массового спорта Шолоховского поселения» муниципальной программы Шолоховского городского поселения «Развитие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14:paraId="79288F04" w14:textId="57F31503"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07.1.00.00000</w:t>
            </w:r>
          </w:p>
        </w:tc>
        <w:tc>
          <w:tcPr>
            <w:tcW w:w="851" w:type="dxa"/>
            <w:tcBorders>
              <w:top w:val="nil"/>
              <w:left w:val="nil"/>
              <w:bottom w:val="single" w:sz="4" w:space="0" w:color="auto"/>
              <w:right w:val="single" w:sz="4" w:space="0" w:color="auto"/>
            </w:tcBorders>
            <w:shd w:val="clear" w:color="auto" w:fill="auto"/>
            <w:vAlign w:val="center"/>
            <w:hideMark/>
          </w:tcPr>
          <w:p w14:paraId="24038E61" w14:textId="174D9946"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779F7E1" w14:textId="2310CAC3"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D274801" w14:textId="58F3A555"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47024354" w14:textId="16678665"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5,9</w:t>
            </w:r>
          </w:p>
        </w:tc>
        <w:tc>
          <w:tcPr>
            <w:tcW w:w="1276" w:type="dxa"/>
            <w:tcBorders>
              <w:top w:val="nil"/>
              <w:left w:val="nil"/>
              <w:bottom w:val="single" w:sz="4" w:space="0" w:color="auto"/>
              <w:right w:val="single" w:sz="4" w:space="0" w:color="auto"/>
            </w:tcBorders>
            <w:shd w:val="clear" w:color="auto" w:fill="auto"/>
            <w:vAlign w:val="center"/>
            <w:hideMark/>
          </w:tcPr>
          <w:p w14:paraId="3CDDB5BF" w14:textId="142D42AD"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0923E20" w14:textId="35ADD699"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04C04EF4" w14:textId="77777777" w:rsidTr="00244BD8">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73498BA" w14:textId="6B77E50B"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7D3F948" w14:textId="5B97D8C6"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07.1.00.28220</w:t>
            </w:r>
          </w:p>
        </w:tc>
        <w:tc>
          <w:tcPr>
            <w:tcW w:w="851" w:type="dxa"/>
            <w:tcBorders>
              <w:top w:val="nil"/>
              <w:left w:val="nil"/>
              <w:bottom w:val="single" w:sz="4" w:space="0" w:color="auto"/>
              <w:right w:val="single" w:sz="4" w:space="0" w:color="auto"/>
            </w:tcBorders>
            <w:shd w:val="clear" w:color="auto" w:fill="auto"/>
            <w:vAlign w:val="center"/>
            <w:hideMark/>
          </w:tcPr>
          <w:p w14:paraId="3A0EED3D" w14:textId="785B6598"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9B00BD5" w14:textId="1A2AA24C"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14:paraId="21C2DFF2" w14:textId="68C0D10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4C15FA2A" w14:textId="6134A6F7"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5,9</w:t>
            </w:r>
          </w:p>
        </w:tc>
        <w:tc>
          <w:tcPr>
            <w:tcW w:w="1276" w:type="dxa"/>
            <w:tcBorders>
              <w:top w:val="nil"/>
              <w:left w:val="nil"/>
              <w:bottom w:val="single" w:sz="4" w:space="0" w:color="auto"/>
              <w:right w:val="single" w:sz="4" w:space="0" w:color="auto"/>
            </w:tcBorders>
            <w:shd w:val="clear" w:color="auto" w:fill="auto"/>
            <w:vAlign w:val="center"/>
            <w:hideMark/>
          </w:tcPr>
          <w:p w14:paraId="022B0064" w14:textId="6E14D028"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6BABBB8" w14:textId="3CEFE7F6"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48B1CC3D" w14:textId="77777777" w:rsidTr="00244BD8">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0A1873C" w14:textId="2A8F0FF0"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Муниципальная программа Шолоховского городского поселения «Развитие транспортной системы»</w:t>
            </w:r>
          </w:p>
        </w:tc>
        <w:tc>
          <w:tcPr>
            <w:tcW w:w="1701" w:type="dxa"/>
            <w:tcBorders>
              <w:top w:val="nil"/>
              <w:left w:val="nil"/>
              <w:bottom w:val="single" w:sz="4" w:space="0" w:color="auto"/>
              <w:right w:val="single" w:sz="4" w:space="0" w:color="auto"/>
            </w:tcBorders>
            <w:shd w:val="clear" w:color="auto" w:fill="auto"/>
            <w:vAlign w:val="center"/>
            <w:hideMark/>
          </w:tcPr>
          <w:p w14:paraId="2FCDE329" w14:textId="72F0C0D3"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08.0.00.00000</w:t>
            </w:r>
          </w:p>
        </w:tc>
        <w:tc>
          <w:tcPr>
            <w:tcW w:w="851" w:type="dxa"/>
            <w:tcBorders>
              <w:top w:val="nil"/>
              <w:left w:val="nil"/>
              <w:bottom w:val="single" w:sz="4" w:space="0" w:color="auto"/>
              <w:right w:val="single" w:sz="4" w:space="0" w:color="auto"/>
            </w:tcBorders>
            <w:shd w:val="clear" w:color="auto" w:fill="auto"/>
            <w:vAlign w:val="center"/>
            <w:hideMark/>
          </w:tcPr>
          <w:p w14:paraId="089077FC" w14:textId="5758A0D3"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957BB17" w14:textId="76D58B0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25B13234" w14:textId="55AA769D"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19DFCE5C" w14:textId="06180C57"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8 084,1</w:t>
            </w:r>
          </w:p>
        </w:tc>
        <w:tc>
          <w:tcPr>
            <w:tcW w:w="1276" w:type="dxa"/>
            <w:tcBorders>
              <w:top w:val="nil"/>
              <w:left w:val="nil"/>
              <w:bottom w:val="single" w:sz="4" w:space="0" w:color="auto"/>
              <w:right w:val="single" w:sz="4" w:space="0" w:color="auto"/>
            </w:tcBorders>
            <w:shd w:val="clear" w:color="auto" w:fill="auto"/>
            <w:vAlign w:val="center"/>
            <w:hideMark/>
          </w:tcPr>
          <w:p w14:paraId="39FC4E41" w14:textId="440402FD"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4 983,9</w:t>
            </w:r>
          </w:p>
        </w:tc>
        <w:tc>
          <w:tcPr>
            <w:tcW w:w="1418" w:type="dxa"/>
            <w:tcBorders>
              <w:top w:val="nil"/>
              <w:left w:val="nil"/>
              <w:bottom w:val="single" w:sz="4" w:space="0" w:color="auto"/>
              <w:right w:val="single" w:sz="4" w:space="0" w:color="auto"/>
            </w:tcBorders>
            <w:shd w:val="clear" w:color="auto" w:fill="auto"/>
            <w:vAlign w:val="center"/>
            <w:hideMark/>
          </w:tcPr>
          <w:p w14:paraId="1F52DB3F" w14:textId="61A1AF9C"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5 017,5</w:t>
            </w:r>
          </w:p>
        </w:tc>
      </w:tr>
      <w:tr w:rsidR="00244BD8" w:rsidRPr="00460003" w14:paraId="202E4EED" w14:textId="77777777" w:rsidTr="00244BD8">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7F51D85" w14:textId="6F2D6AB5"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Подпрограмма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w:t>
            </w:r>
          </w:p>
        </w:tc>
        <w:tc>
          <w:tcPr>
            <w:tcW w:w="1701" w:type="dxa"/>
            <w:tcBorders>
              <w:top w:val="nil"/>
              <w:left w:val="nil"/>
              <w:bottom w:val="single" w:sz="4" w:space="0" w:color="auto"/>
              <w:right w:val="single" w:sz="4" w:space="0" w:color="auto"/>
            </w:tcBorders>
            <w:shd w:val="clear" w:color="auto" w:fill="auto"/>
            <w:vAlign w:val="center"/>
            <w:hideMark/>
          </w:tcPr>
          <w:p w14:paraId="417A5D98" w14:textId="538E59AA"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08.1.00.00000</w:t>
            </w:r>
          </w:p>
        </w:tc>
        <w:tc>
          <w:tcPr>
            <w:tcW w:w="851" w:type="dxa"/>
            <w:tcBorders>
              <w:top w:val="nil"/>
              <w:left w:val="nil"/>
              <w:bottom w:val="single" w:sz="4" w:space="0" w:color="auto"/>
              <w:right w:val="single" w:sz="4" w:space="0" w:color="auto"/>
            </w:tcBorders>
            <w:shd w:val="clear" w:color="auto" w:fill="auto"/>
            <w:vAlign w:val="center"/>
            <w:hideMark/>
          </w:tcPr>
          <w:p w14:paraId="0E6567BD" w14:textId="45F3F80D"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3497721" w14:textId="332B6899"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46C130B" w14:textId="183DCB81"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11234F9C" w14:textId="5358C5E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7 898,3</w:t>
            </w:r>
          </w:p>
        </w:tc>
        <w:tc>
          <w:tcPr>
            <w:tcW w:w="1276" w:type="dxa"/>
            <w:tcBorders>
              <w:top w:val="nil"/>
              <w:left w:val="nil"/>
              <w:bottom w:val="single" w:sz="4" w:space="0" w:color="auto"/>
              <w:right w:val="single" w:sz="4" w:space="0" w:color="auto"/>
            </w:tcBorders>
            <w:shd w:val="clear" w:color="auto" w:fill="auto"/>
            <w:vAlign w:val="center"/>
            <w:hideMark/>
          </w:tcPr>
          <w:p w14:paraId="12B1D982" w14:textId="690B08E8"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4 833,9</w:t>
            </w:r>
          </w:p>
        </w:tc>
        <w:tc>
          <w:tcPr>
            <w:tcW w:w="1418" w:type="dxa"/>
            <w:tcBorders>
              <w:top w:val="nil"/>
              <w:left w:val="nil"/>
              <w:bottom w:val="single" w:sz="4" w:space="0" w:color="auto"/>
              <w:right w:val="single" w:sz="4" w:space="0" w:color="auto"/>
            </w:tcBorders>
            <w:shd w:val="clear" w:color="auto" w:fill="auto"/>
            <w:vAlign w:val="center"/>
            <w:hideMark/>
          </w:tcPr>
          <w:p w14:paraId="4BF20ECB" w14:textId="25712D45"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4 867,5</w:t>
            </w:r>
          </w:p>
        </w:tc>
      </w:tr>
      <w:tr w:rsidR="00244BD8" w:rsidRPr="00460003" w14:paraId="484670C7" w14:textId="77777777" w:rsidTr="00244BD8">
        <w:trPr>
          <w:trHeight w:val="172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B969106" w14:textId="66F7674F"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lastRenderedPageBreak/>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A464C20" w14:textId="7A4FCE95"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08.1.00.28230</w:t>
            </w:r>
          </w:p>
        </w:tc>
        <w:tc>
          <w:tcPr>
            <w:tcW w:w="851" w:type="dxa"/>
            <w:tcBorders>
              <w:top w:val="nil"/>
              <w:left w:val="nil"/>
              <w:bottom w:val="single" w:sz="4" w:space="0" w:color="auto"/>
              <w:right w:val="single" w:sz="4" w:space="0" w:color="auto"/>
            </w:tcBorders>
            <w:shd w:val="clear" w:color="auto" w:fill="auto"/>
            <w:vAlign w:val="center"/>
            <w:hideMark/>
          </w:tcPr>
          <w:p w14:paraId="05E34344" w14:textId="5A795862"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A9840CC" w14:textId="553C14FC"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3DFABBAF" w14:textId="339C9A8D"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09</w:t>
            </w:r>
          </w:p>
        </w:tc>
        <w:tc>
          <w:tcPr>
            <w:tcW w:w="1416" w:type="dxa"/>
            <w:tcBorders>
              <w:top w:val="nil"/>
              <w:left w:val="nil"/>
              <w:bottom w:val="single" w:sz="4" w:space="0" w:color="auto"/>
              <w:right w:val="single" w:sz="4" w:space="0" w:color="auto"/>
            </w:tcBorders>
            <w:shd w:val="clear" w:color="auto" w:fill="auto"/>
            <w:vAlign w:val="center"/>
            <w:hideMark/>
          </w:tcPr>
          <w:p w14:paraId="56FEFFDD" w14:textId="09116A5A"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7 044,3</w:t>
            </w:r>
          </w:p>
        </w:tc>
        <w:tc>
          <w:tcPr>
            <w:tcW w:w="1276" w:type="dxa"/>
            <w:tcBorders>
              <w:top w:val="nil"/>
              <w:left w:val="nil"/>
              <w:bottom w:val="single" w:sz="4" w:space="0" w:color="auto"/>
              <w:right w:val="single" w:sz="4" w:space="0" w:color="auto"/>
            </w:tcBorders>
            <w:shd w:val="clear" w:color="auto" w:fill="auto"/>
            <w:vAlign w:val="center"/>
            <w:hideMark/>
          </w:tcPr>
          <w:p w14:paraId="0FAAB294" w14:textId="695CB45B"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4 833,9</w:t>
            </w:r>
          </w:p>
        </w:tc>
        <w:tc>
          <w:tcPr>
            <w:tcW w:w="1418" w:type="dxa"/>
            <w:tcBorders>
              <w:top w:val="nil"/>
              <w:left w:val="nil"/>
              <w:bottom w:val="single" w:sz="4" w:space="0" w:color="auto"/>
              <w:right w:val="single" w:sz="4" w:space="0" w:color="auto"/>
            </w:tcBorders>
            <w:shd w:val="clear" w:color="auto" w:fill="auto"/>
            <w:vAlign w:val="center"/>
            <w:hideMark/>
          </w:tcPr>
          <w:p w14:paraId="2291A3D2" w14:textId="5E97E787"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4 867,5</w:t>
            </w:r>
          </w:p>
        </w:tc>
      </w:tr>
      <w:tr w:rsidR="00244BD8" w:rsidRPr="00460003" w14:paraId="6A1B4B47" w14:textId="77777777" w:rsidTr="00244BD8">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16152B1" w14:textId="2561771A"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Расходы на ремонт внутрипоселковых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DAE2652" w14:textId="7E28D66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08.1.00.28240</w:t>
            </w:r>
          </w:p>
        </w:tc>
        <w:tc>
          <w:tcPr>
            <w:tcW w:w="851" w:type="dxa"/>
            <w:tcBorders>
              <w:top w:val="nil"/>
              <w:left w:val="nil"/>
              <w:bottom w:val="single" w:sz="4" w:space="0" w:color="auto"/>
              <w:right w:val="single" w:sz="4" w:space="0" w:color="auto"/>
            </w:tcBorders>
            <w:shd w:val="clear" w:color="auto" w:fill="auto"/>
            <w:vAlign w:val="center"/>
            <w:hideMark/>
          </w:tcPr>
          <w:p w14:paraId="3D00DF59" w14:textId="0AEFBF4A"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5851EB7" w14:textId="10ECC041"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3EF833F6" w14:textId="1B1E8B5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09</w:t>
            </w:r>
          </w:p>
        </w:tc>
        <w:tc>
          <w:tcPr>
            <w:tcW w:w="1416" w:type="dxa"/>
            <w:tcBorders>
              <w:top w:val="nil"/>
              <w:left w:val="nil"/>
              <w:bottom w:val="single" w:sz="4" w:space="0" w:color="auto"/>
              <w:right w:val="single" w:sz="4" w:space="0" w:color="auto"/>
            </w:tcBorders>
            <w:shd w:val="clear" w:color="auto" w:fill="auto"/>
            <w:vAlign w:val="center"/>
            <w:hideMark/>
          </w:tcPr>
          <w:p w14:paraId="52EE4A45" w14:textId="5392F1F8"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400,0</w:t>
            </w:r>
          </w:p>
        </w:tc>
        <w:tc>
          <w:tcPr>
            <w:tcW w:w="1276" w:type="dxa"/>
            <w:tcBorders>
              <w:top w:val="nil"/>
              <w:left w:val="nil"/>
              <w:bottom w:val="single" w:sz="4" w:space="0" w:color="auto"/>
              <w:right w:val="single" w:sz="4" w:space="0" w:color="auto"/>
            </w:tcBorders>
            <w:shd w:val="clear" w:color="auto" w:fill="auto"/>
            <w:vAlign w:val="center"/>
            <w:hideMark/>
          </w:tcPr>
          <w:p w14:paraId="1AA4141B" w14:textId="5583CB2E"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3A41DE3" w14:textId="47C405E9"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16D9C600" w14:textId="77777777" w:rsidTr="00244BD8">
        <w:trPr>
          <w:trHeight w:val="220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423DD60" w14:textId="5C9819D3"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Расходы на реализацию инициативных проектов ("Ремонт муниципальных объектов транспортной инфраструктуры Шолоховского городского поселения" (ремонт внутрипоселковых дорог))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EF08C02" w14:textId="39202AA3"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08.1.00.S4640</w:t>
            </w:r>
          </w:p>
        </w:tc>
        <w:tc>
          <w:tcPr>
            <w:tcW w:w="851" w:type="dxa"/>
            <w:tcBorders>
              <w:top w:val="nil"/>
              <w:left w:val="nil"/>
              <w:bottom w:val="single" w:sz="4" w:space="0" w:color="auto"/>
              <w:right w:val="single" w:sz="4" w:space="0" w:color="auto"/>
            </w:tcBorders>
            <w:shd w:val="clear" w:color="auto" w:fill="auto"/>
            <w:vAlign w:val="center"/>
            <w:hideMark/>
          </w:tcPr>
          <w:p w14:paraId="4D38044A" w14:textId="6C6FD1E6"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909635F" w14:textId="236A236C"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78362134" w14:textId="05A6898F"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09</w:t>
            </w:r>
          </w:p>
        </w:tc>
        <w:tc>
          <w:tcPr>
            <w:tcW w:w="1416" w:type="dxa"/>
            <w:tcBorders>
              <w:top w:val="nil"/>
              <w:left w:val="nil"/>
              <w:bottom w:val="single" w:sz="4" w:space="0" w:color="auto"/>
              <w:right w:val="single" w:sz="4" w:space="0" w:color="auto"/>
            </w:tcBorders>
            <w:shd w:val="clear" w:color="auto" w:fill="auto"/>
            <w:vAlign w:val="center"/>
            <w:hideMark/>
          </w:tcPr>
          <w:p w14:paraId="4FA4C518" w14:textId="230D413A"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454,0</w:t>
            </w:r>
          </w:p>
        </w:tc>
        <w:tc>
          <w:tcPr>
            <w:tcW w:w="1276" w:type="dxa"/>
            <w:tcBorders>
              <w:top w:val="nil"/>
              <w:left w:val="nil"/>
              <w:bottom w:val="single" w:sz="4" w:space="0" w:color="auto"/>
              <w:right w:val="single" w:sz="4" w:space="0" w:color="auto"/>
            </w:tcBorders>
            <w:shd w:val="clear" w:color="auto" w:fill="auto"/>
            <w:vAlign w:val="center"/>
            <w:hideMark/>
          </w:tcPr>
          <w:p w14:paraId="7F2A17A3" w14:textId="6E157328"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CD9B3F7" w14:textId="5114D690"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5B9EE5A5" w14:textId="77777777" w:rsidTr="00244BD8">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B8DBB7A" w14:textId="48EC3E36"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Подпрограмма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w:t>
            </w:r>
          </w:p>
        </w:tc>
        <w:tc>
          <w:tcPr>
            <w:tcW w:w="1701" w:type="dxa"/>
            <w:tcBorders>
              <w:top w:val="nil"/>
              <w:left w:val="nil"/>
              <w:bottom w:val="single" w:sz="4" w:space="0" w:color="auto"/>
              <w:right w:val="single" w:sz="4" w:space="0" w:color="auto"/>
            </w:tcBorders>
            <w:shd w:val="clear" w:color="auto" w:fill="auto"/>
            <w:vAlign w:val="center"/>
            <w:hideMark/>
          </w:tcPr>
          <w:p w14:paraId="475E0A1E" w14:textId="78C00C52"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08.2.00.00000</w:t>
            </w:r>
          </w:p>
        </w:tc>
        <w:tc>
          <w:tcPr>
            <w:tcW w:w="851" w:type="dxa"/>
            <w:tcBorders>
              <w:top w:val="nil"/>
              <w:left w:val="nil"/>
              <w:bottom w:val="single" w:sz="4" w:space="0" w:color="auto"/>
              <w:right w:val="single" w:sz="4" w:space="0" w:color="auto"/>
            </w:tcBorders>
            <w:shd w:val="clear" w:color="auto" w:fill="auto"/>
            <w:vAlign w:val="center"/>
            <w:hideMark/>
          </w:tcPr>
          <w:p w14:paraId="7DB6EFB8" w14:textId="411CE4BD"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E176957" w14:textId="281863B9"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331266B" w14:textId="54262AB5"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F9B9B6E" w14:textId="7F1BEAEB"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185,8</w:t>
            </w:r>
          </w:p>
        </w:tc>
        <w:tc>
          <w:tcPr>
            <w:tcW w:w="1276" w:type="dxa"/>
            <w:tcBorders>
              <w:top w:val="nil"/>
              <w:left w:val="nil"/>
              <w:bottom w:val="single" w:sz="4" w:space="0" w:color="auto"/>
              <w:right w:val="single" w:sz="4" w:space="0" w:color="auto"/>
            </w:tcBorders>
            <w:shd w:val="clear" w:color="auto" w:fill="auto"/>
            <w:vAlign w:val="center"/>
            <w:hideMark/>
          </w:tcPr>
          <w:p w14:paraId="6FA6AC84" w14:textId="22105311"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150,0</w:t>
            </w:r>
          </w:p>
        </w:tc>
        <w:tc>
          <w:tcPr>
            <w:tcW w:w="1418" w:type="dxa"/>
            <w:tcBorders>
              <w:top w:val="nil"/>
              <w:left w:val="nil"/>
              <w:bottom w:val="single" w:sz="4" w:space="0" w:color="auto"/>
              <w:right w:val="single" w:sz="4" w:space="0" w:color="auto"/>
            </w:tcBorders>
            <w:shd w:val="clear" w:color="auto" w:fill="auto"/>
            <w:vAlign w:val="center"/>
            <w:hideMark/>
          </w:tcPr>
          <w:p w14:paraId="683530D2" w14:textId="6D979586"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150,0</w:t>
            </w:r>
          </w:p>
        </w:tc>
      </w:tr>
      <w:tr w:rsidR="00244BD8" w:rsidRPr="00460003" w14:paraId="5A6B607D" w14:textId="77777777" w:rsidTr="00244BD8">
        <w:trPr>
          <w:trHeight w:val="172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9DCC05B" w14:textId="7F526F4B"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lastRenderedPageBreak/>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4CC65F6" w14:textId="2FF9E549"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08.2.00.28260</w:t>
            </w:r>
          </w:p>
        </w:tc>
        <w:tc>
          <w:tcPr>
            <w:tcW w:w="851" w:type="dxa"/>
            <w:tcBorders>
              <w:top w:val="nil"/>
              <w:left w:val="nil"/>
              <w:bottom w:val="single" w:sz="4" w:space="0" w:color="auto"/>
              <w:right w:val="single" w:sz="4" w:space="0" w:color="auto"/>
            </w:tcBorders>
            <w:shd w:val="clear" w:color="auto" w:fill="auto"/>
            <w:vAlign w:val="center"/>
            <w:hideMark/>
          </w:tcPr>
          <w:p w14:paraId="50704E6E" w14:textId="7CCA8391"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F7DB769" w14:textId="59FD4C73"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14F2351A" w14:textId="4D4BCAF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09</w:t>
            </w:r>
          </w:p>
        </w:tc>
        <w:tc>
          <w:tcPr>
            <w:tcW w:w="1416" w:type="dxa"/>
            <w:tcBorders>
              <w:top w:val="nil"/>
              <w:left w:val="nil"/>
              <w:bottom w:val="single" w:sz="4" w:space="0" w:color="auto"/>
              <w:right w:val="single" w:sz="4" w:space="0" w:color="auto"/>
            </w:tcBorders>
            <w:shd w:val="clear" w:color="auto" w:fill="auto"/>
            <w:vAlign w:val="center"/>
            <w:hideMark/>
          </w:tcPr>
          <w:p w14:paraId="2AEBE6F6" w14:textId="6876891B"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185,8</w:t>
            </w:r>
          </w:p>
        </w:tc>
        <w:tc>
          <w:tcPr>
            <w:tcW w:w="1276" w:type="dxa"/>
            <w:tcBorders>
              <w:top w:val="nil"/>
              <w:left w:val="nil"/>
              <w:bottom w:val="single" w:sz="4" w:space="0" w:color="auto"/>
              <w:right w:val="single" w:sz="4" w:space="0" w:color="auto"/>
            </w:tcBorders>
            <w:shd w:val="clear" w:color="auto" w:fill="auto"/>
            <w:vAlign w:val="center"/>
            <w:hideMark/>
          </w:tcPr>
          <w:p w14:paraId="37082DE8" w14:textId="3634BDA9"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150,0</w:t>
            </w:r>
          </w:p>
        </w:tc>
        <w:tc>
          <w:tcPr>
            <w:tcW w:w="1418" w:type="dxa"/>
            <w:tcBorders>
              <w:top w:val="nil"/>
              <w:left w:val="nil"/>
              <w:bottom w:val="single" w:sz="4" w:space="0" w:color="auto"/>
              <w:right w:val="single" w:sz="4" w:space="0" w:color="auto"/>
            </w:tcBorders>
            <w:shd w:val="clear" w:color="auto" w:fill="auto"/>
            <w:vAlign w:val="center"/>
            <w:hideMark/>
          </w:tcPr>
          <w:p w14:paraId="4FD5DC25" w14:textId="23D5D602"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150,0</w:t>
            </w:r>
          </w:p>
        </w:tc>
      </w:tr>
      <w:tr w:rsidR="00244BD8" w:rsidRPr="00460003" w14:paraId="08B8E85C" w14:textId="77777777" w:rsidTr="00244BD8">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4618E93" w14:textId="09239D65"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Муниципальная программа Шолоховского городского поселения «Энергоэффективность и развитие энергетики»</w:t>
            </w:r>
          </w:p>
        </w:tc>
        <w:tc>
          <w:tcPr>
            <w:tcW w:w="1701" w:type="dxa"/>
            <w:tcBorders>
              <w:top w:val="nil"/>
              <w:left w:val="nil"/>
              <w:bottom w:val="single" w:sz="4" w:space="0" w:color="auto"/>
              <w:right w:val="single" w:sz="4" w:space="0" w:color="auto"/>
            </w:tcBorders>
            <w:shd w:val="clear" w:color="auto" w:fill="auto"/>
            <w:vAlign w:val="center"/>
            <w:hideMark/>
          </w:tcPr>
          <w:p w14:paraId="0DA77E37" w14:textId="2F0D1ABA"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09.0.00.00000</w:t>
            </w:r>
          </w:p>
        </w:tc>
        <w:tc>
          <w:tcPr>
            <w:tcW w:w="851" w:type="dxa"/>
            <w:tcBorders>
              <w:top w:val="nil"/>
              <w:left w:val="nil"/>
              <w:bottom w:val="single" w:sz="4" w:space="0" w:color="auto"/>
              <w:right w:val="single" w:sz="4" w:space="0" w:color="auto"/>
            </w:tcBorders>
            <w:shd w:val="clear" w:color="auto" w:fill="auto"/>
            <w:vAlign w:val="center"/>
            <w:hideMark/>
          </w:tcPr>
          <w:p w14:paraId="6DA1AB2A" w14:textId="079FAF68"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E306A62" w14:textId="198FD899"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26E22D1" w14:textId="30010716"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663A9772" w14:textId="7CF2A18E"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5,4</w:t>
            </w:r>
          </w:p>
        </w:tc>
        <w:tc>
          <w:tcPr>
            <w:tcW w:w="1276" w:type="dxa"/>
            <w:tcBorders>
              <w:top w:val="nil"/>
              <w:left w:val="nil"/>
              <w:bottom w:val="single" w:sz="4" w:space="0" w:color="auto"/>
              <w:right w:val="single" w:sz="4" w:space="0" w:color="auto"/>
            </w:tcBorders>
            <w:shd w:val="clear" w:color="auto" w:fill="auto"/>
            <w:vAlign w:val="center"/>
            <w:hideMark/>
          </w:tcPr>
          <w:p w14:paraId="70D0E35A" w14:textId="653BE58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5,0</w:t>
            </w:r>
          </w:p>
        </w:tc>
        <w:tc>
          <w:tcPr>
            <w:tcW w:w="1418" w:type="dxa"/>
            <w:tcBorders>
              <w:top w:val="nil"/>
              <w:left w:val="nil"/>
              <w:bottom w:val="single" w:sz="4" w:space="0" w:color="auto"/>
              <w:right w:val="single" w:sz="4" w:space="0" w:color="auto"/>
            </w:tcBorders>
            <w:shd w:val="clear" w:color="auto" w:fill="auto"/>
            <w:vAlign w:val="center"/>
            <w:hideMark/>
          </w:tcPr>
          <w:p w14:paraId="18AEE5F7" w14:textId="57BF7B1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5,0</w:t>
            </w:r>
          </w:p>
        </w:tc>
      </w:tr>
      <w:tr w:rsidR="00244BD8" w:rsidRPr="00460003" w14:paraId="7105C781" w14:textId="77777777" w:rsidTr="00244BD8">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8B6CAAB" w14:textId="4D32FEE7"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Подпрограмма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w:t>
            </w:r>
          </w:p>
        </w:tc>
        <w:tc>
          <w:tcPr>
            <w:tcW w:w="1701" w:type="dxa"/>
            <w:tcBorders>
              <w:top w:val="nil"/>
              <w:left w:val="nil"/>
              <w:bottom w:val="single" w:sz="4" w:space="0" w:color="auto"/>
              <w:right w:val="single" w:sz="4" w:space="0" w:color="auto"/>
            </w:tcBorders>
            <w:shd w:val="clear" w:color="auto" w:fill="auto"/>
            <w:vAlign w:val="center"/>
            <w:hideMark/>
          </w:tcPr>
          <w:p w14:paraId="5789D344" w14:textId="49CFE219"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09.1.00.00000</w:t>
            </w:r>
          </w:p>
        </w:tc>
        <w:tc>
          <w:tcPr>
            <w:tcW w:w="851" w:type="dxa"/>
            <w:tcBorders>
              <w:top w:val="nil"/>
              <w:left w:val="nil"/>
              <w:bottom w:val="single" w:sz="4" w:space="0" w:color="auto"/>
              <w:right w:val="single" w:sz="4" w:space="0" w:color="auto"/>
            </w:tcBorders>
            <w:shd w:val="clear" w:color="auto" w:fill="auto"/>
            <w:vAlign w:val="center"/>
            <w:hideMark/>
          </w:tcPr>
          <w:p w14:paraId="5D7ACD0A" w14:textId="7518BF8A"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B18E3B4" w14:textId="29C0C2D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4E45FE3" w14:textId="7D8698AA"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183F45BC" w14:textId="02CA9EE9"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5,4</w:t>
            </w:r>
          </w:p>
        </w:tc>
        <w:tc>
          <w:tcPr>
            <w:tcW w:w="1276" w:type="dxa"/>
            <w:tcBorders>
              <w:top w:val="nil"/>
              <w:left w:val="nil"/>
              <w:bottom w:val="single" w:sz="4" w:space="0" w:color="auto"/>
              <w:right w:val="single" w:sz="4" w:space="0" w:color="auto"/>
            </w:tcBorders>
            <w:shd w:val="clear" w:color="auto" w:fill="auto"/>
            <w:vAlign w:val="center"/>
            <w:hideMark/>
          </w:tcPr>
          <w:p w14:paraId="4E62EE99" w14:textId="344C24EE"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5,0</w:t>
            </w:r>
          </w:p>
        </w:tc>
        <w:tc>
          <w:tcPr>
            <w:tcW w:w="1418" w:type="dxa"/>
            <w:tcBorders>
              <w:top w:val="nil"/>
              <w:left w:val="nil"/>
              <w:bottom w:val="single" w:sz="4" w:space="0" w:color="auto"/>
              <w:right w:val="single" w:sz="4" w:space="0" w:color="auto"/>
            </w:tcBorders>
            <w:shd w:val="clear" w:color="auto" w:fill="auto"/>
            <w:vAlign w:val="center"/>
            <w:hideMark/>
          </w:tcPr>
          <w:p w14:paraId="4468515A" w14:textId="52B507BF"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5,0</w:t>
            </w:r>
          </w:p>
        </w:tc>
      </w:tr>
      <w:tr w:rsidR="00244BD8" w:rsidRPr="00460003" w14:paraId="7E8292BA" w14:textId="77777777" w:rsidTr="00244BD8">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5C38997" w14:textId="71052FC2"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98224B9" w14:textId="55348BC2"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09.1.00.28270</w:t>
            </w:r>
          </w:p>
        </w:tc>
        <w:tc>
          <w:tcPr>
            <w:tcW w:w="851" w:type="dxa"/>
            <w:tcBorders>
              <w:top w:val="nil"/>
              <w:left w:val="nil"/>
              <w:bottom w:val="single" w:sz="4" w:space="0" w:color="auto"/>
              <w:right w:val="single" w:sz="4" w:space="0" w:color="auto"/>
            </w:tcBorders>
            <w:shd w:val="clear" w:color="auto" w:fill="auto"/>
            <w:vAlign w:val="center"/>
            <w:hideMark/>
          </w:tcPr>
          <w:p w14:paraId="50C78FE4" w14:textId="176CDD69"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12E810FF" w14:textId="57BD0D95"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6BE0C114" w14:textId="5A13F9BA"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285C102E" w14:textId="47B85796"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5,4</w:t>
            </w:r>
          </w:p>
        </w:tc>
        <w:tc>
          <w:tcPr>
            <w:tcW w:w="1276" w:type="dxa"/>
            <w:tcBorders>
              <w:top w:val="nil"/>
              <w:left w:val="nil"/>
              <w:bottom w:val="single" w:sz="4" w:space="0" w:color="auto"/>
              <w:right w:val="single" w:sz="4" w:space="0" w:color="auto"/>
            </w:tcBorders>
            <w:shd w:val="clear" w:color="auto" w:fill="auto"/>
            <w:vAlign w:val="center"/>
            <w:hideMark/>
          </w:tcPr>
          <w:p w14:paraId="6EE58E8C" w14:textId="07CE5100"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5,0</w:t>
            </w:r>
          </w:p>
        </w:tc>
        <w:tc>
          <w:tcPr>
            <w:tcW w:w="1418" w:type="dxa"/>
            <w:tcBorders>
              <w:top w:val="nil"/>
              <w:left w:val="nil"/>
              <w:bottom w:val="single" w:sz="4" w:space="0" w:color="auto"/>
              <w:right w:val="single" w:sz="4" w:space="0" w:color="auto"/>
            </w:tcBorders>
            <w:shd w:val="clear" w:color="auto" w:fill="auto"/>
            <w:vAlign w:val="center"/>
            <w:hideMark/>
          </w:tcPr>
          <w:p w14:paraId="779A88E4" w14:textId="34776A37"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5,0</w:t>
            </w:r>
          </w:p>
        </w:tc>
      </w:tr>
      <w:tr w:rsidR="00244BD8" w:rsidRPr="00460003" w14:paraId="2CE350D6" w14:textId="77777777" w:rsidTr="00244BD8">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243EC2B" w14:textId="039766B9"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Муниципальная программа Шолоховского городского поселения «Муниципальная политика»</w:t>
            </w:r>
          </w:p>
        </w:tc>
        <w:tc>
          <w:tcPr>
            <w:tcW w:w="1701" w:type="dxa"/>
            <w:tcBorders>
              <w:top w:val="nil"/>
              <w:left w:val="nil"/>
              <w:bottom w:val="single" w:sz="4" w:space="0" w:color="auto"/>
              <w:right w:val="single" w:sz="4" w:space="0" w:color="auto"/>
            </w:tcBorders>
            <w:shd w:val="clear" w:color="auto" w:fill="auto"/>
            <w:vAlign w:val="center"/>
            <w:hideMark/>
          </w:tcPr>
          <w:p w14:paraId="32C81E8A" w14:textId="2D89808A"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10.0.00.00000</w:t>
            </w:r>
          </w:p>
        </w:tc>
        <w:tc>
          <w:tcPr>
            <w:tcW w:w="851" w:type="dxa"/>
            <w:tcBorders>
              <w:top w:val="nil"/>
              <w:left w:val="nil"/>
              <w:bottom w:val="single" w:sz="4" w:space="0" w:color="auto"/>
              <w:right w:val="single" w:sz="4" w:space="0" w:color="auto"/>
            </w:tcBorders>
            <w:shd w:val="clear" w:color="auto" w:fill="auto"/>
            <w:vAlign w:val="center"/>
            <w:hideMark/>
          </w:tcPr>
          <w:p w14:paraId="424863C8" w14:textId="2FEEE609"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E28CCB7" w14:textId="22E2124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2E427940" w14:textId="7A2A33B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47324DF6" w14:textId="6EAE75BD"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750,9</w:t>
            </w:r>
          </w:p>
        </w:tc>
        <w:tc>
          <w:tcPr>
            <w:tcW w:w="1276" w:type="dxa"/>
            <w:tcBorders>
              <w:top w:val="nil"/>
              <w:left w:val="nil"/>
              <w:bottom w:val="single" w:sz="4" w:space="0" w:color="auto"/>
              <w:right w:val="single" w:sz="4" w:space="0" w:color="auto"/>
            </w:tcBorders>
            <w:shd w:val="clear" w:color="auto" w:fill="auto"/>
            <w:vAlign w:val="center"/>
            <w:hideMark/>
          </w:tcPr>
          <w:p w14:paraId="6FE5BBAB" w14:textId="181109F8"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472,2</w:t>
            </w:r>
          </w:p>
        </w:tc>
        <w:tc>
          <w:tcPr>
            <w:tcW w:w="1418" w:type="dxa"/>
            <w:tcBorders>
              <w:top w:val="nil"/>
              <w:left w:val="nil"/>
              <w:bottom w:val="single" w:sz="4" w:space="0" w:color="auto"/>
              <w:right w:val="single" w:sz="4" w:space="0" w:color="auto"/>
            </w:tcBorders>
            <w:shd w:val="clear" w:color="auto" w:fill="auto"/>
            <w:vAlign w:val="center"/>
            <w:hideMark/>
          </w:tcPr>
          <w:p w14:paraId="5B5D7F23" w14:textId="178DF91D"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221,4</w:t>
            </w:r>
          </w:p>
        </w:tc>
      </w:tr>
      <w:tr w:rsidR="00244BD8" w:rsidRPr="00460003" w14:paraId="23DF901B" w14:textId="77777777" w:rsidTr="00244BD8">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7A0E388" w14:textId="0F0EF95C"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Подпрограмма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w:t>
            </w:r>
          </w:p>
        </w:tc>
        <w:tc>
          <w:tcPr>
            <w:tcW w:w="1701" w:type="dxa"/>
            <w:tcBorders>
              <w:top w:val="nil"/>
              <w:left w:val="nil"/>
              <w:bottom w:val="single" w:sz="4" w:space="0" w:color="auto"/>
              <w:right w:val="single" w:sz="4" w:space="0" w:color="auto"/>
            </w:tcBorders>
            <w:shd w:val="clear" w:color="auto" w:fill="auto"/>
            <w:vAlign w:val="center"/>
            <w:hideMark/>
          </w:tcPr>
          <w:p w14:paraId="62459E50" w14:textId="09D575D8"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10.2.00.00000</w:t>
            </w:r>
          </w:p>
        </w:tc>
        <w:tc>
          <w:tcPr>
            <w:tcW w:w="851" w:type="dxa"/>
            <w:tcBorders>
              <w:top w:val="nil"/>
              <w:left w:val="nil"/>
              <w:bottom w:val="single" w:sz="4" w:space="0" w:color="auto"/>
              <w:right w:val="single" w:sz="4" w:space="0" w:color="auto"/>
            </w:tcBorders>
            <w:shd w:val="clear" w:color="auto" w:fill="auto"/>
            <w:vAlign w:val="center"/>
            <w:hideMark/>
          </w:tcPr>
          <w:p w14:paraId="23D74EF6" w14:textId="442495B3"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5FCFC6D" w14:textId="0BE797A8"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256C98E6" w14:textId="1559060C"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23264FA" w14:textId="0BAA6769"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750,9</w:t>
            </w:r>
          </w:p>
        </w:tc>
        <w:tc>
          <w:tcPr>
            <w:tcW w:w="1276" w:type="dxa"/>
            <w:tcBorders>
              <w:top w:val="nil"/>
              <w:left w:val="nil"/>
              <w:bottom w:val="single" w:sz="4" w:space="0" w:color="auto"/>
              <w:right w:val="single" w:sz="4" w:space="0" w:color="auto"/>
            </w:tcBorders>
            <w:shd w:val="clear" w:color="auto" w:fill="auto"/>
            <w:vAlign w:val="center"/>
            <w:hideMark/>
          </w:tcPr>
          <w:p w14:paraId="7258B836" w14:textId="7D782F8B"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472,2</w:t>
            </w:r>
          </w:p>
        </w:tc>
        <w:tc>
          <w:tcPr>
            <w:tcW w:w="1418" w:type="dxa"/>
            <w:tcBorders>
              <w:top w:val="nil"/>
              <w:left w:val="nil"/>
              <w:bottom w:val="single" w:sz="4" w:space="0" w:color="auto"/>
              <w:right w:val="single" w:sz="4" w:space="0" w:color="auto"/>
            </w:tcBorders>
            <w:shd w:val="clear" w:color="auto" w:fill="auto"/>
            <w:vAlign w:val="center"/>
            <w:hideMark/>
          </w:tcPr>
          <w:p w14:paraId="509FF750" w14:textId="47BAD539"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221,4</w:t>
            </w:r>
          </w:p>
        </w:tc>
      </w:tr>
      <w:tr w:rsidR="00244BD8" w:rsidRPr="00460003" w14:paraId="3C1C666E" w14:textId="77777777" w:rsidTr="00244BD8">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2A81FB1" w14:textId="4CF8E347"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lastRenderedPageBreak/>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6D4B8DF" w14:textId="7C48107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10.2.00.28310</w:t>
            </w:r>
          </w:p>
        </w:tc>
        <w:tc>
          <w:tcPr>
            <w:tcW w:w="851" w:type="dxa"/>
            <w:tcBorders>
              <w:top w:val="nil"/>
              <w:left w:val="nil"/>
              <w:bottom w:val="single" w:sz="4" w:space="0" w:color="auto"/>
              <w:right w:val="single" w:sz="4" w:space="0" w:color="auto"/>
            </w:tcBorders>
            <w:shd w:val="clear" w:color="auto" w:fill="auto"/>
            <w:vAlign w:val="center"/>
            <w:hideMark/>
          </w:tcPr>
          <w:p w14:paraId="79C5083E" w14:textId="698ECCB2"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16DA2C6F" w14:textId="5E18FB79"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4AE7662E" w14:textId="2A327C66"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2A47D3F8" w14:textId="0A6F7237"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102,3</w:t>
            </w:r>
          </w:p>
        </w:tc>
        <w:tc>
          <w:tcPr>
            <w:tcW w:w="1276" w:type="dxa"/>
            <w:tcBorders>
              <w:top w:val="nil"/>
              <w:left w:val="nil"/>
              <w:bottom w:val="single" w:sz="4" w:space="0" w:color="auto"/>
              <w:right w:val="single" w:sz="4" w:space="0" w:color="auto"/>
            </w:tcBorders>
            <w:shd w:val="clear" w:color="auto" w:fill="auto"/>
            <w:vAlign w:val="center"/>
            <w:hideMark/>
          </w:tcPr>
          <w:p w14:paraId="209BA218" w14:textId="146F661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DA633C3" w14:textId="24AFB17F"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4F085975" w14:textId="77777777" w:rsidTr="00244BD8">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8925258" w14:textId="3F48727B"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14:paraId="106DBF48" w14:textId="55369BF9"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10.2.00.28320</w:t>
            </w:r>
          </w:p>
        </w:tc>
        <w:tc>
          <w:tcPr>
            <w:tcW w:w="851" w:type="dxa"/>
            <w:tcBorders>
              <w:top w:val="nil"/>
              <w:left w:val="nil"/>
              <w:bottom w:val="single" w:sz="4" w:space="0" w:color="auto"/>
              <w:right w:val="single" w:sz="4" w:space="0" w:color="auto"/>
            </w:tcBorders>
            <w:shd w:val="clear" w:color="auto" w:fill="auto"/>
            <w:vAlign w:val="center"/>
            <w:hideMark/>
          </w:tcPr>
          <w:p w14:paraId="5D4FE14E" w14:textId="4D93F67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vAlign w:val="center"/>
            <w:hideMark/>
          </w:tcPr>
          <w:p w14:paraId="5C83575C" w14:textId="5E64E91B"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35BB3F16" w14:textId="69E80D0C"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6B700096" w14:textId="4B98EDE0"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81,9</w:t>
            </w:r>
          </w:p>
        </w:tc>
        <w:tc>
          <w:tcPr>
            <w:tcW w:w="1276" w:type="dxa"/>
            <w:tcBorders>
              <w:top w:val="nil"/>
              <w:left w:val="nil"/>
              <w:bottom w:val="single" w:sz="4" w:space="0" w:color="auto"/>
              <w:right w:val="single" w:sz="4" w:space="0" w:color="auto"/>
            </w:tcBorders>
            <w:shd w:val="clear" w:color="auto" w:fill="auto"/>
            <w:vAlign w:val="center"/>
            <w:hideMark/>
          </w:tcPr>
          <w:p w14:paraId="42D37347" w14:textId="73E1E385"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50,0</w:t>
            </w:r>
          </w:p>
        </w:tc>
        <w:tc>
          <w:tcPr>
            <w:tcW w:w="1418" w:type="dxa"/>
            <w:tcBorders>
              <w:top w:val="nil"/>
              <w:left w:val="nil"/>
              <w:bottom w:val="single" w:sz="4" w:space="0" w:color="auto"/>
              <w:right w:val="single" w:sz="4" w:space="0" w:color="auto"/>
            </w:tcBorders>
            <w:shd w:val="clear" w:color="auto" w:fill="auto"/>
            <w:vAlign w:val="center"/>
            <w:hideMark/>
          </w:tcPr>
          <w:p w14:paraId="44FA3D24" w14:textId="76AE1906"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40,0</w:t>
            </w:r>
          </w:p>
        </w:tc>
      </w:tr>
      <w:tr w:rsidR="00244BD8" w:rsidRPr="00460003" w14:paraId="749072D1" w14:textId="77777777" w:rsidTr="00244BD8">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E5CAD02" w14:textId="5CE5D6C2"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Мероприятия по диспансеризации муниципальных служащих Шолоховского городского поселения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465CE7E" w14:textId="7F582E5B"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10.2.00.28330</w:t>
            </w:r>
          </w:p>
        </w:tc>
        <w:tc>
          <w:tcPr>
            <w:tcW w:w="851" w:type="dxa"/>
            <w:tcBorders>
              <w:top w:val="nil"/>
              <w:left w:val="nil"/>
              <w:bottom w:val="single" w:sz="4" w:space="0" w:color="auto"/>
              <w:right w:val="single" w:sz="4" w:space="0" w:color="auto"/>
            </w:tcBorders>
            <w:shd w:val="clear" w:color="auto" w:fill="auto"/>
            <w:vAlign w:val="center"/>
            <w:hideMark/>
          </w:tcPr>
          <w:p w14:paraId="20AF640F" w14:textId="5108670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39E5457" w14:textId="02810B7D"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6C164C9E" w14:textId="1386565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2E864063" w14:textId="48FA584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F60DA86" w14:textId="1FEEC072"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48,3</w:t>
            </w:r>
          </w:p>
        </w:tc>
        <w:tc>
          <w:tcPr>
            <w:tcW w:w="1418" w:type="dxa"/>
            <w:tcBorders>
              <w:top w:val="nil"/>
              <w:left w:val="nil"/>
              <w:bottom w:val="single" w:sz="4" w:space="0" w:color="auto"/>
              <w:right w:val="single" w:sz="4" w:space="0" w:color="auto"/>
            </w:tcBorders>
            <w:shd w:val="clear" w:color="auto" w:fill="auto"/>
            <w:vAlign w:val="center"/>
            <w:hideMark/>
          </w:tcPr>
          <w:p w14:paraId="71AC283C" w14:textId="79102B89"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48,3</w:t>
            </w:r>
          </w:p>
        </w:tc>
      </w:tr>
      <w:tr w:rsidR="00244BD8" w:rsidRPr="00460003" w14:paraId="5116E9F9" w14:textId="77777777" w:rsidTr="00244BD8">
        <w:trPr>
          <w:trHeight w:val="220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491A0DA" w14:textId="04537F57"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закупкитоваров, работ и услуг для беспечения государственных (муниципальных) нужд)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1D4BECF" w14:textId="126744A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10.2.00.28340</w:t>
            </w:r>
          </w:p>
        </w:tc>
        <w:tc>
          <w:tcPr>
            <w:tcW w:w="851" w:type="dxa"/>
            <w:tcBorders>
              <w:top w:val="nil"/>
              <w:left w:val="nil"/>
              <w:bottom w:val="single" w:sz="4" w:space="0" w:color="auto"/>
              <w:right w:val="single" w:sz="4" w:space="0" w:color="auto"/>
            </w:tcBorders>
            <w:shd w:val="clear" w:color="auto" w:fill="auto"/>
            <w:vAlign w:val="center"/>
            <w:hideMark/>
          </w:tcPr>
          <w:p w14:paraId="19A8EF75" w14:textId="28E62136"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0F71055" w14:textId="2C2E76FA"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213A4288" w14:textId="77624F0D"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531710FB" w14:textId="6A0A3B76"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172,8</w:t>
            </w:r>
          </w:p>
        </w:tc>
        <w:tc>
          <w:tcPr>
            <w:tcW w:w="1276" w:type="dxa"/>
            <w:tcBorders>
              <w:top w:val="nil"/>
              <w:left w:val="nil"/>
              <w:bottom w:val="single" w:sz="4" w:space="0" w:color="auto"/>
              <w:right w:val="single" w:sz="4" w:space="0" w:color="auto"/>
            </w:tcBorders>
            <w:shd w:val="clear" w:color="auto" w:fill="auto"/>
            <w:vAlign w:val="center"/>
            <w:hideMark/>
          </w:tcPr>
          <w:p w14:paraId="36F34DA8" w14:textId="56259CF6"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24,2</w:t>
            </w:r>
          </w:p>
        </w:tc>
        <w:tc>
          <w:tcPr>
            <w:tcW w:w="1418" w:type="dxa"/>
            <w:tcBorders>
              <w:top w:val="nil"/>
              <w:left w:val="nil"/>
              <w:bottom w:val="single" w:sz="4" w:space="0" w:color="auto"/>
              <w:right w:val="single" w:sz="4" w:space="0" w:color="auto"/>
            </w:tcBorders>
            <w:shd w:val="clear" w:color="auto" w:fill="auto"/>
            <w:vAlign w:val="center"/>
            <w:hideMark/>
          </w:tcPr>
          <w:p w14:paraId="2EF6E75F" w14:textId="2C40748D"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24,2</w:t>
            </w:r>
          </w:p>
        </w:tc>
      </w:tr>
      <w:tr w:rsidR="00244BD8" w:rsidRPr="00460003" w14:paraId="52B8F972" w14:textId="77777777" w:rsidTr="00244BD8">
        <w:trPr>
          <w:trHeight w:val="2007"/>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71AD3B7" w14:textId="6197FE1B"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lastRenderedPageBreak/>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B3900A6" w14:textId="4B1D913C"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10.2.00.28600</w:t>
            </w:r>
          </w:p>
        </w:tc>
        <w:tc>
          <w:tcPr>
            <w:tcW w:w="851" w:type="dxa"/>
            <w:tcBorders>
              <w:top w:val="nil"/>
              <w:left w:val="nil"/>
              <w:bottom w:val="single" w:sz="4" w:space="0" w:color="auto"/>
              <w:right w:val="single" w:sz="4" w:space="0" w:color="auto"/>
            </w:tcBorders>
            <w:shd w:val="clear" w:color="auto" w:fill="auto"/>
            <w:vAlign w:val="center"/>
            <w:hideMark/>
          </w:tcPr>
          <w:p w14:paraId="34DAD32C" w14:textId="2E6D257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9E403EB" w14:textId="7CE5BFD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4B772C68" w14:textId="08F8A241"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35EF6A0C" w14:textId="425B05AC"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393,9</w:t>
            </w:r>
          </w:p>
        </w:tc>
        <w:tc>
          <w:tcPr>
            <w:tcW w:w="1276" w:type="dxa"/>
            <w:tcBorders>
              <w:top w:val="nil"/>
              <w:left w:val="nil"/>
              <w:bottom w:val="single" w:sz="4" w:space="0" w:color="auto"/>
              <w:right w:val="single" w:sz="4" w:space="0" w:color="auto"/>
            </w:tcBorders>
            <w:shd w:val="clear" w:color="auto" w:fill="auto"/>
            <w:vAlign w:val="center"/>
            <w:hideMark/>
          </w:tcPr>
          <w:p w14:paraId="3CC42726" w14:textId="38C1C914"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349,7</w:t>
            </w:r>
          </w:p>
        </w:tc>
        <w:tc>
          <w:tcPr>
            <w:tcW w:w="1418" w:type="dxa"/>
            <w:tcBorders>
              <w:top w:val="nil"/>
              <w:left w:val="nil"/>
              <w:bottom w:val="single" w:sz="4" w:space="0" w:color="auto"/>
              <w:right w:val="single" w:sz="4" w:space="0" w:color="auto"/>
            </w:tcBorders>
            <w:shd w:val="clear" w:color="auto" w:fill="auto"/>
            <w:vAlign w:val="center"/>
            <w:hideMark/>
          </w:tcPr>
          <w:p w14:paraId="4C1EC002" w14:textId="6166B10F"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108,9</w:t>
            </w:r>
          </w:p>
        </w:tc>
      </w:tr>
      <w:tr w:rsidR="00244BD8" w:rsidRPr="00460003" w14:paraId="4C490085" w14:textId="77777777" w:rsidTr="00244BD8">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D4679C3" w14:textId="0824A4B6"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Муниципальная программа Шолоховского городского поселения «Управление муниципальными финансами »</w:t>
            </w:r>
          </w:p>
        </w:tc>
        <w:tc>
          <w:tcPr>
            <w:tcW w:w="1701" w:type="dxa"/>
            <w:tcBorders>
              <w:top w:val="nil"/>
              <w:left w:val="nil"/>
              <w:bottom w:val="single" w:sz="4" w:space="0" w:color="auto"/>
              <w:right w:val="single" w:sz="4" w:space="0" w:color="auto"/>
            </w:tcBorders>
            <w:shd w:val="clear" w:color="auto" w:fill="auto"/>
            <w:vAlign w:val="center"/>
            <w:hideMark/>
          </w:tcPr>
          <w:p w14:paraId="33B9DE2B" w14:textId="3669470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11.0.00.00000</w:t>
            </w:r>
          </w:p>
        </w:tc>
        <w:tc>
          <w:tcPr>
            <w:tcW w:w="851" w:type="dxa"/>
            <w:tcBorders>
              <w:top w:val="nil"/>
              <w:left w:val="nil"/>
              <w:bottom w:val="single" w:sz="4" w:space="0" w:color="auto"/>
              <w:right w:val="single" w:sz="4" w:space="0" w:color="auto"/>
            </w:tcBorders>
            <w:shd w:val="clear" w:color="auto" w:fill="auto"/>
            <w:vAlign w:val="center"/>
            <w:hideMark/>
          </w:tcPr>
          <w:p w14:paraId="7C8CF787" w14:textId="6A2C1C1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700E310" w14:textId="0873C803"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0813C1BF" w14:textId="363A7813"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78FC6332" w14:textId="0AFCEA5F"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8 234,0</w:t>
            </w:r>
          </w:p>
        </w:tc>
        <w:tc>
          <w:tcPr>
            <w:tcW w:w="1276" w:type="dxa"/>
            <w:tcBorders>
              <w:top w:val="nil"/>
              <w:left w:val="nil"/>
              <w:bottom w:val="single" w:sz="4" w:space="0" w:color="auto"/>
              <w:right w:val="single" w:sz="4" w:space="0" w:color="auto"/>
            </w:tcBorders>
            <w:shd w:val="clear" w:color="auto" w:fill="auto"/>
            <w:vAlign w:val="center"/>
            <w:hideMark/>
          </w:tcPr>
          <w:p w14:paraId="057678D1" w14:textId="631BC4F6"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7 646,9</w:t>
            </w:r>
          </w:p>
        </w:tc>
        <w:tc>
          <w:tcPr>
            <w:tcW w:w="1418" w:type="dxa"/>
            <w:tcBorders>
              <w:top w:val="nil"/>
              <w:left w:val="nil"/>
              <w:bottom w:val="single" w:sz="4" w:space="0" w:color="auto"/>
              <w:right w:val="single" w:sz="4" w:space="0" w:color="auto"/>
            </w:tcBorders>
            <w:shd w:val="clear" w:color="auto" w:fill="auto"/>
            <w:vAlign w:val="center"/>
            <w:hideMark/>
          </w:tcPr>
          <w:p w14:paraId="2D05A2F3" w14:textId="69B26337"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7 656,9</w:t>
            </w:r>
          </w:p>
        </w:tc>
      </w:tr>
      <w:tr w:rsidR="00244BD8" w:rsidRPr="00460003" w14:paraId="1359598A" w14:textId="77777777" w:rsidTr="00244BD8">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7A5C9A8" w14:textId="2682199C"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Подпрограмма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w:t>
            </w:r>
          </w:p>
        </w:tc>
        <w:tc>
          <w:tcPr>
            <w:tcW w:w="1701" w:type="dxa"/>
            <w:tcBorders>
              <w:top w:val="nil"/>
              <w:left w:val="nil"/>
              <w:bottom w:val="single" w:sz="4" w:space="0" w:color="auto"/>
              <w:right w:val="single" w:sz="4" w:space="0" w:color="auto"/>
            </w:tcBorders>
            <w:shd w:val="clear" w:color="auto" w:fill="auto"/>
            <w:vAlign w:val="center"/>
            <w:hideMark/>
          </w:tcPr>
          <w:p w14:paraId="1E35F59E" w14:textId="44F0C3BF"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11.2.00.00000</w:t>
            </w:r>
          </w:p>
        </w:tc>
        <w:tc>
          <w:tcPr>
            <w:tcW w:w="851" w:type="dxa"/>
            <w:tcBorders>
              <w:top w:val="nil"/>
              <w:left w:val="nil"/>
              <w:bottom w:val="single" w:sz="4" w:space="0" w:color="auto"/>
              <w:right w:val="single" w:sz="4" w:space="0" w:color="auto"/>
            </w:tcBorders>
            <w:shd w:val="clear" w:color="auto" w:fill="auto"/>
            <w:vAlign w:val="center"/>
            <w:hideMark/>
          </w:tcPr>
          <w:p w14:paraId="171C8219" w14:textId="01DFB2EF"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BB7A870" w14:textId="19D92E9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0FC5A2BD" w14:textId="55E075DA"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C00DC2B" w14:textId="2B9351B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8 234,0</w:t>
            </w:r>
          </w:p>
        </w:tc>
        <w:tc>
          <w:tcPr>
            <w:tcW w:w="1276" w:type="dxa"/>
            <w:tcBorders>
              <w:top w:val="nil"/>
              <w:left w:val="nil"/>
              <w:bottom w:val="single" w:sz="4" w:space="0" w:color="auto"/>
              <w:right w:val="single" w:sz="4" w:space="0" w:color="auto"/>
            </w:tcBorders>
            <w:shd w:val="clear" w:color="auto" w:fill="auto"/>
            <w:vAlign w:val="center"/>
            <w:hideMark/>
          </w:tcPr>
          <w:p w14:paraId="380B173E" w14:textId="446EED22"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7 646,9</w:t>
            </w:r>
          </w:p>
        </w:tc>
        <w:tc>
          <w:tcPr>
            <w:tcW w:w="1418" w:type="dxa"/>
            <w:tcBorders>
              <w:top w:val="nil"/>
              <w:left w:val="nil"/>
              <w:bottom w:val="single" w:sz="4" w:space="0" w:color="auto"/>
              <w:right w:val="single" w:sz="4" w:space="0" w:color="auto"/>
            </w:tcBorders>
            <w:shd w:val="clear" w:color="auto" w:fill="auto"/>
            <w:vAlign w:val="center"/>
            <w:hideMark/>
          </w:tcPr>
          <w:p w14:paraId="1C877327" w14:textId="0AAACA1A"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7 656,9</w:t>
            </w:r>
          </w:p>
        </w:tc>
      </w:tr>
      <w:tr w:rsidR="00244BD8" w:rsidRPr="00460003" w14:paraId="40E88CDF" w14:textId="77777777" w:rsidTr="00244BD8">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5CCC9B7" w14:textId="138F0695"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поселения«Управление муниципальными финансами»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14:paraId="7C634F5D" w14:textId="1844FA1A"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11.2.00.00110</w:t>
            </w:r>
          </w:p>
        </w:tc>
        <w:tc>
          <w:tcPr>
            <w:tcW w:w="851" w:type="dxa"/>
            <w:tcBorders>
              <w:top w:val="nil"/>
              <w:left w:val="nil"/>
              <w:bottom w:val="single" w:sz="4" w:space="0" w:color="auto"/>
              <w:right w:val="single" w:sz="4" w:space="0" w:color="auto"/>
            </w:tcBorders>
            <w:shd w:val="clear" w:color="auto" w:fill="auto"/>
            <w:vAlign w:val="center"/>
            <w:hideMark/>
          </w:tcPr>
          <w:p w14:paraId="08E8937B" w14:textId="69421D3B"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120</w:t>
            </w:r>
          </w:p>
        </w:tc>
        <w:tc>
          <w:tcPr>
            <w:tcW w:w="567" w:type="dxa"/>
            <w:tcBorders>
              <w:top w:val="nil"/>
              <w:left w:val="nil"/>
              <w:bottom w:val="single" w:sz="4" w:space="0" w:color="auto"/>
              <w:right w:val="single" w:sz="4" w:space="0" w:color="auto"/>
            </w:tcBorders>
            <w:shd w:val="clear" w:color="auto" w:fill="auto"/>
            <w:vAlign w:val="center"/>
            <w:hideMark/>
          </w:tcPr>
          <w:p w14:paraId="5D6E905A" w14:textId="42E391D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75A4AF26" w14:textId="629C06E4"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49E03892" w14:textId="115C26C6"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7 160,8</w:t>
            </w:r>
          </w:p>
        </w:tc>
        <w:tc>
          <w:tcPr>
            <w:tcW w:w="1276" w:type="dxa"/>
            <w:tcBorders>
              <w:top w:val="nil"/>
              <w:left w:val="nil"/>
              <w:bottom w:val="single" w:sz="4" w:space="0" w:color="auto"/>
              <w:right w:val="single" w:sz="4" w:space="0" w:color="auto"/>
            </w:tcBorders>
            <w:shd w:val="clear" w:color="auto" w:fill="auto"/>
            <w:vAlign w:val="center"/>
            <w:hideMark/>
          </w:tcPr>
          <w:p w14:paraId="39E704F1" w14:textId="46B2441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6 715,7</w:t>
            </w:r>
          </w:p>
        </w:tc>
        <w:tc>
          <w:tcPr>
            <w:tcW w:w="1418" w:type="dxa"/>
            <w:tcBorders>
              <w:top w:val="nil"/>
              <w:left w:val="nil"/>
              <w:bottom w:val="single" w:sz="4" w:space="0" w:color="auto"/>
              <w:right w:val="single" w:sz="4" w:space="0" w:color="auto"/>
            </w:tcBorders>
            <w:shd w:val="clear" w:color="auto" w:fill="auto"/>
            <w:vAlign w:val="center"/>
            <w:hideMark/>
          </w:tcPr>
          <w:p w14:paraId="6EB56B76" w14:textId="1E6E98F5"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6 715,7</w:t>
            </w:r>
          </w:p>
        </w:tc>
      </w:tr>
      <w:tr w:rsidR="00244BD8" w:rsidRPr="00460003" w14:paraId="47F39BEE" w14:textId="77777777" w:rsidTr="00244BD8">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4711C5B" w14:textId="46070CE8"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поселения«Управление муниципальными финансами»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14:paraId="7259A4A0" w14:textId="2F28151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11.2.00.00190</w:t>
            </w:r>
          </w:p>
        </w:tc>
        <w:tc>
          <w:tcPr>
            <w:tcW w:w="851" w:type="dxa"/>
            <w:tcBorders>
              <w:top w:val="nil"/>
              <w:left w:val="nil"/>
              <w:bottom w:val="single" w:sz="4" w:space="0" w:color="auto"/>
              <w:right w:val="single" w:sz="4" w:space="0" w:color="auto"/>
            </w:tcBorders>
            <w:shd w:val="clear" w:color="auto" w:fill="auto"/>
            <w:vAlign w:val="center"/>
            <w:hideMark/>
          </w:tcPr>
          <w:p w14:paraId="740D7898" w14:textId="24BFE326"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120</w:t>
            </w:r>
          </w:p>
        </w:tc>
        <w:tc>
          <w:tcPr>
            <w:tcW w:w="567" w:type="dxa"/>
            <w:tcBorders>
              <w:top w:val="nil"/>
              <w:left w:val="nil"/>
              <w:bottom w:val="single" w:sz="4" w:space="0" w:color="auto"/>
              <w:right w:val="single" w:sz="4" w:space="0" w:color="auto"/>
            </w:tcBorders>
            <w:shd w:val="clear" w:color="auto" w:fill="auto"/>
            <w:vAlign w:val="center"/>
            <w:hideMark/>
          </w:tcPr>
          <w:p w14:paraId="43D863C4" w14:textId="0F85B68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5F783C7B" w14:textId="65F0C42D"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22B51234" w14:textId="6268C91F"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7,1</w:t>
            </w:r>
          </w:p>
        </w:tc>
        <w:tc>
          <w:tcPr>
            <w:tcW w:w="1276" w:type="dxa"/>
            <w:tcBorders>
              <w:top w:val="nil"/>
              <w:left w:val="nil"/>
              <w:bottom w:val="single" w:sz="4" w:space="0" w:color="auto"/>
              <w:right w:val="single" w:sz="4" w:space="0" w:color="auto"/>
            </w:tcBorders>
            <w:shd w:val="clear" w:color="auto" w:fill="auto"/>
            <w:vAlign w:val="center"/>
            <w:hideMark/>
          </w:tcPr>
          <w:p w14:paraId="17880E5D" w14:textId="251DFB0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17,3</w:t>
            </w:r>
          </w:p>
        </w:tc>
        <w:tc>
          <w:tcPr>
            <w:tcW w:w="1418" w:type="dxa"/>
            <w:tcBorders>
              <w:top w:val="nil"/>
              <w:left w:val="nil"/>
              <w:bottom w:val="single" w:sz="4" w:space="0" w:color="auto"/>
              <w:right w:val="single" w:sz="4" w:space="0" w:color="auto"/>
            </w:tcBorders>
            <w:shd w:val="clear" w:color="auto" w:fill="auto"/>
            <w:vAlign w:val="center"/>
            <w:hideMark/>
          </w:tcPr>
          <w:p w14:paraId="599BC579" w14:textId="6E8EAB89"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17,3</w:t>
            </w:r>
          </w:p>
        </w:tc>
      </w:tr>
      <w:tr w:rsidR="00244BD8" w:rsidRPr="00460003" w14:paraId="371CF636" w14:textId="77777777" w:rsidTr="00244BD8">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7B1E5A8" w14:textId="24B69259"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lastRenderedPageBreak/>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поселения«Управление муниципальными финансами»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EC442F6" w14:textId="5F279AB1"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11.2.00.00190</w:t>
            </w:r>
          </w:p>
        </w:tc>
        <w:tc>
          <w:tcPr>
            <w:tcW w:w="851" w:type="dxa"/>
            <w:tcBorders>
              <w:top w:val="nil"/>
              <w:left w:val="nil"/>
              <w:bottom w:val="single" w:sz="4" w:space="0" w:color="auto"/>
              <w:right w:val="single" w:sz="4" w:space="0" w:color="auto"/>
            </w:tcBorders>
            <w:shd w:val="clear" w:color="auto" w:fill="auto"/>
            <w:vAlign w:val="center"/>
            <w:hideMark/>
          </w:tcPr>
          <w:p w14:paraId="3A49A48B" w14:textId="2DD68DCC"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63A45C8" w14:textId="00786633"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7493E8F6" w14:textId="4F436979"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695D275E" w14:textId="6487663F"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620,6</w:t>
            </w:r>
          </w:p>
        </w:tc>
        <w:tc>
          <w:tcPr>
            <w:tcW w:w="1276" w:type="dxa"/>
            <w:tcBorders>
              <w:top w:val="nil"/>
              <w:left w:val="nil"/>
              <w:bottom w:val="single" w:sz="4" w:space="0" w:color="auto"/>
              <w:right w:val="single" w:sz="4" w:space="0" w:color="auto"/>
            </w:tcBorders>
            <w:shd w:val="clear" w:color="auto" w:fill="auto"/>
            <w:vAlign w:val="center"/>
            <w:hideMark/>
          </w:tcPr>
          <w:p w14:paraId="35BC20AF" w14:textId="4213CFA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476,0</w:t>
            </w:r>
          </w:p>
        </w:tc>
        <w:tc>
          <w:tcPr>
            <w:tcW w:w="1418" w:type="dxa"/>
            <w:tcBorders>
              <w:top w:val="nil"/>
              <w:left w:val="nil"/>
              <w:bottom w:val="single" w:sz="4" w:space="0" w:color="auto"/>
              <w:right w:val="single" w:sz="4" w:space="0" w:color="auto"/>
            </w:tcBorders>
            <w:shd w:val="clear" w:color="auto" w:fill="auto"/>
            <w:vAlign w:val="center"/>
            <w:hideMark/>
          </w:tcPr>
          <w:p w14:paraId="0D3EA3C2" w14:textId="70E64F61"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486,1</w:t>
            </w:r>
          </w:p>
        </w:tc>
      </w:tr>
      <w:tr w:rsidR="00244BD8" w:rsidRPr="00460003" w14:paraId="1A0DE564" w14:textId="77777777" w:rsidTr="00244BD8">
        <w:trPr>
          <w:trHeight w:val="1779"/>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D1E39F3" w14:textId="257C70C1"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поселения«Управление муниципальными финансами» (Уплата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14:paraId="3BA2124B" w14:textId="04710355"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11.2.00.00190</w:t>
            </w:r>
          </w:p>
        </w:tc>
        <w:tc>
          <w:tcPr>
            <w:tcW w:w="851" w:type="dxa"/>
            <w:tcBorders>
              <w:top w:val="nil"/>
              <w:left w:val="nil"/>
              <w:bottom w:val="single" w:sz="4" w:space="0" w:color="auto"/>
              <w:right w:val="single" w:sz="4" w:space="0" w:color="auto"/>
            </w:tcBorders>
            <w:shd w:val="clear" w:color="auto" w:fill="auto"/>
            <w:vAlign w:val="center"/>
            <w:hideMark/>
          </w:tcPr>
          <w:p w14:paraId="53A49A31" w14:textId="63D914FF"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vAlign w:val="center"/>
            <w:hideMark/>
          </w:tcPr>
          <w:p w14:paraId="6CBC268F" w14:textId="26ADD914"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09203736" w14:textId="683319B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33F2BE74" w14:textId="7C4E7022"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2,5</w:t>
            </w:r>
          </w:p>
        </w:tc>
        <w:tc>
          <w:tcPr>
            <w:tcW w:w="1276" w:type="dxa"/>
            <w:tcBorders>
              <w:top w:val="nil"/>
              <w:left w:val="nil"/>
              <w:bottom w:val="single" w:sz="4" w:space="0" w:color="auto"/>
              <w:right w:val="single" w:sz="4" w:space="0" w:color="auto"/>
            </w:tcBorders>
            <w:shd w:val="clear" w:color="auto" w:fill="auto"/>
            <w:vAlign w:val="center"/>
            <w:hideMark/>
          </w:tcPr>
          <w:p w14:paraId="02812596" w14:textId="31880CF9"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2,3</w:t>
            </w:r>
          </w:p>
        </w:tc>
        <w:tc>
          <w:tcPr>
            <w:tcW w:w="1418" w:type="dxa"/>
            <w:tcBorders>
              <w:top w:val="nil"/>
              <w:left w:val="nil"/>
              <w:bottom w:val="single" w:sz="4" w:space="0" w:color="auto"/>
              <w:right w:val="single" w:sz="4" w:space="0" w:color="auto"/>
            </w:tcBorders>
            <w:shd w:val="clear" w:color="auto" w:fill="auto"/>
            <w:vAlign w:val="center"/>
            <w:hideMark/>
          </w:tcPr>
          <w:p w14:paraId="2F8B9CDF" w14:textId="364C4E04"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2,2</w:t>
            </w:r>
          </w:p>
        </w:tc>
      </w:tr>
      <w:tr w:rsidR="00244BD8" w:rsidRPr="00460003" w14:paraId="6C1D2834" w14:textId="77777777" w:rsidTr="00244BD8">
        <w:trPr>
          <w:trHeight w:val="220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225F7A9" w14:textId="16FF3A42"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поселения«Управление муниципальными финансами»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59AC911" w14:textId="10666822"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11.2.00.28610</w:t>
            </w:r>
          </w:p>
        </w:tc>
        <w:tc>
          <w:tcPr>
            <w:tcW w:w="851" w:type="dxa"/>
            <w:tcBorders>
              <w:top w:val="nil"/>
              <w:left w:val="nil"/>
              <w:bottom w:val="single" w:sz="4" w:space="0" w:color="auto"/>
              <w:right w:val="single" w:sz="4" w:space="0" w:color="auto"/>
            </w:tcBorders>
            <w:shd w:val="clear" w:color="auto" w:fill="auto"/>
            <w:vAlign w:val="center"/>
            <w:hideMark/>
          </w:tcPr>
          <w:p w14:paraId="3E204D45" w14:textId="28B59506"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8411D77" w14:textId="28EBBC54"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14:paraId="7514506B" w14:textId="25E10301"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05</w:t>
            </w:r>
          </w:p>
        </w:tc>
        <w:tc>
          <w:tcPr>
            <w:tcW w:w="1416" w:type="dxa"/>
            <w:tcBorders>
              <w:top w:val="nil"/>
              <w:left w:val="nil"/>
              <w:bottom w:val="single" w:sz="4" w:space="0" w:color="auto"/>
              <w:right w:val="single" w:sz="4" w:space="0" w:color="auto"/>
            </w:tcBorders>
            <w:shd w:val="clear" w:color="auto" w:fill="auto"/>
            <w:vAlign w:val="center"/>
            <w:hideMark/>
          </w:tcPr>
          <w:p w14:paraId="275E122F" w14:textId="7390DB8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25,6</w:t>
            </w:r>
          </w:p>
        </w:tc>
        <w:tc>
          <w:tcPr>
            <w:tcW w:w="1276" w:type="dxa"/>
            <w:tcBorders>
              <w:top w:val="nil"/>
              <w:left w:val="nil"/>
              <w:bottom w:val="single" w:sz="4" w:space="0" w:color="auto"/>
              <w:right w:val="single" w:sz="4" w:space="0" w:color="auto"/>
            </w:tcBorders>
            <w:shd w:val="clear" w:color="auto" w:fill="auto"/>
            <w:vAlign w:val="center"/>
            <w:hideMark/>
          </w:tcPr>
          <w:p w14:paraId="5EEC4B8C" w14:textId="607C3752"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A1B15B9" w14:textId="2F86620C"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1F23AB6C" w14:textId="77777777" w:rsidTr="00244BD8">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59C5677" w14:textId="3EB72F6B"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поселления«Управление муниципальными финансами»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49ADEB92" w14:textId="4A5A3D0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11.2.00.87030</w:t>
            </w:r>
          </w:p>
        </w:tc>
        <w:tc>
          <w:tcPr>
            <w:tcW w:w="851" w:type="dxa"/>
            <w:tcBorders>
              <w:top w:val="nil"/>
              <w:left w:val="nil"/>
              <w:bottom w:val="single" w:sz="4" w:space="0" w:color="auto"/>
              <w:right w:val="single" w:sz="4" w:space="0" w:color="auto"/>
            </w:tcBorders>
            <w:shd w:val="clear" w:color="auto" w:fill="auto"/>
            <w:vAlign w:val="center"/>
            <w:hideMark/>
          </w:tcPr>
          <w:p w14:paraId="30331FCC" w14:textId="2D7DE17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3457B432" w14:textId="07308D9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23A8A8E6" w14:textId="678D314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18644504" w14:textId="347908E1"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356,5</w:t>
            </w:r>
          </w:p>
        </w:tc>
        <w:tc>
          <w:tcPr>
            <w:tcW w:w="1276" w:type="dxa"/>
            <w:tcBorders>
              <w:top w:val="nil"/>
              <w:left w:val="nil"/>
              <w:bottom w:val="single" w:sz="4" w:space="0" w:color="auto"/>
              <w:right w:val="single" w:sz="4" w:space="0" w:color="auto"/>
            </w:tcBorders>
            <w:shd w:val="clear" w:color="auto" w:fill="auto"/>
            <w:vAlign w:val="center"/>
            <w:hideMark/>
          </w:tcPr>
          <w:p w14:paraId="59B86C8A" w14:textId="6860CD02"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342,8</w:t>
            </w:r>
          </w:p>
        </w:tc>
        <w:tc>
          <w:tcPr>
            <w:tcW w:w="1418" w:type="dxa"/>
            <w:tcBorders>
              <w:top w:val="nil"/>
              <w:left w:val="nil"/>
              <w:bottom w:val="single" w:sz="4" w:space="0" w:color="auto"/>
              <w:right w:val="single" w:sz="4" w:space="0" w:color="auto"/>
            </w:tcBorders>
            <w:shd w:val="clear" w:color="auto" w:fill="auto"/>
            <w:vAlign w:val="center"/>
            <w:hideMark/>
          </w:tcPr>
          <w:p w14:paraId="1328CBEB" w14:textId="4331B4F7"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342,8</w:t>
            </w:r>
          </w:p>
        </w:tc>
      </w:tr>
      <w:tr w:rsidR="00244BD8" w:rsidRPr="00460003" w14:paraId="03CDF191" w14:textId="77777777" w:rsidTr="00244BD8">
        <w:trPr>
          <w:trHeight w:val="172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67418CA" w14:textId="23658ACC"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lastRenderedPageBreak/>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поселления«Управление муниципальными финансами»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1EE7CCF6" w14:textId="22EA7B29"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11.2.00.87030</w:t>
            </w:r>
          </w:p>
        </w:tc>
        <w:tc>
          <w:tcPr>
            <w:tcW w:w="851" w:type="dxa"/>
            <w:tcBorders>
              <w:top w:val="nil"/>
              <w:left w:val="nil"/>
              <w:bottom w:val="single" w:sz="4" w:space="0" w:color="auto"/>
              <w:right w:val="single" w:sz="4" w:space="0" w:color="auto"/>
            </w:tcBorders>
            <w:shd w:val="clear" w:color="auto" w:fill="auto"/>
            <w:vAlign w:val="center"/>
            <w:hideMark/>
          </w:tcPr>
          <w:p w14:paraId="3DAEA919" w14:textId="09C1CF9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7099F29B" w14:textId="0DDD477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5CFD0BEF" w14:textId="35B122C6"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72BFB1C1" w14:textId="1326F5A9"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60,9</w:t>
            </w:r>
          </w:p>
        </w:tc>
        <w:tc>
          <w:tcPr>
            <w:tcW w:w="1276" w:type="dxa"/>
            <w:tcBorders>
              <w:top w:val="nil"/>
              <w:left w:val="nil"/>
              <w:bottom w:val="single" w:sz="4" w:space="0" w:color="auto"/>
              <w:right w:val="single" w:sz="4" w:space="0" w:color="auto"/>
            </w:tcBorders>
            <w:shd w:val="clear" w:color="auto" w:fill="auto"/>
            <w:vAlign w:val="center"/>
            <w:hideMark/>
          </w:tcPr>
          <w:p w14:paraId="3F132276" w14:textId="32FB1776"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92,8</w:t>
            </w:r>
          </w:p>
        </w:tc>
        <w:tc>
          <w:tcPr>
            <w:tcW w:w="1418" w:type="dxa"/>
            <w:tcBorders>
              <w:top w:val="nil"/>
              <w:left w:val="nil"/>
              <w:bottom w:val="single" w:sz="4" w:space="0" w:color="auto"/>
              <w:right w:val="single" w:sz="4" w:space="0" w:color="auto"/>
            </w:tcBorders>
            <w:shd w:val="clear" w:color="auto" w:fill="auto"/>
            <w:vAlign w:val="center"/>
            <w:hideMark/>
          </w:tcPr>
          <w:p w14:paraId="5C1DF1B1" w14:textId="0E196239"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92,8</w:t>
            </w:r>
          </w:p>
        </w:tc>
      </w:tr>
      <w:tr w:rsidR="00244BD8" w:rsidRPr="00460003" w14:paraId="21AC9F4E" w14:textId="77777777" w:rsidTr="00244BD8">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EB8E820" w14:textId="05501FDF"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Муниципальная программа Шолоховского городского поселения «Благоустройство территории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66ADB9B0" w14:textId="486D3B14"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12.0.00.00000</w:t>
            </w:r>
          </w:p>
        </w:tc>
        <w:tc>
          <w:tcPr>
            <w:tcW w:w="851" w:type="dxa"/>
            <w:tcBorders>
              <w:top w:val="nil"/>
              <w:left w:val="nil"/>
              <w:bottom w:val="single" w:sz="4" w:space="0" w:color="auto"/>
              <w:right w:val="single" w:sz="4" w:space="0" w:color="auto"/>
            </w:tcBorders>
            <w:shd w:val="clear" w:color="auto" w:fill="auto"/>
            <w:vAlign w:val="center"/>
            <w:hideMark/>
          </w:tcPr>
          <w:p w14:paraId="31B97945" w14:textId="5468E24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36E07DC" w14:textId="6959F34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F305AD1" w14:textId="6013A08D"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1D18B9E0" w14:textId="50DE27B4"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5 713,3</w:t>
            </w:r>
          </w:p>
        </w:tc>
        <w:tc>
          <w:tcPr>
            <w:tcW w:w="1276" w:type="dxa"/>
            <w:tcBorders>
              <w:top w:val="nil"/>
              <w:left w:val="nil"/>
              <w:bottom w:val="single" w:sz="4" w:space="0" w:color="auto"/>
              <w:right w:val="single" w:sz="4" w:space="0" w:color="auto"/>
            </w:tcBorders>
            <w:shd w:val="clear" w:color="auto" w:fill="auto"/>
            <w:vAlign w:val="center"/>
            <w:hideMark/>
          </w:tcPr>
          <w:p w14:paraId="589F97D2" w14:textId="7E83D32B"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3 857,1</w:t>
            </w:r>
          </w:p>
        </w:tc>
        <w:tc>
          <w:tcPr>
            <w:tcW w:w="1418" w:type="dxa"/>
            <w:tcBorders>
              <w:top w:val="nil"/>
              <w:left w:val="nil"/>
              <w:bottom w:val="single" w:sz="4" w:space="0" w:color="auto"/>
              <w:right w:val="single" w:sz="4" w:space="0" w:color="auto"/>
            </w:tcBorders>
            <w:shd w:val="clear" w:color="auto" w:fill="auto"/>
            <w:vAlign w:val="center"/>
            <w:hideMark/>
          </w:tcPr>
          <w:p w14:paraId="7D903E22" w14:textId="6813B65D"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4 436,0</w:t>
            </w:r>
          </w:p>
        </w:tc>
      </w:tr>
      <w:tr w:rsidR="00244BD8" w:rsidRPr="00460003" w14:paraId="7518F290" w14:textId="77777777" w:rsidTr="00244BD8">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6683E09" w14:textId="00FD23B8"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Подпрограмма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1820E325" w14:textId="372981D2"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12.1.00.00000</w:t>
            </w:r>
          </w:p>
        </w:tc>
        <w:tc>
          <w:tcPr>
            <w:tcW w:w="851" w:type="dxa"/>
            <w:tcBorders>
              <w:top w:val="nil"/>
              <w:left w:val="nil"/>
              <w:bottom w:val="single" w:sz="4" w:space="0" w:color="auto"/>
              <w:right w:val="single" w:sz="4" w:space="0" w:color="auto"/>
            </w:tcBorders>
            <w:shd w:val="clear" w:color="auto" w:fill="auto"/>
            <w:vAlign w:val="center"/>
            <w:hideMark/>
          </w:tcPr>
          <w:p w14:paraId="40B6D04B" w14:textId="3F495C49"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0619C85" w14:textId="779F4055"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7BBE7AE5" w14:textId="03CC5FDD"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57DA890" w14:textId="04F03FB7"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3 149,9</w:t>
            </w:r>
          </w:p>
        </w:tc>
        <w:tc>
          <w:tcPr>
            <w:tcW w:w="1276" w:type="dxa"/>
            <w:tcBorders>
              <w:top w:val="nil"/>
              <w:left w:val="nil"/>
              <w:bottom w:val="single" w:sz="4" w:space="0" w:color="auto"/>
              <w:right w:val="single" w:sz="4" w:space="0" w:color="auto"/>
            </w:tcBorders>
            <w:shd w:val="clear" w:color="auto" w:fill="auto"/>
            <w:vAlign w:val="center"/>
            <w:hideMark/>
          </w:tcPr>
          <w:p w14:paraId="50B88270" w14:textId="2F189071"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3 685,1</w:t>
            </w:r>
          </w:p>
        </w:tc>
        <w:tc>
          <w:tcPr>
            <w:tcW w:w="1418" w:type="dxa"/>
            <w:tcBorders>
              <w:top w:val="nil"/>
              <w:left w:val="nil"/>
              <w:bottom w:val="single" w:sz="4" w:space="0" w:color="auto"/>
              <w:right w:val="single" w:sz="4" w:space="0" w:color="auto"/>
            </w:tcBorders>
            <w:shd w:val="clear" w:color="auto" w:fill="auto"/>
            <w:vAlign w:val="center"/>
            <w:hideMark/>
          </w:tcPr>
          <w:p w14:paraId="5170F2A1" w14:textId="6C60DEF9"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4 061,9</w:t>
            </w:r>
          </w:p>
        </w:tc>
      </w:tr>
      <w:tr w:rsidR="00244BD8" w:rsidRPr="00460003" w14:paraId="1361F9E9" w14:textId="77777777" w:rsidTr="00244BD8">
        <w:trPr>
          <w:trHeight w:val="2059"/>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91E639D" w14:textId="307877A1"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DE06E0D" w14:textId="3C7944A9"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12.1.00.28430</w:t>
            </w:r>
          </w:p>
        </w:tc>
        <w:tc>
          <w:tcPr>
            <w:tcW w:w="851" w:type="dxa"/>
            <w:tcBorders>
              <w:top w:val="nil"/>
              <w:left w:val="nil"/>
              <w:bottom w:val="single" w:sz="4" w:space="0" w:color="auto"/>
              <w:right w:val="single" w:sz="4" w:space="0" w:color="auto"/>
            </w:tcBorders>
            <w:shd w:val="clear" w:color="auto" w:fill="auto"/>
            <w:vAlign w:val="center"/>
            <w:hideMark/>
          </w:tcPr>
          <w:p w14:paraId="25EAD7C5" w14:textId="625CDD56"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D645B89" w14:textId="74F4297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4E186EBC" w14:textId="5D881D9B"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1A5D0594" w14:textId="61D53354"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3 149,9</w:t>
            </w:r>
          </w:p>
        </w:tc>
        <w:tc>
          <w:tcPr>
            <w:tcW w:w="1276" w:type="dxa"/>
            <w:tcBorders>
              <w:top w:val="nil"/>
              <w:left w:val="nil"/>
              <w:bottom w:val="single" w:sz="4" w:space="0" w:color="auto"/>
              <w:right w:val="single" w:sz="4" w:space="0" w:color="auto"/>
            </w:tcBorders>
            <w:shd w:val="clear" w:color="auto" w:fill="auto"/>
            <w:vAlign w:val="center"/>
            <w:hideMark/>
          </w:tcPr>
          <w:p w14:paraId="7DABCC17" w14:textId="01EF629A"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3 685,1</w:t>
            </w:r>
          </w:p>
        </w:tc>
        <w:tc>
          <w:tcPr>
            <w:tcW w:w="1418" w:type="dxa"/>
            <w:tcBorders>
              <w:top w:val="nil"/>
              <w:left w:val="nil"/>
              <w:bottom w:val="single" w:sz="4" w:space="0" w:color="auto"/>
              <w:right w:val="single" w:sz="4" w:space="0" w:color="auto"/>
            </w:tcBorders>
            <w:shd w:val="clear" w:color="auto" w:fill="auto"/>
            <w:vAlign w:val="center"/>
            <w:hideMark/>
          </w:tcPr>
          <w:p w14:paraId="42C17994" w14:textId="22117F26"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4 061,9</w:t>
            </w:r>
          </w:p>
        </w:tc>
      </w:tr>
      <w:tr w:rsidR="00244BD8" w:rsidRPr="00460003" w14:paraId="19F2F33F" w14:textId="77777777" w:rsidTr="00244BD8">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0BD1CA3" w14:textId="186376E6"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Подпрограмма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62006D82" w14:textId="1B327949"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12.2.00.00000</w:t>
            </w:r>
          </w:p>
        </w:tc>
        <w:tc>
          <w:tcPr>
            <w:tcW w:w="851" w:type="dxa"/>
            <w:tcBorders>
              <w:top w:val="nil"/>
              <w:left w:val="nil"/>
              <w:bottom w:val="single" w:sz="4" w:space="0" w:color="auto"/>
              <w:right w:val="single" w:sz="4" w:space="0" w:color="auto"/>
            </w:tcBorders>
            <w:shd w:val="clear" w:color="auto" w:fill="auto"/>
            <w:vAlign w:val="center"/>
            <w:hideMark/>
          </w:tcPr>
          <w:p w14:paraId="4575FB54" w14:textId="5C8C224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A379CF5" w14:textId="1501DF5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228D3BDF" w14:textId="2F831FC8"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1F3E9DD3" w14:textId="0DD3A74D"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353,6</w:t>
            </w:r>
          </w:p>
        </w:tc>
        <w:tc>
          <w:tcPr>
            <w:tcW w:w="1276" w:type="dxa"/>
            <w:tcBorders>
              <w:top w:val="nil"/>
              <w:left w:val="nil"/>
              <w:bottom w:val="single" w:sz="4" w:space="0" w:color="auto"/>
              <w:right w:val="single" w:sz="4" w:space="0" w:color="auto"/>
            </w:tcBorders>
            <w:shd w:val="clear" w:color="auto" w:fill="auto"/>
            <w:vAlign w:val="center"/>
            <w:hideMark/>
          </w:tcPr>
          <w:p w14:paraId="403969E4" w14:textId="421D1954"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10,0</w:t>
            </w:r>
          </w:p>
        </w:tc>
        <w:tc>
          <w:tcPr>
            <w:tcW w:w="1418" w:type="dxa"/>
            <w:tcBorders>
              <w:top w:val="nil"/>
              <w:left w:val="nil"/>
              <w:bottom w:val="single" w:sz="4" w:space="0" w:color="auto"/>
              <w:right w:val="single" w:sz="4" w:space="0" w:color="auto"/>
            </w:tcBorders>
            <w:shd w:val="clear" w:color="auto" w:fill="auto"/>
            <w:vAlign w:val="center"/>
            <w:hideMark/>
          </w:tcPr>
          <w:p w14:paraId="75A0192E" w14:textId="467C37C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10,0</w:t>
            </w:r>
          </w:p>
        </w:tc>
      </w:tr>
      <w:tr w:rsidR="00244BD8" w:rsidRPr="00460003" w14:paraId="0F95BB51" w14:textId="77777777" w:rsidTr="00244BD8">
        <w:trPr>
          <w:trHeight w:val="172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86A8358" w14:textId="4F7C8404"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93D7713" w14:textId="432A188D"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12.2.00.28440</w:t>
            </w:r>
          </w:p>
        </w:tc>
        <w:tc>
          <w:tcPr>
            <w:tcW w:w="851" w:type="dxa"/>
            <w:tcBorders>
              <w:top w:val="nil"/>
              <w:left w:val="nil"/>
              <w:bottom w:val="single" w:sz="4" w:space="0" w:color="auto"/>
              <w:right w:val="single" w:sz="4" w:space="0" w:color="auto"/>
            </w:tcBorders>
            <w:shd w:val="clear" w:color="auto" w:fill="auto"/>
            <w:vAlign w:val="center"/>
            <w:hideMark/>
          </w:tcPr>
          <w:p w14:paraId="560DDEE8" w14:textId="3B00AC61"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D2D3D4D" w14:textId="2AED174D"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7B9596B3" w14:textId="779A11B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34C3483D" w14:textId="4E7F5F07"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353,6</w:t>
            </w:r>
          </w:p>
        </w:tc>
        <w:tc>
          <w:tcPr>
            <w:tcW w:w="1276" w:type="dxa"/>
            <w:tcBorders>
              <w:top w:val="nil"/>
              <w:left w:val="nil"/>
              <w:bottom w:val="single" w:sz="4" w:space="0" w:color="auto"/>
              <w:right w:val="single" w:sz="4" w:space="0" w:color="auto"/>
            </w:tcBorders>
            <w:shd w:val="clear" w:color="auto" w:fill="auto"/>
            <w:vAlign w:val="center"/>
            <w:hideMark/>
          </w:tcPr>
          <w:p w14:paraId="42B725B3" w14:textId="0C005FD0"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10,0</w:t>
            </w:r>
          </w:p>
        </w:tc>
        <w:tc>
          <w:tcPr>
            <w:tcW w:w="1418" w:type="dxa"/>
            <w:tcBorders>
              <w:top w:val="nil"/>
              <w:left w:val="nil"/>
              <w:bottom w:val="single" w:sz="4" w:space="0" w:color="auto"/>
              <w:right w:val="single" w:sz="4" w:space="0" w:color="auto"/>
            </w:tcBorders>
            <w:shd w:val="clear" w:color="auto" w:fill="auto"/>
            <w:vAlign w:val="center"/>
            <w:hideMark/>
          </w:tcPr>
          <w:p w14:paraId="072E2031" w14:textId="0E5284A8"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10,0</w:t>
            </w:r>
          </w:p>
        </w:tc>
      </w:tr>
      <w:tr w:rsidR="00244BD8" w:rsidRPr="00460003" w14:paraId="056A0F25" w14:textId="77777777" w:rsidTr="00244BD8">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E3FB8C9" w14:textId="3D9F8E0E"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lastRenderedPageBreak/>
              <w:t> Подпрограмма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6DA0F738" w14:textId="457ED69A"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12.3.00.00000</w:t>
            </w:r>
          </w:p>
        </w:tc>
        <w:tc>
          <w:tcPr>
            <w:tcW w:w="851" w:type="dxa"/>
            <w:tcBorders>
              <w:top w:val="nil"/>
              <w:left w:val="nil"/>
              <w:bottom w:val="single" w:sz="4" w:space="0" w:color="auto"/>
              <w:right w:val="single" w:sz="4" w:space="0" w:color="auto"/>
            </w:tcBorders>
            <w:shd w:val="clear" w:color="auto" w:fill="auto"/>
            <w:vAlign w:val="center"/>
            <w:hideMark/>
          </w:tcPr>
          <w:p w14:paraId="53391774" w14:textId="28C0E94D"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0459D93" w14:textId="4FF19661"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9BAE17A" w14:textId="0E07DA9D"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3168CD54" w14:textId="50F8A41F"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2 209,8</w:t>
            </w:r>
          </w:p>
        </w:tc>
        <w:tc>
          <w:tcPr>
            <w:tcW w:w="1276" w:type="dxa"/>
            <w:tcBorders>
              <w:top w:val="nil"/>
              <w:left w:val="nil"/>
              <w:bottom w:val="single" w:sz="4" w:space="0" w:color="auto"/>
              <w:right w:val="single" w:sz="4" w:space="0" w:color="auto"/>
            </w:tcBorders>
            <w:shd w:val="clear" w:color="auto" w:fill="auto"/>
            <w:vAlign w:val="center"/>
            <w:hideMark/>
          </w:tcPr>
          <w:p w14:paraId="1C99D859" w14:textId="0BD46420"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162,0</w:t>
            </w:r>
          </w:p>
        </w:tc>
        <w:tc>
          <w:tcPr>
            <w:tcW w:w="1418" w:type="dxa"/>
            <w:tcBorders>
              <w:top w:val="nil"/>
              <w:left w:val="nil"/>
              <w:bottom w:val="single" w:sz="4" w:space="0" w:color="auto"/>
              <w:right w:val="single" w:sz="4" w:space="0" w:color="auto"/>
            </w:tcBorders>
            <w:shd w:val="clear" w:color="auto" w:fill="auto"/>
            <w:vAlign w:val="center"/>
            <w:hideMark/>
          </w:tcPr>
          <w:p w14:paraId="550D9716" w14:textId="3F26C3BC"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364,1</w:t>
            </w:r>
          </w:p>
        </w:tc>
      </w:tr>
      <w:tr w:rsidR="00244BD8" w:rsidRPr="00460003" w14:paraId="1A43C37C" w14:textId="77777777" w:rsidTr="00244BD8">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0D3C459" w14:textId="40B65437"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720763A" w14:textId="28A56D65"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12.3.00.28450</w:t>
            </w:r>
          </w:p>
        </w:tc>
        <w:tc>
          <w:tcPr>
            <w:tcW w:w="851" w:type="dxa"/>
            <w:tcBorders>
              <w:top w:val="nil"/>
              <w:left w:val="nil"/>
              <w:bottom w:val="single" w:sz="4" w:space="0" w:color="auto"/>
              <w:right w:val="single" w:sz="4" w:space="0" w:color="auto"/>
            </w:tcBorders>
            <w:shd w:val="clear" w:color="auto" w:fill="auto"/>
            <w:vAlign w:val="center"/>
            <w:hideMark/>
          </w:tcPr>
          <w:p w14:paraId="63647E7D" w14:textId="79D5D6A9"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21555F13" w14:textId="5B13E304"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632D1153" w14:textId="7EC21413"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52FE8A8C" w14:textId="055F4449"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409,2</w:t>
            </w:r>
          </w:p>
        </w:tc>
        <w:tc>
          <w:tcPr>
            <w:tcW w:w="1276" w:type="dxa"/>
            <w:tcBorders>
              <w:top w:val="nil"/>
              <w:left w:val="nil"/>
              <w:bottom w:val="single" w:sz="4" w:space="0" w:color="auto"/>
              <w:right w:val="single" w:sz="4" w:space="0" w:color="auto"/>
            </w:tcBorders>
            <w:shd w:val="clear" w:color="auto" w:fill="auto"/>
            <w:vAlign w:val="center"/>
            <w:hideMark/>
          </w:tcPr>
          <w:p w14:paraId="0A15FE32" w14:textId="3EED1872"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110,0</w:t>
            </w:r>
          </w:p>
        </w:tc>
        <w:tc>
          <w:tcPr>
            <w:tcW w:w="1418" w:type="dxa"/>
            <w:tcBorders>
              <w:top w:val="nil"/>
              <w:left w:val="nil"/>
              <w:bottom w:val="single" w:sz="4" w:space="0" w:color="auto"/>
              <w:right w:val="single" w:sz="4" w:space="0" w:color="auto"/>
            </w:tcBorders>
            <w:shd w:val="clear" w:color="auto" w:fill="auto"/>
            <w:vAlign w:val="center"/>
            <w:hideMark/>
          </w:tcPr>
          <w:p w14:paraId="08C575C5" w14:textId="411C7C9D"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80,0</w:t>
            </w:r>
          </w:p>
        </w:tc>
      </w:tr>
      <w:tr w:rsidR="00244BD8" w:rsidRPr="00460003" w14:paraId="578E57F3" w14:textId="77777777" w:rsidTr="00244BD8">
        <w:trPr>
          <w:trHeight w:val="220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4AF3960" w14:textId="081BA439"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138DCBC" w14:textId="3C70939B"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12.3.00.28460</w:t>
            </w:r>
          </w:p>
        </w:tc>
        <w:tc>
          <w:tcPr>
            <w:tcW w:w="851" w:type="dxa"/>
            <w:tcBorders>
              <w:top w:val="nil"/>
              <w:left w:val="nil"/>
              <w:bottom w:val="single" w:sz="4" w:space="0" w:color="auto"/>
              <w:right w:val="single" w:sz="4" w:space="0" w:color="auto"/>
            </w:tcBorders>
            <w:shd w:val="clear" w:color="auto" w:fill="auto"/>
            <w:vAlign w:val="center"/>
            <w:hideMark/>
          </w:tcPr>
          <w:p w14:paraId="3D78EF5D" w14:textId="10946C88"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3839F2B" w14:textId="0BB4BCAC"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4B7E3366" w14:textId="1430E4E2"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4386B6C8" w14:textId="75C313FC"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491,4</w:t>
            </w:r>
          </w:p>
        </w:tc>
        <w:tc>
          <w:tcPr>
            <w:tcW w:w="1276" w:type="dxa"/>
            <w:tcBorders>
              <w:top w:val="nil"/>
              <w:left w:val="nil"/>
              <w:bottom w:val="single" w:sz="4" w:space="0" w:color="auto"/>
              <w:right w:val="single" w:sz="4" w:space="0" w:color="auto"/>
            </w:tcBorders>
            <w:shd w:val="clear" w:color="auto" w:fill="auto"/>
            <w:vAlign w:val="center"/>
            <w:hideMark/>
          </w:tcPr>
          <w:p w14:paraId="221EF19F" w14:textId="2A08C42D"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8,0</w:t>
            </w:r>
          </w:p>
        </w:tc>
        <w:tc>
          <w:tcPr>
            <w:tcW w:w="1418" w:type="dxa"/>
            <w:tcBorders>
              <w:top w:val="nil"/>
              <w:left w:val="nil"/>
              <w:bottom w:val="single" w:sz="4" w:space="0" w:color="auto"/>
              <w:right w:val="single" w:sz="4" w:space="0" w:color="auto"/>
            </w:tcBorders>
            <w:shd w:val="clear" w:color="auto" w:fill="auto"/>
            <w:vAlign w:val="center"/>
            <w:hideMark/>
          </w:tcPr>
          <w:p w14:paraId="182827DF" w14:textId="0D279855"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8,0</w:t>
            </w:r>
          </w:p>
        </w:tc>
      </w:tr>
      <w:tr w:rsidR="00244BD8" w:rsidRPr="00460003" w14:paraId="2D48849E" w14:textId="77777777" w:rsidTr="00244BD8">
        <w:trPr>
          <w:trHeight w:val="2007"/>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AD0D920" w14:textId="30E7A100"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Расходы на реализация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9265DEC" w14:textId="5B1946AF"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12.3.00.28530</w:t>
            </w:r>
          </w:p>
        </w:tc>
        <w:tc>
          <w:tcPr>
            <w:tcW w:w="851" w:type="dxa"/>
            <w:tcBorders>
              <w:top w:val="nil"/>
              <w:left w:val="nil"/>
              <w:bottom w:val="single" w:sz="4" w:space="0" w:color="auto"/>
              <w:right w:val="single" w:sz="4" w:space="0" w:color="auto"/>
            </w:tcBorders>
            <w:shd w:val="clear" w:color="auto" w:fill="auto"/>
            <w:vAlign w:val="center"/>
            <w:hideMark/>
          </w:tcPr>
          <w:p w14:paraId="1FEDCA2E" w14:textId="3275055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071F6F8" w14:textId="0656A748"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2F1C3AAC" w14:textId="7DE5859F"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6903A343" w14:textId="743FC10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325,7</w:t>
            </w:r>
          </w:p>
        </w:tc>
        <w:tc>
          <w:tcPr>
            <w:tcW w:w="1276" w:type="dxa"/>
            <w:tcBorders>
              <w:top w:val="nil"/>
              <w:left w:val="nil"/>
              <w:bottom w:val="single" w:sz="4" w:space="0" w:color="auto"/>
              <w:right w:val="single" w:sz="4" w:space="0" w:color="auto"/>
            </w:tcBorders>
            <w:shd w:val="clear" w:color="auto" w:fill="auto"/>
            <w:vAlign w:val="center"/>
            <w:hideMark/>
          </w:tcPr>
          <w:p w14:paraId="4B9B3152" w14:textId="42FD5169"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44,0</w:t>
            </w:r>
          </w:p>
        </w:tc>
        <w:tc>
          <w:tcPr>
            <w:tcW w:w="1418" w:type="dxa"/>
            <w:tcBorders>
              <w:top w:val="nil"/>
              <w:left w:val="nil"/>
              <w:bottom w:val="single" w:sz="4" w:space="0" w:color="auto"/>
              <w:right w:val="single" w:sz="4" w:space="0" w:color="auto"/>
            </w:tcBorders>
            <w:shd w:val="clear" w:color="auto" w:fill="auto"/>
            <w:vAlign w:val="center"/>
            <w:hideMark/>
          </w:tcPr>
          <w:p w14:paraId="1BBFEF35" w14:textId="4166D812"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276,1</w:t>
            </w:r>
          </w:p>
        </w:tc>
      </w:tr>
      <w:tr w:rsidR="00244BD8" w:rsidRPr="00460003" w14:paraId="3B41543E" w14:textId="77777777" w:rsidTr="00244BD8">
        <w:trPr>
          <w:trHeight w:val="252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2147C5C" w14:textId="2C5F3ED2"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lastRenderedPageBreak/>
              <w:t>Расходы на реализацию инициативных проектов ("Благоустройство общественной территории, расположенной по адресу: Ростовская область, Белокалитвинский район, р.п. Шолоховский, ул. М.Горького, 17П"),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6F3C2E4" w14:textId="734D908D"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12.3.00.28670</w:t>
            </w:r>
          </w:p>
        </w:tc>
        <w:tc>
          <w:tcPr>
            <w:tcW w:w="851" w:type="dxa"/>
            <w:tcBorders>
              <w:top w:val="nil"/>
              <w:left w:val="nil"/>
              <w:bottom w:val="single" w:sz="4" w:space="0" w:color="auto"/>
              <w:right w:val="single" w:sz="4" w:space="0" w:color="auto"/>
            </w:tcBorders>
            <w:shd w:val="clear" w:color="auto" w:fill="auto"/>
            <w:vAlign w:val="center"/>
            <w:hideMark/>
          </w:tcPr>
          <w:p w14:paraId="00888D22" w14:textId="422F195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119AFED6" w14:textId="076E79D4"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022F150A" w14:textId="4006CDFF"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6346CF93" w14:textId="50540CA1"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60,0</w:t>
            </w:r>
          </w:p>
        </w:tc>
        <w:tc>
          <w:tcPr>
            <w:tcW w:w="1276" w:type="dxa"/>
            <w:tcBorders>
              <w:top w:val="nil"/>
              <w:left w:val="nil"/>
              <w:bottom w:val="single" w:sz="4" w:space="0" w:color="auto"/>
              <w:right w:val="single" w:sz="4" w:space="0" w:color="auto"/>
            </w:tcBorders>
            <w:shd w:val="clear" w:color="auto" w:fill="auto"/>
            <w:vAlign w:val="center"/>
            <w:hideMark/>
          </w:tcPr>
          <w:p w14:paraId="2E961FAC" w14:textId="05F6B7C8"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049D370" w14:textId="299AEFAB"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457B9B94" w14:textId="77777777" w:rsidTr="00244BD8">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4499F38" w14:textId="07270580"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Расходы на развитие и благоустройство территорий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76E193D" w14:textId="55E050C1"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12.3.00.86310</w:t>
            </w:r>
          </w:p>
        </w:tc>
        <w:tc>
          <w:tcPr>
            <w:tcW w:w="851" w:type="dxa"/>
            <w:tcBorders>
              <w:top w:val="nil"/>
              <w:left w:val="nil"/>
              <w:bottom w:val="single" w:sz="4" w:space="0" w:color="auto"/>
              <w:right w:val="single" w:sz="4" w:space="0" w:color="auto"/>
            </w:tcBorders>
            <w:shd w:val="clear" w:color="auto" w:fill="auto"/>
            <w:vAlign w:val="center"/>
            <w:hideMark/>
          </w:tcPr>
          <w:p w14:paraId="45CAF03C" w14:textId="6582BB09"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156EF4AF" w14:textId="48261658"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5CAD8A9B" w14:textId="7DB7F1E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08AB3C85" w14:textId="5FF70151"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923,5</w:t>
            </w:r>
          </w:p>
        </w:tc>
        <w:tc>
          <w:tcPr>
            <w:tcW w:w="1276" w:type="dxa"/>
            <w:tcBorders>
              <w:top w:val="nil"/>
              <w:left w:val="nil"/>
              <w:bottom w:val="single" w:sz="4" w:space="0" w:color="auto"/>
              <w:right w:val="single" w:sz="4" w:space="0" w:color="auto"/>
            </w:tcBorders>
            <w:shd w:val="clear" w:color="auto" w:fill="auto"/>
            <w:vAlign w:val="center"/>
            <w:hideMark/>
          </w:tcPr>
          <w:p w14:paraId="2C3D767C" w14:textId="1C4BD58B"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CF7476A" w14:textId="0EF34D1B"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6A30EB7E" w14:textId="77777777" w:rsidTr="00244BD8">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20C5016" w14:textId="3F0B1BCD"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Муниципальная программа Шолоховского городского поселения "Управление муниципальным имуществом"</w:t>
            </w:r>
          </w:p>
        </w:tc>
        <w:tc>
          <w:tcPr>
            <w:tcW w:w="1701" w:type="dxa"/>
            <w:tcBorders>
              <w:top w:val="nil"/>
              <w:left w:val="nil"/>
              <w:bottom w:val="single" w:sz="4" w:space="0" w:color="auto"/>
              <w:right w:val="single" w:sz="4" w:space="0" w:color="auto"/>
            </w:tcBorders>
            <w:shd w:val="clear" w:color="auto" w:fill="auto"/>
            <w:vAlign w:val="center"/>
            <w:hideMark/>
          </w:tcPr>
          <w:p w14:paraId="1D69353C" w14:textId="47C77CAD"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13.0.00.00000</w:t>
            </w:r>
          </w:p>
        </w:tc>
        <w:tc>
          <w:tcPr>
            <w:tcW w:w="851" w:type="dxa"/>
            <w:tcBorders>
              <w:top w:val="nil"/>
              <w:left w:val="nil"/>
              <w:bottom w:val="single" w:sz="4" w:space="0" w:color="auto"/>
              <w:right w:val="single" w:sz="4" w:space="0" w:color="auto"/>
            </w:tcBorders>
            <w:shd w:val="clear" w:color="auto" w:fill="auto"/>
            <w:vAlign w:val="center"/>
            <w:hideMark/>
          </w:tcPr>
          <w:p w14:paraId="682BFF15" w14:textId="60269799"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AE5C2FC" w14:textId="6F368F52"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B762F23" w14:textId="7D685C3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FFB39A4" w14:textId="17F68A65"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187,2</w:t>
            </w:r>
          </w:p>
        </w:tc>
        <w:tc>
          <w:tcPr>
            <w:tcW w:w="1276" w:type="dxa"/>
            <w:tcBorders>
              <w:top w:val="nil"/>
              <w:left w:val="nil"/>
              <w:bottom w:val="single" w:sz="4" w:space="0" w:color="auto"/>
              <w:right w:val="single" w:sz="4" w:space="0" w:color="auto"/>
            </w:tcBorders>
            <w:shd w:val="clear" w:color="auto" w:fill="auto"/>
            <w:vAlign w:val="center"/>
            <w:hideMark/>
          </w:tcPr>
          <w:p w14:paraId="43DF1FF2" w14:textId="6087F9DE"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140,0</w:t>
            </w:r>
          </w:p>
        </w:tc>
        <w:tc>
          <w:tcPr>
            <w:tcW w:w="1418" w:type="dxa"/>
            <w:tcBorders>
              <w:top w:val="nil"/>
              <w:left w:val="nil"/>
              <w:bottom w:val="single" w:sz="4" w:space="0" w:color="auto"/>
              <w:right w:val="single" w:sz="4" w:space="0" w:color="auto"/>
            </w:tcBorders>
            <w:shd w:val="clear" w:color="auto" w:fill="auto"/>
            <w:vAlign w:val="center"/>
            <w:hideMark/>
          </w:tcPr>
          <w:p w14:paraId="61D958CF" w14:textId="4C8F1EAC"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70428A1C" w14:textId="77777777" w:rsidTr="00244BD8">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1C728FF" w14:textId="593B28C8"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Подпрограмма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w:t>
            </w:r>
          </w:p>
        </w:tc>
        <w:tc>
          <w:tcPr>
            <w:tcW w:w="1701" w:type="dxa"/>
            <w:tcBorders>
              <w:top w:val="nil"/>
              <w:left w:val="nil"/>
              <w:bottom w:val="single" w:sz="4" w:space="0" w:color="auto"/>
              <w:right w:val="single" w:sz="4" w:space="0" w:color="auto"/>
            </w:tcBorders>
            <w:shd w:val="clear" w:color="auto" w:fill="auto"/>
            <w:vAlign w:val="center"/>
            <w:hideMark/>
          </w:tcPr>
          <w:p w14:paraId="007CB1E1" w14:textId="6CF93C16"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13.1.00.00000</w:t>
            </w:r>
          </w:p>
        </w:tc>
        <w:tc>
          <w:tcPr>
            <w:tcW w:w="851" w:type="dxa"/>
            <w:tcBorders>
              <w:top w:val="nil"/>
              <w:left w:val="nil"/>
              <w:bottom w:val="single" w:sz="4" w:space="0" w:color="auto"/>
              <w:right w:val="single" w:sz="4" w:space="0" w:color="auto"/>
            </w:tcBorders>
            <w:shd w:val="clear" w:color="auto" w:fill="auto"/>
            <w:vAlign w:val="center"/>
            <w:hideMark/>
          </w:tcPr>
          <w:p w14:paraId="4AC0C64D" w14:textId="2C86D30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0844F57" w14:textId="0F2244D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EE499F7" w14:textId="10B6BA31"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32F37F02" w14:textId="36EE286C"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106,4</w:t>
            </w:r>
          </w:p>
        </w:tc>
        <w:tc>
          <w:tcPr>
            <w:tcW w:w="1276" w:type="dxa"/>
            <w:tcBorders>
              <w:top w:val="nil"/>
              <w:left w:val="nil"/>
              <w:bottom w:val="single" w:sz="4" w:space="0" w:color="auto"/>
              <w:right w:val="single" w:sz="4" w:space="0" w:color="auto"/>
            </w:tcBorders>
            <w:shd w:val="clear" w:color="auto" w:fill="auto"/>
            <w:vAlign w:val="center"/>
            <w:hideMark/>
          </w:tcPr>
          <w:p w14:paraId="425C473E" w14:textId="11F5A661"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140,0</w:t>
            </w:r>
          </w:p>
        </w:tc>
        <w:tc>
          <w:tcPr>
            <w:tcW w:w="1418" w:type="dxa"/>
            <w:tcBorders>
              <w:top w:val="nil"/>
              <w:left w:val="nil"/>
              <w:bottom w:val="single" w:sz="4" w:space="0" w:color="auto"/>
              <w:right w:val="single" w:sz="4" w:space="0" w:color="auto"/>
            </w:tcBorders>
            <w:shd w:val="clear" w:color="auto" w:fill="auto"/>
            <w:vAlign w:val="center"/>
            <w:hideMark/>
          </w:tcPr>
          <w:p w14:paraId="6925F55B" w14:textId="4CAA93F0"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2B53DCE1" w14:textId="77777777" w:rsidTr="00244BD8">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3B93D26" w14:textId="0AB3FA28"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Оценка рыночной стоимости объектов недвижимого и движимого имущества муниципальной собственностив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46BA0B7" w14:textId="024AC7B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13.1.00.28620</w:t>
            </w:r>
          </w:p>
        </w:tc>
        <w:tc>
          <w:tcPr>
            <w:tcW w:w="851" w:type="dxa"/>
            <w:tcBorders>
              <w:top w:val="nil"/>
              <w:left w:val="nil"/>
              <w:bottom w:val="single" w:sz="4" w:space="0" w:color="auto"/>
              <w:right w:val="single" w:sz="4" w:space="0" w:color="auto"/>
            </w:tcBorders>
            <w:shd w:val="clear" w:color="auto" w:fill="auto"/>
            <w:vAlign w:val="center"/>
            <w:hideMark/>
          </w:tcPr>
          <w:p w14:paraId="20015204" w14:textId="0E97AE3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DB42C81" w14:textId="29FC9F9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341C54E3" w14:textId="7B54EC85"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3DF16467" w14:textId="7657366C"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40,0</w:t>
            </w:r>
          </w:p>
        </w:tc>
        <w:tc>
          <w:tcPr>
            <w:tcW w:w="1276" w:type="dxa"/>
            <w:tcBorders>
              <w:top w:val="nil"/>
              <w:left w:val="nil"/>
              <w:bottom w:val="single" w:sz="4" w:space="0" w:color="auto"/>
              <w:right w:val="single" w:sz="4" w:space="0" w:color="auto"/>
            </w:tcBorders>
            <w:shd w:val="clear" w:color="auto" w:fill="auto"/>
            <w:vAlign w:val="center"/>
            <w:hideMark/>
          </w:tcPr>
          <w:p w14:paraId="70A59862" w14:textId="5E2C1456"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40,0</w:t>
            </w:r>
          </w:p>
        </w:tc>
        <w:tc>
          <w:tcPr>
            <w:tcW w:w="1418" w:type="dxa"/>
            <w:tcBorders>
              <w:top w:val="nil"/>
              <w:left w:val="nil"/>
              <w:bottom w:val="single" w:sz="4" w:space="0" w:color="auto"/>
              <w:right w:val="single" w:sz="4" w:space="0" w:color="auto"/>
            </w:tcBorders>
            <w:shd w:val="clear" w:color="auto" w:fill="auto"/>
            <w:vAlign w:val="center"/>
            <w:hideMark/>
          </w:tcPr>
          <w:p w14:paraId="1BD3E70F" w14:textId="2F07DB15"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7C8CC08D" w14:textId="77777777" w:rsidTr="00244BD8">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B4D6094" w14:textId="6EDEC08C"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lastRenderedPageBreak/>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27EFA7C" w14:textId="40C4585A"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13.1.00.28650</w:t>
            </w:r>
          </w:p>
        </w:tc>
        <w:tc>
          <w:tcPr>
            <w:tcW w:w="851" w:type="dxa"/>
            <w:tcBorders>
              <w:top w:val="nil"/>
              <w:left w:val="nil"/>
              <w:bottom w:val="single" w:sz="4" w:space="0" w:color="auto"/>
              <w:right w:val="single" w:sz="4" w:space="0" w:color="auto"/>
            </w:tcBorders>
            <w:shd w:val="clear" w:color="auto" w:fill="auto"/>
            <w:vAlign w:val="center"/>
            <w:hideMark/>
          </w:tcPr>
          <w:p w14:paraId="0C5C5665" w14:textId="53FF2AC9"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D6B112B" w14:textId="06A61394"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1F7E8C78" w14:textId="2776AE78"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54DF9602" w14:textId="753D36DF"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30,0</w:t>
            </w:r>
          </w:p>
        </w:tc>
        <w:tc>
          <w:tcPr>
            <w:tcW w:w="1276" w:type="dxa"/>
            <w:tcBorders>
              <w:top w:val="nil"/>
              <w:left w:val="nil"/>
              <w:bottom w:val="single" w:sz="4" w:space="0" w:color="auto"/>
              <w:right w:val="single" w:sz="4" w:space="0" w:color="auto"/>
            </w:tcBorders>
            <w:shd w:val="clear" w:color="auto" w:fill="auto"/>
            <w:vAlign w:val="center"/>
            <w:hideMark/>
          </w:tcPr>
          <w:p w14:paraId="208AB055" w14:textId="67F7C6C2"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100,0</w:t>
            </w:r>
          </w:p>
        </w:tc>
        <w:tc>
          <w:tcPr>
            <w:tcW w:w="1418" w:type="dxa"/>
            <w:tcBorders>
              <w:top w:val="nil"/>
              <w:left w:val="nil"/>
              <w:bottom w:val="single" w:sz="4" w:space="0" w:color="auto"/>
              <w:right w:val="single" w:sz="4" w:space="0" w:color="auto"/>
            </w:tcBorders>
            <w:shd w:val="clear" w:color="auto" w:fill="auto"/>
            <w:vAlign w:val="center"/>
            <w:hideMark/>
          </w:tcPr>
          <w:p w14:paraId="039B6C0C" w14:textId="7E58A176"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4BCEBB86" w14:textId="77777777" w:rsidTr="00244BD8">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EC3EA44" w14:textId="4312F230"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CFF1515" w14:textId="1F159BC5"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13.1.00.28700</w:t>
            </w:r>
          </w:p>
        </w:tc>
        <w:tc>
          <w:tcPr>
            <w:tcW w:w="851" w:type="dxa"/>
            <w:tcBorders>
              <w:top w:val="nil"/>
              <w:left w:val="nil"/>
              <w:bottom w:val="single" w:sz="4" w:space="0" w:color="auto"/>
              <w:right w:val="single" w:sz="4" w:space="0" w:color="auto"/>
            </w:tcBorders>
            <w:shd w:val="clear" w:color="auto" w:fill="auto"/>
            <w:vAlign w:val="center"/>
            <w:hideMark/>
          </w:tcPr>
          <w:p w14:paraId="60D8B36C" w14:textId="4082A5AC"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4682C8B" w14:textId="6B8D7492"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5B81C96E" w14:textId="0C2A6355"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1D196165" w14:textId="6FC13AF1"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36,4</w:t>
            </w:r>
          </w:p>
        </w:tc>
        <w:tc>
          <w:tcPr>
            <w:tcW w:w="1276" w:type="dxa"/>
            <w:tcBorders>
              <w:top w:val="nil"/>
              <w:left w:val="nil"/>
              <w:bottom w:val="single" w:sz="4" w:space="0" w:color="auto"/>
              <w:right w:val="single" w:sz="4" w:space="0" w:color="auto"/>
            </w:tcBorders>
            <w:shd w:val="clear" w:color="auto" w:fill="auto"/>
            <w:vAlign w:val="center"/>
            <w:hideMark/>
          </w:tcPr>
          <w:p w14:paraId="71BA30C3" w14:textId="72EBF007"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EED9736" w14:textId="7E2DF7B7"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741C64A4" w14:textId="77777777" w:rsidTr="00244BD8">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4FCD367" w14:textId="45753DB2"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Подпронрамма "Землеустройство"муниципальной программы Шолоховского городского поселения "Управление муниципальным имуществом"</w:t>
            </w:r>
          </w:p>
        </w:tc>
        <w:tc>
          <w:tcPr>
            <w:tcW w:w="1701" w:type="dxa"/>
            <w:tcBorders>
              <w:top w:val="nil"/>
              <w:left w:val="nil"/>
              <w:bottom w:val="single" w:sz="4" w:space="0" w:color="auto"/>
              <w:right w:val="single" w:sz="4" w:space="0" w:color="auto"/>
            </w:tcBorders>
            <w:shd w:val="clear" w:color="auto" w:fill="auto"/>
            <w:vAlign w:val="center"/>
            <w:hideMark/>
          </w:tcPr>
          <w:p w14:paraId="0246FA74" w14:textId="6F816486"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13.2.00.00000</w:t>
            </w:r>
          </w:p>
        </w:tc>
        <w:tc>
          <w:tcPr>
            <w:tcW w:w="851" w:type="dxa"/>
            <w:tcBorders>
              <w:top w:val="nil"/>
              <w:left w:val="nil"/>
              <w:bottom w:val="single" w:sz="4" w:space="0" w:color="auto"/>
              <w:right w:val="single" w:sz="4" w:space="0" w:color="auto"/>
            </w:tcBorders>
            <w:shd w:val="clear" w:color="auto" w:fill="auto"/>
            <w:vAlign w:val="center"/>
            <w:hideMark/>
          </w:tcPr>
          <w:p w14:paraId="7802D40F" w14:textId="0F45CFE3"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F8E2BD4" w14:textId="6576F462"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2C342F78" w14:textId="132EF78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690DE50F" w14:textId="5F94BA41"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80,8</w:t>
            </w:r>
          </w:p>
        </w:tc>
        <w:tc>
          <w:tcPr>
            <w:tcW w:w="1276" w:type="dxa"/>
            <w:tcBorders>
              <w:top w:val="nil"/>
              <w:left w:val="nil"/>
              <w:bottom w:val="single" w:sz="4" w:space="0" w:color="auto"/>
              <w:right w:val="single" w:sz="4" w:space="0" w:color="auto"/>
            </w:tcBorders>
            <w:shd w:val="clear" w:color="auto" w:fill="auto"/>
            <w:vAlign w:val="center"/>
            <w:hideMark/>
          </w:tcPr>
          <w:p w14:paraId="551961D1" w14:textId="6C3F7406"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9CA61F2" w14:textId="61D64284"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060B338E" w14:textId="77777777" w:rsidTr="00244BD8">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04DDEB8" w14:textId="0F5204B8"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Другие землеустроительные работы в рамках подпрограммы "Землеустройство" муниципальной прогграммы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665E520" w14:textId="0388ECB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13.2.00.28660</w:t>
            </w:r>
          </w:p>
        </w:tc>
        <w:tc>
          <w:tcPr>
            <w:tcW w:w="851" w:type="dxa"/>
            <w:tcBorders>
              <w:top w:val="nil"/>
              <w:left w:val="nil"/>
              <w:bottom w:val="single" w:sz="4" w:space="0" w:color="auto"/>
              <w:right w:val="single" w:sz="4" w:space="0" w:color="auto"/>
            </w:tcBorders>
            <w:shd w:val="clear" w:color="auto" w:fill="auto"/>
            <w:vAlign w:val="center"/>
            <w:hideMark/>
          </w:tcPr>
          <w:p w14:paraId="4E13E3E1" w14:textId="37D7D06B"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C19FC23" w14:textId="1BAD3C5C"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3BEABCE8" w14:textId="4943D1AC"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12</w:t>
            </w:r>
          </w:p>
        </w:tc>
        <w:tc>
          <w:tcPr>
            <w:tcW w:w="1416" w:type="dxa"/>
            <w:tcBorders>
              <w:top w:val="nil"/>
              <w:left w:val="nil"/>
              <w:bottom w:val="single" w:sz="4" w:space="0" w:color="auto"/>
              <w:right w:val="single" w:sz="4" w:space="0" w:color="auto"/>
            </w:tcBorders>
            <w:shd w:val="clear" w:color="auto" w:fill="auto"/>
            <w:vAlign w:val="center"/>
            <w:hideMark/>
          </w:tcPr>
          <w:p w14:paraId="375DE33A" w14:textId="3925C991"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80,8</w:t>
            </w:r>
          </w:p>
        </w:tc>
        <w:tc>
          <w:tcPr>
            <w:tcW w:w="1276" w:type="dxa"/>
            <w:tcBorders>
              <w:top w:val="nil"/>
              <w:left w:val="nil"/>
              <w:bottom w:val="single" w:sz="4" w:space="0" w:color="auto"/>
              <w:right w:val="single" w:sz="4" w:space="0" w:color="auto"/>
            </w:tcBorders>
            <w:shd w:val="clear" w:color="auto" w:fill="auto"/>
            <w:vAlign w:val="center"/>
            <w:hideMark/>
          </w:tcPr>
          <w:p w14:paraId="27E304D5" w14:textId="55111F1B"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B3D3446" w14:textId="0230B341"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42CA77A6" w14:textId="77777777" w:rsidTr="00244BD8">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6C5850E" w14:textId="02B10165"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Муниципальная программа Шолоховского городского поселения "Формирование комфортной городской среды муниципального образования "Шолоховское городское поселение" на 2018-2022 годы</w:t>
            </w:r>
          </w:p>
        </w:tc>
        <w:tc>
          <w:tcPr>
            <w:tcW w:w="1701" w:type="dxa"/>
            <w:tcBorders>
              <w:top w:val="nil"/>
              <w:left w:val="nil"/>
              <w:bottom w:val="single" w:sz="4" w:space="0" w:color="auto"/>
              <w:right w:val="single" w:sz="4" w:space="0" w:color="auto"/>
            </w:tcBorders>
            <w:shd w:val="clear" w:color="auto" w:fill="auto"/>
            <w:vAlign w:val="center"/>
            <w:hideMark/>
          </w:tcPr>
          <w:p w14:paraId="128E6C50" w14:textId="1C8E8E1F"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14.0.00.00000</w:t>
            </w:r>
          </w:p>
        </w:tc>
        <w:tc>
          <w:tcPr>
            <w:tcW w:w="851" w:type="dxa"/>
            <w:tcBorders>
              <w:top w:val="nil"/>
              <w:left w:val="nil"/>
              <w:bottom w:val="single" w:sz="4" w:space="0" w:color="auto"/>
              <w:right w:val="single" w:sz="4" w:space="0" w:color="auto"/>
            </w:tcBorders>
            <w:shd w:val="clear" w:color="auto" w:fill="auto"/>
            <w:vAlign w:val="center"/>
            <w:hideMark/>
          </w:tcPr>
          <w:p w14:paraId="7CDE0736" w14:textId="22438393"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CC78DC3" w14:textId="1A99B0FB"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E966874" w14:textId="20A5C583"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B31F24C" w14:textId="467CF860"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30 380,2</w:t>
            </w:r>
          </w:p>
        </w:tc>
        <w:tc>
          <w:tcPr>
            <w:tcW w:w="1276" w:type="dxa"/>
            <w:tcBorders>
              <w:top w:val="nil"/>
              <w:left w:val="nil"/>
              <w:bottom w:val="single" w:sz="4" w:space="0" w:color="auto"/>
              <w:right w:val="single" w:sz="4" w:space="0" w:color="auto"/>
            </w:tcBorders>
            <w:shd w:val="clear" w:color="auto" w:fill="auto"/>
            <w:vAlign w:val="center"/>
            <w:hideMark/>
          </w:tcPr>
          <w:p w14:paraId="36292461" w14:textId="2384B2A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21 587,0</w:t>
            </w:r>
          </w:p>
        </w:tc>
        <w:tc>
          <w:tcPr>
            <w:tcW w:w="1418" w:type="dxa"/>
            <w:tcBorders>
              <w:top w:val="nil"/>
              <w:left w:val="nil"/>
              <w:bottom w:val="single" w:sz="4" w:space="0" w:color="auto"/>
              <w:right w:val="single" w:sz="4" w:space="0" w:color="auto"/>
            </w:tcBorders>
            <w:shd w:val="clear" w:color="auto" w:fill="auto"/>
            <w:vAlign w:val="center"/>
            <w:hideMark/>
          </w:tcPr>
          <w:p w14:paraId="63655DC0" w14:textId="238D7382"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2589FA25" w14:textId="77777777" w:rsidTr="00244BD8">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C5D0088" w14:textId="652F2332"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Подпрограмма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2018-2022 годы</w:t>
            </w:r>
          </w:p>
        </w:tc>
        <w:tc>
          <w:tcPr>
            <w:tcW w:w="1701" w:type="dxa"/>
            <w:tcBorders>
              <w:top w:val="nil"/>
              <w:left w:val="nil"/>
              <w:bottom w:val="single" w:sz="4" w:space="0" w:color="auto"/>
              <w:right w:val="single" w:sz="4" w:space="0" w:color="auto"/>
            </w:tcBorders>
            <w:shd w:val="clear" w:color="auto" w:fill="auto"/>
            <w:vAlign w:val="center"/>
            <w:hideMark/>
          </w:tcPr>
          <w:p w14:paraId="46EA4A75" w14:textId="5299A83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14.1.00.00000</w:t>
            </w:r>
          </w:p>
        </w:tc>
        <w:tc>
          <w:tcPr>
            <w:tcW w:w="851" w:type="dxa"/>
            <w:tcBorders>
              <w:top w:val="nil"/>
              <w:left w:val="nil"/>
              <w:bottom w:val="single" w:sz="4" w:space="0" w:color="auto"/>
              <w:right w:val="single" w:sz="4" w:space="0" w:color="auto"/>
            </w:tcBorders>
            <w:shd w:val="clear" w:color="auto" w:fill="auto"/>
            <w:vAlign w:val="center"/>
            <w:hideMark/>
          </w:tcPr>
          <w:p w14:paraId="25373775" w14:textId="12463315"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2574BE2" w14:textId="075A149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7A0708C5" w14:textId="10623434"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7AE86E71" w14:textId="29575870"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30 380,2</w:t>
            </w:r>
          </w:p>
        </w:tc>
        <w:tc>
          <w:tcPr>
            <w:tcW w:w="1276" w:type="dxa"/>
            <w:tcBorders>
              <w:top w:val="nil"/>
              <w:left w:val="nil"/>
              <w:bottom w:val="single" w:sz="4" w:space="0" w:color="auto"/>
              <w:right w:val="single" w:sz="4" w:space="0" w:color="auto"/>
            </w:tcBorders>
            <w:shd w:val="clear" w:color="auto" w:fill="auto"/>
            <w:vAlign w:val="center"/>
            <w:hideMark/>
          </w:tcPr>
          <w:p w14:paraId="41E1CF13" w14:textId="7243D852"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21 587,0</w:t>
            </w:r>
          </w:p>
        </w:tc>
        <w:tc>
          <w:tcPr>
            <w:tcW w:w="1418" w:type="dxa"/>
            <w:tcBorders>
              <w:top w:val="nil"/>
              <w:left w:val="nil"/>
              <w:bottom w:val="single" w:sz="4" w:space="0" w:color="auto"/>
              <w:right w:val="single" w:sz="4" w:space="0" w:color="auto"/>
            </w:tcBorders>
            <w:shd w:val="clear" w:color="auto" w:fill="auto"/>
            <w:vAlign w:val="center"/>
            <w:hideMark/>
          </w:tcPr>
          <w:p w14:paraId="0ED1E6A5" w14:textId="25B0B02A"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3F060BD7" w14:textId="77777777" w:rsidTr="00244BD8">
        <w:trPr>
          <w:trHeight w:val="283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94E2BBE" w14:textId="221ED267"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lastRenderedPageBreak/>
              <w:t>Расходы на осуществление строительного контроля и авторского надзора по ремонту, капитальному ремонту, строительству, реконструкции и благоустройству объектов муниципальной собственности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поселение"на 2018-2022 годы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6F0EAC0" w14:textId="5DB59C13"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14.1.00.28680</w:t>
            </w:r>
          </w:p>
        </w:tc>
        <w:tc>
          <w:tcPr>
            <w:tcW w:w="851" w:type="dxa"/>
            <w:tcBorders>
              <w:top w:val="nil"/>
              <w:left w:val="nil"/>
              <w:bottom w:val="single" w:sz="4" w:space="0" w:color="auto"/>
              <w:right w:val="single" w:sz="4" w:space="0" w:color="auto"/>
            </w:tcBorders>
            <w:shd w:val="clear" w:color="auto" w:fill="auto"/>
            <w:vAlign w:val="center"/>
            <w:hideMark/>
          </w:tcPr>
          <w:p w14:paraId="636A693E" w14:textId="50938A9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45450C9" w14:textId="09C53ED8"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31ABD9A8" w14:textId="398E7B82"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28C9C312" w14:textId="661D343F"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312,8</w:t>
            </w:r>
          </w:p>
        </w:tc>
        <w:tc>
          <w:tcPr>
            <w:tcW w:w="1276" w:type="dxa"/>
            <w:tcBorders>
              <w:top w:val="nil"/>
              <w:left w:val="nil"/>
              <w:bottom w:val="single" w:sz="4" w:space="0" w:color="auto"/>
              <w:right w:val="single" w:sz="4" w:space="0" w:color="auto"/>
            </w:tcBorders>
            <w:shd w:val="clear" w:color="auto" w:fill="auto"/>
            <w:vAlign w:val="center"/>
            <w:hideMark/>
          </w:tcPr>
          <w:p w14:paraId="5F4D567D" w14:textId="4CCB41FF"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221,9</w:t>
            </w:r>
          </w:p>
        </w:tc>
        <w:tc>
          <w:tcPr>
            <w:tcW w:w="1418" w:type="dxa"/>
            <w:tcBorders>
              <w:top w:val="nil"/>
              <w:left w:val="nil"/>
              <w:bottom w:val="single" w:sz="4" w:space="0" w:color="auto"/>
              <w:right w:val="single" w:sz="4" w:space="0" w:color="auto"/>
            </w:tcBorders>
            <w:shd w:val="clear" w:color="auto" w:fill="auto"/>
            <w:vAlign w:val="center"/>
            <w:hideMark/>
          </w:tcPr>
          <w:p w14:paraId="34FBE828" w14:textId="6AE9AFA1"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0F09882C" w14:textId="77777777" w:rsidTr="00244BD8">
        <w:trPr>
          <w:trHeight w:val="252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601119E" w14:textId="7E711454"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поселение"на 2018-2022 годы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20DC46C" w14:textId="6AFA5C8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14.1.F2.55551</w:t>
            </w:r>
          </w:p>
        </w:tc>
        <w:tc>
          <w:tcPr>
            <w:tcW w:w="851" w:type="dxa"/>
            <w:tcBorders>
              <w:top w:val="nil"/>
              <w:left w:val="nil"/>
              <w:bottom w:val="single" w:sz="4" w:space="0" w:color="auto"/>
              <w:right w:val="single" w:sz="4" w:space="0" w:color="auto"/>
            </w:tcBorders>
            <w:shd w:val="clear" w:color="auto" w:fill="auto"/>
            <w:vAlign w:val="center"/>
            <w:hideMark/>
          </w:tcPr>
          <w:p w14:paraId="75353DE5" w14:textId="04A749B8"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16947228" w14:textId="11DA8049"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57EC14AA" w14:textId="49042B14"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16E19713" w14:textId="45B1A521"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30 067,4</w:t>
            </w:r>
          </w:p>
        </w:tc>
        <w:tc>
          <w:tcPr>
            <w:tcW w:w="1276" w:type="dxa"/>
            <w:tcBorders>
              <w:top w:val="nil"/>
              <w:left w:val="nil"/>
              <w:bottom w:val="single" w:sz="4" w:space="0" w:color="auto"/>
              <w:right w:val="single" w:sz="4" w:space="0" w:color="auto"/>
            </w:tcBorders>
            <w:shd w:val="clear" w:color="auto" w:fill="auto"/>
            <w:vAlign w:val="center"/>
            <w:hideMark/>
          </w:tcPr>
          <w:p w14:paraId="676D7B28" w14:textId="0EFCC399"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21 365,1</w:t>
            </w:r>
          </w:p>
        </w:tc>
        <w:tc>
          <w:tcPr>
            <w:tcW w:w="1418" w:type="dxa"/>
            <w:tcBorders>
              <w:top w:val="nil"/>
              <w:left w:val="nil"/>
              <w:bottom w:val="single" w:sz="4" w:space="0" w:color="auto"/>
              <w:right w:val="single" w:sz="4" w:space="0" w:color="auto"/>
            </w:tcBorders>
            <w:shd w:val="clear" w:color="auto" w:fill="auto"/>
            <w:vAlign w:val="center"/>
            <w:hideMark/>
          </w:tcPr>
          <w:p w14:paraId="6E1AA3C4" w14:textId="1CD45A5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2C0F57AB" w14:textId="77777777" w:rsidTr="00244BD8">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BB9BE19" w14:textId="3F3AA0ED"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Непрограммные расходы муниципального образования "Шолоховское городское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14:paraId="1FBEB52D" w14:textId="75CF5C55"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99.0.00.00000</w:t>
            </w:r>
          </w:p>
        </w:tc>
        <w:tc>
          <w:tcPr>
            <w:tcW w:w="851" w:type="dxa"/>
            <w:tcBorders>
              <w:top w:val="nil"/>
              <w:left w:val="nil"/>
              <w:bottom w:val="single" w:sz="4" w:space="0" w:color="auto"/>
              <w:right w:val="single" w:sz="4" w:space="0" w:color="auto"/>
            </w:tcBorders>
            <w:shd w:val="clear" w:color="auto" w:fill="auto"/>
            <w:vAlign w:val="center"/>
            <w:hideMark/>
          </w:tcPr>
          <w:p w14:paraId="72394EFE" w14:textId="7E69D0DC"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B9869B3" w14:textId="5D9DA0EB"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11BC295" w14:textId="615AAF1A"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61049DB3" w14:textId="63746618"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2 374,2</w:t>
            </w:r>
          </w:p>
        </w:tc>
        <w:tc>
          <w:tcPr>
            <w:tcW w:w="1276" w:type="dxa"/>
            <w:tcBorders>
              <w:top w:val="nil"/>
              <w:left w:val="nil"/>
              <w:bottom w:val="single" w:sz="4" w:space="0" w:color="auto"/>
              <w:right w:val="single" w:sz="4" w:space="0" w:color="auto"/>
            </w:tcBorders>
            <w:shd w:val="clear" w:color="auto" w:fill="auto"/>
            <w:vAlign w:val="center"/>
            <w:hideMark/>
          </w:tcPr>
          <w:p w14:paraId="0922D87D" w14:textId="041818D4"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1 498,2</w:t>
            </w:r>
          </w:p>
        </w:tc>
        <w:tc>
          <w:tcPr>
            <w:tcW w:w="1418" w:type="dxa"/>
            <w:tcBorders>
              <w:top w:val="nil"/>
              <w:left w:val="nil"/>
              <w:bottom w:val="single" w:sz="4" w:space="0" w:color="auto"/>
              <w:right w:val="single" w:sz="4" w:space="0" w:color="auto"/>
            </w:tcBorders>
            <w:shd w:val="clear" w:color="auto" w:fill="auto"/>
            <w:vAlign w:val="center"/>
            <w:hideMark/>
          </w:tcPr>
          <w:p w14:paraId="18D7DB93" w14:textId="7B5B7338"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2 157,3</w:t>
            </w:r>
          </w:p>
        </w:tc>
      </w:tr>
      <w:tr w:rsidR="00244BD8" w:rsidRPr="00460003" w14:paraId="4079CE62" w14:textId="77777777" w:rsidTr="00244BD8">
        <w:trPr>
          <w:trHeight w:val="31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3A2F69D" w14:textId="4AFD6566"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Непрограммные расходы</w:t>
            </w:r>
          </w:p>
        </w:tc>
        <w:tc>
          <w:tcPr>
            <w:tcW w:w="1701" w:type="dxa"/>
            <w:tcBorders>
              <w:top w:val="nil"/>
              <w:left w:val="nil"/>
              <w:bottom w:val="single" w:sz="4" w:space="0" w:color="auto"/>
              <w:right w:val="single" w:sz="4" w:space="0" w:color="auto"/>
            </w:tcBorders>
            <w:shd w:val="clear" w:color="auto" w:fill="auto"/>
            <w:vAlign w:val="center"/>
            <w:hideMark/>
          </w:tcPr>
          <w:p w14:paraId="7DDBC76A" w14:textId="710FC8D3"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99.9.00.00000</w:t>
            </w:r>
          </w:p>
        </w:tc>
        <w:tc>
          <w:tcPr>
            <w:tcW w:w="851" w:type="dxa"/>
            <w:tcBorders>
              <w:top w:val="nil"/>
              <w:left w:val="nil"/>
              <w:bottom w:val="single" w:sz="4" w:space="0" w:color="auto"/>
              <w:right w:val="single" w:sz="4" w:space="0" w:color="auto"/>
            </w:tcBorders>
            <w:shd w:val="clear" w:color="auto" w:fill="auto"/>
            <w:vAlign w:val="center"/>
            <w:hideMark/>
          </w:tcPr>
          <w:p w14:paraId="737E1A4D" w14:textId="3EA68883"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7C3F249" w14:textId="628E6D8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332AD2A" w14:textId="6502FEC1"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0A2A0B83" w14:textId="390A414C"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2 374,2</w:t>
            </w:r>
          </w:p>
        </w:tc>
        <w:tc>
          <w:tcPr>
            <w:tcW w:w="1276" w:type="dxa"/>
            <w:tcBorders>
              <w:top w:val="nil"/>
              <w:left w:val="nil"/>
              <w:bottom w:val="single" w:sz="4" w:space="0" w:color="auto"/>
              <w:right w:val="single" w:sz="4" w:space="0" w:color="auto"/>
            </w:tcBorders>
            <w:shd w:val="clear" w:color="auto" w:fill="auto"/>
            <w:vAlign w:val="center"/>
            <w:hideMark/>
          </w:tcPr>
          <w:p w14:paraId="0A085F9C" w14:textId="64F32BBC"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1 498,2</w:t>
            </w:r>
          </w:p>
        </w:tc>
        <w:tc>
          <w:tcPr>
            <w:tcW w:w="1418" w:type="dxa"/>
            <w:tcBorders>
              <w:top w:val="nil"/>
              <w:left w:val="nil"/>
              <w:bottom w:val="single" w:sz="4" w:space="0" w:color="auto"/>
              <w:right w:val="single" w:sz="4" w:space="0" w:color="auto"/>
            </w:tcBorders>
            <w:shd w:val="clear" w:color="auto" w:fill="auto"/>
            <w:vAlign w:val="center"/>
            <w:hideMark/>
          </w:tcPr>
          <w:p w14:paraId="7E488DEE" w14:textId="6FA59495"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2 157,3</w:t>
            </w:r>
          </w:p>
        </w:tc>
      </w:tr>
      <w:tr w:rsidR="00244BD8" w:rsidRPr="00460003" w14:paraId="3B265D56" w14:textId="77777777" w:rsidTr="00244BD8">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BEF673C" w14:textId="04F4D15D"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14:paraId="4A583646" w14:textId="76DD6A24"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99.9.00.51180</w:t>
            </w:r>
          </w:p>
        </w:tc>
        <w:tc>
          <w:tcPr>
            <w:tcW w:w="851" w:type="dxa"/>
            <w:tcBorders>
              <w:top w:val="nil"/>
              <w:left w:val="nil"/>
              <w:bottom w:val="single" w:sz="4" w:space="0" w:color="auto"/>
              <w:right w:val="single" w:sz="4" w:space="0" w:color="auto"/>
            </w:tcBorders>
            <w:shd w:val="clear" w:color="auto" w:fill="auto"/>
            <w:vAlign w:val="center"/>
            <w:hideMark/>
          </w:tcPr>
          <w:p w14:paraId="3526EE3A" w14:textId="0CF865AB"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120</w:t>
            </w:r>
          </w:p>
        </w:tc>
        <w:tc>
          <w:tcPr>
            <w:tcW w:w="567" w:type="dxa"/>
            <w:tcBorders>
              <w:top w:val="nil"/>
              <w:left w:val="nil"/>
              <w:bottom w:val="single" w:sz="4" w:space="0" w:color="auto"/>
              <w:right w:val="single" w:sz="4" w:space="0" w:color="auto"/>
            </w:tcBorders>
            <w:shd w:val="clear" w:color="auto" w:fill="auto"/>
            <w:vAlign w:val="center"/>
            <w:hideMark/>
          </w:tcPr>
          <w:p w14:paraId="318DF5E5" w14:textId="1519D1D6"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02</w:t>
            </w:r>
          </w:p>
        </w:tc>
        <w:tc>
          <w:tcPr>
            <w:tcW w:w="709" w:type="dxa"/>
            <w:tcBorders>
              <w:top w:val="nil"/>
              <w:left w:val="nil"/>
              <w:bottom w:val="single" w:sz="4" w:space="0" w:color="auto"/>
              <w:right w:val="single" w:sz="4" w:space="0" w:color="auto"/>
            </w:tcBorders>
            <w:shd w:val="clear" w:color="auto" w:fill="auto"/>
            <w:vAlign w:val="center"/>
            <w:hideMark/>
          </w:tcPr>
          <w:p w14:paraId="2E1F2F54" w14:textId="2E0C4CD2"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7D677AE2" w14:textId="7BF0729E"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225,3</w:t>
            </w:r>
          </w:p>
        </w:tc>
        <w:tc>
          <w:tcPr>
            <w:tcW w:w="1276" w:type="dxa"/>
            <w:tcBorders>
              <w:top w:val="nil"/>
              <w:left w:val="nil"/>
              <w:bottom w:val="single" w:sz="4" w:space="0" w:color="auto"/>
              <w:right w:val="single" w:sz="4" w:space="0" w:color="auto"/>
            </w:tcBorders>
            <w:shd w:val="clear" w:color="auto" w:fill="auto"/>
            <w:vAlign w:val="center"/>
            <w:hideMark/>
          </w:tcPr>
          <w:p w14:paraId="05E23A59" w14:textId="497D331C"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242,6</w:t>
            </w:r>
          </w:p>
        </w:tc>
        <w:tc>
          <w:tcPr>
            <w:tcW w:w="1418" w:type="dxa"/>
            <w:tcBorders>
              <w:top w:val="nil"/>
              <w:left w:val="nil"/>
              <w:bottom w:val="single" w:sz="4" w:space="0" w:color="auto"/>
              <w:right w:val="single" w:sz="4" w:space="0" w:color="auto"/>
            </w:tcBorders>
            <w:shd w:val="clear" w:color="auto" w:fill="auto"/>
            <w:vAlign w:val="center"/>
            <w:hideMark/>
          </w:tcPr>
          <w:p w14:paraId="52E520C1" w14:textId="28FD349D"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251,6</w:t>
            </w:r>
          </w:p>
        </w:tc>
      </w:tr>
      <w:tr w:rsidR="00244BD8" w:rsidRPr="00460003" w14:paraId="3F798C9F" w14:textId="77777777" w:rsidTr="00244BD8">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9D7822F" w14:textId="467586F4"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lastRenderedPageBreak/>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BAA2C06" w14:textId="632B0B08"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99.9.00.51180</w:t>
            </w:r>
          </w:p>
        </w:tc>
        <w:tc>
          <w:tcPr>
            <w:tcW w:w="851" w:type="dxa"/>
            <w:tcBorders>
              <w:top w:val="nil"/>
              <w:left w:val="nil"/>
              <w:bottom w:val="single" w:sz="4" w:space="0" w:color="auto"/>
              <w:right w:val="single" w:sz="4" w:space="0" w:color="auto"/>
            </w:tcBorders>
            <w:shd w:val="clear" w:color="auto" w:fill="auto"/>
            <w:vAlign w:val="center"/>
            <w:hideMark/>
          </w:tcPr>
          <w:p w14:paraId="7A67D20B" w14:textId="634612E3"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BF1F78A" w14:textId="0C66DE3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02</w:t>
            </w:r>
          </w:p>
        </w:tc>
        <w:tc>
          <w:tcPr>
            <w:tcW w:w="709" w:type="dxa"/>
            <w:tcBorders>
              <w:top w:val="nil"/>
              <w:left w:val="nil"/>
              <w:bottom w:val="single" w:sz="4" w:space="0" w:color="auto"/>
              <w:right w:val="single" w:sz="4" w:space="0" w:color="auto"/>
            </w:tcBorders>
            <w:shd w:val="clear" w:color="auto" w:fill="auto"/>
            <w:vAlign w:val="center"/>
            <w:hideMark/>
          </w:tcPr>
          <w:p w14:paraId="0CB2599B" w14:textId="07A1B794"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31243526" w14:textId="10D695B4"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14,9</w:t>
            </w:r>
          </w:p>
        </w:tc>
        <w:tc>
          <w:tcPr>
            <w:tcW w:w="1276" w:type="dxa"/>
            <w:tcBorders>
              <w:top w:val="nil"/>
              <w:left w:val="nil"/>
              <w:bottom w:val="single" w:sz="4" w:space="0" w:color="auto"/>
              <w:right w:val="single" w:sz="4" w:space="0" w:color="auto"/>
            </w:tcBorders>
            <w:shd w:val="clear" w:color="auto" w:fill="auto"/>
            <w:vAlign w:val="center"/>
            <w:hideMark/>
          </w:tcPr>
          <w:p w14:paraId="5517C23A" w14:textId="2F3645CF"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B831998" w14:textId="17CE4207"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7823B214" w14:textId="77777777" w:rsidTr="00244BD8">
        <w:trPr>
          <w:trHeight w:val="252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51496A4" w14:textId="302C787F"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1E3D41D" w14:textId="5FDD66E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99.9.00.72390</w:t>
            </w:r>
          </w:p>
        </w:tc>
        <w:tc>
          <w:tcPr>
            <w:tcW w:w="851" w:type="dxa"/>
            <w:tcBorders>
              <w:top w:val="nil"/>
              <w:left w:val="nil"/>
              <w:bottom w:val="single" w:sz="4" w:space="0" w:color="auto"/>
              <w:right w:val="single" w:sz="4" w:space="0" w:color="auto"/>
            </w:tcBorders>
            <w:shd w:val="clear" w:color="auto" w:fill="auto"/>
            <w:vAlign w:val="center"/>
            <w:hideMark/>
          </w:tcPr>
          <w:p w14:paraId="4C4D41C3" w14:textId="07390EAF"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AE0BEF7" w14:textId="7E6E654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2B0ADD80" w14:textId="13090588"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5AE0542F" w14:textId="3494E4EA"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0,2</w:t>
            </w:r>
          </w:p>
        </w:tc>
        <w:tc>
          <w:tcPr>
            <w:tcW w:w="1276" w:type="dxa"/>
            <w:tcBorders>
              <w:top w:val="nil"/>
              <w:left w:val="nil"/>
              <w:bottom w:val="single" w:sz="4" w:space="0" w:color="auto"/>
              <w:right w:val="single" w:sz="4" w:space="0" w:color="auto"/>
            </w:tcBorders>
            <w:shd w:val="clear" w:color="auto" w:fill="auto"/>
            <w:vAlign w:val="center"/>
            <w:hideMark/>
          </w:tcPr>
          <w:p w14:paraId="6B0A835C" w14:textId="663F4286"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0,2</w:t>
            </w:r>
          </w:p>
        </w:tc>
        <w:tc>
          <w:tcPr>
            <w:tcW w:w="1418" w:type="dxa"/>
            <w:tcBorders>
              <w:top w:val="nil"/>
              <w:left w:val="nil"/>
              <w:bottom w:val="single" w:sz="4" w:space="0" w:color="auto"/>
              <w:right w:val="single" w:sz="4" w:space="0" w:color="auto"/>
            </w:tcBorders>
            <w:shd w:val="clear" w:color="auto" w:fill="auto"/>
            <w:vAlign w:val="center"/>
            <w:hideMark/>
          </w:tcPr>
          <w:p w14:paraId="0D5E5D08" w14:textId="1617623A"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0,2</w:t>
            </w:r>
          </w:p>
        </w:tc>
      </w:tr>
      <w:tr w:rsidR="00244BD8" w:rsidRPr="00460003" w14:paraId="0D71023C" w14:textId="77777777" w:rsidTr="00244BD8">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C738F9F" w14:textId="5C072967"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48597F08" w14:textId="4DDA34D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99.9.00.87040</w:t>
            </w:r>
          </w:p>
        </w:tc>
        <w:tc>
          <w:tcPr>
            <w:tcW w:w="851" w:type="dxa"/>
            <w:tcBorders>
              <w:top w:val="nil"/>
              <w:left w:val="nil"/>
              <w:bottom w:val="single" w:sz="4" w:space="0" w:color="auto"/>
              <w:right w:val="single" w:sz="4" w:space="0" w:color="auto"/>
            </w:tcBorders>
            <w:shd w:val="clear" w:color="auto" w:fill="auto"/>
            <w:vAlign w:val="center"/>
            <w:hideMark/>
          </w:tcPr>
          <w:p w14:paraId="2C6B3F8F" w14:textId="0A1888D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297208C6" w14:textId="4D96107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16C753C5" w14:textId="7EECBE36"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06</w:t>
            </w:r>
          </w:p>
        </w:tc>
        <w:tc>
          <w:tcPr>
            <w:tcW w:w="1416" w:type="dxa"/>
            <w:tcBorders>
              <w:top w:val="nil"/>
              <w:left w:val="nil"/>
              <w:bottom w:val="single" w:sz="4" w:space="0" w:color="auto"/>
              <w:right w:val="single" w:sz="4" w:space="0" w:color="auto"/>
            </w:tcBorders>
            <w:shd w:val="clear" w:color="auto" w:fill="auto"/>
            <w:vAlign w:val="center"/>
            <w:hideMark/>
          </w:tcPr>
          <w:p w14:paraId="77E57D1C" w14:textId="46A8C48D"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47,0</w:t>
            </w:r>
          </w:p>
        </w:tc>
        <w:tc>
          <w:tcPr>
            <w:tcW w:w="1276" w:type="dxa"/>
            <w:tcBorders>
              <w:top w:val="nil"/>
              <w:left w:val="nil"/>
              <w:bottom w:val="single" w:sz="4" w:space="0" w:color="auto"/>
              <w:right w:val="single" w:sz="4" w:space="0" w:color="auto"/>
            </w:tcBorders>
            <w:shd w:val="clear" w:color="auto" w:fill="auto"/>
            <w:vAlign w:val="center"/>
            <w:hideMark/>
          </w:tcPr>
          <w:p w14:paraId="39FDA57D" w14:textId="51AB614D"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40,9</w:t>
            </w:r>
          </w:p>
        </w:tc>
        <w:tc>
          <w:tcPr>
            <w:tcW w:w="1418" w:type="dxa"/>
            <w:tcBorders>
              <w:top w:val="nil"/>
              <w:left w:val="nil"/>
              <w:bottom w:val="single" w:sz="4" w:space="0" w:color="auto"/>
              <w:right w:val="single" w:sz="4" w:space="0" w:color="auto"/>
            </w:tcBorders>
            <w:shd w:val="clear" w:color="auto" w:fill="auto"/>
            <w:vAlign w:val="center"/>
            <w:hideMark/>
          </w:tcPr>
          <w:p w14:paraId="52C2923D" w14:textId="18F9E550"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40,9</w:t>
            </w:r>
          </w:p>
        </w:tc>
      </w:tr>
      <w:tr w:rsidR="00244BD8" w:rsidRPr="00460003" w14:paraId="4CC03414" w14:textId="77777777" w:rsidTr="00244BD8">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36F63A1" w14:textId="1328D52D"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Резервные фонды местных администраций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14:paraId="234DFB4B" w14:textId="730FEF42"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99.9.00.97010</w:t>
            </w:r>
          </w:p>
        </w:tc>
        <w:tc>
          <w:tcPr>
            <w:tcW w:w="851" w:type="dxa"/>
            <w:tcBorders>
              <w:top w:val="nil"/>
              <w:left w:val="nil"/>
              <w:bottom w:val="single" w:sz="4" w:space="0" w:color="auto"/>
              <w:right w:val="single" w:sz="4" w:space="0" w:color="auto"/>
            </w:tcBorders>
            <w:shd w:val="clear" w:color="auto" w:fill="auto"/>
            <w:vAlign w:val="center"/>
            <w:hideMark/>
          </w:tcPr>
          <w:p w14:paraId="01AE43FE" w14:textId="3FB18565"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120</w:t>
            </w:r>
          </w:p>
        </w:tc>
        <w:tc>
          <w:tcPr>
            <w:tcW w:w="567" w:type="dxa"/>
            <w:tcBorders>
              <w:top w:val="nil"/>
              <w:left w:val="nil"/>
              <w:bottom w:val="single" w:sz="4" w:space="0" w:color="auto"/>
              <w:right w:val="single" w:sz="4" w:space="0" w:color="auto"/>
            </w:tcBorders>
            <w:shd w:val="clear" w:color="auto" w:fill="auto"/>
            <w:vAlign w:val="center"/>
            <w:hideMark/>
          </w:tcPr>
          <w:p w14:paraId="15730F4A" w14:textId="64FBF1F8"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7A1E3D35" w14:textId="053433DA"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751F1B5A" w14:textId="60840852"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2,4</w:t>
            </w:r>
          </w:p>
        </w:tc>
        <w:tc>
          <w:tcPr>
            <w:tcW w:w="1276" w:type="dxa"/>
            <w:tcBorders>
              <w:top w:val="nil"/>
              <w:left w:val="nil"/>
              <w:bottom w:val="single" w:sz="4" w:space="0" w:color="auto"/>
              <w:right w:val="single" w:sz="4" w:space="0" w:color="auto"/>
            </w:tcBorders>
            <w:shd w:val="clear" w:color="auto" w:fill="auto"/>
            <w:vAlign w:val="center"/>
            <w:hideMark/>
          </w:tcPr>
          <w:p w14:paraId="45694AB3" w14:textId="6D159717"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3638A5E" w14:textId="1F0EE8F0"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37969B81" w14:textId="77777777" w:rsidTr="00244BD8">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49ACDE4" w14:textId="358A01B3"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Резервные фонды местных администраций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1D96983" w14:textId="07541A08"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99.9.00.97010</w:t>
            </w:r>
          </w:p>
        </w:tc>
        <w:tc>
          <w:tcPr>
            <w:tcW w:w="851" w:type="dxa"/>
            <w:tcBorders>
              <w:top w:val="nil"/>
              <w:left w:val="nil"/>
              <w:bottom w:val="single" w:sz="4" w:space="0" w:color="auto"/>
              <w:right w:val="single" w:sz="4" w:space="0" w:color="auto"/>
            </w:tcBorders>
            <w:shd w:val="clear" w:color="auto" w:fill="auto"/>
            <w:vAlign w:val="center"/>
            <w:hideMark/>
          </w:tcPr>
          <w:p w14:paraId="4CB19D95" w14:textId="3D07FEF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4F7328C" w14:textId="3536BC98"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2A5B0166" w14:textId="33C93FD9"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0051660C" w14:textId="744EF2D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130,6</w:t>
            </w:r>
          </w:p>
        </w:tc>
        <w:tc>
          <w:tcPr>
            <w:tcW w:w="1276" w:type="dxa"/>
            <w:tcBorders>
              <w:top w:val="nil"/>
              <w:left w:val="nil"/>
              <w:bottom w:val="single" w:sz="4" w:space="0" w:color="auto"/>
              <w:right w:val="single" w:sz="4" w:space="0" w:color="auto"/>
            </w:tcBorders>
            <w:shd w:val="clear" w:color="auto" w:fill="auto"/>
            <w:vAlign w:val="center"/>
            <w:hideMark/>
          </w:tcPr>
          <w:p w14:paraId="4DC4927B" w14:textId="42CD87AF"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9345467" w14:textId="2F192F72"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59C889CD" w14:textId="77777777" w:rsidTr="00244BD8">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7D88486" w14:textId="0A53A481"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Резервные фонды местных администраций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860C84B" w14:textId="6EC3863D"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99.9.00.97010</w:t>
            </w:r>
          </w:p>
        </w:tc>
        <w:tc>
          <w:tcPr>
            <w:tcW w:w="851" w:type="dxa"/>
            <w:tcBorders>
              <w:top w:val="nil"/>
              <w:left w:val="nil"/>
              <w:bottom w:val="single" w:sz="4" w:space="0" w:color="auto"/>
              <w:right w:val="single" w:sz="4" w:space="0" w:color="auto"/>
            </w:tcBorders>
            <w:shd w:val="clear" w:color="auto" w:fill="auto"/>
            <w:vAlign w:val="center"/>
            <w:hideMark/>
          </w:tcPr>
          <w:p w14:paraId="73F0C740" w14:textId="07ADC30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718D291" w14:textId="1F2916B1"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0E52E94F" w14:textId="04BC184D"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1DCD2D14" w14:textId="08A0771E"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41,2</w:t>
            </w:r>
          </w:p>
        </w:tc>
        <w:tc>
          <w:tcPr>
            <w:tcW w:w="1276" w:type="dxa"/>
            <w:tcBorders>
              <w:top w:val="nil"/>
              <w:left w:val="nil"/>
              <w:bottom w:val="single" w:sz="4" w:space="0" w:color="auto"/>
              <w:right w:val="single" w:sz="4" w:space="0" w:color="auto"/>
            </w:tcBorders>
            <w:shd w:val="clear" w:color="auto" w:fill="auto"/>
            <w:vAlign w:val="center"/>
            <w:hideMark/>
          </w:tcPr>
          <w:p w14:paraId="634726A4" w14:textId="05AFE144"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BA23B45" w14:textId="063221BE"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3CDF0905" w14:textId="77777777" w:rsidTr="00244BD8">
        <w:trPr>
          <w:trHeight w:val="31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D5B5F1A" w14:textId="13D48AFF"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Условно утвержденные расходы (Специальные расходы)</w:t>
            </w:r>
          </w:p>
        </w:tc>
        <w:tc>
          <w:tcPr>
            <w:tcW w:w="1701" w:type="dxa"/>
            <w:tcBorders>
              <w:top w:val="nil"/>
              <w:left w:val="nil"/>
              <w:bottom w:val="single" w:sz="4" w:space="0" w:color="auto"/>
              <w:right w:val="single" w:sz="4" w:space="0" w:color="auto"/>
            </w:tcBorders>
            <w:shd w:val="clear" w:color="auto" w:fill="auto"/>
            <w:vAlign w:val="center"/>
            <w:hideMark/>
          </w:tcPr>
          <w:p w14:paraId="355C5C49" w14:textId="7C08F1F9"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99.9.00.98020</w:t>
            </w:r>
          </w:p>
        </w:tc>
        <w:tc>
          <w:tcPr>
            <w:tcW w:w="851" w:type="dxa"/>
            <w:tcBorders>
              <w:top w:val="nil"/>
              <w:left w:val="nil"/>
              <w:bottom w:val="single" w:sz="4" w:space="0" w:color="auto"/>
              <w:right w:val="single" w:sz="4" w:space="0" w:color="auto"/>
            </w:tcBorders>
            <w:shd w:val="clear" w:color="auto" w:fill="auto"/>
            <w:vAlign w:val="center"/>
            <w:hideMark/>
          </w:tcPr>
          <w:p w14:paraId="334D2F77" w14:textId="3EE39DDD"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880</w:t>
            </w:r>
          </w:p>
        </w:tc>
        <w:tc>
          <w:tcPr>
            <w:tcW w:w="567" w:type="dxa"/>
            <w:tcBorders>
              <w:top w:val="nil"/>
              <w:left w:val="nil"/>
              <w:bottom w:val="single" w:sz="4" w:space="0" w:color="auto"/>
              <w:right w:val="single" w:sz="4" w:space="0" w:color="auto"/>
            </w:tcBorders>
            <w:shd w:val="clear" w:color="auto" w:fill="auto"/>
            <w:vAlign w:val="center"/>
            <w:hideMark/>
          </w:tcPr>
          <w:p w14:paraId="3322C4FE" w14:textId="5E396304"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57EC192B" w14:textId="27F2A5BA"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178E58BF" w14:textId="1B938ACB"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AEF4DDC" w14:textId="69EABB30"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731,0</w:t>
            </w:r>
          </w:p>
        </w:tc>
        <w:tc>
          <w:tcPr>
            <w:tcW w:w="1418" w:type="dxa"/>
            <w:tcBorders>
              <w:top w:val="nil"/>
              <w:left w:val="nil"/>
              <w:bottom w:val="single" w:sz="4" w:space="0" w:color="auto"/>
              <w:right w:val="single" w:sz="4" w:space="0" w:color="auto"/>
            </w:tcBorders>
            <w:shd w:val="clear" w:color="auto" w:fill="auto"/>
            <w:vAlign w:val="center"/>
            <w:hideMark/>
          </w:tcPr>
          <w:p w14:paraId="598ACCC8" w14:textId="6831A6DF"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1 406,9</w:t>
            </w:r>
          </w:p>
        </w:tc>
      </w:tr>
      <w:tr w:rsidR="00244BD8" w:rsidRPr="00460003" w14:paraId="4039F0FC" w14:textId="77777777" w:rsidTr="00244BD8">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369E207" w14:textId="2EEA49D4"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lastRenderedPageBreak/>
              <w:t> Резервный фонд Администрации Шолоховского городского поселения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14:paraId="2010FEE3" w14:textId="5A93499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99.9.00.98030</w:t>
            </w:r>
          </w:p>
        </w:tc>
        <w:tc>
          <w:tcPr>
            <w:tcW w:w="851" w:type="dxa"/>
            <w:tcBorders>
              <w:top w:val="nil"/>
              <w:left w:val="nil"/>
              <w:bottom w:val="single" w:sz="4" w:space="0" w:color="auto"/>
              <w:right w:val="single" w:sz="4" w:space="0" w:color="auto"/>
            </w:tcBorders>
            <w:shd w:val="clear" w:color="auto" w:fill="auto"/>
            <w:vAlign w:val="center"/>
            <w:hideMark/>
          </w:tcPr>
          <w:p w14:paraId="470F03DC" w14:textId="66325CAA"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120</w:t>
            </w:r>
          </w:p>
        </w:tc>
        <w:tc>
          <w:tcPr>
            <w:tcW w:w="567" w:type="dxa"/>
            <w:tcBorders>
              <w:top w:val="nil"/>
              <w:left w:val="nil"/>
              <w:bottom w:val="single" w:sz="4" w:space="0" w:color="auto"/>
              <w:right w:val="single" w:sz="4" w:space="0" w:color="auto"/>
            </w:tcBorders>
            <w:shd w:val="clear" w:color="auto" w:fill="auto"/>
            <w:vAlign w:val="center"/>
            <w:hideMark/>
          </w:tcPr>
          <w:p w14:paraId="2613EE02" w14:textId="392B52FF"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659E8975" w14:textId="19A57984"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0E0C3954" w14:textId="6107889C"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12,0</w:t>
            </w:r>
          </w:p>
        </w:tc>
        <w:tc>
          <w:tcPr>
            <w:tcW w:w="1276" w:type="dxa"/>
            <w:tcBorders>
              <w:top w:val="nil"/>
              <w:left w:val="nil"/>
              <w:bottom w:val="single" w:sz="4" w:space="0" w:color="auto"/>
              <w:right w:val="single" w:sz="4" w:space="0" w:color="auto"/>
            </w:tcBorders>
            <w:shd w:val="clear" w:color="auto" w:fill="auto"/>
            <w:vAlign w:val="center"/>
            <w:hideMark/>
          </w:tcPr>
          <w:p w14:paraId="06000D9B" w14:textId="0DE6D0E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B16AEBA" w14:textId="6C1CBA38"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1AD958EE" w14:textId="77777777" w:rsidTr="00244BD8">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9DEBE1B" w14:textId="7C93AB1F"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Резервный фонд Администрации Шолоховского городского поселения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14:paraId="412FBB05" w14:textId="76E8959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99.9.00.98030</w:t>
            </w:r>
          </w:p>
        </w:tc>
        <w:tc>
          <w:tcPr>
            <w:tcW w:w="851" w:type="dxa"/>
            <w:tcBorders>
              <w:top w:val="nil"/>
              <w:left w:val="nil"/>
              <w:bottom w:val="single" w:sz="4" w:space="0" w:color="auto"/>
              <w:right w:val="single" w:sz="4" w:space="0" w:color="auto"/>
            </w:tcBorders>
            <w:shd w:val="clear" w:color="auto" w:fill="auto"/>
            <w:vAlign w:val="center"/>
            <w:hideMark/>
          </w:tcPr>
          <w:p w14:paraId="5F2684E8" w14:textId="52ABA44A"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360</w:t>
            </w:r>
          </w:p>
        </w:tc>
        <w:tc>
          <w:tcPr>
            <w:tcW w:w="567" w:type="dxa"/>
            <w:tcBorders>
              <w:top w:val="nil"/>
              <w:left w:val="nil"/>
              <w:bottom w:val="single" w:sz="4" w:space="0" w:color="auto"/>
              <w:right w:val="single" w:sz="4" w:space="0" w:color="auto"/>
            </w:tcBorders>
            <w:shd w:val="clear" w:color="auto" w:fill="auto"/>
            <w:vAlign w:val="center"/>
            <w:hideMark/>
          </w:tcPr>
          <w:p w14:paraId="63C5AD2B" w14:textId="7C5E29D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31913240" w14:textId="1AF6B9FB"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2A417CBF" w14:textId="501A793A"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17,3</w:t>
            </w:r>
          </w:p>
        </w:tc>
        <w:tc>
          <w:tcPr>
            <w:tcW w:w="1276" w:type="dxa"/>
            <w:tcBorders>
              <w:top w:val="nil"/>
              <w:left w:val="nil"/>
              <w:bottom w:val="single" w:sz="4" w:space="0" w:color="auto"/>
              <w:right w:val="single" w:sz="4" w:space="0" w:color="auto"/>
            </w:tcBorders>
            <w:shd w:val="clear" w:color="auto" w:fill="auto"/>
            <w:vAlign w:val="center"/>
            <w:hideMark/>
          </w:tcPr>
          <w:p w14:paraId="2D5B6768" w14:textId="5BCDBD1E"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69AC737" w14:textId="0087169A"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7E20D688" w14:textId="77777777" w:rsidTr="00244BD8">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F357509" w14:textId="5661CCFE"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Резервный фонд Администрации Шолоховского городского поселения (Резервные средства)</w:t>
            </w:r>
          </w:p>
        </w:tc>
        <w:tc>
          <w:tcPr>
            <w:tcW w:w="1701" w:type="dxa"/>
            <w:tcBorders>
              <w:top w:val="nil"/>
              <w:left w:val="nil"/>
              <w:bottom w:val="single" w:sz="4" w:space="0" w:color="auto"/>
              <w:right w:val="single" w:sz="4" w:space="0" w:color="auto"/>
            </w:tcBorders>
            <w:shd w:val="clear" w:color="auto" w:fill="auto"/>
            <w:vAlign w:val="center"/>
            <w:hideMark/>
          </w:tcPr>
          <w:p w14:paraId="60D79430" w14:textId="46DF2AA1"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99.9.00.98030</w:t>
            </w:r>
          </w:p>
        </w:tc>
        <w:tc>
          <w:tcPr>
            <w:tcW w:w="851" w:type="dxa"/>
            <w:tcBorders>
              <w:top w:val="nil"/>
              <w:left w:val="nil"/>
              <w:bottom w:val="single" w:sz="4" w:space="0" w:color="auto"/>
              <w:right w:val="single" w:sz="4" w:space="0" w:color="auto"/>
            </w:tcBorders>
            <w:shd w:val="clear" w:color="auto" w:fill="auto"/>
            <w:vAlign w:val="center"/>
            <w:hideMark/>
          </w:tcPr>
          <w:p w14:paraId="495CDEF0" w14:textId="3031F2EC"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870</w:t>
            </w:r>
          </w:p>
        </w:tc>
        <w:tc>
          <w:tcPr>
            <w:tcW w:w="567" w:type="dxa"/>
            <w:tcBorders>
              <w:top w:val="nil"/>
              <w:left w:val="nil"/>
              <w:bottom w:val="single" w:sz="4" w:space="0" w:color="auto"/>
              <w:right w:val="single" w:sz="4" w:space="0" w:color="auto"/>
            </w:tcBorders>
            <w:shd w:val="clear" w:color="auto" w:fill="auto"/>
            <w:vAlign w:val="center"/>
            <w:hideMark/>
          </w:tcPr>
          <w:p w14:paraId="0AE16D70" w14:textId="677B640A"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053029C6" w14:textId="08A4E593"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11</w:t>
            </w:r>
          </w:p>
        </w:tc>
        <w:tc>
          <w:tcPr>
            <w:tcW w:w="1416" w:type="dxa"/>
            <w:tcBorders>
              <w:top w:val="nil"/>
              <w:left w:val="nil"/>
              <w:bottom w:val="single" w:sz="4" w:space="0" w:color="auto"/>
              <w:right w:val="single" w:sz="4" w:space="0" w:color="auto"/>
            </w:tcBorders>
            <w:shd w:val="clear" w:color="auto" w:fill="auto"/>
            <w:vAlign w:val="center"/>
            <w:hideMark/>
          </w:tcPr>
          <w:p w14:paraId="23BF3A5E" w14:textId="0315C434"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20,7</w:t>
            </w:r>
          </w:p>
        </w:tc>
        <w:tc>
          <w:tcPr>
            <w:tcW w:w="1276" w:type="dxa"/>
            <w:tcBorders>
              <w:top w:val="nil"/>
              <w:left w:val="nil"/>
              <w:bottom w:val="single" w:sz="4" w:space="0" w:color="auto"/>
              <w:right w:val="single" w:sz="4" w:space="0" w:color="auto"/>
            </w:tcBorders>
            <w:shd w:val="clear" w:color="auto" w:fill="auto"/>
            <w:vAlign w:val="center"/>
            <w:hideMark/>
          </w:tcPr>
          <w:p w14:paraId="7A2EECC8" w14:textId="358757C6"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53E9D2E" w14:textId="22271647"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4A2FA5B3" w14:textId="77777777" w:rsidTr="00244BD8">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CD3241B" w14:textId="03D696CA"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Финансирование расходов по Решению суда и исполнительным листам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B1CEDA8" w14:textId="32E53DD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99.9.00.98040</w:t>
            </w:r>
          </w:p>
        </w:tc>
        <w:tc>
          <w:tcPr>
            <w:tcW w:w="851" w:type="dxa"/>
            <w:tcBorders>
              <w:top w:val="nil"/>
              <w:left w:val="nil"/>
              <w:bottom w:val="single" w:sz="4" w:space="0" w:color="auto"/>
              <w:right w:val="single" w:sz="4" w:space="0" w:color="auto"/>
            </w:tcBorders>
            <w:shd w:val="clear" w:color="auto" w:fill="auto"/>
            <w:vAlign w:val="center"/>
            <w:hideMark/>
          </w:tcPr>
          <w:p w14:paraId="7FD63BAA" w14:textId="5F088B05"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8BBEFB4" w14:textId="178D9AC6"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3CE7AB7A" w14:textId="313EA2A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1EAA2E0E" w14:textId="04089C55"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75,9</w:t>
            </w:r>
          </w:p>
        </w:tc>
        <w:tc>
          <w:tcPr>
            <w:tcW w:w="1276" w:type="dxa"/>
            <w:tcBorders>
              <w:top w:val="nil"/>
              <w:left w:val="nil"/>
              <w:bottom w:val="single" w:sz="4" w:space="0" w:color="auto"/>
              <w:right w:val="single" w:sz="4" w:space="0" w:color="auto"/>
            </w:tcBorders>
            <w:shd w:val="clear" w:color="auto" w:fill="auto"/>
            <w:vAlign w:val="center"/>
            <w:hideMark/>
          </w:tcPr>
          <w:p w14:paraId="01B5948C" w14:textId="2259F294"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E1080F3" w14:textId="171CA566"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4E7E323E" w14:textId="77777777" w:rsidTr="00244BD8">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0F49015" w14:textId="03C2B7E8"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Финансирование расходов по Решению суда и исполнительным листам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148371D" w14:textId="4661FEE3"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99.9.00.98040</w:t>
            </w:r>
          </w:p>
        </w:tc>
        <w:tc>
          <w:tcPr>
            <w:tcW w:w="851" w:type="dxa"/>
            <w:tcBorders>
              <w:top w:val="nil"/>
              <w:left w:val="nil"/>
              <w:bottom w:val="single" w:sz="4" w:space="0" w:color="auto"/>
              <w:right w:val="single" w:sz="4" w:space="0" w:color="auto"/>
            </w:tcBorders>
            <w:shd w:val="clear" w:color="auto" w:fill="auto"/>
            <w:vAlign w:val="center"/>
            <w:hideMark/>
          </w:tcPr>
          <w:p w14:paraId="2A774A4C" w14:textId="0F558152"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D6A1BA1" w14:textId="10F30192"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2AB2B70C" w14:textId="0DE0AA4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25250CBF" w14:textId="5A1F4D80"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6,3</w:t>
            </w:r>
          </w:p>
        </w:tc>
        <w:tc>
          <w:tcPr>
            <w:tcW w:w="1276" w:type="dxa"/>
            <w:tcBorders>
              <w:top w:val="nil"/>
              <w:left w:val="nil"/>
              <w:bottom w:val="single" w:sz="4" w:space="0" w:color="auto"/>
              <w:right w:val="single" w:sz="4" w:space="0" w:color="auto"/>
            </w:tcBorders>
            <w:shd w:val="clear" w:color="auto" w:fill="auto"/>
            <w:vAlign w:val="center"/>
            <w:hideMark/>
          </w:tcPr>
          <w:p w14:paraId="1966B682" w14:textId="09842AD5"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47458C5" w14:textId="7A958F20"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035096A8" w14:textId="77777777" w:rsidTr="00244BD8">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A5A4299" w14:textId="6F07E54C"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Финансирование расходов по Решению суда и исполнительным листам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3B9CBC3" w14:textId="69BC523F"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99.9.00.98040</w:t>
            </w:r>
          </w:p>
        </w:tc>
        <w:tc>
          <w:tcPr>
            <w:tcW w:w="851" w:type="dxa"/>
            <w:tcBorders>
              <w:top w:val="nil"/>
              <w:left w:val="nil"/>
              <w:bottom w:val="single" w:sz="4" w:space="0" w:color="auto"/>
              <w:right w:val="single" w:sz="4" w:space="0" w:color="auto"/>
            </w:tcBorders>
            <w:shd w:val="clear" w:color="auto" w:fill="auto"/>
            <w:vAlign w:val="center"/>
            <w:hideMark/>
          </w:tcPr>
          <w:p w14:paraId="19CACC10" w14:textId="00ABE6D2"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14033B96" w14:textId="0F104BE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5B119EB1" w14:textId="50BBAD0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4E01C4CA" w14:textId="0573D7DD"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536,9</w:t>
            </w:r>
          </w:p>
        </w:tc>
        <w:tc>
          <w:tcPr>
            <w:tcW w:w="1276" w:type="dxa"/>
            <w:tcBorders>
              <w:top w:val="nil"/>
              <w:left w:val="nil"/>
              <w:bottom w:val="single" w:sz="4" w:space="0" w:color="auto"/>
              <w:right w:val="single" w:sz="4" w:space="0" w:color="auto"/>
            </w:tcBorders>
            <w:shd w:val="clear" w:color="auto" w:fill="auto"/>
            <w:vAlign w:val="center"/>
            <w:hideMark/>
          </w:tcPr>
          <w:p w14:paraId="34E76714" w14:textId="7CA69BFA"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C6A411C" w14:textId="7D4331D2"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29C36216" w14:textId="77777777" w:rsidTr="00244BD8">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5B06972" w14:textId="1853611B"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Финансирование расходов по Решению суда и исполнительным листам (Исполнение судебных актов)</w:t>
            </w:r>
          </w:p>
        </w:tc>
        <w:tc>
          <w:tcPr>
            <w:tcW w:w="1701" w:type="dxa"/>
            <w:tcBorders>
              <w:top w:val="nil"/>
              <w:left w:val="nil"/>
              <w:bottom w:val="single" w:sz="4" w:space="0" w:color="auto"/>
              <w:right w:val="single" w:sz="4" w:space="0" w:color="auto"/>
            </w:tcBorders>
            <w:shd w:val="clear" w:color="auto" w:fill="auto"/>
            <w:vAlign w:val="center"/>
            <w:hideMark/>
          </w:tcPr>
          <w:p w14:paraId="1BCA2006" w14:textId="7633505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99.9.00.98040</w:t>
            </w:r>
          </w:p>
        </w:tc>
        <w:tc>
          <w:tcPr>
            <w:tcW w:w="851" w:type="dxa"/>
            <w:tcBorders>
              <w:top w:val="nil"/>
              <w:left w:val="nil"/>
              <w:bottom w:val="single" w:sz="4" w:space="0" w:color="auto"/>
              <w:right w:val="single" w:sz="4" w:space="0" w:color="auto"/>
            </w:tcBorders>
            <w:shd w:val="clear" w:color="auto" w:fill="auto"/>
            <w:vAlign w:val="center"/>
            <w:hideMark/>
          </w:tcPr>
          <w:p w14:paraId="343B35FC" w14:textId="0A128FD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830</w:t>
            </w:r>
          </w:p>
        </w:tc>
        <w:tc>
          <w:tcPr>
            <w:tcW w:w="567" w:type="dxa"/>
            <w:tcBorders>
              <w:top w:val="nil"/>
              <w:left w:val="nil"/>
              <w:bottom w:val="single" w:sz="4" w:space="0" w:color="auto"/>
              <w:right w:val="single" w:sz="4" w:space="0" w:color="auto"/>
            </w:tcBorders>
            <w:shd w:val="clear" w:color="auto" w:fill="auto"/>
            <w:vAlign w:val="center"/>
            <w:hideMark/>
          </w:tcPr>
          <w:p w14:paraId="5E92DA0A" w14:textId="1D2F7FFA"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42C39523" w14:textId="2D446FA2"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643D41F2" w14:textId="595D5E24"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122,2</w:t>
            </w:r>
          </w:p>
        </w:tc>
        <w:tc>
          <w:tcPr>
            <w:tcW w:w="1276" w:type="dxa"/>
            <w:tcBorders>
              <w:top w:val="nil"/>
              <w:left w:val="nil"/>
              <w:bottom w:val="single" w:sz="4" w:space="0" w:color="auto"/>
              <w:right w:val="single" w:sz="4" w:space="0" w:color="auto"/>
            </w:tcBorders>
            <w:shd w:val="clear" w:color="auto" w:fill="auto"/>
            <w:vAlign w:val="center"/>
            <w:hideMark/>
          </w:tcPr>
          <w:p w14:paraId="1D17BFC7" w14:textId="60044530"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24E71F" w14:textId="74A7EF49"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3FF4C973" w14:textId="77777777" w:rsidTr="00244BD8">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796A6F4" w14:textId="60CECFBC"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98FCAFC" w14:textId="33331853"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99.9.00.98050</w:t>
            </w:r>
          </w:p>
        </w:tc>
        <w:tc>
          <w:tcPr>
            <w:tcW w:w="851" w:type="dxa"/>
            <w:tcBorders>
              <w:top w:val="nil"/>
              <w:left w:val="nil"/>
              <w:bottom w:val="single" w:sz="4" w:space="0" w:color="auto"/>
              <w:right w:val="single" w:sz="4" w:space="0" w:color="auto"/>
            </w:tcBorders>
            <w:shd w:val="clear" w:color="auto" w:fill="auto"/>
            <w:vAlign w:val="center"/>
            <w:hideMark/>
          </w:tcPr>
          <w:p w14:paraId="1C6B186A" w14:textId="08DD35A3"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3945F84" w14:textId="4CA94429"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7E212FF4" w14:textId="2700266B"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5A399E26" w14:textId="51A35BB4"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25,0</w:t>
            </w:r>
          </w:p>
        </w:tc>
        <w:tc>
          <w:tcPr>
            <w:tcW w:w="1276" w:type="dxa"/>
            <w:tcBorders>
              <w:top w:val="nil"/>
              <w:left w:val="nil"/>
              <w:bottom w:val="single" w:sz="4" w:space="0" w:color="auto"/>
              <w:right w:val="single" w:sz="4" w:space="0" w:color="auto"/>
            </w:tcBorders>
            <w:shd w:val="clear" w:color="auto" w:fill="auto"/>
            <w:vAlign w:val="center"/>
            <w:hideMark/>
          </w:tcPr>
          <w:p w14:paraId="6F74F10B" w14:textId="7D5E9FED"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45019A5" w14:textId="19AB0CE9"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3618A369" w14:textId="77777777" w:rsidTr="00244BD8">
        <w:trPr>
          <w:trHeight w:val="31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CE11A05" w14:textId="726FCC9C"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2AFF21B" w14:textId="71F1F29C"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99.9.00.98050</w:t>
            </w:r>
          </w:p>
        </w:tc>
        <w:tc>
          <w:tcPr>
            <w:tcW w:w="851" w:type="dxa"/>
            <w:tcBorders>
              <w:top w:val="nil"/>
              <w:left w:val="nil"/>
              <w:bottom w:val="single" w:sz="4" w:space="0" w:color="auto"/>
              <w:right w:val="single" w:sz="4" w:space="0" w:color="auto"/>
            </w:tcBorders>
            <w:shd w:val="clear" w:color="auto" w:fill="auto"/>
            <w:vAlign w:val="center"/>
            <w:hideMark/>
          </w:tcPr>
          <w:p w14:paraId="42E7C9CE" w14:textId="7F91845C"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135AF10" w14:textId="02CC050B"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1389E0BE" w14:textId="1E384C74"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2B7F8A07" w14:textId="6A464EA8"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42,8</w:t>
            </w:r>
          </w:p>
        </w:tc>
        <w:tc>
          <w:tcPr>
            <w:tcW w:w="1276" w:type="dxa"/>
            <w:tcBorders>
              <w:top w:val="nil"/>
              <w:left w:val="nil"/>
              <w:bottom w:val="single" w:sz="4" w:space="0" w:color="auto"/>
              <w:right w:val="single" w:sz="4" w:space="0" w:color="auto"/>
            </w:tcBorders>
            <w:shd w:val="clear" w:color="auto" w:fill="auto"/>
            <w:vAlign w:val="center"/>
            <w:hideMark/>
          </w:tcPr>
          <w:p w14:paraId="56DF0070" w14:textId="287A9F60"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25,8</w:t>
            </w:r>
          </w:p>
        </w:tc>
        <w:tc>
          <w:tcPr>
            <w:tcW w:w="1418" w:type="dxa"/>
            <w:tcBorders>
              <w:top w:val="nil"/>
              <w:left w:val="nil"/>
              <w:bottom w:val="single" w:sz="4" w:space="0" w:color="auto"/>
              <w:right w:val="single" w:sz="4" w:space="0" w:color="auto"/>
            </w:tcBorders>
            <w:shd w:val="clear" w:color="auto" w:fill="auto"/>
            <w:vAlign w:val="center"/>
            <w:hideMark/>
          </w:tcPr>
          <w:p w14:paraId="4420B6FB" w14:textId="6B54D28D"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173603E3" w14:textId="77777777" w:rsidTr="00244BD8">
        <w:trPr>
          <w:trHeight w:val="61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A41C005" w14:textId="1A2E9BB9"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lastRenderedPageBreak/>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7706797" w14:textId="178E3B99"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99.9.00.98050</w:t>
            </w:r>
          </w:p>
        </w:tc>
        <w:tc>
          <w:tcPr>
            <w:tcW w:w="851" w:type="dxa"/>
            <w:tcBorders>
              <w:top w:val="nil"/>
              <w:left w:val="nil"/>
              <w:bottom w:val="single" w:sz="4" w:space="0" w:color="auto"/>
              <w:right w:val="single" w:sz="4" w:space="0" w:color="auto"/>
            </w:tcBorders>
            <w:shd w:val="clear" w:color="auto" w:fill="auto"/>
            <w:vAlign w:val="center"/>
            <w:hideMark/>
          </w:tcPr>
          <w:p w14:paraId="2E42FBA6" w14:textId="492CDE13"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ABCE971" w14:textId="79B42AD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1C548199" w14:textId="16E5AAB1"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70FC937C" w14:textId="28700195"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6,4</w:t>
            </w:r>
          </w:p>
        </w:tc>
        <w:tc>
          <w:tcPr>
            <w:tcW w:w="1276" w:type="dxa"/>
            <w:tcBorders>
              <w:top w:val="nil"/>
              <w:left w:val="nil"/>
              <w:bottom w:val="single" w:sz="4" w:space="0" w:color="auto"/>
              <w:right w:val="single" w:sz="4" w:space="0" w:color="auto"/>
            </w:tcBorders>
            <w:shd w:val="clear" w:color="auto" w:fill="auto"/>
            <w:vAlign w:val="center"/>
            <w:hideMark/>
          </w:tcPr>
          <w:p w14:paraId="24B2F223" w14:textId="5A50379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FFFE661" w14:textId="4EC987AD"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372D01" w14:paraId="5A071E29" w14:textId="77777777" w:rsidTr="00244BD8">
        <w:trPr>
          <w:trHeight w:val="1327"/>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E4268AA" w14:textId="1ABD39A0" w:rsidR="00244BD8" w:rsidRPr="00244BD8" w:rsidRDefault="00244BD8" w:rsidP="00244BD8">
            <w:pPr>
              <w:spacing w:after="0" w:line="240" w:lineRule="auto"/>
              <w:rPr>
                <w:rFonts w:ascii="Times New Roman" w:hAnsi="Times New Roman"/>
                <w:color w:val="000000"/>
                <w:sz w:val="24"/>
                <w:szCs w:val="24"/>
              </w:rPr>
            </w:pPr>
            <w:r w:rsidRPr="00244BD8">
              <w:rPr>
                <w:rFonts w:ascii="Times New Roman" w:hAnsi="Times New Roman"/>
                <w:sz w:val="24"/>
                <w:szCs w:val="24"/>
              </w:rPr>
              <w:t>Расходы на осуществление технологического присоединения к электрическим сетям КНС и системы автополива в р.п. Шолоховский в рамках непрограммных расходов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4B632AC" w14:textId="23526E08" w:rsidR="00244BD8" w:rsidRPr="00244BD8" w:rsidRDefault="00244BD8" w:rsidP="00244BD8">
            <w:pPr>
              <w:spacing w:after="0" w:line="240" w:lineRule="auto"/>
              <w:jc w:val="center"/>
              <w:rPr>
                <w:rFonts w:ascii="Times New Roman" w:hAnsi="Times New Roman"/>
                <w:color w:val="000000"/>
                <w:sz w:val="24"/>
                <w:szCs w:val="24"/>
              </w:rPr>
            </w:pPr>
            <w:r w:rsidRPr="00244BD8">
              <w:rPr>
                <w:rFonts w:ascii="Times New Roman" w:hAnsi="Times New Roman"/>
                <w:sz w:val="24"/>
                <w:szCs w:val="24"/>
              </w:rPr>
              <w:t>99.9.00.98080</w:t>
            </w:r>
          </w:p>
        </w:tc>
        <w:tc>
          <w:tcPr>
            <w:tcW w:w="851" w:type="dxa"/>
            <w:tcBorders>
              <w:top w:val="nil"/>
              <w:left w:val="nil"/>
              <w:bottom w:val="single" w:sz="4" w:space="0" w:color="auto"/>
              <w:right w:val="single" w:sz="4" w:space="0" w:color="auto"/>
            </w:tcBorders>
            <w:shd w:val="clear" w:color="auto" w:fill="auto"/>
            <w:vAlign w:val="center"/>
            <w:hideMark/>
          </w:tcPr>
          <w:p w14:paraId="3CC2E66C" w14:textId="2A681430" w:rsidR="00244BD8" w:rsidRPr="00244BD8" w:rsidRDefault="00244BD8" w:rsidP="00244BD8">
            <w:pPr>
              <w:spacing w:after="0" w:line="240" w:lineRule="auto"/>
              <w:jc w:val="center"/>
              <w:rPr>
                <w:rFonts w:ascii="Times New Roman" w:hAnsi="Times New Roman"/>
                <w:color w:val="000000"/>
                <w:sz w:val="24"/>
                <w:szCs w:val="24"/>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1C0E9354" w14:textId="7497E0D9" w:rsidR="00244BD8" w:rsidRPr="00244BD8" w:rsidRDefault="00244BD8" w:rsidP="00244BD8">
            <w:pPr>
              <w:spacing w:after="0" w:line="240" w:lineRule="auto"/>
              <w:jc w:val="center"/>
              <w:rPr>
                <w:rFonts w:ascii="Times New Roman" w:hAnsi="Times New Roman"/>
                <w:color w:val="000000"/>
                <w:sz w:val="24"/>
                <w:szCs w:val="24"/>
              </w:rPr>
            </w:pPr>
            <w:r w:rsidRPr="00244BD8">
              <w:rPr>
                <w:rFonts w:ascii="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7636CC0A" w14:textId="06F76767" w:rsidR="00244BD8" w:rsidRPr="00244BD8" w:rsidRDefault="00244BD8" w:rsidP="00244BD8">
            <w:pPr>
              <w:spacing w:after="0" w:line="240" w:lineRule="auto"/>
              <w:jc w:val="center"/>
              <w:rPr>
                <w:rFonts w:ascii="Times New Roman" w:hAnsi="Times New Roman"/>
                <w:color w:val="000000"/>
                <w:sz w:val="24"/>
                <w:szCs w:val="24"/>
              </w:rPr>
            </w:pPr>
            <w:r w:rsidRPr="00244BD8">
              <w:rPr>
                <w:rFonts w:ascii="Times New Roman" w:hAnsi="Times New Roman"/>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2F3E8343" w14:textId="1793A054" w:rsidR="00244BD8" w:rsidRPr="00244BD8" w:rsidRDefault="00244BD8" w:rsidP="00244BD8">
            <w:pPr>
              <w:spacing w:after="0" w:line="240" w:lineRule="auto"/>
              <w:jc w:val="right"/>
              <w:rPr>
                <w:rFonts w:ascii="Times New Roman" w:hAnsi="Times New Roman"/>
                <w:color w:val="000000"/>
                <w:sz w:val="24"/>
                <w:szCs w:val="24"/>
              </w:rPr>
            </w:pPr>
            <w:r w:rsidRPr="00244BD8">
              <w:rPr>
                <w:rFonts w:ascii="Times New Roman" w:hAnsi="Times New Roman"/>
                <w:sz w:val="24"/>
                <w:szCs w:val="24"/>
              </w:rPr>
              <w:t>19,7</w:t>
            </w:r>
          </w:p>
        </w:tc>
        <w:tc>
          <w:tcPr>
            <w:tcW w:w="1276" w:type="dxa"/>
            <w:tcBorders>
              <w:top w:val="nil"/>
              <w:left w:val="nil"/>
              <w:bottom w:val="single" w:sz="4" w:space="0" w:color="auto"/>
              <w:right w:val="single" w:sz="4" w:space="0" w:color="auto"/>
            </w:tcBorders>
            <w:shd w:val="clear" w:color="auto" w:fill="auto"/>
            <w:vAlign w:val="center"/>
            <w:hideMark/>
          </w:tcPr>
          <w:p w14:paraId="0C3E5CE9" w14:textId="14D96018" w:rsidR="00244BD8" w:rsidRPr="00244BD8" w:rsidRDefault="00244BD8" w:rsidP="00244BD8">
            <w:pPr>
              <w:spacing w:after="0" w:line="240" w:lineRule="auto"/>
              <w:jc w:val="right"/>
              <w:rPr>
                <w:rFonts w:ascii="Times New Roman" w:hAnsi="Times New Roman"/>
                <w:color w:val="000000"/>
                <w:sz w:val="24"/>
                <w:szCs w:val="24"/>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F7F19A1" w14:textId="5786584E" w:rsidR="00244BD8" w:rsidRPr="00244BD8" w:rsidRDefault="00244BD8" w:rsidP="00244BD8">
            <w:pPr>
              <w:spacing w:after="0" w:line="240" w:lineRule="auto"/>
              <w:jc w:val="right"/>
              <w:rPr>
                <w:rFonts w:ascii="Times New Roman" w:hAnsi="Times New Roman"/>
                <w:color w:val="000000"/>
                <w:sz w:val="24"/>
                <w:szCs w:val="24"/>
              </w:rPr>
            </w:pPr>
            <w:r w:rsidRPr="00244BD8">
              <w:rPr>
                <w:rFonts w:ascii="Times New Roman" w:hAnsi="Times New Roman"/>
                <w:sz w:val="24"/>
                <w:szCs w:val="24"/>
              </w:rPr>
              <w:t> </w:t>
            </w:r>
          </w:p>
        </w:tc>
      </w:tr>
      <w:tr w:rsidR="00244BD8" w:rsidRPr="00244BD8" w14:paraId="4E9ED5F3" w14:textId="77777777" w:rsidTr="00244BD8">
        <w:trPr>
          <w:trHeight w:val="315"/>
        </w:trPr>
        <w:tc>
          <w:tcPr>
            <w:tcW w:w="7372" w:type="dxa"/>
            <w:hideMark/>
          </w:tcPr>
          <w:p w14:paraId="41719CE3" w14:textId="77777777"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eastAsia="Times New Roman" w:hAnsi="Times New Roman"/>
                <w:sz w:val="24"/>
                <w:szCs w:val="24"/>
                <w:lang w:eastAsia="ru-RU"/>
              </w:rPr>
              <w:t>Проведение выборов и референдумов (Специальные расходы)</w:t>
            </w:r>
          </w:p>
        </w:tc>
        <w:tc>
          <w:tcPr>
            <w:tcW w:w="1701" w:type="dxa"/>
            <w:hideMark/>
          </w:tcPr>
          <w:p w14:paraId="3E9C75B3" w14:textId="7777777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eastAsia="Times New Roman" w:hAnsi="Times New Roman"/>
                <w:sz w:val="24"/>
                <w:szCs w:val="24"/>
                <w:lang w:eastAsia="ru-RU"/>
              </w:rPr>
              <w:t>99.9.00.99090</w:t>
            </w:r>
          </w:p>
        </w:tc>
        <w:tc>
          <w:tcPr>
            <w:tcW w:w="851" w:type="dxa"/>
            <w:hideMark/>
          </w:tcPr>
          <w:p w14:paraId="135C2793" w14:textId="7777777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eastAsia="Times New Roman" w:hAnsi="Times New Roman"/>
                <w:sz w:val="24"/>
                <w:szCs w:val="24"/>
                <w:lang w:eastAsia="ru-RU"/>
              </w:rPr>
              <w:t>880</w:t>
            </w:r>
          </w:p>
        </w:tc>
        <w:tc>
          <w:tcPr>
            <w:tcW w:w="567" w:type="dxa"/>
            <w:hideMark/>
          </w:tcPr>
          <w:p w14:paraId="5166FA2F" w14:textId="7777777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eastAsia="Times New Roman" w:hAnsi="Times New Roman"/>
                <w:sz w:val="24"/>
                <w:szCs w:val="24"/>
                <w:lang w:eastAsia="ru-RU"/>
              </w:rPr>
              <w:t>01</w:t>
            </w:r>
          </w:p>
        </w:tc>
        <w:tc>
          <w:tcPr>
            <w:tcW w:w="709" w:type="dxa"/>
            <w:hideMark/>
          </w:tcPr>
          <w:p w14:paraId="7698B75C" w14:textId="7777777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eastAsia="Times New Roman" w:hAnsi="Times New Roman"/>
                <w:sz w:val="24"/>
                <w:szCs w:val="24"/>
                <w:lang w:eastAsia="ru-RU"/>
              </w:rPr>
              <w:t>07</w:t>
            </w:r>
          </w:p>
        </w:tc>
        <w:tc>
          <w:tcPr>
            <w:tcW w:w="1416" w:type="dxa"/>
            <w:hideMark/>
          </w:tcPr>
          <w:p w14:paraId="5BBF3FE7" w14:textId="77777777"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eastAsia="Times New Roman" w:hAnsi="Times New Roman"/>
                <w:sz w:val="24"/>
                <w:szCs w:val="24"/>
                <w:lang w:eastAsia="ru-RU"/>
              </w:rPr>
              <w:t>569,7</w:t>
            </w:r>
          </w:p>
        </w:tc>
        <w:tc>
          <w:tcPr>
            <w:tcW w:w="1276" w:type="dxa"/>
            <w:hideMark/>
          </w:tcPr>
          <w:p w14:paraId="530367F2" w14:textId="77777777"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eastAsia="Times New Roman" w:hAnsi="Times New Roman"/>
                <w:sz w:val="24"/>
                <w:szCs w:val="24"/>
                <w:lang w:eastAsia="ru-RU"/>
              </w:rPr>
              <w:t> </w:t>
            </w:r>
          </w:p>
        </w:tc>
        <w:tc>
          <w:tcPr>
            <w:tcW w:w="1418" w:type="dxa"/>
            <w:hideMark/>
          </w:tcPr>
          <w:p w14:paraId="44B77F63" w14:textId="77777777"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eastAsia="Times New Roman" w:hAnsi="Times New Roman"/>
                <w:sz w:val="24"/>
                <w:szCs w:val="24"/>
                <w:lang w:eastAsia="ru-RU"/>
              </w:rPr>
              <w:t> </w:t>
            </w:r>
          </w:p>
        </w:tc>
      </w:tr>
      <w:tr w:rsidR="00244BD8" w:rsidRPr="00244BD8" w14:paraId="483F1F3B" w14:textId="77777777" w:rsidTr="00244BD8">
        <w:trPr>
          <w:trHeight w:val="1260"/>
        </w:trPr>
        <w:tc>
          <w:tcPr>
            <w:tcW w:w="7372" w:type="dxa"/>
            <w:hideMark/>
          </w:tcPr>
          <w:p w14:paraId="3E82B514" w14:textId="77777777"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eastAsia="Times New Roman" w:hAnsi="Times New Roman"/>
                <w:sz w:val="24"/>
                <w:szCs w:val="24"/>
                <w:lang w:eastAsia="ru-RU"/>
              </w:rPr>
              <w:t>Расходы дорожного фонда, зарезервированные на неотложные и чрезвычайные мероприятия в отношении автомобильных дорог общего пользования местного значения, в рамках непрограммных расходов (Резервные средства)</w:t>
            </w:r>
          </w:p>
        </w:tc>
        <w:tc>
          <w:tcPr>
            <w:tcW w:w="1701" w:type="dxa"/>
            <w:hideMark/>
          </w:tcPr>
          <w:p w14:paraId="37698606" w14:textId="7777777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eastAsia="Times New Roman" w:hAnsi="Times New Roman"/>
                <w:sz w:val="24"/>
                <w:szCs w:val="24"/>
                <w:lang w:eastAsia="ru-RU"/>
              </w:rPr>
              <w:t>99.9.00.99100</w:t>
            </w:r>
          </w:p>
        </w:tc>
        <w:tc>
          <w:tcPr>
            <w:tcW w:w="851" w:type="dxa"/>
            <w:hideMark/>
          </w:tcPr>
          <w:p w14:paraId="66477223" w14:textId="7777777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eastAsia="Times New Roman" w:hAnsi="Times New Roman"/>
                <w:sz w:val="24"/>
                <w:szCs w:val="24"/>
                <w:lang w:eastAsia="ru-RU"/>
              </w:rPr>
              <w:t>870</w:t>
            </w:r>
          </w:p>
        </w:tc>
        <w:tc>
          <w:tcPr>
            <w:tcW w:w="567" w:type="dxa"/>
            <w:hideMark/>
          </w:tcPr>
          <w:p w14:paraId="5DF2A060" w14:textId="7777777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eastAsia="Times New Roman" w:hAnsi="Times New Roman"/>
                <w:sz w:val="24"/>
                <w:szCs w:val="24"/>
                <w:lang w:eastAsia="ru-RU"/>
              </w:rPr>
              <w:t>04</w:t>
            </w:r>
          </w:p>
        </w:tc>
        <w:tc>
          <w:tcPr>
            <w:tcW w:w="709" w:type="dxa"/>
            <w:hideMark/>
          </w:tcPr>
          <w:p w14:paraId="3FFF5FC9" w14:textId="7777777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eastAsia="Times New Roman" w:hAnsi="Times New Roman"/>
                <w:sz w:val="24"/>
                <w:szCs w:val="24"/>
                <w:lang w:eastAsia="ru-RU"/>
              </w:rPr>
              <w:t>09</w:t>
            </w:r>
          </w:p>
        </w:tc>
        <w:tc>
          <w:tcPr>
            <w:tcW w:w="1416" w:type="dxa"/>
            <w:hideMark/>
          </w:tcPr>
          <w:p w14:paraId="430A84DA" w14:textId="77777777"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eastAsia="Times New Roman" w:hAnsi="Times New Roman"/>
                <w:sz w:val="24"/>
                <w:szCs w:val="24"/>
                <w:lang w:eastAsia="ru-RU"/>
              </w:rPr>
              <w:t>457,7</w:t>
            </w:r>
          </w:p>
        </w:tc>
        <w:tc>
          <w:tcPr>
            <w:tcW w:w="1276" w:type="dxa"/>
            <w:hideMark/>
          </w:tcPr>
          <w:p w14:paraId="05976914" w14:textId="77777777"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eastAsia="Times New Roman" w:hAnsi="Times New Roman"/>
                <w:sz w:val="24"/>
                <w:szCs w:val="24"/>
                <w:lang w:eastAsia="ru-RU"/>
              </w:rPr>
              <w:t>457,7</w:t>
            </w:r>
          </w:p>
        </w:tc>
        <w:tc>
          <w:tcPr>
            <w:tcW w:w="1418" w:type="dxa"/>
            <w:hideMark/>
          </w:tcPr>
          <w:p w14:paraId="1CA6DB7E" w14:textId="77777777"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eastAsia="Times New Roman" w:hAnsi="Times New Roman"/>
                <w:sz w:val="24"/>
                <w:szCs w:val="24"/>
                <w:lang w:eastAsia="ru-RU"/>
              </w:rPr>
              <w:t>457,7</w:t>
            </w:r>
          </w:p>
        </w:tc>
      </w:tr>
    </w:tbl>
    <w:p w14:paraId="1E1CC26A" w14:textId="77777777" w:rsidR="00A4258C" w:rsidRDefault="00A4258C" w:rsidP="00A4258C">
      <w:pPr>
        <w:spacing w:after="0" w:line="240" w:lineRule="auto"/>
        <w:jc w:val="right"/>
        <w:rPr>
          <w:rFonts w:ascii="Times New Roman" w:eastAsia="Times New Roman" w:hAnsi="Times New Roman"/>
          <w:sz w:val="28"/>
          <w:szCs w:val="28"/>
          <w:lang w:eastAsia="ru-RU"/>
        </w:rPr>
      </w:pPr>
    </w:p>
    <w:p w14:paraId="06E8EE75" w14:textId="77777777" w:rsidR="00D06EC4" w:rsidRDefault="00D06EC4" w:rsidP="00D06EC4">
      <w:pPr>
        <w:spacing w:after="0" w:line="240" w:lineRule="auto"/>
        <w:rPr>
          <w:rFonts w:ascii="Times New Roman" w:eastAsia="Times New Roman" w:hAnsi="Times New Roman"/>
          <w:bCs/>
          <w:sz w:val="28"/>
          <w:szCs w:val="28"/>
          <w:lang w:eastAsia="ru-RU"/>
        </w:rPr>
      </w:pPr>
    </w:p>
    <w:p w14:paraId="5510DDD9" w14:textId="28ADE7E4" w:rsidR="00D06EC4" w:rsidRDefault="00D06EC4" w:rsidP="00D06EC4">
      <w:pPr>
        <w:spacing w:after="0" w:line="240" w:lineRule="auto"/>
        <w:rPr>
          <w:rFonts w:ascii="Times New Roman" w:eastAsia="Times New Roman" w:hAnsi="Times New Roman"/>
          <w:sz w:val="28"/>
          <w:szCs w:val="28"/>
          <w:lang w:eastAsia="ru-RU"/>
        </w:rPr>
      </w:pPr>
      <w:r>
        <w:rPr>
          <w:rFonts w:ascii="Times New Roman" w:eastAsia="Times New Roman" w:hAnsi="Times New Roman"/>
          <w:bCs/>
          <w:sz w:val="28"/>
          <w:szCs w:val="28"/>
          <w:lang w:eastAsia="ru-RU"/>
        </w:rPr>
        <w:t>1</w:t>
      </w:r>
      <w:r w:rsidR="00690B4D">
        <w:rPr>
          <w:rFonts w:ascii="Times New Roman" w:eastAsia="Times New Roman" w:hAnsi="Times New Roman"/>
          <w:bCs/>
          <w:sz w:val="28"/>
          <w:szCs w:val="28"/>
          <w:lang w:eastAsia="ru-RU"/>
        </w:rPr>
        <w:t>0</w:t>
      </w:r>
      <w:r>
        <w:rPr>
          <w:rFonts w:ascii="Times New Roman" w:eastAsia="Times New Roman" w:hAnsi="Times New Roman"/>
          <w:bCs/>
          <w:sz w:val="28"/>
          <w:szCs w:val="28"/>
          <w:lang w:eastAsia="ru-RU"/>
        </w:rPr>
        <w:t xml:space="preserve">) приложение 10 </w:t>
      </w:r>
      <w:r w:rsidRPr="00F213B7">
        <w:rPr>
          <w:rFonts w:ascii="Times New Roman" w:eastAsia="Times New Roman" w:hAnsi="Times New Roman"/>
          <w:sz w:val="28"/>
          <w:szCs w:val="28"/>
          <w:lang w:eastAsia="ru-RU"/>
        </w:rPr>
        <w:t>изложить в следующей редакции:</w:t>
      </w:r>
    </w:p>
    <w:p w14:paraId="11CFD2F2" w14:textId="6CDC53E5" w:rsidR="00D06EC4" w:rsidRDefault="00D06EC4" w:rsidP="00D06EC4">
      <w:pPr>
        <w:spacing w:after="0" w:line="240" w:lineRule="auto"/>
        <w:rPr>
          <w:rFonts w:ascii="Times New Roman" w:eastAsia="Times New Roman" w:hAnsi="Times New Roman"/>
          <w:sz w:val="28"/>
          <w:szCs w:val="28"/>
          <w:lang w:eastAsia="ru-RU"/>
        </w:rPr>
      </w:pPr>
    </w:p>
    <w:p w14:paraId="5B8B6B0E" w14:textId="306B235F" w:rsidR="00D06EC4" w:rsidRDefault="00D06EC4" w:rsidP="00D06EC4">
      <w:pPr>
        <w:spacing w:after="0" w:line="240" w:lineRule="auto"/>
        <w:rPr>
          <w:rFonts w:ascii="Times New Roman" w:eastAsia="Times New Roman" w:hAnsi="Times New Roman"/>
          <w:sz w:val="28"/>
          <w:szCs w:val="28"/>
          <w:lang w:eastAsia="ru-RU"/>
        </w:rPr>
      </w:pPr>
    </w:p>
    <w:p w14:paraId="1938CCAE" w14:textId="1036BC89" w:rsidR="00D06EC4" w:rsidRDefault="00D06EC4" w:rsidP="00D06EC4">
      <w:pPr>
        <w:spacing w:after="0" w:line="240" w:lineRule="auto"/>
        <w:rPr>
          <w:rFonts w:ascii="Times New Roman" w:eastAsia="Times New Roman" w:hAnsi="Times New Roman"/>
          <w:sz w:val="28"/>
          <w:szCs w:val="28"/>
          <w:lang w:eastAsia="ru-RU"/>
        </w:rPr>
      </w:pPr>
    </w:p>
    <w:p w14:paraId="1EEB98DB" w14:textId="77777777" w:rsidR="00D06EC4" w:rsidRDefault="00D06EC4" w:rsidP="00D06EC4">
      <w:pPr>
        <w:spacing w:after="0" w:line="240" w:lineRule="auto"/>
        <w:rPr>
          <w:rFonts w:ascii="Times New Roman" w:eastAsia="Times New Roman" w:hAnsi="Times New Roman"/>
          <w:sz w:val="28"/>
          <w:szCs w:val="28"/>
          <w:lang w:eastAsia="ru-RU"/>
        </w:rPr>
      </w:pPr>
    </w:p>
    <w:p w14:paraId="031BA86D" w14:textId="77777777" w:rsidR="00D06EC4" w:rsidRPr="00BE2667" w:rsidRDefault="00D06EC4" w:rsidP="00D06EC4">
      <w:pPr>
        <w:spacing w:after="0" w:line="240" w:lineRule="auto"/>
        <w:jc w:val="right"/>
        <w:rPr>
          <w:rFonts w:ascii="Times New Roman" w:eastAsia="Times New Roman" w:hAnsi="Times New Roman"/>
          <w:sz w:val="28"/>
          <w:szCs w:val="28"/>
          <w:lang w:eastAsia="ru-RU"/>
        </w:rPr>
      </w:pPr>
      <w:bookmarkStart w:id="4" w:name="_Hlk67652309"/>
      <w:r>
        <w:rPr>
          <w:rFonts w:ascii="Times New Roman" w:eastAsia="Times New Roman" w:hAnsi="Times New Roman"/>
          <w:sz w:val="28"/>
          <w:szCs w:val="28"/>
          <w:lang w:eastAsia="ru-RU"/>
        </w:rPr>
        <w:t>«</w:t>
      </w:r>
      <w:r w:rsidRPr="00BE2667">
        <w:rPr>
          <w:rFonts w:ascii="Times New Roman" w:eastAsia="Times New Roman" w:hAnsi="Times New Roman"/>
          <w:sz w:val="28"/>
          <w:szCs w:val="28"/>
          <w:lang w:eastAsia="ru-RU"/>
        </w:rPr>
        <w:t>Приложение 10</w:t>
      </w:r>
    </w:p>
    <w:p w14:paraId="57190D53" w14:textId="77777777" w:rsidR="00D06EC4" w:rsidRPr="00BE2667" w:rsidRDefault="00D06EC4" w:rsidP="00D06EC4">
      <w:pPr>
        <w:spacing w:after="0" w:line="240" w:lineRule="auto"/>
        <w:jc w:val="right"/>
        <w:rPr>
          <w:rFonts w:ascii="Times New Roman" w:eastAsia="Times New Roman" w:hAnsi="Times New Roman"/>
          <w:sz w:val="28"/>
          <w:szCs w:val="28"/>
          <w:lang w:eastAsia="ru-RU"/>
        </w:rPr>
      </w:pPr>
      <w:r w:rsidRPr="00BE2667">
        <w:rPr>
          <w:rFonts w:ascii="Times New Roman" w:eastAsia="Times New Roman" w:hAnsi="Times New Roman"/>
          <w:sz w:val="28"/>
          <w:szCs w:val="28"/>
          <w:lang w:eastAsia="ru-RU"/>
        </w:rPr>
        <w:t>к решению Собрания депутатов</w:t>
      </w:r>
    </w:p>
    <w:p w14:paraId="77211E0A" w14:textId="77777777" w:rsidR="00D06EC4" w:rsidRPr="00BE2667" w:rsidRDefault="00D06EC4" w:rsidP="00D06EC4">
      <w:pPr>
        <w:spacing w:after="0" w:line="240" w:lineRule="auto"/>
        <w:jc w:val="right"/>
        <w:rPr>
          <w:rFonts w:ascii="Times New Roman" w:eastAsia="Times New Roman" w:hAnsi="Times New Roman"/>
          <w:sz w:val="28"/>
          <w:szCs w:val="28"/>
          <w:lang w:eastAsia="ru-RU"/>
        </w:rPr>
      </w:pPr>
      <w:r w:rsidRPr="00BE2667">
        <w:rPr>
          <w:rFonts w:ascii="Times New Roman" w:eastAsia="Times New Roman" w:hAnsi="Times New Roman"/>
          <w:sz w:val="28"/>
          <w:szCs w:val="28"/>
          <w:lang w:eastAsia="ru-RU"/>
        </w:rPr>
        <w:t>Шолоховского городского поселения</w:t>
      </w:r>
    </w:p>
    <w:p w14:paraId="4C8A6443" w14:textId="77777777" w:rsidR="00D06EC4" w:rsidRPr="00BE2667" w:rsidRDefault="00D06EC4" w:rsidP="00D06EC4">
      <w:pPr>
        <w:spacing w:after="0" w:line="240" w:lineRule="auto"/>
        <w:jc w:val="right"/>
        <w:rPr>
          <w:rFonts w:ascii="Times New Roman" w:eastAsia="Times New Roman" w:hAnsi="Times New Roman"/>
          <w:sz w:val="28"/>
          <w:szCs w:val="28"/>
          <w:lang w:eastAsia="ru-RU"/>
        </w:rPr>
      </w:pPr>
      <w:r w:rsidRPr="00BE2667">
        <w:rPr>
          <w:rFonts w:ascii="Times New Roman" w:eastAsia="Times New Roman" w:hAnsi="Times New Roman"/>
          <w:sz w:val="28"/>
          <w:szCs w:val="28"/>
          <w:lang w:eastAsia="ru-RU"/>
        </w:rPr>
        <w:t>от 28.12. 2020 года № 138</w:t>
      </w:r>
    </w:p>
    <w:p w14:paraId="74353747" w14:textId="77777777" w:rsidR="00D06EC4" w:rsidRPr="00BE2667" w:rsidRDefault="00D06EC4" w:rsidP="00D06EC4">
      <w:pPr>
        <w:spacing w:after="0" w:line="240" w:lineRule="auto"/>
        <w:jc w:val="right"/>
        <w:rPr>
          <w:rFonts w:ascii="Times New Roman" w:eastAsia="Times New Roman" w:hAnsi="Times New Roman"/>
          <w:sz w:val="28"/>
          <w:szCs w:val="28"/>
          <w:lang w:eastAsia="ru-RU"/>
        </w:rPr>
      </w:pPr>
      <w:r w:rsidRPr="00BE2667">
        <w:rPr>
          <w:rFonts w:ascii="Times New Roman" w:eastAsia="Times New Roman" w:hAnsi="Times New Roman"/>
          <w:sz w:val="28"/>
          <w:szCs w:val="28"/>
          <w:lang w:eastAsia="ru-RU"/>
        </w:rPr>
        <w:t>«О бюджете Шолоховского городского поселения</w:t>
      </w:r>
    </w:p>
    <w:p w14:paraId="38968FEF" w14:textId="77777777" w:rsidR="00D06EC4" w:rsidRPr="00BE2667" w:rsidRDefault="00D06EC4" w:rsidP="00D06EC4">
      <w:pPr>
        <w:spacing w:after="0" w:line="240" w:lineRule="auto"/>
        <w:jc w:val="right"/>
        <w:rPr>
          <w:rFonts w:ascii="Times New Roman" w:eastAsia="Times New Roman" w:hAnsi="Times New Roman"/>
          <w:sz w:val="28"/>
          <w:szCs w:val="28"/>
          <w:lang w:eastAsia="ru-RU"/>
        </w:rPr>
      </w:pPr>
      <w:r w:rsidRPr="00BE2667">
        <w:rPr>
          <w:rFonts w:ascii="Times New Roman" w:eastAsia="Times New Roman" w:hAnsi="Times New Roman"/>
          <w:sz w:val="28"/>
          <w:szCs w:val="28"/>
          <w:lang w:eastAsia="ru-RU"/>
        </w:rPr>
        <w:t xml:space="preserve">Белокалитвинского района на 2021 год </w:t>
      </w:r>
    </w:p>
    <w:p w14:paraId="031CA875" w14:textId="77777777" w:rsidR="00D06EC4" w:rsidRPr="00BE2667" w:rsidRDefault="00D06EC4" w:rsidP="00D06EC4">
      <w:pPr>
        <w:spacing w:after="0" w:line="240" w:lineRule="auto"/>
        <w:jc w:val="right"/>
        <w:rPr>
          <w:rFonts w:ascii="Times New Roman" w:eastAsia="Times New Roman" w:hAnsi="Times New Roman"/>
          <w:sz w:val="28"/>
          <w:szCs w:val="28"/>
          <w:lang w:eastAsia="ru-RU"/>
        </w:rPr>
      </w:pPr>
      <w:r w:rsidRPr="00BE2667">
        <w:rPr>
          <w:rFonts w:ascii="Times New Roman" w:eastAsia="Times New Roman" w:hAnsi="Times New Roman"/>
          <w:sz w:val="28"/>
          <w:szCs w:val="28"/>
          <w:lang w:eastAsia="ru-RU"/>
        </w:rPr>
        <w:t>и на плановый период 2022  и 2023 годов»</w:t>
      </w:r>
    </w:p>
    <w:bookmarkEnd w:id="4"/>
    <w:p w14:paraId="7D7741CE" w14:textId="77777777" w:rsidR="00D06EC4" w:rsidRPr="00BE2667" w:rsidRDefault="00D06EC4" w:rsidP="00D06EC4">
      <w:pPr>
        <w:spacing w:after="0" w:line="240" w:lineRule="auto"/>
        <w:jc w:val="right"/>
        <w:rPr>
          <w:rFonts w:ascii="Times New Roman" w:eastAsia="Times New Roman" w:hAnsi="Times New Roman"/>
          <w:sz w:val="28"/>
          <w:szCs w:val="28"/>
          <w:lang w:eastAsia="ru-RU"/>
        </w:rPr>
      </w:pPr>
    </w:p>
    <w:p w14:paraId="6324699B" w14:textId="77777777" w:rsidR="00D06EC4" w:rsidRDefault="00D06EC4" w:rsidP="00D06EC4">
      <w:pPr>
        <w:spacing w:after="0" w:line="240" w:lineRule="auto"/>
        <w:jc w:val="center"/>
        <w:rPr>
          <w:rFonts w:ascii="Times New Roman" w:eastAsia="Times New Roman" w:hAnsi="Times New Roman"/>
          <w:color w:val="000000"/>
          <w:sz w:val="28"/>
          <w:szCs w:val="28"/>
          <w:lang w:eastAsia="ru-RU"/>
        </w:rPr>
      </w:pPr>
      <w:r w:rsidRPr="00BE2667">
        <w:rPr>
          <w:rFonts w:ascii="Times New Roman" w:eastAsia="Times New Roman" w:hAnsi="Times New Roman"/>
          <w:color w:val="000000"/>
          <w:sz w:val="28"/>
          <w:szCs w:val="28"/>
          <w:lang w:eastAsia="ru-RU"/>
        </w:rPr>
        <w:lastRenderedPageBreak/>
        <w:t xml:space="preserve">Распределение </w:t>
      </w:r>
      <w:r>
        <w:rPr>
          <w:rFonts w:ascii="Times New Roman" w:eastAsia="Times New Roman" w:hAnsi="Times New Roman"/>
          <w:color w:val="000000"/>
          <w:sz w:val="28"/>
          <w:szCs w:val="28"/>
          <w:lang w:eastAsia="ru-RU"/>
        </w:rPr>
        <w:t>иных межбюджетных трансфертов</w:t>
      </w:r>
      <w:r w:rsidRPr="00BE2667">
        <w:rPr>
          <w:rFonts w:ascii="Times New Roman" w:eastAsia="Times New Roman" w:hAnsi="Times New Roman"/>
          <w:color w:val="000000"/>
          <w:sz w:val="28"/>
          <w:szCs w:val="28"/>
          <w:lang w:eastAsia="ru-RU"/>
        </w:rPr>
        <w:t>, предоставляемых Шолоховскому городскому поселению Белокалитвинского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по направлениям расходования средств на 2021 год</w:t>
      </w:r>
      <w:r>
        <w:rPr>
          <w:rFonts w:ascii="Times New Roman" w:eastAsia="Times New Roman" w:hAnsi="Times New Roman"/>
          <w:color w:val="000000"/>
          <w:sz w:val="28"/>
          <w:szCs w:val="28"/>
          <w:lang w:eastAsia="ru-RU"/>
        </w:rPr>
        <w:t xml:space="preserve"> и на плановый период 2022 и 2023 годов</w:t>
      </w:r>
    </w:p>
    <w:tbl>
      <w:tblPr>
        <w:tblpPr w:leftFromText="180" w:rightFromText="180" w:vertAnchor="text" w:horzAnchor="margin" w:tblpY="145"/>
        <w:tblW w:w="14510" w:type="dxa"/>
        <w:tblLayout w:type="fixed"/>
        <w:tblLook w:val="04A0" w:firstRow="1" w:lastRow="0" w:firstColumn="1" w:lastColumn="0" w:noHBand="0" w:noVBand="1"/>
      </w:tblPr>
      <w:tblGrid>
        <w:gridCol w:w="5786"/>
        <w:gridCol w:w="1461"/>
        <w:gridCol w:w="1437"/>
        <w:gridCol w:w="1622"/>
        <w:gridCol w:w="1345"/>
        <w:gridCol w:w="1419"/>
        <w:gridCol w:w="1440"/>
      </w:tblGrid>
      <w:tr w:rsidR="00D06EC4" w:rsidRPr="00BE2667" w14:paraId="4B3AD256" w14:textId="77777777" w:rsidTr="00953DF7">
        <w:trPr>
          <w:trHeight w:val="241"/>
        </w:trPr>
        <w:tc>
          <w:tcPr>
            <w:tcW w:w="14510" w:type="dxa"/>
            <w:gridSpan w:val="7"/>
            <w:tcBorders>
              <w:top w:val="nil"/>
              <w:left w:val="nil"/>
              <w:bottom w:val="single" w:sz="4" w:space="0" w:color="auto"/>
              <w:right w:val="nil"/>
            </w:tcBorders>
            <w:shd w:val="clear" w:color="auto" w:fill="auto"/>
            <w:vAlign w:val="center"/>
            <w:hideMark/>
          </w:tcPr>
          <w:p w14:paraId="0E25625A" w14:textId="77777777" w:rsidR="00D06EC4" w:rsidRPr="00BE2667" w:rsidRDefault="00D06EC4" w:rsidP="00953DF7">
            <w:pPr>
              <w:spacing w:after="0" w:line="240" w:lineRule="auto"/>
              <w:jc w:val="right"/>
              <w:rPr>
                <w:rFonts w:ascii="Times New Roman" w:eastAsia="Times New Roman" w:hAnsi="Times New Roman"/>
                <w:sz w:val="24"/>
                <w:szCs w:val="24"/>
                <w:lang w:eastAsia="ru-RU"/>
              </w:rPr>
            </w:pPr>
            <w:r w:rsidRPr="00BE2667">
              <w:rPr>
                <w:rFonts w:ascii="Times New Roman" w:eastAsia="Times New Roman" w:hAnsi="Times New Roman"/>
                <w:sz w:val="24"/>
                <w:szCs w:val="24"/>
                <w:lang w:eastAsia="ru-RU"/>
              </w:rPr>
              <w:t>(тыс.</w:t>
            </w:r>
            <w:r>
              <w:rPr>
                <w:rFonts w:ascii="Times New Roman" w:eastAsia="Times New Roman" w:hAnsi="Times New Roman"/>
                <w:sz w:val="24"/>
                <w:szCs w:val="24"/>
                <w:lang w:eastAsia="ru-RU"/>
              </w:rPr>
              <w:t xml:space="preserve"> </w:t>
            </w:r>
            <w:r w:rsidRPr="00BE2667">
              <w:rPr>
                <w:rFonts w:ascii="Times New Roman" w:eastAsia="Times New Roman" w:hAnsi="Times New Roman"/>
                <w:sz w:val="24"/>
                <w:szCs w:val="24"/>
                <w:lang w:eastAsia="ru-RU"/>
              </w:rPr>
              <w:t>рублей)</w:t>
            </w:r>
          </w:p>
        </w:tc>
      </w:tr>
      <w:tr w:rsidR="00D06EC4" w:rsidRPr="00BE2667" w14:paraId="18B6CC6A" w14:textId="77777777" w:rsidTr="00953DF7">
        <w:trPr>
          <w:trHeight w:val="227"/>
        </w:trPr>
        <w:tc>
          <w:tcPr>
            <w:tcW w:w="57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A41D90" w14:textId="77777777" w:rsidR="00D06EC4" w:rsidRPr="00BE2667" w:rsidRDefault="00D06EC4" w:rsidP="00953DF7">
            <w:pPr>
              <w:spacing w:after="0" w:line="240" w:lineRule="auto"/>
              <w:jc w:val="center"/>
              <w:rPr>
                <w:rFonts w:ascii="Times New Roman" w:eastAsia="Times New Roman" w:hAnsi="Times New Roman"/>
                <w:lang w:eastAsia="ru-RU"/>
              </w:rPr>
            </w:pPr>
            <w:r w:rsidRPr="00BE2667">
              <w:rPr>
                <w:rFonts w:ascii="Times New Roman" w:eastAsia="Times New Roman" w:hAnsi="Times New Roman"/>
                <w:lang w:eastAsia="ru-RU"/>
              </w:rPr>
              <w:t>Наименование</w:t>
            </w: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EDB80" w14:textId="77777777" w:rsidR="00D06EC4" w:rsidRPr="00BE2667" w:rsidRDefault="00D06EC4" w:rsidP="00953DF7">
            <w:pPr>
              <w:spacing w:after="0" w:line="240" w:lineRule="auto"/>
              <w:jc w:val="center"/>
              <w:rPr>
                <w:rFonts w:ascii="Times New Roman" w:eastAsia="Times New Roman" w:hAnsi="Times New Roman"/>
                <w:lang w:eastAsia="ru-RU"/>
              </w:rPr>
            </w:pPr>
            <w:r w:rsidRPr="00BE2667">
              <w:rPr>
                <w:rFonts w:ascii="Times New Roman" w:eastAsia="Times New Roman" w:hAnsi="Times New Roman"/>
                <w:lang w:eastAsia="ru-RU"/>
              </w:rPr>
              <w:t>2021 год</w:t>
            </w:r>
          </w:p>
        </w:tc>
        <w:tc>
          <w:tcPr>
            <w:tcW w:w="2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07B48F" w14:textId="77777777" w:rsidR="00D06EC4" w:rsidRPr="00BE2667" w:rsidRDefault="00D06EC4" w:rsidP="00953DF7">
            <w:pPr>
              <w:spacing w:after="0" w:line="240" w:lineRule="auto"/>
              <w:jc w:val="center"/>
              <w:rPr>
                <w:rFonts w:ascii="Times New Roman" w:eastAsia="Times New Roman" w:hAnsi="Times New Roman"/>
                <w:lang w:eastAsia="ru-RU"/>
              </w:rPr>
            </w:pPr>
            <w:r w:rsidRPr="00BE2667">
              <w:rPr>
                <w:rFonts w:ascii="Times New Roman" w:eastAsia="Times New Roman" w:hAnsi="Times New Roman"/>
                <w:lang w:eastAsia="ru-RU"/>
              </w:rPr>
              <w:t>2022  год</w:t>
            </w:r>
          </w:p>
        </w:tc>
        <w:tc>
          <w:tcPr>
            <w:tcW w:w="28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A6C3EB" w14:textId="77777777" w:rsidR="00D06EC4" w:rsidRPr="00BE2667" w:rsidRDefault="00D06EC4" w:rsidP="00953DF7">
            <w:pPr>
              <w:spacing w:after="0" w:line="240" w:lineRule="auto"/>
              <w:jc w:val="center"/>
              <w:rPr>
                <w:rFonts w:ascii="Times New Roman" w:eastAsia="Times New Roman" w:hAnsi="Times New Roman"/>
                <w:lang w:eastAsia="ru-RU"/>
              </w:rPr>
            </w:pPr>
            <w:r w:rsidRPr="00BE2667">
              <w:rPr>
                <w:rFonts w:ascii="Times New Roman" w:eastAsia="Times New Roman" w:hAnsi="Times New Roman"/>
                <w:lang w:eastAsia="ru-RU"/>
              </w:rPr>
              <w:t>2023 год</w:t>
            </w:r>
          </w:p>
        </w:tc>
      </w:tr>
      <w:tr w:rsidR="00D06EC4" w:rsidRPr="00BE2667" w14:paraId="6BE36DA5" w14:textId="77777777" w:rsidTr="00953DF7">
        <w:trPr>
          <w:trHeight w:val="458"/>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37CCC145" w14:textId="77777777" w:rsidR="00D06EC4" w:rsidRPr="00BE2667" w:rsidRDefault="00D06EC4" w:rsidP="00953DF7">
            <w:pPr>
              <w:spacing w:after="0" w:line="240" w:lineRule="auto"/>
              <w:rPr>
                <w:rFonts w:ascii="Times New Roman" w:eastAsia="Times New Roman" w:hAnsi="Times New Roman"/>
                <w:lang w:eastAsia="ru-RU"/>
              </w:rPr>
            </w:pPr>
          </w:p>
        </w:tc>
        <w:tc>
          <w:tcPr>
            <w:tcW w:w="146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51F5356" w14:textId="77777777" w:rsidR="00D06EC4" w:rsidRPr="00BE2667" w:rsidRDefault="00D06EC4" w:rsidP="00953DF7">
            <w:pPr>
              <w:spacing w:after="0" w:line="240" w:lineRule="auto"/>
              <w:jc w:val="center"/>
              <w:rPr>
                <w:rFonts w:ascii="Times New Roman" w:eastAsia="Times New Roman" w:hAnsi="Times New Roman"/>
                <w:lang w:eastAsia="ru-RU"/>
              </w:rPr>
            </w:pPr>
            <w:r w:rsidRPr="00BE2667">
              <w:rPr>
                <w:rFonts w:ascii="Times New Roman" w:eastAsia="Times New Roman" w:hAnsi="Times New Roman"/>
                <w:lang w:eastAsia="ru-RU"/>
              </w:rPr>
              <w:t>областной бюджет</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DCCF58A" w14:textId="77777777" w:rsidR="00D06EC4" w:rsidRPr="00BE2667" w:rsidRDefault="00D06EC4" w:rsidP="00953DF7">
            <w:pPr>
              <w:spacing w:after="0" w:line="240" w:lineRule="auto"/>
              <w:jc w:val="center"/>
              <w:rPr>
                <w:rFonts w:ascii="Times New Roman" w:eastAsia="Times New Roman" w:hAnsi="Times New Roman"/>
                <w:lang w:eastAsia="ru-RU"/>
              </w:rPr>
            </w:pPr>
            <w:r w:rsidRPr="00BE2667">
              <w:rPr>
                <w:rFonts w:ascii="Times New Roman" w:eastAsia="Times New Roman" w:hAnsi="Times New Roman"/>
                <w:lang w:eastAsia="ru-RU"/>
              </w:rPr>
              <w:t>местный бюджет</w:t>
            </w:r>
          </w:p>
        </w:tc>
        <w:tc>
          <w:tcPr>
            <w:tcW w:w="162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AF48D2C" w14:textId="77777777" w:rsidR="00D06EC4" w:rsidRPr="00BE2667" w:rsidRDefault="00D06EC4" w:rsidP="00953DF7">
            <w:pPr>
              <w:spacing w:after="0" w:line="240" w:lineRule="auto"/>
              <w:jc w:val="center"/>
              <w:rPr>
                <w:rFonts w:ascii="Times New Roman" w:eastAsia="Times New Roman" w:hAnsi="Times New Roman"/>
                <w:lang w:eastAsia="ru-RU"/>
              </w:rPr>
            </w:pPr>
            <w:r w:rsidRPr="00BE2667">
              <w:rPr>
                <w:rFonts w:ascii="Times New Roman" w:eastAsia="Times New Roman" w:hAnsi="Times New Roman"/>
                <w:lang w:eastAsia="ru-RU"/>
              </w:rPr>
              <w:t>областной бюджет</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2D882E3" w14:textId="77777777" w:rsidR="00D06EC4" w:rsidRPr="00BE2667" w:rsidRDefault="00D06EC4" w:rsidP="00953DF7">
            <w:pPr>
              <w:spacing w:after="0" w:line="240" w:lineRule="auto"/>
              <w:jc w:val="center"/>
              <w:rPr>
                <w:rFonts w:ascii="Times New Roman" w:eastAsia="Times New Roman" w:hAnsi="Times New Roman"/>
                <w:lang w:eastAsia="ru-RU"/>
              </w:rPr>
            </w:pPr>
            <w:r w:rsidRPr="00BE2667">
              <w:rPr>
                <w:rFonts w:ascii="Times New Roman" w:eastAsia="Times New Roman" w:hAnsi="Times New Roman"/>
                <w:lang w:eastAsia="ru-RU"/>
              </w:rPr>
              <w:t>местный бюджет</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7221741" w14:textId="77777777" w:rsidR="00D06EC4" w:rsidRPr="00BE2667" w:rsidRDefault="00D06EC4" w:rsidP="00953DF7">
            <w:pPr>
              <w:spacing w:after="0" w:line="240" w:lineRule="auto"/>
              <w:jc w:val="center"/>
              <w:rPr>
                <w:rFonts w:ascii="Times New Roman" w:eastAsia="Times New Roman" w:hAnsi="Times New Roman"/>
                <w:lang w:eastAsia="ru-RU"/>
              </w:rPr>
            </w:pPr>
            <w:r w:rsidRPr="00BE2667">
              <w:rPr>
                <w:rFonts w:ascii="Times New Roman" w:eastAsia="Times New Roman" w:hAnsi="Times New Roman"/>
                <w:lang w:eastAsia="ru-RU"/>
              </w:rPr>
              <w:t>областной бюджет</w:t>
            </w:r>
          </w:p>
        </w:tc>
        <w:tc>
          <w:tcPr>
            <w:tcW w:w="1440" w:type="dxa"/>
            <w:vMerge w:val="restart"/>
            <w:tcBorders>
              <w:left w:val="single" w:sz="4" w:space="0" w:color="auto"/>
              <w:bottom w:val="single" w:sz="4" w:space="0" w:color="auto"/>
              <w:right w:val="single" w:sz="4" w:space="0" w:color="auto"/>
            </w:tcBorders>
            <w:shd w:val="clear" w:color="auto" w:fill="auto"/>
            <w:hideMark/>
          </w:tcPr>
          <w:p w14:paraId="31E2FBD2" w14:textId="77777777" w:rsidR="00D06EC4" w:rsidRPr="00BE2667" w:rsidRDefault="00D06EC4" w:rsidP="00953DF7">
            <w:pPr>
              <w:spacing w:after="0" w:line="240" w:lineRule="auto"/>
              <w:jc w:val="center"/>
              <w:rPr>
                <w:rFonts w:ascii="Times New Roman" w:eastAsia="Times New Roman" w:hAnsi="Times New Roman"/>
                <w:lang w:eastAsia="ru-RU"/>
              </w:rPr>
            </w:pPr>
            <w:r w:rsidRPr="00BE2667">
              <w:rPr>
                <w:rFonts w:ascii="Times New Roman" w:eastAsia="Times New Roman" w:hAnsi="Times New Roman"/>
                <w:lang w:eastAsia="ru-RU"/>
              </w:rPr>
              <w:t>местный бюджет</w:t>
            </w:r>
          </w:p>
        </w:tc>
      </w:tr>
      <w:tr w:rsidR="00D06EC4" w:rsidRPr="00BE2667" w14:paraId="65A07DA9" w14:textId="77777777" w:rsidTr="00953DF7">
        <w:trPr>
          <w:trHeight w:val="458"/>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0EF2424A" w14:textId="77777777" w:rsidR="00D06EC4" w:rsidRPr="00BE2667" w:rsidRDefault="00D06EC4" w:rsidP="00953DF7">
            <w:pPr>
              <w:spacing w:after="0" w:line="240" w:lineRule="auto"/>
              <w:rPr>
                <w:rFonts w:ascii="Times New Roman" w:eastAsia="Times New Roman" w:hAnsi="Times New Roman"/>
                <w:lang w:eastAsia="ru-RU"/>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14:paraId="7EE5C15C" w14:textId="77777777" w:rsidR="00D06EC4" w:rsidRPr="00BE2667" w:rsidRDefault="00D06EC4" w:rsidP="00953DF7">
            <w:pPr>
              <w:spacing w:after="0" w:line="240" w:lineRule="auto"/>
              <w:rPr>
                <w:rFonts w:ascii="Times New Roman" w:eastAsia="Times New Roman" w:hAnsi="Times New Roman"/>
                <w:lang w:eastAsia="ru-RU"/>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14:paraId="4F37D444" w14:textId="77777777" w:rsidR="00D06EC4" w:rsidRPr="00BE2667" w:rsidRDefault="00D06EC4" w:rsidP="00953DF7">
            <w:pPr>
              <w:spacing w:after="0" w:line="240" w:lineRule="auto"/>
              <w:rPr>
                <w:rFonts w:ascii="Times New Roman" w:eastAsia="Times New Roman" w:hAnsi="Times New Roman"/>
                <w:lang w:eastAsia="ru-RU"/>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2BD719A2" w14:textId="77777777" w:rsidR="00D06EC4" w:rsidRPr="00BE2667" w:rsidRDefault="00D06EC4" w:rsidP="00953DF7">
            <w:pPr>
              <w:spacing w:after="0" w:line="240" w:lineRule="auto"/>
              <w:rPr>
                <w:rFonts w:ascii="Times New Roman" w:eastAsia="Times New Roman" w:hAnsi="Times New Roman"/>
                <w:lang w:eastAsia="ru-RU"/>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75FF2906" w14:textId="77777777" w:rsidR="00D06EC4" w:rsidRPr="00BE2667" w:rsidRDefault="00D06EC4" w:rsidP="00953DF7">
            <w:pPr>
              <w:spacing w:after="0" w:line="240" w:lineRule="auto"/>
              <w:rPr>
                <w:rFonts w:ascii="Times New Roman" w:eastAsia="Times New Roman" w:hAnsi="Times New Roman"/>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58D5CED4" w14:textId="77777777" w:rsidR="00D06EC4" w:rsidRPr="00BE2667" w:rsidRDefault="00D06EC4" w:rsidP="00953DF7">
            <w:pPr>
              <w:spacing w:after="0" w:line="240" w:lineRule="auto"/>
              <w:rPr>
                <w:rFonts w:ascii="Times New Roman" w:eastAsia="Times New Roman" w:hAnsi="Times New Roman"/>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1D6C7A67" w14:textId="77777777" w:rsidR="00D06EC4" w:rsidRPr="00BE2667" w:rsidRDefault="00D06EC4" w:rsidP="00953DF7">
            <w:pPr>
              <w:spacing w:after="0" w:line="240" w:lineRule="auto"/>
              <w:rPr>
                <w:rFonts w:ascii="Times New Roman" w:eastAsia="Times New Roman" w:hAnsi="Times New Roman"/>
                <w:lang w:eastAsia="ru-RU"/>
              </w:rPr>
            </w:pPr>
          </w:p>
        </w:tc>
      </w:tr>
      <w:tr w:rsidR="00D06EC4" w:rsidRPr="00BE2667" w14:paraId="3BAD469B" w14:textId="77777777" w:rsidTr="00953DF7">
        <w:trPr>
          <w:trHeight w:val="450"/>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590197BB" w14:textId="77777777" w:rsidR="00D06EC4" w:rsidRPr="00BE2667" w:rsidRDefault="00D06EC4" w:rsidP="00953DF7">
            <w:pPr>
              <w:spacing w:after="0" w:line="240" w:lineRule="auto"/>
              <w:rPr>
                <w:rFonts w:ascii="Times New Roman" w:eastAsia="Times New Roman" w:hAnsi="Times New Roman"/>
                <w:lang w:eastAsia="ru-RU"/>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14:paraId="2D26CAE2" w14:textId="77777777" w:rsidR="00D06EC4" w:rsidRPr="00BE2667" w:rsidRDefault="00D06EC4" w:rsidP="00953DF7">
            <w:pPr>
              <w:spacing w:after="0" w:line="240" w:lineRule="auto"/>
              <w:rPr>
                <w:rFonts w:ascii="Times New Roman" w:eastAsia="Times New Roman" w:hAnsi="Times New Roman"/>
                <w:lang w:eastAsia="ru-RU"/>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14:paraId="444213CC" w14:textId="77777777" w:rsidR="00D06EC4" w:rsidRPr="00BE2667" w:rsidRDefault="00D06EC4" w:rsidP="00953DF7">
            <w:pPr>
              <w:spacing w:after="0" w:line="240" w:lineRule="auto"/>
              <w:rPr>
                <w:rFonts w:ascii="Times New Roman" w:eastAsia="Times New Roman" w:hAnsi="Times New Roman"/>
                <w:lang w:eastAsia="ru-RU"/>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35FE4ED4" w14:textId="77777777" w:rsidR="00D06EC4" w:rsidRPr="00BE2667" w:rsidRDefault="00D06EC4" w:rsidP="00953DF7">
            <w:pPr>
              <w:spacing w:after="0" w:line="240" w:lineRule="auto"/>
              <w:rPr>
                <w:rFonts w:ascii="Times New Roman" w:eastAsia="Times New Roman" w:hAnsi="Times New Roman"/>
                <w:lang w:eastAsia="ru-RU"/>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7822ED0F" w14:textId="77777777" w:rsidR="00D06EC4" w:rsidRPr="00BE2667" w:rsidRDefault="00D06EC4" w:rsidP="00953DF7">
            <w:pPr>
              <w:spacing w:after="0" w:line="240" w:lineRule="auto"/>
              <w:rPr>
                <w:rFonts w:ascii="Times New Roman" w:eastAsia="Times New Roman" w:hAnsi="Times New Roman"/>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6EED54AE" w14:textId="77777777" w:rsidR="00D06EC4" w:rsidRPr="00BE2667" w:rsidRDefault="00D06EC4" w:rsidP="00953DF7">
            <w:pPr>
              <w:spacing w:after="0" w:line="240" w:lineRule="auto"/>
              <w:rPr>
                <w:rFonts w:ascii="Times New Roman" w:eastAsia="Times New Roman" w:hAnsi="Times New Roman"/>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21D67759" w14:textId="77777777" w:rsidR="00D06EC4" w:rsidRPr="00BE2667" w:rsidRDefault="00D06EC4" w:rsidP="00953DF7">
            <w:pPr>
              <w:spacing w:after="0" w:line="240" w:lineRule="auto"/>
              <w:rPr>
                <w:rFonts w:ascii="Times New Roman" w:eastAsia="Times New Roman" w:hAnsi="Times New Roman"/>
                <w:lang w:eastAsia="ru-RU"/>
              </w:rPr>
            </w:pPr>
          </w:p>
        </w:tc>
      </w:tr>
      <w:tr w:rsidR="00D06EC4" w:rsidRPr="00BE2667" w14:paraId="63E4B507" w14:textId="77777777" w:rsidTr="00953DF7">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7A87C5" w14:textId="77777777" w:rsidR="00D06EC4" w:rsidRPr="00BE2667" w:rsidRDefault="00D06EC4" w:rsidP="00953DF7">
            <w:pPr>
              <w:spacing w:after="0" w:line="240" w:lineRule="auto"/>
              <w:jc w:val="center"/>
              <w:rPr>
                <w:rFonts w:ascii="Times New Roman" w:eastAsia="Times New Roman" w:hAnsi="Times New Roman"/>
                <w:lang w:eastAsia="ru-RU"/>
              </w:rPr>
            </w:pPr>
            <w:r w:rsidRPr="00BE2667">
              <w:rPr>
                <w:rFonts w:ascii="Times New Roman" w:eastAsia="Times New Roman" w:hAnsi="Times New Roman"/>
                <w:lang w:eastAsia="ru-RU"/>
              </w:rPr>
              <w:t>1</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753C7" w14:textId="77777777" w:rsidR="00D06EC4" w:rsidRPr="00BE2667" w:rsidRDefault="00D06EC4" w:rsidP="00953DF7">
            <w:pPr>
              <w:spacing w:after="0" w:line="240" w:lineRule="auto"/>
              <w:jc w:val="center"/>
              <w:rPr>
                <w:rFonts w:ascii="Times New Roman" w:eastAsia="Times New Roman" w:hAnsi="Times New Roman"/>
                <w:lang w:eastAsia="ru-RU"/>
              </w:rPr>
            </w:pPr>
            <w:r w:rsidRPr="00BE2667">
              <w:rPr>
                <w:rFonts w:ascii="Times New Roman" w:eastAsia="Times New Roman" w:hAnsi="Times New Roman"/>
                <w:lang w:eastAsia="ru-RU"/>
              </w:rPr>
              <w:t>2</w:t>
            </w:r>
          </w:p>
        </w:tc>
        <w:tc>
          <w:tcPr>
            <w:tcW w:w="1437" w:type="dxa"/>
            <w:tcBorders>
              <w:top w:val="single" w:sz="4" w:space="0" w:color="auto"/>
              <w:left w:val="nil"/>
              <w:bottom w:val="single" w:sz="4" w:space="0" w:color="auto"/>
              <w:right w:val="single" w:sz="4" w:space="0" w:color="auto"/>
            </w:tcBorders>
            <w:shd w:val="clear" w:color="auto" w:fill="auto"/>
            <w:noWrap/>
            <w:vAlign w:val="center"/>
            <w:hideMark/>
          </w:tcPr>
          <w:p w14:paraId="1815D083" w14:textId="77777777" w:rsidR="00D06EC4" w:rsidRPr="00BE2667" w:rsidRDefault="00D06EC4" w:rsidP="00953DF7">
            <w:pPr>
              <w:spacing w:after="0" w:line="240" w:lineRule="auto"/>
              <w:jc w:val="center"/>
              <w:rPr>
                <w:rFonts w:ascii="Times New Roman" w:eastAsia="Times New Roman" w:hAnsi="Times New Roman"/>
                <w:lang w:eastAsia="ru-RU"/>
              </w:rPr>
            </w:pPr>
            <w:r w:rsidRPr="00BE2667">
              <w:rPr>
                <w:rFonts w:ascii="Times New Roman" w:eastAsia="Times New Roman" w:hAnsi="Times New Roman"/>
                <w:lang w:eastAsia="ru-RU"/>
              </w:rPr>
              <w:t>3</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14:paraId="17ED0104" w14:textId="77777777" w:rsidR="00D06EC4" w:rsidRPr="00BE2667" w:rsidRDefault="00D06EC4" w:rsidP="00953DF7">
            <w:pPr>
              <w:spacing w:after="0" w:line="240" w:lineRule="auto"/>
              <w:jc w:val="center"/>
              <w:rPr>
                <w:rFonts w:ascii="Times New Roman" w:eastAsia="Times New Roman" w:hAnsi="Times New Roman"/>
                <w:lang w:eastAsia="ru-RU"/>
              </w:rPr>
            </w:pPr>
            <w:r w:rsidRPr="00BE2667">
              <w:rPr>
                <w:rFonts w:ascii="Times New Roman" w:eastAsia="Times New Roman" w:hAnsi="Times New Roman"/>
                <w:lang w:eastAsia="ru-RU"/>
              </w:rPr>
              <w:t>4</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14:paraId="7A4CBE9B" w14:textId="77777777" w:rsidR="00D06EC4" w:rsidRPr="00BE2667" w:rsidRDefault="00D06EC4" w:rsidP="00953DF7">
            <w:pPr>
              <w:spacing w:after="0" w:line="240" w:lineRule="auto"/>
              <w:jc w:val="center"/>
              <w:rPr>
                <w:rFonts w:ascii="Times New Roman" w:eastAsia="Times New Roman" w:hAnsi="Times New Roman"/>
                <w:lang w:eastAsia="ru-RU"/>
              </w:rPr>
            </w:pPr>
            <w:r w:rsidRPr="00BE2667">
              <w:rPr>
                <w:rFonts w:ascii="Times New Roman" w:eastAsia="Times New Roman" w:hAnsi="Times New Roman"/>
                <w:lang w:eastAsia="ru-RU"/>
              </w:rPr>
              <w:t>5</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6D393D70" w14:textId="77777777" w:rsidR="00D06EC4" w:rsidRPr="00BE2667" w:rsidRDefault="00D06EC4" w:rsidP="00953DF7">
            <w:pPr>
              <w:spacing w:after="0" w:line="240" w:lineRule="auto"/>
              <w:jc w:val="center"/>
              <w:rPr>
                <w:rFonts w:ascii="Times New Roman" w:eastAsia="Times New Roman" w:hAnsi="Times New Roman"/>
                <w:lang w:eastAsia="ru-RU"/>
              </w:rPr>
            </w:pPr>
            <w:r w:rsidRPr="00BE2667">
              <w:rPr>
                <w:rFonts w:ascii="Times New Roman" w:eastAsia="Times New Roman" w:hAnsi="Times New Roman"/>
                <w:lang w:eastAsia="ru-RU"/>
              </w:rPr>
              <w:t>6</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47F6D8B7" w14:textId="77777777" w:rsidR="00D06EC4" w:rsidRPr="00BE2667" w:rsidRDefault="00D06EC4" w:rsidP="00953DF7">
            <w:pPr>
              <w:spacing w:after="0" w:line="240" w:lineRule="auto"/>
              <w:jc w:val="center"/>
              <w:rPr>
                <w:rFonts w:ascii="Times New Roman" w:eastAsia="Times New Roman" w:hAnsi="Times New Roman"/>
                <w:lang w:eastAsia="ru-RU"/>
              </w:rPr>
            </w:pPr>
            <w:r w:rsidRPr="00BE2667">
              <w:rPr>
                <w:rFonts w:ascii="Times New Roman" w:eastAsia="Times New Roman" w:hAnsi="Times New Roman"/>
                <w:lang w:eastAsia="ru-RU"/>
              </w:rPr>
              <w:t>7</w:t>
            </w:r>
          </w:p>
        </w:tc>
      </w:tr>
      <w:tr w:rsidR="00D06EC4" w:rsidRPr="00BE2667" w14:paraId="0D0136F0" w14:textId="77777777" w:rsidTr="00953DF7">
        <w:trPr>
          <w:trHeight w:val="206"/>
        </w:trPr>
        <w:tc>
          <w:tcPr>
            <w:tcW w:w="578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801B17F" w14:textId="77777777" w:rsidR="00D06EC4" w:rsidRPr="00BE2667" w:rsidRDefault="00D06EC4" w:rsidP="00953DF7">
            <w:pPr>
              <w:spacing w:after="0" w:line="240" w:lineRule="auto"/>
              <w:jc w:val="both"/>
              <w:rPr>
                <w:rFonts w:ascii="Times New Roman" w:eastAsia="Times New Roman" w:hAnsi="Times New Roman"/>
                <w:lang w:eastAsia="ru-RU"/>
              </w:rPr>
            </w:pPr>
            <w:r>
              <w:rPr>
                <w:rFonts w:ascii="Times New Roman" w:eastAsia="Times New Roman" w:hAnsi="Times New Roman"/>
                <w:sz w:val="24"/>
                <w:szCs w:val="24"/>
                <w:lang w:eastAsia="ru-RU"/>
              </w:rPr>
              <w:t>1.</w:t>
            </w:r>
            <w:r w:rsidRPr="00367EA0">
              <w:rPr>
                <w:rFonts w:ascii="Times New Roman" w:eastAsia="Times New Roman" w:hAnsi="Times New Roman"/>
                <w:sz w:val="24"/>
                <w:szCs w:val="24"/>
                <w:lang w:eastAsia="ru-RU"/>
              </w:rPr>
              <w:t xml:space="preserve"> </w:t>
            </w:r>
            <w:r w:rsidRPr="00E753BB">
              <w:rPr>
                <w:rFonts w:ascii="Times New Roman" w:eastAsia="Times New Roman" w:hAnsi="Times New Roman"/>
                <w:sz w:val="24"/>
                <w:szCs w:val="24"/>
                <w:lang w:eastAsia="ru-RU"/>
              </w:rPr>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eastAsia="Times New Roman" w:hAnsi="Times New Roman"/>
                <w:sz w:val="24"/>
                <w:szCs w:val="24"/>
                <w:lang w:eastAsia="ru-RU"/>
              </w:rPr>
              <w:t xml:space="preserve"> </w:t>
            </w:r>
            <w:r w:rsidRPr="00E753BB">
              <w:rPr>
                <w:rFonts w:ascii="Times New Roman" w:eastAsia="Times New Roman" w:hAnsi="Times New Roman"/>
                <w:sz w:val="24"/>
                <w:szCs w:val="24"/>
                <w:lang w:eastAsia="ru-RU"/>
              </w:rPr>
              <w:t>на 2018-2022 годы</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33AD0" w14:textId="77777777" w:rsidR="00D06EC4" w:rsidRPr="00BE2667"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29 967,2</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1AF42A10" w14:textId="77777777" w:rsidR="00D06EC4" w:rsidRPr="00BE2667"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33,0</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23FE5BE4" w14:textId="17B625DE" w:rsidR="00D06EC4" w:rsidRPr="00BE2667"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21 332,1</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7017F684" w14:textId="77777777" w:rsidR="00D06EC4" w:rsidRPr="00BE2667"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62592B19" w14:textId="77777777" w:rsidR="00D06EC4" w:rsidRPr="00BE2667"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1D755BF" w14:textId="77777777" w:rsidR="00D06EC4" w:rsidRPr="00BE2667"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w:t>
            </w:r>
          </w:p>
        </w:tc>
      </w:tr>
      <w:tr w:rsidR="00D06EC4" w:rsidRPr="00BE2667" w14:paraId="20B3C257" w14:textId="77777777" w:rsidTr="00953DF7">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A551A9" w14:textId="77777777" w:rsidR="00D06EC4" w:rsidRPr="00BE2667" w:rsidRDefault="00D06EC4" w:rsidP="00953DF7">
            <w:pPr>
              <w:spacing w:after="0" w:line="240" w:lineRule="auto"/>
              <w:jc w:val="both"/>
              <w:rPr>
                <w:rFonts w:ascii="Times New Roman" w:eastAsia="Times New Roman" w:hAnsi="Times New Roman"/>
                <w:lang w:eastAsia="ru-RU"/>
              </w:rPr>
            </w:pPr>
            <w:r>
              <w:rPr>
                <w:rFonts w:ascii="Times New Roman" w:eastAsia="Times New Roman" w:hAnsi="Times New Roman"/>
                <w:sz w:val="24"/>
                <w:szCs w:val="24"/>
                <w:lang w:eastAsia="ru-RU"/>
              </w:rPr>
              <w:t xml:space="preserve">2. </w:t>
            </w:r>
            <w:r w:rsidRPr="008A21D4">
              <w:rPr>
                <w:rFonts w:ascii="Times New Roman" w:eastAsia="Times New Roman" w:hAnsi="Times New Roman"/>
                <w:sz w:val="24"/>
                <w:szCs w:val="24"/>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w:t>
            </w:r>
            <w:r>
              <w:rPr>
                <w:rFonts w:ascii="Times New Roman" w:eastAsia="Times New Roman" w:hAnsi="Times New Roman"/>
                <w:sz w:val="24"/>
                <w:szCs w:val="24"/>
                <w:lang w:eastAsia="ru-RU"/>
              </w:rPr>
              <w:t xml:space="preserve"> областного бюджета на софинансирование средств</w:t>
            </w:r>
            <w:r w:rsidRPr="008A21D4">
              <w:rPr>
                <w:rFonts w:ascii="Times New Roman" w:eastAsia="Times New Roman" w:hAnsi="Times New Roman"/>
                <w:sz w:val="24"/>
                <w:szCs w:val="24"/>
                <w:lang w:eastAsia="ru-RU"/>
              </w:rPr>
              <w:t>, поступивших от государственной корпорации - Фонда содействия реформированию жилищно-коммунального хозяйства</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A63EA" w14:textId="04AC5E13" w:rsidR="00D06EC4" w:rsidRPr="00BE2667" w:rsidRDefault="009F04F7"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88 849,7</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2A17BF3C" w14:textId="4964308B" w:rsidR="00D06EC4" w:rsidRPr="00BE2667"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r w:rsidR="009F04F7">
              <w:rPr>
                <w:rFonts w:ascii="Times New Roman" w:eastAsia="Times New Roman" w:hAnsi="Times New Roman"/>
                <w:lang w:eastAsia="ru-RU"/>
              </w:rPr>
              <w:t> 837,3</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6C102641" w14:textId="77777777" w:rsidR="00D06EC4" w:rsidRPr="00BE2667"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179 994,9</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42987410" w14:textId="77777777" w:rsidR="00D06EC4" w:rsidRPr="00BE2667"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13 169,1</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6DA96BBE" w14:textId="77777777" w:rsidR="00D06EC4" w:rsidRPr="00BE2667"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7974160" w14:textId="77777777" w:rsidR="00D06EC4" w:rsidRPr="00BE2667"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1 531,4</w:t>
            </w:r>
          </w:p>
        </w:tc>
      </w:tr>
      <w:tr w:rsidR="00D06EC4" w:rsidRPr="00BE2667" w14:paraId="6A92179C" w14:textId="77777777" w:rsidTr="00953DF7">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333B81" w14:textId="0B3041AE" w:rsidR="00D06EC4" w:rsidRDefault="00D06EC4" w:rsidP="00953DF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DE1DC6">
              <w:rPr>
                <w:rFonts w:ascii="Times New Roman" w:eastAsia="Times New Roman" w:hAnsi="Times New Roman"/>
                <w:sz w:val="24"/>
                <w:szCs w:val="24"/>
                <w:lang w:eastAsia="ru-RU"/>
              </w:rPr>
              <w:t xml:space="preserve">Иные межбюджетные трансферты на возмещение предприятиям жилищно-коммунального хозяйства </w:t>
            </w:r>
            <w:r w:rsidRPr="00DE1DC6">
              <w:rPr>
                <w:rFonts w:ascii="Times New Roman" w:eastAsia="Times New Roman" w:hAnsi="Times New Roman"/>
                <w:sz w:val="24"/>
                <w:szCs w:val="24"/>
                <w:lang w:eastAsia="ru-RU"/>
              </w:rPr>
              <w:lastRenderedPageBreak/>
              <w:t>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E8AAB" w14:textId="77777777" w:rsidR="00D06EC4"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3 984,4</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7C9AB4E8" w14:textId="77777777" w:rsidR="00D06EC4"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218,5</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561B32F9" w14:textId="77777777" w:rsidR="00D06EC4"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6C7F5CB0" w14:textId="77777777" w:rsidR="00D06EC4"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419,4</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6D13AACB" w14:textId="77777777" w:rsidR="00D06EC4"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68C2C74" w14:textId="77777777" w:rsidR="00D06EC4"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419,4</w:t>
            </w:r>
          </w:p>
        </w:tc>
      </w:tr>
      <w:tr w:rsidR="00D06EC4" w:rsidRPr="00BE2667" w14:paraId="501E9410" w14:textId="77777777" w:rsidTr="00953DF7">
        <w:trPr>
          <w:trHeight w:val="98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A0A1BA" w14:textId="77777777" w:rsidR="00D06EC4" w:rsidRPr="00067F9C" w:rsidRDefault="00D06EC4" w:rsidP="00953DF7">
            <w:pPr>
              <w:jc w:val="both"/>
              <w:rPr>
                <w:rFonts w:ascii="Times New Roman" w:eastAsia="Times New Roman" w:hAnsi="Times New Roman" w:cstheme="minorBidi"/>
                <w:sz w:val="24"/>
                <w:szCs w:val="24"/>
                <w:lang w:eastAsia="ru-RU"/>
              </w:rPr>
            </w:pPr>
            <w:r>
              <w:rPr>
                <w:rFonts w:ascii="Times New Roman" w:eastAsia="Times New Roman" w:hAnsi="Times New Roman"/>
                <w:sz w:val="24"/>
                <w:szCs w:val="24"/>
                <w:lang w:eastAsia="ru-RU"/>
              </w:rPr>
              <w:lastRenderedPageBreak/>
              <w:t xml:space="preserve">4. </w:t>
            </w:r>
            <w:r>
              <w:rPr>
                <w:rFonts w:ascii="Times New Roman" w:eastAsia="Times New Roman" w:hAnsi="Times New Roman" w:cstheme="minorBidi"/>
                <w:color w:val="000000"/>
                <w:sz w:val="24"/>
                <w:szCs w:val="24"/>
                <w:lang w:eastAsia="ru-RU"/>
              </w:rPr>
              <w:t>Реализация инициативных проектов (</w:t>
            </w:r>
            <w:r w:rsidRPr="00067F9C">
              <w:rPr>
                <w:rFonts w:ascii="Times New Roman" w:eastAsia="Times New Roman" w:hAnsi="Times New Roman" w:cstheme="minorBidi"/>
                <w:color w:val="000000"/>
                <w:sz w:val="24"/>
                <w:szCs w:val="24"/>
                <w:lang w:eastAsia="ru-RU"/>
              </w:rPr>
              <w:t xml:space="preserve">Ремонт муниципальных объектов транспортной инфраструктуры Шолоховского городского поселения (ремонт внутрипоселковых автомобильных дорог) </w:t>
            </w:r>
            <w:r w:rsidRPr="001A72FE">
              <w:rPr>
                <w:rFonts w:ascii="Times New Roman" w:eastAsia="Times New Roman" w:hAnsi="Times New Roman" w:cstheme="minorBidi"/>
                <w:color w:val="000000"/>
                <w:sz w:val="24"/>
                <w:szCs w:val="24"/>
                <w:lang w:eastAsia="ru-RU"/>
              </w:rPr>
              <w:t>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91F2F" w14:textId="77777777" w:rsidR="00D06EC4"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373,3</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7DDE13E8" w14:textId="77777777" w:rsidR="00D06EC4"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71,2</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4BAE9BB6" w14:textId="77777777" w:rsidR="00D06EC4"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0498710F" w14:textId="77777777" w:rsidR="00D06EC4"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6735FB0D" w14:textId="77777777" w:rsidR="00D06EC4"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CED212E" w14:textId="77777777" w:rsidR="00D06EC4"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w:t>
            </w:r>
          </w:p>
        </w:tc>
      </w:tr>
      <w:tr w:rsidR="00D06EC4" w:rsidRPr="00BE2667" w14:paraId="5F65A0A5" w14:textId="77777777" w:rsidTr="00953DF7">
        <w:trPr>
          <w:trHeight w:val="61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23060D" w14:textId="77777777" w:rsidR="00D06EC4" w:rsidRPr="00BE2667" w:rsidRDefault="00D06EC4" w:rsidP="00953DF7">
            <w:pPr>
              <w:spacing w:after="0" w:line="240" w:lineRule="auto"/>
              <w:rPr>
                <w:rFonts w:ascii="Times New Roman" w:eastAsia="Times New Roman" w:hAnsi="Times New Roman"/>
                <w:lang w:eastAsia="ru-RU"/>
              </w:rPr>
            </w:pPr>
            <w:r w:rsidRPr="00BE2667">
              <w:rPr>
                <w:rFonts w:ascii="Times New Roman" w:eastAsia="Times New Roman" w:hAnsi="Times New Roman"/>
                <w:lang w:eastAsia="ru-RU"/>
              </w:rPr>
              <w:t>ВСЕГО РАСХОДОВ</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BEB34" w14:textId="2922311B" w:rsidR="00D06EC4" w:rsidRPr="00BE2667"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r w:rsidR="009F04F7">
              <w:rPr>
                <w:rFonts w:ascii="Times New Roman" w:eastAsia="Times New Roman" w:hAnsi="Times New Roman"/>
                <w:lang w:eastAsia="ru-RU"/>
              </w:rPr>
              <w:t>23 174,6</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506AF27F" w14:textId="40F8B87F" w:rsidR="00D06EC4" w:rsidRPr="00BE2667"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w:t>
            </w:r>
            <w:r w:rsidR="00516E01">
              <w:rPr>
                <w:rFonts w:ascii="Times New Roman" w:eastAsia="Times New Roman" w:hAnsi="Times New Roman"/>
                <w:lang w:eastAsia="ru-RU"/>
              </w:rPr>
              <w:t>160</w:t>
            </w:r>
            <w:r>
              <w:rPr>
                <w:rFonts w:ascii="Times New Roman" w:eastAsia="Times New Roman" w:hAnsi="Times New Roman"/>
                <w:lang w:eastAsia="ru-RU"/>
              </w:rPr>
              <w:t>,0</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31E5CC5A" w14:textId="597F44C4" w:rsidR="00D06EC4" w:rsidRPr="00BE2667" w:rsidRDefault="000140EC"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201 327,0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57DD66D8" w14:textId="77777777" w:rsidR="00D06EC4" w:rsidRPr="00BE2667"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13621,5</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63BF579D" w14:textId="77777777" w:rsidR="00D06EC4" w:rsidRPr="00BE2667"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E91187F" w14:textId="77777777" w:rsidR="00D06EC4" w:rsidRPr="00BE2667"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1 950,8»</w:t>
            </w:r>
          </w:p>
        </w:tc>
      </w:tr>
    </w:tbl>
    <w:p w14:paraId="58D0B1FB" w14:textId="77777777" w:rsidR="00D06EC4" w:rsidRDefault="00D06EC4" w:rsidP="00D06EC4">
      <w:pPr>
        <w:spacing w:after="0" w:line="240" w:lineRule="auto"/>
        <w:rPr>
          <w:rFonts w:ascii="Times New Roman" w:eastAsia="Times New Roman" w:hAnsi="Times New Roman"/>
          <w:bCs/>
          <w:sz w:val="28"/>
          <w:szCs w:val="28"/>
          <w:lang w:eastAsia="ru-RU"/>
        </w:rPr>
      </w:pPr>
    </w:p>
    <w:p w14:paraId="5B583D50" w14:textId="1F08916A" w:rsidR="00D06EC4" w:rsidRDefault="00D06EC4" w:rsidP="00D06EC4">
      <w:pPr>
        <w:spacing w:after="0" w:line="240" w:lineRule="auto"/>
        <w:rPr>
          <w:rFonts w:ascii="Times New Roman" w:eastAsia="Times New Roman" w:hAnsi="Times New Roman"/>
          <w:sz w:val="28"/>
          <w:szCs w:val="28"/>
          <w:lang w:eastAsia="ru-RU"/>
        </w:rPr>
      </w:pPr>
      <w:r>
        <w:rPr>
          <w:rFonts w:ascii="Times New Roman" w:eastAsia="Times New Roman" w:hAnsi="Times New Roman"/>
          <w:bCs/>
          <w:sz w:val="28"/>
          <w:szCs w:val="28"/>
          <w:lang w:eastAsia="ru-RU"/>
        </w:rPr>
        <w:t>1</w:t>
      </w:r>
      <w:r w:rsidR="00690B4D">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 xml:space="preserve">) приложение 14 </w:t>
      </w:r>
      <w:r w:rsidRPr="00F213B7">
        <w:rPr>
          <w:rFonts w:ascii="Times New Roman" w:eastAsia="Times New Roman" w:hAnsi="Times New Roman"/>
          <w:sz w:val="28"/>
          <w:szCs w:val="28"/>
          <w:lang w:eastAsia="ru-RU"/>
        </w:rPr>
        <w:t>изложить в следующей редакции:</w:t>
      </w:r>
    </w:p>
    <w:p w14:paraId="6335073E" w14:textId="77777777" w:rsidR="00D06EC4" w:rsidRDefault="00D06EC4" w:rsidP="00D06EC4">
      <w:pPr>
        <w:spacing w:after="0" w:line="240" w:lineRule="auto"/>
        <w:ind w:firstLine="567"/>
        <w:jc w:val="both"/>
        <w:rPr>
          <w:rFonts w:ascii="Times New Roman" w:eastAsia="Times New Roman" w:hAnsi="Times New Roman"/>
          <w:bCs/>
          <w:sz w:val="28"/>
          <w:szCs w:val="28"/>
          <w:lang w:eastAsia="ru-RU"/>
        </w:rPr>
      </w:pPr>
    </w:p>
    <w:p w14:paraId="30BE66FC" w14:textId="77777777" w:rsidR="00D06EC4" w:rsidRPr="00BE2667" w:rsidRDefault="00D06EC4" w:rsidP="00D06EC4">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BE2667">
        <w:rPr>
          <w:rFonts w:ascii="Times New Roman" w:eastAsia="Times New Roman" w:hAnsi="Times New Roman"/>
          <w:sz w:val="28"/>
          <w:szCs w:val="28"/>
          <w:lang w:eastAsia="ru-RU"/>
        </w:rPr>
        <w:t>Приложение 1</w:t>
      </w:r>
      <w:r>
        <w:rPr>
          <w:rFonts w:ascii="Times New Roman" w:eastAsia="Times New Roman" w:hAnsi="Times New Roman"/>
          <w:sz w:val="28"/>
          <w:szCs w:val="28"/>
          <w:lang w:eastAsia="ru-RU"/>
        </w:rPr>
        <w:t>4</w:t>
      </w:r>
    </w:p>
    <w:p w14:paraId="13819D74" w14:textId="77777777" w:rsidR="00D06EC4" w:rsidRPr="00BE2667" w:rsidRDefault="00D06EC4" w:rsidP="00D06EC4">
      <w:pPr>
        <w:spacing w:after="0" w:line="240" w:lineRule="auto"/>
        <w:jc w:val="right"/>
        <w:rPr>
          <w:rFonts w:ascii="Times New Roman" w:eastAsia="Times New Roman" w:hAnsi="Times New Roman"/>
          <w:sz w:val="28"/>
          <w:szCs w:val="28"/>
          <w:lang w:eastAsia="ru-RU"/>
        </w:rPr>
      </w:pPr>
      <w:r w:rsidRPr="00BE2667">
        <w:rPr>
          <w:rFonts w:ascii="Times New Roman" w:eastAsia="Times New Roman" w:hAnsi="Times New Roman"/>
          <w:sz w:val="28"/>
          <w:szCs w:val="28"/>
          <w:lang w:eastAsia="ru-RU"/>
        </w:rPr>
        <w:t>к решению Собрания депутатов</w:t>
      </w:r>
    </w:p>
    <w:p w14:paraId="6E8235B1" w14:textId="77777777" w:rsidR="00D06EC4" w:rsidRPr="00BE2667" w:rsidRDefault="00D06EC4" w:rsidP="00D06EC4">
      <w:pPr>
        <w:spacing w:after="0" w:line="240" w:lineRule="auto"/>
        <w:jc w:val="right"/>
        <w:rPr>
          <w:rFonts w:ascii="Times New Roman" w:eastAsia="Times New Roman" w:hAnsi="Times New Roman"/>
          <w:sz w:val="28"/>
          <w:szCs w:val="28"/>
          <w:lang w:eastAsia="ru-RU"/>
        </w:rPr>
      </w:pPr>
      <w:r w:rsidRPr="00BE2667">
        <w:rPr>
          <w:rFonts w:ascii="Times New Roman" w:eastAsia="Times New Roman" w:hAnsi="Times New Roman"/>
          <w:sz w:val="28"/>
          <w:szCs w:val="28"/>
          <w:lang w:eastAsia="ru-RU"/>
        </w:rPr>
        <w:t>Шолоховского городского поселения</w:t>
      </w:r>
    </w:p>
    <w:p w14:paraId="1452BD3E" w14:textId="77777777" w:rsidR="00D06EC4" w:rsidRPr="00BE2667" w:rsidRDefault="00D06EC4" w:rsidP="00D06EC4">
      <w:pPr>
        <w:spacing w:after="0" w:line="240" w:lineRule="auto"/>
        <w:jc w:val="right"/>
        <w:rPr>
          <w:rFonts w:ascii="Times New Roman" w:eastAsia="Times New Roman" w:hAnsi="Times New Roman"/>
          <w:sz w:val="28"/>
          <w:szCs w:val="28"/>
          <w:lang w:eastAsia="ru-RU"/>
        </w:rPr>
      </w:pPr>
      <w:r w:rsidRPr="00BE2667">
        <w:rPr>
          <w:rFonts w:ascii="Times New Roman" w:eastAsia="Times New Roman" w:hAnsi="Times New Roman"/>
          <w:sz w:val="28"/>
          <w:szCs w:val="28"/>
          <w:lang w:eastAsia="ru-RU"/>
        </w:rPr>
        <w:t>от 28.12. 2020 года № 138</w:t>
      </w:r>
    </w:p>
    <w:p w14:paraId="4532A367" w14:textId="77777777" w:rsidR="00D06EC4" w:rsidRPr="00BE2667" w:rsidRDefault="00D06EC4" w:rsidP="00D06EC4">
      <w:pPr>
        <w:spacing w:after="0" w:line="240" w:lineRule="auto"/>
        <w:jc w:val="right"/>
        <w:rPr>
          <w:rFonts w:ascii="Times New Roman" w:eastAsia="Times New Roman" w:hAnsi="Times New Roman"/>
          <w:sz w:val="28"/>
          <w:szCs w:val="28"/>
          <w:lang w:eastAsia="ru-RU"/>
        </w:rPr>
      </w:pPr>
      <w:r w:rsidRPr="00BE2667">
        <w:rPr>
          <w:rFonts w:ascii="Times New Roman" w:eastAsia="Times New Roman" w:hAnsi="Times New Roman"/>
          <w:sz w:val="28"/>
          <w:szCs w:val="28"/>
          <w:lang w:eastAsia="ru-RU"/>
        </w:rPr>
        <w:t>«О бюджете Шолоховского городского поселения</w:t>
      </w:r>
    </w:p>
    <w:p w14:paraId="42B382E1" w14:textId="77777777" w:rsidR="00D06EC4" w:rsidRPr="00BE2667" w:rsidRDefault="00D06EC4" w:rsidP="00D06EC4">
      <w:pPr>
        <w:spacing w:after="0" w:line="240" w:lineRule="auto"/>
        <w:jc w:val="right"/>
        <w:rPr>
          <w:rFonts w:ascii="Times New Roman" w:eastAsia="Times New Roman" w:hAnsi="Times New Roman"/>
          <w:sz w:val="28"/>
          <w:szCs w:val="28"/>
          <w:lang w:eastAsia="ru-RU"/>
        </w:rPr>
      </w:pPr>
      <w:r w:rsidRPr="00BE2667">
        <w:rPr>
          <w:rFonts w:ascii="Times New Roman" w:eastAsia="Times New Roman" w:hAnsi="Times New Roman"/>
          <w:sz w:val="28"/>
          <w:szCs w:val="28"/>
          <w:lang w:eastAsia="ru-RU"/>
        </w:rPr>
        <w:t xml:space="preserve">Белокалитвинского района на 2021 год </w:t>
      </w:r>
    </w:p>
    <w:p w14:paraId="7BB0D11E" w14:textId="77777777" w:rsidR="00D06EC4" w:rsidRPr="00BE2667" w:rsidRDefault="00D06EC4" w:rsidP="00D06EC4">
      <w:pPr>
        <w:spacing w:after="0" w:line="240" w:lineRule="auto"/>
        <w:jc w:val="right"/>
        <w:rPr>
          <w:rFonts w:ascii="Times New Roman" w:eastAsia="Times New Roman" w:hAnsi="Times New Roman"/>
          <w:sz w:val="28"/>
          <w:szCs w:val="28"/>
          <w:lang w:eastAsia="ru-RU"/>
        </w:rPr>
      </w:pPr>
      <w:r w:rsidRPr="00BE2667">
        <w:rPr>
          <w:rFonts w:ascii="Times New Roman" w:eastAsia="Times New Roman" w:hAnsi="Times New Roman"/>
          <w:sz w:val="28"/>
          <w:szCs w:val="28"/>
          <w:lang w:eastAsia="ru-RU"/>
        </w:rPr>
        <w:t>и на плановый период 2022  и 2023 годов»</w:t>
      </w:r>
    </w:p>
    <w:p w14:paraId="495374DE" w14:textId="77777777" w:rsidR="00D06EC4" w:rsidRDefault="00D06EC4" w:rsidP="00D06EC4">
      <w:pPr>
        <w:tabs>
          <w:tab w:val="left" w:pos="15022"/>
        </w:tabs>
        <w:spacing w:after="0" w:line="240" w:lineRule="auto"/>
        <w:jc w:val="center"/>
        <w:rPr>
          <w:rFonts w:ascii="Times New Roman" w:eastAsia="Times New Roman" w:hAnsi="Times New Roman"/>
          <w:iCs/>
          <w:sz w:val="28"/>
          <w:szCs w:val="28"/>
          <w:lang w:eastAsia="ru-RU"/>
        </w:rPr>
      </w:pPr>
    </w:p>
    <w:p w14:paraId="21B743FD" w14:textId="77777777" w:rsidR="00D06EC4" w:rsidRPr="00F20C39" w:rsidRDefault="00D06EC4" w:rsidP="00D06EC4">
      <w:pPr>
        <w:tabs>
          <w:tab w:val="left" w:pos="15022"/>
        </w:tabs>
        <w:spacing w:after="0" w:line="240" w:lineRule="auto"/>
        <w:jc w:val="center"/>
        <w:rPr>
          <w:rFonts w:ascii="Times New Roman" w:eastAsia="Times New Roman" w:hAnsi="Times New Roman"/>
          <w:iCs/>
          <w:sz w:val="28"/>
          <w:szCs w:val="28"/>
          <w:lang w:eastAsia="ru-RU"/>
        </w:rPr>
      </w:pPr>
      <w:r w:rsidRPr="00F20C39">
        <w:rPr>
          <w:rFonts w:ascii="Times New Roman" w:eastAsia="Times New Roman" w:hAnsi="Times New Roman"/>
          <w:iCs/>
          <w:sz w:val="28"/>
          <w:szCs w:val="28"/>
          <w:lang w:eastAsia="ru-RU"/>
        </w:rPr>
        <w:t xml:space="preserve">Перечень </w:t>
      </w:r>
      <w:r>
        <w:rPr>
          <w:rFonts w:ascii="Times New Roman" w:eastAsia="Times New Roman" w:hAnsi="Times New Roman"/>
          <w:iCs/>
          <w:sz w:val="28"/>
          <w:szCs w:val="28"/>
          <w:lang w:eastAsia="ru-RU"/>
        </w:rPr>
        <w:t>иных межбюджетных трансфертов</w:t>
      </w:r>
      <w:r w:rsidRPr="00F20C39">
        <w:rPr>
          <w:rFonts w:ascii="Times New Roman" w:eastAsia="Times New Roman" w:hAnsi="Times New Roman"/>
          <w:iCs/>
          <w:sz w:val="28"/>
          <w:szCs w:val="28"/>
          <w:lang w:eastAsia="ru-RU"/>
        </w:rPr>
        <w:t xml:space="preserve">, предоставляемых </w:t>
      </w:r>
      <w:r>
        <w:rPr>
          <w:rFonts w:ascii="Times New Roman" w:eastAsia="Times New Roman" w:hAnsi="Times New Roman"/>
          <w:iCs/>
          <w:sz w:val="28"/>
          <w:szCs w:val="28"/>
          <w:lang w:eastAsia="ru-RU"/>
        </w:rPr>
        <w:t>Шолоховскому городскому поселению</w:t>
      </w:r>
      <w:r w:rsidRPr="00F20C39">
        <w:rPr>
          <w:rFonts w:ascii="Times New Roman" w:eastAsia="Times New Roman" w:hAnsi="Times New Roman"/>
          <w:iCs/>
          <w:sz w:val="28"/>
          <w:szCs w:val="28"/>
          <w:lang w:eastAsia="ru-RU"/>
        </w:rPr>
        <w:t xml:space="preserve"> </w:t>
      </w:r>
      <w:r>
        <w:rPr>
          <w:rFonts w:ascii="Times New Roman" w:eastAsia="Times New Roman" w:hAnsi="Times New Roman"/>
          <w:iCs/>
          <w:sz w:val="28"/>
          <w:szCs w:val="28"/>
          <w:lang w:eastAsia="ru-RU"/>
        </w:rPr>
        <w:t xml:space="preserve">Белокалитвинского района </w:t>
      </w:r>
      <w:r w:rsidRPr="00F20C39">
        <w:rPr>
          <w:rFonts w:ascii="Times New Roman" w:eastAsia="Times New Roman" w:hAnsi="Times New Roman"/>
          <w:iCs/>
          <w:sz w:val="28"/>
          <w:szCs w:val="28"/>
          <w:lang w:eastAsia="ru-RU"/>
        </w:rPr>
        <w:t>для софинансирования</w:t>
      </w:r>
      <w:r>
        <w:rPr>
          <w:rFonts w:ascii="Times New Roman" w:eastAsia="Times New Roman" w:hAnsi="Times New Roman"/>
          <w:iCs/>
          <w:sz w:val="28"/>
          <w:szCs w:val="28"/>
          <w:lang w:eastAsia="ru-RU"/>
        </w:rPr>
        <w:t xml:space="preserve"> </w:t>
      </w:r>
      <w:r w:rsidRPr="00F20C39">
        <w:rPr>
          <w:rFonts w:ascii="Times New Roman" w:eastAsia="Times New Roman" w:hAnsi="Times New Roman"/>
          <w:iCs/>
          <w:sz w:val="28"/>
          <w:szCs w:val="28"/>
          <w:lang w:eastAsia="ru-RU"/>
        </w:rPr>
        <w:t>расходных обязательств, возникающих при выполнении полномочий</w:t>
      </w:r>
    </w:p>
    <w:p w14:paraId="0EB80480" w14:textId="77777777" w:rsidR="00D06EC4" w:rsidRPr="00F20C39" w:rsidRDefault="00D06EC4" w:rsidP="00D06EC4">
      <w:pPr>
        <w:tabs>
          <w:tab w:val="left" w:pos="15022"/>
        </w:tabs>
        <w:spacing w:after="0" w:line="240" w:lineRule="auto"/>
        <w:jc w:val="center"/>
        <w:rPr>
          <w:rFonts w:ascii="Times New Roman" w:eastAsia="Times New Roman" w:hAnsi="Times New Roman"/>
          <w:iCs/>
          <w:sz w:val="28"/>
          <w:szCs w:val="28"/>
          <w:lang w:eastAsia="ru-RU"/>
        </w:rPr>
      </w:pPr>
      <w:r w:rsidRPr="00F20C39">
        <w:rPr>
          <w:rFonts w:ascii="Times New Roman" w:eastAsia="Times New Roman" w:hAnsi="Times New Roman"/>
          <w:iCs/>
          <w:sz w:val="28"/>
          <w:szCs w:val="28"/>
          <w:lang w:eastAsia="ru-RU"/>
        </w:rPr>
        <w:lastRenderedPageBreak/>
        <w:t>органов местного самоуправления по вопросам местного значения, на 2021 год и на плановый период 2022 и 2023 годов</w:t>
      </w:r>
    </w:p>
    <w:p w14:paraId="44914FD5" w14:textId="77777777" w:rsidR="00D06EC4" w:rsidRDefault="00D06EC4" w:rsidP="00D06EC4">
      <w:pPr>
        <w:tabs>
          <w:tab w:val="left" w:pos="15022"/>
        </w:tabs>
        <w:spacing w:after="0" w:line="240" w:lineRule="auto"/>
        <w:jc w:val="right"/>
        <w:rPr>
          <w:rFonts w:ascii="Times New Roman" w:eastAsia="Times New Roman" w:hAnsi="Times New Roman"/>
          <w:sz w:val="24"/>
          <w:szCs w:val="24"/>
          <w:lang w:eastAsia="ru-RU"/>
        </w:rPr>
      </w:pPr>
    </w:p>
    <w:p w14:paraId="15B0741A" w14:textId="77777777" w:rsidR="00D06EC4" w:rsidRPr="00F20C39" w:rsidRDefault="00D06EC4" w:rsidP="00D06EC4">
      <w:pPr>
        <w:tabs>
          <w:tab w:val="left" w:pos="15022"/>
        </w:tabs>
        <w:spacing w:after="0" w:line="240" w:lineRule="auto"/>
        <w:jc w:val="right"/>
        <w:rPr>
          <w:rFonts w:ascii="Times New Roman" w:eastAsia="Times New Roman" w:hAnsi="Times New Roman"/>
          <w:sz w:val="28"/>
          <w:szCs w:val="24"/>
          <w:lang w:eastAsia="ru-RU"/>
        </w:rPr>
      </w:pPr>
      <w:r w:rsidRPr="00F20C39">
        <w:rPr>
          <w:rFonts w:ascii="Times New Roman" w:eastAsia="Times New Roman" w:hAnsi="Times New Roman"/>
          <w:sz w:val="24"/>
          <w:szCs w:val="24"/>
          <w:lang w:eastAsia="ru-RU"/>
        </w:rPr>
        <w:t>(</w:t>
      </w:r>
      <w:r w:rsidRPr="00F20C39">
        <w:rPr>
          <w:rFonts w:ascii="Times New Roman" w:eastAsia="Times New Roman" w:hAnsi="Times New Roman"/>
          <w:sz w:val="28"/>
          <w:szCs w:val="24"/>
          <w:lang w:eastAsia="ru-RU"/>
        </w:rPr>
        <w:t>тыс. рублей)</w:t>
      </w:r>
    </w:p>
    <w:tbl>
      <w:tblPr>
        <w:tblW w:w="15213" w:type="dxa"/>
        <w:tblInd w:w="91" w:type="dxa"/>
        <w:tblLayout w:type="fixed"/>
        <w:tblLook w:val="04A0" w:firstRow="1" w:lastRow="0" w:firstColumn="1" w:lastColumn="0" w:noHBand="0" w:noVBand="1"/>
      </w:tblPr>
      <w:tblGrid>
        <w:gridCol w:w="7417"/>
        <w:gridCol w:w="1843"/>
        <w:gridCol w:w="992"/>
        <w:gridCol w:w="851"/>
        <w:gridCol w:w="1417"/>
        <w:gridCol w:w="1418"/>
        <w:gridCol w:w="1275"/>
      </w:tblGrid>
      <w:tr w:rsidR="00D06EC4" w:rsidRPr="00F20C39" w14:paraId="4EF840C3" w14:textId="77777777" w:rsidTr="00953DF7">
        <w:trPr>
          <w:trHeight w:val="568"/>
          <w:tblHeader/>
        </w:trPr>
        <w:tc>
          <w:tcPr>
            <w:tcW w:w="7417" w:type="dxa"/>
            <w:tcBorders>
              <w:top w:val="single" w:sz="4" w:space="0" w:color="auto"/>
              <w:left w:val="single" w:sz="4" w:space="0" w:color="auto"/>
              <w:bottom w:val="single" w:sz="4" w:space="0" w:color="auto"/>
              <w:right w:val="single" w:sz="4" w:space="0" w:color="auto"/>
            </w:tcBorders>
            <w:vAlign w:val="center"/>
            <w:hideMark/>
          </w:tcPr>
          <w:p w14:paraId="2D62B521" w14:textId="77777777" w:rsidR="00D06EC4" w:rsidRPr="00F20C39" w:rsidRDefault="00D06EC4" w:rsidP="00953DF7">
            <w:pPr>
              <w:spacing w:after="0" w:line="256" w:lineRule="auto"/>
              <w:jc w:val="center"/>
              <w:rPr>
                <w:rFonts w:ascii="Times New Roman" w:eastAsia="Times New Roman" w:hAnsi="Times New Roman"/>
                <w:sz w:val="28"/>
                <w:szCs w:val="28"/>
              </w:rPr>
            </w:pPr>
            <w:bookmarkStart w:id="5" w:name="RANGE!A1:G63"/>
            <w:r w:rsidRPr="00F20C39">
              <w:rPr>
                <w:rFonts w:ascii="Times New Roman" w:eastAsia="Times New Roman" w:hAnsi="Times New Roman"/>
                <w:sz w:val="28"/>
                <w:szCs w:val="28"/>
              </w:rPr>
              <w:t xml:space="preserve">Наименование </w:t>
            </w:r>
            <w:bookmarkEnd w:id="5"/>
          </w:p>
        </w:tc>
        <w:tc>
          <w:tcPr>
            <w:tcW w:w="1843" w:type="dxa"/>
            <w:tcBorders>
              <w:top w:val="single" w:sz="4" w:space="0" w:color="auto"/>
              <w:left w:val="nil"/>
              <w:bottom w:val="single" w:sz="4" w:space="0" w:color="auto"/>
              <w:right w:val="single" w:sz="4" w:space="0" w:color="auto"/>
            </w:tcBorders>
            <w:hideMark/>
          </w:tcPr>
          <w:p w14:paraId="3ECB88DB" w14:textId="77777777" w:rsidR="00D06EC4" w:rsidRPr="00F20C39" w:rsidRDefault="00D06EC4" w:rsidP="00953DF7">
            <w:pPr>
              <w:spacing w:after="0" w:line="256" w:lineRule="auto"/>
              <w:jc w:val="center"/>
              <w:rPr>
                <w:rFonts w:ascii="Times New Roman" w:eastAsia="Times New Roman" w:hAnsi="Times New Roman"/>
                <w:sz w:val="28"/>
                <w:szCs w:val="28"/>
              </w:rPr>
            </w:pPr>
            <w:r w:rsidRPr="00F20C39">
              <w:rPr>
                <w:rFonts w:ascii="Times New Roman" w:eastAsia="Times New Roman" w:hAnsi="Times New Roman"/>
                <w:sz w:val="28"/>
                <w:szCs w:val="28"/>
              </w:rPr>
              <w:t>ЦСР</w:t>
            </w:r>
          </w:p>
        </w:tc>
        <w:tc>
          <w:tcPr>
            <w:tcW w:w="992" w:type="dxa"/>
            <w:tcBorders>
              <w:top w:val="single" w:sz="4" w:space="0" w:color="auto"/>
              <w:left w:val="nil"/>
              <w:bottom w:val="single" w:sz="4" w:space="0" w:color="auto"/>
              <w:right w:val="single" w:sz="4" w:space="0" w:color="auto"/>
            </w:tcBorders>
            <w:hideMark/>
          </w:tcPr>
          <w:p w14:paraId="214E198B" w14:textId="77777777" w:rsidR="00D06EC4" w:rsidRPr="00F20C39" w:rsidRDefault="00D06EC4" w:rsidP="00953DF7">
            <w:pPr>
              <w:spacing w:after="0" w:line="256" w:lineRule="auto"/>
              <w:jc w:val="center"/>
              <w:rPr>
                <w:rFonts w:ascii="Times New Roman" w:eastAsia="Times New Roman" w:hAnsi="Times New Roman"/>
                <w:sz w:val="28"/>
                <w:szCs w:val="28"/>
              </w:rPr>
            </w:pPr>
            <w:r w:rsidRPr="00F20C39">
              <w:rPr>
                <w:rFonts w:ascii="Times New Roman" w:eastAsia="Times New Roman" w:hAnsi="Times New Roman"/>
                <w:sz w:val="28"/>
                <w:szCs w:val="28"/>
              </w:rPr>
              <w:t>Рз ПР</w:t>
            </w:r>
          </w:p>
        </w:tc>
        <w:tc>
          <w:tcPr>
            <w:tcW w:w="851" w:type="dxa"/>
            <w:tcBorders>
              <w:top w:val="single" w:sz="4" w:space="0" w:color="auto"/>
              <w:left w:val="nil"/>
              <w:bottom w:val="single" w:sz="4" w:space="0" w:color="auto"/>
              <w:right w:val="single" w:sz="4" w:space="0" w:color="auto"/>
            </w:tcBorders>
            <w:hideMark/>
          </w:tcPr>
          <w:p w14:paraId="4C36B71F" w14:textId="77777777" w:rsidR="00D06EC4" w:rsidRPr="00F20C39" w:rsidRDefault="00D06EC4" w:rsidP="00953DF7">
            <w:pPr>
              <w:spacing w:after="0" w:line="256" w:lineRule="auto"/>
              <w:jc w:val="center"/>
              <w:rPr>
                <w:rFonts w:ascii="Times New Roman" w:eastAsia="Times New Roman" w:hAnsi="Times New Roman"/>
                <w:sz w:val="28"/>
                <w:szCs w:val="28"/>
              </w:rPr>
            </w:pPr>
            <w:r w:rsidRPr="00F20C39">
              <w:rPr>
                <w:rFonts w:ascii="Times New Roman" w:eastAsia="Times New Roman" w:hAnsi="Times New Roman"/>
                <w:sz w:val="28"/>
                <w:szCs w:val="28"/>
              </w:rPr>
              <w:t>Мин</w:t>
            </w:r>
          </w:p>
        </w:tc>
        <w:tc>
          <w:tcPr>
            <w:tcW w:w="1417" w:type="dxa"/>
            <w:tcBorders>
              <w:top w:val="single" w:sz="4" w:space="0" w:color="auto"/>
              <w:left w:val="nil"/>
              <w:bottom w:val="single" w:sz="4" w:space="0" w:color="auto"/>
              <w:right w:val="single" w:sz="4" w:space="0" w:color="auto"/>
            </w:tcBorders>
            <w:hideMark/>
          </w:tcPr>
          <w:p w14:paraId="6A1C00FE" w14:textId="77777777" w:rsidR="00D06EC4" w:rsidRPr="00F20C39" w:rsidRDefault="00D06EC4" w:rsidP="00953DF7">
            <w:pPr>
              <w:spacing w:after="0" w:line="256" w:lineRule="auto"/>
              <w:jc w:val="center"/>
              <w:rPr>
                <w:rFonts w:ascii="Times New Roman" w:eastAsia="Times New Roman" w:hAnsi="Times New Roman"/>
                <w:sz w:val="28"/>
                <w:szCs w:val="28"/>
              </w:rPr>
            </w:pPr>
            <w:r w:rsidRPr="00F20C39">
              <w:rPr>
                <w:rFonts w:ascii="Times New Roman" w:eastAsia="Times New Roman" w:hAnsi="Times New Roman"/>
                <w:sz w:val="28"/>
                <w:szCs w:val="28"/>
              </w:rPr>
              <w:t>2021 год</w:t>
            </w:r>
          </w:p>
        </w:tc>
        <w:tc>
          <w:tcPr>
            <w:tcW w:w="1418" w:type="dxa"/>
            <w:tcBorders>
              <w:top w:val="single" w:sz="4" w:space="0" w:color="auto"/>
              <w:left w:val="nil"/>
              <w:bottom w:val="single" w:sz="4" w:space="0" w:color="auto"/>
              <w:right w:val="single" w:sz="4" w:space="0" w:color="auto"/>
            </w:tcBorders>
            <w:hideMark/>
          </w:tcPr>
          <w:p w14:paraId="4F5EFD38" w14:textId="77777777" w:rsidR="00D06EC4" w:rsidRPr="00F20C39" w:rsidRDefault="00D06EC4" w:rsidP="00953DF7">
            <w:pPr>
              <w:spacing w:after="0" w:line="256" w:lineRule="auto"/>
              <w:jc w:val="center"/>
              <w:rPr>
                <w:rFonts w:ascii="Times New Roman" w:eastAsia="Times New Roman" w:hAnsi="Times New Roman"/>
                <w:sz w:val="28"/>
                <w:szCs w:val="28"/>
              </w:rPr>
            </w:pPr>
            <w:r w:rsidRPr="00F20C39">
              <w:rPr>
                <w:rFonts w:ascii="Times New Roman" w:eastAsia="Times New Roman" w:hAnsi="Times New Roman"/>
                <w:sz w:val="28"/>
                <w:szCs w:val="28"/>
              </w:rPr>
              <w:t>2022 год</w:t>
            </w:r>
          </w:p>
        </w:tc>
        <w:tc>
          <w:tcPr>
            <w:tcW w:w="1275" w:type="dxa"/>
            <w:tcBorders>
              <w:top w:val="single" w:sz="4" w:space="0" w:color="auto"/>
              <w:left w:val="nil"/>
              <w:bottom w:val="single" w:sz="4" w:space="0" w:color="auto"/>
              <w:right w:val="single" w:sz="4" w:space="0" w:color="auto"/>
            </w:tcBorders>
            <w:hideMark/>
          </w:tcPr>
          <w:p w14:paraId="0A252B3C" w14:textId="77777777" w:rsidR="00D06EC4" w:rsidRPr="00F20C39" w:rsidRDefault="00D06EC4" w:rsidP="00953DF7">
            <w:pPr>
              <w:spacing w:after="0" w:line="256" w:lineRule="auto"/>
              <w:jc w:val="center"/>
              <w:rPr>
                <w:rFonts w:ascii="Times New Roman" w:eastAsia="Times New Roman" w:hAnsi="Times New Roman"/>
                <w:sz w:val="28"/>
                <w:szCs w:val="28"/>
              </w:rPr>
            </w:pPr>
            <w:r w:rsidRPr="00F20C39">
              <w:rPr>
                <w:rFonts w:ascii="Times New Roman" w:eastAsia="Times New Roman" w:hAnsi="Times New Roman"/>
                <w:sz w:val="28"/>
                <w:szCs w:val="28"/>
              </w:rPr>
              <w:t>2023 год</w:t>
            </w:r>
          </w:p>
        </w:tc>
      </w:tr>
      <w:tr w:rsidR="00D06EC4" w:rsidRPr="00F20C39" w14:paraId="4B28804C" w14:textId="77777777" w:rsidTr="00953DF7">
        <w:trPr>
          <w:trHeight w:val="278"/>
          <w:tblHeader/>
        </w:trPr>
        <w:tc>
          <w:tcPr>
            <w:tcW w:w="7417" w:type="dxa"/>
            <w:tcBorders>
              <w:top w:val="single" w:sz="4" w:space="0" w:color="auto"/>
              <w:left w:val="single" w:sz="4" w:space="0" w:color="auto"/>
              <w:bottom w:val="single" w:sz="4" w:space="0" w:color="auto"/>
              <w:right w:val="single" w:sz="4" w:space="0" w:color="auto"/>
            </w:tcBorders>
            <w:vAlign w:val="center"/>
            <w:hideMark/>
          </w:tcPr>
          <w:p w14:paraId="24D959E0" w14:textId="77777777" w:rsidR="00D06EC4" w:rsidRPr="00A913B1" w:rsidRDefault="00D06EC4" w:rsidP="00953DF7">
            <w:pPr>
              <w:spacing w:after="0" w:line="256" w:lineRule="auto"/>
              <w:jc w:val="center"/>
              <w:rPr>
                <w:rFonts w:ascii="Times New Roman" w:eastAsia="Times New Roman" w:hAnsi="Times New Roman"/>
                <w:sz w:val="24"/>
                <w:szCs w:val="24"/>
              </w:rPr>
            </w:pPr>
            <w:r w:rsidRPr="00A913B1">
              <w:rPr>
                <w:rFonts w:ascii="Times New Roman" w:eastAsia="Times New Roman" w:hAnsi="Times New Roman"/>
                <w:sz w:val="24"/>
                <w:szCs w:val="24"/>
              </w:rPr>
              <w:t>1</w:t>
            </w:r>
          </w:p>
        </w:tc>
        <w:tc>
          <w:tcPr>
            <w:tcW w:w="1843" w:type="dxa"/>
            <w:tcBorders>
              <w:top w:val="single" w:sz="4" w:space="0" w:color="auto"/>
              <w:left w:val="nil"/>
              <w:bottom w:val="single" w:sz="4" w:space="0" w:color="auto"/>
              <w:right w:val="single" w:sz="4" w:space="0" w:color="auto"/>
            </w:tcBorders>
            <w:hideMark/>
          </w:tcPr>
          <w:p w14:paraId="4159A278" w14:textId="77777777" w:rsidR="00D06EC4" w:rsidRPr="00A913B1" w:rsidRDefault="00D06EC4" w:rsidP="00953DF7">
            <w:pPr>
              <w:spacing w:after="0" w:line="256" w:lineRule="auto"/>
              <w:ind w:left="34"/>
              <w:jc w:val="center"/>
              <w:rPr>
                <w:rFonts w:ascii="Times New Roman" w:eastAsia="Times New Roman" w:hAnsi="Times New Roman"/>
                <w:sz w:val="24"/>
                <w:szCs w:val="24"/>
              </w:rPr>
            </w:pPr>
            <w:r w:rsidRPr="00A913B1">
              <w:rPr>
                <w:rFonts w:ascii="Times New Roman" w:eastAsia="Times New Roman" w:hAnsi="Times New Roman"/>
                <w:sz w:val="24"/>
                <w:szCs w:val="24"/>
              </w:rPr>
              <w:t>2</w:t>
            </w:r>
          </w:p>
        </w:tc>
        <w:tc>
          <w:tcPr>
            <w:tcW w:w="992" w:type="dxa"/>
            <w:tcBorders>
              <w:top w:val="single" w:sz="4" w:space="0" w:color="auto"/>
              <w:left w:val="nil"/>
              <w:bottom w:val="single" w:sz="4" w:space="0" w:color="auto"/>
              <w:right w:val="single" w:sz="4" w:space="0" w:color="auto"/>
            </w:tcBorders>
            <w:hideMark/>
          </w:tcPr>
          <w:p w14:paraId="26BAA2FF" w14:textId="77777777" w:rsidR="00D06EC4" w:rsidRPr="00A913B1" w:rsidRDefault="00D06EC4" w:rsidP="00953DF7">
            <w:pPr>
              <w:spacing w:after="0" w:line="256" w:lineRule="auto"/>
              <w:jc w:val="center"/>
              <w:rPr>
                <w:rFonts w:ascii="Times New Roman" w:eastAsia="Times New Roman" w:hAnsi="Times New Roman"/>
                <w:sz w:val="24"/>
                <w:szCs w:val="24"/>
              </w:rPr>
            </w:pPr>
            <w:r w:rsidRPr="00A913B1">
              <w:rPr>
                <w:rFonts w:ascii="Times New Roman" w:eastAsia="Times New Roman" w:hAnsi="Times New Roman"/>
                <w:sz w:val="24"/>
                <w:szCs w:val="24"/>
              </w:rPr>
              <w:t>3</w:t>
            </w:r>
          </w:p>
        </w:tc>
        <w:tc>
          <w:tcPr>
            <w:tcW w:w="851" w:type="dxa"/>
            <w:tcBorders>
              <w:top w:val="single" w:sz="4" w:space="0" w:color="auto"/>
              <w:left w:val="nil"/>
              <w:bottom w:val="single" w:sz="4" w:space="0" w:color="auto"/>
              <w:right w:val="single" w:sz="4" w:space="0" w:color="auto"/>
            </w:tcBorders>
            <w:hideMark/>
          </w:tcPr>
          <w:p w14:paraId="610BDC76" w14:textId="77777777" w:rsidR="00D06EC4" w:rsidRPr="00A913B1" w:rsidRDefault="00D06EC4" w:rsidP="00953DF7">
            <w:pPr>
              <w:spacing w:after="0" w:line="256" w:lineRule="auto"/>
              <w:jc w:val="center"/>
              <w:rPr>
                <w:rFonts w:ascii="Times New Roman" w:eastAsia="Times New Roman" w:hAnsi="Times New Roman"/>
                <w:sz w:val="24"/>
                <w:szCs w:val="24"/>
              </w:rPr>
            </w:pPr>
            <w:r w:rsidRPr="00A913B1">
              <w:rPr>
                <w:rFonts w:ascii="Times New Roman" w:eastAsia="Times New Roman" w:hAnsi="Times New Roman"/>
                <w:sz w:val="24"/>
                <w:szCs w:val="24"/>
              </w:rPr>
              <w:t>4</w:t>
            </w:r>
          </w:p>
        </w:tc>
        <w:tc>
          <w:tcPr>
            <w:tcW w:w="1417" w:type="dxa"/>
            <w:tcBorders>
              <w:top w:val="single" w:sz="4" w:space="0" w:color="auto"/>
              <w:left w:val="nil"/>
              <w:bottom w:val="single" w:sz="4" w:space="0" w:color="auto"/>
              <w:right w:val="single" w:sz="4" w:space="0" w:color="auto"/>
            </w:tcBorders>
            <w:hideMark/>
          </w:tcPr>
          <w:p w14:paraId="1F15942E" w14:textId="77777777" w:rsidR="00D06EC4" w:rsidRPr="00A913B1" w:rsidRDefault="00D06EC4" w:rsidP="00953DF7">
            <w:pPr>
              <w:spacing w:after="0" w:line="256" w:lineRule="auto"/>
              <w:jc w:val="center"/>
              <w:rPr>
                <w:rFonts w:ascii="Times New Roman" w:eastAsia="Times New Roman" w:hAnsi="Times New Roman"/>
                <w:sz w:val="24"/>
                <w:szCs w:val="24"/>
              </w:rPr>
            </w:pPr>
            <w:r w:rsidRPr="00A913B1">
              <w:rPr>
                <w:rFonts w:ascii="Times New Roman" w:eastAsia="Times New Roman" w:hAnsi="Times New Roman"/>
                <w:sz w:val="24"/>
                <w:szCs w:val="24"/>
              </w:rPr>
              <w:t>5</w:t>
            </w:r>
          </w:p>
        </w:tc>
        <w:tc>
          <w:tcPr>
            <w:tcW w:w="1418" w:type="dxa"/>
            <w:tcBorders>
              <w:top w:val="single" w:sz="4" w:space="0" w:color="auto"/>
              <w:left w:val="nil"/>
              <w:bottom w:val="single" w:sz="4" w:space="0" w:color="auto"/>
              <w:right w:val="single" w:sz="4" w:space="0" w:color="auto"/>
            </w:tcBorders>
            <w:hideMark/>
          </w:tcPr>
          <w:p w14:paraId="19E25F1D" w14:textId="77777777" w:rsidR="00D06EC4" w:rsidRPr="00A913B1" w:rsidRDefault="00D06EC4" w:rsidP="00953DF7">
            <w:pPr>
              <w:spacing w:after="0" w:line="256" w:lineRule="auto"/>
              <w:jc w:val="center"/>
              <w:rPr>
                <w:rFonts w:ascii="Times New Roman" w:eastAsia="Times New Roman" w:hAnsi="Times New Roman"/>
                <w:sz w:val="24"/>
                <w:szCs w:val="24"/>
              </w:rPr>
            </w:pPr>
            <w:r w:rsidRPr="00A913B1">
              <w:rPr>
                <w:rFonts w:ascii="Times New Roman" w:eastAsia="Times New Roman" w:hAnsi="Times New Roman"/>
                <w:sz w:val="24"/>
                <w:szCs w:val="24"/>
              </w:rPr>
              <w:t>6</w:t>
            </w:r>
          </w:p>
        </w:tc>
        <w:tc>
          <w:tcPr>
            <w:tcW w:w="1275" w:type="dxa"/>
            <w:tcBorders>
              <w:top w:val="single" w:sz="4" w:space="0" w:color="auto"/>
              <w:left w:val="nil"/>
              <w:bottom w:val="single" w:sz="4" w:space="0" w:color="auto"/>
              <w:right w:val="single" w:sz="4" w:space="0" w:color="auto"/>
            </w:tcBorders>
            <w:hideMark/>
          </w:tcPr>
          <w:p w14:paraId="1C678A11" w14:textId="77777777" w:rsidR="00D06EC4" w:rsidRPr="00A913B1" w:rsidRDefault="00D06EC4" w:rsidP="00953DF7">
            <w:pPr>
              <w:spacing w:after="0" w:line="256" w:lineRule="auto"/>
              <w:jc w:val="center"/>
              <w:rPr>
                <w:rFonts w:ascii="Times New Roman" w:eastAsia="Times New Roman" w:hAnsi="Times New Roman"/>
                <w:sz w:val="24"/>
                <w:szCs w:val="24"/>
              </w:rPr>
            </w:pPr>
            <w:r w:rsidRPr="00A913B1">
              <w:rPr>
                <w:rFonts w:ascii="Times New Roman" w:eastAsia="Times New Roman" w:hAnsi="Times New Roman"/>
                <w:sz w:val="24"/>
                <w:szCs w:val="24"/>
              </w:rPr>
              <w:t>7</w:t>
            </w:r>
          </w:p>
        </w:tc>
      </w:tr>
      <w:tr w:rsidR="00D06EC4" w:rsidRPr="00F20C39" w14:paraId="7B7B5F71" w14:textId="77777777" w:rsidTr="00953DF7">
        <w:trPr>
          <w:trHeight w:val="278"/>
        </w:trPr>
        <w:tc>
          <w:tcPr>
            <w:tcW w:w="7417" w:type="dxa"/>
            <w:tcBorders>
              <w:top w:val="single" w:sz="4" w:space="0" w:color="auto"/>
              <w:left w:val="single" w:sz="4" w:space="0" w:color="auto"/>
              <w:bottom w:val="single" w:sz="4" w:space="0" w:color="auto"/>
              <w:right w:val="single" w:sz="4" w:space="0" w:color="auto"/>
            </w:tcBorders>
          </w:tcPr>
          <w:p w14:paraId="6BCEC071" w14:textId="77777777" w:rsidR="00D06EC4" w:rsidRPr="00A913B1" w:rsidRDefault="00D06EC4" w:rsidP="00953DF7">
            <w:pPr>
              <w:spacing w:after="0" w:line="256" w:lineRule="auto"/>
              <w:jc w:val="both"/>
              <w:rPr>
                <w:rFonts w:ascii="Times New Roman" w:eastAsia="Times New Roman" w:hAnsi="Times New Roman"/>
                <w:sz w:val="24"/>
                <w:szCs w:val="24"/>
                <w:lang w:eastAsia="ru-RU"/>
              </w:rPr>
            </w:pPr>
            <w:r w:rsidRPr="001F31C3">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1. </w:t>
            </w:r>
            <w:r w:rsidRPr="001F31C3">
              <w:rPr>
                <w:rFonts w:ascii="Times New Roman" w:eastAsia="Times New Roman" w:hAnsi="Times New Roman"/>
                <w:sz w:val="24"/>
                <w:szCs w:val="24"/>
                <w:lang w:eastAsia="ru-RU"/>
              </w:rPr>
              <w:t>Муниципальная программа Шолоховского городского поселения «Переселение граждан из многоквартирных домов, признанных аварийными после 1 января 2012 г., в 2019 -2030 годах»</w:t>
            </w:r>
          </w:p>
        </w:tc>
        <w:tc>
          <w:tcPr>
            <w:tcW w:w="1843" w:type="dxa"/>
            <w:tcBorders>
              <w:top w:val="single" w:sz="4" w:space="0" w:color="auto"/>
              <w:left w:val="single" w:sz="4" w:space="0" w:color="auto"/>
              <w:bottom w:val="single" w:sz="4" w:space="0" w:color="auto"/>
              <w:right w:val="single" w:sz="4" w:space="0" w:color="auto"/>
            </w:tcBorders>
          </w:tcPr>
          <w:p w14:paraId="75B9B146" w14:textId="77777777" w:rsidR="00D06EC4" w:rsidRPr="00A913B1" w:rsidRDefault="00D06EC4" w:rsidP="00953DF7">
            <w:pPr>
              <w:spacing w:after="0" w:line="256" w:lineRule="auto"/>
              <w:ind w:left="34"/>
              <w:jc w:val="center"/>
              <w:rPr>
                <w:rFonts w:ascii="Times New Roman" w:eastAsia="Times New Roman" w:hAnsi="Times New Roman"/>
                <w:sz w:val="24"/>
                <w:szCs w:val="24"/>
              </w:rPr>
            </w:pPr>
            <w:r w:rsidRPr="001F31C3">
              <w:rPr>
                <w:rFonts w:ascii="Times New Roman" w:eastAsia="Times New Roman" w:hAnsi="Times New Roman"/>
                <w:sz w:val="24"/>
                <w:szCs w:val="24"/>
                <w:lang w:eastAsia="ru-RU"/>
              </w:rPr>
              <w:t>02.0.00.00000</w:t>
            </w:r>
          </w:p>
        </w:tc>
        <w:tc>
          <w:tcPr>
            <w:tcW w:w="992" w:type="dxa"/>
            <w:tcBorders>
              <w:top w:val="single" w:sz="4" w:space="0" w:color="auto"/>
              <w:left w:val="single" w:sz="4" w:space="0" w:color="auto"/>
              <w:bottom w:val="single" w:sz="4" w:space="0" w:color="auto"/>
              <w:right w:val="single" w:sz="4" w:space="0" w:color="auto"/>
            </w:tcBorders>
          </w:tcPr>
          <w:p w14:paraId="6FD2BEF1" w14:textId="77777777" w:rsidR="00D06EC4" w:rsidRPr="00A913B1" w:rsidRDefault="00D06EC4" w:rsidP="00953DF7">
            <w:pPr>
              <w:spacing w:after="0" w:line="256" w:lineRule="auto"/>
              <w:jc w:val="center"/>
              <w:rPr>
                <w:rFonts w:ascii="Times New Roman" w:eastAsia="Times New Roman" w:hAnsi="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14:paraId="02F40EC7" w14:textId="77777777" w:rsidR="00D06EC4" w:rsidRPr="00A913B1" w:rsidRDefault="00D06EC4" w:rsidP="00953DF7">
            <w:pPr>
              <w:spacing w:after="0" w:line="256" w:lineRule="auto"/>
              <w:jc w:val="center"/>
              <w:rPr>
                <w:rFonts w:ascii="Times New Roman" w:eastAsia="Times New Roman" w:hAnsi="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67E79912" w14:textId="77777777" w:rsidR="00D06EC4" w:rsidRPr="00A913B1" w:rsidRDefault="00D06EC4" w:rsidP="00953DF7">
            <w:pPr>
              <w:spacing w:after="0" w:line="256" w:lineRule="auto"/>
              <w:jc w:val="center"/>
              <w:rPr>
                <w:rFonts w:ascii="Times New Roman" w:eastAsia="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3AE82AE6" w14:textId="77777777" w:rsidR="00D06EC4" w:rsidRPr="00A913B1" w:rsidRDefault="00D06EC4" w:rsidP="00953DF7">
            <w:pPr>
              <w:spacing w:after="0" w:line="256" w:lineRule="auto"/>
              <w:jc w:val="center"/>
              <w:rPr>
                <w:rFonts w:ascii="Times New Roman" w:eastAsia="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7C27E7C" w14:textId="77777777" w:rsidR="00D06EC4" w:rsidRPr="00A913B1" w:rsidRDefault="00D06EC4" w:rsidP="00953DF7">
            <w:pPr>
              <w:spacing w:after="0" w:line="256" w:lineRule="auto"/>
              <w:jc w:val="center"/>
              <w:rPr>
                <w:rFonts w:ascii="Times New Roman" w:eastAsia="Times New Roman" w:hAnsi="Times New Roman"/>
                <w:sz w:val="24"/>
                <w:szCs w:val="24"/>
              </w:rPr>
            </w:pPr>
          </w:p>
        </w:tc>
      </w:tr>
      <w:tr w:rsidR="00D06EC4" w:rsidRPr="00F20C39" w14:paraId="30E97365" w14:textId="77777777" w:rsidTr="00953DF7">
        <w:trPr>
          <w:trHeight w:val="278"/>
        </w:trPr>
        <w:tc>
          <w:tcPr>
            <w:tcW w:w="7417" w:type="dxa"/>
            <w:tcBorders>
              <w:top w:val="single" w:sz="4" w:space="0" w:color="auto"/>
              <w:left w:val="single" w:sz="4" w:space="0" w:color="auto"/>
              <w:bottom w:val="single" w:sz="4" w:space="0" w:color="auto"/>
              <w:right w:val="single" w:sz="4" w:space="0" w:color="auto"/>
            </w:tcBorders>
            <w:shd w:val="clear" w:color="auto" w:fill="auto"/>
            <w:vAlign w:val="center"/>
          </w:tcPr>
          <w:p w14:paraId="470970C1" w14:textId="77777777" w:rsidR="00D06EC4" w:rsidRPr="00A913B1" w:rsidRDefault="00D06EC4" w:rsidP="00953DF7">
            <w:pPr>
              <w:spacing w:after="0" w:line="256" w:lineRule="auto"/>
              <w:jc w:val="both"/>
              <w:rPr>
                <w:rFonts w:ascii="Times New Roman" w:eastAsia="Times New Roman" w:hAnsi="Times New Roman"/>
                <w:sz w:val="24"/>
                <w:szCs w:val="24"/>
                <w:lang w:eastAsia="ru-RU"/>
              </w:rPr>
            </w:pPr>
            <w:r w:rsidRPr="00A913B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1.1 </w:t>
            </w:r>
            <w:r w:rsidRPr="00A913B1">
              <w:rPr>
                <w:rFonts w:ascii="Times New Roman" w:eastAsia="Times New Roman" w:hAnsi="Times New Roman"/>
                <w:sz w:val="24"/>
                <w:szCs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843" w:type="dxa"/>
            <w:tcBorders>
              <w:top w:val="single" w:sz="4" w:space="0" w:color="auto"/>
              <w:left w:val="nil"/>
              <w:bottom w:val="single" w:sz="4" w:space="0" w:color="auto"/>
              <w:right w:val="single" w:sz="4" w:space="0" w:color="auto"/>
            </w:tcBorders>
          </w:tcPr>
          <w:p w14:paraId="50377BF2" w14:textId="77777777" w:rsidR="00D06EC4" w:rsidRPr="00A913B1" w:rsidRDefault="00D06EC4" w:rsidP="00953DF7">
            <w:pPr>
              <w:spacing w:after="0" w:line="256" w:lineRule="auto"/>
              <w:ind w:left="34"/>
              <w:jc w:val="center"/>
              <w:rPr>
                <w:rFonts w:ascii="Times New Roman" w:eastAsia="Times New Roman" w:hAnsi="Times New Roman"/>
                <w:sz w:val="24"/>
                <w:szCs w:val="24"/>
              </w:rPr>
            </w:pPr>
            <w:r w:rsidRPr="00A913B1">
              <w:rPr>
                <w:rFonts w:ascii="Times New Roman" w:eastAsia="Times New Roman" w:hAnsi="Times New Roman"/>
                <w:sz w:val="24"/>
                <w:szCs w:val="24"/>
              </w:rPr>
              <w:t>02</w:t>
            </w:r>
            <w:r>
              <w:rPr>
                <w:rFonts w:ascii="Times New Roman" w:eastAsia="Times New Roman" w:hAnsi="Times New Roman"/>
                <w:sz w:val="24"/>
                <w:szCs w:val="24"/>
              </w:rPr>
              <w:t>.</w:t>
            </w:r>
            <w:r w:rsidRPr="00A913B1">
              <w:rPr>
                <w:rFonts w:ascii="Times New Roman" w:eastAsia="Times New Roman" w:hAnsi="Times New Roman"/>
                <w:sz w:val="24"/>
                <w:szCs w:val="24"/>
              </w:rPr>
              <w:t>2</w:t>
            </w:r>
            <w:r>
              <w:rPr>
                <w:rFonts w:ascii="Times New Roman" w:eastAsia="Times New Roman" w:hAnsi="Times New Roman"/>
                <w:sz w:val="24"/>
                <w:szCs w:val="24"/>
              </w:rPr>
              <w:t>.</w:t>
            </w:r>
            <w:r w:rsidRPr="00A913B1">
              <w:rPr>
                <w:rFonts w:ascii="Times New Roman" w:eastAsia="Times New Roman" w:hAnsi="Times New Roman"/>
                <w:sz w:val="24"/>
                <w:szCs w:val="24"/>
                <w:lang w:val="en-US"/>
              </w:rPr>
              <w:t>F</w:t>
            </w:r>
            <w:r w:rsidRPr="00A913B1">
              <w:rPr>
                <w:rFonts w:ascii="Times New Roman" w:eastAsia="Times New Roman" w:hAnsi="Times New Roman"/>
                <w:sz w:val="24"/>
                <w:szCs w:val="24"/>
              </w:rPr>
              <w:t>3</w:t>
            </w:r>
            <w:r>
              <w:rPr>
                <w:rFonts w:ascii="Times New Roman" w:eastAsia="Times New Roman" w:hAnsi="Times New Roman"/>
                <w:sz w:val="24"/>
                <w:szCs w:val="24"/>
              </w:rPr>
              <w:t>.</w:t>
            </w:r>
            <w:r w:rsidRPr="00A913B1">
              <w:rPr>
                <w:rFonts w:ascii="Times New Roman" w:eastAsia="Times New Roman" w:hAnsi="Times New Roman"/>
                <w:sz w:val="24"/>
                <w:szCs w:val="24"/>
              </w:rPr>
              <w:t>67483</w:t>
            </w:r>
          </w:p>
        </w:tc>
        <w:tc>
          <w:tcPr>
            <w:tcW w:w="992" w:type="dxa"/>
            <w:tcBorders>
              <w:top w:val="single" w:sz="4" w:space="0" w:color="auto"/>
              <w:left w:val="nil"/>
              <w:bottom w:val="single" w:sz="4" w:space="0" w:color="auto"/>
              <w:right w:val="single" w:sz="4" w:space="0" w:color="auto"/>
            </w:tcBorders>
          </w:tcPr>
          <w:p w14:paraId="7B9AD8F7" w14:textId="77777777" w:rsidR="00D06EC4" w:rsidRPr="00A913B1" w:rsidRDefault="00D06EC4" w:rsidP="00953DF7">
            <w:pPr>
              <w:spacing w:after="0" w:line="256" w:lineRule="auto"/>
              <w:jc w:val="center"/>
              <w:rPr>
                <w:rFonts w:ascii="Times New Roman" w:eastAsia="Times New Roman" w:hAnsi="Times New Roman"/>
                <w:sz w:val="24"/>
                <w:szCs w:val="24"/>
                <w:lang w:val="en-US"/>
              </w:rPr>
            </w:pPr>
            <w:r w:rsidRPr="00A913B1">
              <w:rPr>
                <w:rFonts w:ascii="Times New Roman" w:eastAsia="Times New Roman" w:hAnsi="Times New Roman"/>
                <w:sz w:val="24"/>
                <w:szCs w:val="24"/>
              </w:rPr>
              <w:t>0501</w:t>
            </w:r>
          </w:p>
        </w:tc>
        <w:tc>
          <w:tcPr>
            <w:tcW w:w="851" w:type="dxa"/>
            <w:tcBorders>
              <w:top w:val="single" w:sz="4" w:space="0" w:color="auto"/>
              <w:left w:val="nil"/>
              <w:bottom w:val="single" w:sz="4" w:space="0" w:color="auto"/>
              <w:right w:val="single" w:sz="4" w:space="0" w:color="auto"/>
            </w:tcBorders>
          </w:tcPr>
          <w:p w14:paraId="7E8264B4" w14:textId="77777777" w:rsidR="00D06EC4" w:rsidRPr="00A913B1" w:rsidRDefault="00D06EC4" w:rsidP="00953DF7">
            <w:pPr>
              <w:spacing w:after="0" w:line="256" w:lineRule="auto"/>
              <w:jc w:val="center"/>
              <w:rPr>
                <w:rFonts w:ascii="Times New Roman" w:eastAsia="Times New Roman" w:hAnsi="Times New Roman"/>
                <w:sz w:val="24"/>
                <w:szCs w:val="24"/>
                <w:lang w:val="en-US"/>
              </w:rPr>
            </w:pPr>
            <w:r w:rsidRPr="00A913B1">
              <w:rPr>
                <w:rFonts w:ascii="Times New Roman" w:eastAsia="Times New Roman" w:hAnsi="Times New Roman"/>
                <w:sz w:val="24"/>
                <w:szCs w:val="24"/>
              </w:rPr>
              <w:t>951</w:t>
            </w:r>
          </w:p>
        </w:tc>
        <w:tc>
          <w:tcPr>
            <w:tcW w:w="1417" w:type="dxa"/>
            <w:tcBorders>
              <w:top w:val="single" w:sz="4" w:space="0" w:color="auto"/>
              <w:left w:val="nil"/>
              <w:bottom w:val="single" w:sz="4" w:space="0" w:color="auto"/>
              <w:right w:val="single" w:sz="4" w:space="0" w:color="auto"/>
            </w:tcBorders>
          </w:tcPr>
          <w:p w14:paraId="6B5E39A9" w14:textId="07A0D677" w:rsidR="00D06EC4" w:rsidRPr="00A913B1" w:rsidRDefault="00516E01" w:rsidP="00953DF7">
            <w:pPr>
              <w:spacing w:after="0" w:line="256" w:lineRule="auto"/>
              <w:jc w:val="center"/>
              <w:rPr>
                <w:rFonts w:ascii="Times New Roman" w:eastAsia="Times New Roman" w:hAnsi="Times New Roman"/>
                <w:sz w:val="24"/>
                <w:szCs w:val="24"/>
                <w:lang w:val="en-US"/>
              </w:rPr>
            </w:pPr>
            <w:r>
              <w:rPr>
                <w:rFonts w:ascii="Times New Roman" w:eastAsia="Times New Roman" w:hAnsi="Times New Roman"/>
                <w:sz w:val="24"/>
                <w:szCs w:val="24"/>
              </w:rPr>
              <w:t>55 354,5</w:t>
            </w:r>
          </w:p>
        </w:tc>
        <w:tc>
          <w:tcPr>
            <w:tcW w:w="1418" w:type="dxa"/>
            <w:tcBorders>
              <w:top w:val="single" w:sz="4" w:space="0" w:color="auto"/>
              <w:left w:val="nil"/>
              <w:bottom w:val="single" w:sz="4" w:space="0" w:color="auto"/>
              <w:right w:val="single" w:sz="4" w:space="0" w:color="auto"/>
            </w:tcBorders>
          </w:tcPr>
          <w:p w14:paraId="18D6F45E" w14:textId="77777777" w:rsidR="00D06EC4" w:rsidRPr="00A913B1" w:rsidRDefault="00D06EC4" w:rsidP="00953DF7">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1275" w:type="dxa"/>
            <w:tcBorders>
              <w:top w:val="single" w:sz="4" w:space="0" w:color="auto"/>
              <w:left w:val="nil"/>
              <w:bottom w:val="single" w:sz="4" w:space="0" w:color="auto"/>
              <w:right w:val="single" w:sz="4" w:space="0" w:color="auto"/>
            </w:tcBorders>
          </w:tcPr>
          <w:p w14:paraId="09698A40" w14:textId="77777777" w:rsidR="00D06EC4" w:rsidRPr="00A913B1" w:rsidRDefault="00D06EC4" w:rsidP="00953DF7">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0,0</w:t>
            </w:r>
          </w:p>
        </w:tc>
      </w:tr>
      <w:tr w:rsidR="00D06EC4" w:rsidRPr="00F20C39" w14:paraId="6F8AF968" w14:textId="77777777" w:rsidTr="00953DF7">
        <w:trPr>
          <w:trHeight w:val="278"/>
        </w:trPr>
        <w:tc>
          <w:tcPr>
            <w:tcW w:w="7417" w:type="dxa"/>
            <w:tcBorders>
              <w:top w:val="single" w:sz="4" w:space="0" w:color="auto"/>
              <w:left w:val="single" w:sz="4" w:space="0" w:color="auto"/>
              <w:bottom w:val="single" w:sz="4" w:space="0" w:color="auto"/>
              <w:right w:val="single" w:sz="4" w:space="0" w:color="auto"/>
            </w:tcBorders>
          </w:tcPr>
          <w:p w14:paraId="06FCC1BC" w14:textId="77777777" w:rsidR="00D06EC4" w:rsidRPr="00A913B1" w:rsidRDefault="00D06EC4" w:rsidP="00953DF7">
            <w:pPr>
              <w:spacing w:after="0" w:line="25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Pr="00A913B1">
              <w:rPr>
                <w:rFonts w:ascii="Times New Roman" w:eastAsia="Times New Roman" w:hAnsi="Times New Roman"/>
                <w:sz w:val="24"/>
                <w:szCs w:val="24"/>
                <w:lang w:eastAsia="ru-RU"/>
              </w:rPr>
              <w:t xml:space="preserve"> 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w:t>
            </w:r>
            <w:r w:rsidRPr="00A913B1">
              <w:rPr>
                <w:rFonts w:ascii="Times New Roman" w:eastAsia="Times New Roman" w:hAnsi="Times New Roman"/>
                <w:sz w:val="24"/>
                <w:szCs w:val="24"/>
                <w:lang w:eastAsia="ru-RU"/>
              </w:rPr>
              <w:lastRenderedPageBreak/>
              <w:t>аварийными после 1 января 2012 г., в 2019 -2030 годах" (Бюджетные инвестиции)</w:t>
            </w:r>
          </w:p>
        </w:tc>
        <w:tc>
          <w:tcPr>
            <w:tcW w:w="1843" w:type="dxa"/>
            <w:tcBorders>
              <w:top w:val="single" w:sz="4" w:space="0" w:color="auto"/>
              <w:left w:val="single" w:sz="4" w:space="0" w:color="auto"/>
              <w:bottom w:val="single" w:sz="4" w:space="0" w:color="auto"/>
              <w:right w:val="single" w:sz="4" w:space="0" w:color="auto"/>
            </w:tcBorders>
          </w:tcPr>
          <w:p w14:paraId="29A10D2F" w14:textId="77777777" w:rsidR="00D06EC4" w:rsidRPr="00A913B1" w:rsidRDefault="00D06EC4" w:rsidP="00953DF7">
            <w:pPr>
              <w:spacing w:after="0" w:line="256" w:lineRule="auto"/>
              <w:ind w:left="34"/>
              <w:jc w:val="center"/>
              <w:rPr>
                <w:rFonts w:ascii="Times New Roman" w:eastAsia="Times New Roman" w:hAnsi="Times New Roman"/>
                <w:sz w:val="24"/>
                <w:szCs w:val="24"/>
              </w:rPr>
            </w:pPr>
            <w:r w:rsidRPr="00A913B1">
              <w:rPr>
                <w:rFonts w:ascii="Times New Roman" w:eastAsia="Times New Roman" w:hAnsi="Times New Roman"/>
                <w:sz w:val="24"/>
                <w:szCs w:val="24"/>
              </w:rPr>
              <w:lastRenderedPageBreak/>
              <w:t>02</w:t>
            </w:r>
            <w:r>
              <w:rPr>
                <w:rFonts w:ascii="Times New Roman" w:eastAsia="Times New Roman" w:hAnsi="Times New Roman"/>
                <w:sz w:val="24"/>
                <w:szCs w:val="24"/>
              </w:rPr>
              <w:t>.</w:t>
            </w:r>
            <w:r w:rsidRPr="00A913B1">
              <w:rPr>
                <w:rFonts w:ascii="Times New Roman" w:eastAsia="Times New Roman" w:hAnsi="Times New Roman"/>
                <w:sz w:val="24"/>
                <w:szCs w:val="24"/>
              </w:rPr>
              <w:t>2</w:t>
            </w:r>
            <w:r>
              <w:rPr>
                <w:rFonts w:ascii="Times New Roman" w:eastAsia="Times New Roman" w:hAnsi="Times New Roman"/>
                <w:sz w:val="24"/>
                <w:szCs w:val="24"/>
              </w:rPr>
              <w:t>.</w:t>
            </w:r>
            <w:r w:rsidRPr="00A913B1">
              <w:rPr>
                <w:rFonts w:ascii="Times New Roman" w:eastAsia="Times New Roman" w:hAnsi="Times New Roman"/>
                <w:sz w:val="24"/>
                <w:szCs w:val="24"/>
                <w:lang w:val="en-US"/>
              </w:rPr>
              <w:t>F</w:t>
            </w:r>
            <w:r w:rsidRPr="00A913B1">
              <w:rPr>
                <w:rFonts w:ascii="Times New Roman" w:eastAsia="Times New Roman" w:hAnsi="Times New Roman"/>
                <w:sz w:val="24"/>
                <w:szCs w:val="24"/>
              </w:rPr>
              <w:t>3</w:t>
            </w:r>
            <w:r>
              <w:rPr>
                <w:rFonts w:ascii="Times New Roman" w:eastAsia="Times New Roman" w:hAnsi="Times New Roman"/>
                <w:sz w:val="24"/>
                <w:szCs w:val="24"/>
              </w:rPr>
              <w:t>.</w:t>
            </w:r>
            <w:r w:rsidRPr="00A913B1">
              <w:rPr>
                <w:rFonts w:ascii="Times New Roman" w:eastAsia="Times New Roman" w:hAnsi="Times New Roman"/>
                <w:sz w:val="24"/>
                <w:szCs w:val="24"/>
              </w:rPr>
              <w:t>67484</w:t>
            </w:r>
          </w:p>
        </w:tc>
        <w:tc>
          <w:tcPr>
            <w:tcW w:w="992" w:type="dxa"/>
            <w:tcBorders>
              <w:top w:val="single" w:sz="4" w:space="0" w:color="auto"/>
              <w:left w:val="single" w:sz="4" w:space="0" w:color="auto"/>
              <w:bottom w:val="single" w:sz="4" w:space="0" w:color="auto"/>
              <w:right w:val="single" w:sz="4" w:space="0" w:color="auto"/>
            </w:tcBorders>
          </w:tcPr>
          <w:p w14:paraId="22838D48" w14:textId="77777777" w:rsidR="00D06EC4" w:rsidRPr="00A913B1" w:rsidRDefault="00D06EC4" w:rsidP="00953DF7">
            <w:pPr>
              <w:spacing w:after="0" w:line="256" w:lineRule="auto"/>
              <w:jc w:val="center"/>
              <w:rPr>
                <w:rFonts w:ascii="Times New Roman" w:eastAsia="Times New Roman" w:hAnsi="Times New Roman"/>
                <w:sz w:val="24"/>
                <w:szCs w:val="24"/>
                <w:lang w:val="en-US"/>
              </w:rPr>
            </w:pPr>
            <w:r w:rsidRPr="00A913B1">
              <w:rPr>
                <w:rFonts w:ascii="Times New Roman" w:eastAsia="Times New Roman" w:hAnsi="Times New Roman"/>
                <w:sz w:val="24"/>
                <w:szCs w:val="24"/>
              </w:rPr>
              <w:t>0501</w:t>
            </w:r>
          </w:p>
        </w:tc>
        <w:tc>
          <w:tcPr>
            <w:tcW w:w="851" w:type="dxa"/>
            <w:tcBorders>
              <w:top w:val="single" w:sz="4" w:space="0" w:color="auto"/>
              <w:left w:val="single" w:sz="4" w:space="0" w:color="auto"/>
              <w:bottom w:val="single" w:sz="4" w:space="0" w:color="auto"/>
              <w:right w:val="single" w:sz="4" w:space="0" w:color="auto"/>
            </w:tcBorders>
          </w:tcPr>
          <w:p w14:paraId="2BCFC864" w14:textId="77777777" w:rsidR="00D06EC4" w:rsidRPr="00A913B1" w:rsidRDefault="00D06EC4" w:rsidP="00953DF7">
            <w:pPr>
              <w:spacing w:after="0" w:line="256" w:lineRule="auto"/>
              <w:jc w:val="center"/>
              <w:rPr>
                <w:rFonts w:ascii="Times New Roman" w:eastAsia="Times New Roman" w:hAnsi="Times New Roman"/>
                <w:sz w:val="24"/>
                <w:szCs w:val="24"/>
                <w:lang w:val="en-US"/>
              </w:rPr>
            </w:pPr>
            <w:r w:rsidRPr="00A913B1">
              <w:rPr>
                <w:rFonts w:ascii="Times New Roman" w:eastAsia="Times New Roman" w:hAnsi="Times New Roman"/>
                <w:sz w:val="24"/>
                <w:szCs w:val="24"/>
              </w:rPr>
              <w:t>951</w:t>
            </w:r>
          </w:p>
        </w:tc>
        <w:tc>
          <w:tcPr>
            <w:tcW w:w="1417" w:type="dxa"/>
            <w:tcBorders>
              <w:top w:val="single" w:sz="4" w:space="0" w:color="auto"/>
              <w:left w:val="single" w:sz="4" w:space="0" w:color="auto"/>
              <w:bottom w:val="single" w:sz="4" w:space="0" w:color="auto"/>
              <w:right w:val="single" w:sz="4" w:space="0" w:color="auto"/>
            </w:tcBorders>
          </w:tcPr>
          <w:p w14:paraId="5D4777DF" w14:textId="5A8B8552" w:rsidR="00D06EC4" w:rsidRPr="00A913B1" w:rsidRDefault="00516E01" w:rsidP="00953DF7">
            <w:pPr>
              <w:spacing w:after="0" w:line="256" w:lineRule="auto"/>
              <w:jc w:val="center"/>
              <w:rPr>
                <w:rFonts w:ascii="Times New Roman" w:eastAsia="Times New Roman" w:hAnsi="Times New Roman"/>
                <w:sz w:val="24"/>
                <w:szCs w:val="24"/>
                <w:lang w:val="en-US"/>
              </w:rPr>
            </w:pPr>
            <w:r>
              <w:rPr>
                <w:rFonts w:ascii="Times New Roman" w:eastAsia="Times New Roman" w:hAnsi="Times New Roman"/>
                <w:sz w:val="24"/>
                <w:szCs w:val="24"/>
              </w:rPr>
              <w:t>33 495,2</w:t>
            </w:r>
          </w:p>
        </w:tc>
        <w:tc>
          <w:tcPr>
            <w:tcW w:w="1418" w:type="dxa"/>
            <w:tcBorders>
              <w:top w:val="single" w:sz="4" w:space="0" w:color="auto"/>
              <w:left w:val="single" w:sz="4" w:space="0" w:color="auto"/>
              <w:bottom w:val="single" w:sz="4" w:space="0" w:color="auto"/>
              <w:right w:val="single" w:sz="4" w:space="0" w:color="auto"/>
            </w:tcBorders>
          </w:tcPr>
          <w:p w14:paraId="19CE9429" w14:textId="77777777" w:rsidR="00D06EC4" w:rsidRPr="00A913B1" w:rsidRDefault="00D06EC4" w:rsidP="00953DF7">
            <w:pPr>
              <w:spacing w:after="0" w:line="256" w:lineRule="auto"/>
              <w:jc w:val="center"/>
              <w:rPr>
                <w:rFonts w:ascii="Times New Roman" w:eastAsia="Times New Roman" w:hAnsi="Times New Roman"/>
                <w:sz w:val="24"/>
                <w:szCs w:val="24"/>
              </w:rPr>
            </w:pPr>
            <w:r w:rsidRPr="00A913B1">
              <w:rPr>
                <w:rFonts w:ascii="Times New Roman" w:eastAsia="Times New Roman" w:hAnsi="Times New Roman"/>
                <w:sz w:val="24"/>
                <w:szCs w:val="24"/>
              </w:rPr>
              <w:t>179</w:t>
            </w:r>
            <w:r>
              <w:rPr>
                <w:rFonts w:ascii="Times New Roman" w:eastAsia="Times New Roman" w:hAnsi="Times New Roman"/>
                <w:sz w:val="24"/>
                <w:szCs w:val="24"/>
              </w:rPr>
              <w:t xml:space="preserve"> </w:t>
            </w:r>
            <w:r w:rsidRPr="00A913B1">
              <w:rPr>
                <w:rFonts w:ascii="Times New Roman" w:eastAsia="Times New Roman" w:hAnsi="Times New Roman"/>
                <w:sz w:val="24"/>
                <w:szCs w:val="24"/>
              </w:rPr>
              <w:t>994,9</w:t>
            </w:r>
          </w:p>
        </w:tc>
        <w:tc>
          <w:tcPr>
            <w:tcW w:w="1275" w:type="dxa"/>
            <w:tcBorders>
              <w:top w:val="single" w:sz="4" w:space="0" w:color="auto"/>
              <w:left w:val="nil"/>
              <w:bottom w:val="single" w:sz="4" w:space="0" w:color="auto"/>
              <w:right w:val="single" w:sz="4" w:space="0" w:color="auto"/>
            </w:tcBorders>
          </w:tcPr>
          <w:p w14:paraId="25169CD2" w14:textId="77777777" w:rsidR="00D06EC4" w:rsidRPr="00A913B1" w:rsidRDefault="00D06EC4" w:rsidP="00953DF7">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0,0</w:t>
            </w:r>
          </w:p>
        </w:tc>
      </w:tr>
      <w:tr w:rsidR="00D06EC4" w:rsidRPr="00F20C39" w14:paraId="2F91AD92" w14:textId="77777777" w:rsidTr="00953DF7">
        <w:trPr>
          <w:trHeight w:val="278"/>
        </w:trPr>
        <w:tc>
          <w:tcPr>
            <w:tcW w:w="7417" w:type="dxa"/>
            <w:tcBorders>
              <w:top w:val="single" w:sz="4" w:space="0" w:color="auto"/>
              <w:left w:val="single" w:sz="4" w:space="0" w:color="auto"/>
              <w:bottom w:val="single" w:sz="4" w:space="0" w:color="auto"/>
              <w:right w:val="single" w:sz="4" w:space="0" w:color="auto"/>
            </w:tcBorders>
          </w:tcPr>
          <w:p w14:paraId="418EF1CF" w14:textId="77777777" w:rsidR="00D06EC4" w:rsidRPr="00A913B1" w:rsidRDefault="00D06EC4" w:rsidP="00953DF7">
            <w:pPr>
              <w:spacing w:after="0" w:line="25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1.3</w:t>
            </w:r>
            <w:r w:rsidRPr="00A913B1">
              <w:rPr>
                <w:rFonts w:ascii="Times New Roman" w:eastAsia="Times New Roman" w:hAnsi="Times New Roman"/>
                <w:sz w:val="24"/>
                <w:szCs w:val="24"/>
                <w:lang w:eastAsia="ru-RU"/>
              </w:rPr>
              <w:t xml:space="preserve"> 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843" w:type="dxa"/>
            <w:tcBorders>
              <w:top w:val="single" w:sz="4" w:space="0" w:color="auto"/>
              <w:left w:val="single" w:sz="4" w:space="0" w:color="auto"/>
              <w:bottom w:val="single" w:sz="4" w:space="0" w:color="auto"/>
              <w:right w:val="single" w:sz="4" w:space="0" w:color="auto"/>
            </w:tcBorders>
          </w:tcPr>
          <w:p w14:paraId="23DF62C0" w14:textId="77777777" w:rsidR="00D06EC4" w:rsidRPr="00A913B1" w:rsidRDefault="00D06EC4" w:rsidP="00953DF7">
            <w:pPr>
              <w:spacing w:after="0" w:line="256" w:lineRule="auto"/>
              <w:ind w:left="34"/>
              <w:jc w:val="center"/>
              <w:rPr>
                <w:rFonts w:ascii="Times New Roman" w:eastAsia="Times New Roman" w:hAnsi="Times New Roman"/>
                <w:sz w:val="24"/>
                <w:szCs w:val="24"/>
              </w:rPr>
            </w:pPr>
            <w:r w:rsidRPr="00A913B1">
              <w:rPr>
                <w:rFonts w:ascii="Times New Roman" w:eastAsia="Times New Roman" w:hAnsi="Times New Roman"/>
                <w:sz w:val="24"/>
                <w:szCs w:val="24"/>
              </w:rPr>
              <w:t>02</w:t>
            </w:r>
            <w:r>
              <w:rPr>
                <w:rFonts w:ascii="Times New Roman" w:eastAsia="Times New Roman" w:hAnsi="Times New Roman"/>
                <w:sz w:val="24"/>
                <w:szCs w:val="24"/>
              </w:rPr>
              <w:t>.</w:t>
            </w:r>
            <w:r w:rsidRPr="00A913B1">
              <w:rPr>
                <w:rFonts w:ascii="Times New Roman" w:eastAsia="Times New Roman" w:hAnsi="Times New Roman"/>
                <w:sz w:val="24"/>
                <w:szCs w:val="24"/>
              </w:rPr>
              <w:t>2</w:t>
            </w:r>
            <w:r>
              <w:rPr>
                <w:rFonts w:ascii="Times New Roman" w:eastAsia="Times New Roman" w:hAnsi="Times New Roman"/>
                <w:sz w:val="24"/>
                <w:szCs w:val="24"/>
              </w:rPr>
              <w:t>.</w:t>
            </w:r>
            <w:r w:rsidRPr="00A913B1">
              <w:rPr>
                <w:rFonts w:ascii="Times New Roman" w:eastAsia="Times New Roman" w:hAnsi="Times New Roman"/>
                <w:sz w:val="24"/>
                <w:szCs w:val="24"/>
                <w:lang w:val="en-US"/>
              </w:rPr>
              <w:t>F</w:t>
            </w:r>
            <w:r w:rsidRPr="00A913B1">
              <w:rPr>
                <w:rFonts w:ascii="Times New Roman" w:eastAsia="Times New Roman" w:hAnsi="Times New Roman"/>
                <w:sz w:val="24"/>
                <w:szCs w:val="24"/>
              </w:rPr>
              <w:t>3</w:t>
            </w:r>
            <w:r>
              <w:rPr>
                <w:rFonts w:ascii="Times New Roman" w:eastAsia="Times New Roman" w:hAnsi="Times New Roman"/>
                <w:sz w:val="24"/>
                <w:szCs w:val="24"/>
              </w:rPr>
              <w:t>.</w:t>
            </w:r>
            <w:r w:rsidRPr="00A913B1">
              <w:rPr>
                <w:rFonts w:ascii="Times New Roman" w:eastAsia="Times New Roman" w:hAnsi="Times New Roman"/>
                <w:sz w:val="24"/>
                <w:szCs w:val="24"/>
              </w:rPr>
              <w:t>6748</w:t>
            </w:r>
            <w:r w:rsidRPr="00A913B1">
              <w:rPr>
                <w:rFonts w:ascii="Times New Roman" w:eastAsia="Times New Roman" w:hAnsi="Times New Roman"/>
                <w:sz w:val="24"/>
                <w:szCs w:val="24"/>
                <w:lang w:val="en-US"/>
              </w:rPr>
              <w:t>S</w:t>
            </w:r>
          </w:p>
        </w:tc>
        <w:tc>
          <w:tcPr>
            <w:tcW w:w="992" w:type="dxa"/>
            <w:tcBorders>
              <w:top w:val="single" w:sz="4" w:space="0" w:color="auto"/>
              <w:left w:val="single" w:sz="4" w:space="0" w:color="auto"/>
              <w:bottom w:val="single" w:sz="4" w:space="0" w:color="auto"/>
              <w:right w:val="single" w:sz="4" w:space="0" w:color="auto"/>
            </w:tcBorders>
          </w:tcPr>
          <w:p w14:paraId="4BDC1D57" w14:textId="77777777" w:rsidR="00D06EC4" w:rsidRPr="00A913B1" w:rsidRDefault="00D06EC4" w:rsidP="00953DF7">
            <w:pPr>
              <w:spacing w:after="0" w:line="256" w:lineRule="auto"/>
              <w:jc w:val="center"/>
              <w:rPr>
                <w:rFonts w:ascii="Times New Roman" w:eastAsia="Times New Roman" w:hAnsi="Times New Roman"/>
                <w:sz w:val="24"/>
                <w:szCs w:val="24"/>
                <w:lang w:val="en-US"/>
              </w:rPr>
            </w:pPr>
            <w:r w:rsidRPr="00A913B1">
              <w:rPr>
                <w:rFonts w:ascii="Times New Roman" w:eastAsia="Times New Roman" w:hAnsi="Times New Roman"/>
                <w:sz w:val="24"/>
                <w:szCs w:val="24"/>
              </w:rPr>
              <w:t>0501</w:t>
            </w:r>
          </w:p>
        </w:tc>
        <w:tc>
          <w:tcPr>
            <w:tcW w:w="851" w:type="dxa"/>
            <w:tcBorders>
              <w:top w:val="single" w:sz="4" w:space="0" w:color="auto"/>
              <w:left w:val="single" w:sz="4" w:space="0" w:color="auto"/>
              <w:bottom w:val="single" w:sz="4" w:space="0" w:color="auto"/>
              <w:right w:val="single" w:sz="4" w:space="0" w:color="auto"/>
            </w:tcBorders>
          </w:tcPr>
          <w:p w14:paraId="565E7848" w14:textId="77777777" w:rsidR="00D06EC4" w:rsidRPr="00A913B1" w:rsidRDefault="00D06EC4" w:rsidP="00953DF7">
            <w:pPr>
              <w:spacing w:after="0" w:line="256" w:lineRule="auto"/>
              <w:jc w:val="center"/>
              <w:rPr>
                <w:rFonts w:ascii="Times New Roman" w:eastAsia="Times New Roman" w:hAnsi="Times New Roman"/>
                <w:sz w:val="24"/>
                <w:szCs w:val="24"/>
                <w:lang w:val="en-US"/>
              </w:rPr>
            </w:pPr>
            <w:r w:rsidRPr="00A913B1">
              <w:rPr>
                <w:rFonts w:ascii="Times New Roman" w:eastAsia="Times New Roman" w:hAnsi="Times New Roman"/>
                <w:sz w:val="24"/>
                <w:szCs w:val="24"/>
              </w:rPr>
              <w:t>951</w:t>
            </w:r>
          </w:p>
        </w:tc>
        <w:tc>
          <w:tcPr>
            <w:tcW w:w="1417" w:type="dxa"/>
            <w:tcBorders>
              <w:top w:val="single" w:sz="4" w:space="0" w:color="auto"/>
              <w:left w:val="single" w:sz="4" w:space="0" w:color="auto"/>
              <w:bottom w:val="single" w:sz="4" w:space="0" w:color="auto"/>
              <w:right w:val="single" w:sz="4" w:space="0" w:color="auto"/>
            </w:tcBorders>
          </w:tcPr>
          <w:p w14:paraId="01394EA8" w14:textId="70420FD1" w:rsidR="00D06EC4" w:rsidRPr="00A913B1" w:rsidRDefault="00D06EC4" w:rsidP="00953DF7">
            <w:pPr>
              <w:spacing w:after="0" w:line="256" w:lineRule="auto"/>
              <w:jc w:val="center"/>
              <w:rPr>
                <w:rFonts w:ascii="Times New Roman" w:eastAsia="Times New Roman" w:hAnsi="Times New Roman"/>
                <w:sz w:val="24"/>
                <w:szCs w:val="24"/>
                <w:lang w:val="en-US"/>
              </w:rPr>
            </w:pPr>
            <w:r>
              <w:rPr>
                <w:rFonts w:ascii="Times New Roman" w:eastAsia="Times New Roman" w:hAnsi="Times New Roman"/>
                <w:sz w:val="24"/>
                <w:szCs w:val="24"/>
              </w:rPr>
              <w:t>1</w:t>
            </w:r>
            <w:r w:rsidR="00516E01">
              <w:rPr>
                <w:rFonts w:ascii="Times New Roman" w:eastAsia="Times New Roman" w:hAnsi="Times New Roman"/>
                <w:sz w:val="24"/>
                <w:szCs w:val="24"/>
              </w:rPr>
              <w:t> 837,3</w:t>
            </w:r>
          </w:p>
        </w:tc>
        <w:tc>
          <w:tcPr>
            <w:tcW w:w="1418" w:type="dxa"/>
            <w:tcBorders>
              <w:top w:val="single" w:sz="4" w:space="0" w:color="auto"/>
              <w:left w:val="single" w:sz="4" w:space="0" w:color="auto"/>
              <w:bottom w:val="single" w:sz="4" w:space="0" w:color="auto"/>
              <w:right w:val="single" w:sz="4" w:space="0" w:color="auto"/>
            </w:tcBorders>
          </w:tcPr>
          <w:p w14:paraId="0E8B371C" w14:textId="77777777" w:rsidR="00D06EC4" w:rsidRPr="00A913B1" w:rsidRDefault="00D06EC4" w:rsidP="00953DF7">
            <w:pPr>
              <w:spacing w:after="0" w:line="256" w:lineRule="auto"/>
              <w:jc w:val="center"/>
              <w:rPr>
                <w:rFonts w:ascii="Times New Roman" w:eastAsia="Times New Roman" w:hAnsi="Times New Roman"/>
                <w:sz w:val="24"/>
                <w:szCs w:val="24"/>
              </w:rPr>
            </w:pPr>
            <w:r w:rsidRPr="00A913B1">
              <w:rPr>
                <w:rFonts w:ascii="Times New Roman" w:eastAsia="Times New Roman" w:hAnsi="Times New Roman"/>
                <w:sz w:val="24"/>
                <w:szCs w:val="24"/>
              </w:rPr>
              <w:t>13</w:t>
            </w:r>
            <w:r>
              <w:rPr>
                <w:rFonts w:ascii="Times New Roman" w:eastAsia="Times New Roman" w:hAnsi="Times New Roman"/>
                <w:sz w:val="24"/>
                <w:szCs w:val="24"/>
              </w:rPr>
              <w:t xml:space="preserve"> </w:t>
            </w:r>
            <w:r w:rsidRPr="00A913B1">
              <w:rPr>
                <w:rFonts w:ascii="Times New Roman" w:eastAsia="Times New Roman" w:hAnsi="Times New Roman"/>
                <w:sz w:val="24"/>
                <w:szCs w:val="24"/>
              </w:rPr>
              <w:t>169,1</w:t>
            </w:r>
          </w:p>
        </w:tc>
        <w:tc>
          <w:tcPr>
            <w:tcW w:w="1275" w:type="dxa"/>
            <w:tcBorders>
              <w:top w:val="single" w:sz="4" w:space="0" w:color="auto"/>
              <w:left w:val="nil"/>
              <w:bottom w:val="single" w:sz="4" w:space="0" w:color="auto"/>
              <w:right w:val="single" w:sz="4" w:space="0" w:color="auto"/>
            </w:tcBorders>
          </w:tcPr>
          <w:p w14:paraId="0DCDE9DE" w14:textId="77777777" w:rsidR="00D06EC4" w:rsidRPr="00A913B1" w:rsidRDefault="00D06EC4" w:rsidP="00953DF7">
            <w:pPr>
              <w:spacing w:after="0" w:line="256" w:lineRule="auto"/>
              <w:jc w:val="center"/>
              <w:rPr>
                <w:rFonts w:ascii="Times New Roman" w:eastAsia="Times New Roman" w:hAnsi="Times New Roman"/>
                <w:sz w:val="24"/>
                <w:szCs w:val="24"/>
              </w:rPr>
            </w:pPr>
            <w:r w:rsidRPr="00A913B1">
              <w:rPr>
                <w:rFonts w:ascii="Times New Roman" w:eastAsia="Times New Roman" w:hAnsi="Times New Roman"/>
                <w:sz w:val="24"/>
                <w:szCs w:val="24"/>
              </w:rPr>
              <w:t>1</w:t>
            </w:r>
            <w:r>
              <w:rPr>
                <w:rFonts w:ascii="Times New Roman" w:eastAsia="Times New Roman" w:hAnsi="Times New Roman"/>
                <w:sz w:val="24"/>
                <w:szCs w:val="24"/>
              </w:rPr>
              <w:t xml:space="preserve"> </w:t>
            </w:r>
            <w:r w:rsidRPr="00A913B1">
              <w:rPr>
                <w:rFonts w:ascii="Times New Roman" w:eastAsia="Times New Roman" w:hAnsi="Times New Roman"/>
                <w:sz w:val="24"/>
                <w:szCs w:val="24"/>
              </w:rPr>
              <w:t>531,4</w:t>
            </w:r>
          </w:p>
        </w:tc>
      </w:tr>
      <w:tr w:rsidR="00D06EC4" w:rsidRPr="00F20C39" w14:paraId="3144834B" w14:textId="77777777" w:rsidTr="00953DF7">
        <w:trPr>
          <w:trHeight w:val="278"/>
        </w:trPr>
        <w:tc>
          <w:tcPr>
            <w:tcW w:w="7417" w:type="dxa"/>
            <w:tcBorders>
              <w:top w:val="single" w:sz="4" w:space="0" w:color="auto"/>
              <w:left w:val="single" w:sz="4" w:space="0" w:color="auto"/>
              <w:bottom w:val="single" w:sz="4" w:space="0" w:color="auto"/>
              <w:right w:val="single" w:sz="4" w:space="0" w:color="auto"/>
            </w:tcBorders>
          </w:tcPr>
          <w:p w14:paraId="02BC99EA" w14:textId="77777777" w:rsidR="00D06EC4" w:rsidRPr="00A913B1" w:rsidRDefault="00D06EC4" w:rsidP="00953DF7">
            <w:pPr>
              <w:spacing w:after="0" w:line="256" w:lineRule="auto"/>
              <w:jc w:val="both"/>
              <w:rPr>
                <w:rFonts w:ascii="Times New Roman" w:eastAsia="Times New Roman" w:hAnsi="Times New Roman"/>
                <w:sz w:val="24"/>
                <w:szCs w:val="24"/>
                <w:lang w:eastAsia="ru-RU"/>
              </w:rPr>
            </w:pPr>
            <w:r w:rsidRPr="001F31C3">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2. </w:t>
            </w:r>
            <w:r w:rsidRPr="001F31C3">
              <w:rPr>
                <w:rFonts w:ascii="Times New Roman" w:eastAsia="Times New Roman" w:hAnsi="Times New Roman"/>
                <w:sz w:val="24"/>
                <w:szCs w:val="24"/>
                <w:lang w:eastAsia="ru-RU"/>
              </w:rPr>
              <w:t>Муниципальная программа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843" w:type="dxa"/>
            <w:tcBorders>
              <w:top w:val="single" w:sz="4" w:space="0" w:color="auto"/>
              <w:left w:val="single" w:sz="4" w:space="0" w:color="auto"/>
              <w:bottom w:val="single" w:sz="4" w:space="0" w:color="auto"/>
              <w:right w:val="single" w:sz="4" w:space="0" w:color="auto"/>
            </w:tcBorders>
          </w:tcPr>
          <w:p w14:paraId="18695601" w14:textId="77777777" w:rsidR="00D06EC4" w:rsidRPr="00A913B1" w:rsidRDefault="00D06EC4" w:rsidP="00953DF7">
            <w:pPr>
              <w:spacing w:after="0" w:line="256" w:lineRule="auto"/>
              <w:ind w:left="34"/>
              <w:jc w:val="center"/>
              <w:rPr>
                <w:rFonts w:ascii="Times New Roman" w:eastAsia="Times New Roman" w:hAnsi="Times New Roman"/>
                <w:sz w:val="24"/>
                <w:szCs w:val="24"/>
              </w:rPr>
            </w:pPr>
            <w:r w:rsidRPr="001F31C3">
              <w:rPr>
                <w:rFonts w:ascii="Times New Roman" w:eastAsia="Times New Roman" w:hAnsi="Times New Roman"/>
                <w:sz w:val="24"/>
                <w:szCs w:val="24"/>
                <w:lang w:eastAsia="ru-RU"/>
              </w:rPr>
              <w:t>03.0.00.00000</w:t>
            </w:r>
          </w:p>
        </w:tc>
        <w:tc>
          <w:tcPr>
            <w:tcW w:w="992" w:type="dxa"/>
            <w:tcBorders>
              <w:top w:val="single" w:sz="4" w:space="0" w:color="auto"/>
              <w:left w:val="single" w:sz="4" w:space="0" w:color="auto"/>
              <w:bottom w:val="single" w:sz="4" w:space="0" w:color="auto"/>
              <w:right w:val="single" w:sz="4" w:space="0" w:color="auto"/>
            </w:tcBorders>
          </w:tcPr>
          <w:p w14:paraId="1C1511BD" w14:textId="77777777" w:rsidR="00D06EC4" w:rsidRPr="00A913B1" w:rsidRDefault="00D06EC4" w:rsidP="00953DF7">
            <w:pPr>
              <w:spacing w:after="0" w:line="256" w:lineRule="auto"/>
              <w:jc w:val="center"/>
              <w:rPr>
                <w:rFonts w:ascii="Times New Roman" w:eastAsia="Times New Roman" w:hAnsi="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14:paraId="6F563651" w14:textId="77777777" w:rsidR="00D06EC4" w:rsidRPr="00A913B1" w:rsidRDefault="00D06EC4" w:rsidP="00953DF7">
            <w:pPr>
              <w:spacing w:after="0" w:line="256" w:lineRule="auto"/>
              <w:jc w:val="center"/>
              <w:rPr>
                <w:rFonts w:ascii="Times New Roman" w:eastAsia="Times New Roman" w:hAnsi="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596EC1E4" w14:textId="77777777" w:rsidR="00D06EC4" w:rsidRPr="00A913B1" w:rsidRDefault="00D06EC4" w:rsidP="00953DF7">
            <w:pPr>
              <w:spacing w:after="0" w:line="256" w:lineRule="auto"/>
              <w:jc w:val="center"/>
              <w:rPr>
                <w:rFonts w:ascii="Times New Roman" w:eastAsia="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09111ED3" w14:textId="77777777" w:rsidR="00D06EC4" w:rsidRPr="00A913B1" w:rsidRDefault="00D06EC4" w:rsidP="00953DF7">
            <w:pPr>
              <w:spacing w:after="0" w:line="256" w:lineRule="auto"/>
              <w:jc w:val="center"/>
              <w:rPr>
                <w:rFonts w:ascii="Times New Roman" w:eastAsia="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0D833B4" w14:textId="77777777" w:rsidR="00D06EC4" w:rsidRPr="00A913B1" w:rsidRDefault="00D06EC4" w:rsidP="00953DF7">
            <w:pPr>
              <w:spacing w:after="0" w:line="256" w:lineRule="auto"/>
              <w:jc w:val="center"/>
              <w:rPr>
                <w:rFonts w:ascii="Times New Roman" w:eastAsia="Times New Roman" w:hAnsi="Times New Roman"/>
                <w:sz w:val="24"/>
                <w:szCs w:val="24"/>
              </w:rPr>
            </w:pPr>
          </w:p>
        </w:tc>
      </w:tr>
      <w:tr w:rsidR="00D06EC4" w:rsidRPr="00F20C39" w14:paraId="5CABC390" w14:textId="77777777" w:rsidTr="00953DF7">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2C6D9450" w14:textId="77777777" w:rsidR="00D06EC4" w:rsidRPr="00A913B1" w:rsidRDefault="00D06EC4" w:rsidP="00953DF7">
            <w:pPr>
              <w:spacing w:after="0" w:line="25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A913B1">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r w:rsidRPr="00A913B1">
              <w:rPr>
                <w:rFonts w:ascii="Times New Roman" w:eastAsia="Times New Roman" w:hAnsi="Times New Roman"/>
                <w:sz w:val="24"/>
                <w:szCs w:val="24"/>
                <w:lang w:eastAsia="ru-RU"/>
              </w:rPr>
              <w:t xml:space="preserve"> Иные межбюджетные трансферты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tc>
        <w:tc>
          <w:tcPr>
            <w:tcW w:w="1843" w:type="dxa"/>
            <w:tcBorders>
              <w:top w:val="single" w:sz="4" w:space="0" w:color="auto"/>
              <w:left w:val="nil"/>
              <w:bottom w:val="single" w:sz="4" w:space="0" w:color="auto"/>
              <w:right w:val="single" w:sz="4" w:space="0" w:color="auto"/>
            </w:tcBorders>
          </w:tcPr>
          <w:p w14:paraId="02DF8028" w14:textId="77777777" w:rsidR="00D06EC4" w:rsidRPr="00A913B1" w:rsidRDefault="00D06EC4" w:rsidP="00953DF7">
            <w:pPr>
              <w:spacing w:after="0" w:line="256" w:lineRule="auto"/>
              <w:ind w:left="34"/>
              <w:jc w:val="center"/>
              <w:rPr>
                <w:rFonts w:ascii="Times New Roman" w:eastAsia="Times New Roman" w:hAnsi="Times New Roman"/>
                <w:sz w:val="24"/>
                <w:szCs w:val="24"/>
              </w:rPr>
            </w:pPr>
            <w:r>
              <w:rPr>
                <w:rFonts w:ascii="Times New Roman" w:eastAsia="Times New Roman" w:hAnsi="Times New Roman"/>
                <w:sz w:val="24"/>
                <w:szCs w:val="24"/>
              </w:rPr>
              <w:t>03.4.00.</w:t>
            </w:r>
            <w:r>
              <w:rPr>
                <w:rFonts w:ascii="Times New Roman" w:eastAsia="Times New Roman" w:hAnsi="Times New Roman"/>
                <w:sz w:val="24"/>
                <w:szCs w:val="24"/>
                <w:lang w:val="en-US"/>
              </w:rPr>
              <w:t>S3660</w:t>
            </w:r>
          </w:p>
        </w:tc>
        <w:tc>
          <w:tcPr>
            <w:tcW w:w="992" w:type="dxa"/>
            <w:tcBorders>
              <w:top w:val="single" w:sz="4" w:space="0" w:color="auto"/>
              <w:left w:val="nil"/>
              <w:bottom w:val="single" w:sz="4" w:space="0" w:color="auto"/>
              <w:right w:val="single" w:sz="4" w:space="0" w:color="auto"/>
            </w:tcBorders>
          </w:tcPr>
          <w:p w14:paraId="53442FC2" w14:textId="77777777" w:rsidR="00D06EC4" w:rsidRPr="00A913B1" w:rsidRDefault="00D06EC4" w:rsidP="00953DF7">
            <w:pPr>
              <w:spacing w:after="0" w:line="256" w:lineRule="auto"/>
              <w:jc w:val="center"/>
              <w:rPr>
                <w:rFonts w:ascii="Times New Roman" w:eastAsia="Times New Roman" w:hAnsi="Times New Roman"/>
                <w:sz w:val="24"/>
                <w:szCs w:val="24"/>
                <w:lang w:val="en-US"/>
              </w:rPr>
            </w:pPr>
            <w:r>
              <w:rPr>
                <w:rFonts w:ascii="Times New Roman" w:eastAsia="Times New Roman" w:hAnsi="Times New Roman"/>
                <w:sz w:val="24"/>
                <w:szCs w:val="24"/>
              </w:rPr>
              <w:t>0502</w:t>
            </w:r>
          </w:p>
        </w:tc>
        <w:tc>
          <w:tcPr>
            <w:tcW w:w="851" w:type="dxa"/>
            <w:tcBorders>
              <w:top w:val="single" w:sz="4" w:space="0" w:color="auto"/>
              <w:left w:val="nil"/>
              <w:bottom w:val="single" w:sz="4" w:space="0" w:color="auto"/>
              <w:right w:val="single" w:sz="4" w:space="0" w:color="auto"/>
            </w:tcBorders>
          </w:tcPr>
          <w:p w14:paraId="79E90C47" w14:textId="77777777" w:rsidR="00D06EC4" w:rsidRPr="00A913B1" w:rsidRDefault="00D06EC4" w:rsidP="00953DF7">
            <w:pPr>
              <w:spacing w:after="0" w:line="256" w:lineRule="auto"/>
              <w:jc w:val="center"/>
              <w:rPr>
                <w:rFonts w:ascii="Times New Roman" w:eastAsia="Times New Roman" w:hAnsi="Times New Roman"/>
                <w:sz w:val="24"/>
                <w:szCs w:val="24"/>
                <w:lang w:val="en-US"/>
              </w:rPr>
            </w:pPr>
            <w:r>
              <w:rPr>
                <w:rFonts w:ascii="Times New Roman" w:eastAsia="Times New Roman" w:hAnsi="Times New Roman"/>
                <w:sz w:val="24"/>
                <w:szCs w:val="24"/>
              </w:rPr>
              <w:t>951</w:t>
            </w:r>
          </w:p>
        </w:tc>
        <w:tc>
          <w:tcPr>
            <w:tcW w:w="1417" w:type="dxa"/>
            <w:tcBorders>
              <w:top w:val="single" w:sz="4" w:space="0" w:color="auto"/>
              <w:left w:val="nil"/>
              <w:bottom w:val="single" w:sz="4" w:space="0" w:color="auto"/>
              <w:right w:val="single" w:sz="4" w:space="0" w:color="auto"/>
            </w:tcBorders>
          </w:tcPr>
          <w:p w14:paraId="7C88F8B9" w14:textId="77777777" w:rsidR="00D06EC4" w:rsidRPr="00A913B1" w:rsidRDefault="00D06EC4" w:rsidP="00953DF7">
            <w:pPr>
              <w:spacing w:after="0" w:line="256" w:lineRule="auto"/>
              <w:jc w:val="center"/>
              <w:rPr>
                <w:rFonts w:ascii="Times New Roman" w:eastAsia="Times New Roman" w:hAnsi="Times New Roman"/>
                <w:sz w:val="24"/>
                <w:szCs w:val="24"/>
                <w:lang w:val="en-US"/>
              </w:rPr>
            </w:pPr>
            <w:r>
              <w:rPr>
                <w:rFonts w:ascii="Times New Roman" w:eastAsia="Times New Roman" w:hAnsi="Times New Roman"/>
                <w:sz w:val="24"/>
                <w:szCs w:val="24"/>
              </w:rPr>
              <w:t>4 202,9</w:t>
            </w:r>
          </w:p>
        </w:tc>
        <w:tc>
          <w:tcPr>
            <w:tcW w:w="1418" w:type="dxa"/>
            <w:tcBorders>
              <w:top w:val="single" w:sz="4" w:space="0" w:color="auto"/>
              <w:left w:val="nil"/>
              <w:bottom w:val="single" w:sz="4" w:space="0" w:color="auto"/>
              <w:right w:val="single" w:sz="4" w:space="0" w:color="auto"/>
            </w:tcBorders>
          </w:tcPr>
          <w:p w14:paraId="2DBAD801" w14:textId="77777777" w:rsidR="00D06EC4" w:rsidRPr="00A913B1" w:rsidRDefault="00D06EC4" w:rsidP="00953DF7">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419,4</w:t>
            </w:r>
          </w:p>
        </w:tc>
        <w:tc>
          <w:tcPr>
            <w:tcW w:w="1275" w:type="dxa"/>
            <w:tcBorders>
              <w:top w:val="single" w:sz="4" w:space="0" w:color="auto"/>
              <w:left w:val="nil"/>
              <w:bottom w:val="single" w:sz="4" w:space="0" w:color="auto"/>
              <w:right w:val="single" w:sz="4" w:space="0" w:color="auto"/>
            </w:tcBorders>
          </w:tcPr>
          <w:p w14:paraId="73FD6F82" w14:textId="77777777" w:rsidR="00D06EC4" w:rsidRPr="00A913B1" w:rsidRDefault="00D06EC4" w:rsidP="00953DF7">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419,4</w:t>
            </w:r>
          </w:p>
        </w:tc>
      </w:tr>
      <w:tr w:rsidR="00D06EC4" w:rsidRPr="00F20C39" w14:paraId="0F761111" w14:textId="77777777" w:rsidTr="00953DF7">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tcPr>
          <w:p w14:paraId="447A5689" w14:textId="77777777" w:rsidR="00D06EC4" w:rsidRDefault="00D06EC4" w:rsidP="00953DF7">
            <w:pPr>
              <w:spacing w:after="0" w:line="256" w:lineRule="auto"/>
              <w:jc w:val="both"/>
              <w:rPr>
                <w:rFonts w:ascii="Times New Roman" w:eastAsia="Times New Roman" w:hAnsi="Times New Roman"/>
                <w:sz w:val="24"/>
                <w:szCs w:val="24"/>
                <w:lang w:eastAsia="ru-RU"/>
              </w:rPr>
            </w:pPr>
            <w:r w:rsidRPr="001F31C3">
              <w:rPr>
                <w:rFonts w:ascii="Times New Roman" w:eastAsia="Times New Roman" w:hAnsi="Times New Roman"/>
                <w:sz w:val="24"/>
                <w:szCs w:val="24"/>
                <w:lang w:eastAsia="ru-RU"/>
              </w:rPr>
              <w:t> </w:t>
            </w:r>
            <w:r w:rsidRPr="006D73BA">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Pr="006D73BA">
              <w:rPr>
                <w:rFonts w:ascii="Times New Roman" w:eastAsia="Times New Roman" w:hAnsi="Times New Roman"/>
                <w:sz w:val="24"/>
                <w:szCs w:val="24"/>
                <w:lang w:eastAsia="ru-RU"/>
              </w:rPr>
              <w:t>Муниципальная программа Шолоховского городского поселения «Развитие транспортной системы»</w:t>
            </w:r>
            <w:r w:rsidRPr="001F31C3">
              <w:rPr>
                <w:rFonts w:ascii="Times New Roman" w:eastAsia="Times New Roman" w:hAnsi="Times New Roman"/>
                <w:sz w:val="24"/>
                <w:szCs w:val="24"/>
                <w:lang w:eastAsia="ru-RU"/>
              </w:rPr>
              <w:t>"</w:t>
            </w:r>
          </w:p>
        </w:tc>
        <w:tc>
          <w:tcPr>
            <w:tcW w:w="1843" w:type="dxa"/>
            <w:tcBorders>
              <w:top w:val="single" w:sz="4" w:space="0" w:color="auto"/>
              <w:left w:val="nil"/>
              <w:bottom w:val="single" w:sz="4" w:space="0" w:color="auto"/>
              <w:right w:val="single" w:sz="4" w:space="0" w:color="auto"/>
            </w:tcBorders>
          </w:tcPr>
          <w:p w14:paraId="24569CD7" w14:textId="77777777" w:rsidR="00D06EC4" w:rsidRPr="007C69F3" w:rsidRDefault="00D06EC4" w:rsidP="00953DF7">
            <w:pPr>
              <w:spacing w:after="0" w:line="256" w:lineRule="auto"/>
              <w:ind w:left="34"/>
              <w:jc w:val="center"/>
              <w:rPr>
                <w:rFonts w:ascii="Times New Roman" w:eastAsia="Times New Roman" w:hAnsi="Times New Roman"/>
                <w:sz w:val="24"/>
                <w:szCs w:val="24"/>
                <w:lang w:eastAsia="ru-RU"/>
              </w:rPr>
            </w:pPr>
            <w:r>
              <w:rPr>
                <w:rFonts w:ascii="Times New Roman" w:eastAsia="Times New Roman" w:hAnsi="Times New Roman"/>
                <w:sz w:val="24"/>
                <w:szCs w:val="24"/>
                <w:lang w:val="en-US"/>
              </w:rPr>
              <w:t>08</w:t>
            </w:r>
            <w:r>
              <w:rPr>
                <w:rFonts w:ascii="Times New Roman" w:eastAsia="Times New Roman" w:hAnsi="Times New Roman"/>
                <w:sz w:val="24"/>
                <w:szCs w:val="24"/>
              </w:rPr>
              <w:t>.0.00.00000</w:t>
            </w:r>
          </w:p>
        </w:tc>
        <w:tc>
          <w:tcPr>
            <w:tcW w:w="992" w:type="dxa"/>
            <w:tcBorders>
              <w:top w:val="single" w:sz="4" w:space="0" w:color="auto"/>
              <w:left w:val="nil"/>
              <w:bottom w:val="single" w:sz="4" w:space="0" w:color="auto"/>
              <w:right w:val="single" w:sz="4" w:space="0" w:color="auto"/>
            </w:tcBorders>
          </w:tcPr>
          <w:p w14:paraId="29CB9A21" w14:textId="77777777" w:rsidR="00D06EC4" w:rsidRPr="007C69F3" w:rsidRDefault="00D06EC4" w:rsidP="00953DF7">
            <w:pPr>
              <w:spacing w:after="0" w:line="256" w:lineRule="auto"/>
              <w:jc w:val="center"/>
              <w:rPr>
                <w:rFonts w:ascii="Times New Roman" w:eastAsia="Times New Roman" w:hAnsi="Times New Roman"/>
                <w:sz w:val="24"/>
                <w:szCs w:val="24"/>
                <w:lang w:eastAsia="ru-RU"/>
              </w:rPr>
            </w:pPr>
          </w:p>
        </w:tc>
        <w:tc>
          <w:tcPr>
            <w:tcW w:w="851" w:type="dxa"/>
            <w:tcBorders>
              <w:top w:val="single" w:sz="4" w:space="0" w:color="auto"/>
              <w:left w:val="nil"/>
              <w:bottom w:val="single" w:sz="4" w:space="0" w:color="auto"/>
              <w:right w:val="single" w:sz="4" w:space="0" w:color="auto"/>
            </w:tcBorders>
          </w:tcPr>
          <w:p w14:paraId="02E4BC68" w14:textId="77777777" w:rsidR="00D06EC4" w:rsidRPr="007C69F3" w:rsidRDefault="00D06EC4" w:rsidP="00953DF7">
            <w:pPr>
              <w:spacing w:after="0" w:line="256" w:lineRule="auto"/>
              <w:jc w:val="center"/>
              <w:rPr>
                <w:rFonts w:ascii="Times New Roman" w:eastAsia="Times New Roman" w:hAnsi="Times New Roman"/>
                <w:sz w:val="24"/>
                <w:szCs w:val="24"/>
                <w:lang w:eastAsia="ru-RU"/>
              </w:rPr>
            </w:pPr>
          </w:p>
        </w:tc>
        <w:tc>
          <w:tcPr>
            <w:tcW w:w="1417" w:type="dxa"/>
            <w:tcBorders>
              <w:top w:val="single" w:sz="4" w:space="0" w:color="auto"/>
              <w:left w:val="nil"/>
              <w:bottom w:val="single" w:sz="4" w:space="0" w:color="auto"/>
              <w:right w:val="single" w:sz="4" w:space="0" w:color="auto"/>
            </w:tcBorders>
          </w:tcPr>
          <w:p w14:paraId="1C1CA226" w14:textId="77777777" w:rsidR="00D06EC4" w:rsidRPr="007C69F3" w:rsidRDefault="00D06EC4" w:rsidP="00953DF7">
            <w:pPr>
              <w:spacing w:after="0" w:line="256" w:lineRule="auto"/>
              <w:ind w:left="34"/>
              <w:jc w:val="center"/>
              <w:rPr>
                <w:rFonts w:ascii="Times New Roman" w:eastAsia="Times New Roman" w:hAnsi="Times New Roman"/>
                <w:sz w:val="24"/>
                <w:szCs w:val="24"/>
                <w:lang w:eastAsia="ru-RU"/>
              </w:rPr>
            </w:pPr>
          </w:p>
        </w:tc>
        <w:tc>
          <w:tcPr>
            <w:tcW w:w="1418" w:type="dxa"/>
            <w:tcBorders>
              <w:top w:val="single" w:sz="4" w:space="0" w:color="auto"/>
              <w:left w:val="nil"/>
              <w:bottom w:val="single" w:sz="4" w:space="0" w:color="auto"/>
              <w:right w:val="single" w:sz="4" w:space="0" w:color="auto"/>
            </w:tcBorders>
          </w:tcPr>
          <w:p w14:paraId="11854069" w14:textId="77777777" w:rsidR="00D06EC4" w:rsidRPr="00A913B1" w:rsidRDefault="00D06EC4" w:rsidP="00953DF7">
            <w:pPr>
              <w:spacing w:after="0" w:line="256" w:lineRule="auto"/>
              <w:ind w:left="34"/>
              <w:jc w:val="center"/>
              <w:rPr>
                <w:rFonts w:ascii="Times New Roman" w:eastAsia="Times New Roman" w:hAnsi="Times New Roman"/>
                <w:sz w:val="24"/>
                <w:szCs w:val="24"/>
                <w:lang w:eastAsia="ru-RU"/>
              </w:rPr>
            </w:pPr>
          </w:p>
        </w:tc>
        <w:tc>
          <w:tcPr>
            <w:tcW w:w="1275" w:type="dxa"/>
            <w:tcBorders>
              <w:top w:val="single" w:sz="4" w:space="0" w:color="auto"/>
              <w:left w:val="nil"/>
              <w:bottom w:val="single" w:sz="4" w:space="0" w:color="auto"/>
              <w:right w:val="single" w:sz="4" w:space="0" w:color="auto"/>
            </w:tcBorders>
          </w:tcPr>
          <w:p w14:paraId="4004B3E4" w14:textId="77777777" w:rsidR="00D06EC4" w:rsidRPr="00A913B1" w:rsidRDefault="00D06EC4" w:rsidP="00953DF7">
            <w:pPr>
              <w:spacing w:after="0" w:line="256" w:lineRule="auto"/>
              <w:ind w:left="34"/>
              <w:jc w:val="center"/>
              <w:rPr>
                <w:rFonts w:ascii="Times New Roman" w:eastAsia="Times New Roman" w:hAnsi="Times New Roman"/>
                <w:sz w:val="24"/>
                <w:szCs w:val="24"/>
                <w:lang w:eastAsia="ru-RU"/>
              </w:rPr>
            </w:pPr>
          </w:p>
        </w:tc>
      </w:tr>
      <w:tr w:rsidR="00D06EC4" w:rsidRPr="00F20C39" w14:paraId="5046BE81" w14:textId="77777777" w:rsidTr="00953DF7">
        <w:trPr>
          <w:trHeight w:val="278"/>
        </w:trPr>
        <w:tc>
          <w:tcPr>
            <w:tcW w:w="7417" w:type="dxa"/>
            <w:tcBorders>
              <w:top w:val="single" w:sz="4" w:space="0" w:color="auto"/>
              <w:left w:val="single" w:sz="4" w:space="0" w:color="auto"/>
              <w:bottom w:val="single" w:sz="4" w:space="0" w:color="auto"/>
              <w:right w:val="single" w:sz="4" w:space="0" w:color="auto"/>
            </w:tcBorders>
            <w:shd w:val="clear" w:color="auto" w:fill="FFFFFF"/>
          </w:tcPr>
          <w:p w14:paraId="3F79677B" w14:textId="77777777" w:rsidR="00D06EC4" w:rsidRDefault="00D06EC4" w:rsidP="00953DF7">
            <w:pPr>
              <w:spacing w:after="0" w:line="256" w:lineRule="auto"/>
              <w:jc w:val="both"/>
              <w:rPr>
                <w:rFonts w:ascii="Times New Roman" w:eastAsia="Times New Roman" w:hAnsi="Times New Roman"/>
                <w:sz w:val="24"/>
                <w:szCs w:val="24"/>
                <w:lang w:eastAsia="ru-RU"/>
              </w:rPr>
            </w:pPr>
            <w:r w:rsidRPr="006D73BA">
              <w:rPr>
                <w:rFonts w:ascii="Times New Roman" w:eastAsia="Times New Roman" w:hAnsi="Times New Roman"/>
                <w:color w:val="000000"/>
                <w:sz w:val="24"/>
                <w:szCs w:val="24"/>
                <w:lang w:eastAsia="ru-RU"/>
              </w:rPr>
              <w:t xml:space="preserve">3.1 Расходы на реализацию инициативных проектов ("Ремонт муниципальных объектов транспортной инфраструктуры Шолоховского городского поселения" (ремонт внутрипоселковых дорог))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w:t>
            </w:r>
          </w:p>
        </w:tc>
        <w:tc>
          <w:tcPr>
            <w:tcW w:w="1843" w:type="dxa"/>
            <w:tcBorders>
              <w:top w:val="single" w:sz="4" w:space="0" w:color="auto"/>
              <w:left w:val="nil"/>
              <w:bottom w:val="single" w:sz="4" w:space="0" w:color="auto"/>
              <w:right w:val="single" w:sz="4" w:space="0" w:color="auto"/>
            </w:tcBorders>
          </w:tcPr>
          <w:p w14:paraId="2F83BD44" w14:textId="77777777" w:rsidR="00D06EC4" w:rsidRPr="006D73BA" w:rsidRDefault="00D06EC4" w:rsidP="00953DF7">
            <w:pPr>
              <w:spacing w:after="0" w:line="256" w:lineRule="auto"/>
              <w:ind w:left="34"/>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rPr>
              <w:t>08</w:t>
            </w:r>
            <w:r>
              <w:rPr>
                <w:rFonts w:ascii="Times New Roman" w:eastAsia="Times New Roman" w:hAnsi="Times New Roman"/>
                <w:sz w:val="24"/>
                <w:szCs w:val="24"/>
              </w:rPr>
              <w:t>.</w:t>
            </w:r>
            <w:r>
              <w:rPr>
                <w:rFonts w:ascii="Times New Roman" w:eastAsia="Times New Roman" w:hAnsi="Times New Roman"/>
                <w:sz w:val="24"/>
                <w:szCs w:val="24"/>
                <w:lang w:val="en-US"/>
              </w:rPr>
              <w:t>1</w:t>
            </w:r>
            <w:r>
              <w:rPr>
                <w:rFonts w:ascii="Times New Roman" w:eastAsia="Times New Roman" w:hAnsi="Times New Roman"/>
                <w:sz w:val="24"/>
                <w:szCs w:val="24"/>
              </w:rPr>
              <w:t>.00.</w:t>
            </w:r>
            <w:r>
              <w:rPr>
                <w:rFonts w:ascii="Times New Roman" w:eastAsia="Times New Roman" w:hAnsi="Times New Roman"/>
                <w:sz w:val="24"/>
                <w:szCs w:val="24"/>
                <w:lang w:val="en-US"/>
              </w:rPr>
              <w:t>S4640</w:t>
            </w:r>
          </w:p>
        </w:tc>
        <w:tc>
          <w:tcPr>
            <w:tcW w:w="992" w:type="dxa"/>
            <w:tcBorders>
              <w:top w:val="single" w:sz="4" w:space="0" w:color="auto"/>
              <w:left w:val="nil"/>
              <w:bottom w:val="single" w:sz="4" w:space="0" w:color="auto"/>
              <w:right w:val="single" w:sz="4" w:space="0" w:color="auto"/>
            </w:tcBorders>
          </w:tcPr>
          <w:p w14:paraId="6C009C89" w14:textId="77777777" w:rsidR="00D06EC4" w:rsidRPr="007C69F3" w:rsidRDefault="00D06EC4" w:rsidP="00953DF7">
            <w:pPr>
              <w:spacing w:after="0" w:line="256" w:lineRule="auto"/>
              <w:jc w:val="center"/>
              <w:rPr>
                <w:rFonts w:ascii="Times New Roman" w:eastAsia="Times New Roman" w:hAnsi="Times New Roman"/>
                <w:sz w:val="24"/>
                <w:szCs w:val="24"/>
                <w:lang w:eastAsia="ru-RU"/>
              </w:rPr>
            </w:pPr>
            <w:r>
              <w:rPr>
                <w:rFonts w:ascii="Times New Roman" w:eastAsia="Times New Roman" w:hAnsi="Times New Roman"/>
                <w:sz w:val="24"/>
                <w:szCs w:val="24"/>
              </w:rPr>
              <w:t>0409</w:t>
            </w:r>
          </w:p>
        </w:tc>
        <w:tc>
          <w:tcPr>
            <w:tcW w:w="851" w:type="dxa"/>
            <w:tcBorders>
              <w:top w:val="single" w:sz="4" w:space="0" w:color="auto"/>
              <w:left w:val="nil"/>
              <w:bottom w:val="single" w:sz="4" w:space="0" w:color="auto"/>
              <w:right w:val="single" w:sz="4" w:space="0" w:color="auto"/>
            </w:tcBorders>
          </w:tcPr>
          <w:p w14:paraId="6E8234DE" w14:textId="77777777" w:rsidR="00D06EC4" w:rsidRPr="007C69F3" w:rsidRDefault="00D06EC4" w:rsidP="00953DF7">
            <w:pPr>
              <w:spacing w:after="0" w:line="256" w:lineRule="auto"/>
              <w:jc w:val="center"/>
              <w:rPr>
                <w:rFonts w:ascii="Times New Roman" w:eastAsia="Times New Roman" w:hAnsi="Times New Roman"/>
                <w:sz w:val="24"/>
                <w:szCs w:val="24"/>
                <w:lang w:eastAsia="ru-RU"/>
              </w:rPr>
            </w:pPr>
            <w:r>
              <w:rPr>
                <w:rFonts w:ascii="Times New Roman" w:eastAsia="Times New Roman" w:hAnsi="Times New Roman"/>
                <w:sz w:val="24"/>
                <w:szCs w:val="24"/>
              </w:rPr>
              <w:t>951</w:t>
            </w:r>
          </w:p>
        </w:tc>
        <w:tc>
          <w:tcPr>
            <w:tcW w:w="1417" w:type="dxa"/>
            <w:tcBorders>
              <w:top w:val="single" w:sz="4" w:space="0" w:color="auto"/>
              <w:left w:val="nil"/>
              <w:bottom w:val="single" w:sz="4" w:space="0" w:color="auto"/>
              <w:right w:val="single" w:sz="4" w:space="0" w:color="auto"/>
            </w:tcBorders>
          </w:tcPr>
          <w:p w14:paraId="143327A8" w14:textId="77777777" w:rsidR="00D06EC4" w:rsidRPr="007C69F3" w:rsidRDefault="00D06EC4" w:rsidP="00953DF7">
            <w:pPr>
              <w:spacing w:after="0" w:line="256" w:lineRule="auto"/>
              <w:ind w:left="34"/>
              <w:jc w:val="center"/>
              <w:rPr>
                <w:rFonts w:ascii="Times New Roman" w:eastAsia="Times New Roman" w:hAnsi="Times New Roman"/>
                <w:sz w:val="24"/>
                <w:szCs w:val="24"/>
                <w:lang w:eastAsia="ru-RU"/>
              </w:rPr>
            </w:pPr>
            <w:r>
              <w:rPr>
                <w:rFonts w:ascii="Times New Roman" w:eastAsia="Times New Roman" w:hAnsi="Times New Roman"/>
                <w:sz w:val="24"/>
                <w:szCs w:val="24"/>
              </w:rPr>
              <w:t>444,5</w:t>
            </w:r>
          </w:p>
        </w:tc>
        <w:tc>
          <w:tcPr>
            <w:tcW w:w="1418" w:type="dxa"/>
            <w:tcBorders>
              <w:top w:val="single" w:sz="4" w:space="0" w:color="auto"/>
              <w:left w:val="nil"/>
              <w:bottom w:val="single" w:sz="4" w:space="0" w:color="auto"/>
              <w:right w:val="single" w:sz="4" w:space="0" w:color="auto"/>
            </w:tcBorders>
          </w:tcPr>
          <w:p w14:paraId="09850704" w14:textId="77777777" w:rsidR="00D06EC4" w:rsidRPr="00A913B1" w:rsidRDefault="00D06EC4" w:rsidP="00953DF7">
            <w:pPr>
              <w:spacing w:after="0" w:line="256" w:lineRule="auto"/>
              <w:ind w:left="3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tcBorders>
              <w:top w:val="single" w:sz="4" w:space="0" w:color="auto"/>
              <w:left w:val="nil"/>
              <w:bottom w:val="single" w:sz="4" w:space="0" w:color="auto"/>
              <w:right w:val="single" w:sz="4" w:space="0" w:color="auto"/>
            </w:tcBorders>
          </w:tcPr>
          <w:p w14:paraId="4F6AD3A8" w14:textId="77777777" w:rsidR="00D06EC4" w:rsidRPr="00A913B1" w:rsidRDefault="00D06EC4" w:rsidP="00953DF7">
            <w:pPr>
              <w:spacing w:after="0" w:line="256" w:lineRule="auto"/>
              <w:ind w:left="3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D06EC4" w:rsidRPr="00F20C39" w14:paraId="21488CCA" w14:textId="77777777" w:rsidTr="00953DF7">
        <w:trPr>
          <w:trHeight w:val="278"/>
        </w:trPr>
        <w:tc>
          <w:tcPr>
            <w:tcW w:w="7417" w:type="dxa"/>
            <w:tcBorders>
              <w:top w:val="single" w:sz="4" w:space="0" w:color="auto"/>
              <w:left w:val="single" w:sz="4" w:space="0" w:color="auto"/>
              <w:bottom w:val="single" w:sz="4" w:space="0" w:color="auto"/>
              <w:right w:val="single" w:sz="4" w:space="0" w:color="auto"/>
            </w:tcBorders>
          </w:tcPr>
          <w:p w14:paraId="450738F9" w14:textId="77777777" w:rsidR="00D06EC4" w:rsidRPr="00A913B1" w:rsidRDefault="00D06EC4" w:rsidP="00953DF7">
            <w:pPr>
              <w:spacing w:after="0" w:line="256" w:lineRule="auto"/>
              <w:jc w:val="both"/>
              <w:rPr>
                <w:rFonts w:ascii="Times New Roman" w:eastAsia="Times New Roman" w:hAnsi="Times New Roman"/>
                <w:sz w:val="24"/>
                <w:szCs w:val="24"/>
                <w:lang w:eastAsia="ru-RU"/>
              </w:rPr>
            </w:pPr>
            <w:r w:rsidRPr="006D73BA">
              <w:rPr>
                <w:rFonts w:ascii="Times New Roman" w:eastAsia="Times New Roman" w:hAnsi="Times New Roman"/>
                <w:sz w:val="24"/>
                <w:szCs w:val="24"/>
                <w:lang w:eastAsia="ru-RU"/>
              </w:rPr>
              <w:lastRenderedPageBreak/>
              <w:t>5</w:t>
            </w:r>
            <w:r>
              <w:rPr>
                <w:rFonts w:ascii="Times New Roman" w:eastAsia="Times New Roman" w:hAnsi="Times New Roman"/>
                <w:sz w:val="24"/>
                <w:szCs w:val="24"/>
                <w:lang w:eastAsia="ru-RU"/>
              </w:rPr>
              <w:t xml:space="preserve">. </w:t>
            </w:r>
            <w:r w:rsidRPr="001F31C3">
              <w:rPr>
                <w:rFonts w:ascii="Times New Roman" w:eastAsia="Times New Roman" w:hAnsi="Times New Roman"/>
                <w:sz w:val="24"/>
                <w:szCs w:val="24"/>
                <w:lang w:eastAsia="ru-RU"/>
              </w:rPr>
              <w:t>Муниципальная программа Шолоховского городского поселения "Формирование комфортной городской среды муниципального образования "Шолоховское городское поселение" на 2018-2022 годы</w:t>
            </w:r>
          </w:p>
        </w:tc>
        <w:tc>
          <w:tcPr>
            <w:tcW w:w="1843" w:type="dxa"/>
            <w:tcBorders>
              <w:top w:val="single" w:sz="4" w:space="0" w:color="auto"/>
              <w:left w:val="single" w:sz="4" w:space="0" w:color="auto"/>
              <w:bottom w:val="single" w:sz="4" w:space="0" w:color="auto"/>
              <w:right w:val="single" w:sz="4" w:space="0" w:color="auto"/>
            </w:tcBorders>
          </w:tcPr>
          <w:p w14:paraId="412187B1" w14:textId="77777777" w:rsidR="00D06EC4" w:rsidRPr="00A913B1" w:rsidRDefault="00D06EC4" w:rsidP="00953DF7">
            <w:pPr>
              <w:spacing w:after="0" w:line="256" w:lineRule="auto"/>
              <w:ind w:left="34"/>
              <w:jc w:val="center"/>
              <w:rPr>
                <w:rFonts w:ascii="Times New Roman" w:eastAsia="Times New Roman" w:hAnsi="Times New Roman"/>
                <w:sz w:val="24"/>
                <w:szCs w:val="24"/>
              </w:rPr>
            </w:pPr>
            <w:r w:rsidRPr="001F31C3">
              <w:rPr>
                <w:rFonts w:ascii="Times New Roman" w:eastAsia="Times New Roman" w:hAnsi="Times New Roman"/>
                <w:sz w:val="24"/>
                <w:szCs w:val="24"/>
                <w:lang w:eastAsia="ru-RU"/>
              </w:rPr>
              <w:t>14.0.00.00000</w:t>
            </w:r>
          </w:p>
        </w:tc>
        <w:tc>
          <w:tcPr>
            <w:tcW w:w="992" w:type="dxa"/>
            <w:tcBorders>
              <w:top w:val="single" w:sz="4" w:space="0" w:color="auto"/>
              <w:left w:val="single" w:sz="4" w:space="0" w:color="auto"/>
              <w:bottom w:val="single" w:sz="4" w:space="0" w:color="auto"/>
              <w:right w:val="single" w:sz="4" w:space="0" w:color="auto"/>
            </w:tcBorders>
          </w:tcPr>
          <w:p w14:paraId="3E5F65F8" w14:textId="77777777" w:rsidR="00D06EC4" w:rsidRPr="00A913B1" w:rsidRDefault="00D06EC4" w:rsidP="00953DF7">
            <w:pPr>
              <w:spacing w:after="0" w:line="256" w:lineRule="auto"/>
              <w:jc w:val="center"/>
              <w:rPr>
                <w:rFonts w:ascii="Times New Roman" w:eastAsia="Times New Roman" w:hAnsi="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14:paraId="6CD7BEAC" w14:textId="77777777" w:rsidR="00D06EC4" w:rsidRPr="00A913B1" w:rsidRDefault="00D06EC4" w:rsidP="00953DF7">
            <w:pPr>
              <w:spacing w:after="0" w:line="256" w:lineRule="auto"/>
              <w:jc w:val="center"/>
              <w:rPr>
                <w:rFonts w:ascii="Times New Roman" w:eastAsia="Times New Roman" w:hAnsi="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2BBAB5AF" w14:textId="77777777" w:rsidR="00D06EC4" w:rsidRPr="00A913B1" w:rsidRDefault="00D06EC4" w:rsidP="00953DF7">
            <w:pPr>
              <w:spacing w:after="0" w:line="256" w:lineRule="auto"/>
              <w:jc w:val="center"/>
              <w:rPr>
                <w:rFonts w:ascii="Times New Roman" w:eastAsia="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34D8D550" w14:textId="77777777" w:rsidR="00D06EC4" w:rsidRPr="00A913B1" w:rsidRDefault="00D06EC4" w:rsidP="00953DF7">
            <w:pPr>
              <w:spacing w:after="0" w:line="256" w:lineRule="auto"/>
              <w:jc w:val="center"/>
              <w:rPr>
                <w:rFonts w:ascii="Times New Roman" w:eastAsia="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D7C36A0" w14:textId="77777777" w:rsidR="00D06EC4" w:rsidRPr="00A913B1" w:rsidRDefault="00D06EC4" w:rsidP="00953DF7">
            <w:pPr>
              <w:spacing w:after="0" w:line="256" w:lineRule="auto"/>
              <w:jc w:val="center"/>
              <w:rPr>
                <w:rFonts w:ascii="Times New Roman" w:eastAsia="Times New Roman" w:hAnsi="Times New Roman"/>
                <w:sz w:val="24"/>
                <w:szCs w:val="24"/>
              </w:rPr>
            </w:pPr>
          </w:p>
        </w:tc>
      </w:tr>
      <w:tr w:rsidR="00D06EC4" w:rsidRPr="00F20C39" w14:paraId="619AE14F" w14:textId="77777777" w:rsidTr="00953DF7">
        <w:trPr>
          <w:trHeight w:val="278"/>
        </w:trPr>
        <w:tc>
          <w:tcPr>
            <w:tcW w:w="7417" w:type="dxa"/>
            <w:tcBorders>
              <w:top w:val="single" w:sz="4" w:space="0" w:color="auto"/>
              <w:left w:val="single" w:sz="4" w:space="0" w:color="auto"/>
              <w:bottom w:val="single" w:sz="4" w:space="0" w:color="auto"/>
              <w:right w:val="single" w:sz="4" w:space="0" w:color="auto"/>
            </w:tcBorders>
            <w:shd w:val="clear" w:color="auto" w:fill="FFFFFF"/>
            <w:vAlign w:val="bottom"/>
          </w:tcPr>
          <w:p w14:paraId="774DF42D" w14:textId="77777777" w:rsidR="00D06EC4" w:rsidRPr="00A913B1" w:rsidRDefault="00D06EC4" w:rsidP="00953DF7">
            <w:pPr>
              <w:spacing w:after="0" w:line="256" w:lineRule="auto"/>
              <w:jc w:val="both"/>
              <w:rPr>
                <w:rFonts w:ascii="Times New Roman" w:eastAsia="Times New Roman" w:hAnsi="Times New Roman"/>
                <w:sz w:val="24"/>
                <w:szCs w:val="24"/>
              </w:rPr>
            </w:pPr>
            <w:r w:rsidRPr="006D73BA">
              <w:rPr>
                <w:rFonts w:ascii="Times New Roman" w:eastAsia="Times New Roman" w:hAnsi="Times New Roman"/>
                <w:sz w:val="24"/>
                <w:szCs w:val="24"/>
                <w:lang w:eastAsia="ru-RU"/>
              </w:rPr>
              <w:t>5</w:t>
            </w:r>
            <w:r w:rsidRPr="00A913B1">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r w:rsidRPr="00A913B1">
              <w:rPr>
                <w:rFonts w:ascii="Times New Roman" w:eastAsia="Times New Roman" w:hAnsi="Times New Roman"/>
                <w:sz w:val="24"/>
                <w:szCs w:val="24"/>
                <w:lang w:eastAsia="ru-RU"/>
              </w:rPr>
              <w:t xml:space="preserve"> 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2018-2022 годы</w:t>
            </w:r>
          </w:p>
        </w:tc>
        <w:tc>
          <w:tcPr>
            <w:tcW w:w="1843" w:type="dxa"/>
            <w:tcBorders>
              <w:top w:val="single" w:sz="4" w:space="0" w:color="auto"/>
              <w:left w:val="nil"/>
              <w:bottom w:val="single" w:sz="4" w:space="0" w:color="auto"/>
              <w:right w:val="single" w:sz="4" w:space="0" w:color="auto"/>
            </w:tcBorders>
          </w:tcPr>
          <w:p w14:paraId="049D578A" w14:textId="77777777" w:rsidR="00D06EC4" w:rsidRPr="00A913B1" w:rsidRDefault="00D06EC4" w:rsidP="00953DF7">
            <w:pPr>
              <w:spacing w:after="0" w:line="256" w:lineRule="auto"/>
              <w:ind w:left="34"/>
              <w:jc w:val="center"/>
              <w:rPr>
                <w:rFonts w:ascii="Times New Roman" w:eastAsia="Times New Roman" w:hAnsi="Times New Roman"/>
                <w:sz w:val="24"/>
                <w:szCs w:val="24"/>
                <w:lang w:val="en-US"/>
              </w:rPr>
            </w:pPr>
            <w:r w:rsidRPr="00A913B1">
              <w:rPr>
                <w:rFonts w:ascii="Times New Roman" w:eastAsia="Times New Roman" w:hAnsi="Times New Roman"/>
                <w:sz w:val="24"/>
                <w:szCs w:val="24"/>
              </w:rPr>
              <w:t>14</w:t>
            </w:r>
            <w:r>
              <w:rPr>
                <w:rFonts w:ascii="Times New Roman" w:eastAsia="Times New Roman" w:hAnsi="Times New Roman"/>
                <w:sz w:val="24"/>
                <w:szCs w:val="24"/>
              </w:rPr>
              <w:t>.</w:t>
            </w:r>
            <w:r w:rsidRPr="00A913B1">
              <w:rPr>
                <w:rFonts w:ascii="Times New Roman" w:eastAsia="Times New Roman" w:hAnsi="Times New Roman"/>
                <w:sz w:val="24"/>
                <w:szCs w:val="24"/>
              </w:rPr>
              <w:t>1</w:t>
            </w:r>
            <w:r>
              <w:rPr>
                <w:rFonts w:ascii="Times New Roman" w:eastAsia="Times New Roman" w:hAnsi="Times New Roman"/>
                <w:sz w:val="24"/>
                <w:szCs w:val="24"/>
              </w:rPr>
              <w:t>.</w:t>
            </w:r>
            <w:r w:rsidRPr="00A913B1">
              <w:rPr>
                <w:rFonts w:ascii="Times New Roman" w:eastAsia="Times New Roman" w:hAnsi="Times New Roman"/>
                <w:sz w:val="24"/>
                <w:szCs w:val="24"/>
                <w:lang w:val="en-US"/>
              </w:rPr>
              <w:t>F2</w:t>
            </w:r>
            <w:r>
              <w:rPr>
                <w:rFonts w:ascii="Times New Roman" w:eastAsia="Times New Roman" w:hAnsi="Times New Roman"/>
                <w:sz w:val="24"/>
                <w:szCs w:val="24"/>
              </w:rPr>
              <w:t>.</w:t>
            </w:r>
            <w:r w:rsidRPr="00A913B1">
              <w:rPr>
                <w:rFonts w:ascii="Times New Roman" w:eastAsia="Times New Roman" w:hAnsi="Times New Roman"/>
                <w:sz w:val="24"/>
                <w:szCs w:val="24"/>
                <w:lang w:val="en-US"/>
              </w:rPr>
              <w:t>55551</w:t>
            </w:r>
          </w:p>
        </w:tc>
        <w:tc>
          <w:tcPr>
            <w:tcW w:w="992" w:type="dxa"/>
            <w:tcBorders>
              <w:top w:val="single" w:sz="4" w:space="0" w:color="auto"/>
              <w:left w:val="nil"/>
              <w:bottom w:val="single" w:sz="4" w:space="0" w:color="auto"/>
              <w:right w:val="single" w:sz="4" w:space="0" w:color="auto"/>
            </w:tcBorders>
          </w:tcPr>
          <w:p w14:paraId="2333FFE8" w14:textId="77777777" w:rsidR="00D06EC4" w:rsidRPr="00A913B1" w:rsidRDefault="00D06EC4" w:rsidP="00953DF7">
            <w:pPr>
              <w:spacing w:after="0" w:line="256" w:lineRule="auto"/>
              <w:jc w:val="center"/>
              <w:rPr>
                <w:rFonts w:ascii="Times New Roman" w:eastAsia="Times New Roman" w:hAnsi="Times New Roman"/>
                <w:sz w:val="24"/>
                <w:szCs w:val="24"/>
                <w:lang w:val="en-US"/>
              </w:rPr>
            </w:pPr>
            <w:r w:rsidRPr="00A913B1">
              <w:rPr>
                <w:rFonts w:ascii="Times New Roman" w:eastAsia="Times New Roman" w:hAnsi="Times New Roman"/>
                <w:sz w:val="24"/>
                <w:szCs w:val="24"/>
                <w:lang w:val="en-US"/>
              </w:rPr>
              <w:t>0503</w:t>
            </w:r>
          </w:p>
        </w:tc>
        <w:tc>
          <w:tcPr>
            <w:tcW w:w="851" w:type="dxa"/>
            <w:tcBorders>
              <w:top w:val="single" w:sz="4" w:space="0" w:color="auto"/>
              <w:left w:val="nil"/>
              <w:bottom w:val="single" w:sz="4" w:space="0" w:color="auto"/>
              <w:right w:val="single" w:sz="4" w:space="0" w:color="auto"/>
            </w:tcBorders>
          </w:tcPr>
          <w:p w14:paraId="1CED38A8" w14:textId="77777777" w:rsidR="00D06EC4" w:rsidRPr="00A913B1" w:rsidRDefault="00D06EC4" w:rsidP="00953DF7">
            <w:pPr>
              <w:spacing w:after="0" w:line="256" w:lineRule="auto"/>
              <w:jc w:val="center"/>
              <w:rPr>
                <w:rFonts w:ascii="Times New Roman" w:eastAsia="Times New Roman" w:hAnsi="Times New Roman"/>
                <w:sz w:val="24"/>
                <w:szCs w:val="24"/>
                <w:lang w:val="en-US"/>
              </w:rPr>
            </w:pPr>
            <w:r w:rsidRPr="00A913B1">
              <w:rPr>
                <w:rFonts w:ascii="Times New Roman" w:eastAsia="Times New Roman" w:hAnsi="Times New Roman"/>
                <w:sz w:val="24"/>
                <w:szCs w:val="24"/>
                <w:lang w:val="en-US"/>
              </w:rPr>
              <w:t>951</w:t>
            </w:r>
          </w:p>
        </w:tc>
        <w:tc>
          <w:tcPr>
            <w:tcW w:w="1417" w:type="dxa"/>
            <w:tcBorders>
              <w:top w:val="single" w:sz="4" w:space="0" w:color="auto"/>
              <w:left w:val="nil"/>
              <w:bottom w:val="single" w:sz="4" w:space="0" w:color="auto"/>
              <w:right w:val="single" w:sz="4" w:space="0" w:color="auto"/>
            </w:tcBorders>
          </w:tcPr>
          <w:p w14:paraId="53A3428C" w14:textId="77777777" w:rsidR="00D06EC4" w:rsidRPr="00A913B1" w:rsidRDefault="00D06EC4" w:rsidP="00953DF7">
            <w:pPr>
              <w:spacing w:after="0" w:line="256" w:lineRule="auto"/>
              <w:jc w:val="center"/>
              <w:rPr>
                <w:rFonts w:ascii="Times New Roman" w:eastAsia="Times New Roman" w:hAnsi="Times New Roman"/>
                <w:sz w:val="24"/>
                <w:szCs w:val="24"/>
              </w:rPr>
            </w:pPr>
            <w:r w:rsidRPr="00A913B1">
              <w:rPr>
                <w:rFonts w:ascii="Times New Roman" w:eastAsia="Times New Roman" w:hAnsi="Times New Roman"/>
                <w:sz w:val="24"/>
                <w:szCs w:val="24"/>
                <w:lang w:val="en-US"/>
              </w:rPr>
              <w:t>30 0</w:t>
            </w:r>
            <w:r>
              <w:rPr>
                <w:rFonts w:ascii="Times New Roman" w:eastAsia="Times New Roman" w:hAnsi="Times New Roman"/>
                <w:sz w:val="24"/>
                <w:szCs w:val="24"/>
              </w:rPr>
              <w:t>00</w:t>
            </w:r>
            <w:r w:rsidRPr="00A913B1">
              <w:rPr>
                <w:rFonts w:ascii="Times New Roman" w:eastAsia="Times New Roman" w:hAnsi="Times New Roman"/>
                <w:sz w:val="24"/>
                <w:szCs w:val="24"/>
              </w:rPr>
              <w:t>,</w:t>
            </w:r>
            <w:r>
              <w:rPr>
                <w:rFonts w:ascii="Times New Roman" w:eastAsia="Times New Roman" w:hAnsi="Times New Roman"/>
                <w:sz w:val="24"/>
                <w:szCs w:val="24"/>
              </w:rPr>
              <w:t>2</w:t>
            </w:r>
          </w:p>
        </w:tc>
        <w:tc>
          <w:tcPr>
            <w:tcW w:w="1418" w:type="dxa"/>
            <w:tcBorders>
              <w:top w:val="single" w:sz="4" w:space="0" w:color="auto"/>
              <w:left w:val="nil"/>
              <w:bottom w:val="single" w:sz="4" w:space="0" w:color="auto"/>
              <w:right w:val="single" w:sz="4" w:space="0" w:color="auto"/>
            </w:tcBorders>
          </w:tcPr>
          <w:p w14:paraId="393CD392" w14:textId="39758F9F" w:rsidR="00D06EC4" w:rsidRPr="00A913B1" w:rsidRDefault="00C91296" w:rsidP="00953DF7">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21 365,1</w:t>
            </w:r>
          </w:p>
        </w:tc>
        <w:tc>
          <w:tcPr>
            <w:tcW w:w="1275" w:type="dxa"/>
            <w:tcBorders>
              <w:top w:val="single" w:sz="4" w:space="0" w:color="auto"/>
              <w:left w:val="nil"/>
              <w:bottom w:val="single" w:sz="4" w:space="0" w:color="auto"/>
              <w:right w:val="single" w:sz="4" w:space="0" w:color="auto"/>
            </w:tcBorders>
          </w:tcPr>
          <w:p w14:paraId="6D8D524A" w14:textId="77777777" w:rsidR="00D06EC4" w:rsidRPr="00A913B1" w:rsidRDefault="00D06EC4" w:rsidP="00953DF7">
            <w:pPr>
              <w:spacing w:after="0" w:line="256" w:lineRule="auto"/>
              <w:jc w:val="center"/>
              <w:rPr>
                <w:rFonts w:ascii="Times New Roman" w:eastAsia="Times New Roman" w:hAnsi="Times New Roman"/>
                <w:sz w:val="24"/>
                <w:szCs w:val="24"/>
              </w:rPr>
            </w:pPr>
            <w:r w:rsidRPr="00A913B1">
              <w:rPr>
                <w:rFonts w:ascii="Times New Roman" w:eastAsia="Times New Roman" w:hAnsi="Times New Roman"/>
                <w:sz w:val="24"/>
                <w:szCs w:val="24"/>
              </w:rPr>
              <w:t>0,0</w:t>
            </w:r>
          </w:p>
        </w:tc>
      </w:tr>
      <w:tr w:rsidR="00D06EC4" w:rsidRPr="00F20C39" w14:paraId="4EDCA5D0" w14:textId="77777777" w:rsidTr="00953DF7">
        <w:trPr>
          <w:trHeight w:val="278"/>
        </w:trPr>
        <w:tc>
          <w:tcPr>
            <w:tcW w:w="7417" w:type="dxa"/>
            <w:tcBorders>
              <w:top w:val="single" w:sz="4" w:space="0" w:color="auto"/>
              <w:left w:val="single" w:sz="4" w:space="0" w:color="auto"/>
              <w:bottom w:val="single" w:sz="4" w:space="0" w:color="auto"/>
              <w:right w:val="single" w:sz="4" w:space="0" w:color="auto"/>
            </w:tcBorders>
            <w:shd w:val="clear" w:color="auto" w:fill="FFFFFF"/>
            <w:vAlign w:val="bottom"/>
          </w:tcPr>
          <w:p w14:paraId="0DC27A6E" w14:textId="77777777" w:rsidR="00D06EC4" w:rsidRPr="00A913B1" w:rsidRDefault="00D06EC4" w:rsidP="00953DF7">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Итого:</w:t>
            </w:r>
          </w:p>
        </w:tc>
        <w:tc>
          <w:tcPr>
            <w:tcW w:w="1843" w:type="dxa"/>
            <w:tcBorders>
              <w:top w:val="single" w:sz="4" w:space="0" w:color="auto"/>
              <w:left w:val="nil"/>
              <w:bottom w:val="single" w:sz="4" w:space="0" w:color="auto"/>
              <w:right w:val="single" w:sz="4" w:space="0" w:color="auto"/>
            </w:tcBorders>
          </w:tcPr>
          <w:p w14:paraId="78DF828F" w14:textId="77777777" w:rsidR="00D06EC4" w:rsidRPr="00A913B1" w:rsidRDefault="00D06EC4" w:rsidP="00953DF7">
            <w:pPr>
              <w:spacing w:after="0" w:line="256" w:lineRule="auto"/>
              <w:ind w:left="34"/>
              <w:jc w:val="center"/>
              <w:rPr>
                <w:rFonts w:ascii="Times New Roman" w:eastAsia="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14:paraId="31A0956C" w14:textId="77777777" w:rsidR="00D06EC4" w:rsidRPr="00A913B1" w:rsidRDefault="00D06EC4" w:rsidP="00953DF7">
            <w:pPr>
              <w:spacing w:after="0" w:line="256" w:lineRule="auto"/>
              <w:jc w:val="center"/>
              <w:rPr>
                <w:rFonts w:ascii="Times New Roman" w:eastAsia="Times New Roman" w:hAnsi="Times New Roman"/>
                <w:sz w:val="24"/>
                <w:szCs w:val="24"/>
              </w:rPr>
            </w:pPr>
          </w:p>
        </w:tc>
        <w:tc>
          <w:tcPr>
            <w:tcW w:w="851" w:type="dxa"/>
            <w:tcBorders>
              <w:top w:val="single" w:sz="4" w:space="0" w:color="auto"/>
              <w:left w:val="nil"/>
              <w:bottom w:val="single" w:sz="4" w:space="0" w:color="auto"/>
              <w:right w:val="single" w:sz="4" w:space="0" w:color="auto"/>
            </w:tcBorders>
          </w:tcPr>
          <w:p w14:paraId="7891123E" w14:textId="77777777" w:rsidR="00D06EC4" w:rsidRPr="00A913B1" w:rsidRDefault="00D06EC4" w:rsidP="00953DF7">
            <w:pPr>
              <w:spacing w:after="0" w:line="256" w:lineRule="auto"/>
              <w:jc w:val="center"/>
              <w:rPr>
                <w:rFonts w:ascii="Times New Roman" w:eastAsia="Times New Roman" w:hAnsi="Times New Roman"/>
                <w:sz w:val="24"/>
                <w:szCs w:val="24"/>
              </w:rPr>
            </w:pPr>
          </w:p>
        </w:tc>
        <w:tc>
          <w:tcPr>
            <w:tcW w:w="1417" w:type="dxa"/>
            <w:tcBorders>
              <w:top w:val="single" w:sz="4" w:space="0" w:color="auto"/>
              <w:left w:val="nil"/>
              <w:bottom w:val="single" w:sz="4" w:space="0" w:color="auto"/>
              <w:right w:val="single" w:sz="4" w:space="0" w:color="auto"/>
            </w:tcBorders>
          </w:tcPr>
          <w:p w14:paraId="7075D5B2" w14:textId="389EFE4F" w:rsidR="00D06EC4" w:rsidRPr="00A913B1" w:rsidRDefault="00EE0D65" w:rsidP="00953DF7">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125 334,6</w:t>
            </w:r>
          </w:p>
        </w:tc>
        <w:tc>
          <w:tcPr>
            <w:tcW w:w="1418" w:type="dxa"/>
            <w:tcBorders>
              <w:top w:val="single" w:sz="4" w:space="0" w:color="auto"/>
              <w:left w:val="nil"/>
              <w:bottom w:val="single" w:sz="4" w:space="0" w:color="auto"/>
              <w:right w:val="single" w:sz="4" w:space="0" w:color="auto"/>
            </w:tcBorders>
          </w:tcPr>
          <w:p w14:paraId="7394138F" w14:textId="052F6389" w:rsidR="00D06EC4" w:rsidRPr="00A913B1" w:rsidRDefault="00C91296" w:rsidP="00953DF7">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214 948,5</w:t>
            </w:r>
          </w:p>
        </w:tc>
        <w:tc>
          <w:tcPr>
            <w:tcW w:w="1275" w:type="dxa"/>
            <w:tcBorders>
              <w:top w:val="single" w:sz="4" w:space="0" w:color="auto"/>
              <w:left w:val="nil"/>
              <w:bottom w:val="single" w:sz="4" w:space="0" w:color="auto"/>
              <w:right w:val="single" w:sz="4" w:space="0" w:color="auto"/>
            </w:tcBorders>
          </w:tcPr>
          <w:p w14:paraId="12BF4592" w14:textId="33D67B75" w:rsidR="00D06EC4" w:rsidRPr="00A913B1" w:rsidRDefault="00D06EC4" w:rsidP="00953DF7">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1 950,8</w:t>
            </w:r>
            <w:r w:rsidR="00CD2C0D">
              <w:rPr>
                <w:rFonts w:ascii="Times New Roman" w:eastAsia="Times New Roman" w:hAnsi="Times New Roman"/>
                <w:sz w:val="24"/>
                <w:szCs w:val="24"/>
              </w:rPr>
              <w:t>»</w:t>
            </w:r>
          </w:p>
        </w:tc>
      </w:tr>
    </w:tbl>
    <w:p w14:paraId="6E020E30" w14:textId="464B0A60" w:rsidR="00460003" w:rsidRDefault="00460003" w:rsidP="00167CF6">
      <w:pPr>
        <w:spacing w:after="0"/>
        <w:jc w:val="both"/>
        <w:rPr>
          <w:rFonts w:ascii="Times New Roman" w:eastAsia="Times New Roman" w:hAnsi="Times New Roman"/>
          <w:bCs/>
          <w:sz w:val="28"/>
          <w:szCs w:val="28"/>
          <w:lang w:eastAsia="ru-RU"/>
        </w:rPr>
      </w:pPr>
    </w:p>
    <w:p w14:paraId="6CCFD9DB" w14:textId="1A7FB58F" w:rsidR="00167CF6" w:rsidRPr="00167CF6" w:rsidRDefault="00167CF6" w:rsidP="00167CF6">
      <w:pPr>
        <w:spacing w:after="0"/>
        <w:jc w:val="both"/>
        <w:rPr>
          <w:rFonts w:ascii="Times New Roman" w:eastAsia="Times New Roman" w:hAnsi="Times New Roman"/>
          <w:bCs/>
          <w:sz w:val="28"/>
          <w:szCs w:val="28"/>
          <w:lang w:eastAsia="ru-RU"/>
        </w:rPr>
      </w:pPr>
      <w:r w:rsidRPr="00167CF6">
        <w:rPr>
          <w:rFonts w:ascii="Times New Roman" w:eastAsia="Times New Roman" w:hAnsi="Times New Roman"/>
          <w:bCs/>
          <w:sz w:val="28"/>
          <w:szCs w:val="28"/>
          <w:lang w:eastAsia="ru-RU"/>
        </w:rPr>
        <w:t>2. Настоящее решение вступает в силу с момента официального опубликования.</w:t>
      </w:r>
    </w:p>
    <w:p w14:paraId="7CE5990C" w14:textId="736D6B79" w:rsidR="00167CF6" w:rsidRPr="00167CF6" w:rsidRDefault="00167CF6" w:rsidP="00167CF6">
      <w:pPr>
        <w:spacing w:after="0"/>
        <w:jc w:val="both"/>
        <w:rPr>
          <w:rFonts w:ascii="Times New Roman" w:eastAsia="Times New Roman" w:hAnsi="Times New Roman"/>
          <w:sz w:val="28"/>
          <w:szCs w:val="28"/>
          <w:lang w:eastAsia="ru-RU"/>
        </w:rPr>
      </w:pPr>
      <w:r w:rsidRPr="00167CF6">
        <w:rPr>
          <w:rFonts w:ascii="Times New Roman" w:eastAsia="Times New Roman" w:hAnsi="Times New Roman"/>
          <w:sz w:val="28"/>
          <w:szCs w:val="28"/>
          <w:lang w:eastAsia="ru-RU"/>
        </w:rPr>
        <w:t>3. Контроль, за исполнением настоящего решения возложить на главу Администрации Шолоховского городского поселения Снисаренко О.П. и председателя постоянно действующей депутатской комиссии Собрания депутатов Шолоховского городского поселения по бюджету, налогам и собственности Лебеденко С.М.</w:t>
      </w:r>
    </w:p>
    <w:p w14:paraId="0F2D502E" w14:textId="77777777" w:rsidR="00167CF6" w:rsidRPr="00167CF6" w:rsidRDefault="00167CF6" w:rsidP="00167CF6">
      <w:pPr>
        <w:spacing w:after="0"/>
        <w:jc w:val="both"/>
        <w:rPr>
          <w:rFonts w:ascii="Times New Roman" w:eastAsia="Times New Roman" w:hAnsi="Times New Roman"/>
          <w:sz w:val="28"/>
          <w:szCs w:val="28"/>
          <w:lang w:eastAsia="ru-RU"/>
        </w:rPr>
      </w:pPr>
    </w:p>
    <w:p w14:paraId="5869C110" w14:textId="77777777" w:rsidR="00167CF6" w:rsidRPr="00167CF6" w:rsidRDefault="00167CF6" w:rsidP="00167CF6">
      <w:pPr>
        <w:spacing w:after="0"/>
        <w:jc w:val="both"/>
        <w:rPr>
          <w:rFonts w:ascii="Times New Roman" w:eastAsia="Times New Roman" w:hAnsi="Times New Roman"/>
          <w:sz w:val="28"/>
          <w:szCs w:val="28"/>
          <w:lang w:eastAsia="ru-RU"/>
        </w:rPr>
      </w:pPr>
    </w:p>
    <w:p w14:paraId="6C20602C" w14:textId="77777777" w:rsidR="00167CF6" w:rsidRPr="00167CF6" w:rsidRDefault="00167CF6" w:rsidP="00167CF6">
      <w:pPr>
        <w:spacing w:after="0"/>
        <w:jc w:val="both"/>
        <w:rPr>
          <w:rFonts w:ascii="Times New Roman" w:eastAsia="Times New Roman" w:hAnsi="Times New Roman"/>
          <w:sz w:val="28"/>
          <w:szCs w:val="28"/>
          <w:lang w:eastAsia="ru-RU"/>
        </w:rPr>
      </w:pPr>
    </w:p>
    <w:tbl>
      <w:tblPr>
        <w:tblW w:w="0" w:type="auto"/>
        <w:tblLook w:val="01E0" w:firstRow="1" w:lastRow="1" w:firstColumn="1" w:lastColumn="1" w:noHBand="0" w:noVBand="0"/>
      </w:tblPr>
      <w:tblGrid>
        <w:gridCol w:w="5667"/>
        <w:gridCol w:w="9119"/>
      </w:tblGrid>
      <w:tr w:rsidR="00167CF6" w:rsidRPr="00167CF6" w14:paraId="22351846" w14:textId="77777777" w:rsidTr="00953DF7">
        <w:trPr>
          <w:trHeight w:val="580"/>
        </w:trPr>
        <w:tc>
          <w:tcPr>
            <w:tcW w:w="5778" w:type="dxa"/>
          </w:tcPr>
          <w:p w14:paraId="31165E43" w14:textId="77777777" w:rsidR="00167CF6" w:rsidRPr="00167CF6" w:rsidRDefault="00167CF6" w:rsidP="00167CF6">
            <w:pPr>
              <w:spacing w:after="0"/>
              <w:jc w:val="both"/>
              <w:rPr>
                <w:rFonts w:ascii="Times New Roman" w:eastAsia="Times New Roman" w:hAnsi="Times New Roman"/>
                <w:sz w:val="28"/>
                <w:szCs w:val="28"/>
                <w:lang w:eastAsia="ru-RU"/>
              </w:rPr>
            </w:pPr>
            <w:r w:rsidRPr="00167CF6">
              <w:rPr>
                <w:rFonts w:ascii="Times New Roman" w:eastAsia="Times New Roman" w:hAnsi="Times New Roman"/>
                <w:sz w:val="28"/>
                <w:szCs w:val="28"/>
                <w:lang w:eastAsia="ru-RU"/>
              </w:rPr>
              <w:t>Председатель Собрания депутатов –глава Шолоховского городского поселения</w:t>
            </w:r>
          </w:p>
        </w:tc>
        <w:tc>
          <w:tcPr>
            <w:tcW w:w="9356" w:type="dxa"/>
          </w:tcPr>
          <w:p w14:paraId="422B07EE" w14:textId="77777777" w:rsidR="00167CF6" w:rsidRPr="00167CF6" w:rsidRDefault="00167CF6" w:rsidP="00167CF6">
            <w:pPr>
              <w:spacing w:after="0"/>
              <w:jc w:val="both"/>
              <w:rPr>
                <w:rFonts w:ascii="Times New Roman" w:eastAsia="Times New Roman" w:hAnsi="Times New Roman"/>
                <w:sz w:val="28"/>
                <w:szCs w:val="28"/>
                <w:lang w:eastAsia="ru-RU"/>
              </w:rPr>
            </w:pPr>
          </w:p>
          <w:p w14:paraId="07DC1C44" w14:textId="2A52C1FC" w:rsidR="00167CF6" w:rsidRPr="00167CF6" w:rsidRDefault="00167CF6" w:rsidP="00167CF6">
            <w:pPr>
              <w:spacing w:after="0"/>
              <w:jc w:val="both"/>
              <w:rPr>
                <w:rFonts w:ascii="Times New Roman" w:eastAsia="Times New Roman" w:hAnsi="Times New Roman"/>
                <w:sz w:val="28"/>
                <w:szCs w:val="28"/>
                <w:lang w:eastAsia="ru-RU"/>
              </w:rPr>
            </w:pPr>
            <w:r w:rsidRPr="00167CF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167CF6">
              <w:rPr>
                <w:rFonts w:ascii="Times New Roman" w:eastAsia="Times New Roman" w:hAnsi="Times New Roman"/>
                <w:sz w:val="28"/>
                <w:szCs w:val="28"/>
                <w:lang w:eastAsia="ru-RU"/>
              </w:rPr>
              <w:t xml:space="preserve">              Н.А. Войнова</w:t>
            </w:r>
          </w:p>
        </w:tc>
      </w:tr>
    </w:tbl>
    <w:p w14:paraId="545817DF" w14:textId="77777777" w:rsidR="00EE28EA" w:rsidRDefault="00EE28EA" w:rsidP="00167CF6">
      <w:pPr>
        <w:spacing w:after="0"/>
        <w:jc w:val="both"/>
      </w:pPr>
    </w:p>
    <w:sectPr w:rsidR="00EE28EA" w:rsidSect="00B10FB4">
      <w:pgSz w:w="16838" w:h="11906" w:orient="landscape"/>
      <w:pgMar w:top="141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6DC"/>
    <w:rsid w:val="000140EC"/>
    <w:rsid w:val="0008516D"/>
    <w:rsid w:val="000E1ABB"/>
    <w:rsid w:val="001646CA"/>
    <w:rsid w:val="00167CF6"/>
    <w:rsid w:val="001A6B8E"/>
    <w:rsid w:val="0022788A"/>
    <w:rsid w:val="00244BD8"/>
    <w:rsid w:val="00246016"/>
    <w:rsid w:val="00275085"/>
    <w:rsid w:val="002A51E0"/>
    <w:rsid w:val="002B2642"/>
    <w:rsid w:val="00310F0F"/>
    <w:rsid w:val="00342907"/>
    <w:rsid w:val="00352F16"/>
    <w:rsid w:val="00362995"/>
    <w:rsid w:val="00365EAF"/>
    <w:rsid w:val="00372D01"/>
    <w:rsid w:val="003A5853"/>
    <w:rsid w:val="003B438B"/>
    <w:rsid w:val="003F5977"/>
    <w:rsid w:val="00460003"/>
    <w:rsid w:val="004F7F3B"/>
    <w:rsid w:val="00516E01"/>
    <w:rsid w:val="005503B8"/>
    <w:rsid w:val="0064469B"/>
    <w:rsid w:val="00690B4D"/>
    <w:rsid w:val="006F2C38"/>
    <w:rsid w:val="0077042F"/>
    <w:rsid w:val="00797E2C"/>
    <w:rsid w:val="007A0713"/>
    <w:rsid w:val="007A15AB"/>
    <w:rsid w:val="007A2D87"/>
    <w:rsid w:val="007C1EC9"/>
    <w:rsid w:val="00811601"/>
    <w:rsid w:val="0082319F"/>
    <w:rsid w:val="008344E5"/>
    <w:rsid w:val="00864B9F"/>
    <w:rsid w:val="00873B25"/>
    <w:rsid w:val="009433AD"/>
    <w:rsid w:val="0094609B"/>
    <w:rsid w:val="00953DF7"/>
    <w:rsid w:val="00964474"/>
    <w:rsid w:val="009659E0"/>
    <w:rsid w:val="00973AFB"/>
    <w:rsid w:val="009846DC"/>
    <w:rsid w:val="009B1512"/>
    <w:rsid w:val="009F04F7"/>
    <w:rsid w:val="009F5E88"/>
    <w:rsid w:val="00A4258C"/>
    <w:rsid w:val="00AC7767"/>
    <w:rsid w:val="00B10FB4"/>
    <w:rsid w:val="00B57CBA"/>
    <w:rsid w:val="00B700AC"/>
    <w:rsid w:val="00C116B3"/>
    <w:rsid w:val="00C34C26"/>
    <w:rsid w:val="00C91296"/>
    <w:rsid w:val="00CB19BB"/>
    <w:rsid w:val="00CD115C"/>
    <w:rsid w:val="00CD2C0D"/>
    <w:rsid w:val="00CE2D04"/>
    <w:rsid w:val="00D06EC4"/>
    <w:rsid w:val="00D52048"/>
    <w:rsid w:val="00D57C2C"/>
    <w:rsid w:val="00E106D2"/>
    <w:rsid w:val="00E17408"/>
    <w:rsid w:val="00E46C8E"/>
    <w:rsid w:val="00E77E56"/>
    <w:rsid w:val="00EB4407"/>
    <w:rsid w:val="00EE0D65"/>
    <w:rsid w:val="00EE28EA"/>
    <w:rsid w:val="00EE51C8"/>
    <w:rsid w:val="00F368CE"/>
    <w:rsid w:val="00F71D7A"/>
    <w:rsid w:val="00FA5B8A"/>
    <w:rsid w:val="00FC3AB6"/>
    <w:rsid w:val="00FE7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5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01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6016"/>
    <w:pPr>
      <w:spacing w:after="0" w:line="240" w:lineRule="auto"/>
    </w:pPr>
    <w:rPr>
      <w:rFonts w:ascii="Calibri" w:eastAsia="Calibri" w:hAnsi="Calibri" w:cs="Times New Roman"/>
    </w:rPr>
  </w:style>
  <w:style w:type="table" w:styleId="a4">
    <w:name w:val="Table Grid"/>
    <w:basedOn w:val="a1"/>
    <w:uiPriority w:val="59"/>
    <w:rsid w:val="00310F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A425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01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6016"/>
    <w:pPr>
      <w:spacing w:after="0" w:line="240" w:lineRule="auto"/>
    </w:pPr>
    <w:rPr>
      <w:rFonts w:ascii="Calibri" w:eastAsia="Calibri" w:hAnsi="Calibri" w:cs="Times New Roman"/>
    </w:rPr>
  </w:style>
  <w:style w:type="table" w:styleId="a4">
    <w:name w:val="Table Grid"/>
    <w:basedOn w:val="a1"/>
    <w:uiPriority w:val="59"/>
    <w:rsid w:val="00310F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A425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8626">
      <w:bodyDiv w:val="1"/>
      <w:marLeft w:val="0"/>
      <w:marRight w:val="0"/>
      <w:marTop w:val="0"/>
      <w:marBottom w:val="0"/>
      <w:divBdr>
        <w:top w:val="none" w:sz="0" w:space="0" w:color="auto"/>
        <w:left w:val="none" w:sz="0" w:space="0" w:color="auto"/>
        <w:bottom w:val="none" w:sz="0" w:space="0" w:color="auto"/>
        <w:right w:val="none" w:sz="0" w:space="0" w:color="auto"/>
      </w:divBdr>
    </w:div>
    <w:div w:id="217129069">
      <w:bodyDiv w:val="1"/>
      <w:marLeft w:val="0"/>
      <w:marRight w:val="0"/>
      <w:marTop w:val="0"/>
      <w:marBottom w:val="0"/>
      <w:divBdr>
        <w:top w:val="none" w:sz="0" w:space="0" w:color="auto"/>
        <w:left w:val="none" w:sz="0" w:space="0" w:color="auto"/>
        <w:bottom w:val="none" w:sz="0" w:space="0" w:color="auto"/>
        <w:right w:val="none" w:sz="0" w:space="0" w:color="auto"/>
      </w:divBdr>
    </w:div>
    <w:div w:id="223101553">
      <w:bodyDiv w:val="1"/>
      <w:marLeft w:val="0"/>
      <w:marRight w:val="0"/>
      <w:marTop w:val="0"/>
      <w:marBottom w:val="0"/>
      <w:divBdr>
        <w:top w:val="none" w:sz="0" w:space="0" w:color="auto"/>
        <w:left w:val="none" w:sz="0" w:space="0" w:color="auto"/>
        <w:bottom w:val="none" w:sz="0" w:space="0" w:color="auto"/>
        <w:right w:val="none" w:sz="0" w:space="0" w:color="auto"/>
      </w:divBdr>
    </w:div>
    <w:div w:id="530800676">
      <w:bodyDiv w:val="1"/>
      <w:marLeft w:val="0"/>
      <w:marRight w:val="0"/>
      <w:marTop w:val="0"/>
      <w:marBottom w:val="0"/>
      <w:divBdr>
        <w:top w:val="none" w:sz="0" w:space="0" w:color="auto"/>
        <w:left w:val="none" w:sz="0" w:space="0" w:color="auto"/>
        <w:bottom w:val="none" w:sz="0" w:space="0" w:color="auto"/>
        <w:right w:val="none" w:sz="0" w:space="0" w:color="auto"/>
      </w:divBdr>
    </w:div>
    <w:div w:id="621961892">
      <w:bodyDiv w:val="1"/>
      <w:marLeft w:val="0"/>
      <w:marRight w:val="0"/>
      <w:marTop w:val="0"/>
      <w:marBottom w:val="0"/>
      <w:divBdr>
        <w:top w:val="none" w:sz="0" w:space="0" w:color="auto"/>
        <w:left w:val="none" w:sz="0" w:space="0" w:color="auto"/>
        <w:bottom w:val="none" w:sz="0" w:space="0" w:color="auto"/>
        <w:right w:val="none" w:sz="0" w:space="0" w:color="auto"/>
      </w:divBdr>
    </w:div>
    <w:div w:id="752169655">
      <w:bodyDiv w:val="1"/>
      <w:marLeft w:val="0"/>
      <w:marRight w:val="0"/>
      <w:marTop w:val="0"/>
      <w:marBottom w:val="0"/>
      <w:divBdr>
        <w:top w:val="none" w:sz="0" w:space="0" w:color="auto"/>
        <w:left w:val="none" w:sz="0" w:space="0" w:color="auto"/>
        <w:bottom w:val="none" w:sz="0" w:space="0" w:color="auto"/>
        <w:right w:val="none" w:sz="0" w:space="0" w:color="auto"/>
      </w:divBdr>
    </w:div>
    <w:div w:id="803691477">
      <w:bodyDiv w:val="1"/>
      <w:marLeft w:val="0"/>
      <w:marRight w:val="0"/>
      <w:marTop w:val="0"/>
      <w:marBottom w:val="0"/>
      <w:divBdr>
        <w:top w:val="none" w:sz="0" w:space="0" w:color="auto"/>
        <w:left w:val="none" w:sz="0" w:space="0" w:color="auto"/>
        <w:bottom w:val="none" w:sz="0" w:space="0" w:color="auto"/>
        <w:right w:val="none" w:sz="0" w:space="0" w:color="auto"/>
      </w:divBdr>
    </w:div>
    <w:div w:id="1087965944">
      <w:bodyDiv w:val="1"/>
      <w:marLeft w:val="0"/>
      <w:marRight w:val="0"/>
      <w:marTop w:val="0"/>
      <w:marBottom w:val="0"/>
      <w:divBdr>
        <w:top w:val="none" w:sz="0" w:space="0" w:color="auto"/>
        <w:left w:val="none" w:sz="0" w:space="0" w:color="auto"/>
        <w:bottom w:val="none" w:sz="0" w:space="0" w:color="auto"/>
        <w:right w:val="none" w:sz="0" w:space="0" w:color="auto"/>
      </w:divBdr>
    </w:div>
    <w:div w:id="1366057680">
      <w:bodyDiv w:val="1"/>
      <w:marLeft w:val="0"/>
      <w:marRight w:val="0"/>
      <w:marTop w:val="0"/>
      <w:marBottom w:val="0"/>
      <w:divBdr>
        <w:top w:val="none" w:sz="0" w:space="0" w:color="auto"/>
        <w:left w:val="none" w:sz="0" w:space="0" w:color="auto"/>
        <w:bottom w:val="none" w:sz="0" w:space="0" w:color="auto"/>
        <w:right w:val="none" w:sz="0" w:space="0" w:color="auto"/>
      </w:divBdr>
    </w:div>
    <w:div w:id="1571383462">
      <w:bodyDiv w:val="1"/>
      <w:marLeft w:val="0"/>
      <w:marRight w:val="0"/>
      <w:marTop w:val="0"/>
      <w:marBottom w:val="0"/>
      <w:divBdr>
        <w:top w:val="none" w:sz="0" w:space="0" w:color="auto"/>
        <w:left w:val="none" w:sz="0" w:space="0" w:color="auto"/>
        <w:bottom w:val="none" w:sz="0" w:space="0" w:color="auto"/>
        <w:right w:val="none" w:sz="0" w:space="0" w:color="auto"/>
      </w:divBdr>
    </w:div>
    <w:div w:id="1719429892">
      <w:bodyDiv w:val="1"/>
      <w:marLeft w:val="0"/>
      <w:marRight w:val="0"/>
      <w:marTop w:val="0"/>
      <w:marBottom w:val="0"/>
      <w:divBdr>
        <w:top w:val="none" w:sz="0" w:space="0" w:color="auto"/>
        <w:left w:val="none" w:sz="0" w:space="0" w:color="auto"/>
        <w:bottom w:val="none" w:sz="0" w:space="0" w:color="auto"/>
        <w:right w:val="none" w:sz="0" w:space="0" w:color="auto"/>
      </w:divBdr>
    </w:div>
    <w:div w:id="17578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583</TotalTime>
  <Pages>87</Pages>
  <Words>17450</Words>
  <Characters>99467</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Гуреева</cp:lastModifiedBy>
  <cp:revision>36</cp:revision>
  <cp:lastPrinted>2021-12-02T10:54:00Z</cp:lastPrinted>
  <dcterms:created xsi:type="dcterms:W3CDTF">2021-12-02T08:20:00Z</dcterms:created>
  <dcterms:modified xsi:type="dcterms:W3CDTF">2022-01-11T08:18:00Z</dcterms:modified>
</cp:coreProperties>
</file>