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0E8" w:rsidRDefault="000830E8" w:rsidP="00302080">
      <w:pPr>
        <w:tabs>
          <w:tab w:val="center" w:pos="4536"/>
          <w:tab w:val="right" w:pos="9072"/>
        </w:tabs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РОССИЙСКАЯ ФЕДЕРАЦИЯ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РОСТОВСКАЯ ОБЛАСТЬ</w:t>
      </w:r>
    </w:p>
    <w:p w:rsidR="00356A80" w:rsidRPr="00356A80" w:rsidRDefault="000830E8" w:rsidP="00356A80">
      <w:pPr>
        <w:pStyle w:val="ad"/>
        <w:jc w:val="center"/>
        <w:rPr>
          <w:spacing w:val="10"/>
          <w:sz w:val="28"/>
          <w:szCs w:val="28"/>
        </w:rPr>
      </w:pPr>
      <w:r w:rsidRPr="00356A80">
        <w:rPr>
          <w:spacing w:val="10"/>
          <w:sz w:val="28"/>
          <w:szCs w:val="28"/>
        </w:rPr>
        <w:t>МУНИЦИПАЛЬНОЕ ОБРАЗОВАНИЕ</w:t>
      </w:r>
    </w:p>
    <w:p w:rsidR="000830E8" w:rsidRPr="00356A80" w:rsidRDefault="000830E8" w:rsidP="00356A80">
      <w:pPr>
        <w:pStyle w:val="ad"/>
        <w:jc w:val="center"/>
        <w:rPr>
          <w:spacing w:val="10"/>
          <w:sz w:val="28"/>
          <w:szCs w:val="28"/>
        </w:rPr>
      </w:pPr>
      <w:r w:rsidRPr="00356A80">
        <w:rPr>
          <w:spacing w:val="10"/>
          <w:sz w:val="28"/>
          <w:szCs w:val="28"/>
        </w:rPr>
        <w:t>«ШОЛОХОВСКОЕ ГОРОДСКОЕ ПОСЕЛЕНИЕ»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АДМИНИСТРАЦИЯ ШОЛОХОВСКОГО ГОРОДСКОГО ПОСЕЛЕНИЯ</w:t>
      </w:r>
    </w:p>
    <w:p w:rsidR="00356A80" w:rsidRDefault="00356A80" w:rsidP="000830E8">
      <w:pPr>
        <w:tabs>
          <w:tab w:val="center" w:pos="4536"/>
          <w:tab w:val="right" w:pos="9072"/>
        </w:tabs>
        <w:ind w:right="-283"/>
        <w:jc w:val="center"/>
        <w:rPr>
          <w:spacing w:val="40"/>
          <w:sz w:val="28"/>
          <w:szCs w:val="28"/>
        </w:rPr>
      </w:pPr>
    </w:p>
    <w:p w:rsidR="000830E8" w:rsidRPr="00356A80" w:rsidRDefault="000830E8" w:rsidP="00356A80">
      <w:pPr>
        <w:pStyle w:val="ad"/>
        <w:spacing w:line="276" w:lineRule="auto"/>
        <w:jc w:val="center"/>
        <w:rPr>
          <w:b/>
          <w:sz w:val="28"/>
          <w:szCs w:val="28"/>
        </w:rPr>
      </w:pPr>
      <w:r w:rsidRPr="00356A80">
        <w:rPr>
          <w:b/>
          <w:sz w:val="28"/>
          <w:szCs w:val="28"/>
        </w:rPr>
        <w:t>ПОСТАНОВЛЕНИЕ</w:t>
      </w:r>
    </w:p>
    <w:p w:rsidR="000830E8" w:rsidRPr="00356A80" w:rsidRDefault="000830E8" w:rsidP="00356A80">
      <w:pPr>
        <w:pStyle w:val="ad"/>
        <w:spacing w:line="276" w:lineRule="auto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 xml:space="preserve">от </w:t>
      </w:r>
      <w:r w:rsidR="00302080">
        <w:rPr>
          <w:sz w:val="28"/>
          <w:szCs w:val="28"/>
        </w:rPr>
        <w:t>12</w:t>
      </w:r>
      <w:r w:rsidR="00356A80" w:rsidRPr="00356A80">
        <w:rPr>
          <w:sz w:val="28"/>
          <w:szCs w:val="28"/>
        </w:rPr>
        <w:t>.</w:t>
      </w:r>
      <w:r w:rsidR="00AC24E7">
        <w:rPr>
          <w:sz w:val="28"/>
          <w:szCs w:val="28"/>
        </w:rPr>
        <w:t>0</w:t>
      </w:r>
      <w:r w:rsidR="00302080">
        <w:rPr>
          <w:sz w:val="28"/>
          <w:szCs w:val="28"/>
        </w:rPr>
        <w:t>9</w:t>
      </w:r>
      <w:r w:rsidR="00356A80" w:rsidRPr="00356A80">
        <w:rPr>
          <w:sz w:val="28"/>
          <w:szCs w:val="28"/>
        </w:rPr>
        <w:t>.202</w:t>
      </w:r>
      <w:r w:rsidR="00AC24E7">
        <w:rPr>
          <w:sz w:val="28"/>
          <w:szCs w:val="28"/>
        </w:rPr>
        <w:t xml:space="preserve">3 </w:t>
      </w:r>
      <w:r w:rsidRPr="00356A80">
        <w:rPr>
          <w:sz w:val="28"/>
          <w:szCs w:val="28"/>
        </w:rPr>
        <w:t>№</w:t>
      </w:r>
      <w:r w:rsidR="00302080">
        <w:rPr>
          <w:sz w:val="28"/>
          <w:szCs w:val="28"/>
        </w:rPr>
        <w:t xml:space="preserve"> 209</w:t>
      </w:r>
    </w:p>
    <w:p w:rsidR="000830E8" w:rsidRPr="00356A80" w:rsidRDefault="000830E8" w:rsidP="00356A80">
      <w:pPr>
        <w:pStyle w:val="ad"/>
        <w:spacing w:line="276" w:lineRule="auto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р. п. Шолоховский</w:t>
      </w:r>
    </w:p>
    <w:p w:rsidR="000830E8" w:rsidRPr="00356A80" w:rsidRDefault="007A6A9B" w:rsidP="00356A80">
      <w:pPr>
        <w:pStyle w:val="a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bookmarkStart w:id="0" w:name="_GoBack"/>
      <w:bookmarkEnd w:id="0"/>
    </w:p>
    <w:p w:rsidR="000830E8" w:rsidRDefault="00AC24E7" w:rsidP="000830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Шолоховского городского поселения от 01.12.2022 № 283 «</w:t>
      </w:r>
      <w:r w:rsidR="000830E8">
        <w:rPr>
          <w:b/>
          <w:sz w:val="28"/>
          <w:szCs w:val="28"/>
        </w:rPr>
        <w:t>Об утверждении муниципальной программы Шолоховского городского поселения «Охрана окружающей среды и рациональное природопользование»</w:t>
      </w:r>
    </w:p>
    <w:p w:rsidR="000830E8" w:rsidRDefault="000830E8" w:rsidP="000830E8">
      <w:pPr>
        <w:rPr>
          <w:b/>
          <w:sz w:val="28"/>
        </w:rPr>
      </w:pPr>
    </w:p>
    <w:p w:rsidR="00101266" w:rsidRPr="00F3705A" w:rsidRDefault="00101266" w:rsidP="00101266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 06.11.2018</w:t>
      </w:r>
      <w:r>
        <w:rPr>
          <w:bCs/>
          <w:kern w:val="2"/>
          <w:sz w:val="28"/>
          <w:szCs w:val="28"/>
        </w:rPr>
        <w:t xml:space="preserve"> года</w:t>
      </w:r>
      <w:r w:rsidRPr="00260C69">
        <w:rPr>
          <w:bCs/>
          <w:kern w:val="2"/>
          <w:sz w:val="28"/>
          <w:szCs w:val="28"/>
        </w:rPr>
        <w:t xml:space="preserve">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101266" w:rsidRDefault="00101266" w:rsidP="000830E8">
      <w:pPr>
        <w:rPr>
          <w:b/>
          <w:sz w:val="28"/>
        </w:rPr>
      </w:pPr>
    </w:p>
    <w:p w:rsidR="00101266" w:rsidRDefault="00101266" w:rsidP="0010126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</w:t>
      </w:r>
      <w:r>
        <w:rPr>
          <w:bCs/>
          <w:sz w:val="28"/>
          <w:szCs w:val="28"/>
        </w:rPr>
        <w:t>01</w:t>
      </w:r>
      <w:r w:rsidRPr="00C44335">
        <w:rPr>
          <w:bCs/>
          <w:sz w:val="28"/>
          <w:szCs w:val="28"/>
        </w:rPr>
        <w:t>.1</w:t>
      </w:r>
      <w:r>
        <w:rPr>
          <w:bCs/>
          <w:sz w:val="28"/>
          <w:szCs w:val="28"/>
        </w:rPr>
        <w:t>2</w:t>
      </w:r>
      <w:r w:rsidRPr="00C44335">
        <w:rPr>
          <w:bCs/>
          <w:sz w:val="28"/>
          <w:szCs w:val="28"/>
        </w:rPr>
        <w:t>.20</w:t>
      </w:r>
      <w:r>
        <w:rPr>
          <w:bCs/>
          <w:sz w:val="28"/>
          <w:szCs w:val="28"/>
        </w:rPr>
        <w:t>22</w:t>
      </w:r>
      <w:r w:rsidRPr="00C44335">
        <w:rPr>
          <w:bCs/>
          <w:sz w:val="28"/>
          <w:szCs w:val="28"/>
        </w:rPr>
        <w:t>г №</w:t>
      </w:r>
      <w:r>
        <w:rPr>
          <w:bCs/>
          <w:sz w:val="28"/>
          <w:szCs w:val="28"/>
        </w:rPr>
        <w:t xml:space="preserve"> 283</w:t>
      </w:r>
      <w:r w:rsidRPr="00C44335">
        <w:rPr>
          <w:bCs/>
          <w:sz w:val="28"/>
          <w:szCs w:val="28"/>
        </w:rPr>
        <w:t xml:space="preserve"> </w:t>
      </w:r>
      <w:r w:rsidRPr="00101266">
        <w:rPr>
          <w:bCs/>
          <w:sz w:val="28"/>
          <w:szCs w:val="28"/>
        </w:rPr>
        <w:t>«</w:t>
      </w:r>
      <w:r w:rsidRPr="00101266">
        <w:rPr>
          <w:sz w:val="28"/>
          <w:szCs w:val="28"/>
        </w:rPr>
        <w:t>Об утверждении муниципальной программы Шолоховского городского поселения «Охрана окружающей среды и рациональное природопользование</w:t>
      </w:r>
      <w:r w:rsidRPr="00101266">
        <w:rPr>
          <w:bCs/>
          <w:sz w:val="28"/>
          <w:szCs w:val="28"/>
        </w:rPr>
        <w:t>»,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101266" w:rsidRDefault="00101266" w:rsidP="0010126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0830E8" w:rsidRDefault="00101266" w:rsidP="00101266">
      <w:pPr>
        <w:tabs>
          <w:tab w:val="left" w:pos="3660"/>
          <w:tab w:val="center" w:pos="5598"/>
        </w:tabs>
        <w:ind w:firstLine="709"/>
        <w:jc w:val="both"/>
        <w:rPr>
          <w:b/>
          <w:sz w:val="28"/>
        </w:rPr>
      </w:pPr>
      <w:r w:rsidRPr="00B15063">
        <w:rPr>
          <w:sz w:val="28"/>
          <w:szCs w:val="28"/>
        </w:rPr>
        <w:t xml:space="preserve">3. Контроль за исполнением данного постановления </w:t>
      </w:r>
      <w:r>
        <w:rPr>
          <w:sz w:val="28"/>
          <w:szCs w:val="28"/>
        </w:rPr>
        <w:t xml:space="preserve">возложить на </w:t>
      </w:r>
      <w:r w:rsidR="000830E8">
        <w:rPr>
          <w:sz w:val="28"/>
          <w:szCs w:val="28"/>
        </w:rPr>
        <w:t xml:space="preserve">заведующего сектором по земельным и имущественным отношениям </w:t>
      </w:r>
      <w:r>
        <w:rPr>
          <w:sz w:val="28"/>
          <w:szCs w:val="28"/>
        </w:rPr>
        <w:t xml:space="preserve">               Н.Г. Гитинову</w:t>
      </w:r>
      <w:r w:rsidR="000830E8">
        <w:rPr>
          <w:sz w:val="28"/>
          <w:szCs w:val="28"/>
        </w:rPr>
        <w:t>.</w:t>
      </w:r>
    </w:p>
    <w:p w:rsidR="000830E8" w:rsidRDefault="000830E8" w:rsidP="000830E8">
      <w:pPr>
        <w:rPr>
          <w:b/>
          <w:sz w:val="28"/>
        </w:rPr>
      </w:pPr>
    </w:p>
    <w:p w:rsidR="00A11816" w:rsidRDefault="00A11816" w:rsidP="000830E8">
      <w:pPr>
        <w:rPr>
          <w:b/>
          <w:sz w:val="28"/>
        </w:rPr>
      </w:pPr>
    </w:p>
    <w:p w:rsidR="00A11816" w:rsidRPr="007330AD" w:rsidRDefault="00A11816" w:rsidP="00A11816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:rsidR="00A11816" w:rsidRPr="007330AD" w:rsidRDefault="00A11816" w:rsidP="00A11816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</w:t>
      </w:r>
      <w:r>
        <w:rPr>
          <w:sz w:val="28"/>
        </w:rPr>
        <w:t xml:space="preserve">                О.П. Снисаренко</w:t>
      </w:r>
    </w:p>
    <w:p w:rsidR="00A11816" w:rsidRPr="007330AD" w:rsidRDefault="00A11816" w:rsidP="00A1181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1266" w:rsidRDefault="00101266" w:rsidP="000830E8">
      <w:pPr>
        <w:rPr>
          <w:sz w:val="28"/>
          <w:szCs w:val="28"/>
        </w:rPr>
      </w:pPr>
    </w:p>
    <w:p w:rsidR="00101266" w:rsidRDefault="00101266" w:rsidP="000830E8">
      <w:pPr>
        <w:rPr>
          <w:sz w:val="28"/>
          <w:szCs w:val="28"/>
        </w:rPr>
      </w:pPr>
    </w:p>
    <w:p w:rsidR="00101266" w:rsidRDefault="00101266" w:rsidP="000830E8"/>
    <w:p w:rsidR="000830E8" w:rsidRDefault="000830E8" w:rsidP="000830E8">
      <w:pPr>
        <w:sectPr w:rsidR="000830E8" w:rsidSect="00356A80">
          <w:pgSz w:w="11906" w:h="16838"/>
          <w:pgMar w:top="1134" w:right="567" w:bottom="1134" w:left="1701" w:header="397" w:footer="567" w:gutter="0"/>
          <w:cols w:space="720"/>
        </w:sectPr>
      </w:pPr>
    </w:p>
    <w:p w:rsidR="00A11816" w:rsidRPr="000713BF" w:rsidRDefault="00A11816" w:rsidP="00A11816">
      <w:pPr>
        <w:ind w:left="6237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lastRenderedPageBreak/>
        <w:t xml:space="preserve">Приложение </w:t>
      </w:r>
      <w:r w:rsidRPr="000713BF">
        <w:rPr>
          <w:kern w:val="2"/>
          <w:sz w:val="28"/>
          <w:szCs w:val="28"/>
        </w:rPr>
        <w:br/>
        <w:t xml:space="preserve">к постановлению </w:t>
      </w:r>
    </w:p>
    <w:p w:rsidR="00A11816" w:rsidRPr="002D4162" w:rsidRDefault="00A11816" w:rsidP="00A11816">
      <w:pPr>
        <w:ind w:left="6237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Pr="002D4162">
        <w:rPr>
          <w:sz w:val="28"/>
          <w:szCs w:val="28"/>
        </w:rPr>
        <w:t>Шолоховского городского поселения</w:t>
      </w:r>
    </w:p>
    <w:p w:rsidR="00A11816" w:rsidRDefault="00A11816" w:rsidP="00A11816">
      <w:pPr>
        <w:jc w:val="center"/>
        <w:rPr>
          <w:bCs/>
          <w:color w:val="000000"/>
          <w:spacing w:val="-20"/>
          <w:position w:val="6"/>
        </w:rPr>
      </w:pPr>
      <w:r w:rsidRPr="002D4162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      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302080">
        <w:rPr>
          <w:bCs/>
          <w:color w:val="000000"/>
          <w:spacing w:val="-20"/>
          <w:position w:val="6"/>
          <w:sz w:val="28"/>
          <w:szCs w:val="28"/>
        </w:rPr>
        <w:t>12</w:t>
      </w:r>
      <w:r>
        <w:rPr>
          <w:bCs/>
          <w:color w:val="000000"/>
          <w:spacing w:val="-20"/>
          <w:position w:val="6"/>
          <w:sz w:val="28"/>
          <w:szCs w:val="28"/>
        </w:rPr>
        <w:t>.0</w:t>
      </w:r>
      <w:r w:rsidR="00302080">
        <w:rPr>
          <w:bCs/>
          <w:color w:val="000000"/>
          <w:spacing w:val="-20"/>
          <w:position w:val="6"/>
          <w:sz w:val="28"/>
          <w:szCs w:val="28"/>
        </w:rPr>
        <w:t>9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.2023 № </w:t>
      </w:r>
      <w:r w:rsidR="00302080">
        <w:rPr>
          <w:bCs/>
          <w:color w:val="000000"/>
          <w:spacing w:val="-20"/>
          <w:position w:val="6"/>
          <w:sz w:val="28"/>
          <w:szCs w:val="28"/>
        </w:rPr>
        <w:t>209</w:t>
      </w:r>
      <w:r>
        <w:rPr>
          <w:bCs/>
          <w:color w:val="000000"/>
          <w:spacing w:val="-20"/>
          <w:position w:val="6"/>
        </w:rPr>
        <w:t xml:space="preserve">   </w:t>
      </w:r>
    </w:p>
    <w:p w:rsidR="000830E8" w:rsidRDefault="000830E8" w:rsidP="00A11816">
      <w:pPr>
        <w:ind w:left="6237" w:hanging="1017"/>
        <w:rPr>
          <w:sz w:val="28"/>
          <w:szCs w:val="28"/>
        </w:rPr>
      </w:pPr>
    </w:p>
    <w:p w:rsidR="000830E8" w:rsidRDefault="000830E8" w:rsidP="000830E8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</w:t>
      </w:r>
    </w:p>
    <w:p w:rsidR="000830E8" w:rsidRDefault="000830E8" w:rsidP="000830E8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:rsidR="000830E8" w:rsidRDefault="000830E8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«Охрана окружающей среды </w:t>
      </w:r>
      <w:r w:rsidR="00A11816">
        <w:rPr>
          <w:sz w:val="28"/>
          <w:szCs w:val="28"/>
        </w:rPr>
        <w:t>и рациональное природопользование</w:t>
      </w:r>
      <w:r>
        <w:rPr>
          <w:sz w:val="28"/>
          <w:szCs w:val="28"/>
        </w:rPr>
        <w:t xml:space="preserve">» </w:t>
      </w:r>
    </w:p>
    <w:p w:rsidR="00107ACF" w:rsidRDefault="00107ACF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</w:p>
    <w:p w:rsidR="000830E8" w:rsidRDefault="000830E8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ПАСПОРТ </w:t>
      </w:r>
    </w:p>
    <w:p w:rsidR="000830E8" w:rsidRDefault="00CD6B23" w:rsidP="000830E8">
      <w:pPr>
        <w:autoSpaceDE w:val="0"/>
        <w:autoSpaceDN w:val="0"/>
        <w:adjustRightInd w:val="0"/>
        <w:ind w:left="-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</w:t>
      </w:r>
      <w:r w:rsidR="000830E8">
        <w:rPr>
          <w:sz w:val="28"/>
          <w:szCs w:val="28"/>
        </w:rPr>
        <w:t>программы «</w:t>
      </w:r>
      <w:r w:rsidR="00A11816">
        <w:rPr>
          <w:sz w:val="28"/>
          <w:szCs w:val="28"/>
        </w:rPr>
        <w:t>Охрана окружающей среды и рациональное природопользование</w:t>
      </w:r>
      <w:r w:rsidR="000830E8">
        <w:rPr>
          <w:sz w:val="28"/>
          <w:szCs w:val="28"/>
        </w:rPr>
        <w:t>»</w:t>
      </w:r>
    </w:p>
    <w:tbl>
      <w:tblPr>
        <w:tblW w:w="9825" w:type="dxa"/>
        <w:tblLayout w:type="fixed"/>
        <w:tblLook w:val="01E0" w:firstRow="1" w:lastRow="1" w:firstColumn="1" w:lastColumn="1" w:noHBand="0" w:noVBand="0"/>
      </w:tblPr>
      <w:tblGrid>
        <w:gridCol w:w="3107"/>
        <w:gridCol w:w="600"/>
        <w:gridCol w:w="6118"/>
      </w:tblGrid>
      <w:tr w:rsidR="000830E8" w:rsidTr="00CB2A01">
        <w:trPr>
          <w:trHeight w:val="948"/>
        </w:trPr>
        <w:tc>
          <w:tcPr>
            <w:tcW w:w="3107" w:type="dxa"/>
          </w:tcPr>
          <w:p w:rsidR="000830E8" w:rsidRDefault="00083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муниципальной программы </w:t>
            </w:r>
          </w:p>
          <w:p w:rsidR="000830E8" w:rsidRDefault="000830E8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  <w:hideMark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hideMark/>
          </w:tcPr>
          <w:p w:rsidR="000830E8" w:rsidRDefault="000830E8" w:rsidP="00107A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A11816">
              <w:rPr>
                <w:sz w:val="28"/>
                <w:szCs w:val="28"/>
              </w:rPr>
              <w:t>Охрана окружающей среды и рациональное природопользование</w:t>
            </w:r>
            <w:r>
              <w:rPr>
                <w:sz w:val="28"/>
                <w:szCs w:val="28"/>
              </w:rPr>
              <w:t xml:space="preserve">» (далее – </w:t>
            </w:r>
            <w:r w:rsidR="00107ACF">
              <w:rPr>
                <w:sz w:val="28"/>
                <w:szCs w:val="28"/>
              </w:rPr>
              <w:t xml:space="preserve">муниципальная </w:t>
            </w:r>
            <w:r>
              <w:rPr>
                <w:sz w:val="28"/>
                <w:szCs w:val="28"/>
              </w:rPr>
              <w:t>программа)</w:t>
            </w:r>
          </w:p>
        </w:tc>
      </w:tr>
      <w:tr w:rsidR="000830E8" w:rsidTr="00CB2A01">
        <w:tc>
          <w:tcPr>
            <w:tcW w:w="3107" w:type="dxa"/>
            <w:hideMark/>
          </w:tcPr>
          <w:p w:rsidR="000830E8" w:rsidRDefault="000830E8" w:rsidP="00107A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исполнитель  </w:t>
            </w:r>
            <w:r w:rsidR="00107ACF"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600" w:type="dxa"/>
            <w:hideMark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hideMark/>
          </w:tcPr>
          <w:p w:rsidR="000830E8" w:rsidRDefault="000830E8" w:rsidP="00A1181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</w:t>
            </w:r>
            <w:r w:rsidR="00A11816">
              <w:rPr>
                <w:sz w:val="28"/>
                <w:szCs w:val="28"/>
              </w:rPr>
              <w:t>я</w:t>
            </w:r>
            <w:r>
              <w:rPr>
                <w:sz w:val="28"/>
                <w:szCs w:val="28"/>
              </w:rPr>
              <w:t xml:space="preserve"> </w:t>
            </w:r>
            <w:r w:rsidR="00107ACF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0830E8" w:rsidTr="00CB2A01">
        <w:tc>
          <w:tcPr>
            <w:tcW w:w="3107" w:type="dxa"/>
          </w:tcPr>
          <w:p w:rsidR="000830E8" w:rsidRDefault="000830E8">
            <w:pPr>
              <w:rPr>
                <w:sz w:val="28"/>
                <w:szCs w:val="28"/>
              </w:rPr>
            </w:pPr>
          </w:p>
          <w:p w:rsidR="000830E8" w:rsidRDefault="00083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Участники </w:t>
            </w:r>
            <w:r w:rsidR="00107ACF"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600" w:type="dxa"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</w:p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118" w:type="dxa"/>
          </w:tcPr>
          <w:p w:rsidR="000830E8" w:rsidRDefault="000830E8">
            <w:pPr>
              <w:jc w:val="both"/>
              <w:rPr>
                <w:sz w:val="28"/>
                <w:szCs w:val="28"/>
              </w:rPr>
            </w:pPr>
          </w:p>
          <w:p w:rsidR="000830E8" w:rsidRDefault="000830E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  <w:tr w:rsidR="00CB2A01" w:rsidTr="00CB2A01">
        <w:tc>
          <w:tcPr>
            <w:tcW w:w="3107" w:type="dxa"/>
            <w:shd w:val="clear" w:color="auto" w:fill="auto"/>
          </w:tcPr>
          <w:p w:rsidR="00CB2A01" w:rsidRDefault="00CB2A01" w:rsidP="00CB2A01">
            <w:pPr>
              <w:rPr>
                <w:sz w:val="28"/>
                <w:szCs w:val="28"/>
              </w:rPr>
            </w:pPr>
          </w:p>
          <w:p w:rsidR="00CB2A01" w:rsidRPr="008D7DDD" w:rsidRDefault="00CB2A01" w:rsidP="00CB2A01">
            <w:r w:rsidRPr="008D7DDD">
              <w:rPr>
                <w:sz w:val="28"/>
                <w:szCs w:val="28"/>
              </w:rPr>
              <w:t xml:space="preserve">Подпрограммы муниципальной программы </w:t>
            </w:r>
          </w:p>
        </w:tc>
        <w:tc>
          <w:tcPr>
            <w:tcW w:w="600" w:type="dxa"/>
            <w:shd w:val="clear" w:color="auto" w:fill="auto"/>
            <w:hideMark/>
          </w:tcPr>
          <w:p w:rsidR="00CB2A01" w:rsidRPr="008D7DDD" w:rsidRDefault="00CB2A01" w:rsidP="00CB2A01">
            <w:pPr>
              <w:jc w:val="center"/>
            </w:pPr>
            <w:r w:rsidRPr="008D7DDD"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shd w:val="clear" w:color="auto" w:fill="auto"/>
            <w:hideMark/>
          </w:tcPr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8"/>
              </w:rPr>
            </w:pPr>
            <w:r w:rsidRPr="008D7DDD">
              <w:rPr>
                <w:sz w:val="28"/>
                <w:szCs w:val="28"/>
              </w:rPr>
              <w:t xml:space="preserve">1. Охрана окружающей среды </w:t>
            </w:r>
            <w:r>
              <w:rPr>
                <w:sz w:val="28"/>
                <w:szCs w:val="28"/>
              </w:rPr>
              <w:t>в Шолоховском городском поселении.</w:t>
            </w:r>
          </w:p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8"/>
              </w:rPr>
            </w:pPr>
            <w:r w:rsidRPr="008D7DDD">
              <w:rPr>
                <w:sz w:val="28"/>
                <w:szCs w:val="28"/>
              </w:rPr>
              <w:t xml:space="preserve">2. 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sz w:val="28"/>
                <w:szCs w:val="28"/>
              </w:rPr>
              <w:t>Шолоховского городского поселения.</w:t>
            </w:r>
          </w:p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0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 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общей антропогенной нагрузки на окружающую среду и сохранение природных экосистем</w:t>
            </w:r>
            <w:r>
              <w:rPr>
                <w:sz w:val="28"/>
                <w:szCs w:val="28"/>
              </w:rPr>
              <w:tab/>
            </w:r>
          </w:p>
          <w:p w:rsidR="00CB2A01" w:rsidRDefault="00CB2A01" w:rsidP="00CB2A01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деятельности;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оценка состояния окружающей среды с целью предотвращения негативного воздействия на окружающую среду при осуществлении </w:t>
            </w:r>
            <w:r>
              <w:rPr>
                <w:sz w:val="28"/>
                <w:szCs w:val="28"/>
              </w:rPr>
              <w:lastRenderedPageBreak/>
              <w:t xml:space="preserve">хозяйственной и иной деятельности, а также при чрезвычайных ситуациях природного и техногенного характера; 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повышение экологической культуры населения, обеспечение его объективной информацией </w:t>
            </w:r>
            <w:r>
              <w:rPr>
                <w:sz w:val="28"/>
                <w:szCs w:val="28"/>
              </w:rPr>
              <w:br/>
              <w:t>о состоянии окружающей среды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Целевые показатели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ежегодных мероприятий по экологическому просвещению и образованию, проводимых на территории поселения, в том числе в рамках Дней защиты от экологической опасности;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Этапы и сроки реализации муниципальной программы 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115524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– 2030</w:t>
            </w:r>
            <w:r w:rsidR="00CB2A01">
              <w:rPr>
                <w:sz w:val="28"/>
                <w:szCs w:val="28"/>
              </w:rPr>
              <w:t xml:space="preserve"> годы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финансирования муниципальной программы в 2023 – 2030 годах составит </w:t>
            </w:r>
            <w:r w:rsidR="00FA0F15">
              <w:rPr>
                <w:sz w:val="28"/>
                <w:szCs w:val="28"/>
              </w:rPr>
              <w:t>1772,5</w:t>
            </w:r>
            <w:r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2023 году – </w:t>
            </w:r>
            <w:r w:rsidR="00576E28">
              <w:rPr>
                <w:color w:val="00000A"/>
                <w:sz w:val="28"/>
                <w:szCs w:val="28"/>
                <w:shd w:val="clear" w:color="auto" w:fill="FFFFFF"/>
              </w:rPr>
              <w:t>1772,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5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2024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2025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2026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2027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2028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2029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2030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>
              <w:rPr>
                <w:color w:val="00000A"/>
                <w:sz w:val="28"/>
                <w:szCs w:val="28"/>
                <w:shd w:val="clear" w:color="auto" w:fill="FFFFFF"/>
              </w:rPr>
              <w:t>за счёт средств местного бюджета: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2023 году – </w:t>
            </w:r>
            <w:r w:rsidR="00194B66">
              <w:rPr>
                <w:color w:val="00000A"/>
                <w:sz w:val="28"/>
                <w:szCs w:val="28"/>
                <w:shd w:val="clear" w:color="auto" w:fill="FFFFFF"/>
              </w:rPr>
              <w:t>1068,4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2024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2025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2026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2027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2028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2029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2030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финансирования муниципальной программы носят прогнозный характер и подлежат уточнению в установленном порядке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Ожидаемые  результаты реализации муниципальной </w:t>
            </w:r>
            <w:r>
              <w:rPr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118" w:type="dxa"/>
            <w:noWrap/>
            <w:hideMark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итогам реализации муниципальной программы планируется достижение следующих результатов: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снижение количества нарушений в области охраны окружающей среды;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потребностей населения о состоянии окружающей среды, ее загрязнении; 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уменьшение количества несанкционированных свалок и объектов размещения отходов;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формирование экологического сознания и повышение уровня экологической культуры населения района. 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</w:tbl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lastRenderedPageBreak/>
        <w:t xml:space="preserve">Подпрограмма 1 </w:t>
      </w:r>
    </w:p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«Охрана окружающей среды в </w:t>
      </w:r>
      <w:r>
        <w:rPr>
          <w:sz w:val="28"/>
          <w:szCs w:val="28"/>
        </w:rPr>
        <w:t>Шолоховском городском поселении</w:t>
      </w:r>
      <w:r w:rsidRPr="00CB2A01">
        <w:rPr>
          <w:sz w:val="28"/>
          <w:szCs w:val="28"/>
        </w:rPr>
        <w:t xml:space="preserve">» </w:t>
      </w:r>
    </w:p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ПАСПОРТ </w:t>
      </w:r>
    </w:p>
    <w:p w:rsidR="00CB2A01" w:rsidRPr="00CB2A01" w:rsidRDefault="00CB2A01" w:rsidP="00CB2A01">
      <w:pPr>
        <w:autoSpaceDE w:val="0"/>
        <w:autoSpaceDN w:val="0"/>
        <w:adjustRightInd w:val="0"/>
        <w:ind w:left="-142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подпрограммы «Охрана окружающей среды в </w:t>
      </w:r>
      <w:r>
        <w:rPr>
          <w:sz w:val="28"/>
          <w:szCs w:val="28"/>
        </w:rPr>
        <w:t>Шолоховском городском поселении</w:t>
      </w:r>
      <w:r w:rsidRPr="00CB2A01">
        <w:rPr>
          <w:sz w:val="28"/>
          <w:szCs w:val="28"/>
        </w:rPr>
        <w:t>»</w:t>
      </w:r>
    </w:p>
    <w:tbl>
      <w:tblPr>
        <w:tblW w:w="9828" w:type="dxa"/>
        <w:tblLayout w:type="fixed"/>
        <w:tblLook w:val="01E0" w:firstRow="1" w:lastRow="1" w:firstColumn="1" w:lastColumn="1" w:noHBand="0" w:noVBand="0"/>
      </w:tblPr>
      <w:tblGrid>
        <w:gridCol w:w="3108"/>
        <w:gridCol w:w="600"/>
        <w:gridCol w:w="6120"/>
      </w:tblGrid>
      <w:tr w:rsidR="00CB2A01" w:rsidRPr="00CB2A01" w:rsidTr="005029B6">
        <w:trPr>
          <w:trHeight w:val="948"/>
        </w:trPr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Наименование подпрограммы муниципальной программы 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«Охрана окружающей среды в </w:t>
            </w:r>
            <w:r>
              <w:rPr>
                <w:sz w:val="28"/>
                <w:szCs w:val="28"/>
              </w:rPr>
              <w:t>Шолоховском городском поселении</w:t>
            </w:r>
            <w:r w:rsidRPr="00CB2A01">
              <w:rPr>
                <w:sz w:val="28"/>
                <w:szCs w:val="28"/>
              </w:rPr>
              <w:t>» (далее – подпрограмма)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Ответственный исполнитель 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Администраци</w:t>
            </w:r>
            <w:r>
              <w:rPr>
                <w:sz w:val="28"/>
                <w:szCs w:val="28"/>
              </w:rPr>
              <w:t>я</w:t>
            </w:r>
            <w:r w:rsidR="009406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Участники подпрограммы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отсутствуют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отсутствуют</w:t>
            </w: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Цель 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снижение общей антропогенной нагрузки на окружающую среду и сохранение природных экосистем</w:t>
            </w:r>
            <w:r w:rsidRPr="00CB2A01">
              <w:rPr>
                <w:sz w:val="28"/>
                <w:szCs w:val="28"/>
              </w:rPr>
              <w:tab/>
            </w:r>
          </w:p>
          <w:p w:rsidR="00CB2A01" w:rsidRPr="00CB2A01" w:rsidRDefault="00CB2A01" w:rsidP="00CB2A01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Задачи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деятельности;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деятельности, а также при чрезвычайных ситуациях природного и </w:t>
            </w:r>
            <w:r w:rsidRPr="00CB2A01">
              <w:rPr>
                <w:sz w:val="28"/>
                <w:szCs w:val="28"/>
              </w:rPr>
              <w:lastRenderedPageBreak/>
              <w:t xml:space="preserve">техногенного характера; 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повышение экологической культуры населения, обеспечение его объективной информацией </w:t>
            </w:r>
            <w:r w:rsidRPr="00CB2A01">
              <w:rPr>
                <w:sz w:val="28"/>
                <w:szCs w:val="28"/>
              </w:rPr>
              <w:br/>
              <w:t>о состоянии окружающей среды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lastRenderedPageBreak/>
              <w:t xml:space="preserve">Целевые показатели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количество ежегодных мероприятий по экологическому просвещению и образованию, проводимых на территории района, в том силе в рамках Дней защиты от экологической опасности;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годы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Ресурсное обеспечение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 финансирования подпрограммы в 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годах составит </w:t>
            </w:r>
            <w:r w:rsidR="00194B66">
              <w:rPr>
                <w:sz w:val="28"/>
                <w:szCs w:val="28"/>
              </w:rPr>
              <w:t>1772,5</w:t>
            </w:r>
            <w:r w:rsidRPr="00CB2A01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в 2023 году –</w:t>
            </w:r>
            <w:r w:rsidR="00194B66">
              <w:rPr>
                <w:sz w:val="28"/>
                <w:szCs w:val="28"/>
              </w:rPr>
              <w:t>1772,5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рублей.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Объемы финансирования муниципальной программы носят прогнозный характер и подлежат уточнению в установленном порядке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Ожидаемые  результаты реализации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По итогам реализации подпрограммы планируется достижение следующих результатов: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снижение количества нарушений в области охраны окружающей среды;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уменьшение количества несанкционированных свалок и объектов размещения отходов;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формирование экологического сознания и повышение уровня экологической культуры населения района. 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</w:tbl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P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D6B86">
        <w:rPr>
          <w:sz w:val="28"/>
          <w:szCs w:val="28"/>
        </w:rPr>
        <w:lastRenderedPageBreak/>
        <w:t>Подпрограмма 2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  <w:r w:rsidRPr="006D6B86">
        <w:rPr>
          <w:sz w:val="28"/>
          <w:szCs w:val="28"/>
        </w:rPr>
        <w:t>«Формирование комплексной системы управления отходами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  <w:r w:rsidRPr="006D6B86">
        <w:rPr>
          <w:sz w:val="28"/>
          <w:szCs w:val="28"/>
        </w:rPr>
        <w:t xml:space="preserve">и вторичными материальными ресурсами на территории </w:t>
      </w:r>
      <w:r>
        <w:rPr>
          <w:sz w:val="28"/>
          <w:szCs w:val="28"/>
        </w:rPr>
        <w:t>Шолоховского городского поселения</w:t>
      </w:r>
      <w:r w:rsidRPr="006D6B86">
        <w:rPr>
          <w:sz w:val="28"/>
          <w:szCs w:val="28"/>
        </w:rPr>
        <w:t>»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</w:p>
    <w:p w:rsidR="006D6B86" w:rsidRPr="006D6B86" w:rsidRDefault="006D6B86" w:rsidP="006D6B86">
      <w:pPr>
        <w:tabs>
          <w:tab w:val="left" w:pos="1701"/>
        </w:tabs>
        <w:jc w:val="center"/>
        <w:rPr>
          <w:sz w:val="28"/>
          <w:szCs w:val="28"/>
        </w:rPr>
      </w:pPr>
      <w:r w:rsidRPr="006D6B86">
        <w:rPr>
          <w:sz w:val="28"/>
          <w:szCs w:val="28"/>
        </w:rPr>
        <w:t>ПАСПОРТ</w:t>
      </w:r>
    </w:p>
    <w:p w:rsidR="006D6B86" w:rsidRPr="006D6B86" w:rsidRDefault="006D6B86" w:rsidP="006D6B86">
      <w:pPr>
        <w:tabs>
          <w:tab w:val="left" w:pos="1701"/>
        </w:tabs>
        <w:jc w:val="center"/>
        <w:rPr>
          <w:sz w:val="28"/>
          <w:szCs w:val="28"/>
        </w:rPr>
      </w:pPr>
      <w:r w:rsidRPr="006D6B86">
        <w:rPr>
          <w:sz w:val="28"/>
          <w:szCs w:val="28"/>
        </w:rPr>
        <w:t xml:space="preserve">подпрограммы «Формирование комплексной системы управления отходами и вторичными материальными ресурсами на территории </w:t>
      </w:r>
      <w:r>
        <w:rPr>
          <w:sz w:val="28"/>
          <w:szCs w:val="28"/>
        </w:rPr>
        <w:t>Шолоховского городского поселения</w:t>
      </w:r>
      <w:r w:rsidRPr="006D6B86">
        <w:rPr>
          <w:sz w:val="28"/>
          <w:szCs w:val="28"/>
        </w:rPr>
        <w:t>»</w:t>
      </w:r>
    </w:p>
    <w:p w:rsidR="006D6B86" w:rsidRPr="006D6B86" w:rsidRDefault="006D6B86" w:rsidP="006D6B86">
      <w:pPr>
        <w:tabs>
          <w:tab w:val="left" w:pos="1701"/>
        </w:tabs>
        <w:rPr>
          <w:sz w:val="28"/>
          <w:szCs w:val="28"/>
          <w:highlight w:val="cyan"/>
        </w:rPr>
      </w:pPr>
    </w:p>
    <w:tbl>
      <w:tblPr>
        <w:tblW w:w="9813" w:type="dxa"/>
        <w:jc w:val="center"/>
        <w:tblLayout w:type="fixed"/>
        <w:tblLook w:val="04A0" w:firstRow="1" w:lastRow="0" w:firstColumn="1" w:lastColumn="0" w:noHBand="0" w:noVBand="1"/>
      </w:tblPr>
      <w:tblGrid>
        <w:gridCol w:w="2462"/>
        <w:gridCol w:w="256"/>
        <w:gridCol w:w="7095"/>
      </w:tblGrid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Наименование подпрограммы муниципальной программы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-</w:t>
            </w: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«Формирование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6D6B86">
              <w:rPr>
                <w:sz w:val="28"/>
                <w:szCs w:val="28"/>
              </w:rPr>
              <w:t>» (далее – подпрограмма)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отсутствуют</w:t>
            </w:r>
            <w:r w:rsidRPr="006D6B86">
              <w:rPr>
                <w:sz w:val="28"/>
                <w:szCs w:val="28"/>
              </w:rPr>
              <w:tab/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Цель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подпрограммы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качества и надежности предоставления услуг населению в сфере обращения с твердыми коммунальными отходами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Задача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коммунальными отходами, в том числе путем привлечения долгосрочных частных инвестиций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Целевые показатели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охват населения планово-регулярной системой сбора и вывоза твердых коммунальными отходов;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количество действующих санкционированных и законсервированных объектов размещения твердых коммунальными отходов, учтенных в региональном кадастре отходов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trHeight w:val="1314"/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lastRenderedPageBreak/>
              <w:t>Этапы и сроки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срок реализации подпрограммы: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  <w:r w:rsidRPr="006D6B86">
              <w:rPr>
                <w:sz w:val="28"/>
                <w:szCs w:val="28"/>
              </w:rPr>
              <w:t xml:space="preserve"> – 2030 годы.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Ресурсное обеспечение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 финансирования подпрограммы в 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годах составит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рублей, за счет местного бюджета,</w:t>
            </w:r>
            <w:r w:rsidR="00940610">
              <w:rPr>
                <w:sz w:val="28"/>
                <w:szCs w:val="28"/>
              </w:rPr>
              <w:t xml:space="preserve"> </w:t>
            </w:r>
            <w:r w:rsidRPr="00CB2A01">
              <w:rPr>
                <w:sz w:val="28"/>
                <w:szCs w:val="28"/>
              </w:rPr>
              <w:t>в том числе по годам: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рублей.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Объемы финансирования подпрограммы носят прогнозный характер и подлежат уточнению в установленном порядке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trHeight w:val="3658"/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При реализации подпрограммы планируется достижение следующих результатов: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совершенствование нормативно-правовой базы в целях создания благоприятных условий для привлечения частных инвестиций в сферу обращения с ТКО;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утверждение органами местного самоуправления программ комплексного развития систем коммунальной инфраструктуры;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коммунальных отходов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</w:tbl>
    <w:p w:rsidR="00B3400A" w:rsidRDefault="00B3400A" w:rsidP="000830E8">
      <w:pPr>
        <w:jc w:val="center"/>
        <w:rPr>
          <w:sz w:val="28"/>
          <w:szCs w:val="28"/>
        </w:rPr>
      </w:pPr>
    </w:p>
    <w:p w:rsidR="000830E8" w:rsidRDefault="000830E8" w:rsidP="000830E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Приоритеты и цели муниципальной политики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>в сфере охраны окружающей среды и рационального природопользования</w:t>
      </w:r>
    </w:p>
    <w:p w:rsidR="000830E8" w:rsidRDefault="000830E8" w:rsidP="000830E8">
      <w:pPr>
        <w:jc w:val="center"/>
        <w:rPr>
          <w:sz w:val="28"/>
          <w:szCs w:val="28"/>
        </w:rPr>
      </w:pPr>
    </w:p>
    <w:p w:rsidR="000830E8" w:rsidRDefault="000830E8" w:rsidP="000830E8">
      <w:pPr>
        <w:autoSpaceDE w:val="0"/>
        <w:autoSpaceDN w:val="0"/>
        <w:adjustRightInd w:val="0"/>
        <w:spacing w:line="23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приоритетами муниципальной политики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 xml:space="preserve">в сфере охраны окружающей среды и рационального природопользования являются: 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Восстановление нарушенных естественных экологических систем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инвентаризация территорий с целью установления районов с неблагополучной экологической ситуацией;</w:t>
      </w:r>
    </w:p>
    <w:p w:rsidR="000830E8" w:rsidRDefault="000830E8" w:rsidP="000830E8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  уменьшение количества несанкционированных свалок и объектов размещения отходов;</w:t>
      </w:r>
    </w:p>
    <w:p w:rsidR="000830E8" w:rsidRDefault="000830E8" w:rsidP="000830E8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     </w:t>
      </w:r>
      <w:r>
        <w:rPr>
          <w:sz w:val="28"/>
          <w:szCs w:val="28"/>
        </w:rPr>
        <w:t xml:space="preserve">увеличение площади зеленых насаждений; 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повышение уровня экологического просвещения и образования населения;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разработка мероприятий, направленных на улучшение экологической ситуации в </w:t>
      </w:r>
      <w:r w:rsidR="00E55035">
        <w:rPr>
          <w:sz w:val="28"/>
          <w:szCs w:val="28"/>
        </w:rPr>
        <w:t>Шолоховском городском поселении</w:t>
      </w:r>
      <w:r>
        <w:rPr>
          <w:sz w:val="28"/>
          <w:szCs w:val="28"/>
        </w:rPr>
        <w:t>;</w:t>
      </w:r>
    </w:p>
    <w:p w:rsidR="000830E8" w:rsidRDefault="00E55035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работы </w:t>
      </w:r>
      <w:r w:rsidR="000830E8">
        <w:rPr>
          <w:sz w:val="28"/>
          <w:szCs w:val="28"/>
        </w:rPr>
        <w:t xml:space="preserve">по ликвидации несанкционированных свалок на территории </w:t>
      </w:r>
      <w:r>
        <w:rPr>
          <w:sz w:val="28"/>
          <w:szCs w:val="28"/>
        </w:rPr>
        <w:t>поселения</w:t>
      </w:r>
      <w:r w:rsidR="000830E8">
        <w:rPr>
          <w:sz w:val="28"/>
          <w:szCs w:val="28"/>
        </w:rPr>
        <w:t>.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системы экологического мониторинга и прогнозирования чрезвычайных ситуаций природного и техногенного характера: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результатов экологического мониторинга при осуществлении мероприятий по охране окружающей среды.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в </w:t>
      </w:r>
      <w:r w:rsidR="00E55035">
        <w:rPr>
          <w:sz w:val="28"/>
          <w:szCs w:val="28"/>
        </w:rPr>
        <w:t xml:space="preserve">поселении </w:t>
      </w:r>
      <w:r>
        <w:rPr>
          <w:sz w:val="28"/>
          <w:szCs w:val="28"/>
        </w:rPr>
        <w:t>экологически ответственного мировоззрения и поведения среди населения: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развитие экологического образования и воспитания.</w:t>
      </w:r>
    </w:p>
    <w:p w:rsidR="000830E8" w:rsidRDefault="00E55035" w:rsidP="000830E8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О</w:t>
      </w:r>
      <w:r w:rsidR="000830E8">
        <w:rPr>
          <w:sz w:val="28"/>
          <w:szCs w:val="28"/>
        </w:rPr>
        <w:t xml:space="preserve">сновной целью развития </w:t>
      </w:r>
      <w:r>
        <w:rPr>
          <w:sz w:val="28"/>
          <w:szCs w:val="28"/>
        </w:rPr>
        <w:t>поселения</w:t>
      </w:r>
      <w:r w:rsidR="000830E8">
        <w:rPr>
          <w:sz w:val="28"/>
          <w:szCs w:val="28"/>
        </w:rPr>
        <w:t xml:space="preserve"> в сфере экологии является снижение антропогенной нагрузки на окружающую среду, для реализации которой предусмотрены следующие приоритетные задачи: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Снижение объемов негативного воздействия на окружающую среду при осуществлении хозяйственной и иной деятельности.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устойчивой охраны лесов от пожаров.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сохранения зеленых насаждений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>, их охрана и защита - увеличение площади зеленых насаждений.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Предотвращение незаконных рубок лесных насаждений.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системы экологического образования и информирования населения о состоянии окружающей среды, формирование экологической культуры.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Утилизация и переработка отходов для повышения эффективности их использования.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задачи</w:t>
      </w:r>
      <w:r w:rsidR="009406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обеспечение защищенности окружающей среды посредством снижения негативного воздействия на окружающую среду при осуществлении хозяйственной и иной деятельности предусматривает проведение рейдов по благоустройству и выявлению несанкционированных свалок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проведенной работы устраняются выявленные нарушения, а именно производится ликвидация выявленных свалочных очагов и навалов мусора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задачи увеличение фактической обеспеченности зелёными насаждениями осуществляется за счет посадки зелёных насаждений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>Решение задачи п</w:t>
      </w:r>
      <w:r>
        <w:rPr>
          <w:bCs/>
          <w:sz w:val="28"/>
          <w:szCs w:val="28"/>
        </w:rPr>
        <w:t>овышения экологической культуры населения, обеспечения его объективной информацией о состоянии окружающей среды предусматривает: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проведение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мероприятий экологической направленности, в том числе в рамках Дней защиты от экологической опасности;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размещение информационных материалов экологической направленности на официальном сайте администрации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и в средствах массовой информации.</w:t>
      </w:r>
    </w:p>
    <w:p w:rsidR="000830E8" w:rsidRDefault="000830E8" w:rsidP="000830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Показателями решения задачи являются:</w:t>
      </w:r>
    </w:p>
    <w:p w:rsidR="000830E8" w:rsidRDefault="000830E8" w:rsidP="000830E8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 количество ежегодных мероприятий по экологическому просвещению и образованию, проводимых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, в том числе в рамках Дней защиты от экологической опасности;</w:t>
      </w:r>
    </w:p>
    <w:p w:rsidR="000830E8" w:rsidRDefault="000830E8" w:rsidP="000830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количество информационных материалов экологической направленности размещенных на официальном сайте администрации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и в средствах массовой информации в год.</w:t>
      </w:r>
    </w:p>
    <w:p w:rsidR="000830E8" w:rsidRDefault="000830E8" w:rsidP="000830E8">
      <w:pPr>
        <w:autoSpaceDE w:val="0"/>
        <w:autoSpaceDN w:val="0"/>
        <w:adjustRightInd w:val="0"/>
        <w:spacing w:line="244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Сведения о показателях муниципальной программы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«Охрана окружающей среды и рациональное природопользование», приведены в приложении № 1 к муниципальной программе.</w:t>
      </w:r>
    </w:p>
    <w:p w:rsidR="00940610" w:rsidRPr="00626CB3" w:rsidRDefault="00940610" w:rsidP="0094061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Перечень подпрограмм, основных мероприятий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</w:t>
      </w:r>
      <w:r w:rsidR="008B2186">
        <w:rPr>
          <w:kern w:val="2"/>
          <w:sz w:val="28"/>
          <w:szCs w:val="28"/>
        </w:rPr>
        <w:t xml:space="preserve"> </w:t>
      </w:r>
      <w:r w:rsidR="008B2186">
        <w:rPr>
          <w:sz w:val="28"/>
          <w:szCs w:val="28"/>
        </w:rPr>
        <w:t>Шолоховского городского поселения «Охрана окружающей среды и рациональное природопользование»</w:t>
      </w:r>
      <w:r w:rsidRPr="00626CB3">
        <w:rPr>
          <w:kern w:val="2"/>
          <w:sz w:val="28"/>
          <w:szCs w:val="28"/>
        </w:rPr>
        <w:t xml:space="preserve"> приведен в приложении № 2.</w:t>
      </w:r>
    </w:p>
    <w:p w:rsidR="000830E8" w:rsidRDefault="000830E8" w:rsidP="000830E8">
      <w:pPr>
        <w:autoSpaceDE w:val="0"/>
        <w:autoSpaceDN w:val="0"/>
        <w:adjustRightInd w:val="0"/>
        <w:spacing w:line="244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местного бюджета на реализацию муниципальной программы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 xml:space="preserve"> «Охрана окружающей среды и рациональное природопользование» приведены в </w:t>
      </w:r>
      <w:hyperlink r:id="rId9" w:history="1">
        <w:r>
          <w:rPr>
            <w:rStyle w:val="ac"/>
            <w:color w:val="auto"/>
            <w:sz w:val="28"/>
            <w:szCs w:val="28"/>
            <w:u w:val="none"/>
          </w:rPr>
          <w:t>приложении № 3</w:t>
        </w:r>
      </w:hyperlink>
      <w:r>
        <w:rPr>
          <w:sz w:val="28"/>
          <w:szCs w:val="28"/>
        </w:rPr>
        <w:t xml:space="preserve"> к муниципальной программе.</w:t>
      </w:r>
    </w:p>
    <w:p w:rsidR="000830E8" w:rsidRDefault="000830E8" w:rsidP="000830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на реализацию муниципальной программы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«Охрана окружающей среды и рациональное природопользование» приведены в приложении № 4 к муниципальной программе.</w:t>
      </w:r>
    </w:p>
    <w:p w:rsidR="000830E8" w:rsidRDefault="000830E8" w:rsidP="000830E8"/>
    <w:p w:rsidR="000830E8" w:rsidRDefault="000830E8" w:rsidP="000830E8"/>
    <w:p w:rsidR="000830E8" w:rsidRDefault="000830E8" w:rsidP="000830E8"/>
    <w:p w:rsidR="000830E8" w:rsidRDefault="000830E8" w:rsidP="000830E8"/>
    <w:p w:rsidR="000830E8" w:rsidRDefault="00E55035" w:rsidP="000830E8">
      <w:pPr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Я.В. Гуреева</w:t>
      </w:r>
    </w:p>
    <w:p w:rsidR="000830E8" w:rsidRDefault="000830E8" w:rsidP="000830E8">
      <w:pPr>
        <w:rPr>
          <w:sz w:val="28"/>
          <w:szCs w:val="28"/>
        </w:rPr>
      </w:pPr>
    </w:p>
    <w:p w:rsidR="000830E8" w:rsidRDefault="000830E8" w:rsidP="000830E8">
      <w:pPr>
        <w:rPr>
          <w:sz w:val="28"/>
          <w:szCs w:val="28"/>
        </w:rPr>
      </w:pPr>
    </w:p>
    <w:p w:rsidR="000830E8" w:rsidRDefault="000830E8" w:rsidP="000830E8">
      <w:pPr>
        <w:rPr>
          <w:sz w:val="28"/>
          <w:szCs w:val="28"/>
        </w:rPr>
        <w:sectPr w:rsidR="000830E8">
          <w:pgSz w:w="11906" w:h="16838"/>
          <w:pgMar w:top="1134" w:right="567" w:bottom="1134" w:left="1304" w:header="397" w:footer="567" w:gutter="0"/>
          <w:cols w:space="720"/>
        </w:sectPr>
      </w:pPr>
    </w:p>
    <w:tbl>
      <w:tblPr>
        <w:tblW w:w="7058" w:type="dxa"/>
        <w:tblInd w:w="7944" w:type="dxa"/>
        <w:tblLook w:val="04A0" w:firstRow="1" w:lastRow="0" w:firstColumn="1" w:lastColumn="0" w:noHBand="0" w:noVBand="1"/>
      </w:tblPr>
      <w:tblGrid>
        <w:gridCol w:w="7058"/>
      </w:tblGrid>
      <w:tr w:rsidR="000830E8" w:rsidTr="000830E8">
        <w:trPr>
          <w:trHeight w:val="297"/>
        </w:trPr>
        <w:tc>
          <w:tcPr>
            <w:tcW w:w="7058" w:type="dxa"/>
            <w:hideMark/>
          </w:tcPr>
          <w:p w:rsidR="000830E8" w:rsidRDefault="000830E8">
            <w:pPr>
              <w:ind w:left="-113"/>
              <w:jc w:val="center"/>
            </w:pPr>
            <w:r>
              <w:lastRenderedPageBreak/>
              <w:t>Приложение № 1</w:t>
            </w:r>
          </w:p>
          <w:p w:rsidR="000830E8" w:rsidRDefault="000830E8">
            <w:pPr>
              <w:ind w:left="-113"/>
              <w:jc w:val="center"/>
            </w:pPr>
            <w:r>
              <w:t xml:space="preserve">к муниципальной программе </w:t>
            </w:r>
            <w:r w:rsidR="00E55035">
              <w:t>Шолоховского городского поселения</w:t>
            </w:r>
          </w:p>
          <w:p w:rsidR="000830E8" w:rsidRDefault="000830E8">
            <w:pPr>
              <w:ind w:left="-113"/>
              <w:jc w:val="center"/>
            </w:pPr>
            <w:r>
              <w:t>«Охрана окружающей среды и рациональное природопользование»</w:t>
            </w:r>
          </w:p>
        </w:tc>
      </w:tr>
    </w:tbl>
    <w:p w:rsidR="000830E8" w:rsidRPr="00D9534B" w:rsidRDefault="000830E8" w:rsidP="000830E8">
      <w:pPr>
        <w:tabs>
          <w:tab w:val="left" w:pos="9610"/>
        </w:tabs>
        <w:autoSpaceDE w:val="0"/>
        <w:autoSpaceDN w:val="0"/>
        <w:adjustRightInd w:val="0"/>
        <w:jc w:val="center"/>
        <w:outlineLvl w:val="0"/>
        <w:rPr>
          <w:kern w:val="2"/>
          <w:sz w:val="20"/>
          <w:szCs w:val="20"/>
        </w:rPr>
      </w:pPr>
    </w:p>
    <w:p w:rsidR="000830E8" w:rsidRDefault="000830E8" w:rsidP="000830E8">
      <w:pPr>
        <w:tabs>
          <w:tab w:val="left" w:pos="9610"/>
        </w:tabs>
        <w:autoSpaceDE w:val="0"/>
        <w:autoSpaceDN w:val="0"/>
        <w:adjustRightInd w:val="0"/>
        <w:jc w:val="center"/>
        <w:outlineLvl w:val="0"/>
        <w:rPr>
          <w:kern w:val="2"/>
        </w:rPr>
      </w:pPr>
      <w:r>
        <w:rPr>
          <w:kern w:val="2"/>
        </w:rPr>
        <w:t>СВЕДЕНИЯ</w:t>
      </w:r>
    </w:p>
    <w:p w:rsidR="000830E8" w:rsidRDefault="000830E8" w:rsidP="000830E8">
      <w:pPr>
        <w:autoSpaceDE w:val="0"/>
        <w:autoSpaceDN w:val="0"/>
        <w:adjustRightInd w:val="0"/>
        <w:jc w:val="center"/>
        <w:outlineLvl w:val="0"/>
        <w:rPr>
          <w:kern w:val="2"/>
        </w:rPr>
      </w:pPr>
      <w:r>
        <w:rPr>
          <w:kern w:val="2"/>
        </w:rPr>
        <w:t xml:space="preserve">о показателях муниципальной программы </w:t>
      </w:r>
      <w:r w:rsidR="00E55035">
        <w:rPr>
          <w:kern w:val="2"/>
        </w:rPr>
        <w:t>Шолоховского городского поселения</w:t>
      </w:r>
      <w:r>
        <w:rPr>
          <w:kern w:val="2"/>
        </w:rPr>
        <w:t xml:space="preserve"> «Охрана окружающей среды и ра</w:t>
      </w:r>
      <w:r w:rsidR="00E55035">
        <w:rPr>
          <w:kern w:val="2"/>
        </w:rPr>
        <w:t xml:space="preserve">циональное природопользование» </w:t>
      </w:r>
      <w:r>
        <w:rPr>
          <w:kern w:val="2"/>
        </w:rPr>
        <w:t>и их значениях</w:t>
      </w:r>
    </w:p>
    <w:tbl>
      <w:tblPr>
        <w:tblW w:w="14681" w:type="dxa"/>
        <w:tblInd w:w="-14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26"/>
        <w:gridCol w:w="6459"/>
        <w:gridCol w:w="850"/>
        <w:gridCol w:w="851"/>
        <w:gridCol w:w="850"/>
        <w:gridCol w:w="851"/>
        <w:gridCol w:w="850"/>
        <w:gridCol w:w="709"/>
        <w:gridCol w:w="709"/>
        <w:gridCol w:w="708"/>
        <w:gridCol w:w="709"/>
        <w:gridCol w:w="709"/>
      </w:tblGrid>
      <w:tr w:rsidR="003B3635" w:rsidTr="003B3635">
        <w:trPr>
          <w:trHeight w:val="36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№</w:t>
            </w:r>
            <w:r>
              <w:rPr>
                <w:kern w:val="2"/>
              </w:rPr>
              <w:br/>
              <w:t>п/п</w:t>
            </w:r>
          </w:p>
        </w:tc>
        <w:tc>
          <w:tcPr>
            <w:tcW w:w="6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lang w:val="en-US"/>
              </w:rPr>
            </w:pPr>
            <w:r>
              <w:rPr>
                <w:kern w:val="2"/>
              </w:rPr>
              <w:t>Вид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Единица измерения</w:t>
            </w: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Значения показателей</w:t>
            </w:r>
          </w:p>
        </w:tc>
      </w:tr>
      <w:tr w:rsidR="003B3635" w:rsidTr="003B3635">
        <w:trPr>
          <w:trHeight w:val="64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6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  <w:lang w:val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2023</w:t>
            </w:r>
          </w:p>
          <w:p w:rsidR="003B3635" w:rsidRDefault="003B3635">
            <w:pPr>
              <w:jc w:val="center"/>
            </w:pPr>
            <w:r>
              <w:t>год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2024</w:t>
            </w:r>
          </w:p>
          <w:p w:rsidR="003B3635" w:rsidRDefault="003B3635">
            <w:pPr>
              <w:jc w:val="center"/>
            </w:pPr>
            <w: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2026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2027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2028год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2029</w:t>
            </w:r>
          </w:p>
          <w:p w:rsidR="003B3635" w:rsidRDefault="003B3635" w:rsidP="00FD03E7">
            <w:pPr>
              <w:jc w:val="center"/>
            </w:pPr>
            <w: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FD03E7">
            <w:pPr>
              <w:jc w:val="center"/>
            </w:pPr>
            <w:r>
              <w:t>2030 год</w:t>
            </w:r>
          </w:p>
        </w:tc>
      </w:tr>
      <w:tr w:rsidR="003B3635" w:rsidTr="003B3635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12</w:t>
            </w:r>
          </w:p>
        </w:tc>
      </w:tr>
      <w:tr w:rsidR="003B3635" w:rsidTr="00F10EA0">
        <w:trPr>
          <w:trHeight w:val="191"/>
        </w:trPr>
        <w:tc>
          <w:tcPr>
            <w:tcW w:w="14681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E550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Муниципальная программа Шолоховского городского поселения  «Охрана окружающей среды и рациональное природопользование»</w:t>
            </w:r>
          </w:p>
        </w:tc>
      </w:tr>
      <w:tr w:rsidR="003B3635" w:rsidTr="003B3635">
        <w:trPr>
          <w:trHeight w:val="191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>
              <w:rPr>
                <w:kern w:val="2"/>
              </w:rPr>
              <w:t xml:space="preserve">Показатель 1. Количество информационных материалов экологической направленности,  размещенных на официальном сайте администрации поселения и в средствах массовой информации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единиц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Tr="003B3635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2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Показатель 2. Доля ликвидированный свалочных очагов и навалов мусора от общего количества выявленных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процентов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Tr="00FA7655">
        <w:trPr>
          <w:trHeight w:val="292"/>
        </w:trPr>
        <w:tc>
          <w:tcPr>
            <w:tcW w:w="14681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bookmarkStart w:id="1" w:name="_Hlk119405908"/>
            <w:r w:rsidRPr="00830246">
              <w:rPr>
                <w:kern w:val="2"/>
              </w:rPr>
              <w:t>Подпрограмма 1</w:t>
            </w:r>
            <w:r w:rsidRPr="00005786">
              <w:rPr>
                <w:kern w:val="2"/>
              </w:rPr>
              <w:t xml:space="preserve">«Охрана окружающей среды в </w:t>
            </w:r>
            <w:r>
              <w:rPr>
                <w:kern w:val="2"/>
              </w:rPr>
              <w:t>Шолоховском городском поселении</w:t>
            </w:r>
            <w:r w:rsidRPr="00005786">
              <w:rPr>
                <w:kern w:val="2"/>
              </w:rPr>
              <w:t>»</w:t>
            </w:r>
          </w:p>
        </w:tc>
      </w:tr>
      <w:tr w:rsidR="003B3635" w:rsidTr="003B3635">
        <w:trPr>
          <w:trHeight w:val="292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64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>
              <w:rPr>
                <w:kern w:val="2"/>
              </w:rPr>
              <w:t>Показатель 1.1.</w:t>
            </w:r>
            <w:r w:rsidR="00EE765F">
              <w:rPr>
                <w:kern w:val="2"/>
              </w:rPr>
              <w:t xml:space="preserve"> </w:t>
            </w:r>
            <w:r w:rsidRPr="00631CD3">
              <w:rPr>
                <w:kern w:val="2"/>
              </w:rPr>
              <w:t>Количество ежегодных мероприятий по экологическому просвещению и образованию, проводимых на территории района, в том силе в рамках Дней защиты от экологической опасности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C93C45"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единиц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bookmarkEnd w:id="1"/>
      <w:tr w:rsidR="003B3635" w:rsidRPr="00830246" w:rsidTr="00083D63">
        <w:trPr>
          <w:trHeight w:val="292"/>
        </w:trPr>
        <w:tc>
          <w:tcPr>
            <w:tcW w:w="14681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830246" w:rsidRDefault="003B3635" w:rsidP="005029B6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 xml:space="preserve">Подпрограмма </w:t>
            </w:r>
            <w:r>
              <w:rPr>
                <w:kern w:val="2"/>
              </w:rPr>
              <w:t xml:space="preserve">2 </w:t>
            </w:r>
            <w:r w:rsidRPr="00005786">
              <w:rPr>
                <w:kern w:val="2"/>
              </w:rPr>
              <w:t>«</w:t>
            </w:r>
            <w:r w:rsidRPr="00615C6C">
              <w:rPr>
                <w:kern w:val="2"/>
              </w:rPr>
              <w:t xml:space="preserve">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kern w:val="2"/>
              </w:rPr>
              <w:t>Шолоховского городского поселения</w:t>
            </w:r>
            <w:r w:rsidRPr="00005786">
              <w:rPr>
                <w:kern w:val="2"/>
              </w:rPr>
              <w:t>»</w:t>
            </w:r>
          </w:p>
        </w:tc>
      </w:tr>
      <w:tr w:rsidR="003B3635" w:rsidRPr="00830246" w:rsidTr="003B3635">
        <w:trPr>
          <w:trHeight w:val="292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64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Показатель 2.1.</w:t>
            </w:r>
            <w:r w:rsidRPr="00CA0F0C">
              <w:rPr>
                <w:kern w:val="2"/>
              </w:rPr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D9534B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005786">
              <w:rPr>
                <w:kern w:val="2"/>
              </w:rPr>
              <w:t>статистическ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процентов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RPr="00830246" w:rsidTr="003B3635">
        <w:trPr>
          <w:trHeight w:val="29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6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Показатель 2.2.</w:t>
            </w:r>
            <w:r w:rsidRPr="0066558F">
              <w:rPr>
                <w:kern w:val="2"/>
              </w:rPr>
              <w:t>Количество действующих санкционированных и законсервированных объектов размещения твердых коммунальных отходов, учтенных в региональном кадастре отходов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00578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ведомственный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CA0F0C">
              <w:rPr>
                <w:kern w:val="2"/>
              </w:rPr>
              <w:t>е</w:t>
            </w:r>
            <w:r>
              <w:rPr>
                <w:kern w:val="2"/>
              </w:rPr>
              <w:t>ди</w:t>
            </w:r>
          </w:p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CA0F0C">
              <w:rPr>
                <w:kern w:val="2"/>
              </w:rPr>
              <w:t>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4908DC">
            <w:pPr>
              <w:autoSpaceDE w:val="0"/>
              <w:autoSpaceDN w:val="0"/>
              <w:adjustRightInd w:val="0"/>
              <w:jc w:val="right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</w:p>
        </w:tc>
      </w:tr>
    </w:tbl>
    <w:p w:rsidR="000830E8" w:rsidRDefault="000830E8" w:rsidP="000830E8">
      <w:pPr>
        <w:widowControl w:val="0"/>
        <w:autoSpaceDE w:val="0"/>
        <w:autoSpaceDN w:val="0"/>
        <w:adjustRightInd w:val="0"/>
        <w:ind w:left="8080"/>
        <w:jc w:val="center"/>
        <w:outlineLvl w:val="2"/>
      </w:pPr>
      <w:r>
        <w:lastRenderedPageBreak/>
        <w:t>Приложение № 2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left="8080"/>
        <w:jc w:val="center"/>
        <w:outlineLvl w:val="2"/>
      </w:pPr>
      <w:r>
        <w:t xml:space="preserve">к муниципальной программе </w:t>
      </w:r>
      <w:r w:rsidR="00FD03E7">
        <w:t>Шолоховского городского поселения</w:t>
      </w:r>
      <w:r>
        <w:t xml:space="preserve"> «Охрана окружающей среды и рациональное природопользование»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Перечень</w:t>
      </w:r>
    </w:p>
    <w:p w:rsidR="000830E8" w:rsidRDefault="00940610" w:rsidP="000830E8">
      <w:pPr>
        <w:widowControl w:val="0"/>
        <w:autoSpaceDE w:val="0"/>
        <w:autoSpaceDN w:val="0"/>
        <w:adjustRightInd w:val="0"/>
        <w:jc w:val="center"/>
      </w:pPr>
      <w:r>
        <w:t xml:space="preserve">подпрограмм, </w:t>
      </w:r>
      <w:r w:rsidR="000830E8">
        <w:t xml:space="preserve">основных мероприятий муниципальной программы </w:t>
      </w:r>
      <w:r w:rsidR="00FD03E7">
        <w:t>Шолоховского городского поселения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«Охрана окружающей среды и рациональное природопользование»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tbl>
      <w:tblPr>
        <w:tblW w:w="15300" w:type="dxa"/>
        <w:tblCellSpacing w:w="5" w:type="nil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3180"/>
        <w:gridCol w:w="1815"/>
        <w:gridCol w:w="1209"/>
        <w:gridCol w:w="1418"/>
        <w:gridCol w:w="3260"/>
        <w:gridCol w:w="1985"/>
        <w:gridCol w:w="1833"/>
      </w:tblGrid>
      <w:tr w:rsidR="00615C6C" w:rsidRPr="00615C6C" w:rsidTr="005029B6">
        <w:trPr>
          <w:tblCellSpacing w:w="5" w:type="nil"/>
        </w:trPr>
        <w:tc>
          <w:tcPr>
            <w:tcW w:w="60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№ </w:t>
            </w:r>
            <w:r w:rsidRPr="00615C6C">
              <w:br/>
              <w:t>п/п</w:t>
            </w:r>
          </w:p>
        </w:tc>
        <w:tc>
          <w:tcPr>
            <w:tcW w:w="318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Номер и наименование    </w:t>
            </w:r>
            <w:r w:rsidRPr="00615C6C">
              <w:br/>
              <w:t>основного мероприятия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15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27" w:type="dxa"/>
            <w:gridSpan w:val="2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Срок</w:t>
            </w:r>
          </w:p>
        </w:tc>
        <w:tc>
          <w:tcPr>
            <w:tcW w:w="326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Ожидаемый     </w:t>
            </w:r>
            <w:r w:rsidRPr="00615C6C">
              <w:br/>
              <w:t xml:space="preserve">результат     </w:t>
            </w:r>
            <w:r w:rsidRPr="00615C6C">
              <w:br/>
              <w:t>(краткое описание)</w:t>
            </w:r>
          </w:p>
        </w:tc>
        <w:tc>
          <w:tcPr>
            <w:tcW w:w="1985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Последствия </w:t>
            </w:r>
            <w:r w:rsidRPr="00615C6C">
              <w:br/>
              <w:t>нереализации</w:t>
            </w:r>
            <w:r w:rsidRPr="00615C6C">
              <w:br/>
              <w:t xml:space="preserve">основного   </w:t>
            </w:r>
            <w:r w:rsidRPr="00615C6C">
              <w:br/>
              <w:t xml:space="preserve"> мероприятия</w:t>
            </w:r>
          </w:p>
        </w:tc>
        <w:tc>
          <w:tcPr>
            <w:tcW w:w="1833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615C6C">
              <w:t xml:space="preserve">Связь с     </w:t>
            </w:r>
            <w:r w:rsidRPr="00615C6C">
              <w:br/>
              <w:t xml:space="preserve">показателями  муниципальной </w:t>
            </w:r>
            <w:r w:rsidRPr="00615C6C">
              <w:br/>
              <w:t xml:space="preserve">программы    </w:t>
            </w:r>
            <w:r w:rsidRPr="00615C6C">
              <w:br/>
              <w:t>(подпрограммы)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18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15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09" w:type="dxa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начала  </w:t>
            </w:r>
            <w:r w:rsidRPr="00615C6C">
              <w:br/>
              <w:t>реализа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ции</w:t>
            </w:r>
          </w:p>
        </w:tc>
        <w:tc>
          <w:tcPr>
            <w:tcW w:w="1418" w:type="dxa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окончания </w:t>
            </w:r>
            <w:r w:rsidRPr="00615C6C">
              <w:br/>
              <w:t>реализации</w:t>
            </w:r>
          </w:p>
        </w:tc>
        <w:tc>
          <w:tcPr>
            <w:tcW w:w="326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33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615C6C" w:rsidRPr="00615C6C" w:rsidRDefault="00615C6C" w:rsidP="00615C6C"/>
    <w:tbl>
      <w:tblPr>
        <w:tblW w:w="15300" w:type="dxa"/>
        <w:tblCellSpacing w:w="5" w:type="nil"/>
        <w:tblInd w:w="-1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3180"/>
        <w:gridCol w:w="1815"/>
        <w:gridCol w:w="1209"/>
        <w:gridCol w:w="1418"/>
        <w:gridCol w:w="3260"/>
        <w:gridCol w:w="1985"/>
        <w:gridCol w:w="1833"/>
      </w:tblGrid>
      <w:tr w:rsidR="00615C6C" w:rsidRPr="00615C6C" w:rsidTr="005029B6">
        <w:trPr>
          <w:tblHeader/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3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7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8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Подпрограмма 1 «Охрана окружающей среды в </w:t>
            </w:r>
            <w:r>
              <w:t xml:space="preserve"> Шолоховском городском поселении</w:t>
            </w:r>
            <w:r w:rsidRPr="00615C6C">
              <w:t>»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>Цель подпрограммы 1Снижение общей антропогенной нагрузки на окружающую среду и сохранение природных экосистем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1.1. Задача 1 подпрограммы 1 Повышение экологической культуры населения, обеспечение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его объективной информацией о состоянии окружающей среды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Основное мероприятие  1.1 Экологическое просвещение и формирование экологической культуры, обеспечение информацией о состоянии окружающей среды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формирование ответственного отношения к природе, рост уровня экологической культуры населения, развитие системы экологического просвещения,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повышение экологической грамотности населения, вовлечение широких слоев населения в природоохранные мероприятия, обеспечение </w:t>
            </w:r>
            <w:r w:rsidRPr="00615C6C">
              <w:lastRenderedPageBreak/>
              <w:t xml:space="preserve">образовательных учреждений  информацией о состоянии окружающей среды и природных ресурсов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lastRenderedPageBreak/>
              <w:t xml:space="preserve">отсутствие достоверной информации о состоянии окружающей среды в </w:t>
            </w:r>
            <w:r>
              <w:t>Шолоховском городском поселении</w:t>
            </w:r>
            <w:r w:rsidRPr="00615C6C">
              <w:t xml:space="preserve">, снижение уровня экологической культуры </w:t>
            </w:r>
            <w:r w:rsidRPr="00615C6C">
              <w:lastRenderedPageBreak/>
              <w:t xml:space="preserve">населения </w:t>
            </w:r>
            <w:r>
              <w:t>Шолоховского городского поселения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lastRenderedPageBreak/>
              <w:t>Показатель 1 программы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lastRenderedPageBreak/>
              <w:t>1.2. Задача 2 подпрограммы 1 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1.3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Основное мероприятие  1.3 Ликвидация </w:t>
            </w:r>
            <w:r w:rsidR="0093496F">
              <w:t>несанкционированных свалок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93496F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93496F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улучшение санитарно-эпидемиологической обстановки на территории </w:t>
            </w:r>
            <w:r w:rsidR="0093496F">
              <w:t>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Рост негативного воздействия на окружающую среду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 программы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jc w:val="center"/>
            </w:pPr>
            <w:r w:rsidRPr="00615C6C">
              <w:t xml:space="preserve">Подпрограмма 2 «Формирование комплексной системы управления отходами и вторичными </w:t>
            </w:r>
          </w:p>
          <w:p w:rsidR="00615C6C" w:rsidRPr="00615C6C" w:rsidRDefault="00615C6C" w:rsidP="00615C6C">
            <w:pPr>
              <w:jc w:val="center"/>
            </w:pPr>
            <w:r w:rsidRPr="00615C6C">
              <w:t xml:space="preserve">материальными ресурсами на территории </w:t>
            </w:r>
            <w:r w:rsidR="0093496F">
              <w:t>Шолоховского городского поселения</w:t>
            </w:r>
            <w:r w:rsidRPr="00615C6C">
              <w:t>»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 xml:space="preserve">Цель подпрограммы 2Повышение качества и надежности предоставления услуг населению в сфере обращения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>с твердыми коммунальными отходами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2.1. Задача 1 подпрограммы 2 Повышение эффективности, качества и надежности предоставления услуг населению в сфере обращения с твердыми коммунальными отходами, в том числе путем привлечения долгосрочных частных инвестиций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Основное мероприятие 2.1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93496F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93496F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уменьшение свалочных очагов и навалов мусора на территории </w:t>
            </w:r>
            <w:r w:rsidR="003B3635">
              <w:t>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Возникновение свалочных очагов и навалов мусора на территории </w:t>
            </w:r>
            <w:r w:rsidR="0093496F">
              <w:t>Шолоховского городского поселения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2.1 подпрограммы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Основное мероприятие 2.2 Осуществление учета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действующих санкционированных и законсервированных объектов размещения твердых коммунальных </w:t>
            </w:r>
            <w:r w:rsidRPr="00615C6C">
              <w:lastRenderedPageBreak/>
              <w:t>отходов, учтенных в региональном кадастре отходов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EF026A" w:rsidP="00615C6C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EF026A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анализ </w:t>
            </w:r>
            <w:r w:rsidRPr="00615C6C">
              <w:rPr>
                <w:spacing w:val="-4"/>
              </w:rPr>
              <w:t xml:space="preserve">системы учета </w:t>
            </w:r>
            <w:r w:rsidRPr="00615C6C">
              <w:rPr>
                <w:spacing w:val="-3"/>
              </w:rPr>
              <w:t>обращения с отходами, позволяющий внедрять</w:t>
            </w:r>
            <w:r w:rsidRPr="00615C6C">
              <w:t xml:space="preserve"> новые механизмы регулирования, обеспечивая приоритет минимизации образования и использования (утилизации) </w:t>
            </w:r>
            <w:r w:rsidRPr="00615C6C">
              <w:lastRenderedPageBreak/>
              <w:t>отходов производства и потребления над их обезвреживанием и захоронением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lastRenderedPageBreak/>
              <w:t>рост негативного воздействия на окружающую среду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2.2 подпрограммы</w:t>
            </w:r>
          </w:p>
        </w:tc>
      </w:tr>
    </w:tbl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widowControl w:val="0"/>
        <w:autoSpaceDE w:val="0"/>
        <w:autoSpaceDN w:val="0"/>
        <w:adjustRightInd w:val="0"/>
        <w:jc w:val="both"/>
        <w:rPr>
          <w:i/>
        </w:rPr>
      </w:pPr>
      <w:r w:rsidRPr="00615C6C">
        <w:rPr>
          <w:i/>
        </w:rPr>
        <w:t>Мероприятия по подпрограмме 2 «Формирование</w:t>
      </w:r>
      <w:r w:rsidR="00EE765F">
        <w:rPr>
          <w:i/>
        </w:rPr>
        <w:t xml:space="preserve"> </w:t>
      </w:r>
      <w:r w:rsidRPr="00615C6C">
        <w:rPr>
          <w:i/>
        </w:rPr>
        <w:t>комплексной системы управления отходами</w:t>
      </w:r>
    </w:p>
    <w:p w:rsidR="00615C6C" w:rsidRPr="00615C6C" w:rsidRDefault="00615C6C" w:rsidP="00615C6C">
      <w:pPr>
        <w:jc w:val="both"/>
        <w:rPr>
          <w:i/>
        </w:rPr>
      </w:pPr>
      <w:r w:rsidRPr="00615C6C">
        <w:rPr>
          <w:i/>
        </w:rPr>
        <w:t xml:space="preserve">и вторичными материальными ресурсами на территории </w:t>
      </w:r>
      <w:r w:rsidR="009B01F7">
        <w:rPr>
          <w:i/>
        </w:rPr>
        <w:t>Шолоховского городского поселения</w:t>
      </w:r>
      <w:r w:rsidRPr="00615C6C">
        <w:rPr>
          <w:i/>
        </w:rPr>
        <w:t xml:space="preserve">», подлежат корректировке, уточнению и дополнению. </w:t>
      </w:r>
    </w:p>
    <w:p w:rsidR="00615C6C" w:rsidRDefault="00615C6C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356A80" w:rsidRDefault="00356A80" w:rsidP="00356A80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D9534B" w:rsidRDefault="00D9534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Pr="00615C6C" w:rsidRDefault="00C72B8B" w:rsidP="00356A80">
      <w:pPr>
        <w:widowControl w:val="0"/>
        <w:autoSpaceDE w:val="0"/>
        <w:autoSpaceDN w:val="0"/>
        <w:adjustRightInd w:val="0"/>
        <w:outlineLvl w:val="2"/>
        <w:rPr>
          <w:sz w:val="28"/>
          <w:szCs w:val="28"/>
        </w:rPr>
      </w:pPr>
    </w:p>
    <w:p w:rsidR="00C72B8B" w:rsidRPr="00B361C7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lastRenderedPageBreak/>
        <w:t>Приложение № 3</w:t>
      </w:r>
    </w:p>
    <w:p w:rsidR="00C72B8B" w:rsidRPr="00B361C7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к муниципальной программе</w:t>
      </w:r>
    </w:p>
    <w:p w:rsidR="00C72B8B" w:rsidRPr="00B361C7" w:rsidRDefault="009B01F7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Шолоховского городского поселения</w:t>
      </w:r>
    </w:p>
    <w:p w:rsidR="00C72B8B" w:rsidRPr="00B361C7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«Охрана окружающей среды и рациональное</w:t>
      </w:r>
    </w:p>
    <w:p w:rsidR="00C72B8B" w:rsidRPr="00B361C7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природопользование»</w:t>
      </w:r>
    </w:p>
    <w:p w:rsidR="00C72B8B" w:rsidRPr="007E299F" w:rsidRDefault="00C72B8B" w:rsidP="00C72B8B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p w:rsidR="00C72B8B" w:rsidRPr="00C72B8B" w:rsidRDefault="00C72B8B" w:rsidP="00B361C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72B8B">
        <w:rPr>
          <w:sz w:val="28"/>
          <w:szCs w:val="28"/>
        </w:rPr>
        <w:t>Расходы местного бюджета на</w:t>
      </w:r>
      <w:r w:rsidR="00B361C7">
        <w:rPr>
          <w:sz w:val="28"/>
          <w:szCs w:val="28"/>
        </w:rPr>
        <w:t xml:space="preserve"> </w:t>
      </w:r>
      <w:r w:rsidRPr="00C72B8B">
        <w:rPr>
          <w:sz w:val="28"/>
          <w:szCs w:val="28"/>
        </w:rPr>
        <w:t xml:space="preserve">реализацию муниципальной программы </w:t>
      </w:r>
      <w:r w:rsidR="00AB7582">
        <w:rPr>
          <w:sz w:val="28"/>
          <w:szCs w:val="28"/>
        </w:rPr>
        <w:t>Шолоховского городского поселения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C72B8B">
        <w:rPr>
          <w:sz w:val="28"/>
          <w:szCs w:val="28"/>
        </w:rPr>
        <w:t xml:space="preserve"> «Охрана окружающей среды и рациональное природопользование»</w:t>
      </w:r>
    </w:p>
    <w:tbl>
      <w:tblPr>
        <w:tblW w:w="1445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10"/>
        <w:gridCol w:w="2552"/>
        <w:gridCol w:w="567"/>
        <w:gridCol w:w="567"/>
        <w:gridCol w:w="708"/>
        <w:gridCol w:w="567"/>
        <w:gridCol w:w="993"/>
        <w:gridCol w:w="850"/>
        <w:gridCol w:w="851"/>
        <w:gridCol w:w="708"/>
        <w:gridCol w:w="851"/>
        <w:gridCol w:w="709"/>
        <w:gridCol w:w="708"/>
        <w:gridCol w:w="709"/>
        <w:gridCol w:w="709"/>
      </w:tblGrid>
      <w:tr w:rsidR="00C72B8B" w:rsidRPr="000D320B" w:rsidTr="007E299F">
        <w:trPr>
          <w:trHeight w:val="720"/>
          <w:tblCellSpacing w:w="5" w:type="nil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</w:rPr>
            </w:pPr>
            <w:r w:rsidRPr="000D320B">
              <w:rPr>
                <w:rFonts w:cs="Calibri"/>
              </w:rPr>
              <w:t xml:space="preserve">Номер и наименование </w:t>
            </w:r>
            <w:r w:rsidRPr="000D320B">
              <w:rPr>
                <w:rFonts w:cs="Calibri"/>
              </w:rPr>
              <w:br/>
              <w:t>подпрограммы, основного мероприятия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Ответственный</w:t>
            </w:r>
          </w:p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исполнитель,</w:t>
            </w:r>
          </w:p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соисполнители,</w:t>
            </w:r>
          </w:p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 xml:space="preserve"> участники</w:t>
            </w:r>
          </w:p>
        </w:tc>
        <w:tc>
          <w:tcPr>
            <w:tcW w:w="2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 xml:space="preserve">Код бюджетной   </w:t>
            </w:r>
            <w:r w:rsidRPr="000D320B">
              <w:br/>
              <w:t>классификации расходов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Объем расходов всего</w:t>
            </w:r>
            <w:r w:rsidRPr="000D320B">
              <w:br/>
              <w:t>(тыс. рублей)</w:t>
            </w: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в том числе по годам реализации</w:t>
            </w:r>
          </w:p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0D320B">
              <w:rPr>
                <w:rFonts w:eastAsia="Calibri"/>
                <w:lang w:eastAsia="en-US"/>
              </w:rPr>
              <w:t>муниципальной</w:t>
            </w:r>
            <w:r w:rsidRPr="000D320B">
              <w:t xml:space="preserve"> программы</w:t>
            </w:r>
          </w:p>
        </w:tc>
      </w:tr>
      <w:tr w:rsidR="00043781" w:rsidRPr="000D320B" w:rsidTr="007E299F">
        <w:trPr>
          <w:cantSplit/>
          <w:trHeight w:val="467"/>
          <w:tblCellSpacing w:w="5" w:type="nil"/>
        </w:trPr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ГРБС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РзПр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ЦСР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ВР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0D320B">
              <w:t>2023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0D320B">
              <w:t>2024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2025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2029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2030</w:t>
            </w:r>
          </w:p>
        </w:tc>
      </w:tr>
    </w:tbl>
    <w:p w:rsidR="00C72B8B" w:rsidRPr="007E299F" w:rsidRDefault="00C72B8B" w:rsidP="00C72B8B">
      <w:pPr>
        <w:rPr>
          <w:sz w:val="2"/>
          <w:szCs w:val="2"/>
        </w:rPr>
      </w:pPr>
    </w:p>
    <w:tbl>
      <w:tblPr>
        <w:tblpPr w:leftFromText="180" w:rightFromText="180" w:vertAnchor="text" w:tblpX="108" w:tblpY="1"/>
        <w:tblOverlap w:val="never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2552"/>
        <w:gridCol w:w="493"/>
        <w:gridCol w:w="74"/>
        <w:gridCol w:w="493"/>
        <w:gridCol w:w="74"/>
        <w:gridCol w:w="634"/>
        <w:gridCol w:w="75"/>
        <w:gridCol w:w="492"/>
        <w:gridCol w:w="75"/>
        <w:gridCol w:w="776"/>
        <w:gridCol w:w="216"/>
        <w:gridCol w:w="634"/>
        <w:gridCol w:w="216"/>
        <w:gridCol w:w="635"/>
        <w:gridCol w:w="216"/>
        <w:gridCol w:w="634"/>
        <w:gridCol w:w="75"/>
        <w:gridCol w:w="776"/>
        <w:gridCol w:w="74"/>
        <w:gridCol w:w="635"/>
        <w:gridCol w:w="74"/>
        <w:gridCol w:w="634"/>
        <w:gridCol w:w="75"/>
        <w:gridCol w:w="634"/>
        <w:gridCol w:w="74"/>
        <w:gridCol w:w="709"/>
      </w:tblGrid>
      <w:tr w:rsidR="000D320B" w:rsidRPr="000D320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15</w:t>
            </w:r>
          </w:p>
        </w:tc>
      </w:tr>
      <w:tr w:rsidR="000D320B" w:rsidRPr="000D320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rPr>
                <w:b/>
                <w:bCs/>
              </w:rPr>
            </w:pPr>
            <w:r w:rsidRPr="000D320B">
              <w:t xml:space="preserve">Муниципальная </w:t>
            </w:r>
            <w:r w:rsidRPr="000D320B">
              <w:br/>
              <w:t xml:space="preserve">программа    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 xml:space="preserve">всего, </w:t>
            </w:r>
          </w:p>
          <w:p w:rsidR="00957D01" w:rsidRPr="000D320B" w:rsidRDefault="00957D01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в том числе: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EE765F" w:rsidP="00EE765F">
            <w:pPr>
              <w:jc w:val="center"/>
              <w:rPr>
                <w:sz w:val="16"/>
                <w:szCs w:val="16"/>
              </w:rPr>
            </w:pPr>
            <w:r w:rsidRPr="000D320B">
              <w:rPr>
                <w:sz w:val="16"/>
                <w:szCs w:val="16"/>
              </w:rPr>
              <w:t>1500000000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EE765F" w:rsidP="00EE765F">
            <w:pPr>
              <w:jc w:val="center"/>
              <w:rPr>
                <w:lang w:val="en-US"/>
              </w:rPr>
            </w:pPr>
            <w:r w:rsidRPr="000D320B">
              <w:rPr>
                <w:sz w:val="22"/>
                <w:szCs w:val="22"/>
                <w:lang w:val="en-US"/>
              </w:rPr>
              <w:t>177</w:t>
            </w:r>
            <w:r w:rsidRPr="000D320B">
              <w:rPr>
                <w:sz w:val="22"/>
                <w:szCs w:val="22"/>
              </w:rPr>
              <w:t>2</w:t>
            </w:r>
            <w:r w:rsidR="00957D01" w:rsidRPr="000D320B">
              <w:rPr>
                <w:sz w:val="22"/>
                <w:szCs w:val="22"/>
              </w:rPr>
              <w:t>,</w:t>
            </w:r>
            <w:r w:rsidRPr="000D320B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  <w:lang w:val="en-US"/>
              </w:rPr>
              <w:t>1772,5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jc w:val="center"/>
            </w:pPr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</w:tr>
      <w:tr w:rsidR="000D320B" w:rsidRPr="000D320B" w:rsidTr="007E299F"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</w:pPr>
            <w:r w:rsidRPr="000D320B">
              <w:t>Подпрограмма 1</w:t>
            </w:r>
          </w:p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>«Охрана окружающей среды в Шолоховском городском поселении»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</w:pPr>
            <w:r w:rsidRPr="000D320B">
              <w:t xml:space="preserve">всего, </w:t>
            </w:r>
          </w:p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</w:pPr>
            <w:r w:rsidRPr="000D320B">
              <w:t>в том числе: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  <w:rPr>
                <w:lang w:val="en-US"/>
              </w:rPr>
            </w:pPr>
            <w:r w:rsidRPr="000D320B">
              <w:rPr>
                <w:sz w:val="22"/>
                <w:szCs w:val="22"/>
                <w:lang w:val="en-US"/>
              </w:rPr>
              <w:t>177</w:t>
            </w:r>
            <w:r w:rsidRPr="000D320B">
              <w:rPr>
                <w:sz w:val="22"/>
                <w:szCs w:val="22"/>
              </w:rPr>
              <w:t>2,</w:t>
            </w:r>
            <w:r w:rsidRPr="000D320B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  <w:lang w:val="en-US"/>
              </w:rPr>
              <w:t>1772,5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</w:tr>
      <w:tr w:rsidR="000D320B" w:rsidRPr="000D320B" w:rsidTr="007E299F">
        <w:tc>
          <w:tcPr>
            <w:tcW w:w="23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  <w:rPr>
                <w:lang w:val="en-US"/>
              </w:rPr>
            </w:pPr>
            <w:r w:rsidRPr="000D320B">
              <w:rPr>
                <w:sz w:val="22"/>
                <w:szCs w:val="22"/>
                <w:lang w:val="en-US"/>
              </w:rPr>
              <w:t>177</w:t>
            </w:r>
            <w:r w:rsidRPr="000D320B">
              <w:rPr>
                <w:sz w:val="22"/>
                <w:szCs w:val="22"/>
              </w:rPr>
              <w:t>2,</w:t>
            </w:r>
            <w:r w:rsidRPr="000D320B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  <w:lang w:val="en-US"/>
              </w:rPr>
              <w:t>1772,5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</w:tr>
      <w:tr w:rsidR="0069540F" w:rsidRPr="000D320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Основное мероприятие 1.1</w:t>
            </w:r>
          </w:p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</w:pPr>
            <w:r w:rsidRPr="000D320B">
              <w:t>Экологическое просвещение и формирование экологической культуры, обеспече</w:t>
            </w:r>
            <w:r w:rsidR="007E299F">
              <w:t>-</w:t>
            </w:r>
            <w:r w:rsidRPr="000D320B">
              <w:t>ние  информацией о состоянии окружающей среды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jc w:val="center"/>
            </w:pPr>
            <w:r w:rsidRPr="000D320B">
              <w:t>Не требует финансирования</w:t>
            </w:r>
          </w:p>
        </w:tc>
      </w:tr>
      <w:tr w:rsidR="0069540F" w:rsidRPr="00C72B8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lastRenderedPageBreak/>
              <w:t>Основное мероприятие 1.</w:t>
            </w:r>
            <w:r w:rsidR="00EE765F" w:rsidRPr="000D320B">
              <w:t>2. Расходы на осуществление строительного контроля и авторского надзора при реализации инициативных проектов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0</w:t>
            </w:r>
            <w:r w:rsidR="00EE765F" w:rsidRPr="000D320B">
              <w:rPr>
                <w:sz w:val="20"/>
                <w:szCs w:val="20"/>
              </w:rPr>
              <w:t>502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 w:rsidRPr="000D320B">
              <w:rPr>
                <w:sz w:val="16"/>
                <w:szCs w:val="16"/>
              </w:rPr>
              <w:t>15100</w:t>
            </w:r>
            <w:r w:rsidR="00EE765F" w:rsidRPr="000D320B">
              <w:rPr>
                <w:sz w:val="16"/>
                <w:szCs w:val="16"/>
              </w:rPr>
              <w:t>28520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  <w:lang w:val="en-US"/>
              </w:rPr>
            </w:pPr>
            <w:r w:rsidRPr="000D320B">
              <w:rPr>
                <w:sz w:val="20"/>
                <w:szCs w:val="20"/>
              </w:rPr>
              <w:t>24</w:t>
            </w:r>
            <w:r w:rsidR="00EE765F" w:rsidRPr="000D320B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621336" w:rsidRDefault="001309BA" w:rsidP="001309BA">
            <w:pPr>
              <w:jc w:val="center"/>
            </w:pPr>
            <w:r w:rsidRPr="00621336">
              <w:rPr>
                <w:sz w:val="22"/>
                <w:szCs w:val="22"/>
              </w:rPr>
              <w:t>13,2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621336" w:rsidRDefault="001309BA" w:rsidP="001309BA">
            <w:pPr>
              <w:jc w:val="center"/>
            </w:pPr>
            <w:r w:rsidRPr="00621336">
              <w:rPr>
                <w:sz w:val="22"/>
                <w:szCs w:val="22"/>
              </w:rPr>
              <w:t>13,2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</w:tr>
      <w:tr w:rsidR="00EE765F" w:rsidRPr="000D320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Основное мероприятие 1.3.</w:t>
            </w:r>
          </w:p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>Ликвидация несанкционированных свалок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0605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 w:rsidRPr="000D320B">
              <w:rPr>
                <w:sz w:val="16"/>
                <w:szCs w:val="16"/>
              </w:rPr>
              <w:t>1510086020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  <w:lang w:val="en-US"/>
              </w:rPr>
            </w:pPr>
            <w:r w:rsidRPr="000D320B">
              <w:rPr>
                <w:sz w:val="20"/>
                <w:szCs w:val="20"/>
              </w:rPr>
              <w:t>24</w:t>
            </w:r>
            <w:r w:rsidRPr="000D320B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621336" w:rsidRDefault="001309BA" w:rsidP="001309BA">
            <w:pPr>
              <w:jc w:val="center"/>
            </w:pPr>
            <w:r w:rsidRPr="00621336">
              <w:rPr>
                <w:sz w:val="22"/>
                <w:szCs w:val="22"/>
              </w:rPr>
              <w:t>10</w:t>
            </w:r>
            <w:r w:rsidR="00EE765F" w:rsidRPr="0062133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621336" w:rsidRDefault="001309BA" w:rsidP="00EE765F">
            <w:pPr>
              <w:jc w:val="center"/>
            </w:pPr>
            <w:r w:rsidRPr="00621336">
              <w:rPr>
                <w:sz w:val="22"/>
                <w:szCs w:val="22"/>
              </w:rPr>
              <w:t>10</w:t>
            </w:r>
            <w:r w:rsidR="00EE765F" w:rsidRPr="00621336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</w:tr>
      <w:tr w:rsidR="00EE765F" w:rsidRPr="000D320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Основное мероприятие 1.4.</w:t>
            </w:r>
          </w:p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 xml:space="preserve">Расходы на реализацию инициативных проектов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0502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 w:rsidRPr="000D320B">
              <w:rPr>
                <w:sz w:val="16"/>
                <w:szCs w:val="16"/>
              </w:rPr>
              <w:t>15100</w:t>
            </w:r>
            <w:r w:rsidRPr="000D320B">
              <w:rPr>
                <w:sz w:val="16"/>
                <w:szCs w:val="16"/>
                <w:lang w:val="en-US"/>
              </w:rPr>
              <w:t>S4640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  <w:lang w:val="en-US"/>
              </w:rPr>
            </w:pPr>
            <w:r w:rsidRPr="000D320B">
              <w:rPr>
                <w:sz w:val="20"/>
                <w:szCs w:val="20"/>
              </w:rPr>
              <w:t>24</w:t>
            </w:r>
            <w:r w:rsidRPr="000D320B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621336" w:rsidRDefault="001309BA" w:rsidP="001309BA">
            <w:pPr>
              <w:jc w:val="center"/>
            </w:pPr>
            <w:r w:rsidRPr="00621336">
              <w:rPr>
                <w:sz w:val="22"/>
                <w:szCs w:val="22"/>
              </w:rPr>
              <w:t>759,3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621336" w:rsidRDefault="001309BA" w:rsidP="001309BA">
            <w:pPr>
              <w:jc w:val="center"/>
            </w:pPr>
            <w:r w:rsidRPr="00621336">
              <w:rPr>
                <w:sz w:val="22"/>
                <w:szCs w:val="22"/>
              </w:rPr>
              <w:t>759,3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</w:tr>
      <w:tr w:rsidR="0069540F" w:rsidRPr="000D320B" w:rsidTr="007E299F">
        <w:tc>
          <w:tcPr>
            <w:tcW w:w="2376" w:type="dxa"/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Подпрограмма 2</w:t>
            </w:r>
          </w:p>
          <w:p w:rsidR="0069540F" w:rsidRPr="000D320B" w:rsidRDefault="0069540F" w:rsidP="000D320B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>Формирование комплексной системы управления отходами</w:t>
            </w:r>
            <w:r w:rsidR="001309BA" w:rsidRPr="000D320B">
              <w:t xml:space="preserve"> </w:t>
            </w:r>
            <w:r w:rsidRPr="000D320B">
              <w:t xml:space="preserve">и вторичными материальными ресурсами на территории </w:t>
            </w:r>
            <w:r w:rsidR="00AB7582" w:rsidRPr="000D320B">
              <w:t>Шолоховского городского поселения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jc w:val="center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</w:tr>
      <w:tr w:rsidR="0069540F" w:rsidRPr="000D320B" w:rsidTr="007E299F">
        <w:tc>
          <w:tcPr>
            <w:tcW w:w="2376" w:type="dxa"/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lastRenderedPageBreak/>
              <w:t>Основное мероприятие 2.1</w:t>
            </w:r>
          </w:p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>Осуществление учета объектов размещения отходов производства и потребления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jc w:val="center"/>
            </w:pPr>
            <w:r w:rsidRPr="000D320B">
              <w:t>Не требует финансирования</w:t>
            </w:r>
          </w:p>
        </w:tc>
      </w:tr>
      <w:tr w:rsidR="0069540F" w:rsidRPr="000D320B" w:rsidTr="007E299F">
        <w:tc>
          <w:tcPr>
            <w:tcW w:w="2376" w:type="dxa"/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Основное мероприятие 2.2</w:t>
            </w:r>
          </w:p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jc w:val="center"/>
            </w:pPr>
            <w:r w:rsidRPr="000D320B">
              <w:t>Не требует финансирования</w:t>
            </w:r>
          </w:p>
        </w:tc>
      </w:tr>
    </w:tbl>
    <w:p w:rsidR="00043781" w:rsidRDefault="00043781" w:rsidP="000830E8">
      <w:pPr>
        <w:rPr>
          <w:b/>
        </w:rPr>
      </w:pPr>
    </w:p>
    <w:p w:rsidR="001309BA" w:rsidRDefault="001309BA" w:rsidP="000830E8">
      <w:pPr>
        <w:rPr>
          <w:b/>
        </w:rPr>
      </w:pPr>
    </w:p>
    <w:p w:rsidR="007E299F" w:rsidRDefault="007E299F" w:rsidP="000830E8">
      <w:pPr>
        <w:rPr>
          <w:b/>
        </w:rPr>
      </w:pPr>
    </w:p>
    <w:p w:rsidR="00356A80" w:rsidRDefault="00356A80" w:rsidP="00356A80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p w:rsidR="00043781" w:rsidRDefault="00043781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7E299F" w:rsidRDefault="007E299F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0830E8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</w:pPr>
    </w:p>
    <w:p w:rsidR="000830E8" w:rsidRPr="00B361C7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lastRenderedPageBreak/>
        <w:t>Приложение № 4</w:t>
      </w:r>
    </w:p>
    <w:p w:rsidR="00E451B2" w:rsidRPr="00B361C7" w:rsidRDefault="00E451B2" w:rsidP="00E451B2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к муниципальной программе</w:t>
      </w:r>
    </w:p>
    <w:p w:rsidR="00E451B2" w:rsidRPr="00B361C7" w:rsidRDefault="00E451B2" w:rsidP="00E451B2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Шолоховского городского поселения</w:t>
      </w:r>
    </w:p>
    <w:p w:rsidR="00E451B2" w:rsidRPr="00B361C7" w:rsidRDefault="00E451B2" w:rsidP="00E451B2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«Охрана окружающей среды и рациональное</w:t>
      </w:r>
    </w:p>
    <w:p w:rsidR="00E451B2" w:rsidRPr="00B361C7" w:rsidRDefault="00E451B2" w:rsidP="00E451B2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природопользование»</w:t>
      </w:r>
    </w:p>
    <w:p w:rsidR="007E299F" w:rsidRDefault="007E299F" w:rsidP="000830E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830E8" w:rsidRPr="00B361C7" w:rsidRDefault="000830E8" w:rsidP="000830E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B361C7">
        <w:rPr>
          <w:sz w:val="28"/>
          <w:szCs w:val="28"/>
        </w:rPr>
        <w:t>Расходы</w:t>
      </w:r>
    </w:p>
    <w:p w:rsidR="000830E8" w:rsidRPr="00B361C7" w:rsidRDefault="000830E8" w:rsidP="000830E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B361C7">
        <w:rPr>
          <w:sz w:val="28"/>
          <w:szCs w:val="28"/>
        </w:rPr>
        <w:t xml:space="preserve">на реализацию муниципальной программы </w:t>
      </w:r>
      <w:r w:rsidR="00CD6B23" w:rsidRPr="00B361C7">
        <w:rPr>
          <w:sz w:val="28"/>
          <w:szCs w:val="28"/>
        </w:rPr>
        <w:t>Шолоховского городского поселения</w:t>
      </w:r>
    </w:p>
    <w:p w:rsidR="000830E8" w:rsidRPr="00B361C7" w:rsidRDefault="000830E8" w:rsidP="000830E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B361C7">
        <w:rPr>
          <w:sz w:val="28"/>
          <w:szCs w:val="28"/>
        </w:rPr>
        <w:t>«Охрана окружающей среды и рациональное природопользование»</w:t>
      </w:r>
    </w:p>
    <w:p w:rsidR="00323A5E" w:rsidRDefault="00323A5E" w:rsidP="000830E8">
      <w:pPr>
        <w:widowControl w:val="0"/>
        <w:autoSpaceDE w:val="0"/>
        <w:autoSpaceDN w:val="0"/>
        <w:adjustRightInd w:val="0"/>
        <w:jc w:val="center"/>
      </w:pPr>
    </w:p>
    <w:tbl>
      <w:tblPr>
        <w:tblW w:w="14110" w:type="dxa"/>
        <w:tblCellSpacing w:w="5" w:type="nil"/>
        <w:tblInd w:w="-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904"/>
        <w:gridCol w:w="2410"/>
        <w:gridCol w:w="1276"/>
        <w:gridCol w:w="850"/>
        <w:gridCol w:w="851"/>
        <w:gridCol w:w="850"/>
        <w:gridCol w:w="709"/>
        <w:gridCol w:w="709"/>
        <w:gridCol w:w="850"/>
        <w:gridCol w:w="851"/>
        <w:gridCol w:w="850"/>
      </w:tblGrid>
      <w:tr w:rsidR="003B3635" w:rsidRPr="007E299F" w:rsidTr="00E451B2">
        <w:trPr>
          <w:trHeight w:val="229"/>
          <w:tblCellSpacing w:w="5" w:type="nil"/>
        </w:trPr>
        <w:tc>
          <w:tcPr>
            <w:tcW w:w="3904" w:type="dxa"/>
            <w:vMerge w:val="restart"/>
          </w:tcPr>
          <w:p w:rsidR="003B3635" w:rsidRPr="007E299F" w:rsidRDefault="00E451B2" w:rsidP="00E451B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Наименование  </w:t>
            </w:r>
            <w:r w:rsidR="003B3635" w:rsidRPr="007E299F">
              <w:t xml:space="preserve">муниципальной  </w:t>
            </w:r>
            <w:r w:rsidR="003B3635" w:rsidRPr="007E299F">
              <w:br/>
              <w:t>программы, номер и наименование подпрограммы</w:t>
            </w:r>
          </w:p>
        </w:tc>
        <w:tc>
          <w:tcPr>
            <w:tcW w:w="2410" w:type="dxa"/>
            <w:vMerge w:val="restart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Источники финансирования</w:t>
            </w:r>
          </w:p>
        </w:tc>
        <w:tc>
          <w:tcPr>
            <w:tcW w:w="1276" w:type="dxa"/>
            <w:vMerge w:val="restart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Объем расходов всего (тыс. рублей)</w:t>
            </w:r>
          </w:p>
        </w:tc>
        <w:tc>
          <w:tcPr>
            <w:tcW w:w="6520" w:type="dxa"/>
            <w:gridSpan w:val="8"/>
          </w:tcPr>
          <w:p w:rsidR="003B3635" w:rsidRPr="007E299F" w:rsidRDefault="003B3635" w:rsidP="004376F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том числе по г</w:t>
            </w:r>
            <w:r w:rsidR="004376FD">
              <w:t>о</w:t>
            </w:r>
            <w:r w:rsidRPr="007E299F">
              <w:t>дам реализации муниципальной программы</w:t>
            </w:r>
          </w:p>
        </w:tc>
      </w:tr>
      <w:tr w:rsidR="007E299F" w:rsidRPr="007E299F" w:rsidTr="00E451B2">
        <w:trPr>
          <w:trHeight w:val="781"/>
          <w:tblCellSpacing w:w="5" w:type="nil"/>
        </w:trPr>
        <w:tc>
          <w:tcPr>
            <w:tcW w:w="3904" w:type="dxa"/>
            <w:vMerge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vMerge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6" w:type="dxa"/>
            <w:vMerge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850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2023</w:t>
            </w:r>
          </w:p>
        </w:tc>
        <w:tc>
          <w:tcPr>
            <w:tcW w:w="851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2024</w:t>
            </w:r>
          </w:p>
        </w:tc>
        <w:tc>
          <w:tcPr>
            <w:tcW w:w="850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2025</w:t>
            </w:r>
          </w:p>
        </w:tc>
        <w:tc>
          <w:tcPr>
            <w:tcW w:w="709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2026</w:t>
            </w:r>
          </w:p>
        </w:tc>
        <w:tc>
          <w:tcPr>
            <w:tcW w:w="709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2027</w:t>
            </w:r>
          </w:p>
        </w:tc>
        <w:tc>
          <w:tcPr>
            <w:tcW w:w="850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2028</w:t>
            </w:r>
          </w:p>
        </w:tc>
        <w:tc>
          <w:tcPr>
            <w:tcW w:w="851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2029</w:t>
            </w:r>
          </w:p>
        </w:tc>
        <w:tc>
          <w:tcPr>
            <w:tcW w:w="850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2030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9"/>
          <w:tblHeader/>
          <w:tblCellSpacing w:w="5" w:type="nil"/>
        </w:trPr>
        <w:tc>
          <w:tcPr>
            <w:tcW w:w="3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15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3A5E" w:rsidRPr="007E299F" w:rsidRDefault="00E451B2" w:rsidP="00323A5E">
            <w:pPr>
              <w:widowControl w:val="0"/>
              <w:autoSpaceDE w:val="0"/>
              <w:autoSpaceDN w:val="0"/>
              <w:adjustRightInd w:val="0"/>
            </w:pPr>
            <w:r>
              <w:t xml:space="preserve">Муниципальная  </w:t>
            </w:r>
            <w:r w:rsidR="00323A5E" w:rsidRPr="007E299F">
              <w:t>программа</w:t>
            </w:r>
          </w:p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</w:pPr>
            <w:r w:rsidRPr="007E299F">
              <w:t>«Охрана окружающей среды и рациональное природопользование»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</w:pPr>
            <w:r w:rsidRPr="007E299F">
              <w:t xml:space="preserve">всего, в том числе:                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7E299F" w:rsidP="007E299F">
            <w:pPr>
              <w:jc w:val="center"/>
            </w:pPr>
            <w:r>
              <w:t>1772,5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7E299F" w:rsidP="00323A5E">
            <w:pPr>
              <w:jc w:val="center"/>
            </w:pPr>
            <w:r>
              <w:t>1772,5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</w:tr>
      <w:tr w:rsidR="004376FD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widowControl w:val="0"/>
              <w:autoSpaceDE w:val="0"/>
              <w:autoSpaceDN w:val="0"/>
              <w:adjustRightInd w:val="0"/>
            </w:pPr>
            <w:r w:rsidRPr="007E299F">
              <w:t>местный бюджет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C94566">
            <w:pPr>
              <w:jc w:val="center"/>
            </w:pPr>
            <w:r>
              <w:t>1068,4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C94566">
            <w:pPr>
              <w:jc w:val="center"/>
            </w:pPr>
            <w:r>
              <w:t>1068,4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</w:tr>
      <w:tr w:rsidR="004376FD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67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r w:rsidRPr="007E299F"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C94566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C94566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</w:tr>
      <w:tr w:rsidR="000B0F7E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7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3B3635">
            <w:r w:rsidRPr="007E299F"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>
              <w:t>704,1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>
              <w:t>704,1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61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7E299F">
              <w:t>Подпрограмма 1</w:t>
            </w:r>
          </w:p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</w:pPr>
            <w:r w:rsidRPr="007E299F">
              <w:t>«Охрана окружающей среды в Шолоховского городского поселения»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r w:rsidRPr="007E299F">
              <w:t xml:space="preserve">всего, в том числе:                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7E299F" w:rsidP="00323A5E">
            <w:pPr>
              <w:jc w:val="center"/>
            </w:pPr>
            <w:r>
              <w:t>1772,5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7E299F" w:rsidP="00323A5E">
            <w:pPr>
              <w:jc w:val="center"/>
            </w:pPr>
            <w:r>
              <w:t>1772,5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</w:pPr>
            <w:r w:rsidRPr="007E299F">
              <w:t>местный бюджет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E10E1C" w:rsidP="00323A5E">
            <w:pPr>
              <w:jc w:val="center"/>
            </w:pPr>
            <w:r>
              <w:t>1068,4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E10E1C" w:rsidP="00323A5E">
            <w:pPr>
              <w:jc w:val="center"/>
            </w:pPr>
            <w:r>
              <w:t>1068,4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1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r w:rsidRPr="007E299F"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</w:tr>
      <w:tr w:rsidR="000B0F7E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0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3B3635">
            <w:r w:rsidRPr="007E299F"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E10E1C">
            <w:pPr>
              <w:jc w:val="center"/>
            </w:pPr>
            <w:r>
              <w:t>704,1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E10E1C">
            <w:pPr>
              <w:jc w:val="center"/>
            </w:pPr>
            <w:r>
              <w:t>704,1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3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ind w:left="-57" w:right="-57"/>
            </w:pPr>
            <w:r w:rsidRPr="007E299F">
              <w:t>Подпрограмма 2</w:t>
            </w:r>
          </w:p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  <w:r w:rsidRPr="007E299F">
              <w:t>«Формирование комплексной системы управления отходами</w:t>
            </w:r>
          </w:p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  <w:r w:rsidRPr="007E299F">
              <w:t xml:space="preserve">и вторичными материальными ресурсами на территории </w:t>
            </w:r>
          </w:p>
          <w:p w:rsidR="003B3635" w:rsidRPr="007E299F" w:rsidRDefault="00323A5E" w:rsidP="003B3635">
            <w:pPr>
              <w:widowControl w:val="0"/>
              <w:autoSpaceDE w:val="0"/>
              <w:autoSpaceDN w:val="0"/>
              <w:adjustRightInd w:val="0"/>
            </w:pPr>
            <w:r w:rsidRPr="007E299F">
              <w:t>Шолоховского городского поселения</w:t>
            </w:r>
            <w:r w:rsidR="003B3635" w:rsidRPr="007E299F"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r w:rsidRPr="007E299F">
              <w:t xml:space="preserve">всего, в том числе: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r w:rsidRPr="007E299F"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</w:tr>
      <w:tr w:rsidR="007E299F" w:rsidRPr="007E299F" w:rsidTr="005613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8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r w:rsidRPr="007E299F"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r w:rsidRPr="007E299F"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</w:tr>
    </w:tbl>
    <w:p w:rsidR="007E299F" w:rsidRPr="00E451B2" w:rsidRDefault="007E299F" w:rsidP="00323A5E">
      <w:pPr>
        <w:rPr>
          <w:sz w:val="18"/>
          <w:szCs w:val="18"/>
        </w:rPr>
      </w:pPr>
    </w:p>
    <w:p w:rsidR="00596855" w:rsidRPr="007E299F" w:rsidRDefault="00323A5E" w:rsidP="00323A5E">
      <w:r w:rsidRPr="007E299F"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sectPr w:rsidR="00596855" w:rsidRPr="007E299F" w:rsidSect="004A665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378" w:rsidRDefault="00A10378" w:rsidP="00C72B8B">
      <w:r>
        <w:separator/>
      </w:r>
    </w:p>
  </w:endnote>
  <w:endnote w:type="continuationSeparator" w:id="0">
    <w:p w:rsidR="00A10378" w:rsidRDefault="00A10378" w:rsidP="00C72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378" w:rsidRDefault="00A10378" w:rsidP="00C72B8B">
      <w:r>
        <w:separator/>
      </w:r>
    </w:p>
  </w:footnote>
  <w:footnote w:type="continuationSeparator" w:id="0">
    <w:p w:rsidR="00A10378" w:rsidRDefault="00A10378" w:rsidP="00C72B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95485"/>
    <w:multiLevelType w:val="hybridMultilevel"/>
    <w:tmpl w:val="590A6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9AEC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230BA3"/>
    <w:multiLevelType w:val="hybridMultilevel"/>
    <w:tmpl w:val="17EE62EE"/>
    <w:lvl w:ilvl="0" w:tplc="9DDC8340">
      <w:start w:val="1"/>
      <w:numFmt w:val="bullet"/>
      <w:lvlText w:val="-"/>
      <w:lvlJc w:val="left"/>
      <w:pPr>
        <w:ind w:left="720" w:hanging="360"/>
      </w:pPr>
      <w:rPr>
        <w:rFonts w:ascii="Vrinda" w:hAnsi="Vrinda" w:cs="Times New Roman" w:hint="default"/>
      </w:rPr>
    </w:lvl>
    <w:lvl w:ilvl="1" w:tplc="9DDC8340">
      <w:start w:val="1"/>
      <w:numFmt w:val="bullet"/>
      <w:lvlText w:val="-"/>
      <w:lvlJc w:val="left"/>
      <w:pPr>
        <w:ind w:left="1440" w:hanging="360"/>
      </w:pPr>
      <w:rPr>
        <w:rFonts w:ascii="Vrinda" w:hAnsi="Vrinda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30E8"/>
    <w:rsid w:val="00043781"/>
    <w:rsid w:val="000830E8"/>
    <w:rsid w:val="000B0F7E"/>
    <w:rsid w:val="000D320B"/>
    <w:rsid w:val="00101266"/>
    <w:rsid w:val="00107ACF"/>
    <w:rsid w:val="00115524"/>
    <w:rsid w:val="001309BA"/>
    <w:rsid w:val="00194B66"/>
    <w:rsid w:val="002F4A39"/>
    <w:rsid w:val="00302080"/>
    <w:rsid w:val="00323A5E"/>
    <w:rsid w:val="00356A80"/>
    <w:rsid w:val="003B3635"/>
    <w:rsid w:val="00411D6E"/>
    <w:rsid w:val="004376FD"/>
    <w:rsid w:val="004908DC"/>
    <w:rsid w:val="0049270A"/>
    <w:rsid w:val="004A6654"/>
    <w:rsid w:val="004D01D9"/>
    <w:rsid w:val="005613EF"/>
    <w:rsid w:val="0056271E"/>
    <w:rsid w:val="00576E28"/>
    <w:rsid w:val="00596855"/>
    <w:rsid w:val="00615C6C"/>
    <w:rsid w:val="00621336"/>
    <w:rsid w:val="006643F1"/>
    <w:rsid w:val="0069540F"/>
    <w:rsid w:val="006D1B14"/>
    <w:rsid w:val="006D2A87"/>
    <w:rsid w:val="006D6B86"/>
    <w:rsid w:val="007A6A9B"/>
    <w:rsid w:val="007E299F"/>
    <w:rsid w:val="00883C19"/>
    <w:rsid w:val="008B2186"/>
    <w:rsid w:val="0093496F"/>
    <w:rsid w:val="00940610"/>
    <w:rsid w:val="00957D01"/>
    <w:rsid w:val="009837D3"/>
    <w:rsid w:val="009B01F7"/>
    <w:rsid w:val="009C1C58"/>
    <w:rsid w:val="00A10378"/>
    <w:rsid w:val="00A11816"/>
    <w:rsid w:val="00AA0F38"/>
    <w:rsid w:val="00AB7582"/>
    <w:rsid w:val="00AC24E7"/>
    <w:rsid w:val="00B15A51"/>
    <w:rsid w:val="00B3400A"/>
    <w:rsid w:val="00B361C7"/>
    <w:rsid w:val="00C63E19"/>
    <w:rsid w:val="00C72B8B"/>
    <w:rsid w:val="00CB2A01"/>
    <w:rsid w:val="00CD6B23"/>
    <w:rsid w:val="00D65F98"/>
    <w:rsid w:val="00D9534B"/>
    <w:rsid w:val="00E10E1C"/>
    <w:rsid w:val="00E451B2"/>
    <w:rsid w:val="00E50E3B"/>
    <w:rsid w:val="00E55035"/>
    <w:rsid w:val="00EB2EBC"/>
    <w:rsid w:val="00EE765F"/>
    <w:rsid w:val="00EF026A"/>
    <w:rsid w:val="00F21425"/>
    <w:rsid w:val="00F84976"/>
    <w:rsid w:val="00FA0F15"/>
    <w:rsid w:val="00FD03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30E8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0830E8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30E8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0830E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nhideWhenUsed/>
    <w:rsid w:val="000830E8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0830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ижний колонтитул Знак"/>
    <w:basedOn w:val="a0"/>
    <w:link w:val="a6"/>
    <w:rsid w:val="00083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nhideWhenUsed/>
    <w:rsid w:val="000830E8"/>
    <w:pPr>
      <w:tabs>
        <w:tab w:val="center" w:pos="4677"/>
        <w:tab w:val="right" w:pos="9355"/>
      </w:tabs>
    </w:pPr>
  </w:style>
  <w:style w:type="paragraph" w:styleId="a7">
    <w:name w:val="Body Text"/>
    <w:basedOn w:val="a"/>
    <w:link w:val="a8"/>
    <w:semiHidden/>
    <w:unhideWhenUsed/>
    <w:rsid w:val="000830E8"/>
    <w:pPr>
      <w:tabs>
        <w:tab w:val="left" w:pos="540"/>
      </w:tabs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semiHidden/>
    <w:rsid w:val="000830E8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Balloon Text"/>
    <w:basedOn w:val="a"/>
    <w:link w:val="aa"/>
    <w:semiHidden/>
    <w:unhideWhenUsed/>
    <w:rsid w:val="000830E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0830E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0830E8"/>
    <w:pPr>
      <w:ind w:firstLine="720"/>
    </w:pPr>
    <w:rPr>
      <w:szCs w:val="20"/>
    </w:rPr>
  </w:style>
  <w:style w:type="paragraph" w:customStyle="1" w:styleId="ab">
    <w:name w:val="Знак Знак Знак"/>
    <w:basedOn w:val="a"/>
    <w:rsid w:val="000830E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ConsNormal">
    <w:name w:val="ConsNormal"/>
    <w:rsid w:val="000830E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lang w:eastAsia="zh-CN"/>
    </w:rPr>
  </w:style>
  <w:style w:type="character" w:styleId="ac">
    <w:name w:val="Hyperlink"/>
    <w:basedOn w:val="a0"/>
    <w:uiPriority w:val="99"/>
    <w:semiHidden/>
    <w:unhideWhenUsed/>
    <w:rsid w:val="000830E8"/>
    <w:rPr>
      <w:color w:val="0000FF"/>
      <w:u w:val="single"/>
    </w:rPr>
  </w:style>
  <w:style w:type="paragraph" w:styleId="ad">
    <w:name w:val="No Spacing"/>
    <w:link w:val="ae"/>
    <w:qFormat/>
    <w:rsid w:val="00356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Без интервала Знак"/>
    <w:link w:val="ad"/>
    <w:locked/>
    <w:rsid w:val="00A1181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30E8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0830E8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30E8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0830E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nhideWhenUsed/>
    <w:rsid w:val="000830E8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0830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ижний колонтитул Знак"/>
    <w:basedOn w:val="a0"/>
    <w:link w:val="a6"/>
    <w:rsid w:val="00083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nhideWhenUsed/>
    <w:rsid w:val="000830E8"/>
    <w:pPr>
      <w:tabs>
        <w:tab w:val="center" w:pos="4677"/>
        <w:tab w:val="right" w:pos="9355"/>
      </w:tabs>
    </w:pPr>
  </w:style>
  <w:style w:type="paragraph" w:styleId="a7">
    <w:name w:val="Body Text"/>
    <w:basedOn w:val="a"/>
    <w:link w:val="a8"/>
    <w:semiHidden/>
    <w:unhideWhenUsed/>
    <w:rsid w:val="000830E8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8">
    <w:name w:val="Основной текст Знак"/>
    <w:basedOn w:val="a0"/>
    <w:link w:val="a7"/>
    <w:semiHidden/>
    <w:rsid w:val="000830E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0830E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0830E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0830E8"/>
    <w:pPr>
      <w:ind w:firstLine="720"/>
    </w:pPr>
    <w:rPr>
      <w:szCs w:val="20"/>
    </w:rPr>
  </w:style>
  <w:style w:type="paragraph" w:customStyle="1" w:styleId="ab">
    <w:name w:val="Знак Знак Знак"/>
    <w:basedOn w:val="a"/>
    <w:rsid w:val="000830E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ConsNormal">
    <w:name w:val="ConsNormal"/>
    <w:rsid w:val="000830E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lang w:eastAsia="zh-CN"/>
    </w:rPr>
  </w:style>
  <w:style w:type="character" w:styleId="ac">
    <w:name w:val="Hyperlink"/>
    <w:basedOn w:val="a0"/>
    <w:uiPriority w:val="99"/>
    <w:semiHidden/>
    <w:unhideWhenUsed/>
    <w:rsid w:val="000830E8"/>
    <w:rPr>
      <w:color w:val="0000FF"/>
      <w:u w:val="single"/>
    </w:rPr>
  </w:style>
  <w:style w:type="paragraph" w:styleId="ad">
    <w:name w:val="No Spacing"/>
    <w:uiPriority w:val="1"/>
    <w:qFormat/>
    <w:rsid w:val="00356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6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05FF80CD7416FADE935AB4B7995AC5ED6C6BF48BFA20B43ACB5E9FE8F2BE34D7FA5EE33C457j5b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3644</Words>
  <Characters>20775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user</cp:lastModifiedBy>
  <cp:revision>32</cp:revision>
  <cp:lastPrinted>2022-11-17T13:04:00Z</cp:lastPrinted>
  <dcterms:created xsi:type="dcterms:W3CDTF">2022-12-22T10:48:00Z</dcterms:created>
  <dcterms:modified xsi:type="dcterms:W3CDTF">2023-09-12T06:38:00Z</dcterms:modified>
</cp:coreProperties>
</file>