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3B77" w14:textId="2352FB7E" w:rsidR="004D4638" w:rsidRPr="004D4638" w:rsidRDefault="00D55A5A" w:rsidP="004D463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4D4638" w:rsidRPr="004D46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6DD530" wp14:editId="6C98373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F40A" w14:textId="77777777" w:rsidR="004D4638" w:rsidRPr="004D4638" w:rsidRDefault="004D4638" w:rsidP="004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14:paraId="3A45D2C4" w14:textId="77777777" w:rsidR="004D4638" w:rsidRPr="004D4638" w:rsidRDefault="004D4638" w:rsidP="004D46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3B37D57" w14:textId="77777777" w:rsidR="004D4638" w:rsidRPr="004D4638" w:rsidRDefault="004D4638" w:rsidP="004D46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7DC3C7C" w14:textId="77777777" w:rsidR="004D4638" w:rsidRPr="004D4638" w:rsidRDefault="004D4638" w:rsidP="004D46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17093EA3" w14:textId="77777777" w:rsidR="004D4638" w:rsidRPr="004D4638" w:rsidRDefault="004D4638" w:rsidP="004D46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14:paraId="58B4A1AB" w14:textId="77777777" w:rsidR="004D4638" w:rsidRPr="004D4638" w:rsidRDefault="004D4638" w:rsidP="004D4638">
      <w:pPr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4D4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7359B4D9" w14:textId="77777777" w:rsidR="004D4638" w:rsidRPr="00A06EC4" w:rsidRDefault="004D4638" w:rsidP="004D463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A06EC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14:paraId="537BDACC" w14:textId="30DC88B1" w:rsidR="004D4638" w:rsidRPr="004D4638" w:rsidRDefault="004D4638" w:rsidP="004D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64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15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15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615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156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14:paraId="5185A896" w14:textId="34A8AF4E" w:rsidR="004D4638" w:rsidRPr="004D4638" w:rsidRDefault="004D4638" w:rsidP="004D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36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Шолоховский</w:t>
      </w:r>
    </w:p>
    <w:p w14:paraId="0FA17297" w14:textId="77777777" w:rsidR="004D4638" w:rsidRPr="004D4638" w:rsidRDefault="004D4638" w:rsidP="004D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5B424" w14:textId="77777777" w:rsidR="004D4638" w:rsidRPr="004D4638" w:rsidRDefault="004D4638" w:rsidP="004D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38CCA624" w14:textId="77777777" w:rsidR="004D4638" w:rsidRPr="004D4638" w:rsidRDefault="004D4638" w:rsidP="004D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1E0E7D7C" w14:textId="7DEC6156" w:rsidR="004D4638" w:rsidRPr="004D4638" w:rsidRDefault="006E3B63" w:rsidP="004D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="004D4638"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gramStart"/>
      <w:r w:rsidR="004D4638"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14:paraId="2CF0BFB0" w14:textId="679FF0F9" w:rsidR="004D4638" w:rsidRPr="004D4638" w:rsidRDefault="004D4638" w:rsidP="004D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6E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</w:p>
    <w:p w14:paraId="1652E9EB" w14:textId="77777777" w:rsidR="004D4638" w:rsidRDefault="004D4638" w:rsidP="004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3A6B0" w14:textId="02663D32" w:rsidR="004D4638" w:rsidRPr="004D4638" w:rsidRDefault="004D4638" w:rsidP="004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</w:t>
      </w: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179.4 Бюджетного кодекса Российской Федерации, </w:t>
      </w:r>
      <w:r w:rsidR="00AB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РО от 20.01.2012 №36, </w:t>
      </w: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AB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     </w:t>
      </w:r>
      <w:r w:rsidRPr="004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о:</w:t>
      </w:r>
    </w:p>
    <w:p w14:paraId="044962C7" w14:textId="0140BB28" w:rsidR="00AB387D" w:rsidRPr="00AB387D" w:rsidRDefault="00AB387D" w:rsidP="00841D86">
      <w:pPr>
        <w:pStyle w:val="a4"/>
        <w:numPr>
          <w:ilvl w:val="0"/>
          <w:numId w:val="2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AB387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87D">
        <w:rPr>
          <w:rFonts w:ascii="Times New Roman" w:hAnsi="Times New Roman"/>
          <w:sz w:val="28"/>
          <w:szCs w:val="28"/>
        </w:rPr>
        <w:t>в решение Собрания депутатов Шолоховского городского поселения от 30 августа 2013 года № 40 «О дорожном фонде»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4D731C37" w14:textId="53FB9B4A" w:rsidR="004D4638" w:rsidRDefault="00AB387D" w:rsidP="00841D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</w:t>
      </w:r>
      <w:r w:rsidR="005C271E">
        <w:rPr>
          <w:rFonts w:ascii="Times New Roman" w:hAnsi="Times New Roman"/>
          <w:sz w:val="28"/>
          <w:szCs w:val="28"/>
        </w:rPr>
        <w:t xml:space="preserve">пункт 3 </w:t>
      </w:r>
      <w:bookmarkStart w:id="0" w:name="_Hlk125626084"/>
      <w:r w:rsidR="005C271E">
        <w:rPr>
          <w:rFonts w:ascii="Times New Roman" w:hAnsi="Times New Roman"/>
          <w:sz w:val="28"/>
          <w:szCs w:val="28"/>
        </w:rPr>
        <w:t>Положения о порядке формирования и использования бюджетных ассигнований дорожного фонда Шолоховского городского поселения изложить</w:t>
      </w:r>
      <w:bookmarkEnd w:id="0"/>
      <w:r w:rsidR="005C271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0DCD787E" w14:textId="7F9628E9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«</w:t>
      </w:r>
      <w:r w:rsidRPr="00F23D4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 бюджетных   ассигнований  муниципального   дорожного   фонда Шолоховского городского поселения утверждается  решением Собрания депутатов Шолоховского городского поселения о бюджете на очередной финансовый год в размере не менее прогнозируемого объема доходов бюджета данного образования  </w:t>
      </w:r>
      <w:proofErr w:type="gramStart"/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944527" w14:textId="65873FF6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местный бюджет;</w:t>
      </w:r>
    </w:p>
    <w:p w14:paraId="392DB8AB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1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транспортного налога;</w:t>
      </w:r>
    </w:p>
    <w:p w14:paraId="2A12473F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использования имущества, входящего в состав автомобильных   дорог общего пользования   местного    значения;</w:t>
      </w:r>
    </w:p>
    <w:p w14:paraId="1A440E89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за оказание услуг по присоединению объектов дорожного   сервиса к автомобильным дорогам общего пользования  местного  значения;</w:t>
      </w:r>
    </w:p>
    <w:p w14:paraId="3FEE5EA8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дорожного  фонда Шолоховского городского поселения, или в связи с уклонением от заключения таких контрактов или иных договоров;</w:t>
      </w:r>
    </w:p>
    <w:p w14:paraId="36B23869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муниципального образования «Шолоховское городское поселение»;</w:t>
      </w: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2AE4C4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</w:t>
      </w:r>
      <w:proofErr w:type="gramStart"/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7E971E1F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местного значения;</w:t>
      </w:r>
    </w:p>
    <w:p w14:paraId="066B9343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 Шолоховского городского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14:paraId="67FD1886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в аренду земельных участков, расположенных в полосе отвода автомобильных дорог общего пользования местного значения Шолоховского городского поселения.</w:t>
      </w:r>
    </w:p>
    <w:p w14:paraId="73A2CCCE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14:paraId="4797EBE7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платы по соглашениям об установлении публичных сервитутов в отношении земельных участков в границах  </w:t>
      </w:r>
      <w:proofErr w:type="gramStart"/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 отвода автомобильных дорог общего пользования  местного значения</w:t>
      </w:r>
      <w:proofErr w:type="gramEnd"/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14:paraId="2A41DA81" w14:textId="77777777" w:rsidR="005C271E" w:rsidRPr="00F23D46" w:rsidRDefault="005C271E" w:rsidP="005C271E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штрафов за нарушение правил перевозки крупногабаритных и тяжеловесных грузов по автомобильным дорогам общего пользования местного значения.</w:t>
      </w:r>
    </w:p>
    <w:p w14:paraId="2D9213BB" w14:textId="731D0714" w:rsidR="005C271E" w:rsidRDefault="005C271E" w:rsidP="005C271E">
      <w:pPr>
        <w:shd w:val="clear" w:color="auto" w:fill="FFFFFF"/>
        <w:tabs>
          <w:tab w:val="left" w:pos="709"/>
          <w:tab w:val="left" w:pos="859"/>
          <w:tab w:val="left" w:pos="941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поступлений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муниципального образования «Шолоховское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23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9110EA" w14:textId="3D22D7F9" w:rsidR="005C271E" w:rsidRPr="00F23D46" w:rsidRDefault="00BB3B5B" w:rsidP="005C271E">
      <w:pPr>
        <w:shd w:val="clear" w:color="auto" w:fill="FFFFFF"/>
        <w:tabs>
          <w:tab w:val="left" w:pos="709"/>
          <w:tab w:val="left" w:pos="859"/>
          <w:tab w:val="left" w:pos="941"/>
        </w:tabs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E58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</w:t>
      </w:r>
      <w:r>
        <w:rPr>
          <w:rFonts w:ascii="Times New Roman" w:hAnsi="Times New Roman"/>
          <w:sz w:val="28"/>
          <w:szCs w:val="28"/>
        </w:rPr>
        <w:t>Положения о порядке формирования и использования бюджетных ассигнований дорожного фонда Шолоховского городского поселения изложить в следующей редакции:</w:t>
      </w:r>
    </w:p>
    <w:p w14:paraId="60CF6DFA" w14:textId="55BCE33D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Pr="00BB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Шолоховского городского поселения</w:t>
      </w:r>
      <w:r w:rsidRPr="00BB3B5B">
        <w:rPr>
          <w:rFonts w:ascii="Times New Roman" w:hAnsi="Times New Roman"/>
          <w:sz w:val="28"/>
          <w:szCs w:val="28"/>
        </w:rPr>
        <w:t xml:space="preserve"> осуществляет распределение бюджетных ассигнований дорожного фонда на очередной финансовый год и плановый период по следующим направлениям расходов: </w:t>
      </w:r>
    </w:p>
    <w:p w14:paraId="10BAF62D" w14:textId="3DF29458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капитальный ремонт, ремонт и содержание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местного</w:t>
      </w:r>
      <w:r w:rsidRPr="00BB3B5B">
        <w:rPr>
          <w:rFonts w:ascii="Times New Roman" w:hAnsi="Times New Roman"/>
          <w:sz w:val="28"/>
          <w:szCs w:val="28"/>
        </w:rPr>
        <w:t xml:space="preserve"> значения и искусственных сооружений на них, включая подготовку проектной документации; </w:t>
      </w:r>
    </w:p>
    <w:p w14:paraId="6F82D477" w14:textId="7D24FA8C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строительство и реконструкция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BB3B5B">
        <w:rPr>
          <w:rFonts w:ascii="Times New Roman" w:hAnsi="Times New Roman"/>
          <w:sz w:val="28"/>
          <w:szCs w:val="28"/>
        </w:rPr>
        <w:t xml:space="preserve">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 </w:t>
      </w:r>
    </w:p>
    <w:p w14:paraId="091DDB4F" w14:textId="6DDA4155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осуществление мероприятий по обеспечению безопасности дорожного движения на автомобильных дорогах общего пользования </w:t>
      </w:r>
      <w:r>
        <w:rPr>
          <w:rFonts w:ascii="Times New Roman" w:hAnsi="Times New Roman"/>
          <w:sz w:val="28"/>
          <w:szCs w:val="28"/>
        </w:rPr>
        <w:t>местного</w:t>
      </w:r>
      <w:r w:rsidRPr="00BB3B5B">
        <w:rPr>
          <w:rFonts w:ascii="Times New Roman" w:hAnsi="Times New Roman"/>
          <w:sz w:val="28"/>
          <w:szCs w:val="28"/>
        </w:rPr>
        <w:t xml:space="preserve"> значения и искусственных сооружений на них; </w:t>
      </w:r>
    </w:p>
    <w:p w14:paraId="0743838C" w14:textId="77777777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выполнение научно-исследовательских и опытно-конструкторских работ; </w:t>
      </w:r>
    </w:p>
    <w:p w14:paraId="441A4D6D" w14:textId="6AC4BB66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осуществление иных мероприятий в отношении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местного</w:t>
      </w:r>
      <w:r w:rsidRPr="00BB3B5B">
        <w:rPr>
          <w:rFonts w:ascii="Times New Roman" w:hAnsi="Times New Roman"/>
          <w:sz w:val="28"/>
          <w:szCs w:val="28"/>
        </w:rPr>
        <w:t xml:space="preserve"> значения и искусственных сооружений на них; </w:t>
      </w:r>
    </w:p>
    <w:p w14:paraId="7D475FC2" w14:textId="3ABD7BE3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разработка, создание, приобретение, содержание, эксплуатация интеллектуальной транспортной системы, системы весогабаритного контроля (закупка необходимого программного обеспечения и его обновления для указанных систем), системы фото- и видеофиксации нарушений правил дорожного движения, системы видеомониторинга и системы метеорологического мониторинга погодных условий и условий движения на автомобильных дорогах общего пользования </w:t>
      </w:r>
      <w:r>
        <w:rPr>
          <w:rFonts w:ascii="Times New Roman" w:hAnsi="Times New Roman"/>
          <w:sz w:val="28"/>
          <w:szCs w:val="28"/>
        </w:rPr>
        <w:t>местного значения</w:t>
      </w:r>
      <w:r w:rsidRPr="00BB3B5B">
        <w:rPr>
          <w:rFonts w:ascii="Times New Roman" w:hAnsi="Times New Roman"/>
          <w:sz w:val="28"/>
          <w:szCs w:val="28"/>
        </w:rPr>
        <w:t xml:space="preserve">, обеспечение электропитания (в том числе оплата потребляемой энергии) элементов обустройства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местного</w:t>
      </w:r>
      <w:r w:rsidRPr="00BB3B5B">
        <w:rPr>
          <w:rFonts w:ascii="Times New Roman" w:hAnsi="Times New Roman"/>
          <w:sz w:val="28"/>
          <w:szCs w:val="28"/>
        </w:rPr>
        <w:t xml:space="preserve"> значения, осуществление мероприятий по развитию и функционированию указанных систем; </w:t>
      </w:r>
    </w:p>
    <w:p w14:paraId="2528BE7A" w14:textId="3148952A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формирование резервных средств дорожного фонда </w:t>
      </w:r>
      <w:r w:rsidR="005742C7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  <w:r w:rsidRPr="00BB3B5B">
        <w:rPr>
          <w:rFonts w:ascii="Times New Roman" w:hAnsi="Times New Roman"/>
          <w:sz w:val="28"/>
          <w:szCs w:val="28"/>
        </w:rPr>
        <w:t xml:space="preserve">на неотложные и чрезвычайные мероприятия в отношении автомобильных дорог общего пользования местного значения и искусственных сооружений на них в размере не более 2 процентов от собственных доходов дорожного фонда </w:t>
      </w:r>
      <w:r w:rsidR="00CE58F0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Pr="00BB3B5B">
        <w:rPr>
          <w:rFonts w:ascii="Times New Roman" w:hAnsi="Times New Roman"/>
          <w:sz w:val="28"/>
          <w:szCs w:val="28"/>
        </w:rPr>
        <w:t xml:space="preserve">; </w:t>
      </w:r>
    </w:p>
    <w:p w14:paraId="27201AE6" w14:textId="63EC5A8E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осуществление мероприятий по проведению оценочных работ и необходимых экспертиз в рамках осуществления дорожной деятельности в отношении автомобильных дорог </w:t>
      </w:r>
      <w:r w:rsidR="00CE58F0">
        <w:rPr>
          <w:rFonts w:ascii="Times New Roman" w:hAnsi="Times New Roman"/>
          <w:sz w:val="28"/>
          <w:szCs w:val="28"/>
        </w:rPr>
        <w:t>местного значения;</w:t>
      </w:r>
    </w:p>
    <w:p w14:paraId="15B4B576" w14:textId="77777777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осуществление мероприятий, связанных с государственной регистрацией прав на объекты недвижимого имущества дорожного хозяйства; </w:t>
      </w:r>
    </w:p>
    <w:p w14:paraId="50A2236B" w14:textId="123BF39B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расходы на вступившие в законную силу судебные акты, постановления по делам об административных правонарушениях, обязательные к исполнению </w:t>
      </w:r>
      <w:r w:rsidR="00790A5D" w:rsidRPr="00841D86">
        <w:rPr>
          <w:rFonts w:ascii="Times New Roman" w:hAnsi="Times New Roman"/>
          <w:sz w:val="28"/>
          <w:szCs w:val="28"/>
        </w:rPr>
        <w:t>Администрацией Шолоховского городского поселения</w:t>
      </w:r>
      <w:r w:rsidRPr="00BB3B5B">
        <w:rPr>
          <w:rFonts w:ascii="Times New Roman" w:hAnsi="Times New Roman"/>
          <w:sz w:val="28"/>
          <w:szCs w:val="28"/>
        </w:rPr>
        <w:t xml:space="preserve">, в рамках осуществления дорожной деятельности в отношении автомобильных дорог </w:t>
      </w:r>
      <w:r w:rsidR="00790A5D" w:rsidRPr="00841D86">
        <w:rPr>
          <w:rFonts w:ascii="Times New Roman" w:hAnsi="Times New Roman"/>
          <w:sz w:val="28"/>
          <w:szCs w:val="28"/>
        </w:rPr>
        <w:t>местного</w:t>
      </w:r>
      <w:r w:rsidRPr="00BB3B5B">
        <w:rPr>
          <w:rFonts w:ascii="Times New Roman" w:hAnsi="Times New Roman"/>
          <w:sz w:val="28"/>
          <w:szCs w:val="28"/>
        </w:rPr>
        <w:t xml:space="preserve"> значения; </w:t>
      </w:r>
    </w:p>
    <w:p w14:paraId="5E28AEDB" w14:textId="4436D793" w:rsidR="00BB3B5B" w:rsidRPr="00BB3B5B" w:rsidRDefault="00BB3B5B" w:rsidP="00BB3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B5B">
        <w:rPr>
          <w:rFonts w:ascii="Times New Roman" w:hAnsi="Times New Roman"/>
          <w:sz w:val="28"/>
          <w:szCs w:val="28"/>
        </w:rPr>
        <w:t xml:space="preserve">расходы на проведение судебных экспертиз при рассмотрении дел в судебных инстанциях, стороной по которым выступает </w:t>
      </w:r>
      <w:r w:rsidR="00790A5D">
        <w:rPr>
          <w:rFonts w:ascii="Times New Roman" w:hAnsi="Times New Roman"/>
          <w:sz w:val="28"/>
          <w:szCs w:val="28"/>
        </w:rPr>
        <w:t xml:space="preserve">Администрация Шолоховского городского поселения </w:t>
      </w:r>
      <w:r w:rsidRPr="00BB3B5B">
        <w:rPr>
          <w:rFonts w:ascii="Times New Roman" w:hAnsi="Times New Roman"/>
          <w:sz w:val="28"/>
          <w:szCs w:val="28"/>
        </w:rPr>
        <w:t xml:space="preserve">в рамках осуществления дорожной деятельности в отношении автомобильных дорог </w:t>
      </w:r>
      <w:r w:rsidR="00790A5D">
        <w:rPr>
          <w:rFonts w:ascii="Times New Roman" w:hAnsi="Times New Roman"/>
          <w:sz w:val="28"/>
          <w:szCs w:val="28"/>
        </w:rPr>
        <w:t xml:space="preserve">местного </w:t>
      </w:r>
      <w:r w:rsidRPr="00BB3B5B">
        <w:rPr>
          <w:rFonts w:ascii="Times New Roman" w:hAnsi="Times New Roman"/>
          <w:sz w:val="28"/>
          <w:szCs w:val="28"/>
        </w:rPr>
        <w:t xml:space="preserve"> значения; </w:t>
      </w:r>
    </w:p>
    <w:p w14:paraId="2BBE8EA7" w14:textId="2D38689D" w:rsidR="004D4638" w:rsidRDefault="004D4638" w:rsidP="004D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78397A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78397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8397A">
        <w:rPr>
          <w:rFonts w:ascii="Times New Roman" w:hAnsi="Times New Roman" w:cs="Times New Roman"/>
          <w:sz w:val="28"/>
          <w:szCs w:val="28"/>
        </w:rPr>
        <w:t xml:space="preserve"> возникшие с 01.01.202</w:t>
      </w:r>
      <w:r w:rsidR="00841D86">
        <w:rPr>
          <w:rFonts w:ascii="Times New Roman" w:hAnsi="Times New Roman" w:cs="Times New Roman"/>
          <w:sz w:val="28"/>
          <w:szCs w:val="28"/>
        </w:rPr>
        <w:t>3</w:t>
      </w:r>
      <w:r w:rsidR="007839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35889" w14:textId="54AFB4B9" w:rsidR="004D4638" w:rsidRDefault="004D4638" w:rsidP="004D463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5C687E" w:rsidRPr="00BD60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87E" w:rsidRPr="00BD60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постоянно действующей комиссии Собрания депутатов Шолоховского городского поселения  по экономической реформе, бюджету, налогам  и муниципальной собственности Лебеденко С.М. и </w:t>
      </w:r>
      <w:r w:rsidR="005C687E">
        <w:rPr>
          <w:rFonts w:ascii="Times New Roman" w:hAnsi="Times New Roman"/>
          <w:sz w:val="28"/>
          <w:szCs w:val="28"/>
        </w:rPr>
        <w:t>начальника отдела экономики и финансов</w:t>
      </w:r>
      <w:r w:rsidR="005C687E" w:rsidRPr="00BD60A2">
        <w:rPr>
          <w:rFonts w:ascii="Times New Roman" w:hAnsi="Times New Roman"/>
          <w:sz w:val="28"/>
          <w:szCs w:val="28"/>
        </w:rPr>
        <w:t xml:space="preserve"> Администрации Шолоховского городского поселения </w:t>
      </w:r>
      <w:r w:rsidR="005C687E">
        <w:rPr>
          <w:rFonts w:ascii="Times New Roman" w:hAnsi="Times New Roman"/>
          <w:sz w:val="28"/>
          <w:szCs w:val="28"/>
        </w:rPr>
        <w:t>Н.Б. Ярош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85EA2" w14:textId="77777777" w:rsidR="004D4638" w:rsidRDefault="004D4638" w:rsidP="004D463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31EAE" w14:textId="77777777" w:rsidR="004D4638" w:rsidRDefault="004D4638" w:rsidP="004D463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5421"/>
        <w:gridCol w:w="3827"/>
      </w:tblGrid>
      <w:tr w:rsidR="004D4638" w14:paraId="387139B3" w14:textId="77777777" w:rsidTr="005C687E">
        <w:trPr>
          <w:trHeight w:val="1700"/>
        </w:trPr>
        <w:tc>
          <w:tcPr>
            <w:tcW w:w="5421" w:type="dxa"/>
          </w:tcPr>
          <w:p w14:paraId="13B418DF" w14:textId="77777777" w:rsidR="005C687E" w:rsidRPr="00BD60A2" w:rsidRDefault="005C687E" w:rsidP="005C68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D60A2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депутатов- </w:t>
            </w:r>
          </w:p>
          <w:p w14:paraId="29DB98C8" w14:textId="7F2AE804" w:rsidR="004D4638" w:rsidRDefault="005C687E" w:rsidP="005C687E">
            <w:pPr>
              <w:pStyle w:val="ConsNormal"/>
              <w:widowControl/>
              <w:spacing w:line="276" w:lineRule="auto"/>
              <w:ind w:right="-10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0A2">
              <w:rPr>
                <w:rFonts w:ascii="Times New Roman" w:hAnsi="Times New Roman"/>
                <w:sz w:val="28"/>
                <w:szCs w:val="28"/>
              </w:rPr>
              <w:t>глава Шолоховского городского поселения</w:t>
            </w:r>
          </w:p>
          <w:p w14:paraId="6880FD28" w14:textId="19E38705" w:rsidR="004D4638" w:rsidRDefault="004D4638">
            <w:pPr>
              <w:pStyle w:val="ConsNormal"/>
              <w:widowControl/>
              <w:spacing w:line="276" w:lineRule="auto"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827" w:type="dxa"/>
          </w:tcPr>
          <w:p w14:paraId="4562A588" w14:textId="77777777" w:rsidR="004D4638" w:rsidRDefault="004D4638" w:rsidP="005C687E">
            <w:pPr>
              <w:pStyle w:val="ConsNormal"/>
              <w:widowControl/>
              <w:spacing w:line="276" w:lineRule="auto"/>
              <w:ind w:right="3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82E3FE" w14:textId="555DB3F6" w:rsidR="005C687E" w:rsidRDefault="005C687E" w:rsidP="005C687E">
            <w:pPr>
              <w:pStyle w:val="ConsNormal"/>
              <w:widowControl/>
              <w:spacing w:line="276" w:lineRule="auto"/>
              <w:ind w:right="3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Н.А. Войнова</w:t>
            </w:r>
          </w:p>
        </w:tc>
      </w:tr>
    </w:tbl>
    <w:p w14:paraId="2FE8622C" w14:textId="010B0DDA" w:rsidR="00CC1FAA" w:rsidRDefault="00CC1FAA" w:rsidP="006E3B63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C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94F"/>
    <w:multiLevelType w:val="hybridMultilevel"/>
    <w:tmpl w:val="FB00C4FC"/>
    <w:lvl w:ilvl="0" w:tplc="0D582E3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ADC7C8C"/>
    <w:multiLevelType w:val="hybridMultilevel"/>
    <w:tmpl w:val="97285300"/>
    <w:lvl w:ilvl="0" w:tplc="A208A7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2"/>
    <w:rsid w:val="002220E9"/>
    <w:rsid w:val="002578CF"/>
    <w:rsid w:val="00303DE6"/>
    <w:rsid w:val="00322A52"/>
    <w:rsid w:val="0036156C"/>
    <w:rsid w:val="003E64B3"/>
    <w:rsid w:val="004843EF"/>
    <w:rsid w:val="004D4638"/>
    <w:rsid w:val="00524C26"/>
    <w:rsid w:val="005742C7"/>
    <w:rsid w:val="005C271E"/>
    <w:rsid w:val="005C687E"/>
    <w:rsid w:val="005D5DAF"/>
    <w:rsid w:val="00607AB3"/>
    <w:rsid w:val="006E3B63"/>
    <w:rsid w:val="0078397A"/>
    <w:rsid w:val="00790A5D"/>
    <w:rsid w:val="00841D86"/>
    <w:rsid w:val="008879F1"/>
    <w:rsid w:val="00974260"/>
    <w:rsid w:val="00A06EC4"/>
    <w:rsid w:val="00AB387D"/>
    <w:rsid w:val="00BB3B5B"/>
    <w:rsid w:val="00BC0F49"/>
    <w:rsid w:val="00CC1FAA"/>
    <w:rsid w:val="00CE58F0"/>
    <w:rsid w:val="00D55A5A"/>
    <w:rsid w:val="00EE28EA"/>
    <w:rsid w:val="00F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7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4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40"/>
      <w:szCs w:val="40"/>
      <w:lang w:eastAsia="ru-RU"/>
    </w:rPr>
  </w:style>
  <w:style w:type="table" w:styleId="a3">
    <w:name w:val="Table Grid"/>
    <w:basedOn w:val="a1"/>
    <w:uiPriority w:val="59"/>
    <w:rsid w:val="004D46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8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C687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5C6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3B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B5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4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40"/>
      <w:szCs w:val="40"/>
      <w:lang w:eastAsia="ru-RU"/>
    </w:rPr>
  </w:style>
  <w:style w:type="table" w:styleId="a3">
    <w:name w:val="Table Grid"/>
    <w:basedOn w:val="a1"/>
    <w:uiPriority w:val="59"/>
    <w:rsid w:val="004D46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8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C687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5C6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3B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B5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Гуреева</cp:lastModifiedBy>
  <cp:revision>16</cp:revision>
  <cp:lastPrinted>2023-01-26T11:01:00Z</cp:lastPrinted>
  <dcterms:created xsi:type="dcterms:W3CDTF">2021-05-14T08:54:00Z</dcterms:created>
  <dcterms:modified xsi:type="dcterms:W3CDTF">2023-02-07T07:06:00Z</dcterms:modified>
</cp:coreProperties>
</file>