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2881" w:rsidRPr="00260C69" w:rsidRDefault="00792881" w:rsidP="00792881">
      <w:pPr>
        <w:spacing w:before="120"/>
        <w:ind w:left="7371" w:right="851" w:hanging="5358"/>
        <w:jc w:val="both"/>
        <w:rPr>
          <w:b/>
          <w:sz w:val="20"/>
          <w:szCs w:val="20"/>
          <w:u w:val="single"/>
        </w:rPr>
      </w:pPr>
      <w:r w:rsidRPr="00260C69">
        <w:rPr>
          <w:sz w:val="20"/>
          <w:szCs w:val="20"/>
        </w:rPr>
        <w:t xml:space="preserve">                                                 </w:t>
      </w:r>
      <w:r w:rsidR="00172602">
        <w:rPr>
          <w:noProof/>
          <w:sz w:val="28"/>
          <w:szCs w:val="28"/>
        </w:rPr>
        <w:drawing>
          <wp:inline distT="0" distB="0" distL="0" distR="0">
            <wp:extent cx="542925" cy="7239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t="960" r="2400" b="3836"/>
                    <a:stretch>
                      <a:fillRect/>
                    </a:stretch>
                  </pic:blipFill>
                  <pic:spPr bwMode="auto">
                    <a:xfrm>
                      <a:off x="0" y="0"/>
                      <a:ext cx="542925" cy="723900"/>
                    </a:xfrm>
                    <a:prstGeom prst="rect">
                      <a:avLst/>
                    </a:prstGeom>
                    <a:noFill/>
                    <a:ln>
                      <a:noFill/>
                    </a:ln>
                  </pic:spPr>
                </pic:pic>
              </a:graphicData>
            </a:graphic>
          </wp:inline>
        </w:drawing>
      </w:r>
      <w:r w:rsidRPr="00260C69">
        <w:rPr>
          <w:sz w:val="20"/>
          <w:szCs w:val="20"/>
        </w:rPr>
        <w:t xml:space="preserve">                                           </w:t>
      </w:r>
      <w:bookmarkStart w:id="0" w:name="_GoBack"/>
      <w:bookmarkEnd w:id="0"/>
      <w:r w:rsidRPr="00260C69">
        <w:rPr>
          <w:sz w:val="20"/>
          <w:szCs w:val="20"/>
        </w:rPr>
        <w:t xml:space="preserve">        </w:t>
      </w:r>
    </w:p>
    <w:p w:rsidR="00792881" w:rsidRPr="00260C69" w:rsidRDefault="00792881" w:rsidP="00792881">
      <w:pPr>
        <w:jc w:val="center"/>
        <w:rPr>
          <w:sz w:val="28"/>
          <w:szCs w:val="28"/>
        </w:rPr>
      </w:pPr>
      <w:r w:rsidRPr="00260C69">
        <w:rPr>
          <w:sz w:val="28"/>
          <w:szCs w:val="28"/>
        </w:rPr>
        <w:t>РОССИЙСКАЯ ФЕДЕРАЦИЯ</w:t>
      </w:r>
    </w:p>
    <w:p w:rsidR="00792881" w:rsidRPr="00260C69" w:rsidRDefault="00792881" w:rsidP="00792881">
      <w:pPr>
        <w:jc w:val="center"/>
        <w:rPr>
          <w:b/>
          <w:sz w:val="28"/>
          <w:szCs w:val="28"/>
        </w:rPr>
      </w:pPr>
      <w:r w:rsidRPr="00260C69">
        <w:rPr>
          <w:sz w:val="28"/>
          <w:szCs w:val="28"/>
        </w:rPr>
        <w:t>РОСТОВСКАЯ ОБЛАСТЬ</w:t>
      </w:r>
    </w:p>
    <w:p w:rsidR="00792881" w:rsidRPr="00260C69" w:rsidRDefault="00792881" w:rsidP="00792881">
      <w:pPr>
        <w:jc w:val="center"/>
        <w:rPr>
          <w:sz w:val="28"/>
          <w:szCs w:val="28"/>
        </w:rPr>
      </w:pPr>
      <w:r w:rsidRPr="00260C69">
        <w:rPr>
          <w:sz w:val="28"/>
          <w:szCs w:val="28"/>
        </w:rPr>
        <w:t>МУНИЦИПАЛЬНОЕ ОБРАЗОВАНИЕ</w:t>
      </w:r>
    </w:p>
    <w:p w:rsidR="00792881" w:rsidRPr="00260C69" w:rsidRDefault="00792881" w:rsidP="00792881">
      <w:pPr>
        <w:jc w:val="center"/>
        <w:rPr>
          <w:b/>
          <w:sz w:val="28"/>
          <w:szCs w:val="28"/>
        </w:rPr>
      </w:pPr>
      <w:r w:rsidRPr="00260C69">
        <w:rPr>
          <w:sz w:val="28"/>
          <w:szCs w:val="28"/>
        </w:rPr>
        <w:t xml:space="preserve"> «ШОЛОХОВСКОЕ ГОРОДСКОЕ ПОСЕЛЕНИЕ»</w:t>
      </w:r>
    </w:p>
    <w:p w:rsidR="00792881" w:rsidRPr="00260C69" w:rsidRDefault="00792881" w:rsidP="00792881">
      <w:pPr>
        <w:jc w:val="center"/>
        <w:rPr>
          <w:bCs/>
          <w:color w:val="000000"/>
          <w:sz w:val="28"/>
          <w:szCs w:val="28"/>
        </w:rPr>
      </w:pPr>
      <w:r w:rsidRPr="00260C69">
        <w:rPr>
          <w:bCs/>
          <w:color w:val="000000"/>
          <w:sz w:val="28"/>
          <w:szCs w:val="28"/>
        </w:rPr>
        <w:t>АДМИНИСТРАЦИЯ ШОЛОХОВСКОГО ГОРОДСКОГО ПОСЕЛЕНИЯ</w:t>
      </w:r>
    </w:p>
    <w:p w:rsidR="007323EA" w:rsidRDefault="007323EA" w:rsidP="007323EA">
      <w:pPr>
        <w:pStyle w:val="a6"/>
        <w:jc w:val="center"/>
        <w:rPr>
          <w:sz w:val="28"/>
          <w:szCs w:val="28"/>
        </w:rPr>
      </w:pPr>
    </w:p>
    <w:p w:rsidR="00792881" w:rsidRPr="007323EA" w:rsidRDefault="00792881" w:rsidP="007323EA">
      <w:pPr>
        <w:pStyle w:val="a6"/>
        <w:jc w:val="center"/>
        <w:rPr>
          <w:b/>
          <w:sz w:val="28"/>
          <w:szCs w:val="28"/>
        </w:rPr>
      </w:pPr>
      <w:r w:rsidRPr="007323EA">
        <w:rPr>
          <w:b/>
          <w:sz w:val="28"/>
          <w:szCs w:val="28"/>
        </w:rPr>
        <w:t>ПОСТАНОВЛЕНИЕ</w:t>
      </w:r>
    </w:p>
    <w:p w:rsidR="00792881" w:rsidRPr="007323EA" w:rsidRDefault="007323EA" w:rsidP="007323EA">
      <w:pPr>
        <w:pStyle w:val="a6"/>
        <w:jc w:val="center"/>
        <w:rPr>
          <w:sz w:val="28"/>
          <w:szCs w:val="28"/>
        </w:rPr>
      </w:pPr>
      <w:bookmarkStart w:id="1" w:name="Дата"/>
      <w:bookmarkEnd w:id="1"/>
      <w:r>
        <w:rPr>
          <w:sz w:val="28"/>
          <w:szCs w:val="28"/>
        </w:rPr>
        <w:t xml:space="preserve">  </w:t>
      </w:r>
      <w:r w:rsidR="005623AE">
        <w:rPr>
          <w:sz w:val="28"/>
          <w:szCs w:val="28"/>
        </w:rPr>
        <w:t>о</w:t>
      </w:r>
      <w:r w:rsidR="00792881" w:rsidRPr="007323EA">
        <w:rPr>
          <w:sz w:val="28"/>
          <w:szCs w:val="28"/>
        </w:rPr>
        <w:t>т</w:t>
      </w:r>
      <w:r w:rsidR="005623AE">
        <w:rPr>
          <w:sz w:val="28"/>
          <w:szCs w:val="28"/>
        </w:rPr>
        <w:t xml:space="preserve"> </w:t>
      </w:r>
      <w:r w:rsidR="000E068B">
        <w:rPr>
          <w:sz w:val="28"/>
          <w:szCs w:val="28"/>
        </w:rPr>
        <w:t>12</w:t>
      </w:r>
      <w:r w:rsidR="005623AE">
        <w:rPr>
          <w:sz w:val="28"/>
          <w:szCs w:val="28"/>
        </w:rPr>
        <w:t>.</w:t>
      </w:r>
      <w:r w:rsidR="003E3DFE">
        <w:rPr>
          <w:sz w:val="28"/>
          <w:szCs w:val="28"/>
        </w:rPr>
        <w:t>0</w:t>
      </w:r>
      <w:r w:rsidR="000E068B">
        <w:rPr>
          <w:sz w:val="28"/>
          <w:szCs w:val="28"/>
        </w:rPr>
        <w:t>9</w:t>
      </w:r>
      <w:r w:rsidR="005623AE">
        <w:rPr>
          <w:sz w:val="28"/>
          <w:szCs w:val="28"/>
        </w:rPr>
        <w:t>.</w:t>
      </w:r>
      <w:r w:rsidR="00792881" w:rsidRPr="007323EA">
        <w:rPr>
          <w:sz w:val="28"/>
          <w:szCs w:val="28"/>
        </w:rPr>
        <w:t>20</w:t>
      </w:r>
      <w:r w:rsidR="006807C7" w:rsidRPr="007323EA">
        <w:rPr>
          <w:sz w:val="28"/>
          <w:szCs w:val="28"/>
        </w:rPr>
        <w:t>2</w:t>
      </w:r>
      <w:r w:rsidR="003E3DFE">
        <w:rPr>
          <w:sz w:val="28"/>
          <w:szCs w:val="28"/>
        </w:rPr>
        <w:t>3</w:t>
      </w:r>
      <w:r w:rsidR="00792881" w:rsidRPr="007323EA">
        <w:rPr>
          <w:sz w:val="28"/>
          <w:szCs w:val="28"/>
        </w:rPr>
        <w:t xml:space="preserve"> №</w:t>
      </w:r>
      <w:r w:rsidR="00924666">
        <w:rPr>
          <w:sz w:val="28"/>
          <w:szCs w:val="28"/>
        </w:rPr>
        <w:t xml:space="preserve"> </w:t>
      </w:r>
      <w:r w:rsidR="000E068B">
        <w:rPr>
          <w:sz w:val="28"/>
          <w:szCs w:val="28"/>
        </w:rPr>
        <w:t>199</w:t>
      </w:r>
    </w:p>
    <w:p w:rsidR="00792881" w:rsidRPr="007323EA" w:rsidRDefault="00792881" w:rsidP="007323EA">
      <w:pPr>
        <w:pStyle w:val="a6"/>
        <w:jc w:val="center"/>
        <w:rPr>
          <w:sz w:val="28"/>
          <w:szCs w:val="28"/>
        </w:rPr>
      </w:pPr>
      <w:proofErr w:type="spellStart"/>
      <w:r w:rsidRPr="007323EA">
        <w:rPr>
          <w:sz w:val="28"/>
          <w:szCs w:val="28"/>
        </w:rPr>
        <w:t>р.п</w:t>
      </w:r>
      <w:proofErr w:type="spellEnd"/>
      <w:r w:rsidRPr="007323EA">
        <w:rPr>
          <w:sz w:val="28"/>
          <w:szCs w:val="28"/>
        </w:rPr>
        <w:t>. Шолоховский</w:t>
      </w:r>
    </w:p>
    <w:p w:rsidR="00ED4763" w:rsidRPr="00260C69" w:rsidRDefault="00ED4763" w:rsidP="00792881">
      <w:pPr>
        <w:spacing w:before="240"/>
        <w:jc w:val="center"/>
        <w:rPr>
          <w:sz w:val="28"/>
          <w:szCs w:val="20"/>
        </w:rPr>
      </w:pPr>
    </w:p>
    <w:p w:rsidR="00792881" w:rsidRPr="00260C69" w:rsidRDefault="00707756" w:rsidP="00792881">
      <w:pPr>
        <w:suppressAutoHyphens/>
        <w:jc w:val="center"/>
        <w:rPr>
          <w:b/>
          <w:kern w:val="2"/>
          <w:sz w:val="28"/>
          <w:szCs w:val="28"/>
        </w:rPr>
      </w:pPr>
      <w:r>
        <w:rPr>
          <w:b/>
          <w:kern w:val="2"/>
          <w:sz w:val="28"/>
          <w:szCs w:val="28"/>
        </w:rPr>
        <w:t>О внесении  изменений в постановление Администрации Шолоховского городского поселения от 30.11.2018 №269 «</w:t>
      </w:r>
      <w:r w:rsidR="00792881" w:rsidRPr="00260C69">
        <w:rPr>
          <w:b/>
          <w:kern w:val="2"/>
          <w:sz w:val="28"/>
          <w:szCs w:val="28"/>
        </w:rPr>
        <w:t>Об утверждении муниципальной программы Шолоховского городского поселения «</w:t>
      </w:r>
      <w:r w:rsidR="00792881">
        <w:rPr>
          <w:b/>
          <w:sz w:val="28"/>
          <w:szCs w:val="28"/>
        </w:rPr>
        <w:t>Социальная поддержка граждан</w:t>
      </w:r>
      <w:r w:rsidR="00792881" w:rsidRPr="00260C69">
        <w:rPr>
          <w:b/>
          <w:kern w:val="2"/>
          <w:sz w:val="28"/>
          <w:szCs w:val="28"/>
        </w:rPr>
        <w:t xml:space="preserve">» </w:t>
      </w:r>
    </w:p>
    <w:p w:rsidR="00792881" w:rsidRPr="00260C69" w:rsidRDefault="00792881" w:rsidP="00792881">
      <w:pPr>
        <w:jc w:val="center"/>
        <w:rPr>
          <w:kern w:val="2"/>
          <w:sz w:val="28"/>
          <w:szCs w:val="28"/>
        </w:rPr>
      </w:pPr>
    </w:p>
    <w:p w:rsidR="00792881" w:rsidRPr="00260C69" w:rsidRDefault="00792881" w:rsidP="00D254B7">
      <w:pPr>
        <w:tabs>
          <w:tab w:val="left" w:pos="3660"/>
          <w:tab w:val="center" w:pos="5598"/>
        </w:tabs>
        <w:ind w:firstLine="709"/>
        <w:jc w:val="both"/>
        <w:rPr>
          <w:bCs/>
          <w:kern w:val="2"/>
          <w:sz w:val="28"/>
          <w:szCs w:val="28"/>
        </w:rPr>
      </w:pPr>
      <w:r w:rsidRPr="00260C69">
        <w:rPr>
          <w:kern w:val="2"/>
          <w:sz w:val="28"/>
          <w:szCs w:val="28"/>
        </w:rPr>
        <w:t xml:space="preserve">В соответствии с </w:t>
      </w:r>
      <w:r w:rsidRPr="00260C69">
        <w:rPr>
          <w:bCs/>
          <w:kern w:val="2"/>
          <w:sz w:val="28"/>
          <w:szCs w:val="28"/>
        </w:rPr>
        <w:t xml:space="preserve">постановлением Администрации Шолоховского городского поселения от 06.11.2018 № 227 «Об утверждении Порядка разработки, реализации и оценки </w:t>
      </w:r>
      <w:r w:rsidRPr="00260C69">
        <w:rPr>
          <w:bCs/>
          <w:spacing w:val="-4"/>
          <w:kern w:val="2"/>
          <w:sz w:val="28"/>
          <w:szCs w:val="28"/>
        </w:rPr>
        <w:t xml:space="preserve">эффективности </w:t>
      </w:r>
      <w:r w:rsidRPr="00260C69">
        <w:rPr>
          <w:bCs/>
          <w:kern w:val="2"/>
          <w:sz w:val="28"/>
          <w:szCs w:val="28"/>
        </w:rPr>
        <w:t>муниципальных программ Шолоховского городского поселения</w:t>
      </w:r>
      <w:r w:rsidR="00D254B7">
        <w:rPr>
          <w:bCs/>
          <w:spacing w:val="-4"/>
          <w:kern w:val="2"/>
          <w:sz w:val="28"/>
          <w:szCs w:val="28"/>
        </w:rPr>
        <w:t>»</w:t>
      </w:r>
      <w:r w:rsidRPr="00260C69">
        <w:rPr>
          <w:bCs/>
          <w:spacing w:val="-4"/>
          <w:kern w:val="2"/>
          <w:sz w:val="28"/>
          <w:szCs w:val="28"/>
        </w:rPr>
        <w:t xml:space="preserve"> </w:t>
      </w:r>
      <w:r w:rsidR="00D254B7">
        <w:rPr>
          <w:sz w:val="28"/>
          <w:szCs w:val="28"/>
        </w:rPr>
        <w:t xml:space="preserve">и необходимостью корректировки объемов финансирования отдельных программных мероприятий Администрация Шолоховского городского поселения  </w:t>
      </w:r>
      <w:r w:rsidRPr="00260C69">
        <w:rPr>
          <w:rFonts w:ascii="Times New Roman Полужирный" w:hAnsi="Times New Roman Полужирный"/>
          <w:b/>
          <w:spacing w:val="60"/>
          <w:kern w:val="2"/>
          <w:sz w:val="28"/>
          <w:szCs w:val="28"/>
        </w:rPr>
        <w:t>постановляе</w:t>
      </w:r>
      <w:r w:rsidRPr="00260C69">
        <w:rPr>
          <w:b/>
          <w:kern w:val="2"/>
          <w:sz w:val="28"/>
          <w:szCs w:val="28"/>
        </w:rPr>
        <w:t>т:</w:t>
      </w:r>
    </w:p>
    <w:p w:rsidR="00792881" w:rsidRPr="00260C69" w:rsidRDefault="00792881" w:rsidP="00792881">
      <w:pPr>
        <w:suppressAutoHyphens/>
        <w:ind w:firstLine="709"/>
        <w:jc w:val="center"/>
        <w:rPr>
          <w:kern w:val="2"/>
          <w:sz w:val="28"/>
          <w:szCs w:val="28"/>
        </w:rPr>
      </w:pPr>
    </w:p>
    <w:p w:rsidR="00707756" w:rsidRDefault="00707756" w:rsidP="00707756">
      <w:pPr>
        <w:autoSpaceDE w:val="0"/>
        <w:autoSpaceDN w:val="0"/>
        <w:adjustRightInd w:val="0"/>
        <w:jc w:val="both"/>
        <w:rPr>
          <w:sz w:val="28"/>
          <w:szCs w:val="28"/>
        </w:rPr>
      </w:pPr>
      <w:r>
        <w:rPr>
          <w:sz w:val="28"/>
          <w:szCs w:val="28"/>
        </w:rPr>
        <w:t xml:space="preserve">            1. Внести изменения в </w:t>
      </w:r>
      <w:r>
        <w:rPr>
          <w:b/>
          <w:kern w:val="2"/>
          <w:sz w:val="28"/>
          <w:szCs w:val="28"/>
        </w:rPr>
        <w:t xml:space="preserve"> </w:t>
      </w:r>
      <w:r w:rsidRPr="00C44335">
        <w:rPr>
          <w:bCs/>
          <w:sz w:val="28"/>
          <w:szCs w:val="28"/>
        </w:rPr>
        <w:t xml:space="preserve">постановление Администрации Шолоховского городского поселения от 30.11.2018г </w:t>
      </w:r>
      <w:r>
        <w:rPr>
          <w:bCs/>
          <w:sz w:val="28"/>
          <w:szCs w:val="28"/>
        </w:rPr>
        <w:t xml:space="preserve"> </w:t>
      </w:r>
      <w:r w:rsidRPr="00C44335">
        <w:rPr>
          <w:bCs/>
          <w:sz w:val="28"/>
          <w:szCs w:val="28"/>
        </w:rPr>
        <w:t>№2</w:t>
      </w:r>
      <w:r>
        <w:rPr>
          <w:bCs/>
          <w:sz w:val="28"/>
          <w:szCs w:val="28"/>
        </w:rPr>
        <w:t>69</w:t>
      </w:r>
      <w:r w:rsidRPr="00C44335">
        <w:rPr>
          <w:bCs/>
          <w:sz w:val="28"/>
          <w:szCs w:val="28"/>
        </w:rPr>
        <w:t xml:space="preserve"> «Об утверждении муниципальной программы Шолоховского городского поселения  «</w:t>
      </w:r>
      <w:r>
        <w:rPr>
          <w:bCs/>
          <w:sz w:val="28"/>
          <w:szCs w:val="28"/>
        </w:rPr>
        <w:t>Социальная поддержка граждан</w:t>
      </w:r>
      <w:r w:rsidRPr="00C44335">
        <w:rPr>
          <w:bCs/>
          <w:sz w:val="28"/>
          <w:szCs w:val="28"/>
        </w:rPr>
        <w:t>»</w:t>
      </w:r>
      <w:r>
        <w:rPr>
          <w:bCs/>
          <w:sz w:val="28"/>
          <w:szCs w:val="28"/>
        </w:rPr>
        <w:t xml:space="preserve">, </w:t>
      </w:r>
      <w:r>
        <w:rPr>
          <w:sz w:val="28"/>
          <w:szCs w:val="28"/>
        </w:rPr>
        <w:t>изложив его в редакции согласно приложению к настоящему постановлению.</w:t>
      </w:r>
    </w:p>
    <w:p w:rsidR="00707756" w:rsidRDefault="00707756" w:rsidP="00707756">
      <w:pPr>
        <w:tabs>
          <w:tab w:val="left" w:pos="3660"/>
          <w:tab w:val="center" w:pos="5598"/>
        </w:tabs>
        <w:ind w:firstLine="709"/>
        <w:jc w:val="both"/>
        <w:rPr>
          <w:sz w:val="28"/>
          <w:szCs w:val="28"/>
        </w:rPr>
      </w:pPr>
      <w:r>
        <w:rPr>
          <w:sz w:val="28"/>
          <w:szCs w:val="28"/>
        </w:rPr>
        <w:t xml:space="preserve">   2.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w:t>
      </w:r>
    </w:p>
    <w:p w:rsidR="00707756" w:rsidRDefault="00707756" w:rsidP="00707756">
      <w:pPr>
        <w:tabs>
          <w:tab w:val="left" w:pos="3660"/>
          <w:tab w:val="center" w:pos="5598"/>
        </w:tabs>
        <w:ind w:firstLine="709"/>
        <w:jc w:val="both"/>
        <w:rPr>
          <w:sz w:val="28"/>
          <w:szCs w:val="28"/>
        </w:rPr>
      </w:pPr>
      <w:r>
        <w:rPr>
          <w:sz w:val="28"/>
          <w:szCs w:val="28"/>
        </w:rPr>
        <w:t xml:space="preserve">   3. </w:t>
      </w:r>
      <w:proofErr w:type="gramStart"/>
      <w:r>
        <w:rPr>
          <w:sz w:val="28"/>
          <w:szCs w:val="28"/>
        </w:rPr>
        <w:t>Контроль за</w:t>
      </w:r>
      <w:proofErr w:type="gramEnd"/>
      <w:r>
        <w:rPr>
          <w:sz w:val="28"/>
          <w:szCs w:val="28"/>
        </w:rPr>
        <w:t xml:space="preserve"> исполнением постановления </w:t>
      </w:r>
      <w:r w:rsidR="00EE0AA1">
        <w:rPr>
          <w:sz w:val="28"/>
          <w:szCs w:val="28"/>
        </w:rPr>
        <w:t xml:space="preserve">возложить на начальника отдела экономики и финансов Н.Б. </w:t>
      </w:r>
      <w:proofErr w:type="spellStart"/>
      <w:r w:rsidR="00EE0AA1">
        <w:rPr>
          <w:sz w:val="28"/>
          <w:szCs w:val="28"/>
        </w:rPr>
        <w:t>Ярош</w:t>
      </w:r>
      <w:proofErr w:type="spellEnd"/>
      <w:r>
        <w:rPr>
          <w:sz w:val="28"/>
          <w:szCs w:val="28"/>
        </w:rPr>
        <w:t>.</w:t>
      </w:r>
    </w:p>
    <w:p w:rsidR="00707756" w:rsidRDefault="00707756" w:rsidP="00707756">
      <w:pPr>
        <w:suppressAutoHyphens/>
        <w:rPr>
          <w:kern w:val="2"/>
          <w:sz w:val="28"/>
          <w:szCs w:val="28"/>
        </w:rPr>
      </w:pPr>
    </w:p>
    <w:p w:rsidR="00EC247F" w:rsidRDefault="00EC247F" w:rsidP="00707756">
      <w:pPr>
        <w:tabs>
          <w:tab w:val="left" w:pos="7655"/>
        </w:tabs>
        <w:rPr>
          <w:sz w:val="28"/>
        </w:rPr>
      </w:pPr>
      <w:r>
        <w:rPr>
          <w:sz w:val="28"/>
        </w:rPr>
        <w:t xml:space="preserve">        </w:t>
      </w:r>
      <w:r w:rsidR="00707756">
        <w:rPr>
          <w:sz w:val="28"/>
        </w:rPr>
        <w:t xml:space="preserve"> Глава Администрации </w:t>
      </w:r>
    </w:p>
    <w:p w:rsidR="00707756" w:rsidRDefault="00707756" w:rsidP="00707756">
      <w:pPr>
        <w:tabs>
          <w:tab w:val="left" w:pos="7655"/>
        </w:tabs>
        <w:rPr>
          <w:sz w:val="28"/>
        </w:rPr>
      </w:pPr>
      <w:r>
        <w:rPr>
          <w:sz w:val="28"/>
        </w:rPr>
        <w:t>Шолоховского</w:t>
      </w:r>
      <w:r w:rsidR="00EC247F">
        <w:rPr>
          <w:sz w:val="28"/>
        </w:rPr>
        <w:t xml:space="preserve"> </w:t>
      </w:r>
      <w:r>
        <w:rPr>
          <w:sz w:val="28"/>
        </w:rPr>
        <w:t xml:space="preserve"> городского поселения                           </w:t>
      </w:r>
      <w:r w:rsidR="00EC247F">
        <w:rPr>
          <w:sz w:val="28"/>
        </w:rPr>
        <w:t xml:space="preserve">       </w:t>
      </w:r>
      <w:r>
        <w:rPr>
          <w:sz w:val="28"/>
        </w:rPr>
        <w:t xml:space="preserve">  </w:t>
      </w:r>
      <w:r w:rsidR="003E3DFE">
        <w:rPr>
          <w:sz w:val="28"/>
        </w:rPr>
        <w:t xml:space="preserve">       </w:t>
      </w:r>
      <w:r>
        <w:rPr>
          <w:sz w:val="28"/>
        </w:rPr>
        <w:t>О.П. Снисаренко</w:t>
      </w:r>
    </w:p>
    <w:p w:rsidR="001F03D2" w:rsidRDefault="001F03D2" w:rsidP="001F03D2">
      <w:pPr>
        <w:tabs>
          <w:tab w:val="left" w:pos="7530"/>
        </w:tabs>
        <w:suppressAutoHyphens/>
        <w:rPr>
          <w:kern w:val="2"/>
          <w:sz w:val="28"/>
          <w:szCs w:val="28"/>
        </w:rPr>
      </w:pPr>
    </w:p>
    <w:p w:rsidR="00792881" w:rsidRDefault="00792881" w:rsidP="00133CE6">
      <w:pPr>
        <w:shd w:val="clear" w:color="auto" w:fill="FFFFFF"/>
        <w:jc w:val="right"/>
        <w:rPr>
          <w:sz w:val="28"/>
          <w:szCs w:val="28"/>
        </w:rPr>
      </w:pPr>
    </w:p>
    <w:p w:rsidR="00792881" w:rsidRPr="00D3031B" w:rsidRDefault="00792881" w:rsidP="00792881">
      <w:pPr>
        <w:pageBreakBefore/>
        <w:suppressAutoHyphens/>
        <w:ind w:left="6237"/>
        <w:jc w:val="center"/>
        <w:rPr>
          <w:kern w:val="2"/>
          <w:sz w:val="28"/>
          <w:szCs w:val="28"/>
        </w:rPr>
      </w:pPr>
      <w:r>
        <w:rPr>
          <w:kern w:val="2"/>
          <w:sz w:val="28"/>
          <w:szCs w:val="28"/>
        </w:rPr>
        <w:lastRenderedPageBreak/>
        <w:t>П</w:t>
      </w:r>
      <w:r w:rsidRPr="00D3031B">
        <w:rPr>
          <w:kern w:val="2"/>
          <w:sz w:val="28"/>
          <w:szCs w:val="28"/>
        </w:rPr>
        <w:t xml:space="preserve">риложение </w:t>
      </w:r>
      <w:r>
        <w:rPr>
          <w:kern w:val="2"/>
          <w:sz w:val="28"/>
          <w:szCs w:val="28"/>
        </w:rPr>
        <w:t>1</w:t>
      </w:r>
    </w:p>
    <w:p w:rsidR="00792881" w:rsidRPr="00D3031B" w:rsidRDefault="00792881" w:rsidP="00792881">
      <w:pPr>
        <w:suppressAutoHyphens/>
        <w:ind w:left="6237"/>
        <w:jc w:val="center"/>
        <w:rPr>
          <w:kern w:val="2"/>
          <w:sz w:val="28"/>
          <w:szCs w:val="28"/>
        </w:rPr>
      </w:pPr>
      <w:r w:rsidRPr="00D3031B">
        <w:rPr>
          <w:kern w:val="2"/>
          <w:sz w:val="28"/>
          <w:szCs w:val="28"/>
        </w:rPr>
        <w:t>к постановлению</w:t>
      </w:r>
    </w:p>
    <w:p w:rsidR="00792881" w:rsidRPr="00D3031B" w:rsidRDefault="00792881" w:rsidP="00792881">
      <w:pPr>
        <w:suppressAutoHyphens/>
        <w:ind w:left="6237"/>
        <w:jc w:val="center"/>
        <w:rPr>
          <w:kern w:val="2"/>
          <w:sz w:val="28"/>
          <w:szCs w:val="28"/>
        </w:rPr>
      </w:pPr>
      <w:r>
        <w:rPr>
          <w:kern w:val="2"/>
          <w:sz w:val="28"/>
          <w:szCs w:val="28"/>
        </w:rPr>
        <w:t>Администрации Шолоховского городского поселения</w:t>
      </w:r>
    </w:p>
    <w:p w:rsidR="005623AE" w:rsidRPr="007323EA" w:rsidRDefault="00792881" w:rsidP="005623AE">
      <w:pPr>
        <w:pStyle w:val="a6"/>
        <w:jc w:val="center"/>
        <w:rPr>
          <w:sz w:val="28"/>
          <w:szCs w:val="28"/>
        </w:rPr>
      </w:pPr>
      <w:r>
        <w:rPr>
          <w:kern w:val="2"/>
          <w:sz w:val="28"/>
          <w:szCs w:val="28"/>
        </w:rPr>
        <w:t xml:space="preserve">                                                                                      </w:t>
      </w:r>
      <w:r w:rsidR="005623AE">
        <w:rPr>
          <w:sz w:val="28"/>
          <w:szCs w:val="28"/>
        </w:rPr>
        <w:t xml:space="preserve"> о</w:t>
      </w:r>
      <w:r w:rsidR="005623AE" w:rsidRPr="007323EA">
        <w:rPr>
          <w:sz w:val="28"/>
          <w:szCs w:val="28"/>
        </w:rPr>
        <w:t>т</w:t>
      </w:r>
      <w:r w:rsidR="005623AE">
        <w:rPr>
          <w:sz w:val="28"/>
          <w:szCs w:val="28"/>
        </w:rPr>
        <w:t xml:space="preserve"> </w:t>
      </w:r>
      <w:r w:rsidR="000E068B">
        <w:rPr>
          <w:sz w:val="28"/>
          <w:szCs w:val="28"/>
        </w:rPr>
        <w:t>12.</w:t>
      </w:r>
      <w:r w:rsidR="00E93307">
        <w:rPr>
          <w:sz w:val="28"/>
          <w:szCs w:val="28"/>
        </w:rPr>
        <w:t>0</w:t>
      </w:r>
      <w:r w:rsidR="000E068B">
        <w:rPr>
          <w:sz w:val="28"/>
          <w:szCs w:val="28"/>
        </w:rPr>
        <w:t>9</w:t>
      </w:r>
      <w:r w:rsidR="005623AE">
        <w:rPr>
          <w:sz w:val="28"/>
          <w:szCs w:val="28"/>
        </w:rPr>
        <w:t>.</w:t>
      </w:r>
      <w:r w:rsidR="005623AE" w:rsidRPr="007323EA">
        <w:rPr>
          <w:sz w:val="28"/>
          <w:szCs w:val="28"/>
        </w:rPr>
        <w:t>202</w:t>
      </w:r>
      <w:r w:rsidR="00E93307">
        <w:rPr>
          <w:sz w:val="28"/>
          <w:szCs w:val="28"/>
        </w:rPr>
        <w:t>3</w:t>
      </w:r>
      <w:r w:rsidR="005623AE" w:rsidRPr="007323EA">
        <w:rPr>
          <w:sz w:val="28"/>
          <w:szCs w:val="28"/>
        </w:rPr>
        <w:t xml:space="preserve"> №</w:t>
      </w:r>
      <w:r w:rsidR="005623AE">
        <w:rPr>
          <w:sz w:val="28"/>
          <w:szCs w:val="28"/>
        </w:rPr>
        <w:t xml:space="preserve"> </w:t>
      </w:r>
      <w:r w:rsidR="000E068B">
        <w:rPr>
          <w:sz w:val="28"/>
          <w:szCs w:val="28"/>
        </w:rPr>
        <w:t>199</w:t>
      </w:r>
    </w:p>
    <w:p w:rsidR="00792881" w:rsidRPr="00FD09C3" w:rsidRDefault="00792881" w:rsidP="00792881">
      <w:pPr>
        <w:rPr>
          <w:sz w:val="28"/>
        </w:rPr>
      </w:pPr>
    </w:p>
    <w:p w:rsidR="00E04D3C" w:rsidRDefault="00E04D3C" w:rsidP="00133CE6">
      <w:pPr>
        <w:jc w:val="right"/>
        <w:rPr>
          <w:sz w:val="28"/>
          <w:szCs w:val="28"/>
        </w:rPr>
      </w:pPr>
    </w:p>
    <w:p w:rsidR="00AE5A2B" w:rsidRPr="00D80E5C" w:rsidRDefault="00AE5A2B" w:rsidP="00AE5A2B">
      <w:pPr>
        <w:jc w:val="right"/>
        <w:rPr>
          <w:sz w:val="28"/>
          <w:szCs w:val="28"/>
        </w:rPr>
      </w:pPr>
      <w:r w:rsidRPr="00D80E5C">
        <w:rPr>
          <w:sz w:val="28"/>
          <w:szCs w:val="28"/>
        </w:rPr>
        <w:t xml:space="preserve">                                        </w:t>
      </w:r>
    </w:p>
    <w:p w:rsidR="00D217EB" w:rsidRDefault="00AE5A2B" w:rsidP="00AE5A2B">
      <w:pPr>
        <w:jc w:val="center"/>
        <w:rPr>
          <w:bCs/>
          <w:sz w:val="28"/>
          <w:szCs w:val="28"/>
        </w:rPr>
      </w:pPr>
      <w:r w:rsidRPr="001F3CAE">
        <w:rPr>
          <w:bCs/>
          <w:sz w:val="28"/>
          <w:szCs w:val="28"/>
        </w:rPr>
        <w:t xml:space="preserve">Муниципальная программа </w:t>
      </w:r>
      <w:r w:rsidR="00792881">
        <w:rPr>
          <w:kern w:val="2"/>
          <w:sz w:val="28"/>
          <w:szCs w:val="28"/>
        </w:rPr>
        <w:t>Шолоховского городского</w:t>
      </w:r>
      <w:r w:rsidR="00792881" w:rsidRPr="001F3CAE">
        <w:rPr>
          <w:bCs/>
          <w:sz w:val="28"/>
          <w:szCs w:val="28"/>
        </w:rPr>
        <w:t xml:space="preserve"> </w:t>
      </w:r>
      <w:r w:rsidRPr="001F3CAE">
        <w:rPr>
          <w:bCs/>
          <w:sz w:val="28"/>
          <w:szCs w:val="28"/>
        </w:rPr>
        <w:t xml:space="preserve">поселения </w:t>
      </w:r>
    </w:p>
    <w:p w:rsidR="00AE5A2B" w:rsidRPr="001F3CAE" w:rsidRDefault="00AE5A2B" w:rsidP="00AE5A2B">
      <w:pPr>
        <w:jc w:val="center"/>
        <w:rPr>
          <w:bCs/>
          <w:sz w:val="28"/>
          <w:szCs w:val="28"/>
        </w:rPr>
      </w:pPr>
      <w:r w:rsidRPr="001F3CAE">
        <w:rPr>
          <w:bCs/>
          <w:sz w:val="28"/>
          <w:szCs w:val="28"/>
        </w:rPr>
        <w:t>«Социальная поддержка граждан»</w:t>
      </w:r>
    </w:p>
    <w:p w:rsidR="00AE5A2B" w:rsidRDefault="00AE5A2B" w:rsidP="00AE5A2B">
      <w:pPr>
        <w:jc w:val="center"/>
        <w:rPr>
          <w:bCs/>
          <w:sz w:val="28"/>
          <w:szCs w:val="28"/>
        </w:rPr>
      </w:pPr>
    </w:p>
    <w:p w:rsidR="00AE5A2B" w:rsidRDefault="00AE5A2B" w:rsidP="00AE5A2B">
      <w:pPr>
        <w:jc w:val="center"/>
        <w:rPr>
          <w:bCs/>
          <w:sz w:val="28"/>
          <w:szCs w:val="28"/>
        </w:rPr>
      </w:pPr>
      <w:r w:rsidRPr="00726F26">
        <w:rPr>
          <w:bCs/>
          <w:sz w:val="28"/>
          <w:szCs w:val="28"/>
        </w:rPr>
        <w:t xml:space="preserve">ПАСПОРТ  </w:t>
      </w:r>
    </w:p>
    <w:p w:rsidR="00D217EB" w:rsidRDefault="00AE5A2B" w:rsidP="00AE5A2B">
      <w:pPr>
        <w:jc w:val="center"/>
        <w:rPr>
          <w:bCs/>
          <w:sz w:val="28"/>
          <w:szCs w:val="28"/>
        </w:rPr>
      </w:pPr>
      <w:r>
        <w:rPr>
          <w:bCs/>
          <w:sz w:val="28"/>
          <w:szCs w:val="28"/>
        </w:rPr>
        <w:t xml:space="preserve">муниципальной программы </w:t>
      </w:r>
      <w:r w:rsidR="00792881">
        <w:rPr>
          <w:kern w:val="2"/>
          <w:sz w:val="28"/>
          <w:szCs w:val="28"/>
        </w:rPr>
        <w:t>Шолоховского городского поселения</w:t>
      </w:r>
    </w:p>
    <w:p w:rsidR="00AE5A2B" w:rsidRPr="00726F26" w:rsidRDefault="00AE5A2B" w:rsidP="00AE5A2B">
      <w:pPr>
        <w:jc w:val="center"/>
        <w:rPr>
          <w:bCs/>
          <w:sz w:val="28"/>
          <w:szCs w:val="28"/>
        </w:rPr>
      </w:pPr>
      <w:r>
        <w:rPr>
          <w:bCs/>
          <w:sz w:val="28"/>
          <w:szCs w:val="28"/>
        </w:rPr>
        <w:t>«Социальная поддержка граждан»</w:t>
      </w:r>
    </w:p>
    <w:p w:rsidR="00AE5A2B" w:rsidRPr="008D478B" w:rsidRDefault="00AE5A2B" w:rsidP="00AE5A2B">
      <w:pPr>
        <w:rPr>
          <w:color w:val="FF0000"/>
        </w:rPr>
      </w:pPr>
    </w:p>
    <w:p w:rsidR="00AE5A2B" w:rsidRPr="008D478B" w:rsidRDefault="00AE5A2B" w:rsidP="00AE5A2B">
      <w:pPr>
        <w:rPr>
          <w:color w:val="FF0000"/>
        </w:rPr>
      </w:pPr>
    </w:p>
    <w:tbl>
      <w:tblPr>
        <w:tblW w:w="0" w:type="auto"/>
        <w:tblInd w:w="664" w:type="dxa"/>
        <w:tblLook w:val="01E0" w:firstRow="1" w:lastRow="1" w:firstColumn="1" w:lastColumn="1" w:noHBand="0" w:noVBand="0"/>
      </w:tblPr>
      <w:tblGrid>
        <w:gridCol w:w="2988"/>
        <w:gridCol w:w="6202"/>
      </w:tblGrid>
      <w:tr w:rsidR="00AE5A2B" w:rsidRPr="008D478B" w:rsidTr="00EE0AA1">
        <w:tc>
          <w:tcPr>
            <w:tcW w:w="2988" w:type="dxa"/>
            <w:shd w:val="clear" w:color="auto" w:fill="auto"/>
          </w:tcPr>
          <w:p w:rsidR="00AE5A2B" w:rsidRDefault="00AE5A2B" w:rsidP="00481FBE">
            <w:pPr>
              <w:rPr>
                <w:sz w:val="28"/>
                <w:szCs w:val="28"/>
              </w:rPr>
            </w:pPr>
            <w:r w:rsidRPr="0049504C">
              <w:rPr>
                <w:bCs/>
                <w:sz w:val="28"/>
                <w:szCs w:val="28"/>
              </w:rPr>
              <w:t>Наименование программы:</w:t>
            </w:r>
            <w:r w:rsidRPr="0049504C">
              <w:rPr>
                <w:sz w:val="28"/>
                <w:szCs w:val="28"/>
              </w:rPr>
              <w:t xml:space="preserve">   </w:t>
            </w:r>
          </w:p>
          <w:p w:rsidR="00AE5A2B" w:rsidRDefault="00AE5A2B" w:rsidP="00481FBE">
            <w:pPr>
              <w:rPr>
                <w:sz w:val="28"/>
                <w:szCs w:val="28"/>
              </w:rPr>
            </w:pPr>
          </w:p>
          <w:p w:rsidR="00AE5A2B" w:rsidRDefault="00AE5A2B" w:rsidP="00481FBE">
            <w:pPr>
              <w:rPr>
                <w:sz w:val="28"/>
                <w:szCs w:val="28"/>
              </w:rPr>
            </w:pPr>
            <w:r>
              <w:rPr>
                <w:sz w:val="28"/>
                <w:szCs w:val="28"/>
              </w:rPr>
              <w:t xml:space="preserve">Ответственный исполнитель программы </w:t>
            </w:r>
          </w:p>
          <w:p w:rsidR="00AE5A2B" w:rsidRDefault="00AE5A2B" w:rsidP="00481FBE">
            <w:pPr>
              <w:rPr>
                <w:sz w:val="28"/>
                <w:szCs w:val="28"/>
              </w:rPr>
            </w:pPr>
          </w:p>
          <w:p w:rsidR="00AE5A2B" w:rsidRDefault="00AE5A2B" w:rsidP="00481FBE">
            <w:pPr>
              <w:rPr>
                <w:sz w:val="28"/>
                <w:szCs w:val="28"/>
              </w:rPr>
            </w:pPr>
            <w:r>
              <w:rPr>
                <w:sz w:val="28"/>
                <w:szCs w:val="28"/>
              </w:rPr>
              <w:t>Соисполнители программы</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 программы </w:t>
            </w:r>
          </w:p>
        </w:tc>
        <w:tc>
          <w:tcPr>
            <w:tcW w:w="6202" w:type="dxa"/>
            <w:shd w:val="clear" w:color="auto" w:fill="auto"/>
          </w:tcPr>
          <w:p w:rsidR="00AE5A2B" w:rsidRDefault="00AE5A2B" w:rsidP="00481FBE">
            <w:pPr>
              <w:jc w:val="both"/>
              <w:rPr>
                <w:sz w:val="28"/>
                <w:szCs w:val="28"/>
              </w:rPr>
            </w:pPr>
            <w:r>
              <w:rPr>
                <w:sz w:val="28"/>
                <w:szCs w:val="28"/>
              </w:rPr>
              <w:t xml:space="preserve">Муниципальная программа </w:t>
            </w:r>
            <w:r w:rsidR="00792881">
              <w:rPr>
                <w:kern w:val="2"/>
                <w:sz w:val="28"/>
                <w:szCs w:val="28"/>
              </w:rPr>
              <w:t>Шолоховского городского</w:t>
            </w:r>
            <w:r>
              <w:rPr>
                <w:sz w:val="28"/>
                <w:szCs w:val="28"/>
              </w:rPr>
              <w:t xml:space="preserve"> поселения «Социальная поддержка граждан»</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kern w:val="2"/>
                <w:sz w:val="28"/>
                <w:szCs w:val="28"/>
              </w:rPr>
              <w:t>Шолоховского городского</w:t>
            </w:r>
            <w:r w:rsidR="00792881">
              <w:rPr>
                <w:sz w:val="28"/>
                <w:szCs w:val="28"/>
              </w:rPr>
              <w:t xml:space="preserve"> </w:t>
            </w:r>
            <w:r>
              <w:rPr>
                <w:sz w:val="28"/>
                <w:szCs w:val="28"/>
              </w:rPr>
              <w:t>поселения</w:t>
            </w:r>
          </w:p>
          <w:p w:rsidR="00AE5A2B" w:rsidRDefault="00AE5A2B" w:rsidP="00481FBE">
            <w:pPr>
              <w:rPr>
                <w:sz w:val="28"/>
                <w:szCs w:val="28"/>
              </w:rPr>
            </w:pPr>
          </w:p>
          <w:p w:rsidR="00AE5A2B" w:rsidRDefault="00AE5A2B" w:rsidP="00481FBE">
            <w:pPr>
              <w:rPr>
                <w:sz w:val="28"/>
                <w:szCs w:val="28"/>
              </w:rPr>
            </w:pPr>
            <w:r>
              <w:rPr>
                <w:sz w:val="28"/>
                <w:szCs w:val="28"/>
              </w:rPr>
              <w:t>Отсутствуют</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kern w:val="2"/>
                <w:sz w:val="28"/>
                <w:szCs w:val="28"/>
              </w:rPr>
              <w:t>Шолоховского городского</w:t>
            </w:r>
            <w:r w:rsidR="00792881">
              <w:rPr>
                <w:sz w:val="28"/>
                <w:szCs w:val="28"/>
              </w:rPr>
              <w:t xml:space="preserve"> </w:t>
            </w:r>
            <w:r>
              <w:rPr>
                <w:sz w:val="28"/>
                <w:szCs w:val="28"/>
              </w:rPr>
              <w:t>поселения</w:t>
            </w:r>
          </w:p>
          <w:p w:rsidR="00AE5A2B" w:rsidRPr="007812BF" w:rsidRDefault="00AE5A2B" w:rsidP="00481FBE">
            <w:pPr>
              <w:rPr>
                <w:sz w:val="28"/>
                <w:szCs w:val="28"/>
              </w:rPr>
            </w:pPr>
          </w:p>
        </w:tc>
      </w:tr>
      <w:tr w:rsidR="00AE5A2B" w:rsidRPr="008D478B" w:rsidTr="00EE0AA1">
        <w:tc>
          <w:tcPr>
            <w:tcW w:w="2988" w:type="dxa"/>
            <w:shd w:val="clear" w:color="auto" w:fill="auto"/>
          </w:tcPr>
          <w:p w:rsidR="00AE5A2B" w:rsidRPr="0057742D" w:rsidRDefault="00AE5A2B" w:rsidP="00481FBE">
            <w:pPr>
              <w:rPr>
                <w:bCs/>
                <w:sz w:val="28"/>
                <w:szCs w:val="28"/>
              </w:rPr>
            </w:pPr>
            <w:r w:rsidRPr="0057742D">
              <w:rPr>
                <w:bCs/>
                <w:sz w:val="28"/>
                <w:szCs w:val="28"/>
              </w:rPr>
              <w:t>Подпрограммы программы</w:t>
            </w:r>
          </w:p>
          <w:p w:rsidR="00AE5A2B" w:rsidRPr="0057742D" w:rsidRDefault="00AE5A2B" w:rsidP="00481FBE">
            <w:pPr>
              <w:rPr>
                <w:sz w:val="28"/>
                <w:szCs w:val="28"/>
              </w:rPr>
            </w:pPr>
          </w:p>
        </w:tc>
        <w:tc>
          <w:tcPr>
            <w:tcW w:w="6202" w:type="dxa"/>
            <w:shd w:val="clear" w:color="auto" w:fill="auto"/>
          </w:tcPr>
          <w:p w:rsidR="00AE5A2B" w:rsidRPr="0057742D" w:rsidRDefault="00AE5A2B" w:rsidP="00481FBE">
            <w:pPr>
              <w:jc w:val="both"/>
              <w:rPr>
                <w:sz w:val="28"/>
                <w:szCs w:val="28"/>
              </w:rPr>
            </w:pPr>
            <w:r>
              <w:rPr>
                <w:sz w:val="28"/>
                <w:szCs w:val="28"/>
              </w:rPr>
              <w:t xml:space="preserve">Подпрограмма 1.  </w:t>
            </w:r>
            <w:r w:rsidRPr="0057742D">
              <w:rPr>
                <w:sz w:val="28"/>
                <w:szCs w:val="28"/>
              </w:rPr>
              <w:t xml:space="preserve">Выплата </w:t>
            </w:r>
            <w:r w:rsidR="00736FC7">
              <w:rPr>
                <w:sz w:val="28"/>
                <w:szCs w:val="28"/>
              </w:rPr>
              <w:t>муниципально</w:t>
            </w:r>
            <w:r w:rsidRPr="0057742D">
              <w:rPr>
                <w:sz w:val="28"/>
                <w:szCs w:val="28"/>
              </w:rPr>
              <w:t>й пенсии за выслугу лет лицам, замещавшим муниципальные должности и должности муниципальной службы в поселении.</w:t>
            </w:r>
          </w:p>
          <w:p w:rsidR="00AE5A2B" w:rsidRPr="0057742D" w:rsidRDefault="00AE5A2B" w:rsidP="00481FBE">
            <w:pPr>
              <w:jc w:val="both"/>
              <w:rPr>
                <w:sz w:val="28"/>
                <w:szCs w:val="28"/>
              </w:rPr>
            </w:pPr>
            <w:r>
              <w:rPr>
                <w:sz w:val="28"/>
                <w:szCs w:val="28"/>
              </w:rPr>
              <w:t xml:space="preserve">Подпрограмма 2. </w:t>
            </w:r>
            <w:r w:rsidRPr="00D217EB">
              <w:rPr>
                <w:sz w:val="28"/>
                <w:szCs w:val="28"/>
              </w:rPr>
              <w:t>Оказание материальной помощи для отдельных категорий граждан</w:t>
            </w:r>
            <w:r w:rsidRPr="0057742D">
              <w:rPr>
                <w:sz w:val="28"/>
                <w:szCs w:val="28"/>
              </w:rPr>
              <w:t>.</w:t>
            </w:r>
          </w:p>
        </w:tc>
      </w:tr>
      <w:tr w:rsidR="00AE5A2B" w:rsidRPr="008D478B" w:rsidTr="00EE0AA1">
        <w:tc>
          <w:tcPr>
            <w:tcW w:w="2988" w:type="dxa"/>
            <w:shd w:val="clear" w:color="auto" w:fill="auto"/>
          </w:tcPr>
          <w:p w:rsidR="00AE5A2B" w:rsidRPr="00FD4723" w:rsidRDefault="00AE5A2B" w:rsidP="00481FBE">
            <w:pPr>
              <w:rPr>
                <w:b/>
                <w:bCs/>
                <w:sz w:val="28"/>
                <w:szCs w:val="28"/>
              </w:rPr>
            </w:pPr>
            <w:r w:rsidRPr="00FD4723">
              <w:rPr>
                <w:sz w:val="28"/>
                <w:szCs w:val="28"/>
              </w:rPr>
              <w:t>Программно-целевые инструменты</w:t>
            </w:r>
            <w:r>
              <w:rPr>
                <w:sz w:val="28"/>
                <w:szCs w:val="28"/>
              </w:rPr>
              <w:t xml:space="preserve"> программы </w:t>
            </w:r>
          </w:p>
        </w:tc>
        <w:tc>
          <w:tcPr>
            <w:tcW w:w="6202" w:type="dxa"/>
            <w:shd w:val="clear" w:color="auto" w:fill="auto"/>
          </w:tcPr>
          <w:p w:rsidR="00AE5A2B" w:rsidRDefault="00AE5A2B" w:rsidP="00481FBE">
            <w:pPr>
              <w:rPr>
                <w:sz w:val="28"/>
                <w:szCs w:val="28"/>
              </w:rPr>
            </w:pPr>
            <w:r>
              <w:rPr>
                <w:sz w:val="28"/>
                <w:szCs w:val="28"/>
              </w:rPr>
              <w:t>Отсутствуют</w:t>
            </w:r>
          </w:p>
          <w:p w:rsidR="00AE5A2B" w:rsidRPr="00FD4723" w:rsidRDefault="00AE5A2B" w:rsidP="00481FBE">
            <w:pPr>
              <w:jc w:val="both"/>
              <w:rPr>
                <w:sz w:val="28"/>
                <w:szCs w:val="28"/>
              </w:rPr>
            </w:pPr>
          </w:p>
        </w:tc>
      </w:tr>
      <w:tr w:rsidR="00AE5A2B" w:rsidRPr="008D478B" w:rsidTr="00EE0AA1">
        <w:tc>
          <w:tcPr>
            <w:tcW w:w="2988" w:type="dxa"/>
            <w:shd w:val="clear" w:color="auto" w:fill="auto"/>
          </w:tcPr>
          <w:p w:rsidR="00AE5A2B" w:rsidRPr="00A12F58" w:rsidRDefault="00AE5A2B" w:rsidP="00481FBE">
            <w:pPr>
              <w:rPr>
                <w:bCs/>
                <w:sz w:val="28"/>
                <w:szCs w:val="28"/>
              </w:rPr>
            </w:pPr>
            <w:r w:rsidRPr="00A12F58">
              <w:rPr>
                <w:bCs/>
                <w:sz w:val="28"/>
                <w:szCs w:val="28"/>
              </w:rPr>
              <w:t>Цели программы</w:t>
            </w:r>
            <w:r>
              <w:rPr>
                <w:bCs/>
                <w:sz w:val="28"/>
                <w:szCs w:val="28"/>
              </w:rPr>
              <w:t xml:space="preserve"> </w:t>
            </w:r>
          </w:p>
        </w:tc>
        <w:tc>
          <w:tcPr>
            <w:tcW w:w="6202" w:type="dxa"/>
            <w:shd w:val="clear" w:color="auto" w:fill="auto"/>
          </w:tcPr>
          <w:p w:rsidR="00AE5A2B" w:rsidRDefault="00AE5A2B" w:rsidP="00481FBE">
            <w:pPr>
              <w:jc w:val="both"/>
              <w:rPr>
                <w:sz w:val="28"/>
                <w:szCs w:val="28"/>
              </w:rPr>
            </w:pPr>
            <w:r w:rsidRPr="00A12F58">
              <w:rPr>
                <w:sz w:val="28"/>
                <w:szCs w:val="28"/>
              </w:rPr>
              <w:t xml:space="preserve">Повышение качества жизни населения </w:t>
            </w:r>
            <w:r w:rsidR="00792881">
              <w:rPr>
                <w:kern w:val="2"/>
                <w:sz w:val="28"/>
                <w:szCs w:val="28"/>
              </w:rPr>
              <w:t>Шолоховского городского</w:t>
            </w:r>
            <w:r w:rsidR="00792881">
              <w:rPr>
                <w:sz w:val="28"/>
                <w:szCs w:val="28"/>
              </w:rPr>
              <w:t xml:space="preserve"> </w:t>
            </w:r>
            <w:r>
              <w:rPr>
                <w:sz w:val="28"/>
                <w:szCs w:val="28"/>
              </w:rPr>
              <w:t>поселения</w:t>
            </w:r>
            <w:r w:rsidRPr="00A12F58">
              <w:rPr>
                <w:sz w:val="28"/>
                <w:szCs w:val="28"/>
              </w:rPr>
              <w:t xml:space="preserve"> </w:t>
            </w:r>
          </w:p>
          <w:p w:rsidR="00AE5A2B" w:rsidRPr="00A12F58" w:rsidRDefault="00AE5A2B" w:rsidP="00481FBE">
            <w:pPr>
              <w:jc w:val="both"/>
              <w:rPr>
                <w:sz w:val="28"/>
                <w:szCs w:val="28"/>
              </w:rPr>
            </w:pPr>
            <w:r>
              <w:rPr>
                <w:sz w:val="28"/>
                <w:szCs w:val="28"/>
              </w:rPr>
              <w:t>Создание условий для роста благосостояния граждан – получателей мер социальной поддержки</w:t>
            </w:r>
          </w:p>
        </w:tc>
      </w:tr>
      <w:tr w:rsidR="00AE5A2B" w:rsidRPr="008D478B" w:rsidTr="00EE0AA1">
        <w:tc>
          <w:tcPr>
            <w:tcW w:w="2988" w:type="dxa"/>
            <w:shd w:val="clear" w:color="auto" w:fill="auto"/>
          </w:tcPr>
          <w:p w:rsidR="00AE5A2B" w:rsidRPr="00506102" w:rsidRDefault="00AE5A2B" w:rsidP="00481FBE">
            <w:pPr>
              <w:rPr>
                <w:sz w:val="28"/>
                <w:szCs w:val="28"/>
              </w:rPr>
            </w:pPr>
            <w:r w:rsidRPr="00506102">
              <w:rPr>
                <w:sz w:val="28"/>
                <w:szCs w:val="28"/>
              </w:rPr>
              <w:t>Задачи программы</w:t>
            </w:r>
            <w:r>
              <w:rPr>
                <w:sz w:val="28"/>
                <w:szCs w:val="28"/>
              </w:rPr>
              <w:t xml:space="preserve"> </w:t>
            </w:r>
          </w:p>
        </w:tc>
        <w:tc>
          <w:tcPr>
            <w:tcW w:w="6202" w:type="dxa"/>
            <w:shd w:val="clear" w:color="auto" w:fill="auto"/>
          </w:tcPr>
          <w:p w:rsidR="00AE5A2B" w:rsidRPr="00506102" w:rsidRDefault="00AE5A2B" w:rsidP="00481FBE">
            <w:pPr>
              <w:jc w:val="both"/>
              <w:rPr>
                <w:sz w:val="28"/>
                <w:szCs w:val="28"/>
              </w:rPr>
            </w:pPr>
            <w:r w:rsidRPr="00506102">
              <w:rPr>
                <w:sz w:val="28"/>
                <w:szCs w:val="28"/>
              </w:rPr>
              <w:t xml:space="preserve">Исполнение обязательств </w:t>
            </w:r>
            <w:r w:rsidR="00792881">
              <w:rPr>
                <w:kern w:val="2"/>
                <w:sz w:val="28"/>
                <w:szCs w:val="28"/>
              </w:rPr>
              <w:t>Шолоховского городского</w:t>
            </w:r>
            <w:r w:rsidR="00792881" w:rsidRPr="00506102">
              <w:rPr>
                <w:sz w:val="28"/>
                <w:szCs w:val="28"/>
              </w:rPr>
              <w:t xml:space="preserve"> </w:t>
            </w:r>
            <w:r w:rsidRPr="00506102">
              <w:rPr>
                <w:sz w:val="28"/>
                <w:szCs w:val="28"/>
              </w:rPr>
              <w:t xml:space="preserve">поселения  (далее – поселение) по </w:t>
            </w:r>
            <w:r w:rsidRPr="00506102">
              <w:rPr>
                <w:sz w:val="28"/>
                <w:szCs w:val="28"/>
              </w:rPr>
              <w:lastRenderedPageBreak/>
              <w:t xml:space="preserve">оказанию социальной поддержки отдельным категориям граждан, установленных федеральным и областным законодательством, нормативно-правовыми актами Белокалитвинского района и </w:t>
            </w:r>
            <w:r w:rsidR="00792881">
              <w:rPr>
                <w:kern w:val="2"/>
                <w:sz w:val="28"/>
                <w:szCs w:val="28"/>
              </w:rPr>
              <w:t>Шолоховского городского</w:t>
            </w:r>
            <w:r w:rsidR="00792881" w:rsidRPr="00506102">
              <w:rPr>
                <w:sz w:val="28"/>
                <w:szCs w:val="28"/>
              </w:rPr>
              <w:t xml:space="preserve"> </w:t>
            </w:r>
            <w:r w:rsidRPr="00506102">
              <w:rPr>
                <w:sz w:val="28"/>
                <w:szCs w:val="28"/>
              </w:rPr>
              <w:t>поселения</w:t>
            </w:r>
          </w:p>
        </w:tc>
      </w:tr>
      <w:tr w:rsidR="00AE5A2B" w:rsidRPr="008D478B" w:rsidTr="00EE0AA1">
        <w:tc>
          <w:tcPr>
            <w:tcW w:w="2988" w:type="dxa"/>
            <w:shd w:val="clear" w:color="auto" w:fill="auto"/>
          </w:tcPr>
          <w:p w:rsidR="00AE5A2B" w:rsidRPr="005D7602" w:rsidRDefault="00AE5A2B" w:rsidP="00481FBE">
            <w:pPr>
              <w:rPr>
                <w:sz w:val="28"/>
                <w:szCs w:val="28"/>
              </w:rPr>
            </w:pPr>
            <w:r w:rsidRPr="005D7602">
              <w:rPr>
                <w:sz w:val="28"/>
                <w:szCs w:val="28"/>
              </w:rPr>
              <w:lastRenderedPageBreak/>
              <w:t>Целевые индикаторы и показатели программы</w:t>
            </w:r>
            <w:r>
              <w:rPr>
                <w:sz w:val="28"/>
                <w:szCs w:val="28"/>
              </w:rPr>
              <w:t xml:space="preserve"> </w:t>
            </w:r>
          </w:p>
        </w:tc>
        <w:tc>
          <w:tcPr>
            <w:tcW w:w="6202"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выплату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FE5B22" w:rsidRDefault="00AE5A2B" w:rsidP="00481FBE">
            <w:pPr>
              <w:jc w:val="both"/>
              <w:rPr>
                <w:sz w:val="28"/>
                <w:szCs w:val="28"/>
              </w:rPr>
            </w:pPr>
            <w:r>
              <w:rPr>
                <w:sz w:val="28"/>
                <w:szCs w:val="28"/>
              </w:rPr>
              <w:t xml:space="preserve">2. </w:t>
            </w:r>
            <w:r w:rsidRPr="00FE5B22">
              <w:rPr>
                <w:sz w:val="28"/>
                <w:szCs w:val="28"/>
              </w:rPr>
              <w:t xml:space="preserve">Своевременная и в полном объеме выплата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FE5B22" w:rsidRDefault="00AE5A2B" w:rsidP="00481FBE">
            <w:pPr>
              <w:jc w:val="both"/>
              <w:rPr>
                <w:sz w:val="28"/>
                <w:szCs w:val="28"/>
              </w:rPr>
            </w:pPr>
            <w:r>
              <w:rPr>
                <w:sz w:val="28"/>
                <w:szCs w:val="28"/>
              </w:rPr>
              <w:t xml:space="preserve">3. </w:t>
            </w:r>
            <w:r w:rsidRPr="00FE5B22">
              <w:rPr>
                <w:sz w:val="28"/>
                <w:szCs w:val="28"/>
              </w:rPr>
              <w:t xml:space="preserve">Количество граждан, получающих </w:t>
            </w:r>
            <w:r>
              <w:rPr>
                <w:sz w:val="28"/>
                <w:szCs w:val="28"/>
              </w:rPr>
              <w:t>материальную помощь</w:t>
            </w:r>
            <w:r w:rsidRPr="00FE5B22">
              <w:rPr>
                <w:sz w:val="28"/>
                <w:szCs w:val="28"/>
              </w:rPr>
              <w:t>.</w:t>
            </w:r>
          </w:p>
          <w:p w:rsidR="00AE5A2B" w:rsidRPr="008D478B" w:rsidRDefault="00AE5A2B" w:rsidP="00481FBE">
            <w:pPr>
              <w:jc w:val="both"/>
              <w:rPr>
                <w:color w:val="FF0000"/>
                <w:sz w:val="28"/>
                <w:szCs w:val="28"/>
              </w:rPr>
            </w:pPr>
            <w:r>
              <w:rPr>
                <w:sz w:val="28"/>
                <w:szCs w:val="28"/>
              </w:rPr>
              <w:t xml:space="preserve">4. </w:t>
            </w:r>
            <w:r w:rsidRPr="00FE5B22">
              <w:rPr>
                <w:sz w:val="28"/>
                <w:szCs w:val="28"/>
              </w:rPr>
              <w:t xml:space="preserve">Своевременная и в полном объеме выплата </w:t>
            </w:r>
            <w:r>
              <w:rPr>
                <w:sz w:val="28"/>
                <w:szCs w:val="28"/>
              </w:rPr>
              <w:t>материальной</w:t>
            </w:r>
            <w:r w:rsidRPr="00FE5B22">
              <w:rPr>
                <w:sz w:val="28"/>
                <w:szCs w:val="28"/>
              </w:rPr>
              <w:t xml:space="preserve"> помощи.</w:t>
            </w:r>
          </w:p>
        </w:tc>
      </w:tr>
      <w:tr w:rsidR="00AE5A2B" w:rsidRPr="008D478B" w:rsidTr="00EE0AA1">
        <w:tc>
          <w:tcPr>
            <w:tcW w:w="2988" w:type="dxa"/>
            <w:shd w:val="clear" w:color="auto" w:fill="auto"/>
          </w:tcPr>
          <w:p w:rsidR="00AE5A2B" w:rsidRPr="005D7602" w:rsidRDefault="00AE5A2B" w:rsidP="00481FBE">
            <w:pPr>
              <w:rPr>
                <w:bCs/>
                <w:sz w:val="28"/>
                <w:szCs w:val="28"/>
              </w:rPr>
            </w:pPr>
            <w:r>
              <w:rPr>
                <w:bCs/>
                <w:sz w:val="28"/>
                <w:szCs w:val="28"/>
              </w:rPr>
              <w:t>Этапы и сроки</w:t>
            </w:r>
            <w:r w:rsidRPr="005D7602">
              <w:rPr>
                <w:bCs/>
                <w:sz w:val="28"/>
                <w:szCs w:val="28"/>
              </w:rPr>
              <w:t xml:space="preserve"> реализации программы</w:t>
            </w:r>
            <w:r>
              <w:rPr>
                <w:bCs/>
                <w:sz w:val="28"/>
                <w:szCs w:val="28"/>
              </w:rPr>
              <w:t xml:space="preserve"> </w:t>
            </w:r>
            <w:r w:rsidRPr="005D7602">
              <w:rPr>
                <w:sz w:val="28"/>
                <w:szCs w:val="28"/>
              </w:rPr>
              <w:t xml:space="preserve">     </w:t>
            </w:r>
          </w:p>
        </w:tc>
        <w:tc>
          <w:tcPr>
            <w:tcW w:w="6202" w:type="dxa"/>
            <w:shd w:val="clear" w:color="auto" w:fill="auto"/>
          </w:tcPr>
          <w:p w:rsidR="00AE5A2B" w:rsidRPr="006B3E34" w:rsidRDefault="00AE5A2B" w:rsidP="00481FBE">
            <w:pPr>
              <w:jc w:val="both"/>
              <w:rPr>
                <w:sz w:val="28"/>
                <w:szCs w:val="28"/>
              </w:rPr>
            </w:pPr>
            <w:r w:rsidRPr="006B3E34">
              <w:rPr>
                <w:sz w:val="28"/>
                <w:szCs w:val="28"/>
              </w:rPr>
              <w:t xml:space="preserve">Срок реализации муниципальной программы – </w:t>
            </w:r>
          </w:p>
          <w:p w:rsidR="00AE5A2B" w:rsidRPr="006B3E34" w:rsidRDefault="00AE5A2B" w:rsidP="00481FBE">
            <w:pPr>
              <w:jc w:val="both"/>
              <w:rPr>
                <w:sz w:val="28"/>
                <w:szCs w:val="28"/>
              </w:rPr>
            </w:pPr>
            <w:r w:rsidRPr="006B3E34">
              <w:rPr>
                <w:sz w:val="28"/>
                <w:szCs w:val="28"/>
              </w:rPr>
              <w:t>201</w:t>
            </w:r>
            <w:r>
              <w:rPr>
                <w:sz w:val="28"/>
                <w:szCs w:val="28"/>
              </w:rPr>
              <w:t>9</w:t>
            </w:r>
            <w:r w:rsidRPr="006B3E34">
              <w:rPr>
                <w:sz w:val="28"/>
                <w:szCs w:val="28"/>
              </w:rPr>
              <w:t>-</w:t>
            </w:r>
            <w:r>
              <w:rPr>
                <w:sz w:val="28"/>
                <w:szCs w:val="28"/>
              </w:rPr>
              <w:t>2030</w:t>
            </w:r>
            <w:r w:rsidRPr="006B3E34">
              <w:rPr>
                <w:sz w:val="28"/>
                <w:szCs w:val="28"/>
              </w:rPr>
              <w:t xml:space="preserve"> годы. </w:t>
            </w:r>
          </w:p>
          <w:p w:rsidR="00AE5A2B" w:rsidRPr="006B3E34" w:rsidRDefault="00AE5A2B" w:rsidP="00481FBE">
            <w:pPr>
              <w:jc w:val="both"/>
              <w:rPr>
                <w:sz w:val="28"/>
                <w:szCs w:val="28"/>
              </w:rPr>
            </w:pPr>
            <w:r w:rsidRPr="00777E65">
              <w:rPr>
                <w:sz w:val="28"/>
                <w:szCs w:val="28"/>
              </w:rPr>
              <w:t>Этапы реализации не выделяются</w:t>
            </w:r>
          </w:p>
        </w:tc>
      </w:tr>
      <w:tr w:rsidR="00AE5A2B" w:rsidRPr="008D478B" w:rsidTr="00EE0AA1">
        <w:tc>
          <w:tcPr>
            <w:tcW w:w="2988" w:type="dxa"/>
            <w:shd w:val="clear" w:color="auto" w:fill="auto"/>
          </w:tcPr>
          <w:p w:rsidR="00AE5A2B" w:rsidRPr="002958D1" w:rsidRDefault="00AE5A2B" w:rsidP="00481FBE">
            <w:pPr>
              <w:rPr>
                <w:bCs/>
                <w:sz w:val="28"/>
                <w:szCs w:val="28"/>
              </w:rPr>
            </w:pPr>
            <w:r>
              <w:rPr>
                <w:bCs/>
                <w:sz w:val="28"/>
                <w:szCs w:val="28"/>
              </w:rPr>
              <w:t>Ресурсное обеспечение программы</w:t>
            </w:r>
          </w:p>
          <w:p w:rsidR="00AE5A2B" w:rsidRPr="002958D1" w:rsidRDefault="00AE5A2B" w:rsidP="00481FBE">
            <w:pPr>
              <w:rPr>
                <w:bCs/>
                <w:sz w:val="28"/>
                <w:szCs w:val="28"/>
              </w:rPr>
            </w:pPr>
          </w:p>
        </w:tc>
        <w:tc>
          <w:tcPr>
            <w:tcW w:w="6202" w:type="dxa"/>
            <w:shd w:val="clear" w:color="auto" w:fill="auto"/>
          </w:tcPr>
          <w:p w:rsidR="00AE5A2B" w:rsidRPr="00E16CC5" w:rsidRDefault="00AE5A2B" w:rsidP="00481FBE">
            <w:pPr>
              <w:contextualSpacing/>
              <w:jc w:val="both"/>
              <w:rPr>
                <w:sz w:val="28"/>
              </w:rPr>
            </w:pPr>
            <w:r w:rsidRPr="00777E65">
              <w:rPr>
                <w:sz w:val="28"/>
                <w:szCs w:val="28"/>
              </w:rPr>
              <w:t xml:space="preserve">Объем бюджетных ассигнований на реализацию муниципальной программы составляет </w:t>
            </w:r>
            <w:r w:rsidR="007323EA">
              <w:rPr>
                <w:sz w:val="28"/>
                <w:szCs w:val="28"/>
              </w:rPr>
              <w:t>12</w:t>
            </w:r>
            <w:r w:rsidR="00B45EA5">
              <w:rPr>
                <w:sz w:val="28"/>
                <w:szCs w:val="28"/>
              </w:rPr>
              <w:t>65</w:t>
            </w:r>
            <w:r w:rsidR="007323EA">
              <w:rPr>
                <w:sz w:val="28"/>
                <w:szCs w:val="28"/>
              </w:rPr>
              <w:t>,</w:t>
            </w:r>
            <w:r w:rsidR="00D35D63">
              <w:rPr>
                <w:sz w:val="28"/>
                <w:szCs w:val="28"/>
              </w:rPr>
              <w:t>4</w:t>
            </w:r>
            <w:r w:rsidRPr="00E16CC5">
              <w:rPr>
                <w:sz w:val="28"/>
                <w:szCs w:val="28"/>
              </w:rPr>
              <w:t xml:space="preserve">  тыс. рублей, в том числе:</w:t>
            </w:r>
            <w:r w:rsidRPr="00E16CC5">
              <w:rPr>
                <w:sz w:val="28"/>
              </w:rPr>
              <w:t xml:space="preserve"> </w:t>
            </w:r>
          </w:p>
          <w:p w:rsidR="00AE5A2B" w:rsidRPr="00E16CC5" w:rsidRDefault="00AE5A2B" w:rsidP="00481FBE">
            <w:pPr>
              <w:contextualSpacing/>
              <w:jc w:val="both"/>
              <w:rPr>
                <w:sz w:val="28"/>
              </w:rPr>
            </w:pPr>
            <w:r w:rsidRPr="00E16CC5">
              <w:rPr>
                <w:sz w:val="28"/>
              </w:rPr>
              <w:t xml:space="preserve">2019 год – </w:t>
            </w:r>
            <w:r w:rsidR="00FD2AB4">
              <w:rPr>
                <w:sz w:val="28"/>
              </w:rPr>
              <w:t>78,8</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2020 год – </w:t>
            </w:r>
            <w:r w:rsidR="00707756" w:rsidRPr="00E16CC5">
              <w:rPr>
                <w:sz w:val="28"/>
              </w:rPr>
              <w:t>78,</w:t>
            </w:r>
            <w:r w:rsidR="00436D65" w:rsidRPr="00E16CC5">
              <w:rPr>
                <w:sz w:val="28"/>
              </w:rPr>
              <w:t>7</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2021 год – </w:t>
            </w:r>
            <w:r w:rsidR="007323EA">
              <w:rPr>
                <w:sz w:val="28"/>
              </w:rPr>
              <w:t>147,0</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2022 год – </w:t>
            </w:r>
            <w:r w:rsidR="007323EA">
              <w:rPr>
                <w:sz w:val="28"/>
              </w:rPr>
              <w:t>146,0</w:t>
            </w:r>
            <w:r w:rsidR="00792881" w:rsidRPr="00E16CC5">
              <w:rPr>
                <w:sz w:val="28"/>
              </w:rPr>
              <w:t xml:space="preserve"> </w:t>
            </w:r>
            <w:r w:rsidRPr="00E16CC5">
              <w:rPr>
                <w:sz w:val="28"/>
              </w:rPr>
              <w:t>тыс. рублей</w:t>
            </w:r>
          </w:p>
          <w:p w:rsidR="00AE5A2B" w:rsidRPr="00E16CC5" w:rsidRDefault="00D217EB" w:rsidP="00481FBE">
            <w:pPr>
              <w:contextualSpacing/>
              <w:jc w:val="both"/>
              <w:rPr>
                <w:sz w:val="28"/>
              </w:rPr>
            </w:pPr>
            <w:r w:rsidRPr="00E16CC5">
              <w:rPr>
                <w:sz w:val="28"/>
              </w:rPr>
              <w:t xml:space="preserve">2023 год – </w:t>
            </w:r>
            <w:r w:rsidR="00B45EA5">
              <w:rPr>
                <w:sz w:val="28"/>
              </w:rPr>
              <w:t>119</w:t>
            </w:r>
            <w:r w:rsidR="00D35D63">
              <w:rPr>
                <w:sz w:val="28"/>
              </w:rPr>
              <w:t>,8</w:t>
            </w:r>
            <w:r w:rsidR="00792881" w:rsidRPr="00E16CC5">
              <w:rPr>
                <w:sz w:val="28"/>
              </w:rPr>
              <w:t xml:space="preserve"> </w:t>
            </w:r>
            <w:r w:rsidR="00AE5A2B" w:rsidRPr="00E16CC5">
              <w:rPr>
                <w:sz w:val="28"/>
              </w:rPr>
              <w:t>тыс. рублей</w:t>
            </w:r>
          </w:p>
          <w:p w:rsidR="00AE5A2B" w:rsidRPr="002D1978" w:rsidRDefault="00AE5A2B" w:rsidP="00481FBE">
            <w:pPr>
              <w:contextualSpacing/>
              <w:jc w:val="both"/>
              <w:rPr>
                <w:sz w:val="28"/>
              </w:rPr>
            </w:pPr>
            <w:r>
              <w:rPr>
                <w:sz w:val="28"/>
              </w:rPr>
              <w:t>2024</w:t>
            </w:r>
            <w:r w:rsidRPr="002D1978">
              <w:rPr>
                <w:sz w:val="28"/>
              </w:rPr>
              <w:t xml:space="preserve"> год – </w:t>
            </w:r>
            <w:r w:rsidR="007323EA">
              <w:rPr>
                <w:sz w:val="28"/>
              </w:rPr>
              <w:t>1</w:t>
            </w:r>
            <w:r w:rsidR="00D35D63">
              <w:rPr>
                <w:sz w:val="28"/>
              </w:rPr>
              <w:t>36,8</w:t>
            </w:r>
            <w:r w:rsidR="00792881" w:rsidRPr="002D1978">
              <w:rPr>
                <w:sz w:val="28"/>
              </w:rPr>
              <w:t xml:space="preserve"> </w:t>
            </w:r>
            <w:r w:rsidRPr="002D1978">
              <w:rPr>
                <w:sz w:val="28"/>
              </w:rPr>
              <w:t>тыс. рублей</w:t>
            </w:r>
          </w:p>
          <w:p w:rsidR="00AE5A2B" w:rsidRPr="002D1978" w:rsidRDefault="00D217EB" w:rsidP="00481FBE">
            <w:pPr>
              <w:contextualSpacing/>
              <w:jc w:val="both"/>
              <w:rPr>
                <w:sz w:val="28"/>
              </w:rPr>
            </w:pPr>
            <w:r>
              <w:rPr>
                <w:sz w:val="28"/>
              </w:rPr>
              <w:t xml:space="preserve">2025 год – </w:t>
            </w:r>
            <w:r w:rsidR="00D35D63">
              <w:rPr>
                <w:sz w:val="28"/>
              </w:rPr>
              <w:t>136,8</w:t>
            </w:r>
            <w:r w:rsidR="00792881" w:rsidRPr="002D1978">
              <w:rPr>
                <w:sz w:val="28"/>
              </w:rPr>
              <w:t xml:space="preserve"> </w:t>
            </w:r>
            <w:r w:rsidR="00AE5A2B" w:rsidRPr="002D1978">
              <w:rPr>
                <w:sz w:val="28"/>
              </w:rPr>
              <w:t>тыс. рублей</w:t>
            </w:r>
          </w:p>
          <w:p w:rsidR="00AE5A2B" w:rsidRPr="002D1978" w:rsidRDefault="00AE5A2B" w:rsidP="00481FBE">
            <w:pPr>
              <w:contextualSpacing/>
              <w:jc w:val="both"/>
              <w:rPr>
                <w:sz w:val="28"/>
              </w:rPr>
            </w:pPr>
            <w:r>
              <w:rPr>
                <w:sz w:val="28"/>
              </w:rPr>
              <w:t>2026</w:t>
            </w:r>
            <w:r w:rsidRPr="002D1978">
              <w:rPr>
                <w:sz w:val="28"/>
              </w:rPr>
              <w:t xml:space="preserve"> год – </w:t>
            </w:r>
            <w:r w:rsidR="00792881">
              <w:rPr>
                <w:sz w:val="28"/>
              </w:rPr>
              <w:t>84,3</w:t>
            </w:r>
            <w:r w:rsidR="00792881" w:rsidRPr="002D1978">
              <w:rPr>
                <w:sz w:val="28"/>
              </w:rPr>
              <w:t xml:space="preserve"> </w:t>
            </w:r>
            <w:r w:rsidR="00DB2E01">
              <w:rPr>
                <w:sz w:val="28"/>
              </w:rPr>
              <w:t>тыс. рублей</w:t>
            </w:r>
          </w:p>
          <w:p w:rsidR="00AE5A2B" w:rsidRPr="002D1978" w:rsidRDefault="00AE5A2B" w:rsidP="00481FBE">
            <w:pPr>
              <w:contextualSpacing/>
              <w:jc w:val="both"/>
              <w:rPr>
                <w:sz w:val="28"/>
              </w:rPr>
            </w:pPr>
            <w:r>
              <w:rPr>
                <w:sz w:val="28"/>
              </w:rPr>
              <w:t>2027</w:t>
            </w:r>
            <w:r w:rsidRPr="002D1978">
              <w:rPr>
                <w:sz w:val="28"/>
              </w:rPr>
              <w:t xml:space="preserve"> год – </w:t>
            </w:r>
            <w:r w:rsidR="00792881">
              <w:rPr>
                <w:sz w:val="28"/>
              </w:rPr>
              <w:t>84,3</w:t>
            </w:r>
            <w:r w:rsidR="00792881" w:rsidRPr="002D1978">
              <w:rPr>
                <w:sz w:val="28"/>
              </w:rPr>
              <w:t xml:space="preserve"> </w:t>
            </w:r>
            <w:r w:rsidRPr="002D1978">
              <w:rPr>
                <w:sz w:val="28"/>
              </w:rPr>
              <w:t>тыс. рублей</w:t>
            </w:r>
          </w:p>
          <w:p w:rsidR="00AE5A2B" w:rsidRPr="002D1978" w:rsidRDefault="00D217EB" w:rsidP="00481FBE">
            <w:pPr>
              <w:contextualSpacing/>
              <w:jc w:val="both"/>
              <w:rPr>
                <w:sz w:val="28"/>
              </w:rPr>
            </w:pPr>
            <w:r>
              <w:rPr>
                <w:sz w:val="28"/>
              </w:rPr>
              <w:t xml:space="preserve">2028 год – </w:t>
            </w:r>
            <w:r w:rsidR="00792881">
              <w:rPr>
                <w:sz w:val="28"/>
              </w:rPr>
              <w:t>84,3</w:t>
            </w:r>
            <w:r w:rsidR="00792881" w:rsidRPr="002D1978">
              <w:rPr>
                <w:sz w:val="28"/>
              </w:rPr>
              <w:t xml:space="preserve"> </w:t>
            </w:r>
            <w:r w:rsidR="00AE5A2B" w:rsidRPr="002D1978">
              <w:rPr>
                <w:sz w:val="28"/>
              </w:rPr>
              <w:t>тыс. рублей</w:t>
            </w:r>
          </w:p>
          <w:p w:rsidR="00AE5A2B" w:rsidRPr="002D1978" w:rsidRDefault="00AE5A2B" w:rsidP="00481FBE">
            <w:pPr>
              <w:contextualSpacing/>
              <w:jc w:val="both"/>
              <w:rPr>
                <w:sz w:val="28"/>
              </w:rPr>
            </w:pPr>
            <w:r>
              <w:rPr>
                <w:sz w:val="28"/>
              </w:rPr>
              <w:t>2029</w:t>
            </w:r>
            <w:r w:rsidRPr="002D1978">
              <w:rPr>
                <w:sz w:val="28"/>
              </w:rPr>
              <w:t xml:space="preserve"> год – </w:t>
            </w:r>
            <w:r w:rsidR="00792881">
              <w:rPr>
                <w:sz w:val="28"/>
              </w:rPr>
              <w:t>84,3</w:t>
            </w:r>
            <w:r w:rsidR="00792881" w:rsidRPr="002D1978">
              <w:rPr>
                <w:sz w:val="28"/>
              </w:rPr>
              <w:t xml:space="preserve"> </w:t>
            </w:r>
            <w:r w:rsidRPr="002D1978">
              <w:rPr>
                <w:sz w:val="28"/>
              </w:rPr>
              <w:t>тыс. рублей</w:t>
            </w:r>
          </w:p>
          <w:p w:rsidR="00AE5A2B" w:rsidRPr="002958D1" w:rsidRDefault="00D217EB" w:rsidP="00481FBE">
            <w:pPr>
              <w:contextualSpacing/>
              <w:jc w:val="both"/>
              <w:rPr>
                <w:sz w:val="28"/>
                <w:szCs w:val="28"/>
              </w:rPr>
            </w:pPr>
            <w:r>
              <w:rPr>
                <w:sz w:val="28"/>
              </w:rPr>
              <w:t xml:space="preserve">2030 год – </w:t>
            </w:r>
            <w:r w:rsidR="00792881">
              <w:rPr>
                <w:sz w:val="28"/>
              </w:rPr>
              <w:t>84,3</w:t>
            </w:r>
            <w:r w:rsidR="00792881" w:rsidRPr="002D1978">
              <w:rPr>
                <w:sz w:val="28"/>
              </w:rPr>
              <w:t xml:space="preserve"> </w:t>
            </w:r>
            <w:r w:rsidR="00AE5A2B" w:rsidRPr="002D1978">
              <w:rPr>
                <w:sz w:val="28"/>
              </w:rPr>
              <w:t>тыс. рублей</w:t>
            </w:r>
          </w:p>
        </w:tc>
      </w:tr>
      <w:tr w:rsidR="00AE5A2B" w:rsidRPr="008D478B" w:rsidTr="00EE0AA1">
        <w:tc>
          <w:tcPr>
            <w:tcW w:w="2988" w:type="dxa"/>
            <w:shd w:val="clear" w:color="auto" w:fill="auto"/>
          </w:tcPr>
          <w:p w:rsidR="00AE5A2B" w:rsidRPr="00DC482A" w:rsidRDefault="00AE5A2B" w:rsidP="00481FBE">
            <w:pPr>
              <w:rPr>
                <w:bCs/>
                <w:sz w:val="28"/>
                <w:szCs w:val="28"/>
              </w:rPr>
            </w:pPr>
            <w:r w:rsidRPr="00DC482A">
              <w:rPr>
                <w:bCs/>
                <w:sz w:val="28"/>
                <w:szCs w:val="28"/>
              </w:rPr>
              <w:t>Ожидаемые результаты реализации программы</w:t>
            </w:r>
            <w:r>
              <w:rPr>
                <w:bCs/>
                <w:sz w:val="28"/>
                <w:szCs w:val="28"/>
              </w:rPr>
              <w:t xml:space="preserve"> </w:t>
            </w:r>
          </w:p>
        </w:tc>
        <w:tc>
          <w:tcPr>
            <w:tcW w:w="6202" w:type="dxa"/>
            <w:shd w:val="clear" w:color="auto" w:fill="auto"/>
          </w:tcPr>
          <w:p w:rsidR="00AE5A2B" w:rsidRPr="00031C93" w:rsidRDefault="00AE5A2B" w:rsidP="00481FBE">
            <w:pPr>
              <w:jc w:val="both"/>
              <w:rPr>
                <w:sz w:val="28"/>
                <w:szCs w:val="28"/>
              </w:rPr>
            </w:pPr>
            <w:r w:rsidRPr="00031C93">
              <w:rPr>
                <w:sz w:val="28"/>
                <w:szCs w:val="28"/>
              </w:rPr>
              <w:t>Своевременное предоставление мер социальной поддержки населению, повышение качества предоставления услуг</w:t>
            </w:r>
          </w:p>
        </w:tc>
      </w:tr>
      <w:tr w:rsidR="00AE5A2B" w:rsidRPr="008D478B" w:rsidTr="00EE0AA1">
        <w:trPr>
          <w:trHeight w:val="639"/>
        </w:trPr>
        <w:tc>
          <w:tcPr>
            <w:tcW w:w="2988" w:type="dxa"/>
            <w:shd w:val="clear" w:color="auto" w:fill="auto"/>
          </w:tcPr>
          <w:p w:rsidR="00AE5A2B" w:rsidRPr="008D478B" w:rsidRDefault="00AE5A2B" w:rsidP="00481FBE">
            <w:pPr>
              <w:rPr>
                <w:bCs/>
                <w:color w:val="FF0000"/>
                <w:sz w:val="28"/>
                <w:szCs w:val="28"/>
              </w:rPr>
            </w:pPr>
          </w:p>
        </w:tc>
        <w:tc>
          <w:tcPr>
            <w:tcW w:w="6202" w:type="dxa"/>
            <w:shd w:val="clear" w:color="auto" w:fill="auto"/>
          </w:tcPr>
          <w:p w:rsidR="00AE5A2B" w:rsidRPr="00227123" w:rsidRDefault="00AE5A2B" w:rsidP="00481FBE">
            <w:pPr>
              <w:pStyle w:val="ConsPlusNormal"/>
              <w:widowControl/>
              <w:spacing w:line="232" w:lineRule="auto"/>
              <w:ind w:firstLine="0"/>
              <w:jc w:val="both"/>
              <w:rPr>
                <w:rFonts w:ascii="Times New Roman" w:hAnsi="Times New Roman" w:cs="Times New Roman"/>
                <w:sz w:val="28"/>
                <w:szCs w:val="28"/>
              </w:rPr>
            </w:pPr>
            <w:r>
              <w:rPr>
                <w:rFonts w:ascii="Times New Roman" w:hAnsi="Times New Roman" w:cs="Times New Roman"/>
                <w:sz w:val="28"/>
                <w:szCs w:val="28"/>
              </w:rPr>
              <w:t>Оказание</w:t>
            </w:r>
            <w:r w:rsidRPr="00227123">
              <w:rPr>
                <w:rFonts w:ascii="Times New Roman" w:hAnsi="Times New Roman" w:cs="Times New Roman"/>
                <w:sz w:val="28"/>
                <w:szCs w:val="28"/>
              </w:rPr>
              <w:t xml:space="preserve"> мер социальной поддержки </w:t>
            </w:r>
            <w:proofErr w:type="gramStart"/>
            <w:r>
              <w:rPr>
                <w:rFonts w:ascii="Times New Roman" w:hAnsi="Times New Roman" w:cs="Times New Roman"/>
                <w:sz w:val="28"/>
                <w:szCs w:val="28"/>
              </w:rPr>
              <w:t>гражданам</w:t>
            </w:r>
            <w:proofErr w:type="gramEnd"/>
            <w:r>
              <w:rPr>
                <w:rFonts w:ascii="Times New Roman" w:hAnsi="Times New Roman" w:cs="Times New Roman"/>
                <w:sz w:val="28"/>
                <w:szCs w:val="28"/>
              </w:rPr>
              <w:t xml:space="preserve"> пострадавшим от стихийных бедствий и при возникновении чрезвычайных ситуаций.</w:t>
            </w:r>
          </w:p>
        </w:tc>
      </w:tr>
    </w:tbl>
    <w:p w:rsidR="00AE5A2B" w:rsidRPr="008D478B" w:rsidRDefault="00AE5A2B" w:rsidP="00AE5A2B">
      <w:pPr>
        <w:rPr>
          <w:color w:val="FF0000"/>
        </w:rPr>
      </w:pPr>
    </w:p>
    <w:p w:rsidR="00C16D19" w:rsidRDefault="00C16D19" w:rsidP="00AE5A2B">
      <w:pPr>
        <w:jc w:val="center"/>
        <w:rPr>
          <w:sz w:val="28"/>
          <w:szCs w:val="28"/>
        </w:rPr>
      </w:pPr>
    </w:p>
    <w:p w:rsidR="007323EA" w:rsidRDefault="007323EA" w:rsidP="00AE5A2B">
      <w:pPr>
        <w:jc w:val="center"/>
        <w:rPr>
          <w:sz w:val="28"/>
          <w:szCs w:val="28"/>
        </w:rPr>
      </w:pPr>
    </w:p>
    <w:p w:rsidR="00AE5A2B" w:rsidRPr="00E86870" w:rsidRDefault="00AE5A2B" w:rsidP="00AE5A2B">
      <w:pPr>
        <w:jc w:val="center"/>
        <w:rPr>
          <w:sz w:val="28"/>
          <w:szCs w:val="28"/>
        </w:rPr>
      </w:pPr>
      <w:r w:rsidRPr="00E86870">
        <w:rPr>
          <w:sz w:val="28"/>
          <w:szCs w:val="28"/>
        </w:rPr>
        <w:lastRenderedPageBreak/>
        <w:t xml:space="preserve">Паспорт </w:t>
      </w:r>
    </w:p>
    <w:p w:rsidR="00AE5A2B" w:rsidRDefault="00AE5A2B" w:rsidP="00AE5A2B">
      <w:pPr>
        <w:jc w:val="center"/>
        <w:rPr>
          <w:sz w:val="28"/>
          <w:szCs w:val="28"/>
        </w:rPr>
      </w:pPr>
      <w:r w:rsidRPr="00E86870">
        <w:rPr>
          <w:sz w:val="28"/>
          <w:szCs w:val="28"/>
        </w:rPr>
        <w:t xml:space="preserve">подпрограммы «Выплата </w:t>
      </w:r>
      <w:r w:rsidR="00736FC7">
        <w:rPr>
          <w:sz w:val="28"/>
          <w:szCs w:val="28"/>
        </w:rPr>
        <w:t>муниципальной</w:t>
      </w:r>
      <w:r w:rsidRPr="00E86870">
        <w:rPr>
          <w:sz w:val="28"/>
          <w:szCs w:val="28"/>
        </w:rPr>
        <w:t xml:space="preserve"> пенсии за выслугу лет лицам, </w:t>
      </w:r>
    </w:p>
    <w:p w:rsidR="00AE5A2B" w:rsidRDefault="00AE5A2B" w:rsidP="00AE5A2B">
      <w:pPr>
        <w:jc w:val="center"/>
        <w:rPr>
          <w:sz w:val="28"/>
          <w:szCs w:val="28"/>
        </w:rPr>
      </w:pPr>
      <w:proofErr w:type="gramStart"/>
      <w:r w:rsidRPr="00E86870">
        <w:rPr>
          <w:sz w:val="28"/>
          <w:szCs w:val="28"/>
        </w:rPr>
        <w:t>замещавшим</w:t>
      </w:r>
      <w:proofErr w:type="gramEnd"/>
      <w:r w:rsidRPr="00E86870">
        <w:rPr>
          <w:sz w:val="28"/>
          <w:szCs w:val="28"/>
        </w:rPr>
        <w:t xml:space="preserve"> муниципальные должности и должности муниципальной службы в поселении»</w:t>
      </w:r>
    </w:p>
    <w:p w:rsidR="00AE5A2B" w:rsidRDefault="00AE5A2B" w:rsidP="00AE5A2B">
      <w:pPr>
        <w:jc w:val="center"/>
        <w:rPr>
          <w:sz w:val="28"/>
          <w:szCs w:val="28"/>
        </w:rPr>
      </w:pPr>
    </w:p>
    <w:tbl>
      <w:tblPr>
        <w:tblW w:w="0" w:type="auto"/>
        <w:tblInd w:w="664" w:type="dxa"/>
        <w:tblLook w:val="01E0" w:firstRow="1" w:lastRow="1" w:firstColumn="1" w:lastColumn="1" w:noHBand="0" w:noVBand="0"/>
      </w:tblPr>
      <w:tblGrid>
        <w:gridCol w:w="2921"/>
        <w:gridCol w:w="6269"/>
      </w:tblGrid>
      <w:tr w:rsidR="00AE5A2B" w:rsidRPr="007812BF" w:rsidTr="00481FBE">
        <w:tc>
          <w:tcPr>
            <w:tcW w:w="2988" w:type="dxa"/>
            <w:shd w:val="clear" w:color="auto" w:fill="auto"/>
          </w:tcPr>
          <w:p w:rsidR="00AE5A2B" w:rsidRDefault="00AE5A2B" w:rsidP="00481FBE">
            <w:pPr>
              <w:rPr>
                <w:sz w:val="28"/>
                <w:szCs w:val="28"/>
              </w:rPr>
            </w:pPr>
            <w:r>
              <w:rPr>
                <w:sz w:val="28"/>
                <w:szCs w:val="28"/>
              </w:rPr>
              <w:t xml:space="preserve">Ответственный исполнитель подпрограммы </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подпрограммы </w:t>
            </w:r>
          </w:p>
        </w:tc>
        <w:tc>
          <w:tcPr>
            <w:tcW w:w="6583" w:type="dxa"/>
            <w:shd w:val="clear" w:color="auto" w:fill="auto"/>
          </w:tcPr>
          <w:p w:rsidR="00AE5A2B" w:rsidRDefault="00AE5A2B" w:rsidP="00481FBE">
            <w:pPr>
              <w:rPr>
                <w:sz w:val="28"/>
                <w:szCs w:val="28"/>
              </w:rPr>
            </w:pPr>
            <w:r>
              <w:rPr>
                <w:sz w:val="28"/>
                <w:szCs w:val="28"/>
              </w:rPr>
              <w:t xml:space="preserve">Администрация </w:t>
            </w:r>
            <w:r w:rsidR="00792881">
              <w:rPr>
                <w:sz w:val="28"/>
                <w:szCs w:val="28"/>
              </w:rPr>
              <w:t>Шолоховского городского</w:t>
            </w:r>
            <w:r>
              <w:rPr>
                <w:sz w:val="28"/>
                <w:szCs w:val="28"/>
              </w:rPr>
              <w:t xml:space="preserve"> поселения</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proofErr w:type="gramStart"/>
            <w:r w:rsidR="00792881">
              <w:rPr>
                <w:sz w:val="28"/>
                <w:szCs w:val="28"/>
              </w:rPr>
              <w:t>Шолоховского</w:t>
            </w:r>
            <w:proofErr w:type="gramEnd"/>
            <w:r w:rsidR="00792881">
              <w:rPr>
                <w:sz w:val="28"/>
                <w:szCs w:val="28"/>
              </w:rPr>
              <w:t xml:space="preserve"> городского</w:t>
            </w:r>
          </w:p>
          <w:p w:rsidR="00AE5A2B" w:rsidRPr="007812BF" w:rsidRDefault="00AE5A2B" w:rsidP="00481FBE">
            <w:pPr>
              <w:rPr>
                <w:sz w:val="28"/>
                <w:szCs w:val="28"/>
              </w:rPr>
            </w:pPr>
          </w:p>
        </w:tc>
      </w:tr>
      <w:tr w:rsidR="00AE5A2B" w:rsidRPr="00FD4723" w:rsidTr="00481FBE">
        <w:tc>
          <w:tcPr>
            <w:tcW w:w="2988" w:type="dxa"/>
            <w:shd w:val="clear" w:color="auto" w:fill="auto"/>
          </w:tcPr>
          <w:p w:rsidR="00AE5A2B" w:rsidRPr="006C134E" w:rsidRDefault="00AE5A2B" w:rsidP="00481FBE">
            <w:pPr>
              <w:rPr>
                <w:b/>
                <w:bCs/>
                <w:sz w:val="28"/>
                <w:szCs w:val="28"/>
              </w:rPr>
            </w:pPr>
            <w:r w:rsidRPr="006C134E">
              <w:rPr>
                <w:sz w:val="28"/>
                <w:szCs w:val="28"/>
              </w:rPr>
              <w:t xml:space="preserve">Программно-целевые инструменты подпрограммы </w:t>
            </w:r>
          </w:p>
        </w:tc>
        <w:tc>
          <w:tcPr>
            <w:tcW w:w="6583" w:type="dxa"/>
            <w:shd w:val="clear" w:color="auto" w:fill="auto"/>
          </w:tcPr>
          <w:p w:rsidR="00AE5A2B" w:rsidRPr="006C134E" w:rsidRDefault="00AE5A2B" w:rsidP="00481FBE">
            <w:pPr>
              <w:rPr>
                <w:sz w:val="28"/>
                <w:szCs w:val="28"/>
              </w:rPr>
            </w:pPr>
            <w:r w:rsidRPr="006C134E">
              <w:rPr>
                <w:sz w:val="28"/>
                <w:szCs w:val="28"/>
              </w:rPr>
              <w:t>Отсутствуют</w:t>
            </w:r>
          </w:p>
          <w:p w:rsidR="00AE5A2B" w:rsidRPr="006C134E" w:rsidRDefault="00AE5A2B" w:rsidP="00481FBE">
            <w:pPr>
              <w:jc w:val="both"/>
              <w:rPr>
                <w:sz w:val="28"/>
                <w:szCs w:val="28"/>
              </w:rPr>
            </w:pPr>
          </w:p>
        </w:tc>
      </w:tr>
      <w:tr w:rsidR="00AE5A2B" w:rsidRPr="00A12F58" w:rsidTr="00481FBE">
        <w:tc>
          <w:tcPr>
            <w:tcW w:w="2988" w:type="dxa"/>
            <w:shd w:val="clear" w:color="auto" w:fill="auto"/>
          </w:tcPr>
          <w:p w:rsidR="00AE5A2B" w:rsidRPr="006A7090" w:rsidRDefault="00AE5A2B" w:rsidP="00481FBE">
            <w:pPr>
              <w:rPr>
                <w:bCs/>
                <w:sz w:val="28"/>
                <w:szCs w:val="28"/>
              </w:rPr>
            </w:pPr>
            <w:r w:rsidRPr="006A7090">
              <w:rPr>
                <w:bCs/>
                <w:sz w:val="28"/>
                <w:szCs w:val="28"/>
              </w:rPr>
              <w:t xml:space="preserve">Цели подпрограммы </w:t>
            </w:r>
          </w:p>
        </w:tc>
        <w:tc>
          <w:tcPr>
            <w:tcW w:w="6583" w:type="dxa"/>
            <w:shd w:val="clear" w:color="auto" w:fill="auto"/>
          </w:tcPr>
          <w:p w:rsidR="00AE5A2B" w:rsidRPr="0018238F" w:rsidRDefault="00AE5A2B" w:rsidP="00481FBE">
            <w:pPr>
              <w:jc w:val="both"/>
              <w:rPr>
                <w:sz w:val="28"/>
                <w:szCs w:val="28"/>
              </w:rPr>
            </w:pPr>
            <w:r w:rsidRPr="0018238F">
              <w:rPr>
                <w:sz w:val="28"/>
                <w:szCs w:val="28"/>
              </w:rPr>
              <w:t xml:space="preserve">Повышение качества жизни населения </w:t>
            </w:r>
            <w:r w:rsidR="00792881">
              <w:rPr>
                <w:sz w:val="28"/>
                <w:szCs w:val="28"/>
              </w:rPr>
              <w:t>Шолоховского городского</w:t>
            </w:r>
            <w:r w:rsidRPr="0018238F">
              <w:rPr>
                <w:sz w:val="28"/>
                <w:szCs w:val="28"/>
              </w:rPr>
              <w:t xml:space="preserve"> поселения</w:t>
            </w:r>
          </w:p>
        </w:tc>
      </w:tr>
      <w:tr w:rsidR="00AE5A2B" w:rsidRPr="00506102" w:rsidTr="00481FBE">
        <w:tc>
          <w:tcPr>
            <w:tcW w:w="2988" w:type="dxa"/>
            <w:shd w:val="clear" w:color="auto" w:fill="auto"/>
          </w:tcPr>
          <w:p w:rsidR="00AE5A2B" w:rsidRPr="009C3881" w:rsidRDefault="00AE5A2B" w:rsidP="00481FBE">
            <w:pPr>
              <w:rPr>
                <w:sz w:val="28"/>
                <w:szCs w:val="28"/>
              </w:rPr>
            </w:pPr>
            <w:r w:rsidRPr="009C3881">
              <w:rPr>
                <w:sz w:val="28"/>
                <w:szCs w:val="28"/>
              </w:rPr>
              <w:t xml:space="preserve">Задачи </w:t>
            </w:r>
            <w:r>
              <w:rPr>
                <w:sz w:val="28"/>
                <w:szCs w:val="28"/>
              </w:rPr>
              <w:t>под</w:t>
            </w:r>
            <w:r w:rsidRPr="009C3881">
              <w:rPr>
                <w:sz w:val="28"/>
                <w:szCs w:val="28"/>
              </w:rPr>
              <w:t xml:space="preserve">программы </w:t>
            </w:r>
          </w:p>
        </w:tc>
        <w:tc>
          <w:tcPr>
            <w:tcW w:w="6583" w:type="dxa"/>
            <w:shd w:val="clear" w:color="auto" w:fill="auto"/>
          </w:tcPr>
          <w:p w:rsidR="00AE5A2B" w:rsidRPr="009C3881" w:rsidRDefault="00AE5A2B" w:rsidP="00736FC7">
            <w:pPr>
              <w:jc w:val="both"/>
              <w:rPr>
                <w:sz w:val="28"/>
                <w:szCs w:val="28"/>
              </w:rPr>
            </w:pPr>
            <w:r>
              <w:rPr>
                <w:sz w:val="28"/>
                <w:szCs w:val="28"/>
              </w:rPr>
              <w:t>Обеспечение своевременной</w:t>
            </w:r>
            <w:r w:rsidRPr="009C3881">
              <w:rPr>
                <w:sz w:val="28"/>
                <w:szCs w:val="28"/>
              </w:rPr>
              <w:t xml:space="preserve"> и в полном объеме выплат</w:t>
            </w:r>
            <w:r>
              <w:rPr>
                <w:sz w:val="28"/>
                <w:szCs w:val="28"/>
              </w:rPr>
              <w:t>ы</w:t>
            </w:r>
            <w:r w:rsidRPr="009C3881">
              <w:rPr>
                <w:sz w:val="28"/>
                <w:szCs w:val="28"/>
              </w:rPr>
              <w:t xml:space="preserve"> </w:t>
            </w:r>
            <w:r w:rsidR="00736FC7">
              <w:rPr>
                <w:sz w:val="28"/>
                <w:szCs w:val="28"/>
              </w:rPr>
              <w:t>муниципальной</w:t>
            </w:r>
            <w:r w:rsidRPr="009C3881">
              <w:rPr>
                <w:sz w:val="28"/>
                <w:szCs w:val="28"/>
              </w:rPr>
              <w:t xml:space="preserve"> пенсии за выслугу лет лицам, замещавшим муниципальные должности и должности муниципальной службы</w:t>
            </w:r>
          </w:p>
        </w:tc>
      </w:tr>
      <w:tr w:rsidR="00AE5A2B" w:rsidRPr="008D478B" w:rsidTr="00481FBE">
        <w:tc>
          <w:tcPr>
            <w:tcW w:w="2988" w:type="dxa"/>
            <w:shd w:val="clear" w:color="auto" w:fill="auto"/>
          </w:tcPr>
          <w:p w:rsidR="00AE5A2B" w:rsidRPr="00700F7C" w:rsidRDefault="00AE5A2B" w:rsidP="00481FBE">
            <w:pPr>
              <w:rPr>
                <w:sz w:val="28"/>
                <w:szCs w:val="28"/>
              </w:rPr>
            </w:pPr>
            <w:r w:rsidRPr="00700F7C">
              <w:rPr>
                <w:sz w:val="28"/>
                <w:szCs w:val="28"/>
              </w:rPr>
              <w:t xml:space="preserve">Целевые индикаторы и показатели подпрограммы </w:t>
            </w:r>
          </w:p>
        </w:tc>
        <w:tc>
          <w:tcPr>
            <w:tcW w:w="6583"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выплату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BF6F2B" w:rsidRDefault="00AE5A2B" w:rsidP="00736FC7">
            <w:pPr>
              <w:jc w:val="both"/>
              <w:rPr>
                <w:color w:val="FF0000"/>
                <w:sz w:val="28"/>
                <w:szCs w:val="28"/>
              </w:rPr>
            </w:pPr>
            <w:r>
              <w:rPr>
                <w:sz w:val="28"/>
                <w:szCs w:val="28"/>
              </w:rPr>
              <w:t xml:space="preserve">2. </w:t>
            </w:r>
            <w:r w:rsidRPr="00FE5B22">
              <w:rPr>
                <w:sz w:val="28"/>
                <w:szCs w:val="28"/>
              </w:rPr>
              <w:t xml:space="preserve">Своевременная и в полном объеме выплата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tc>
      </w:tr>
      <w:tr w:rsidR="00AE5A2B" w:rsidRPr="006B3E34" w:rsidTr="00481FBE">
        <w:tc>
          <w:tcPr>
            <w:tcW w:w="2988" w:type="dxa"/>
            <w:shd w:val="clear" w:color="auto" w:fill="auto"/>
          </w:tcPr>
          <w:p w:rsidR="00AE5A2B" w:rsidRPr="00C42E55" w:rsidRDefault="00AE5A2B" w:rsidP="00481FBE">
            <w:pPr>
              <w:rPr>
                <w:bCs/>
                <w:sz w:val="28"/>
                <w:szCs w:val="28"/>
              </w:rPr>
            </w:pPr>
            <w:r w:rsidRPr="00C42E55">
              <w:rPr>
                <w:bCs/>
                <w:sz w:val="28"/>
                <w:szCs w:val="28"/>
              </w:rPr>
              <w:t xml:space="preserve">Этапы и сроки реализации подпрограммы </w:t>
            </w:r>
            <w:r w:rsidRPr="00C42E55">
              <w:rPr>
                <w:sz w:val="28"/>
                <w:szCs w:val="28"/>
              </w:rPr>
              <w:t xml:space="preserve">     </w:t>
            </w:r>
          </w:p>
        </w:tc>
        <w:tc>
          <w:tcPr>
            <w:tcW w:w="6583" w:type="dxa"/>
            <w:shd w:val="clear" w:color="auto" w:fill="auto"/>
          </w:tcPr>
          <w:p w:rsidR="00AE5A2B" w:rsidRPr="00C42E55" w:rsidRDefault="00AE5A2B" w:rsidP="00481FBE">
            <w:pPr>
              <w:jc w:val="both"/>
              <w:rPr>
                <w:sz w:val="28"/>
                <w:szCs w:val="28"/>
              </w:rPr>
            </w:pPr>
            <w:r w:rsidRPr="00C42E55">
              <w:rPr>
                <w:sz w:val="28"/>
                <w:szCs w:val="28"/>
              </w:rPr>
              <w:t xml:space="preserve">Срок реализации подпрограммы – </w:t>
            </w:r>
          </w:p>
          <w:p w:rsidR="00AE5A2B" w:rsidRPr="00C42E55" w:rsidRDefault="00AE5A2B" w:rsidP="00481FBE">
            <w:pPr>
              <w:jc w:val="both"/>
              <w:rPr>
                <w:sz w:val="28"/>
                <w:szCs w:val="28"/>
              </w:rPr>
            </w:pPr>
            <w:r w:rsidRPr="00C42E55">
              <w:rPr>
                <w:sz w:val="28"/>
                <w:szCs w:val="28"/>
              </w:rPr>
              <w:t>201</w:t>
            </w:r>
            <w:r>
              <w:rPr>
                <w:sz w:val="28"/>
                <w:szCs w:val="28"/>
              </w:rPr>
              <w:t>9</w:t>
            </w:r>
            <w:r w:rsidRPr="00C42E55">
              <w:rPr>
                <w:sz w:val="28"/>
                <w:szCs w:val="28"/>
              </w:rPr>
              <w:t>-</w:t>
            </w:r>
            <w:r>
              <w:rPr>
                <w:sz w:val="28"/>
                <w:szCs w:val="28"/>
              </w:rPr>
              <w:t>2030</w:t>
            </w:r>
            <w:r w:rsidRPr="00C42E55">
              <w:rPr>
                <w:sz w:val="28"/>
                <w:szCs w:val="28"/>
              </w:rPr>
              <w:t xml:space="preserve"> годы. </w:t>
            </w:r>
          </w:p>
          <w:p w:rsidR="00AE5A2B" w:rsidRPr="00662B65" w:rsidRDefault="00AE5A2B" w:rsidP="00481FBE">
            <w:pPr>
              <w:jc w:val="both"/>
              <w:rPr>
                <w:color w:val="FF0000"/>
                <w:sz w:val="28"/>
                <w:szCs w:val="28"/>
              </w:rPr>
            </w:pPr>
            <w:r w:rsidRPr="00777E65">
              <w:rPr>
                <w:sz w:val="28"/>
                <w:szCs w:val="28"/>
              </w:rPr>
              <w:t>Этапы реализации не выделяются</w:t>
            </w:r>
          </w:p>
        </w:tc>
      </w:tr>
      <w:tr w:rsidR="00AE5A2B" w:rsidRPr="002958D1" w:rsidTr="00481FBE">
        <w:tc>
          <w:tcPr>
            <w:tcW w:w="2988" w:type="dxa"/>
            <w:shd w:val="clear" w:color="auto" w:fill="auto"/>
          </w:tcPr>
          <w:p w:rsidR="00AE5A2B" w:rsidRPr="00560B3E" w:rsidRDefault="00AE5A2B" w:rsidP="00481FBE">
            <w:pPr>
              <w:rPr>
                <w:bCs/>
                <w:sz w:val="28"/>
                <w:szCs w:val="28"/>
              </w:rPr>
            </w:pPr>
            <w:r w:rsidRPr="00560B3E">
              <w:rPr>
                <w:bCs/>
                <w:sz w:val="28"/>
                <w:szCs w:val="28"/>
              </w:rPr>
              <w:t>Ресурсное обеспечение подпрограммы</w:t>
            </w:r>
          </w:p>
          <w:p w:rsidR="00AE5A2B" w:rsidRPr="00662B65" w:rsidRDefault="00AE5A2B" w:rsidP="00481FBE">
            <w:pPr>
              <w:rPr>
                <w:bCs/>
                <w:color w:val="FF0000"/>
                <w:sz w:val="28"/>
                <w:szCs w:val="28"/>
              </w:rPr>
            </w:pPr>
          </w:p>
        </w:tc>
        <w:tc>
          <w:tcPr>
            <w:tcW w:w="6583" w:type="dxa"/>
            <w:shd w:val="clear" w:color="auto" w:fill="auto"/>
          </w:tcPr>
          <w:p w:rsidR="00AE5A2B" w:rsidRPr="00E16CC5" w:rsidRDefault="00AE5A2B" w:rsidP="00481FBE">
            <w:pPr>
              <w:contextualSpacing/>
              <w:jc w:val="both"/>
              <w:rPr>
                <w:sz w:val="28"/>
              </w:rPr>
            </w:pPr>
            <w:r w:rsidRPr="00777E65">
              <w:rPr>
                <w:sz w:val="28"/>
                <w:szCs w:val="28"/>
              </w:rPr>
              <w:t xml:space="preserve">Объем бюджетных ассигнований на реализацию </w:t>
            </w:r>
            <w:r>
              <w:rPr>
                <w:sz w:val="28"/>
                <w:szCs w:val="28"/>
              </w:rPr>
              <w:t>подпрограммы</w:t>
            </w:r>
            <w:r w:rsidRPr="00777E65">
              <w:rPr>
                <w:sz w:val="28"/>
                <w:szCs w:val="28"/>
              </w:rPr>
              <w:t xml:space="preserve"> составляет </w:t>
            </w:r>
            <w:r w:rsidR="007323EA">
              <w:rPr>
                <w:sz w:val="28"/>
                <w:szCs w:val="28"/>
              </w:rPr>
              <w:t>12</w:t>
            </w:r>
            <w:r w:rsidR="00B45EA5">
              <w:rPr>
                <w:sz w:val="28"/>
                <w:szCs w:val="28"/>
              </w:rPr>
              <w:t>65</w:t>
            </w:r>
            <w:r w:rsidR="007323EA">
              <w:rPr>
                <w:sz w:val="28"/>
                <w:szCs w:val="28"/>
              </w:rPr>
              <w:t>,</w:t>
            </w:r>
            <w:r w:rsidR="00130231">
              <w:rPr>
                <w:sz w:val="28"/>
                <w:szCs w:val="28"/>
              </w:rPr>
              <w:t>4</w:t>
            </w:r>
            <w:r w:rsidRPr="00E16CC5">
              <w:rPr>
                <w:sz w:val="28"/>
                <w:szCs w:val="28"/>
              </w:rPr>
              <w:t xml:space="preserve">  тыс. рублей, в том числе:</w:t>
            </w:r>
            <w:r w:rsidRPr="00E16CC5">
              <w:rPr>
                <w:sz w:val="28"/>
              </w:rPr>
              <w:t xml:space="preserve"> </w:t>
            </w:r>
          </w:p>
          <w:p w:rsidR="00792881" w:rsidRPr="00E16CC5" w:rsidRDefault="00792881" w:rsidP="00792881">
            <w:pPr>
              <w:contextualSpacing/>
              <w:jc w:val="both"/>
              <w:rPr>
                <w:sz w:val="28"/>
              </w:rPr>
            </w:pPr>
            <w:r w:rsidRPr="00E16CC5">
              <w:rPr>
                <w:sz w:val="28"/>
              </w:rPr>
              <w:t xml:space="preserve">2019 год – </w:t>
            </w:r>
            <w:r w:rsidR="00FD2AB4">
              <w:rPr>
                <w:sz w:val="28"/>
              </w:rPr>
              <w:t>78,8</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2020 год – </w:t>
            </w:r>
            <w:r w:rsidR="000D49FC" w:rsidRPr="00E16CC5">
              <w:rPr>
                <w:sz w:val="28"/>
              </w:rPr>
              <w:t>78,</w:t>
            </w:r>
            <w:r w:rsidR="00E16CC5" w:rsidRPr="00E16CC5">
              <w:rPr>
                <w:sz w:val="28"/>
              </w:rPr>
              <w:t>7</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2021 год – </w:t>
            </w:r>
            <w:r w:rsidR="007323EA">
              <w:rPr>
                <w:sz w:val="28"/>
              </w:rPr>
              <w:t>147,0</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2022 год – </w:t>
            </w:r>
            <w:r w:rsidR="007323EA">
              <w:rPr>
                <w:sz w:val="28"/>
              </w:rPr>
              <w:t>146,0</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2023 год – </w:t>
            </w:r>
            <w:r w:rsidR="00B45EA5">
              <w:rPr>
                <w:sz w:val="28"/>
              </w:rPr>
              <w:t>119,8</w:t>
            </w:r>
            <w:r w:rsidRPr="00E16CC5">
              <w:rPr>
                <w:sz w:val="28"/>
              </w:rPr>
              <w:t xml:space="preserve"> тыс. рублей</w:t>
            </w:r>
          </w:p>
          <w:p w:rsidR="00792881" w:rsidRPr="002D1978" w:rsidRDefault="00792881" w:rsidP="00792881">
            <w:pPr>
              <w:contextualSpacing/>
              <w:jc w:val="both"/>
              <w:rPr>
                <w:sz w:val="28"/>
              </w:rPr>
            </w:pPr>
            <w:r w:rsidRPr="00E16CC5">
              <w:rPr>
                <w:sz w:val="28"/>
              </w:rPr>
              <w:t xml:space="preserve">2024 год – </w:t>
            </w:r>
            <w:r w:rsidR="007323EA">
              <w:rPr>
                <w:sz w:val="28"/>
              </w:rPr>
              <w:t>1</w:t>
            </w:r>
            <w:r w:rsidR="00372D9C">
              <w:rPr>
                <w:sz w:val="28"/>
              </w:rPr>
              <w:t>36,8</w:t>
            </w:r>
            <w:r w:rsidRPr="00E16CC5">
              <w:rPr>
                <w:sz w:val="28"/>
              </w:rPr>
              <w:t xml:space="preserve"> тыс</w:t>
            </w:r>
            <w:r w:rsidRPr="002D1978">
              <w:rPr>
                <w:sz w:val="28"/>
              </w:rPr>
              <w:t>. рублей</w:t>
            </w:r>
          </w:p>
          <w:p w:rsidR="00792881" w:rsidRPr="002D1978" w:rsidRDefault="00792881" w:rsidP="00792881">
            <w:pPr>
              <w:contextualSpacing/>
              <w:jc w:val="both"/>
              <w:rPr>
                <w:sz w:val="28"/>
              </w:rPr>
            </w:pPr>
            <w:r>
              <w:rPr>
                <w:sz w:val="28"/>
              </w:rPr>
              <w:t xml:space="preserve">2025 год – </w:t>
            </w:r>
            <w:r w:rsidR="00C14EC4">
              <w:rPr>
                <w:sz w:val="28"/>
              </w:rPr>
              <w:t>136</w:t>
            </w:r>
            <w:r>
              <w:rPr>
                <w:sz w:val="28"/>
              </w:rPr>
              <w:t>,</w:t>
            </w:r>
            <w:r w:rsidR="00C14EC4">
              <w:rPr>
                <w:sz w:val="28"/>
              </w:rPr>
              <w:t>8</w:t>
            </w:r>
            <w:r w:rsidRPr="002D1978">
              <w:rPr>
                <w:sz w:val="28"/>
              </w:rPr>
              <w:t xml:space="preserve"> тыс. рублей</w:t>
            </w:r>
          </w:p>
          <w:p w:rsidR="00792881" w:rsidRPr="002D1978" w:rsidRDefault="00792881" w:rsidP="00792881">
            <w:pPr>
              <w:contextualSpacing/>
              <w:jc w:val="both"/>
              <w:rPr>
                <w:sz w:val="28"/>
              </w:rPr>
            </w:pPr>
            <w:r>
              <w:rPr>
                <w:sz w:val="28"/>
              </w:rPr>
              <w:t>2026</w:t>
            </w:r>
            <w:r w:rsidRPr="002D1978">
              <w:rPr>
                <w:sz w:val="28"/>
              </w:rPr>
              <w:t xml:space="preserve"> год – </w:t>
            </w:r>
            <w:r>
              <w:rPr>
                <w:sz w:val="28"/>
              </w:rPr>
              <w:t>84,3</w:t>
            </w:r>
            <w:r w:rsidRPr="002D1978">
              <w:rPr>
                <w:sz w:val="28"/>
              </w:rPr>
              <w:t xml:space="preserve"> тыс. рублей.</w:t>
            </w:r>
          </w:p>
          <w:p w:rsidR="00792881" w:rsidRPr="002D1978" w:rsidRDefault="00792881" w:rsidP="00792881">
            <w:pPr>
              <w:contextualSpacing/>
              <w:jc w:val="both"/>
              <w:rPr>
                <w:sz w:val="28"/>
              </w:rPr>
            </w:pPr>
            <w:r>
              <w:rPr>
                <w:sz w:val="28"/>
              </w:rPr>
              <w:t>2027</w:t>
            </w:r>
            <w:r w:rsidRPr="002D1978">
              <w:rPr>
                <w:sz w:val="28"/>
              </w:rPr>
              <w:t xml:space="preserve"> год – </w:t>
            </w:r>
            <w:r>
              <w:rPr>
                <w:sz w:val="28"/>
              </w:rPr>
              <w:t>84,3</w:t>
            </w:r>
            <w:r w:rsidRPr="002D1978">
              <w:rPr>
                <w:sz w:val="28"/>
              </w:rPr>
              <w:t xml:space="preserve"> тыс. рублей</w:t>
            </w:r>
          </w:p>
          <w:p w:rsidR="00792881" w:rsidRPr="002D1978" w:rsidRDefault="00792881" w:rsidP="00792881">
            <w:pPr>
              <w:contextualSpacing/>
              <w:jc w:val="both"/>
              <w:rPr>
                <w:sz w:val="28"/>
              </w:rPr>
            </w:pPr>
            <w:r>
              <w:rPr>
                <w:sz w:val="28"/>
              </w:rPr>
              <w:t>2028 год – 84,3</w:t>
            </w:r>
            <w:r w:rsidRPr="002D1978">
              <w:rPr>
                <w:sz w:val="28"/>
              </w:rPr>
              <w:t xml:space="preserve"> тыс. рублей</w:t>
            </w:r>
          </w:p>
          <w:p w:rsidR="00792881" w:rsidRPr="002D1978" w:rsidRDefault="00792881" w:rsidP="00792881">
            <w:pPr>
              <w:contextualSpacing/>
              <w:jc w:val="both"/>
              <w:rPr>
                <w:sz w:val="28"/>
              </w:rPr>
            </w:pPr>
            <w:r>
              <w:rPr>
                <w:sz w:val="28"/>
              </w:rPr>
              <w:t>2029</w:t>
            </w:r>
            <w:r w:rsidRPr="002D1978">
              <w:rPr>
                <w:sz w:val="28"/>
              </w:rPr>
              <w:t xml:space="preserve"> год – </w:t>
            </w:r>
            <w:r>
              <w:rPr>
                <w:sz w:val="28"/>
              </w:rPr>
              <w:t>84,3</w:t>
            </w:r>
            <w:r w:rsidRPr="002D1978">
              <w:rPr>
                <w:sz w:val="28"/>
              </w:rPr>
              <w:t xml:space="preserve"> тыс. рублей</w:t>
            </w:r>
          </w:p>
          <w:p w:rsidR="00AE5A2B" w:rsidRPr="00662B65" w:rsidRDefault="00792881" w:rsidP="00792881">
            <w:pPr>
              <w:contextualSpacing/>
              <w:jc w:val="both"/>
              <w:rPr>
                <w:color w:val="FF0000"/>
                <w:sz w:val="28"/>
                <w:szCs w:val="28"/>
              </w:rPr>
            </w:pPr>
            <w:r>
              <w:rPr>
                <w:sz w:val="28"/>
              </w:rPr>
              <w:t>2030 год – 84,3</w:t>
            </w:r>
            <w:r w:rsidRPr="002D1978">
              <w:rPr>
                <w:sz w:val="28"/>
              </w:rPr>
              <w:t xml:space="preserve"> тыс. рублей</w:t>
            </w:r>
          </w:p>
        </w:tc>
      </w:tr>
      <w:tr w:rsidR="00AE5A2B" w:rsidRPr="00662B65" w:rsidTr="00481FBE">
        <w:tc>
          <w:tcPr>
            <w:tcW w:w="2988" w:type="dxa"/>
            <w:shd w:val="clear" w:color="auto" w:fill="auto"/>
          </w:tcPr>
          <w:p w:rsidR="00AE5A2B" w:rsidRPr="00034CDC" w:rsidRDefault="00AE5A2B" w:rsidP="00481FBE">
            <w:pPr>
              <w:rPr>
                <w:bCs/>
                <w:sz w:val="28"/>
                <w:szCs w:val="28"/>
              </w:rPr>
            </w:pPr>
            <w:r w:rsidRPr="00034CDC">
              <w:rPr>
                <w:bCs/>
                <w:sz w:val="28"/>
                <w:szCs w:val="28"/>
              </w:rPr>
              <w:lastRenderedPageBreak/>
              <w:t xml:space="preserve">Ожидаемые результаты реализации подпрограммы </w:t>
            </w:r>
          </w:p>
        </w:tc>
        <w:tc>
          <w:tcPr>
            <w:tcW w:w="6583" w:type="dxa"/>
            <w:shd w:val="clear" w:color="auto" w:fill="auto"/>
          </w:tcPr>
          <w:p w:rsidR="00AE5A2B" w:rsidRPr="003738A5" w:rsidRDefault="00AE5A2B" w:rsidP="00481FBE">
            <w:pPr>
              <w:jc w:val="both"/>
              <w:rPr>
                <w:sz w:val="28"/>
                <w:szCs w:val="28"/>
              </w:rPr>
            </w:pPr>
            <w:r w:rsidRPr="003738A5">
              <w:rPr>
                <w:sz w:val="28"/>
                <w:szCs w:val="28"/>
              </w:rPr>
              <w:t>Своевременное предоставление мер социальной поддержки населению. Дополнительное материальное обеспечение отдельных категорий пенсионеров.</w:t>
            </w:r>
          </w:p>
        </w:tc>
      </w:tr>
    </w:tbl>
    <w:p w:rsidR="00AE5A2B" w:rsidRDefault="00AE5A2B" w:rsidP="00AE5A2B">
      <w:pPr>
        <w:rPr>
          <w:sz w:val="28"/>
          <w:szCs w:val="28"/>
        </w:rPr>
      </w:pPr>
    </w:p>
    <w:p w:rsidR="00AE5A2B" w:rsidRDefault="00AE5A2B" w:rsidP="00AE5A2B">
      <w:pPr>
        <w:jc w:val="center"/>
        <w:rPr>
          <w:sz w:val="28"/>
          <w:szCs w:val="28"/>
        </w:rPr>
      </w:pPr>
    </w:p>
    <w:p w:rsidR="00AE5A2B" w:rsidRPr="00E86870" w:rsidRDefault="00AE5A2B" w:rsidP="00AE5A2B">
      <w:pPr>
        <w:jc w:val="center"/>
        <w:rPr>
          <w:sz w:val="28"/>
          <w:szCs w:val="28"/>
        </w:rPr>
      </w:pPr>
      <w:r w:rsidRPr="00E86870">
        <w:rPr>
          <w:sz w:val="28"/>
          <w:szCs w:val="28"/>
        </w:rPr>
        <w:t xml:space="preserve">Паспорт </w:t>
      </w:r>
    </w:p>
    <w:p w:rsidR="00AE5A2B" w:rsidRDefault="00AE5A2B" w:rsidP="00AE5A2B">
      <w:pPr>
        <w:jc w:val="center"/>
        <w:rPr>
          <w:sz w:val="28"/>
          <w:szCs w:val="28"/>
        </w:rPr>
      </w:pPr>
      <w:r w:rsidRPr="00E86870">
        <w:rPr>
          <w:sz w:val="28"/>
          <w:szCs w:val="28"/>
        </w:rPr>
        <w:t>подпрограммы «</w:t>
      </w:r>
      <w:r w:rsidRPr="0057742D">
        <w:rPr>
          <w:sz w:val="28"/>
          <w:szCs w:val="28"/>
        </w:rPr>
        <w:t xml:space="preserve">Оказание </w:t>
      </w:r>
      <w:r>
        <w:rPr>
          <w:sz w:val="28"/>
          <w:szCs w:val="28"/>
        </w:rPr>
        <w:t>материальной</w:t>
      </w:r>
      <w:r w:rsidRPr="0057742D">
        <w:rPr>
          <w:sz w:val="28"/>
          <w:szCs w:val="28"/>
        </w:rPr>
        <w:t xml:space="preserve"> помощи </w:t>
      </w:r>
    </w:p>
    <w:p w:rsidR="00AE5A2B" w:rsidRDefault="00AE5A2B" w:rsidP="00AE5A2B">
      <w:pPr>
        <w:jc w:val="center"/>
        <w:rPr>
          <w:sz w:val="28"/>
          <w:szCs w:val="28"/>
        </w:rPr>
      </w:pPr>
      <w:r w:rsidRPr="0057742D">
        <w:rPr>
          <w:sz w:val="28"/>
          <w:szCs w:val="28"/>
        </w:rPr>
        <w:t>для отдельных категорий граждан</w:t>
      </w:r>
      <w:r w:rsidRPr="00E86870">
        <w:rPr>
          <w:sz w:val="28"/>
          <w:szCs w:val="28"/>
        </w:rPr>
        <w:t>»</w:t>
      </w:r>
    </w:p>
    <w:p w:rsidR="00AE5A2B" w:rsidRDefault="00AE5A2B" w:rsidP="00AE5A2B">
      <w:pPr>
        <w:jc w:val="center"/>
        <w:rPr>
          <w:sz w:val="28"/>
          <w:szCs w:val="28"/>
        </w:rPr>
      </w:pPr>
    </w:p>
    <w:tbl>
      <w:tblPr>
        <w:tblW w:w="0" w:type="auto"/>
        <w:tblInd w:w="664" w:type="dxa"/>
        <w:tblLook w:val="01E0" w:firstRow="1" w:lastRow="1" w:firstColumn="1" w:lastColumn="1" w:noHBand="0" w:noVBand="0"/>
      </w:tblPr>
      <w:tblGrid>
        <w:gridCol w:w="2921"/>
        <w:gridCol w:w="6269"/>
      </w:tblGrid>
      <w:tr w:rsidR="00AE5A2B" w:rsidRPr="007812BF" w:rsidTr="00C14EC4">
        <w:tc>
          <w:tcPr>
            <w:tcW w:w="2921" w:type="dxa"/>
            <w:shd w:val="clear" w:color="auto" w:fill="auto"/>
          </w:tcPr>
          <w:p w:rsidR="00AE5A2B" w:rsidRDefault="00AE5A2B" w:rsidP="00481FBE">
            <w:pPr>
              <w:rPr>
                <w:sz w:val="28"/>
                <w:szCs w:val="28"/>
              </w:rPr>
            </w:pPr>
            <w:r>
              <w:rPr>
                <w:sz w:val="28"/>
                <w:szCs w:val="28"/>
              </w:rPr>
              <w:t xml:space="preserve">Ответственный исполнитель подпрограммы </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подпрограммы </w:t>
            </w:r>
          </w:p>
        </w:tc>
        <w:tc>
          <w:tcPr>
            <w:tcW w:w="6269" w:type="dxa"/>
            <w:shd w:val="clear" w:color="auto" w:fill="auto"/>
          </w:tcPr>
          <w:p w:rsidR="00AE5A2B" w:rsidRDefault="00AE5A2B" w:rsidP="00481FBE">
            <w:pPr>
              <w:rPr>
                <w:sz w:val="28"/>
                <w:szCs w:val="28"/>
              </w:rPr>
            </w:pPr>
            <w:r>
              <w:rPr>
                <w:sz w:val="28"/>
                <w:szCs w:val="28"/>
              </w:rPr>
              <w:t xml:space="preserve">Администрация </w:t>
            </w:r>
            <w:r w:rsidR="00792881">
              <w:rPr>
                <w:sz w:val="28"/>
                <w:szCs w:val="28"/>
              </w:rPr>
              <w:t>Шолоховского городского</w:t>
            </w:r>
            <w:r>
              <w:rPr>
                <w:sz w:val="28"/>
                <w:szCs w:val="28"/>
              </w:rPr>
              <w:t xml:space="preserve"> поселения</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sz w:val="28"/>
                <w:szCs w:val="28"/>
              </w:rPr>
              <w:t xml:space="preserve">Шолоховского городского </w:t>
            </w:r>
            <w:r>
              <w:rPr>
                <w:sz w:val="28"/>
                <w:szCs w:val="28"/>
              </w:rPr>
              <w:t>поселения</w:t>
            </w:r>
          </w:p>
          <w:p w:rsidR="00AE5A2B" w:rsidRPr="007812BF" w:rsidRDefault="00AE5A2B" w:rsidP="00481FBE">
            <w:pPr>
              <w:rPr>
                <w:sz w:val="28"/>
                <w:szCs w:val="28"/>
              </w:rPr>
            </w:pPr>
          </w:p>
        </w:tc>
      </w:tr>
      <w:tr w:rsidR="00AE5A2B" w:rsidRPr="00FD4723" w:rsidTr="00C14EC4">
        <w:tc>
          <w:tcPr>
            <w:tcW w:w="2921" w:type="dxa"/>
            <w:shd w:val="clear" w:color="auto" w:fill="auto"/>
          </w:tcPr>
          <w:p w:rsidR="00AE5A2B" w:rsidRPr="006C134E" w:rsidRDefault="00AE5A2B" w:rsidP="00481FBE">
            <w:pPr>
              <w:rPr>
                <w:b/>
                <w:bCs/>
                <w:sz w:val="28"/>
                <w:szCs w:val="28"/>
              </w:rPr>
            </w:pPr>
            <w:r w:rsidRPr="006C134E">
              <w:rPr>
                <w:sz w:val="28"/>
                <w:szCs w:val="28"/>
              </w:rPr>
              <w:t xml:space="preserve">Программно-целевые инструменты подпрограммы </w:t>
            </w:r>
          </w:p>
        </w:tc>
        <w:tc>
          <w:tcPr>
            <w:tcW w:w="6269" w:type="dxa"/>
            <w:shd w:val="clear" w:color="auto" w:fill="auto"/>
          </w:tcPr>
          <w:p w:rsidR="00AE5A2B" w:rsidRPr="006C134E" w:rsidRDefault="00AE5A2B" w:rsidP="00481FBE">
            <w:pPr>
              <w:rPr>
                <w:sz w:val="28"/>
                <w:szCs w:val="28"/>
              </w:rPr>
            </w:pPr>
            <w:r w:rsidRPr="006C134E">
              <w:rPr>
                <w:sz w:val="28"/>
                <w:szCs w:val="28"/>
              </w:rPr>
              <w:t>Отсутствуют</w:t>
            </w:r>
          </w:p>
          <w:p w:rsidR="00AE5A2B" w:rsidRPr="006C134E" w:rsidRDefault="00AE5A2B" w:rsidP="00481FBE">
            <w:pPr>
              <w:jc w:val="both"/>
              <w:rPr>
                <w:sz w:val="28"/>
                <w:szCs w:val="28"/>
              </w:rPr>
            </w:pPr>
          </w:p>
        </w:tc>
      </w:tr>
      <w:tr w:rsidR="00AE5A2B" w:rsidRPr="00A12F58" w:rsidTr="00C14EC4">
        <w:tc>
          <w:tcPr>
            <w:tcW w:w="2921" w:type="dxa"/>
            <w:shd w:val="clear" w:color="auto" w:fill="auto"/>
          </w:tcPr>
          <w:p w:rsidR="00AE5A2B" w:rsidRPr="006A7090" w:rsidRDefault="00AE5A2B" w:rsidP="00481FBE">
            <w:pPr>
              <w:rPr>
                <w:bCs/>
                <w:sz w:val="28"/>
                <w:szCs w:val="28"/>
              </w:rPr>
            </w:pPr>
            <w:r w:rsidRPr="006A7090">
              <w:rPr>
                <w:bCs/>
                <w:sz w:val="28"/>
                <w:szCs w:val="28"/>
              </w:rPr>
              <w:t xml:space="preserve">Цели подпрограммы </w:t>
            </w:r>
          </w:p>
        </w:tc>
        <w:tc>
          <w:tcPr>
            <w:tcW w:w="6269" w:type="dxa"/>
            <w:shd w:val="clear" w:color="auto" w:fill="auto"/>
          </w:tcPr>
          <w:p w:rsidR="00AE5A2B" w:rsidRPr="00E41C09" w:rsidRDefault="00AE5A2B" w:rsidP="00481FBE">
            <w:pPr>
              <w:jc w:val="both"/>
              <w:rPr>
                <w:sz w:val="28"/>
                <w:szCs w:val="28"/>
              </w:rPr>
            </w:pPr>
            <w:r>
              <w:rPr>
                <w:sz w:val="28"/>
                <w:szCs w:val="28"/>
              </w:rPr>
              <w:t>Повышение уровня жизни граждан – получателей мер социальной поддержки</w:t>
            </w:r>
          </w:p>
        </w:tc>
      </w:tr>
      <w:tr w:rsidR="00AE5A2B" w:rsidRPr="00506102" w:rsidTr="00C14EC4">
        <w:tc>
          <w:tcPr>
            <w:tcW w:w="2921" w:type="dxa"/>
            <w:shd w:val="clear" w:color="auto" w:fill="auto"/>
          </w:tcPr>
          <w:p w:rsidR="00AE5A2B" w:rsidRPr="009C3881" w:rsidRDefault="00AE5A2B" w:rsidP="00481FBE">
            <w:pPr>
              <w:rPr>
                <w:sz w:val="28"/>
                <w:szCs w:val="28"/>
              </w:rPr>
            </w:pPr>
            <w:r w:rsidRPr="009C3881">
              <w:rPr>
                <w:sz w:val="28"/>
                <w:szCs w:val="28"/>
              </w:rPr>
              <w:t xml:space="preserve">Задачи </w:t>
            </w:r>
            <w:r>
              <w:rPr>
                <w:sz w:val="28"/>
                <w:szCs w:val="28"/>
              </w:rPr>
              <w:t>под</w:t>
            </w:r>
            <w:r w:rsidRPr="009C3881">
              <w:rPr>
                <w:sz w:val="28"/>
                <w:szCs w:val="28"/>
              </w:rPr>
              <w:t xml:space="preserve">программы </w:t>
            </w:r>
          </w:p>
        </w:tc>
        <w:tc>
          <w:tcPr>
            <w:tcW w:w="6269" w:type="dxa"/>
            <w:shd w:val="clear" w:color="auto" w:fill="auto"/>
          </w:tcPr>
          <w:p w:rsidR="00AE5A2B" w:rsidRPr="004D02F3" w:rsidRDefault="00AE5A2B" w:rsidP="00481FBE">
            <w:pPr>
              <w:jc w:val="both"/>
              <w:rPr>
                <w:sz w:val="28"/>
                <w:szCs w:val="28"/>
              </w:rPr>
            </w:pPr>
            <w:r w:rsidRPr="004D02F3">
              <w:rPr>
                <w:sz w:val="28"/>
                <w:szCs w:val="28"/>
              </w:rPr>
              <w:t xml:space="preserve">Обеспечение своевременной и в полном объеме выплаты </w:t>
            </w:r>
            <w:r>
              <w:rPr>
                <w:sz w:val="28"/>
                <w:szCs w:val="28"/>
              </w:rPr>
              <w:t>материальной</w:t>
            </w:r>
            <w:r w:rsidRPr="004D02F3">
              <w:rPr>
                <w:sz w:val="28"/>
                <w:szCs w:val="28"/>
              </w:rPr>
              <w:t xml:space="preserve"> помощи.</w:t>
            </w:r>
          </w:p>
        </w:tc>
      </w:tr>
      <w:tr w:rsidR="00AE5A2B" w:rsidRPr="008D478B" w:rsidTr="00C14EC4">
        <w:tc>
          <w:tcPr>
            <w:tcW w:w="2921" w:type="dxa"/>
            <w:shd w:val="clear" w:color="auto" w:fill="auto"/>
          </w:tcPr>
          <w:p w:rsidR="00AE5A2B" w:rsidRPr="00700F7C" w:rsidRDefault="00AE5A2B" w:rsidP="00481FBE">
            <w:pPr>
              <w:rPr>
                <w:sz w:val="28"/>
                <w:szCs w:val="28"/>
              </w:rPr>
            </w:pPr>
            <w:r w:rsidRPr="00700F7C">
              <w:rPr>
                <w:sz w:val="28"/>
                <w:szCs w:val="28"/>
              </w:rPr>
              <w:t xml:space="preserve">Целевые индикаторы и показатели подпрограммы </w:t>
            </w:r>
          </w:p>
        </w:tc>
        <w:tc>
          <w:tcPr>
            <w:tcW w:w="6269"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w:t>
            </w:r>
            <w:r>
              <w:rPr>
                <w:sz w:val="28"/>
                <w:szCs w:val="28"/>
              </w:rPr>
              <w:t>материальную</w:t>
            </w:r>
            <w:r w:rsidRPr="00FE5B22">
              <w:rPr>
                <w:sz w:val="28"/>
                <w:szCs w:val="28"/>
              </w:rPr>
              <w:t xml:space="preserve"> помощь.</w:t>
            </w:r>
          </w:p>
          <w:p w:rsidR="00AE5A2B" w:rsidRPr="0068086E" w:rsidRDefault="00AE5A2B" w:rsidP="00481FBE">
            <w:pPr>
              <w:jc w:val="both"/>
              <w:rPr>
                <w:color w:val="FF0000"/>
                <w:sz w:val="28"/>
                <w:szCs w:val="28"/>
              </w:rPr>
            </w:pPr>
            <w:r>
              <w:rPr>
                <w:sz w:val="28"/>
                <w:szCs w:val="28"/>
              </w:rPr>
              <w:t xml:space="preserve">2. </w:t>
            </w:r>
            <w:r w:rsidRPr="00FE5B22">
              <w:rPr>
                <w:sz w:val="28"/>
                <w:szCs w:val="28"/>
              </w:rPr>
              <w:t xml:space="preserve">Своевременная и в полном объеме выплата </w:t>
            </w:r>
            <w:r>
              <w:rPr>
                <w:sz w:val="28"/>
                <w:szCs w:val="28"/>
              </w:rPr>
              <w:t>материальной</w:t>
            </w:r>
            <w:r w:rsidRPr="00FE5B22">
              <w:rPr>
                <w:sz w:val="28"/>
                <w:szCs w:val="28"/>
              </w:rPr>
              <w:t xml:space="preserve"> помощи.</w:t>
            </w:r>
          </w:p>
        </w:tc>
      </w:tr>
      <w:tr w:rsidR="00AE5A2B" w:rsidRPr="006B3E34" w:rsidTr="00C14EC4">
        <w:tc>
          <w:tcPr>
            <w:tcW w:w="2921" w:type="dxa"/>
            <w:shd w:val="clear" w:color="auto" w:fill="auto"/>
          </w:tcPr>
          <w:p w:rsidR="00AE5A2B" w:rsidRPr="00C42E55" w:rsidRDefault="00AE5A2B" w:rsidP="00481FBE">
            <w:pPr>
              <w:rPr>
                <w:bCs/>
                <w:sz w:val="28"/>
                <w:szCs w:val="28"/>
              </w:rPr>
            </w:pPr>
            <w:r w:rsidRPr="00C42E55">
              <w:rPr>
                <w:bCs/>
                <w:sz w:val="28"/>
                <w:szCs w:val="28"/>
              </w:rPr>
              <w:t xml:space="preserve">Этапы и сроки реализации подпрограммы </w:t>
            </w:r>
            <w:r w:rsidRPr="00C42E55">
              <w:rPr>
                <w:sz w:val="28"/>
                <w:szCs w:val="28"/>
              </w:rPr>
              <w:t xml:space="preserve">     </w:t>
            </w:r>
          </w:p>
        </w:tc>
        <w:tc>
          <w:tcPr>
            <w:tcW w:w="6269" w:type="dxa"/>
            <w:shd w:val="clear" w:color="auto" w:fill="auto"/>
          </w:tcPr>
          <w:p w:rsidR="00AE5A2B" w:rsidRPr="00C42E55" w:rsidRDefault="00AE5A2B" w:rsidP="00481FBE">
            <w:pPr>
              <w:jc w:val="both"/>
              <w:rPr>
                <w:sz w:val="28"/>
                <w:szCs w:val="28"/>
              </w:rPr>
            </w:pPr>
            <w:r w:rsidRPr="00C42E55">
              <w:rPr>
                <w:sz w:val="28"/>
                <w:szCs w:val="28"/>
              </w:rPr>
              <w:t xml:space="preserve">Срок реализации подпрограммы – </w:t>
            </w:r>
          </w:p>
          <w:p w:rsidR="00AE5A2B" w:rsidRPr="00C42E55" w:rsidRDefault="00AE5A2B" w:rsidP="00481FBE">
            <w:pPr>
              <w:jc w:val="both"/>
              <w:rPr>
                <w:sz w:val="28"/>
                <w:szCs w:val="28"/>
              </w:rPr>
            </w:pPr>
            <w:r w:rsidRPr="00C42E55">
              <w:rPr>
                <w:sz w:val="28"/>
                <w:szCs w:val="28"/>
              </w:rPr>
              <w:t>201</w:t>
            </w:r>
            <w:r>
              <w:rPr>
                <w:sz w:val="28"/>
                <w:szCs w:val="28"/>
              </w:rPr>
              <w:t>9</w:t>
            </w:r>
            <w:r w:rsidRPr="00C42E55">
              <w:rPr>
                <w:sz w:val="28"/>
                <w:szCs w:val="28"/>
              </w:rPr>
              <w:t>-20</w:t>
            </w:r>
            <w:r>
              <w:rPr>
                <w:sz w:val="28"/>
                <w:szCs w:val="28"/>
              </w:rPr>
              <w:t>30</w:t>
            </w:r>
            <w:r w:rsidRPr="00C42E55">
              <w:rPr>
                <w:sz w:val="28"/>
                <w:szCs w:val="28"/>
              </w:rPr>
              <w:t xml:space="preserve"> годы. </w:t>
            </w:r>
          </w:p>
          <w:p w:rsidR="00AE5A2B" w:rsidRPr="00662B65" w:rsidRDefault="00AE5A2B" w:rsidP="00481FBE">
            <w:pPr>
              <w:jc w:val="both"/>
              <w:rPr>
                <w:color w:val="FF0000"/>
                <w:sz w:val="28"/>
                <w:szCs w:val="28"/>
              </w:rPr>
            </w:pPr>
            <w:r w:rsidRPr="00777E65">
              <w:rPr>
                <w:sz w:val="28"/>
                <w:szCs w:val="28"/>
              </w:rPr>
              <w:t>Этапы реализации не выделяются</w:t>
            </w:r>
          </w:p>
        </w:tc>
      </w:tr>
      <w:tr w:rsidR="00AE5A2B" w:rsidRPr="002958D1" w:rsidTr="00C14EC4">
        <w:tc>
          <w:tcPr>
            <w:tcW w:w="2921" w:type="dxa"/>
            <w:shd w:val="clear" w:color="auto" w:fill="auto"/>
          </w:tcPr>
          <w:p w:rsidR="00AE5A2B" w:rsidRPr="00560B3E" w:rsidRDefault="00AE5A2B" w:rsidP="00481FBE">
            <w:pPr>
              <w:rPr>
                <w:bCs/>
                <w:sz w:val="28"/>
                <w:szCs w:val="28"/>
              </w:rPr>
            </w:pPr>
            <w:r w:rsidRPr="00560B3E">
              <w:rPr>
                <w:bCs/>
                <w:sz w:val="28"/>
                <w:szCs w:val="28"/>
              </w:rPr>
              <w:t>Ресурсное обеспечение подпрограммы</w:t>
            </w:r>
          </w:p>
          <w:p w:rsidR="00AE5A2B" w:rsidRPr="00662B65" w:rsidRDefault="00AE5A2B" w:rsidP="00481FBE">
            <w:pPr>
              <w:rPr>
                <w:bCs/>
                <w:color w:val="FF0000"/>
                <w:sz w:val="28"/>
                <w:szCs w:val="28"/>
              </w:rPr>
            </w:pPr>
          </w:p>
        </w:tc>
        <w:tc>
          <w:tcPr>
            <w:tcW w:w="6269" w:type="dxa"/>
            <w:shd w:val="clear" w:color="auto" w:fill="auto"/>
          </w:tcPr>
          <w:p w:rsidR="00AE5A2B" w:rsidRPr="002D1978" w:rsidRDefault="00AE5A2B" w:rsidP="00481FBE">
            <w:pPr>
              <w:contextualSpacing/>
              <w:jc w:val="both"/>
              <w:rPr>
                <w:sz w:val="28"/>
                <w:szCs w:val="28"/>
              </w:rPr>
            </w:pPr>
            <w:r w:rsidRPr="002D1978">
              <w:rPr>
                <w:sz w:val="28"/>
                <w:szCs w:val="28"/>
              </w:rPr>
              <w:t>Общий объем средств, необходимый для финансирования подпрограммы в 201</w:t>
            </w:r>
            <w:r>
              <w:rPr>
                <w:sz w:val="28"/>
                <w:szCs w:val="28"/>
              </w:rPr>
              <w:t>9</w:t>
            </w:r>
            <w:r w:rsidRPr="002D1978">
              <w:rPr>
                <w:sz w:val="28"/>
                <w:szCs w:val="28"/>
              </w:rPr>
              <w:t>-20</w:t>
            </w:r>
            <w:r>
              <w:rPr>
                <w:sz w:val="28"/>
                <w:szCs w:val="28"/>
              </w:rPr>
              <w:t>3</w:t>
            </w:r>
            <w:r w:rsidRPr="002D1978">
              <w:rPr>
                <w:sz w:val="28"/>
                <w:szCs w:val="28"/>
              </w:rPr>
              <w:t>0 го</w:t>
            </w:r>
            <w:r w:rsidR="00FF268B">
              <w:rPr>
                <w:sz w:val="28"/>
                <w:szCs w:val="28"/>
              </w:rPr>
              <w:t>дах, составляет 0,0 тыс. рублей</w:t>
            </w:r>
            <w:proofErr w:type="gramStart"/>
            <w:r w:rsidR="00FF268B">
              <w:rPr>
                <w:sz w:val="28"/>
                <w:szCs w:val="28"/>
              </w:rPr>
              <w:t xml:space="preserve"> </w:t>
            </w:r>
            <w:r w:rsidRPr="002D1978">
              <w:rPr>
                <w:sz w:val="28"/>
                <w:szCs w:val="28"/>
              </w:rPr>
              <w:t>:</w:t>
            </w:r>
            <w:proofErr w:type="gramEnd"/>
          </w:p>
          <w:p w:rsidR="00AE5A2B" w:rsidRPr="002D1978" w:rsidRDefault="00AE5A2B" w:rsidP="00481FBE">
            <w:pPr>
              <w:contextualSpacing/>
              <w:jc w:val="both"/>
              <w:rPr>
                <w:sz w:val="28"/>
              </w:rPr>
            </w:pPr>
            <w:r>
              <w:rPr>
                <w:sz w:val="28"/>
              </w:rPr>
              <w:t>2019</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2020</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2021</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2022</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2023 год – 0,0</w:t>
            </w:r>
            <w:r w:rsidRPr="002D1978">
              <w:rPr>
                <w:sz w:val="28"/>
              </w:rPr>
              <w:t xml:space="preserve"> тыс. рублей</w:t>
            </w:r>
          </w:p>
          <w:p w:rsidR="00AE5A2B" w:rsidRPr="002D1978" w:rsidRDefault="00AE5A2B" w:rsidP="00481FBE">
            <w:pPr>
              <w:contextualSpacing/>
              <w:jc w:val="both"/>
              <w:rPr>
                <w:sz w:val="28"/>
              </w:rPr>
            </w:pPr>
            <w:r>
              <w:rPr>
                <w:sz w:val="28"/>
              </w:rPr>
              <w:t>2024</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2025 год – 0,0</w:t>
            </w:r>
            <w:r w:rsidRPr="002D1978">
              <w:rPr>
                <w:sz w:val="28"/>
              </w:rPr>
              <w:t xml:space="preserve"> тыс. рублей</w:t>
            </w:r>
          </w:p>
          <w:p w:rsidR="00AE5A2B" w:rsidRPr="002D1978" w:rsidRDefault="00AE5A2B" w:rsidP="00481FBE">
            <w:pPr>
              <w:contextualSpacing/>
              <w:jc w:val="both"/>
              <w:rPr>
                <w:sz w:val="28"/>
              </w:rPr>
            </w:pPr>
            <w:r>
              <w:rPr>
                <w:sz w:val="28"/>
              </w:rPr>
              <w:t>2026</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2027</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2028 год – 0,0</w:t>
            </w:r>
            <w:r w:rsidRPr="002D1978">
              <w:rPr>
                <w:sz w:val="28"/>
              </w:rPr>
              <w:t xml:space="preserve"> тыс. рублей</w:t>
            </w:r>
          </w:p>
          <w:p w:rsidR="00AE5A2B" w:rsidRPr="002D1978" w:rsidRDefault="00AE5A2B" w:rsidP="00481FBE">
            <w:pPr>
              <w:contextualSpacing/>
              <w:jc w:val="both"/>
              <w:rPr>
                <w:sz w:val="28"/>
              </w:rPr>
            </w:pPr>
            <w:r>
              <w:rPr>
                <w:sz w:val="28"/>
              </w:rPr>
              <w:t>2029</w:t>
            </w:r>
            <w:r w:rsidRPr="002D1978">
              <w:rPr>
                <w:sz w:val="28"/>
              </w:rPr>
              <w:t xml:space="preserve"> год – </w:t>
            </w:r>
            <w:r>
              <w:rPr>
                <w:sz w:val="28"/>
              </w:rPr>
              <w:t>0,0</w:t>
            </w:r>
            <w:r w:rsidRPr="002D1978">
              <w:rPr>
                <w:sz w:val="28"/>
              </w:rPr>
              <w:t xml:space="preserve"> тыс. рублей</w:t>
            </w:r>
          </w:p>
          <w:p w:rsidR="00AE5A2B" w:rsidRPr="00662B65" w:rsidRDefault="00AE5A2B" w:rsidP="00481FBE">
            <w:pPr>
              <w:contextualSpacing/>
              <w:jc w:val="both"/>
              <w:rPr>
                <w:color w:val="FF0000"/>
                <w:sz w:val="28"/>
                <w:szCs w:val="28"/>
              </w:rPr>
            </w:pPr>
            <w:r>
              <w:rPr>
                <w:sz w:val="28"/>
              </w:rPr>
              <w:t>2030 год – 0,0</w:t>
            </w:r>
            <w:r w:rsidRPr="002D1978">
              <w:rPr>
                <w:sz w:val="28"/>
              </w:rPr>
              <w:t xml:space="preserve"> тыс. рублей</w:t>
            </w:r>
          </w:p>
        </w:tc>
      </w:tr>
      <w:tr w:rsidR="00AE5A2B" w:rsidRPr="00662B65" w:rsidTr="00C14EC4">
        <w:tc>
          <w:tcPr>
            <w:tcW w:w="2921" w:type="dxa"/>
            <w:shd w:val="clear" w:color="auto" w:fill="auto"/>
          </w:tcPr>
          <w:p w:rsidR="00AE5A2B" w:rsidRPr="00034CDC" w:rsidRDefault="00AE5A2B" w:rsidP="00481FBE">
            <w:pPr>
              <w:rPr>
                <w:bCs/>
                <w:sz w:val="28"/>
                <w:szCs w:val="28"/>
              </w:rPr>
            </w:pPr>
            <w:r w:rsidRPr="00034CDC">
              <w:rPr>
                <w:bCs/>
                <w:sz w:val="28"/>
                <w:szCs w:val="28"/>
              </w:rPr>
              <w:lastRenderedPageBreak/>
              <w:t xml:space="preserve">Ожидаемые результаты реализации подпрограммы </w:t>
            </w:r>
          </w:p>
        </w:tc>
        <w:tc>
          <w:tcPr>
            <w:tcW w:w="6269" w:type="dxa"/>
            <w:shd w:val="clear" w:color="auto" w:fill="auto"/>
          </w:tcPr>
          <w:p w:rsidR="00AE5A2B" w:rsidRPr="00470146" w:rsidRDefault="00AE5A2B" w:rsidP="00481FBE">
            <w:pPr>
              <w:jc w:val="both"/>
              <w:rPr>
                <w:sz w:val="28"/>
                <w:szCs w:val="28"/>
              </w:rPr>
            </w:pPr>
            <w:r w:rsidRPr="00470146">
              <w:rPr>
                <w:sz w:val="28"/>
                <w:szCs w:val="28"/>
              </w:rPr>
              <w:t>Своевременное предоставление мер социальной поддержки населению, повышение качества предоставления услуг. Материальная поддержка граждан, оказавшихся в трудной жизненной ситуации.</w:t>
            </w:r>
          </w:p>
        </w:tc>
      </w:tr>
    </w:tbl>
    <w:p w:rsidR="00AE5A2B" w:rsidRDefault="00AE5A2B" w:rsidP="00AE5A2B">
      <w:pPr>
        <w:jc w:val="right"/>
        <w:rPr>
          <w:color w:val="FF0000"/>
          <w:sz w:val="28"/>
          <w:szCs w:val="28"/>
        </w:rPr>
      </w:pPr>
    </w:p>
    <w:p w:rsidR="00AD217F" w:rsidRDefault="00AD217F" w:rsidP="00AE5A2B">
      <w:pPr>
        <w:widowControl w:val="0"/>
        <w:shd w:val="clear" w:color="auto" w:fill="FFFFFF"/>
        <w:autoSpaceDE w:val="0"/>
        <w:autoSpaceDN w:val="0"/>
        <w:adjustRightInd w:val="0"/>
        <w:jc w:val="center"/>
        <w:rPr>
          <w:rFonts w:eastAsia="Calibri"/>
          <w:kern w:val="2"/>
          <w:sz w:val="28"/>
          <w:szCs w:val="28"/>
          <w:lang w:eastAsia="en-US"/>
        </w:rPr>
      </w:pPr>
    </w:p>
    <w:p w:rsidR="00AE5A2B" w:rsidRPr="00C678AE" w:rsidRDefault="00AE5A2B" w:rsidP="00AE5A2B">
      <w:pPr>
        <w:widowControl w:val="0"/>
        <w:shd w:val="clear" w:color="auto" w:fill="FFFFFF"/>
        <w:autoSpaceDE w:val="0"/>
        <w:autoSpaceDN w:val="0"/>
        <w:adjustRightInd w:val="0"/>
        <w:jc w:val="center"/>
        <w:rPr>
          <w:kern w:val="2"/>
          <w:sz w:val="28"/>
          <w:szCs w:val="28"/>
        </w:rPr>
      </w:pPr>
      <w:r w:rsidRPr="00C678AE">
        <w:rPr>
          <w:rFonts w:eastAsia="Calibri"/>
          <w:kern w:val="2"/>
          <w:sz w:val="28"/>
          <w:szCs w:val="28"/>
          <w:lang w:eastAsia="en-US"/>
        </w:rPr>
        <w:t>Приоритеты и цели муниципальной политики</w:t>
      </w:r>
    </w:p>
    <w:p w:rsidR="00AE5A2B" w:rsidRPr="00C678AE" w:rsidRDefault="00AE5A2B" w:rsidP="00AE5A2B">
      <w:pPr>
        <w:widowControl w:val="0"/>
        <w:shd w:val="clear" w:color="auto" w:fill="FFFFFF"/>
        <w:autoSpaceDE w:val="0"/>
        <w:autoSpaceDN w:val="0"/>
        <w:adjustRightInd w:val="0"/>
        <w:jc w:val="center"/>
        <w:rPr>
          <w:rFonts w:eastAsia="Calibri"/>
          <w:kern w:val="2"/>
          <w:sz w:val="28"/>
          <w:szCs w:val="28"/>
          <w:lang w:eastAsia="en-US"/>
        </w:rPr>
      </w:pPr>
      <w:r w:rsidRPr="00C678AE">
        <w:rPr>
          <w:rFonts w:eastAsia="Calibri"/>
          <w:kern w:val="2"/>
          <w:sz w:val="28"/>
          <w:szCs w:val="28"/>
          <w:lang w:eastAsia="en-US"/>
        </w:rPr>
        <w:t>в сфере социальной поддержки граждан</w:t>
      </w:r>
    </w:p>
    <w:p w:rsidR="00AE5A2B" w:rsidRPr="00C678AE" w:rsidRDefault="00AE5A2B" w:rsidP="00AE5A2B">
      <w:pPr>
        <w:widowControl w:val="0"/>
        <w:shd w:val="clear" w:color="auto" w:fill="FFFFFF"/>
        <w:autoSpaceDE w:val="0"/>
        <w:autoSpaceDN w:val="0"/>
        <w:adjustRightInd w:val="0"/>
        <w:jc w:val="center"/>
        <w:rPr>
          <w:rFonts w:eastAsia="Calibri"/>
          <w:kern w:val="2"/>
          <w:sz w:val="28"/>
          <w:szCs w:val="28"/>
          <w:lang w:eastAsia="en-US"/>
        </w:rPr>
      </w:pP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proofErr w:type="gramStart"/>
      <w:r w:rsidRPr="00C678AE">
        <w:rPr>
          <w:rFonts w:eastAsia="Calibri"/>
          <w:kern w:val="2"/>
          <w:sz w:val="28"/>
          <w:szCs w:val="28"/>
          <w:lang w:eastAsia="en-US"/>
        </w:rPr>
        <w:t>Приоритеты муниципальной политики в сфере социальной поддержки граждан и общие требования к муниципальной политике определены исходя из Концепции демографической политики Российской Федерации на период до 2025 года, утвержденной Указом Президента Российской Федерации от 09.10.2007 № 1351 «Об утверждении Концепции демографической политики Российской Федерации на период до 2025 года», Указа Президента Российской Федерации от 07.05.2012 № 597 «О мероприятиях по реализации муниципальной социальной</w:t>
      </w:r>
      <w:proofErr w:type="gramEnd"/>
      <w:r w:rsidRPr="00C678AE">
        <w:rPr>
          <w:rFonts w:eastAsia="Calibri"/>
          <w:kern w:val="2"/>
          <w:sz w:val="28"/>
          <w:szCs w:val="28"/>
          <w:lang w:eastAsia="en-US"/>
        </w:rPr>
        <w:t xml:space="preserve"> </w:t>
      </w:r>
      <w:proofErr w:type="gramStart"/>
      <w:r w:rsidRPr="00C678AE">
        <w:rPr>
          <w:rFonts w:eastAsia="Calibri"/>
          <w:kern w:val="2"/>
          <w:sz w:val="28"/>
          <w:szCs w:val="28"/>
          <w:lang w:eastAsia="en-US"/>
        </w:rPr>
        <w:t>политики», Указа Президента Российской Федерации от 07.05.2012 № 606 «О мерах по реализации демографической политики Российской Федерации», Концепции муниципальной семейной политики в Российской Федерации на период до 2025 года, утвержденной распоряжением Правительства Российской Федерации от 25.08.2014 № 1618-р, Стратегии национальной безопасности Российской Федерации, утвержденной Указом Президента Российской Федерации от 31.12.2015 № 683 «О стратегии национальной безопасности Российской Федерации», Стратегии действий в интересах граждан</w:t>
      </w:r>
      <w:proofErr w:type="gramEnd"/>
      <w:r w:rsidRPr="00C678AE">
        <w:rPr>
          <w:rFonts w:eastAsia="Calibri"/>
          <w:kern w:val="2"/>
          <w:sz w:val="28"/>
          <w:szCs w:val="28"/>
          <w:lang w:eastAsia="en-US"/>
        </w:rPr>
        <w:t xml:space="preserve"> </w:t>
      </w:r>
      <w:proofErr w:type="gramStart"/>
      <w:r w:rsidRPr="00C678AE">
        <w:rPr>
          <w:rFonts w:eastAsia="Calibri"/>
          <w:kern w:val="2"/>
          <w:sz w:val="28"/>
          <w:szCs w:val="28"/>
          <w:lang w:eastAsia="en-US"/>
        </w:rPr>
        <w:t xml:space="preserve">старшего поколения в Российской Федерации до 2025 года, утвержденной распоряжением Правительства Российской Федерации от 05.02.2016 № 164-р, </w:t>
      </w:r>
      <w:r w:rsidRPr="00C678AE">
        <w:rPr>
          <w:sz w:val="28"/>
          <w:szCs w:val="28"/>
        </w:rPr>
        <w:t>Стратегии социально-экономического развития Ростовской области до 2030 года, Федерального закона от 28.06.2014 № 172-ФЗ «О стратегическом планировании в Российской Федерации», Прогноза долгосрочного социально – экономического развития Российской Федерации на период до 2030 года, Послания Президента Российской Федерации Федеральному Собранию Российской Федерации, Указа Президента Российской Федерации от</w:t>
      </w:r>
      <w:proofErr w:type="gramEnd"/>
      <w:r w:rsidRPr="00C678AE">
        <w:rPr>
          <w:sz w:val="28"/>
          <w:szCs w:val="28"/>
        </w:rPr>
        <w:t xml:space="preserve"> 07.05.2018 № 204 «О национальных целях и стратегических задачах развития Российской Федерации на период до 2024 года».</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proofErr w:type="gramStart"/>
      <w:r w:rsidRPr="00C678AE">
        <w:rPr>
          <w:rFonts w:eastAsia="Calibri"/>
          <w:kern w:val="2"/>
          <w:sz w:val="28"/>
          <w:szCs w:val="28"/>
          <w:lang w:eastAsia="en-US"/>
        </w:rPr>
        <w:t xml:space="preserve">К приоритетным направлениям социальной политики </w:t>
      </w:r>
      <w:r w:rsidR="000A7D5A">
        <w:rPr>
          <w:sz w:val="28"/>
          <w:szCs w:val="28"/>
        </w:rPr>
        <w:t xml:space="preserve">Шолоховского городского </w:t>
      </w:r>
      <w:r w:rsidRPr="00C678AE">
        <w:rPr>
          <w:rFonts w:eastAsia="Calibri"/>
          <w:kern w:val="2"/>
          <w:sz w:val="28"/>
          <w:szCs w:val="28"/>
          <w:lang w:eastAsia="en-US"/>
        </w:rPr>
        <w:t>поселения, определенным указанными правовыми актами, отнесены в том числе:</w:t>
      </w:r>
      <w:proofErr w:type="gramEnd"/>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повышение благосостояния граждан и снижение бедности;</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 xml:space="preserve">Развитие социальной сферы </w:t>
      </w:r>
      <w:r w:rsidR="000A7D5A">
        <w:rPr>
          <w:sz w:val="28"/>
          <w:szCs w:val="28"/>
        </w:rPr>
        <w:t xml:space="preserve">Шолоховского городского </w:t>
      </w:r>
      <w:r w:rsidRPr="00C678AE">
        <w:rPr>
          <w:rFonts w:eastAsia="Calibri"/>
          <w:kern w:val="2"/>
          <w:sz w:val="28"/>
          <w:szCs w:val="28"/>
          <w:lang w:eastAsia="en-US"/>
        </w:rPr>
        <w:t>поселения согласно Стратегии социально-экономического развития Ростовской области на период до 2030 года предполагает концентрацию на проблемах обеспечения благоприятного демографического баланса и улучшения благосостояния людей.</w:t>
      </w:r>
    </w:p>
    <w:p w:rsidR="00AE5A2B" w:rsidRPr="00C678AE" w:rsidRDefault="00AE5A2B" w:rsidP="00AE5A2B">
      <w:pPr>
        <w:widowControl w:val="0"/>
        <w:autoSpaceDE w:val="0"/>
        <w:ind w:firstLine="709"/>
        <w:jc w:val="both"/>
        <w:rPr>
          <w:rFonts w:eastAsia="Calibri"/>
          <w:sz w:val="28"/>
          <w:szCs w:val="28"/>
          <w:lang w:eastAsia="en-US"/>
        </w:rPr>
      </w:pPr>
      <w:r w:rsidRPr="00C678AE">
        <w:rPr>
          <w:rFonts w:eastAsia="Calibri"/>
          <w:sz w:val="28"/>
          <w:szCs w:val="28"/>
          <w:lang w:eastAsia="en-US"/>
        </w:rPr>
        <w:t xml:space="preserve">Социальная поддержка граждан представляет собой систему правовых, </w:t>
      </w:r>
      <w:r w:rsidRPr="00C678AE">
        <w:rPr>
          <w:rFonts w:eastAsia="Calibri"/>
          <w:sz w:val="28"/>
          <w:szCs w:val="28"/>
          <w:lang w:eastAsia="en-US"/>
        </w:rPr>
        <w:lastRenderedPageBreak/>
        <w:t>экономических, организационных и иных мер, гарантированных государством отдельным категориям населения.</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Выполнение в полном объеме социальных обязательств государства перед населением, усиление социальной поддержки, обеспечение необходимого объема и качества социальных услуг является приоритетным направлением муниципальной политики в социальной сфере.</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Эффективное функционирование системы социальной поддержки населения направлено на предоставление мер социальной поддержки, выплат в полном объеме и в доступной форме. Меры муниципальной социальной поддержки остаются важнейшим инструментом преодоления негативных последствий социального неравенства и бедности.</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 xml:space="preserve">Меры социальной поддержки, гарантированные законодательством, предоставляются отдельным категориям граждан своевременно и в полном объеме. Получателями муниципальной пенсии за выслугу лет по </w:t>
      </w:r>
      <w:r w:rsidR="000A7D5A">
        <w:rPr>
          <w:rFonts w:eastAsia="Calibri"/>
          <w:sz w:val="28"/>
          <w:szCs w:val="28"/>
          <w:lang w:eastAsia="en-US"/>
        </w:rPr>
        <w:t>Шолоховскому городскому</w:t>
      </w:r>
      <w:r w:rsidRPr="00C678AE">
        <w:rPr>
          <w:rFonts w:eastAsia="Calibri"/>
          <w:sz w:val="28"/>
          <w:szCs w:val="28"/>
          <w:lang w:eastAsia="en-US"/>
        </w:rPr>
        <w:t xml:space="preserve"> поселению является </w:t>
      </w:r>
      <w:r w:rsidR="000A7D5A">
        <w:rPr>
          <w:rFonts w:eastAsia="Calibri"/>
          <w:sz w:val="28"/>
          <w:szCs w:val="28"/>
          <w:lang w:eastAsia="en-US"/>
        </w:rPr>
        <w:t>1</w:t>
      </w:r>
      <w:r w:rsidRPr="00C678AE">
        <w:rPr>
          <w:rFonts w:eastAsia="Calibri"/>
          <w:sz w:val="28"/>
          <w:szCs w:val="28"/>
          <w:lang w:eastAsia="en-US"/>
        </w:rPr>
        <w:t xml:space="preserve"> человек.</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Муниципальная программа конкретизирует положения и направления развития сферы социальной поддержки и социального обслуживания граждан с учетом специфики условий и ресурсов соответствующего региона.</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Программный подход к решению задач с позиции достижения целевых показателей доказал свою эффективность на практике и позволил оценить социально-экономические последствия реализации мер по социальной поддержке граждан и эффективность расходования финансовых средств.</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Муниципальная программа направлена на обеспечение социальной поддержки и социального обслуживания отдельных категорий населения. В рамках решения задачи по выполнению обязательств государства по социальной поддержке граждан реализуются мероприятия по следующим направлениям:</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организация обеспечения социальных выплат отдельным категориям граждан;</w:t>
      </w:r>
    </w:p>
    <w:p w:rsidR="00AE5A2B" w:rsidRPr="00C678AE" w:rsidRDefault="00AE5A2B" w:rsidP="00AE5A2B">
      <w:pPr>
        <w:widowControl w:val="0"/>
        <w:shd w:val="clear" w:color="auto" w:fill="FFFFFF"/>
        <w:autoSpaceDE w:val="0"/>
        <w:autoSpaceDN w:val="0"/>
        <w:adjustRightInd w:val="0"/>
        <w:spacing w:line="252" w:lineRule="auto"/>
        <w:jc w:val="both"/>
        <w:rPr>
          <w:rFonts w:eastAsia="Calibri"/>
          <w:kern w:val="2"/>
          <w:sz w:val="28"/>
          <w:szCs w:val="28"/>
          <w:lang w:eastAsia="en-US"/>
        </w:rPr>
      </w:pPr>
      <w:r w:rsidRPr="00C678AE">
        <w:rPr>
          <w:rFonts w:eastAsia="Calibri"/>
          <w:kern w:val="2"/>
          <w:sz w:val="28"/>
          <w:szCs w:val="28"/>
          <w:lang w:eastAsia="en-US"/>
        </w:rPr>
        <w:t xml:space="preserve">            совершенствование законодательства в области социальной поддержки отдельных категорий граждан.</w:t>
      </w:r>
    </w:p>
    <w:p w:rsidR="00AE5A2B" w:rsidRPr="00C678AE"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rFonts w:eastAsia="Calibri"/>
          <w:kern w:val="2"/>
          <w:sz w:val="28"/>
          <w:szCs w:val="28"/>
          <w:lang w:eastAsia="en-US"/>
        </w:rPr>
        <w:t>Система показателей позволяет в интегрированном виде, в динамике оценивать результаты реализации комплекса мероприятий, направленных на повышение качества жизни граждан – получателей мер социальной поддержки.</w:t>
      </w:r>
    </w:p>
    <w:p w:rsidR="00AE5A2B" w:rsidRPr="00C678AE" w:rsidRDefault="00AE5A2B" w:rsidP="006807C7">
      <w:pPr>
        <w:widowControl w:val="0"/>
        <w:shd w:val="clear" w:color="auto" w:fill="FFFFFF"/>
        <w:autoSpaceDE w:val="0"/>
        <w:autoSpaceDN w:val="0"/>
        <w:adjustRightInd w:val="0"/>
        <w:spacing w:line="252" w:lineRule="auto"/>
        <w:jc w:val="both"/>
        <w:rPr>
          <w:rFonts w:eastAsia="Calibri"/>
          <w:kern w:val="2"/>
          <w:sz w:val="28"/>
          <w:szCs w:val="28"/>
          <w:lang w:eastAsia="en-US"/>
        </w:rPr>
      </w:pPr>
      <w:r w:rsidRPr="00C678AE">
        <w:rPr>
          <w:rFonts w:eastAsia="Calibri"/>
          <w:kern w:val="2"/>
          <w:sz w:val="28"/>
          <w:szCs w:val="28"/>
          <w:lang w:eastAsia="en-US"/>
        </w:rPr>
        <w:t>Сведения о показателях муниципальной программы приведены в таблице 1.</w:t>
      </w:r>
    </w:p>
    <w:p w:rsidR="000D49FC"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rFonts w:eastAsia="Calibri"/>
          <w:kern w:val="2"/>
          <w:sz w:val="28"/>
          <w:szCs w:val="28"/>
          <w:lang w:eastAsia="en-US"/>
        </w:rPr>
        <w:t>Характеристика основных мероприятий муниципальной  программы представл</w:t>
      </w:r>
      <w:r w:rsidR="000D49FC">
        <w:rPr>
          <w:rFonts w:eastAsia="Calibri"/>
          <w:kern w:val="2"/>
          <w:sz w:val="28"/>
          <w:szCs w:val="28"/>
          <w:lang w:eastAsia="en-US"/>
        </w:rPr>
        <w:t xml:space="preserve">ена  </w:t>
      </w:r>
      <w:r w:rsidRPr="00C678AE">
        <w:rPr>
          <w:rFonts w:eastAsia="Calibri"/>
          <w:kern w:val="2"/>
          <w:sz w:val="28"/>
          <w:szCs w:val="28"/>
          <w:lang w:eastAsia="en-US"/>
        </w:rPr>
        <w:t xml:space="preserve"> в таблице  2.</w:t>
      </w:r>
    </w:p>
    <w:p w:rsidR="00AE5A2B" w:rsidRPr="00C678AE"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kern w:val="2"/>
          <w:sz w:val="28"/>
          <w:szCs w:val="28"/>
        </w:rPr>
        <w:t xml:space="preserve">Информация о расходах  бюджета </w:t>
      </w:r>
      <w:r w:rsidR="000A7D5A">
        <w:rPr>
          <w:sz w:val="28"/>
          <w:szCs w:val="28"/>
        </w:rPr>
        <w:t>Шолоховского городского</w:t>
      </w:r>
      <w:r w:rsidRPr="00C678AE">
        <w:rPr>
          <w:kern w:val="2"/>
          <w:sz w:val="28"/>
          <w:szCs w:val="28"/>
        </w:rPr>
        <w:t xml:space="preserve"> поселения на реализацию муниципальной программы приведена в таблице 3.</w:t>
      </w:r>
    </w:p>
    <w:p w:rsidR="00AE5A2B"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sectPr w:rsidR="00AE5A2B" w:rsidSect="005C45F7">
          <w:pgSz w:w="11906" w:h="16838"/>
          <w:pgMar w:top="1134" w:right="567" w:bottom="1134" w:left="1701" w:header="709" w:footer="709" w:gutter="0"/>
          <w:cols w:space="708"/>
          <w:docGrid w:linePitch="360"/>
        </w:sectPr>
      </w:pPr>
      <w:r w:rsidRPr="00C678AE">
        <w:rPr>
          <w:rFonts w:eastAsia="Calibri"/>
          <w:kern w:val="2"/>
          <w:sz w:val="28"/>
          <w:szCs w:val="28"/>
          <w:lang w:eastAsia="en-US"/>
        </w:rPr>
        <w:t xml:space="preserve">Информация о ресурсном обеспечении муниципальной программы за счет средств бюджета </w:t>
      </w:r>
      <w:r w:rsidR="000A7D5A">
        <w:rPr>
          <w:sz w:val="28"/>
          <w:szCs w:val="28"/>
        </w:rPr>
        <w:t>Шолоховского городского</w:t>
      </w:r>
      <w:r w:rsidRPr="00C678AE">
        <w:rPr>
          <w:rFonts w:eastAsia="Calibri"/>
          <w:kern w:val="2"/>
          <w:sz w:val="28"/>
          <w:szCs w:val="28"/>
          <w:lang w:eastAsia="en-US"/>
        </w:rPr>
        <w:t xml:space="preserve"> поселения в таблице 4.</w:t>
      </w:r>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1</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AE5A2B"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00AE5A2B" w:rsidRPr="000D49FC">
        <w:rPr>
          <w:sz w:val="28"/>
          <w:szCs w:val="28"/>
        </w:rPr>
        <w:t>«Социальная поддержка граждан»</w:t>
      </w:r>
    </w:p>
    <w:p w:rsidR="00AE5A2B" w:rsidRPr="000D49FC" w:rsidRDefault="00AE5A2B" w:rsidP="00AE5A2B">
      <w:pPr>
        <w:jc w:val="right"/>
        <w:rPr>
          <w:sz w:val="28"/>
          <w:szCs w:val="28"/>
        </w:rPr>
      </w:pPr>
    </w:p>
    <w:p w:rsidR="00AE5A2B" w:rsidRPr="000D49FC" w:rsidRDefault="00AE5A2B" w:rsidP="00AE5A2B">
      <w:pPr>
        <w:jc w:val="center"/>
        <w:rPr>
          <w:sz w:val="28"/>
          <w:szCs w:val="28"/>
        </w:rPr>
      </w:pPr>
      <w:r w:rsidRPr="000D49FC">
        <w:rPr>
          <w:sz w:val="28"/>
          <w:szCs w:val="28"/>
        </w:rPr>
        <w:t xml:space="preserve">Сведения </w:t>
      </w:r>
    </w:p>
    <w:p w:rsidR="00AE5A2B" w:rsidRPr="000D49FC" w:rsidRDefault="00AE5A2B" w:rsidP="00AE5A2B">
      <w:pPr>
        <w:jc w:val="center"/>
        <w:rPr>
          <w:sz w:val="28"/>
          <w:szCs w:val="28"/>
        </w:rPr>
      </w:pPr>
      <w:r w:rsidRPr="000D49FC">
        <w:rPr>
          <w:sz w:val="28"/>
          <w:szCs w:val="28"/>
        </w:rPr>
        <w:t xml:space="preserve">о показателях (индикаторах) муниципальной программы </w:t>
      </w:r>
      <w:r w:rsidR="000A7D5A" w:rsidRPr="000D49FC">
        <w:rPr>
          <w:sz w:val="28"/>
          <w:szCs w:val="28"/>
        </w:rPr>
        <w:t xml:space="preserve">Шолоховского городского </w:t>
      </w:r>
      <w:r w:rsidRPr="000D49FC">
        <w:rPr>
          <w:sz w:val="28"/>
          <w:szCs w:val="28"/>
        </w:rPr>
        <w:t>поселения «Социальная поддержка граждан», подпрограмм муниципальной программы и их значениях.</w:t>
      </w:r>
    </w:p>
    <w:p w:rsidR="00AE5A2B" w:rsidRDefault="00AE5A2B" w:rsidP="00AE5A2B">
      <w:pPr>
        <w:jc w:val="right"/>
        <w:rPr>
          <w:sz w:val="28"/>
          <w:szCs w:val="28"/>
        </w:rPr>
      </w:pPr>
    </w:p>
    <w:tbl>
      <w:tblPr>
        <w:tblW w:w="145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17"/>
        <w:gridCol w:w="2268"/>
        <w:gridCol w:w="992"/>
        <w:gridCol w:w="1134"/>
        <w:gridCol w:w="709"/>
        <w:gridCol w:w="709"/>
        <w:gridCol w:w="709"/>
        <w:gridCol w:w="708"/>
        <w:gridCol w:w="709"/>
        <w:gridCol w:w="709"/>
        <w:gridCol w:w="709"/>
        <w:gridCol w:w="708"/>
        <w:gridCol w:w="851"/>
        <w:gridCol w:w="709"/>
        <w:gridCol w:w="708"/>
        <w:gridCol w:w="709"/>
        <w:gridCol w:w="709"/>
      </w:tblGrid>
      <w:tr w:rsidR="00AE5A2B" w:rsidRPr="004E4A70" w:rsidTr="000D49FC">
        <w:trPr>
          <w:trHeight w:val="222"/>
        </w:trPr>
        <w:tc>
          <w:tcPr>
            <w:tcW w:w="817" w:type="dxa"/>
            <w:vMerge w:val="restart"/>
          </w:tcPr>
          <w:p w:rsidR="00AE5A2B" w:rsidRPr="000254B3" w:rsidRDefault="00AE5A2B" w:rsidP="00481FBE">
            <w:pPr>
              <w:jc w:val="center"/>
              <w:rPr>
                <w:sz w:val="22"/>
                <w:szCs w:val="22"/>
              </w:rPr>
            </w:pPr>
            <w:r w:rsidRPr="000254B3">
              <w:rPr>
                <w:sz w:val="22"/>
                <w:szCs w:val="22"/>
              </w:rPr>
              <w:t xml:space="preserve">№ </w:t>
            </w:r>
            <w:proofErr w:type="gramStart"/>
            <w:r w:rsidRPr="000254B3">
              <w:rPr>
                <w:sz w:val="22"/>
                <w:szCs w:val="22"/>
              </w:rPr>
              <w:t>п</w:t>
            </w:r>
            <w:proofErr w:type="gramEnd"/>
            <w:r w:rsidRPr="000254B3">
              <w:rPr>
                <w:sz w:val="22"/>
                <w:szCs w:val="22"/>
              </w:rPr>
              <w:t>/п</w:t>
            </w:r>
          </w:p>
        </w:tc>
        <w:tc>
          <w:tcPr>
            <w:tcW w:w="2268" w:type="dxa"/>
            <w:vMerge w:val="restart"/>
          </w:tcPr>
          <w:p w:rsidR="00AE5A2B" w:rsidRPr="000254B3" w:rsidRDefault="00AE5A2B" w:rsidP="00481FBE">
            <w:pPr>
              <w:jc w:val="center"/>
              <w:rPr>
                <w:sz w:val="22"/>
                <w:szCs w:val="22"/>
              </w:rPr>
            </w:pPr>
            <w:r w:rsidRPr="000254B3">
              <w:rPr>
                <w:sz w:val="22"/>
                <w:szCs w:val="22"/>
              </w:rPr>
              <w:t>Показатель (индикатор)             (наименование)</w:t>
            </w:r>
          </w:p>
        </w:tc>
        <w:tc>
          <w:tcPr>
            <w:tcW w:w="992" w:type="dxa"/>
            <w:vMerge w:val="restart"/>
          </w:tcPr>
          <w:p w:rsidR="00AE5A2B" w:rsidRPr="000254B3" w:rsidRDefault="00AE5A2B" w:rsidP="00481FBE">
            <w:pPr>
              <w:jc w:val="center"/>
              <w:rPr>
                <w:sz w:val="22"/>
                <w:szCs w:val="22"/>
              </w:rPr>
            </w:pPr>
            <w:r w:rsidRPr="000254B3">
              <w:rPr>
                <w:sz w:val="22"/>
                <w:szCs w:val="22"/>
              </w:rPr>
              <w:t>ед. изм.</w:t>
            </w:r>
          </w:p>
        </w:tc>
        <w:tc>
          <w:tcPr>
            <w:tcW w:w="10490" w:type="dxa"/>
            <w:gridSpan w:val="14"/>
          </w:tcPr>
          <w:p w:rsidR="00AE5A2B" w:rsidRPr="000254B3" w:rsidRDefault="00AE5A2B" w:rsidP="00481FBE">
            <w:pPr>
              <w:jc w:val="center"/>
              <w:rPr>
                <w:sz w:val="22"/>
                <w:szCs w:val="22"/>
              </w:rPr>
            </w:pPr>
            <w:r w:rsidRPr="000254B3">
              <w:rPr>
                <w:sz w:val="22"/>
                <w:szCs w:val="22"/>
              </w:rPr>
              <w:t xml:space="preserve"> Значения показателей</w:t>
            </w:r>
          </w:p>
        </w:tc>
      </w:tr>
      <w:tr w:rsidR="000D49FC" w:rsidRPr="004E4A70" w:rsidTr="000D49FC">
        <w:trPr>
          <w:trHeight w:val="146"/>
        </w:trPr>
        <w:tc>
          <w:tcPr>
            <w:tcW w:w="817" w:type="dxa"/>
            <w:vMerge/>
          </w:tcPr>
          <w:p w:rsidR="00AE5A2B" w:rsidRPr="000254B3" w:rsidRDefault="00AE5A2B" w:rsidP="00481FBE">
            <w:pPr>
              <w:jc w:val="right"/>
              <w:rPr>
                <w:sz w:val="22"/>
                <w:szCs w:val="22"/>
              </w:rPr>
            </w:pPr>
          </w:p>
        </w:tc>
        <w:tc>
          <w:tcPr>
            <w:tcW w:w="2268" w:type="dxa"/>
            <w:vMerge/>
          </w:tcPr>
          <w:p w:rsidR="00AE5A2B" w:rsidRPr="000254B3" w:rsidRDefault="00AE5A2B" w:rsidP="00481FBE">
            <w:pPr>
              <w:jc w:val="right"/>
              <w:rPr>
                <w:sz w:val="22"/>
                <w:szCs w:val="22"/>
              </w:rPr>
            </w:pPr>
          </w:p>
        </w:tc>
        <w:tc>
          <w:tcPr>
            <w:tcW w:w="992" w:type="dxa"/>
            <w:vMerge/>
          </w:tcPr>
          <w:p w:rsidR="00AE5A2B" w:rsidRPr="000254B3" w:rsidRDefault="00AE5A2B" w:rsidP="00481FBE">
            <w:pPr>
              <w:jc w:val="right"/>
              <w:rPr>
                <w:sz w:val="22"/>
                <w:szCs w:val="22"/>
              </w:rPr>
            </w:pPr>
          </w:p>
        </w:tc>
        <w:tc>
          <w:tcPr>
            <w:tcW w:w="1134" w:type="dxa"/>
          </w:tcPr>
          <w:p w:rsidR="00AE5A2B" w:rsidRPr="000254B3" w:rsidRDefault="00AE5A2B" w:rsidP="00481FBE">
            <w:pPr>
              <w:jc w:val="center"/>
              <w:rPr>
                <w:sz w:val="22"/>
                <w:szCs w:val="22"/>
              </w:rPr>
            </w:pPr>
            <w:r w:rsidRPr="000254B3">
              <w:rPr>
                <w:sz w:val="22"/>
                <w:szCs w:val="22"/>
              </w:rPr>
              <w:t>2017 год (факт)</w:t>
            </w:r>
          </w:p>
        </w:tc>
        <w:tc>
          <w:tcPr>
            <w:tcW w:w="709" w:type="dxa"/>
          </w:tcPr>
          <w:p w:rsidR="00AE5A2B" w:rsidRPr="000254B3" w:rsidRDefault="00AE5A2B" w:rsidP="00481FBE">
            <w:pPr>
              <w:jc w:val="center"/>
              <w:rPr>
                <w:sz w:val="22"/>
                <w:szCs w:val="22"/>
              </w:rPr>
            </w:pPr>
            <w:r w:rsidRPr="000254B3">
              <w:rPr>
                <w:sz w:val="22"/>
                <w:szCs w:val="22"/>
              </w:rPr>
              <w:t>2018 год</w:t>
            </w:r>
          </w:p>
        </w:tc>
        <w:tc>
          <w:tcPr>
            <w:tcW w:w="709" w:type="dxa"/>
          </w:tcPr>
          <w:p w:rsidR="00AE5A2B" w:rsidRPr="000254B3" w:rsidRDefault="00AE5A2B" w:rsidP="00481FBE">
            <w:pPr>
              <w:jc w:val="center"/>
              <w:rPr>
                <w:sz w:val="22"/>
                <w:szCs w:val="22"/>
              </w:rPr>
            </w:pPr>
            <w:r w:rsidRPr="000254B3">
              <w:rPr>
                <w:sz w:val="22"/>
                <w:szCs w:val="22"/>
              </w:rPr>
              <w:t>2019 год</w:t>
            </w:r>
          </w:p>
        </w:tc>
        <w:tc>
          <w:tcPr>
            <w:tcW w:w="709" w:type="dxa"/>
          </w:tcPr>
          <w:p w:rsidR="00AE5A2B" w:rsidRPr="000254B3" w:rsidRDefault="00AE5A2B" w:rsidP="00481FBE">
            <w:pPr>
              <w:jc w:val="center"/>
              <w:rPr>
                <w:sz w:val="22"/>
                <w:szCs w:val="22"/>
              </w:rPr>
            </w:pPr>
            <w:r w:rsidRPr="000254B3">
              <w:rPr>
                <w:sz w:val="22"/>
                <w:szCs w:val="22"/>
              </w:rPr>
              <w:t>2020 год</w:t>
            </w:r>
          </w:p>
        </w:tc>
        <w:tc>
          <w:tcPr>
            <w:tcW w:w="708" w:type="dxa"/>
          </w:tcPr>
          <w:p w:rsidR="00AE5A2B" w:rsidRPr="000254B3" w:rsidRDefault="00AE5A2B" w:rsidP="00481FBE">
            <w:pPr>
              <w:jc w:val="center"/>
              <w:rPr>
                <w:sz w:val="22"/>
                <w:szCs w:val="22"/>
              </w:rPr>
            </w:pPr>
            <w:r w:rsidRPr="000254B3">
              <w:rPr>
                <w:sz w:val="22"/>
                <w:szCs w:val="22"/>
              </w:rPr>
              <w:t>2021 год</w:t>
            </w:r>
          </w:p>
        </w:tc>
        <w:tc>
          <w:tcPr>
            <w:tcW w:w="709" w:type="dxa"/>
          </w:tcPr>
          <w:p w:rsidR="00AE5A2B" w:rsidRPr="000254B3" w:rsidRDefault="00AE5A2B" w:rsidP="00481FBE">
            <w:pPr>
              <w:jc w:val="center"/>
              <w:rPr>
                <w:sz w:val="22"/>
                <w:szCs w:val="22"/>
              </w:rPr>
            </w:pPr>
            <w:r w:rsidRPr="000254B3">
              <w:rPr>
                <w:sz w:val="22"/>
                <w:szCs w:val="22"/>
              </w:rPr>
              <w:t>2022 год</w:t>
            </w:r>
          </w:p>
        </w:tc>
        <w:tc>
          <w:tcPr>
            <w:tcW w:w="709" w:type="dxa"/>
          </w:tcPr>
          <w:p w:rsidR="00AE5A2B" w:rsidRPr="000254B3" w:rsidRDefault="00AE5A2B" w:rsidP="00481FBE">
            <w:pPr>
              <w:jc w:val="center"/>
              <w:rPr>
                <w:sz w:val="22"/>
                <w:szCs w:val="22"/>
              </w:rPr>
            </w:pPr>
            <w:r w:rsidRPr="000254B3">
              <w:rPr>
                <w:sz w:val="22"/>
                <w:szCs w:val="22"/>
              </w:rPr>
              <w:t>2023 год</w:t>
            </w:r>
          </w:p>
        </w:tc>
        <w:tc>
          <w:tcPr>
            <w:tcW w:w="709" w:type="dxa"/>
          </w:tcPr>
          <w:p w:rsidR="00AE5A2B" w:rsidRPr="000254B3" w:rsidRDefault="00AE5A2B" w:rsidP="00481FBE">
            <w:pPr>
              <w:jc w:val="center"/>
              <w:rPr>
                <w:sz w:val="22"/>
                <w:szCs w:val="22"/>
              </w:rPr>
            </w:pPr>
            <w:r w:rsidRPr="000254B3">
              <w:rPr>
                <w:sz w:val="22"/>
                <w:szCs w:val="22"/>
              </w:rPr>
              <w:t>2024 год</w:t>
            </w:r>
          </w:p>
        </w:tc>
        <w:tc>
          <w:tcPr>
            <w:tcW w:w="708" w:type="dxa"/>
          </w:tcPr>
          <w:p w:rsidR="00AE5A2B" w:rsidRPr="000254B3" w:rsidRDefault="00AE5A2B" w:rsidP="00481FBE">
            <w:pPr>
              <w:jc w:val="center"/>
              <w:rPr>
                <w:sz w:val="22"/>
                <w:szCs w:val="22"/>
              </w:rPr>
            </w:pPr>
            <w:r w:rsidRPr="000254B3">
              <w:rPr>
                <w:sz w:val="22"/>
                <w:szCs w:val="22"/>
              </w:rPr>
              <w:t>2025 год</w:t>
            </w:r>
          </w:p>
        </w:tc>
        <w:tc>
          <w:tcPr>
            <w:tcW w:w="851" w:type="dxa"/>
          </w:tcPr>
          <w:p w:rsidR="00AE5A2B" w:rsidRPr="000254B3" w:rsidRDefault="00AE5A2B" w:rsidP="00481FBE">
            <w:pPr>
              <w:rPr>
                <w:sz w:val="22"/>
                <w:szCs w:val="22"/>
              </w:rPr>
            </w:pPr>
            <w:r w:rsidRPr="000254B3">
              <w:rPr>
                <w:sz w:val="22"/>
                <w:szCs w:val="22"/>
              </w:rPr>
              <w:t>2026 год</w:t>
            </w:r>
          </w:p>
        </w:tc>
        <w:tc>
          <w:tcPr>
            <w:tcW w:w="709" w:type="dxa"/>
          </w:tcPr>
          <w:p w:rsidR="00AE5A2B" w:rsidRPr="000254B3" w:rsidRDefault="00AE5A2B" w:rsidP="00481FBE">
            <w:pPr>
              <w:rPr>
                <w:sz w:val="22"/>
                <w:szCs w:val="22"/>
              </w:rPr>
            </w:pPr>
            <w:r w:rsidRPr="000254B3">
              <w:rPr>
                <w:sz w:val="22"/>
                <w:szCs w:val="22"/>
              </w:rPr>
              <w:t>2027 год</w:t>
            </w:r>
          </w:p>
        </w:tc>
        <w:tc>
          <w:tcPr>
            <w:tcW w:w="708" w:type="dxa"/>
          </w:tcPr>
          <w:p w:rsidR="00AE5A2B" w:rsidRPr="000254B3" w:rsidRDefault="00AE5A2B" w:rsidP="00481FBE">
            <w:pPr>
              <w:rPr>
                <w:sz w:val="22"/>
                <w:szCs w:val="22"/>
              </w:rPr>
            </w:pPr>
            <w:r w:rsidRPr="000254B3">
              <w:rPr>
                <w:sz w:val="22"/>
                <w:szCs w:val="22"/>
              </w:rPr>
              <w:t>2028 год</w:t>
            </w:r>
          </w:p>
        </w:tc>
        <w:tc>
          <w:tcPr>
            <w:tcW w:w="709" w:type="dxa"/>
          </w:tcPr>
          <w:p w:rsidR="00AE5A2B" w:rsidRPr="000254B3" w:rsidRDefault="00AE5A2B" w:rsidP="00481FBE">
            <w:pPr>
              <w:rPr>
                <w:sz w:val="22"/>
                <w:szCs w:val="22"/>
              </w:rPr>
            </w:pPr>
            <w:r w:rsidRPr="000254B3">
              <w:rPr>
                <w:sz w:val="22"/>
                <w:szCs w:val="22"/>
              </w:rPr>
              <w:t>2029 год</w:t>
            </w:r>
          </w:p>
        </w:tc>
        <w:tc>
          <w:tcPr>
            <w:tcW w:w="709" w:type="dxa"/>
          </w:tcPr>
          <w:p w:rsidR="00AE5A2B" w:rsidRPr="000254B3" w:rsidRDefault="00AE5A2B" w:rsidP="00481FBE">
            <w:pPr>
              <w:rPr>
                <w:sz w:val="22"/>
                <w:szCs w:val="22"/>
              </w:rPr>
            </w:pPr>
            <w:r w:rsidRPr="000254B3">
              <w:rPr>
                <w:sz w:val="22"/>
                <w:szCs w:val="22"/>
              </w:rPr>
              <w:t>2030 год</w:t>
            </w:r>
          </w:p>
        </w:tc>
      </w:tr>
      <w:tr w:rsidR="000D49FC" w:rsidRPr="004E4A70" w:rsidTr="000D49FC">
        <w:trPr>
          <w:trHeight w:val="222"/>
        </w:trPr>
        <w:tc>
          <w:tcPr>
            <w:tcW w:w="817" w:type="dxa"/>
          </w:tcPr>
          <w:p w:rsidR="00AE5A2B" w:rsidRPr="000254B3" w:rsidRDefault="00AE5A2B" w:rsidP="00481FBE">
            <w:pPr>
              <w:jc w:val="center"/>
              <w:rPr>
                <w:sz w:val="22"/>
                <w:szCs w:val="22"/>
              </w:rPr>
            </w:pPr>
            <w:r w:rsidRPr="000254B3">
              <w:rPr>
                <w:sz w:val="22"/>
                <w:szCs w:val="22"/>
              </w:rPr>
              <w:t>1</w:t>
            </w:r>
          </w:p>
        </w:tc>
        <w:tc>
          <w:tcPr>
            <w:tcW w:w="2268" w:type="dxa"/>
          </w:tcPr>
          <w:p w:rsidR="00AE5A2B" w:rsidRPr="000254B3" w:rsidRDefault="00AE5A2B" w:rsidP="00481FBE">
            <w:pPr>
              <w:jc w:val="center"/>
              <w:rPr>
                <w:sz w:val="22"/>
                <w:szCs w:val="22"/>
              </w:rPr>
            </w:pPr>
            <w:r w:rsidRPr="000254B3">
              <w:rPr>
                <w:sz w:val="22"/>
                <w:szCs w:val="22"/>
              </w:rPr>
              <w:t>2</w:t>
            </w:r>
          </w:p>
        </w:tc>
        <w:tc>
          <w:tcPr>
            <w:tcW w:w="992" w:type="dxa"/>
          </w:tcPr>
          <w:p w:rsidR="00AE5A2B" w:rsidRPr="000254B3" w:rsidRDefault="00AE5A2B" w:rsidP="00481FBE">
            <w:pPr>
              <w:jc w:val="center"/>
              <w:rPr>
                <w:sz w:val="22"/>
                <w:szCs w:val="22"/>
              </w:rPr>
            </w:pPr>
            <w:r w:rsidRPr="000254B3">
              <w:rPr>
                <w:sz w:val="22"/>
                <w:szCs w:val="22"/>
              </w:rPr>
              <w:t>3</w:t>
            </w:r>
          </w:p>
        </w:tc>
        <w:tc>
          <w:tcPr>
            <w:tcW w:w="1134" w:type="dxa"/>
          </w:tcPr>
          <w:p w:rsidR="00AE5A2B" w:rsidRPr="000254B3" w:rsidRDefault="00AE5A2B" w:rsidP="00481FBE">
            <w:pPr>
              <w:jc w:val="center"/>
              <w:rPr>
                <w:sz w:val="22"/>
                <w:szCs w:val="22"/>
              </w:rPr>
            </w:pPr>
            <w:r w:rsidRPr="000254B3">
              <w:rPr>
                <w:sz w:val="22"/>
                <w:szCs w:val="22"/>
              </w:rPr>
              <w:t>4</w:t>
            </w:r>
          </w:p>
        </w:tc>
        <w:tc>
          <w:tcPr>
            <w:tcW w:w="709" w:type="dxa"/>
          </w:tcPr>
          <w:p w:rsidR="00AE5A2B" w:rsidRPr="000254B3" w:rsidRDefault="00AE5A2B" w:rsidP="00481FBE">
            <w:pPr>
              <w:jc w:val="center"/>
              <w:rPr>
                <w:sz w:val="22"/>
                <w:szCs w:val="22"/>
              </w:rPr>
            </w:pPr>
            <w:r w:rsidRPr="000254B3">
              <w:rPr>
                <w:sz w:val="22"/>
                <w:szCs w:val="22"/>
              </w:rPr>
              <w:t>5</w:t>
            </w:r>
          </w:p>
        </w:tc>
        <w:tc>
          <w:tcPr>
            <w:tcW w:w="709" w:type="dxa"/>
          </w:tcPr>
          <w:p w:rsidR="00AE5A2B" w:rsidRPr="000254B3" w:rsidRDefault="00AE5A2B" w:rsidP="00481FBE">
            <w:pPr>
              <w:jc w:val="center"/>
              <w:rPr>
                <w:sz w:val="22"/>
                <w:szCs w:val="22"/>
              </w:rPr>
            </w:pPr>
            <w:r w:rsidRPr="000254B3">
              <w:rPr>
                <w:sz w:val="22"/>
                <w:szCs w:val="22"/>
              </w:rPr>
              <w:t>6</w:t>
            </w:r>
          </w:p>
        </w:tc>
        <w:tc>
          <w:tcPr>
            <w:tcW w:w="709" w:type="dxa"/>
          </w:tcPr>
          <w:p w:rsidR="00AE5A2B" w:rsidRPr="000254B3" w:rsidRDefault="00AE5A2B" w:rsidP="00481FBE">
            <w:pPr>
              <w:jc w:val="center"/>
              <w:rPr>
                <w:sz w:val="22"/>
                <w:szCs w:val="22"/>
              </w:rPr>
            </w:pPr>
            <w:r w:rsidRPr="000254B3">
              <w:rPr>
                <w:sz w:val="22"/>
                <w:szCs w:val="22"/>
              </w:rPr>
              <w:t>7</w:t>
            </w:r>
          </w:p>
        </w:tc>
        <w:tc>
          <w:tcPr>
            <w:tcW w:w="708" w:type="dxa"/>
          </w:tcPr>
          <w:p w:rsidR="00AE5A2B" w:rsidRPr="000254B3" w:rsidRDefault="00AE5A2B" w:rsidP="00481FBE">
            <w:pPr>
              <w:jc w:val="center"/>
              <w:rPr>
                <w:sz w:val="22"/>
                <w:szCs w:val="22"/>
              </w:rPr>
            </w:pPr>
            <w:r w:rsidRPr="000254B3">
              <w:rPr>
                <w:sz w:val="22"/>
                <w:szCs w:val="22"/>
              </w:rPr>
              <w:t>8</w:t>
            </w:r>
          </w:p>
        </w:tc>
        <w:tc>
          <w:tcPr>
            <w:tcW w:w="709" w:type="dxa"/>
          </w:tcPr>
          <w:p w:rsidR="00AE5A2B" w:rsidRPr="000254B3" w:rsidRDefault="00AE5A2B" w:rsidP="00481FBE">
            <w:pPr>
              <w:jc w:val="center"/>
              <w:rPr>
                <w:sz w:val="22"/>
                <w:szCs w:val="22"/>
              </w:rPr>
            </w:pPr>
            <w:r w:rsidRPr="000254B3">
              <w:rPr>
                <w:sz w:val="22"/>
                <w:szCs w:val="22"/>
              </w:rPr>
              <w:t>9</w:t>
            </w:r>
          </w:p>
        </w:tc>
        <w:tc>
          <w:tcPr>
            <w:tcW w:w="709" w:type="dxa"/>
          </w:tcPr>
          <w:p w:rsidR="00AE5A2B" w:rsidRPr="000254B3" w:rsidRDefault="00AE5A2B" w:rsidP="00481FBE">
            <w:pPr>
              <w:jc w:val="center"/>
              <w:rPr>
                <w:sz w:val="22"/>
                <w:szCs w:val="22"/>
              </w:rPr>
            </w:pPr>
            <w:r w:rsidRPr="000254B3">
              <w:rPr>
                <w:sz w:val="22"/>
                <w:szCs w:val="22"/>
              </w:rPr>
              <w:t>10</w:t>
            </w:r>
          </w:p>
        </w:tc>
        <w:tc>
          <w:tcPr>
            <w:tcW w:w="709" w:type="dxa"/>
          </w:tcPr>
          <w:p w:rsidR="00AE5A2B" w:rsidRPr="000254B3" w:rsidRDefault="00AE5A2B" w:rsidP="00481FBE">
            <w:pPr>
              <w:jc w:val="center"/>
              <w:rPr>
                <w:sz w:val="22"/>
                <w:szCs w:val="22"/>
              </w:rPr>
            </w:pPr>
            <w:r w:rsidRPr="000254B3">
              <w:rPr>
                <w:sz w:val="22"/>
                <w:szCs w:val="22"/>
              </w:rPr>
              <w:t>11</w:t>
            </w:r>
          </w:p>
        </w:tc>
        <w:tc>
          <w:tcPr>
            <w:tcW w:w="708" w:type="dxa"/>
          </w:tcPr>
          <w:p w:rsidR="00AE5A2B" w:rsidRPr="000254B3" w:rsidRDefault="00AE5A2B" w:rsidP="00481FBE">
            <w:pPr>
              <w:jc w:val="center"/>
              <w:rPr>
                <w:sz w:val="22"/>
                <w:szCs w:val="22"/>
              </w:rPr>
            </w:pPr>
            <w:r w:rsidRPr="000254B3">
              <w:rPr>
                <w:sz w:val="22"/>
                <w:szCs w:val="22"/>
              </w:rPr>
              <w:t>12</w:t>
            </w:r>
          </w:p>
        </w:tc>
        <w:tc>
          <w:tcPr>
            <w:tcW w:w="851" w:type="dxa"/>
          </w:tcPr>
          <w:p w:rsidR="00AE5A2B" w:rsidRPr="000254B3" w:rsidRDefault="00AE5A2B" w:rsidP="00481FBE">
            <w:pPr>
              <w:jc w:val="center"/>
              <w:rPr>
                <w:sz w:val="22"/>
                <w:szCs w:val="22"/>
              </w:rPr>
            </w:pPr>
            <w:r w:rsidRPr="000254B3">
              <w:rPr>
                <w:sz w:val="22"/>
                <w:szCs w:val="22"/>
              </w:rPr>
              <w:t>13</w:t>
            </w:r>
          </w:p>
        </w:tc>
        <w:tc>
          <w:tcPr>
            <w:tcW w:w="709" w:type="dxa"/>
          </w:tcPr>
          <w:p w:rsidR="00AE5A2B" w:rsidRPr="000254B3" w:rsidRDefault="00AE5A2B" w:rsidP="00481FBE">
            <w:pPr>
              <w:jc w:val="center"/>
              <w:rPr>
                <w:sz w:val="22"/>
                <w:szCs w:val="22"/>
              </w:rPr>
            </w:pPr>
            <w:r w:rsidRPr="000254B3">
              <w:rPr>
                <w:sz w:val="22"/>
                <w:szCs w:val="22"/>
              </w:rPr>
              <w:t>14</w:t>
            </w:r>
          </w:p>
        </w:tc>
        <w:tc>
          <w:tcPr>
            <w:tcW w:w="708" w:type="dxa"/>
          </w:tcPr>
          <w:p w:rsidR="00AE5A2B" w:rsidRPr="000254B3" w:rsidRDefault="00AE5A2B" w:rsidP="00481FBE">
            <w:pPr>
              <w:jc w:val="center"/>
              <w:rPr>
                <w:sz w:val="22"/>
                <w:szCs w:val="22"/>
              </w:rPr>
            </w:pPr>
            <w:r w:rsidRPr="000254B3">
              <w:rPr>
                <w:sz w:val="22"/>
                <w:szCs w:val="22"/>
              </w:rPr>
              <w:t>15</w:t>
            </w:r>
          </w:p>
        </w:tc>
        <w:tc>
          <w:tcPr>
            <w:tcW w:w="709" w:type="dxa"/>
          </w:tcPr>
          <w:p w:rsidR="00AE5A2B" w:rsidRPr="000254B3" w:rsidRDefault="00AE5A2B" w:rsidP="00481FBE">
            <w:pPr>
              <w:jc w:val="center"/>
              <w:rPr>
                <w:sz w:val="22"/>
                <w:szCs w:val="22"/>
              </w:rPr>
            </w:pPr>
            <w:r w:rsidRPr="000254B3">
              <w:rPr>
                <w:sz w:val="22"/>
                <w:szCs w:val="22"/>
              </w:rPr>
              <w:t>16</w:t>
            </w:r>
          </w:p>
        </w:tc>
        <w:tc>
          <w:tcPr>
            <w:tcW w:w="709" w:type="dxa"/>
          </w:tcPr>
          <w:p w:rsidR="00AE5A2B" w:rsidRPr="000254B3" w:rsidRDefault="00AE5A2B" w:rsidP="00481FBE">
            <w:pPr>
              <w:jc w:val="center"/>
              <w:rPr>
                <w:sz w:val="22"/>
                <w:szCs w:val="22"/>
              </w:rPr>
            </w:pPr>
            <w:r w:rsidRPr="000254B3">
              <w:rPr>
                <w:sz w:val="22"/>
                <w:szCs w:val="22"/>
              </w:rPr>
              <w:t>17</w:t>
            </w:r>
          </w:p>
        </w:tc>
      </w:tr>
      <w:tr w:rsidR="000D49FC" w:rsidRPr="004E4A70" w:rsidTr="000D49FC">
        <w:trPr>
          <w:trHeight w:val="1153"/>
        </w:trPr>
        <w:tc>
          <w:tcPr>
            <w:tcW w:w="817" w:type="dxa"/>
          </w:tcPr>
          <w:p w:rsidR="000A7D5A" w:rsidRPr="000254B3" w:rsidRDefault="000A7D5A" w:rsidP="00481FBE">
            <w:pPr>
              <w:jc w:val="center"/>
              <w:rPr>
                <w:sz w:val="22"/>
                <w:szCs w:val="22"/>
              </w:rPr>
            </w:pPr>
            <w:r w:rsidRPr="000254B3">
              <w:rPr>
                <w:sz w:val="22"/>
                <w:szCs w:val="22"/>
              </w:rPr>
              <w:t>1.</w:t>
            </w:r>
          </w:p>
        </w:tc>
        <w:tc>
          <w:tcPr>
            <w:tcW w:w="2268" w:type="dxa"/>
          </w:tcPr>
          <w:p w:rsidR="000A7D5A" w:rsidRPr="000254B3" w:rsidRDefault="000A7D5A" w:rsidP="00736FC7">
            <w:pPr>
              <w:jc w:val="center"/>
              <w:rPr>
                <w:sz w:val="22"/>
                <w:szCs w:val="22"/>
              </w:rPr>
            </w:pPr>
            <w:r w:rsidRPr="000254B3">
              <w:rPr>
                <w:sz w:val="22"/>
                <w:szCs w:val="22"/>
              </w:rPr>
              <w:t xml:space="preserve">Количество граждан, получающих </w:t>
            </w:r>
            <w:r w:rsidR="00736FC7">
              <w:rPr>
                <w:sz w:val="22"/>
                <w:szCs w:val="22"/>
              </w:rPr>
              <w:t>муниципальную</w:t>
            </w:r>
            <w:r w:rsidRPr="000254B3">
              <w:rPr>
                <w:sz w:val="22"/>
                <w:szCs w:val="22"/>
              </w:rPr>
              <w:t xml:space="preserve"> пенсию за выслугу лет</w:t>
            </w:r>
          </w:p>
        </w:tc>
        <w:tc>
          <w:tcPr>
            <w:tcW w:w="992" w:type="dxa"/>
          </w:tcPr>
          <w:p w:rsidR="000A7D5A" w:rsidRPr="000254B3" w:rsidRDefault="000A7D5A" w:rsidP="00481FBE">
            <w:pPr>
              <w:jc w:val="center"/>
              <w:rPr>
                <w:sz w:val="22"/>
                <w:szCs w:val="22"/>
              </w:rPr>
            </w:pPr>
            <w:r w:rsidRPr="000254B3">
              <w:rPr>
                <w:sz w:val="22"/>
                <w:szCs w:val="22"/>
              </w:rPr>
              <w:t>человек</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851"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r>
      <w:tr w:rsidR="000D49FC" w:rsidRPr="004E4A70" w:rsidTr="000D49FC">
        <w:trPr>
          <w:trHeight w:val="2548"/>
        </w:trPr>
        <w:tc>
          <w:tcPr>
            <w:tcW w:w="817" w:type="dxa"/>
          </w:tcPr>
          <w:p w:rsidR="000A7D5A" w:rsidRPr="000254B3" w:rsidRDefault="000A7D5A" w:rsidP="00481FBE">
            <w:pPr>
              <w:jc w:val="center"/>
              <w:rPr>
                <w:sz w:val="22"/>
                <w:szCs w:val="22"/>
              </w:rPr>
            </w:pPr>
            <w:r w:rsidRPr="000254B3">
              <w:rPr>
                <w:sz w:val="22"/>
                <w:szCs w:val="22"/>
              </w:rPr>
              <w:t>2.</w:t>
            </w:r>
          </w:p>
        </w:tc>
        <w:tc>
          <w:tcPr>
            <w:tcW w:w="2268" w:type="dxa"/>
          </w:tcPr>
          <w:p w:rsidR="000A7D5A" w:rsidRPr="000254B3" w:rsidRDefault="000A7D5A" w:rsidP="00736FC7">
            <w:pPr>
              <w:jc w:val="center"/>
              <w:rPr>
                <w:sz w:val="22"/>
                <w:szCs w:val="22"/>
              </w:rPr>
            </w:pPr>
            <w:r w:rsidRPr="000254B3">
              <w:rPr>
                <w:sz w:val="22"/>
                <w:szCs w:val="22"/>
              </w:rPr>
              <w:t xml:space="preserve">Своевременная и в полном объеме выплата </w:t>
            </w:r>
            <w:r w:rsidR="00736FC7">
              <w:rPr>
                <w:sz w:val="22"/>
                <w:szCs w:val="22"/>
              </w:rPr>
              <w:t>муниципальной</w:t>
            </w:r>
            <w:r w:rsidRPr="000254B3">
              <w:rPr>
                <w:sz w:val="22"/>
                <w:szCs w:val="22"/>
              </w:rPr>
              <w:t xml:space="preserve"> пенсии за выслугу лет лицам, замещавшим муниципальные должности и должности муниципальной службы в поселении</w:t>
            </w:r>
          </w:p>
        </w:tc>
        <w:tc>
          <w:tcPr>
            <w:tcW w:w="992" w:type="dxa"/>
          </w:tcPr>
          <w:p w:rsidR="000A7D5A" w:rsidRPr="000254B3" w:rsidRDefault="000A7D5A" w:rsidP="00481FBE">
            <w:pPr>
              <w:jc w:val="center"/>
              <w:rPr>
                <w:sz w:val="22"/>
                <w:szCs w:val="22"/>
              </w:rPr>
            </w:pPr>
            <w:r w:rsidRPr="000254B3">
              <w:rPr>
                <w:sz w:val="22"/>
                <w:szCs w:val="22"/>
              </w:rPr>
              <w:t>баллы</w:t>
            </w:r>
          </w:p>
        </w:tc>
        <w:tc>
          <w:tcPr>
            <w:tcW w:w="1134" w:type="dxa"/>
          </w:tcPr>
          <w:p w:rsidR="000A7D5A" w:rsidRPr="000254B3" w:rsidRDefault="000A7D5A" w:rsidP="00481FBE">
            <w:pPr>
              <w:jc w:val="center"/>
              <w:rPr>
                <w:sz w:val="22"/>
                <w:szCs w:val="22"/>
              </w:rPr>
            </w:pPr>
            <w:r w:rsidRPr="000254B3">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851"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r>
      <w:tr w:rsidR="000D49FC" w:rsidRPr="004E4A70" w:rsidTr="000D49FC">
        <w:trPr>
          <w:trHeight w:val="910"/>
        </w:trPr>
        <w:tc>
          <w:tcPr>
            <w:tcW w:w="817" w:type="dxa"/>
          </w:tcPr>
          <w:p w:rsidR="00AE5A2B" w:rsidRPr="000254B3" w:rsidRDefault="00AE5A2B" w:rsidP="00481FBE">
            <w:pPr>
              <w:jc w:val="center"/>
              <w:rPr>
                <w:sz w:val="22"/>
                <w:szCs w:val="22"/>
              </w:rPr>
            </w:pPr>
            <w:r w:rsidRPr="000254B3">
              <w:rPr>
                <w:sz w:val="22"/>
                <w:szCs w:val="22"/>
              </w:rPr>
              <w:t>3.</w:t>
            </w:r>
          </w:p>
        </w:tc>
        <w:tc>
          <w:tcPr>
            <w:tcW w:w="2268" w:type="dxa"/>
          </w:tcPr>
          <w:p w:rsidR="00AE5A2B" w:rsidRPr="000254B3" w:rsidRDefault="00AE5A2B" w:rsidP="00481FBE">
            <w:pPr>
              <w:jc w:val="center"/>
              <w:rPr>
                <w:sz w:val="22"/>
                <w:szCs w:val="22"/>
              </w:rPr>
            </w:pPr>
            <w:r w:rsidRPr="000254B3">
              <w:rPr>
                <w:sz w:val="22"/>
                <w:szCs w:val="22"/>
              </w:rPr>
              <w:t>Количество граждан, получающих адресную социальную помощь</w:t>
            </w:r>
          </w:p>
        </w:tc>
        <w:tc>
          <w:tcPr>
            <w:tcW w:w="992" w:type="dxa"/>
          </w:tcPr>
          <w:p w:rsidR="00AE5A2B" w:rsidRPr="000254B3" w:rsidRDefault="00AE5A2B" w:rsidP="00481FBE">
            <w:pPr>
              <w:jc w:val="center"/>
              <w:rPr>
                <w:sz w:val="22"/>
                <w:szCs w:val="22"/>
              </w:rPr>
            </w:pPr>
            <w:r w:rsidRPr="000254B3">
              <w:rPr>
                <w:sz w:val="22"/>
                <w:szCs w:val="22"/>
              </w:rPr>
              <w:t>человек</w:t>
            </w:r>
          </w:p>
        </w:tc>
        <w:tc>
          <w:tcPr>
            <w:tcW w:w="1134" w:type="dxa"/>
          </w:tcPr>
          <w:p w:rsidR="00AE5A2B" w:rsidRPr="000254B3" w:rsidRDefault="000A7D5A" w:rsidP="00481FBE">
            <w:pPr>
              <w:jc w:val="center"/>
              <w:rPr>
                <w:sz w:val="22"/>
                <w:szCs w:val="22"/>
              </w:rPr>
            </w:pPr>
            <w:r>
              <w:rPr>
                <w:sz w:val="22"/>
                <w:szCs w:val="22"/>
              </w:rPr>
              <w:t>1</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0D49FC" w:rsidRPr="004E4A70" w:rsidTr="000D49FC">
        <w:trPr>
          <w:trHeight w:val="1153"/>
        </w:trPr>
        <w:tc>
          <w:tcPr>
            <w:tcW w:w="817" w:type="dxa"/>
          </w:tcPr>
          <w:p w:rsidR="00AE5A2B" w:rsidRPr="000254B3" w:rsidRDefault="00AE5A2B" w:rsidP="00481FBE">
            <w:pPr>
              <w:jc w:val="center"/>
              <w:rPr>
                <w:sz w:val="22"/>
                <w:szCs w:val="22"/>
              </w:rPr>
            </w:pPr>
            <w:r w:rsidRPr="000254B3">
              <w:rPr>
                <w:sz w:val="22"/>
                <w:szCs w:val="22"/>
              </w:rPr>
              <w:lastRenderedPageBreak/>
              <w:t>4.</w:t>
            </w:r>
          </w:p>
        </w:tc>
        <w:tc>
          <w:tcPr>
            <w:tcW w:w="2268" w:type="dxa"/>
          </w:tcPr>
          <w:p w:rsidR="00AE5A2B" w:rsidRPr="000254B3" w:rsidRDefault="00AE5A2B" w:rsidP="000B59DB">
            <w:pPr>
              <w:autoSpaceDE w:val="0"/>
              <w:autoSpaceDN w:val="0"/>
              <w:adjustRightInd w:val="0"/>
              <w:jc w:val="center"/>
              <w:rPr>
                <w:sz w:val="22"/>
                <w:szCs w:val="22"/>
              </w:rPr>
            </w:pPr>
            <w:r w:rsidRPr="000254B3">
              <w:rPr>
                <w:sz w:val="22"/>
                <w:szCs w:val="22"/>
              </w:rPr>
              <w:t>Своевременная и в полном объеме выплата адресной социальной помощи.</w:t>
            </w:r>
          </w:p>
        </w:tc>
        <w:tc>
          <w:tcPr>
            <w:tcW w:w="992" w:type="dxa"/>
          </w:tcPr>
          <w:p w:rsidR="00AE5A2B" w:rsidRPr="000254B3" w:rsidRDefault="00AE5A2B" w:rsidP="00481FBE">
            <w:pPr>
              <w:jc w:val="center"/>
              <w:rPr>
                <w:sz w:val="22"/>
                <w:szCs w:val="22"/>
              </w:rPr>
            </w:pPr>
            <w:r w:rsidRPr="000254B3">
              <w:rPr>
                <w:sz w:val="22"/>
                <w:szCs w:val="22"/>
              </w:rPr>
              <w:t>баллы</w:t>
            </w:r>
          </w:p>
        </w:tc>
        <w:tc>
          <w:tcPr>
            <w:tcW w:w="1134" w:type="dxa"/>
          </w:tcPr>
          <w:p w:rsidR="00AE5A2B" w:rsidRPr="000254B3" w:rsidRDefault="000A7D5A" w:rsidP="00481FBE">
            <w:pPr>
              <w:jc w:val="center"/>
              <w:rPr>
                <w:sz w:val="22"/>
                <w:szCs w:val="22"/>
              </w:rPr>
            </w:pPr>
            <w:r>
              <w:rPr>
                <w:sz w:val="22"/>
                <w:szCs w:val="22"/>
              </w:rPr>
              <w:t>1</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AE5A2B" w:rsidRPr="004E4A70" w:rsidTr="000D49FC">
        <w:trPr>
          <w:trHeight w:val="465"/>
        </w:trPr>
        <w:tc>
          <w:tcPr>
            <w:tcW w:w="14567" w:type="dxa"/>
            <w:gridSpan w:val="17"/>
          </w:tcPr>
          <w:p w:rsidR="00AE5A2B" w:rsidRPr="000254B3" w:rsidRDefault="00AE5A2B" w:rsidP="00736FC7">
            <w:pPr>
              <w:jc w:val="center"/>
              <w:rPr>
                <w:sz w:val="22"/>
                <w:szCs w:val="22"/>
              </w:rPr>
            </w:pPr>
            <w:r w:rsidRPr="000254B3">
              <w:rPr>
                <w:sz w:val="22"/>
                <w:szCs w:val="22"/>
              </w:rPr>
              <w:t xml:space="preserve">Подпрограмма 1 «Выплата </w:t>
            </w:r>
            <w:r w:rsidR="00736FC7">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r>
      <w:tr w:rsidR="006807C7" w:rsidRPr="004E4A70" w:rsidTr="000D49FC">
        <w:trPr>
          <w:trHeight w:val="910"/>
        </w:trPr>
        <w:tc>
          <w:tcPr>
            <w:tcW w:w="817" w:type="dxa"/>
          </w:tcPr>
          <w:p w:rsidR="000A7D5A" w:rsidRPr="000254B3" w:rsidRDefault="000A7D5A" w:rsidP="00481FBE">
            <w:pPr>
              <w:jc w:val="center"/>
              <w:rPr>
                <w:sz w:val="22"/>
                <w:szCs w:val="22"/>
              </w:rPr>
            </w:pPr>
            <w:r w:rsidRPr="000254B3">
              <w:rPr>
                <w:sz w:val="22"/>
                <w:szCs w:val="22"/>
              </w:rPr>
              <w:t>1.1.</w:t>
            </w:r>
          </w:p>
        </w:tc>
        <w:tc>
          <w:tcPr>
            <w:tcW w:w="2268" w:type="dxa"/>
          </w:tcPr>
          <w:p w:rsidR="000A7D5A" w:rsidRPr="000254B3" w:rsidRDefault="000A7D5A" w:rsidP="00CA2DFF">
            <w:pPr>
              <w:jc w:val="center"/>
              <w:rPr>
                <w:sz w:val="22"/>
                <w:szCs w:val="22"/>
              </w:rPr>
            </w:pPr>
            <w:r w:rsidRPr="000254B3">
              <w:rPr>
                <w:sz w:val="22"/>
                <w:szCs w:val="22"/>
              </w:rPr>
              <w:t xml:space="preserve">Количество граждан, получающих </w:t>
            </w:r>
            <w:r w:rsidR="00CA2DFF">
              <w:rPr>
                <w:sz w:val="22"/>
                <w:szCs w:val="22"/>
              </w:rPr>
              <w:t xml:space="preserve">муниципальную </w:t>
            </w:r>
            <w:r w:rsidRPr="000254B3">
              <w:rPr>
                <w:sz w:val="22"/>
                <w:szCs w:val="22"/>
              </w:rPr>
              <w:t>пенсию за выслугу лет</w:t>
            </w:r>
          </w:p>
        </w:tc>
        <w:tc>
          <w:tcPr>
            <w:tcW w:w="992" w:type="dxa"/>
          </w:tcPr>
          <w:p w:rsidR="000A7D5A" w:rsidRPr="000254B3" w:rsidRDefault="000A7D5A" w:rsidP="00481FBE">
            <w:pPr>
              <w:jc w:val="center"/>
              <w:rPr>
                <w:sz w:val="22"/>
                <w:szCs w:val="22"/>
              </w:rPr>
            </w:pPr>
            <w:r w:rsidRPr="000254B3">
              <w:rPr>
                <w:sz w:val="22"/>
                <w:szCs w:val="22"/>
              </w:rPr>
              <w:t>человек</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851"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r>
      <w:tr w:rsidR="006807C7" w:rsidRPr="004E4A70" w:rsidTr="000D49FC">
        <w:trPr>
          <w:trHeight w:val="2083"/>
        </w:trPr>
        <w:tc>
          <w:tcPr>
            <w:tcW w:w="817" w:type="dxa"/>
          </w:tcPr>
          <w:p w:rsidR="000A7D5A" w:rsidRPr="000254B3" w:rsidRDefault="000A7D5A" w:rsidP="00481FBE">
            <w:pPr>
              <w:jc w:val="center"/>
              <w:rPr>
                <w:sz w:val="22"/>
                <w:szCs w:val="22"/>
              </w:rPr>
            </w:pPr>
            <w:r w:rsidRPr="000254B3">
              <w:rPr>
                <w:sz w:val="22"/>
                <w:szCs w:val="22"/>
              </w:rPr>
              <w:t>1.2.</w:t>
            </w:r>
          </w:p>
        </w:tc>
        <w:tc>
          <w:tcPr>
            <w:tcW w:w="2268" w:type="dxa"/>
          </w:tcPr>
          <w:p w:rsidR="000A7D5A" w:rsidRPr="000254B3" w:rsidRDefault="000A7D5A" w:rsidP="00CA2DFF">
            <w:pPr>
              <w:jc w:val="center"/>
              <w:rPr>
                <w:sz w:val="22"/>
                <w:szCs w:val="22"/>
              </w:rPr>
            </w:pPr>
            <w:r w:rsidRPr="000254B3">
              <w:rPr>
                <w:sz w:val="22"/>
                <w:szCs w:val="22"/>
              </w:rPr>
              <w:t xml:space="preserve">Своевременная и в полном объеме выплата </w:t>
            </w:r>
            <w:r w:rsidR="00CA2DFF">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c>
          <w:tcPr>
            <w:tcW w:w="992" w:type="dxa"/>
          </w:tcPr>
          <w:p w:rsidR="000A7D5A" w:rsidRPr="000254B3" w:rsidRDefault="000A7D5A" w:rsidP="00481FBE">
            <w:pPr>
              <w:jc w:val="center"/>
              <w:rPr>
                <w:sz w:val="22"/>
                <w:szCs w:val="22"/>
              </w:rPr>
            </w:pPr>
            <w:r w:rsidRPr="000254B3">
              <w:rPr>
                <w:sz w:val="22"/>
                <w:szCs w:val="22"/>
              </w:rPr>
              <w:t>баллы</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851"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r>
      <w:tr w:rsidR="00AE5A2B" w:rsidRPr="004E4A70" w:rsidTr="000D49FC">
        <w:trPr>
          <w:trHeight w:val="222"/>
        </w:trPr>
        <w:tc>
          <w:tcPr>
            <w:tcW w:w="14567" w:type="dxa"/>
            <w:gridSpan w:val="17"/>
          </w:tcPr>
          <w:p w:rsidR="00AE5A2B" w:rsidRPr="000254B3" w:rsidRDefault="00AE5A2B" w:rsidP="00481FBE">
            <w:pPr>
              <w:jc w:val="center"/>
              <w:rPr>
                <w:sz w:val="22"/>
                <w:szCs w:val="22"/>
              </w:rPr>
            </w:pPr>
            <w:r w:rsidRPr="000254B3">
              <w:rPr>
                <w:sz w:val="22"/>
                <w:szCs w:val="22"/>
              </w:rPr>
              <w:t>Подпрограмма 2 «Оказание материальной помощи для отдельных категорий граждан»</w:t>
            </w:r>
          </w:p>
        </w:tc>
      </w:tr>
      <w:tr w:rsidR="006807C7" w:rsidRPr="004E4A70" w:rsidTr="000D49FC">
        <w:trPr>
          <w:trHeight w:val="688"/>
        </w:trPr>
        <w:tc>
          <w:tcPr>
            <w:tcW w:w="817" w:type="dxa"/>
          </w:tcPr>
          <w:p w:rsidR="00AE5A2B" w:rsidRPr="000254B3" w:rsidRDefault="00AE5A2B" w:rsidP="00481FBE">
            <w:pPr>
              <w:jc w:val="center"/>
              <w:rPr>
                <w:sz w:val="22"/>
                <w:szCs w:val="22"/>
              </w:rPr>
            </w:pPr>
            <w:r w:rsidRPr="000254B3">
              <w:rPr>
                <w:sz w:val="22"/>
                <w:szCs w:val="22"/>
              </w:rPr>
              <w:t>2.1.</w:t>
            </w:r>
          </w:p>
        </w:tc>
        <w:tc>
          <w:tcPr>
            <w:tcW w:w="2268" w:type="dxa"/>
          </w:tcPr>
          <w:p w:rsidR="00AE5A2B" w:rsidRPr="000254B3" w:rsidRDefault="00AE5A2B" w:rsidP="00481FBE">
            <w:pPr>
              <w:jc w:val="center"/>
              <w:rPr>
                <w:sz w:val="22"/>
                <w:szCs w:val="22"/>
              </w:rPr>
            </w:pPr>
            <w:r w:rsidRPr="000254B3">
              <w:rPr>
                <w:sz w:val="22"/>
                <w:szCs w:val="22"/>
              </w:rPr>
              <w:t>Количество граждан, получающих адресную социальную помощь</w:t>
            </w:r>
          </w:p>
        </w:tc>
        <w:tc>
          <w:tcPr>
            <w:tcW w:w="992" w:type="dxa"/>
          </w:tcPr>
          <w:p w:rsidR="00AE5A2B" w:rsidRPr="000254B3" w:rsidRDefault="00AE5A2B" w:rsidP="00481FBE">
            <w:pPr>
              <w:jc w:val="center"/>
              <w:rPr>
                <w:sz w:val="22"/>
                <w:szCs w:val="22"/>
              </w:rPr>
            </w:pPr>
            <w:r w:rsidRPr="000254B3">
              <w:rPr>
                <w:sz w:val="22"/>
                <w:szCs w:val="22"/>
              </w:rPr>
              <w:t>человек</w:t>
            </w:r>
          </w:p>
        </w:tc>
        <w:tc>
          <w:tcPr>
            <w:tcW w:w="1134" w:type="dxa"/>
          </w:tcPr>
          <w:p w:rsidR="00AE5A2B" w:rsidRPr="000254B3" w:rsidRDefault="00AE5A2B" w:rsidP="00481FBE">
            <w:pPr>
              <w:jc w:val="center"/>
              <w:rPr>
                <w:sz w:val="22"/>
                <w:szCs w:val="22"/>
              </w:rPr>
            </w:pPr>
            <w:r w:rsidRPr="000254B3">
              <w:rPr>
                <w:sz w:val="22"/>
                <w:szCs w:val="22"/>
              </w:rPr>
              <w:t>0</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6807C7" w:rsidRPr="004E4A70" w:rsidTr="000D49FC">
        <w:trPr>
          <w:trHeight w:val="1153"/>
        </w:trPr>
        <w:tc>
          <w:tcPr>
            <w:tcW w:w="817" w:type="dxa"/>
          </w:tcPr>
          <w:p w:rsidR="00AE5A2B" w:rsidRPr="000254B3" w:rsidRDefault="00AE5A2B" w:rsidP="00481FBE">
            <w:pPr>
              <w:jc w:val="center"/>
              <w:rPr>
                <w:sz w:val="22"/>
                <w:szCs w:val="22"/>
              </w:rPr>
            </w:pPr>
            <w:r w:rsidRPr="000254B3">
              <w:rPr>
                <w:sz w:val="22"/>
                <w:szCs w:val="22"/>
              </w:rPr>
              <w:t>2.2</w:t>
            </w:r>
          </w:p>
        </w:tc>
        <w:tc>
          <w:tcPr>
            <w:tcW w:w="2268" w:type="dxa"/>
          </w:tcPr>
          <w:p w:rsidR="00AE5A2B" w:rsidRPr="000254B3" w:rsidRDefault="00AE5A2B" w:rsidP="00481FBE">
            <w:pPr>
              <w:autoSpaceDE w:val="0"/>
              <w:autoSpaceDN w:val="0"/>
              <w:adjustRightInd w:val="0"/>
              <w:jc w:val="center"/>
              <w:rPr>
                <w:sz w:val="22"/>
                <w:szCs w:val="22"/>
              </w:rPr>
            </w:pPr>
            <w:r w:rsidRPr="000254B3">
              <w:rPr>
                <w:sz w:val="22"/>
                <w:szCs w:val="22"/>
              </w:rPr>
              <w:t>Своевременная и в полном объеме выплата адресной социальной помощи.</w:t>
            </w:r>
          </w:p>
          <w:p w:rsidR="00AE5A2B" w:rsidRPr="000254B3" w:rsidRDefault="00AE5A2B" w:rsidP="00481FBE">
            <w:pPr>
              <w:jc w:val="center"/>
              <w:rPr>
                <w:sz w:val="22"/>
                <w:szCs w:val="22"/>
              </w:rPr>
            </w:pPr>
          </w:p>
        </w:tc>
        <w:tc>
          <w:tcPr>
            <w:tcW w:w="992" w:type="dxa"/>
          </w:tcPr>
          <w:p w:rsidR="00AE5A2B" w:rsidRPr="000254B3" w:rsidRDefault="00AE5A2B" w:rsidP="00481FBE">
            <w:pPr>
              <w:jc w:val="center"/>
              <w:rPr>
                <w:sz w:val="22"/>
                <w:szCs w:val="22"/>
              </w:rPr>
            </w:pPr>
            <w:r w:rsidRPr="000254B3">
              <w:rPr>
                <w:sz w:val="22"/>
                <w:szCs w:val="22"/>
              </w:rPr>
              <w:t>баллы</w:t>
            </w:r>
          </w:p>
        </w:tc>
        <w:tc>
          <w:tcPr>
            <w:tcW w:w="1134" w:type="dxa"/>
          </w:tcPr>
          <w:p w:rsidR="00AE5A2B" w:rsidRPr="000254B3" w:rsidRDefault="00AE5A2B" w:rsidP="00481FBE">
            <w:pPr>
              <w:jc w:val="center"/>
              <w:rPr>
                <w:sz w:val="22"/>
                <w:szCs w:val="22"/>
              </w:rPr>
            </w:pPr>
            <w:r w:rsidRPr="000254B3">
              <w:rPr>
                <w:sz w:val="22"/>
                <w:szCs w:val="22"/>
              </w:rPr>
              <w:t>0</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bl>
    <w:p w:rsidR="000B59DB" w:rsidRDefault="000B59DB" w:rsidP="002C0AC1">
      <w:pPr>
        <w:tabs>
          <w:tab w:val="left" w:pos="8085"/>
        </w:tabs>
        <w:rPr>
          <w:sz w:val="28"/>
          <w:szCs w:val="28"/>
        </w:rPr>
      </w:pPr>
    </w:p>
    <w:p w:rsidR="00AE5A2B" w:rsidRDefault="002C0AC1" w:rsidP="002C0AC1">
      <w:pPr>
        <w:tabs>
          <w:tab w:val="left" w:pos="8085"/>
        </w:tabs>
        <w:rPr>
          <w:sz w:val="28"/>
          <w:szCs w:val="28"/>
        </w:rPr>
      </w:pPr>
      <w:r>
        <w:rPr>
          <w:sz w:val="28"/>
          <w:szCs w:val="28"/>
        </w:rPr>
        <w:t xml:space="preserve">Главный специалист              </w:t>
      </w:r>
      <w:r>
        <w:rPr>
          <w:sz w:val="28"/>
          <w:szCs w:val="28"/>
        </w:rPr>
        <w:tab/>
        <w:t xml:space="preserve">Я.В. </w:t>
      </w:r>
      <w:proofErr w:type="spellStart"/>
      <w:r>
        <w:rPr>
          <w:sz w:val="28"/>
          <w:szCs w:val="28"/>
        </w:rPr>
        <w:t>Гуреева</w:t>
      </w:r>
      <w:proofErr w:type="spellEnd"/>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2</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0D49FC" w:rsidRDefault="00AE5A2B" w:rsidP="00AE5A2B">
      <w:pPr>
        <w:jc w:val="center"/>
        <w:rPr>
          <w:sz w:val="28"/>
          <w:szCs w:val="28"/>
        </w:rPr>
      </w:pPr>
      <w:r w:rsidRPr="000D49FC">
        <w:rPr>
          <w:sz w:val="28"/>
          <w:szCs w:val="28"/>
        </w:rPr>
        <w:t>Перечень</w:t>
      </w:r>
    </w:p>
    <w:p w:rsidR="000A7D5A" w:rsidRPr="000D49FC" w:rsidRDefault="00AE5A2B" w:rsidP="000A7D5A">
      <w:pPr>
        <w:jc w:val="center"/>
        <w:rPr>
          <w:sz w:val="28"/>
          <w:szCs w:val="28"/>
        </w:rPr>
      </w:pPr>
      <w:r w:rsidRPr="000D49FC">
        <w:rPr>
          <w:sz w:val="28"/>
          <w:szCs w:val="28"/>
        </w:rPr>
        <w:t>подпрограмм и  основных мероприятий муниципальной программы</w:t>
      </w:r>
      <w:r w:rsidR="000A7D5A" w:rsidRPr="000D49FC">
        <w:rPr>
          <w:sz w:val="28"/>
          <w:szCs w:val="28"/>
        </w:rPr>
        <w:t xml:space="preserve"> Шолоховского городского поселения</w:t>
      </w:r>
    </w:p>
    <w:p w:rsidR="000A7D5A" w:rsidRDefault="000A7D5A" w:rsidP="000A7D5A">
      <w:pPr>
        <w:jc w:val="center"/>
        <w:rPr>
          <w:sz w:val="28"/>
          <w:szCs w:val="28"/>
        </w:rPr>
      </w:pPr>
      <w:r w:rsidRPr="000D49FC">
        <w:rPr>
          <w:sz w:val="28"/>
          <w:szCs w:val="28"/>
        </w:rPr>
        <w:t>«Социальная поддержка граждан»</w:t>
      </w:r>
    </w:p>
    <w:p w:rsidR="002C0AC1" w:rsidRPr="002221DB" w:rsidRDefault="002C0AC1" w:rsidP="000A7D5A">
      <w:pPr>
        <w:jc w:val="center"/>
        <w:rPr>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40"/>
        <w:gridCol w:w="3150"/>
        <w:gridCol w:w="2209"/>
        <w:gridCol w:w="1937"/>
        <w:gridCol w:w="1937"/>
        <w:gridCol w:w="2133"/>
        <w:gridCol w:w="1980"/>
      </w:tblGrid>
      <w:tr w:rsidR="00AE5A2B" w:rsidRPr="000254B3" w:rsidTr="00481FBE">
        <w:tc>
          <w:tcPr>
            <w:tcW w:w="1440" w:type="dxa"/>
            <w:vMerge w:val="restart"/>
          </w:tcPr>
          <w:p w:rsidR="00AE5A2B" w:rsidRPr="000254B3" w:rsidRDefault="00AE5A2B" w:rsidP="002221DB">
            <w:pPr>
              <w:spacing w:line="240" w:lineRule="exact"/>
              <w:jc w:val="center"/>
              <w:rPr>
                <w:sz w:val="22"/>
                <w:szCs w:val="22"/>
              </w:rPr>
            </w:pPr>
            <w:r w:rsidRPr="000254B3">
              <w:rPr>
                <w:sz w:val="22"/>
                <w:szCs w:val="22"/>
              </w:rPr>
              <w:t xml:space="preserve">№ </w:t>
            </w:r>
            <w:proofErr w:type="gramStart"/>
            <w:r w:rsidRPr="000254B3">
              <w:rPr>
                <w:sz w:val="22"/>
                <w:szCs w:val="22"/>
              </w:rPr>
              <w:t>п</w:t>
            </w:r>
            <w:proofErr w:type="gramEnd"/>
            <w:r w:rsidRPr="000254B3">
              <w:rPr>
                <w:sz w:val="22"/>
                <w:szCs w:val="22"/>
              </w:rPr>
              <w:t>/п</w:t>
            </w:r>
          </w:p>
        </w:tc>
        <w:tc>
          <w:tcPr>
            <w:tcW w:w="3150" w:type="dxa"/>
            <w:vMerge w:val="restart"/>
          </w:tcPr>
          <w:p w:rsidR="00AE5A2B" w:rsidRPr="000254B3" w:rsidRDefault="00AE5A2B" w:rsidP="002221DB">
            <w:pPr>
              <w:spacing w:line="240" w:lineRule="exact"/>
              <w:jc w:val="center"/>
              <w:rPr>
                <w:sz w:val="22"/>
                <w:szCs w:val="22"/>
              </w:rPr>
            </w:pPr>
            <w:r w:rsidRPr="000254B3">
              <w:rPr>
                <w:sz w:val="22"/>
                <w:szCs w:val="22"/>
              </w:rPr>
              <w:t>Наименование основного мероприятия</w:t>
            </w:r>
          </w:p>
        </w:tc>
        <w:tc>
          <w:tcPr>
            <w:tcW w:w="2209" w:type="dxa"/>
            <w:vMerge w:val="restart"/>
          </w:tcPr>
          <w:p w:rsidR="00AE5A2B" w:rsidRPr="000254B3" w:rsidRDefault="00AE5A2B" w:rsidP="002221DB">
            <w:pPr>
              <w:spacing w:line="240" w:lineRule="exact"/>
              <w:jc w:val="center"/>
              <w:rPr>
                <w:sz w:val="22"/>
                <w:szCs w:val="22"/>
              </w:rPr>
            </w:pPr>
            <w:proofErr w:type="gramStart"/>
            <w:r w:rsidRPr="000254B3">
              <w:rPr>
                <w:sz w:val="22"/>
                <w:szCs w:val="22"/>
              </w:rPr>
              <w:t>Ответственный</w:t>
            </w:r>
            <w:proofErr w:type="gramEnd"/>
            <w:r w:rsidRPr="000254B3">
              <w:rPr>
                <w:sz w:val="22"/>
                <w:szCs w:val="22"/>
              </w:rPr>
              <w:t xml:space="preserve"> за исполнение основного мероприятия</w:t>
            </w:r>
          </w:p>
        </w:tc>
        <w:tc>
          <w:tcPr>
            <w:tcW w:w="3874" w:type="dxa"/>
            <w:gridSpan w:val="2"/>
          </w:tcPr>
          <w:p w:rsidR="00AE5A2B" w:rsidRPr="000254B3" w:rsidRDefault="00AE5A2B" w:rsidP="002221DB">
            <w:pPr>
              <w:spacing w:line="240" w:lineRule="exact"/>
              <w:jc w:val="center"/>
              <w:rPr>
                <w:sz w:val="22"/>
                <w:szCs w:val="22"/>
              </w:rPr>
            </w:pPr>
            <w:r w:rsidRPr="000254B3">
              <w:rPr>
                <w:sz w:val="22"/>
                <w:szCs w:val="22"/>
              </w:rPr>
              <w:t>Срок</w:t>
            </w:r>
          </w:p>
        </w:tc>
        <w:tc>
          <w:tcPr>
            <w:tcW w:w="2133" w:type="dxa"/>
            <w:vMerge w:val="restart"/>
          </w:tcPr>
          <w:p w:rsidR="00AE5A2B" w:rsidRPr="000254B3" w:rsidRDefault="00AE5A2B" w:rsidP="002221DB">
            <w:pPr>
              <w:spacing w:line="240" w:lineRule="exact"/>
              <w:jc w:val="center"/>
              <w:rPr>
                <w:sz w:val="22"/>
                <w:szCs w:val="22"/>
              </w:rPr>
            </w:pPr>
            <w:r w:rsidRPr="000254B3">
              <w:rPr>
                <w:sz w:val="22"/>
                <w:szCs w:val="22"/>
              </w:rPr>
              <w:t>Ожидаемый непосредственный результат (краткое описание)</w:t>
            </w:r>
          </w:p>
        </w:tc>
        <w:tc>
          <w:tcPr>
            <w:tcW w:w="1980" w:type="dxa"/>
            <w:vMerge w:val="restart"/>
          </w:tcPr>
          <w:p w:rsidR="00AE5A2B" w:rsidRPr="000254B3" w:rsidRDefault="00AE5A2B" w:rsidP="002221DB">
            <w:pPr>
              <w:spacing w:line="240" w:lineRule="exact"/>
              <w:jc w:val="center"/>
              <w:rPr>
                <w:sz w:val="22"/>
                <w:szCs w:val="22"/>
              </w:rPr>
            </w:pPr>
            <w:r w:rsidRPr="000254B3">
              <w:rPr>
                <w:sz w:val="22"/>
                <w:szCs w:val="22"/>
              </w:rPr>
              <w:t xml:space="preserve">Последствия </w:t>
            </w:r>
            <w:proofErr w:type="spellStart"/>
            <w:r w:rsidRPr="000254B3">
              <w:rPr>
                <w:sz w:val="22"/>
                <w:szCs w:val="22"/>
              </w:rPr>
              <w:t>нереализации</w:t>
            </w:r>
            <w:proofErr w:type="spellEnd"/>
            <w:r w:rsidRPr="000254B3">
              <w:rPr>
                <w:sz w:val="22"/>
                <w:szCs w:val="22"/>
              </w:rPr>
              <w:t xml:space="preserve"> основного мероприятия</w:t>
            </w:r>
          </w:p>
        </w:tc>
      </w:tr>
      <w:tr w:rsidR="00AE5A2B" w:rsidRPr="000254B3" w:rsidTr="00481FBE">
        <w:tc>
          <w:tcPr>
            <w:tcW w:w="1440" w:type="dxa"/>
            <w:vMerge/>
          </w:tcPr>
          <w:p w:rsidR="00AE5A2B" w:rsidRPr="000254B3" w:rsidRDefault="00AE5A2B" w:rsidP="00481FBE">
            <w:pPr>
              <w:jc w:val="both"/>
              <w:rPr>
                <w:sz w:val="22"/>
                <w:szCs w:val="22"/>
              </w:rPr>
            </w:pPr>
          </w:p>
        </w:tc>
        <w:tc>
          <w:tcPr>
            <w:tcW w:w="3150" w:type="dxa"/>
            <w:vMerge/>
          </w:tcPr>
          <w:p w:rsidR="00AE5A2B" w:rsidRPr="000254B3" w:rsidRDefault="00AE5A2B" w:rsidP="00481FBE">
            <w:pPr>
              <w:jc w:val="both"/>
              <w:rPr>
                <w:sz w:val="22"/>
                <w:szCs w:val="22"/>
              </w:rPr>
            </w:pPr>
          </w:p>
        </w:tc>
        <w:tc>
          <w:tcPr>
            <w:tcW w:w="2209" w:type="dxa"/>
            <w:vMerge/>
          </w:tcPr>
          <w:p w:rsidR="00AE5A2B" w:rsidRPr="000254B3" w:rsidRDefault="00AE5A2B" w:rsidP="00481FBE">
            <w:pPr>
              <w:jc w:val="both"/>
              <w:rPr>
                <w:sz w:val="22"/>
                <w:szCs w:val="22"/>
              </w:rPr>
            </w:pPr>
          </w:p>
        </w:tc>
        <w:tc>
          <w:tcPr>
            <w:tcW w:w="1937" w:type="dxa"/>
          </w:tcPr>
          <w:p w:rsidR="00AE5A2B" w:rsidRPr="000254B3" w:rsidRDefault="00AE5A2B" w:rsidP="00481FBE">
            <w:pPr>
              <w:jc w:val="center"/>
              <w:rPr>
                <w:sz w:val="22"/>
                <w:szCs w:val="22"/>
              </w:rPr>
            </w:pPr>
            <w:r w:rsidRPr="000254B3">
              <w:rPr>
                <w:sz w:val="22"/>
                <w:szCs w:val="22"/>
              </w:rPr>
              <w:t>начала реализации</w:t>
            </w:r>
          </w:p>
        </w:tc>
        <w:tc>
          <w:tcPr>
            <w:tcW w:w="1937" w:type="dxa"/>
          </w:tcPr>
          <w:p w:rsidR="00AE5A2B" w:rsidRPr="000254B3" w:rsidRDefault="00AE5A2B" w:rsidP="00481FBE">
            <w:pPr>
              <w:jc w:val="center"/>
              <w:rPr>
                <w:sz w:val="22"/>
                <w:szCs w:val="22"/>
              </w:rPr>
            </w:pPr>
            <w:r w:rsidRPr="000254B3">
              <w:rPr>
                <w:sz w:val="22"/>
                <w:szCs w:val="22"/>
              </w:rPr>
              <w:t>окончания реализации</w:t>
            </w:r>
          </w:p>
        </w:tc>
        <w:tc>
          <w:tcPr>
            <w:tcW w:w="2133" w:type="dxa"/>
            <w:vMerge/>
          </w:tcPr>
          <w:p w:rsidR="00AE5A2B" w:rsidRPr="000254B3" w:rsidRDefault="00AE5A2B" w:rsidP="00481FBE">
            <w:pPr>
              <w:jc w:val="both"/>
              <w:rPr>
                <w:sz w:val="22"/>
                <w:szCs w:val="22"/>
              </w:rPr>
            </w:pPr>
          </w:p>
        </w:tc>
        <w:tc>
          <w:tcPr>
            <w:tcW w:w="1980" w:type="dxa"/>
            <w:vMerge/>
          </w:tcPr>
          <w:p w:rsidR="00AE5A2B" w:rsidRPr="000254B3" w:rsidRDefault="00AE5A2B" w:rsidP="00481FBE">
            <w:pPr>
              <w:jc w:val="center"/>
              <w:rPr>
                <w:sz w:val="22"/>
                <w:szCs w:val="22"/>
              </w:rPr>
            </w:pPr>
          </w:p>
        </w:tc>
      </w:tr>
      <w:tr w:rsidR="00AE5A2B" w:rsidRPr="000254B3" w:rsidTr="00481FBE">
        <w:tc>
          <w:tcPr>
            <w:tcW w:w="1440" w:type="dxa"/>
          </w:tcPr>
          <w:p w:rsidR="00AE5A2B" w:rsidRPr="000254B3" w:rsidRDefault="00AE5A2B" w:rsidP="00481FBE">
            <w:pPr>
              <w:jc w:val="center"/>
              <w:rPr>
                <w:sz w:val="22"/>
                <w:szCs w:val="22"/>
              </w:rPr>
            </w:pPr>
            <w:r w:rsidRPr="000254B3">
              <w:rPr>
                <w:sz w:val="22"/>
                <w:szCs w:val="22"/>
              </w:rPr>
              <w:t>1</w:t>
            </w:r>
          </w:p>
        </w:tc>
        <w:tc>
          <w:tcPr>
            <w:tcW w:w="3150" w:type="dxa"/>
          </w:tcPr>
          <w:p w:rsidR="00AE5A2B" w:rsidRPr="000254B3" w:rsidRDefault="00AE5A2B" w:rsidP="00481FBE">
            <w:pPr>
              <w:jc w:val="center"/>
              <w:rPr>
                <w:sz w:val="22"/>
                <w:szCs w:val="22"/>
              </w:rPr>
            </w:pPr>
            <w:r w:rsidRPr="000254B3">
              <w:rPr>
                <w:sz w:val="22"/>
                <w:szCs w:val="22"/>
              </w:rPr>
              <w:t>2</w:t>
            </w:r>
          </w:p>
        </w:tc>
        <w:tc>
          <w:tcPr>
            <w:tcW w:w="2209" w:type="dxa"/>
          </w:tcPr>
          <w:p w:rsidR="00AE5A2B" w:rsidRPr="000254B3" w:rsidRDefault="00AE5A2B" w:rsidP="00481FBE">
            <w:pPr>
              <w:jc w:val="center"/>
              <w:rPr>
                <w:sz w:val="22"/>
                <w:szCs w:val="22"/>
              </w:rPr>
            </w:pPr>
            <w:r w:rsidRPr="000254B3">
              <w:rPr>
                <w:sz w:val="22"/>
                <w:szCs w:val="22"/>
              </w:rPr>
              <w:t>3</w:t>
            </w:r>
          </w:p>
        </w:tc>
        <w:tc>
          <w:tcPr>
            <w:tcW w:w="1937" w:type="dxa"/>
          </w:tcPr>
          <w:p w:rsidR="00AE5A2B" w:rsidRPr="000254B3" w:rsidRDefault="00AE5A2B" w:rsidP="00481FBE">
            <w:pPr>
              <w:jc w:val="center"/>
              <w:rPr>
                <w:sz w:val="22"/>
                <w:szCs w:val="22"/>
              </w:rPr>
            </w:pPr>
            <w:r w:rsidRPr="000254B3">
              <w:rPr>
                <w:sz w:val="22"/>
                <w:szCs w:val="22"/>
              </w:rPr>
              <w:t>4</w:t>
            </w:r>
          </w:p>
        </w:tc>
        <w:tc>
          <w:tcPr>
            <w:tcW w:w="1937" w:type="dxa"/>
          </w:tcPr>
          <w:p w:rsidR="00AE5A2B" w:rsidRPr="000254B3" w:rsidRDefault="00AE5A2B" w:rsidP="00481FBE">
            <w:pPr>
              <w:jc w:val="center"/>
              <w:rPr>
                <w:sz w:val="22"/>
                <w:szCs w:val="22"/>
              </w:rPr>
            </w:pPr>
            <w:r w:rsidRPr="000254B3">
              <w:rPr>
                <w:sz w:val="22"/>
                <w:szCs w:val="22"/>
              </w:rPr>
              <w:t>5</w:t>
            </w:r>
          </w:p>
        </w:tc>
        <w:tc>
          <w:tcPr>
            <w:tcW w:w="2133" w:type="dxa"/>
          </w:tcPr>
          <w:p w:rsidR="00AE5A2B" w:rsidRPr="000254B3" w:rsidRDefault="00AE5A2B" w:rsidP="00481FBE">
            <w:pPr>
              <w:jc w:val="center"/>
              <w:rPr>
                <w:sz w:val="22"/>
                <w:szCs w:val="22"/>
              </w:rPr>
            </w:pPr>
            <w:r w:rsidRPr="000254B3">
              <w:rPr>
                <w:sz w:val="22"/>
                <w:szCs w:val="22"/>
              </w:rPr>
              <w:t>6</w:t>
            </w:r>
          </w:p>
        </w:tc>
        <w:tc>
          <w:tcPr>
            <w:tcW w:w="1980" w:type="dxa"/>
          </w:tcPr>
          <w:p w:rsidR="00AE5A2B" w:rsidRPr="000254B3" w:rsidRDefault="00AE5A2B" w:rsidP="00481FBE">
            <w:pPr>
              <w:jc w:val="center"/>
              <w:rPr>
                <w:sz w:val="22"/>
                <w:szCs w:val="22"/>
              </w:rPr>
            </w:pPr>
            <w:r w:rsidRPr="000254B3">
              <w:rPr>
                <w:sz w:val="22"/>
                <w:szCs w:val="22"/>
              </w:rPr>
              <w:t>7</w:t>
            </w:r>
          </w:p>
        </w:tc>
      </w:tr>
      <w:tr w:rsidR="00AE5A2B" w:rsidRPr="000254B3" w:rsidTr="00481FBE">
        <w:tc>
          <w:tcPr>
            <w:tcW w:w="14786" w:type="dxa"/>
            <w:gridSpan w:val="7"/>
          </w:tcPr>
          <w:p w:rsidR="00AE5A2B" w:rsidRPr="000254B3" w:rsidRDefault="00AE5A2B" w:rsidP="001378B9">
            <w:pPr>
              <w:jc w:val="center"/>
              <w:rPr>
                <w:sz w:val="22"/>
                <w:szCs w:val="22"/>
              </w:rPr>
            </w:pPr>
            <w:r w:rsidRPr="000254B3">
              <w:rPr>
                <w:sz w:val="22"/>
                <w:szCs w:val="22"/>
              </w:rPr>
              <w:t xml:space="preserve">Подпрограмма 1 «Выплата </w:t>
            </w:r>
            <w:r w:rsidR="001378B9">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r>
      <w:tr w:rsidR="00AE5A2B" w:rsidRPr="000254B3" w:rsidTr="00481FBE">
        <w:tc>
          <w:tcPr>
            <w:tcW w:w="1440" w:type="dxa"/>
          </w:tcPr>
          <w:p w:rsidR="00AE5A2B" w:rsidRPr="000254B3" w:rsidRDefault="00AE5A2B" w:rsidP="002221DB">
            <w:pPr>
              <w:spacing w:line="240" w:lineRule="exact"/>
              <w:jc w:val="center"/>
              <w:rPr>
                <w:sz w:val="22"/>
                <w:szCs w:val="22"/>
              </w:rPr>
            </w:pPr>
            <w:r w:rsidRPr="000254B3">
              <w:rPr>
                <w:sz w:val="22"/>
                <w:szCs w:val="22"/>
              </w:rPr>
              <w:t>1.1.</w:t>
            </w:r>
          </w:p>
        </w:tc>
        <w:tc>
          <w:tcPr>
            <w:tcW w:w="3150" w:type="dxa"/>
          </w:tcPr>
          <w:p w:rsidR="00AE5A2B" w:rsidRPr="000254B3" w:rsidRDefault="00B45EA5" w:rsidP="00B45EA5">
            <w:pPr>
              <w:spacing w:line="240" w:lineRule="exact"/>
              <w:jc w:val="center"/>
              <w:rPr>
                <w:sz w:val="22"/>
                <w:szCs w:val="22"/>
              </w:rPr>
            </w:pPr>
            <w:r>
              <w:rPr>
                <w:sz w:val="22"/>
                <w:szCs w:val="22"/>
              </w:rPr>
              <w:t>В</w:t>
            </w:r>
            <w:r w:rsidR="00AE5A2B" w:rsidRPr="000254B3">
              <w:rPr>
                <w:sz w:val="22"/>
                <w:szCs w:val="22"/>
              </w:rPr>
              <w:t xml:space="preserve">ыплата </w:t>
            </w:r>
            <w:r>
              <w:rPr>
                <w:sz w:val="22"/>
                <w:szCs w:val="22"/>
              </w:rPr>
              <w:t xml:space="preserve">ежемесячной муниципальной </w:t>
            </w:r>
            <w:r w:rsidR="00406588">
              <w:rPr>
                <w:sz w:val="22"/>
                <w:szCs w:val="22"/>
              </w:rPr>
              <w:t>пенсии</w:t>
            </w:r>
            <w:r>
              <w:rPr>
                <w:sz w:val="22"/>
                <w:szCs w:val="22"/>
              </w:rPr>
              <w:t xml:space="preserve"> </w:t>
            </w:r>
            <w:r w:rsidR="00AE5A2B" w:rsidRPr="000254B3">
              <w:rPr>
                <w:sz w:val="22"/>
                <w:szCs w:val="22"/>
              </w:rPr>
              <w:t>за выслугу лет лицам, замещавшим муниципальные должности и должности муниципальной службы в поселении</w:t>
            </w:r>
          </w:p>
        </w:tc>
        <w:tc>
          <w:tcPr>
            <w:tcW w:w="2209" w:type="dxa"/>
          </w:tcPr>
          <w:p w:rsidR="00AE5A2B" w:rsidRPr="000254B3" w:rsidRDefault="00AE5A2B" w:rsidP="002221DB">
            <w:pPr>
              <w:spacing w:line="240" w:lineRule="exact"/>
              <w:jc w:val="center"/>
              <w:rPr>
                <w:sz w:val="22"/>
                <w:szCs w:val="22"/>
              </w:rPr>
            </w:pPr>
            <w:r w:rsidRPr="000254B3">
              <w:rPr>
                <w:sz w:val="22"/>
                <w:szCs w:val="22"/>
              </w:rPr>
              <w:t xml:space="preserve">Администрация </w:t>
            </w:r>
            <w:r w:rsidR="000A7D5A" w:rsidRPr="000A7D5A">
              <w:t>Шолоховского городского</w:t>
            </w:r>
            <w:r w:rsidR="002221DB">
              <w:t xml:space="preserve"> поселения</w:t>
            </w:r>
          </w:p>
        </w:tc>
        <w:tc>
          <w:tcPr>
            <w:tcW w:w="1937" w:type="dxa"/>
          </w:tcPr>
          <w:p w:rsidR="00AE5A2B" w:rsidRPr="000254B3" w:rsidRDefault="00AE5A2B" w:rsidP="002221DB">
            <w:pPr>
              <w:spacing w:line="240" w:lineRule="exact"/>
              <w:jc w:val="center"/>
              <w:rPr>
                <w:sz w:val="22"/>
                <w:szCs w:val="22"/>
              </w:rPr>
            </w:pPr>
            <w:r w:rsidRPr="000254B3">
              <w:rPr>
                <w:sz w:val="22"/>
                <w:szCs w:val="22"/>
              </w:rPr>
              <w:t>2019</w:t>
            </w:r>
          </w:p>
        </w:tc>
        <w:tc>
          <w:tcPr>
            <w:tcW w:w="1937" w:type="dxa"/>
          </w:tcPr>
          <w:p w:rsidR="00AE5A2B" w:rsidRPr="000254B3" w:rsidRDefault="00AE5A2B" w:rsidP="002221DB">
            <w:pPr>
              <w:spacing w:line="240" w:lineRule="exact"/>
              <w:jc w:val="center"/>
              <w:rPr>
                <w:sz w:val="22"/>
                <w:szCs w:val="22"/>
              </w:rPr>
            </w:pPr>
            <w:r w:rsidRPr="000254B3">
              <w:rPr>
                <w:sz w:val="22"/>
                <w:szCs w:val="22"/>
              </w:rPr>
              <w:t>2030</w:t>
            </w:r>
          </w:p>
        </w:tc>
        <w:tc>
          <w:tcPr>
            <w:tcW w:w="2133" w:type="dxa"/>
          </w:tcPr>
          <w:p w:rsidR="00AE5A2B" w:rsidRPr="000254B3" w:rsidRDefault="00AE5A2B" w:rsidP="002221DB">
            <w:pPr>
              <w:spacing w:line="240" w:lineRule="exact"/>
              <w:jc w:val="center"/>
              <w:rPr>
                <w:sz w:val="22"/>
                <w:szCs w:val="22"/>
              </w:rPr>
            </w:pPr>
            <w:r w:rsidRPr="000254B3">
              <w:rPr>
                <w:sz w:val="22"/>
                <w:szCs w:val="22"/>
              </w:rPr>
              <w:t>Дополнительное материальное обеспечение отдельных категорий пенсионеров</w:t>
            </w:r>
          </w:p>
        </w:tc>
        <w:tc>
          <w:tcPr>
            <w:tcW w:w="1980" w:type="dxa"/>
          </w:tcPr>
          <w:p w:rsidR="00AE5A2B" w:rsidRPr="000254B3" w:rsidRDefault="00AE5A2B" w:rsidP="002221DB">
            <w:pPr>
              <w:spacing w:line="240" w:lineRule="exact"/>
              <w:jc w:val="center"/>
              <w:rPr>
                <w:sz w:val="22"/>
                <w:szCs w:val="22"/>
              </w:rPr>
            </w:pPr>
          </w:p>
          <w:p w:rsidR="00AE5A2B" w:rsidRPr="000254B3" w:rsidRDefault="00AE5A2B" w:rsidP="002221DB">
            <w:pPr>
              <w:spacing w:line="240" w:lineRule="exact"/>
              <w:jc w:val="center"/>
              <w:rPr>
                <w:sz w:val="22"/>
                <w:szCs w:val="22"/>
              </w:rPr>
            </w:pPr>
            <w:r w:rsidRPr="000254B3">
              <w:rPr>
                <w:sz w:val="22"/>
                <w:szCs w:val="22"/>
              </w:rPr>
              <w:t>Нарушение законодательства.</w:t>
            </w:r>
          </w:p>
        </w:tc>
      </w:tr>
      <w:tr w:rsidR="00AE5A2B" w:rsidRPr="000254B3" w:rsidTr="00481FBE">
        <w:tc>
          <w:tcPr>
            <w:tcW w:w="14786" w:type="dxa"/>
            <w:gridSpan w:val="7"/>
          </w:tcPr>
          <w:p w:rsidR="002C0AC1" w:rsidRPr="000254B3" w:rsidRDefault="00AE5A2B" w:rsidP="002221DB">
            <w:pPr>
              <w:jc w:val="center"/>
              <w:rPr>
                <w:sz w:val="22"/>
                <w:szCs w:val="22"/>
              </w:rPr>
            </w:pPr>
            <w:r w:rsidRPr="000254B3">
              <w:rPr>
                <w:sz w:val="22"/>
                <w:szCs w:val="22"/>
              </w:rPr>
              <w:t>Подпрограмма 2 «Оказание адресной социальной помощи для отдельных категорий граждан»</w:t>
            </w:r>
          </w:p>
        </w:tc>
      </w:tr>
      <w:tr w:rsidR="00AE5A2B" w:rsidRPr="000254B3" w:rsidTr="00481FBE">
        <w:tc>
          <w:tcPr>
            <w:tcW w:w="1440" w:type="dxa"/>
          </w:tcPr>
          <w:p w:rsidR="00AE5A2B" w:rsidRPr="000254B3" w:rsidRDefault="00AE5A2B" w:rsidP="00481FBE">
            <w:pPr>
              <w:jc w:val="center"/>
              <w:rPr>
                <w:sz w:val="22"/>
                <w:szCs w:val="22"/>
              </w:rPr>
            </w:pPr>
            <w:r w:rsidRPr="000254B3">
              <w:rPr>
                <w:sz w:val="22"/>
                <w:szCs w:val="22"/>
              </w:rPr>
              <w:t>2.1.</w:t>
            </w:r>
          </w:p>
        </w:tc>
        <w:tc>
          <w:tcPr>
            <w:tcW w:w="3150" w:type="dxa"/>
          </w:tcPr>
          <w:p w:rsidR="00AE5A2B" w:rsidRPr="000254B3" w:rsidRDefault="00AE5A2B" w:rsidP="00481FBE">
            <w:pPr>
              <w:jc w:val="center"/>
              <w:rPr>
                <w:sz w:val="22"/>
                <w:szCs w:val="22"/>
              </w:rPr>
            </w:pPr>
            <w:r w:rsidRPr="000254B3">
              <w:rPr>
                <w:sz w:val="22"/>
                <w:szCs w:val="22"/>
              </w:rPr>
              <w:t>Обеспечение своевременного и в полном объеме предоставления мер социальной поддержки отдельным категориям граждан</w:t>
            </w:r>
          </w:p>
        </w:tc>
        <w:tc>
          <w:tcPr>
            <w:tcW w:w="2209" w:type="dxa"/>
          </w:tcPr>
          <w:p w:rsidR="00AE5A2B" w:rsidRPr="000254B3" w:rsidRDefault="00AE5A2B" w:rsidP="00481FBE">
            <w:pPr>
              <w:jc w:val="center"/>
              <w:rPr>
                <w:sz w:val="22"/>
                <w:szCs w:val="22"/>
              </w:rPr>
            </w:pPr>
            <w:r w:rsidRPr="000254B3">
              <w:rPr>
                <w:sz w:val="22"/>
                <w:szCs w:val="22"/>
              </w:rPr>
              <w:t xml:space="preserve">Администрация </w:t>
            </w:r>
            <w:r w:rsidR="000A7D5A" w:rsidRPr="000A7D5A">
              <w:t>Шолоховского городского</w:t>
            </w:r>
            <w:r w:rsidR="000A7D5A">
              <w:rPr>
                <w:sz w:val="28"/>
                <w:szCs w:val="28"/>
              </w:rPr>
              <w:t xml:space="preserve"> </w:t>
            </w:r>
            <w:r w:rsidRPr="000254B3">
              <w:rPr>
                <w:sz w:val="22"/>
                <w:szCs w:val="22"/>
              </w:rPr>
              <w:t>поселения</w:t>
            </w:r>
          </w:p>
        </w:tc>
        <w:tc>
          <w:tcPr>
            <w:tcW w:w="1937" w:type="dxa"/>
          </w:tcPr>
          <w:p w:rsidR="00AE5A2B" w:rsidRPr="000254B3" w:rsidRDefault="00AE5A2B" w:rsidP="00481FBE">
            <w:pPr>
              <w:jc w:val="center"/>
              <w:rPr>
                <w:sz w:val="22"/>
                <w:szCs w:val="22"/>
              </w:rPr>
            </w:pPr>
            <w:r w:rsidRPr="000254B3">
              <w:rPr>
                <w:sz w:val="22"/>
                <w:szCs w:val="22"/>
              </w:rPr>
              <w:t>2019</w:t>
            </w:r>
          </w:p>
        </w:tc>
        <w:tc>
          <w:tcPr>
            <w:tcW w:w="1937" w:type="dxa"/>
          </w:tcPr>
          <w:p w:rsidR="00AE5A2B" w:rsidRPr="000254B3" w:rsidRDefault="00AE5A2B" w:rsidP="00481FBE">
            <w:pPr>
              <w:jc w:val="center"/>
              <w:rPr>
                <w:sz w:val="22"/>
                <w:szCs w:val="22"/>
              </w:rPr>
            </w:pPr>
            <w:r w:rsidRPr="000254B3">
              <w:rPr>
                <w:sz w:val="22"/>
                <w:szCs w:val="22"/>
              </w:rPr>
              <w:t>2030</w:t>
            </w:r>
          </w:p>
        </w:tc>
        <w:tc>
          <w:tcPr>
            <w:tcW w:w="2133" w:type="dxa"/>
            <w:vMerge w:val="restart"/>
          </w:tcPr>
          <w:p w:rsidR="00AE5A2B" w:rsidRPr="000254B3" w:rsidRDefault="00AE5A2B" w:rsidP="00481FBE">
            <w:pPr>
              <w:jc w:val="center"/>
              <w:rPr>
                <w:sz w:val="22"/>
                <w:szCs w:val="22"/>
              </w:rPr>
            </w:pPr>
          </w:p>
          <w:p w:rsidR="00AE5A2B" w:rsidRPr="000254B3" w:rsidRDefault="00AE5A2B" w:rsidP="00481FBE">
            <w:pPr>
              <w:jc w:val="center"/>
              <w:rPr>
                <w:sz w:val="22"/>
                <w:szCs w:val="22"/>
              </w:rPr>
            </w:pPr>
          </w:p>
          <w:p w:rsidR="00AE5A2B" w:rsidRPr="000254B3" w:rsidRDefault="00AE5A2B" w:rsidP="00481FBE">
            <w:pPr>
              <w:jc w:val="center"/>
              <w:rPr>
                <w:sz w:val="22"/>
                <w:szCs w:val="22"/>
              </w:rPr>
            </w:pPr>
            <w:r w:rsidRPr="000254B3">
              <w:rPr>
                <w:sz w:val="22"/>
                <w:szCs w:val="22"/>
              </w:rPr>
              <w:t>Материальная поддержка граждан, оказавшихся в трудной жизненной ситуации.</w:t>
            </w:r>
          </w:p>
        </w:tc>
        <w:tc>
          <w:tcPr>
            <w:tcW w:w="1980" w:type="dxa"/>
            <w:vMerge w:val="restart"/>
          </w:tcPr>
          <w:p w:rsidR="00AE5A2B" w:rsidRPr="000254B3" w:rsidRDefault="00AE5A2B" w:rsidP="00481FBE">
            <w:pPr>
              <w:jc w:val="center"/>
              <w:rPr>
                <w:sz w:val="22"/>
                <w:szCs w:val="22"/>
              </w:rPr>
            </w:pPr>
          </w:p>
          <w:p w:rsidR="00AE5A2B" w:rsidRPr="000254B3" w:rsidRDefault="00AE5A2B" w:rsidP="00481FBE">
            <w:pPr>
              <w:jc w:val="center"/>
              <w:rPr>
                <w:sz w:val="22"/>
                <w:szCs w:val="22"/>
              </w:rPr>
            </w:pPr>
            <w:r w:rsidRPr="000254B3">
              <w:rPr>
                <w:sz w:val="22"/>
                <w:szCs w:val="22"/>
              </w:rPr>
              <w:t>Нарушение законодательства, ущемление прав отдельных категорий граждан, оказавшихся в трудной жизненной ситуации</w:t>
            </w:r>
          </w:p>
        </w:tc>
      </w:tr>
      <w:tr w:rsidR="00AE5A2B" w:rsidRPr="00AA146A" w:rsidTr="00481FBE">
        <w:tc>
          <w:tcPr>
            <w:tcW w:w="1440" w:type="dxa"/>
          </w:tcPr>
          <w:p w:rsidR="00AE5A2B" w:rsidRPr="000254B3" w:rsidRDefault="00AE5A2B" w:rsidP="00481FBE">
            <w:pPr>
              <w:jc w:val="center"/>
              <w:rPr>
                <w:sz w:val="22"/>
                <w:szCs w:val="22"/>
              </w:rPr>
            </w:pPr>
            <w:r w:rsidRPr="000254B3">
              <w:rPr>
                <w:sz w:val="22"/>
                <w:szCs w:val="22"/>
              </w:rPr>
              <w:t>2.2.</w:t>
            </w:r>
          </w:p>
        </w:tc>
        <w:tc>
          <w:tcPr>
            <w:tcW w:w="3150" w:type="dxa"/>
          </w:tcPr>
          <w:p w:rsidR="00AE5A2B" w:rsidRPr="000254B3" w:rsidRDefault="00AE5A2B" w:rsidP="00481FBE">
            <w:pPr>
              <w:jc w:val="center"/>
              <w:rPr>
                <w:sz w:val="22"/>
                <w:szCs w:val="22"/>
              </w:rPr>
            </w:pPr>
            <w:r w:rsidRPr="000254B3">
              <w:rPr>
                <w:sz w:val="22"/>
                <w:szCs w:val="22"/>
              </w:rPr>
              <w:t>Совершенствование системы и условий предоставления мер социальной поддержки отдельным категориям граждан</w:t>
            </w:r>
          </w:p>
        </w:tc>
        <w:tc>
          <w:tcPr>
            <w:tcW w:w="2209" w:type="dxa"/>
          </w:tcPr>
          <w:p w:rsidR="00AE5A2B" w:rsidRPr="000254B3" w:rsidRDefault="00AE5A2B" w:rsidP="00481FBE">
            <w:pPr>
              <w:jc w:val="center"/>
              <w:rPr>
                <w:sz w:val="22"/>
                <w:szCs w:val="22"/>
              </w:rPr>
            </w:pPr>
            <w:r w:rsidRPr="000254B3">
              <w:rPr>
                <w:sz w:val="22"/>
                <w:szCs w:val="22"/>
              </w:rPr>
              <w:t xml:space="preserve">Администрация </w:t>
            </w:r>
            <w:r w:rsidR="000A7D5A" w:rsidRPr="000A7D5A">
              <w:t>Шолоховского городского</w:t>
            </w:r>
            <w:r w:rsidR="000A7D5A">
              <w:rPr>
                <w:sz w:val="28"/>
                <w:szCs w:val="28"/>
              </w:rPr>
              <w:t xml:space="preserve"> </w:t>
            </w:r>
            <w:r w:rsidRPr="000254B3">
              <w:rPr>
                <w:sz w:val="22"/>
                <w:szCs w:val="22"/>
              </w:rPr>
              <w:t>поселения</w:t>
            </w:r>
          </w:p>
        </w:tc>
        <w:tc>
          <w:tcPr>
            <w:tcW w:w="1937" w:type="dxa"/>
          </w:tcPr>
          <w:p w:rsidR="00AE5A2B" w:rsidRPr="000254B3" w:rsidRDefault="00AE5A2B" w:rsidP="00481FBE">
            <w:pPr>
              <w:jc w:val="center"/>
              <w:rPr>
                <w:sz w:val="22"/>
                <w:szCs w:val="22"/>
              </w:rPr>
            </w:pPr>
            <w:r w:rsidRPr="000254B3">
              <w:rPr>
                <w:sz w:val="22"/>
                <w:szCs w:val="22"/>
              </w:rPr>
              <w:t>2019</w:t>
            </w:r>
          </w:p>
        </w:tc>
        <w:tc>
          <w:tcPr>
            <w:tcW w:w="1937" w:type="dxa"/>
          </w:tcPr>
          <w:p w:rsidR="00AE5A2B" w:rsidRPr="00AA146A" w:rsidRDefault="00AE5A2B" w:rsidP="00481FBE">
            <w:pPr>
              <w:jc w:val="center"/>
            </w:pPr>
            <w:r>
              <w:t>203</w:t>
            </w:r>
            <w:r w:rsidRPr="00AA146A">
              <w:t>0</w:t>
            </w:r>
          </w:p>
        </w:tc>
        <w:tc>
          <w:tcPr>
            <w:tcW w:w="2133" w:type="dxa"/>
            <w:vMerge/>
          </w:tcPr>
          <w:p w:rsidR="00AE5A2B" w:rsidRPr="00AA146A" w:rsidRDefault="00AE5A2B" w:rsidP="00481FBE">
            <w:pPr>
              <w:jc w:val="center"/>
            </w:pPr>
          </w:p>
        </w:tc>
        <w:tc>
          <w:tcPr>
            <w:tcW w:w="1980" w:type="dxa"/>
            <w:vMerge/>
          </w:tcPr>
          <w:p w:rsidR="00AE5A2B" w:rsidRPr="00AA146A" w:rsidRDefault="00AE5A2B" w:rsidP="00481FBE">
            <w:pPr>
              <w:jc w:val="center"/>
            </w:pPr>
          </w:p>
        </w:tc>
      </w:tr>
    </w:tbl>
    <w:p w:rsidR="002C0AC1" w:rsidRDefault="002C0AC1" w:rsidP="002C0AC1">
      <w:pPr>
        <w:tabs>
          <w:tab w:val="left" w:pos="1590"/>
        </w:tabs>
        <w:rPr>
          <w:sz w:val="28"/>
          <w:szCs w:val="28"/>
        </w:rPr>
      </w:pPr>
      <w:bookmarkStart w:id="2" w:name="Par676"/>
      <w:bookmarkStart w:id="3" w:name="OLE_LINK1"/>
      <w:bookmarkEnd w:id="2"/>
      <w:r>
        <w:rPr>
          <w:sz w:val="28"/>
          <w:szCs w:val="28"/>
        </w:rPr>
        <w:tab/>
        <w:t xml:space="preserve">Главный специалист                                                         Я.В. </w:t>
      </w:r>
      <w:proofErr w:type="spellStart"/>
      <w:r>
        <w:rPr>
          <w:sz w:val="28"/>
          <w:szCs w:val="28"/>
        </w:rPr>
        <w:t>Гуреева</w:t>
      </w:r>
      <w:proofErr w:type="spellEnd"/>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3</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6807C7" w:rsidRDefault="000A7D5A" w:rsidP="000A7D5A">
      <w:pPr>
        <w:widowControl w:val="0"/>
        <w:autoSpaceDE w:val="0"/>
        <w:autoSpaceDN w:val="0"/>
        <w:adjustRightInd w:val="0"/>
        <w:jc w:val="center"/>
        <w:outlineLvl w:val="2"/>
        <w:rPr>
          <w:kern w:val="2"/>
          <w:sz w:val="28"/>
          <w:szCs w:val="28"/>
        </w:rPr>
      </w:pPr>
      <w:r w:rsidRPr="006807C7">
        <w:rPr>
          <w:kern w:val="2"/>
          <w:sz w:val="28"/>
          <w:szCs w:val="28"/>
        </w:rPr>
        <w:t>Расходы</w:t>
      </w:r>
    </w:p>
    <w:p w:rsidR="000A7D5A" w:rsidRPr="009C4CEF" w:rsidRDefault="000A7D5A" w:rsidP="000A7D5A">
      <w:pPr>
        <w:shd w:val="clear" w:color="auto" w:fill="FFFFFF"/>
        <w:autoSpaceDE w:val="0"/>
        <w:autoSpaceDN w:val="0"/>
        <w:adjustRightInd w:val="0"/>
        <w:spacing w:line="235" w:lineRule="auto"/>
        <w:jc w:val="center"/>
        <w:rPr>
          <w:kern w:val="2"/>
          <w:sz w:val="28"/>
          <w:szCs w:val="28"/>
        </w:rPr>
      </w:pPr>
      <w:r w:rsidRPr="000A7D5A">
        <w:rPr>
          <w:kern w:val="2"/>
          <w:sz w:val="28"/>
          <w:szCs w:val="28"/>
        </w:rPr>
        <w:t>местного бюджета на реализацию муниципальной программы</w:t>
      </w:r>
      <w:r w:rsidRPr="009C4CEF">
        <w:rPr>
          <w:kern w:val="2"/>
          <w:sz w:val="28"/>
          <w:szCs w:val="28"/>
        </w:rPr>
        <w:t xml:space="preserve"> </w:t>
      </w:r>
    </w:p>
    <w:p w:rsidR="000E496C" w:rsidRDefault="000A7D5A" w:rsidP="000E496C">
      <w:pPr>
        <w:jc w:val="center"/>
        <w:rPr>
          <w:sz w:val="28"/>
          <w:szCs w:val="28"/>
        </w:rPr>
      </w:pPr>
      <w:r>
        <w:rPr>
          <w:kern w:val="2"/>
          <w:sz w:val="28"/>
          <w:szCs w:val="28"/>
        </w:rPr>
        <w:t>Шолоховского городского поселения</w:t>
      </w:r>
      <w:r w:rsidR="006807C7">
        <w:rPr>
          <w:kern w:val="2"/>
          <w:sz w:val="28"/>
          <w:szCs w:val="28"/>
        </w:rPr>
        <w:t xml:space="preserve"> </w:t>
      </w:r>
      <w:r w:rsidR="000E496C" w:rsidRPr="000E496C">
        <w:rPr>
          <w:sz w:val="28"/>
          <w:szCs w:val="28"/>
        </w:rPr>
        <w:t>«Социальная поддержка граждан»</w:t>
      </w: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418"/>
        <w:gridCol w:w="1134"/>
        <w:gridCol w:w="850"/>
        <w:gridCol w:w="709"/>
        <w:gridCol w:w="850"/>
        <w:gridCol w:w="851"/>
        <w:gridCol w:w="850"/>
        <w:gridCol w:w="851"/>
        <w:gridCol w:w="850"/>
        <w:gridCol w:w="709"/>
        <w:gridCol w:w="709"/>
        <w:gridCol w:w="709"/>
        <w:gridCol w:w="850"/>
        <w:gridCol w:w="851"/>
      </w:tblGrid>
      <w:tr w:rsidR="000E496C" w:rsidRPr="00DD56E1" w:rsidTr="006807C7">
        <w:trPr>
          <w:trHeight w:val="493"/>
        </w:trPr>
        <w:tc>
          <w:tcPr>
            <w:tcW w:w="2518" w:type="dxa"/>
            <w:vMerge w:val="restart"/>
          </w:tcPr>
          <w:p w:rsidR="000E496C" w:rsidRPr="00DD56E1" w:rsidRDefault="000E496C" w:rsidP="0088785B">
            <w:pPr>
              <w:autoSpaceDE w:val="0"/>
              <w:autoSpaceDN w:val="0"/>
              <w:adjustRightInd w:val="0"/>
              <w:spacing w:after="200" w:line="276" w:lineRule="auto"/>
              <w:jc w:val="center"/>
            </w:pPr>
            <w:r w:rsidRPr="00DD56E1">
              <w:t>Наименование муниципальной программы/ подпрограммы</w:t>
            </w:r>
          </w:p>
        </w:tc>
        <w:tc>
          <w:tcPr>
            <w:tcW w:w="1418" w:type="dxa"/>
            <w:vMerge w:val="restart"/>
          </w:tcPr>
          <w:p w:rsidR="006807C7" w:rsidRDefault="000E496C" w:rsidP="0088785B">
            <w:pPr>
              <w:autoSpaceDE w:val="0"/>
              <w:autoSpaceDN w:val="0"/>
              <w:adjustRightInd w:val="0"/>
              <w:spacing w:after="200" w:line="276" w:lineRule="auto"/>
              <w:jc w:val="center"/>
            </w:pPr>
            <w:r w:rsidRPr="00DD56E1">
              <w:t xml:space="preserve">Ответственный    </w:t>
            </w:r>
            <w:r w:rsidRPr="00DD56E1">
              <w:br/>
              <w:t>исполни</w:t>
            </w:r>
            <w:r w:rsidR="006807C7">
              <w:t>-</w:t>
            </w:r>
          </w:p>
          <w:p w:rsidR="000E496C" w:rsidRPr="00DD56E1" w:rsidRDefault="000E496C" w:rsidP="0088785B">
            <w:pPr>
              <w:autoSpaceDE w:val="0"/>
              <w:autoSpaceDN w:val="0"/>
              <w:adjustRightInd w:val="0"/>
              <w:spacing w:after="200" w:line="276" w:lineRule="auto"/>
              <w:jc w:val="center"/>
            </w:pPr>
            <w:proofErr w:type="spellStart"/>
            <w:r w:rsidRPr="00DD56E1">
              <w:t>тель</w:t>
            </w:r>
            <w:proofErr w:type="spellEnd"/>
          </w:p>
        </w:tc>
        <w:tc>
          <w:tcPr>
            <w:tcW w:w="1134" w:type="dxa"/>
          </w:tcPr>
          <w:p w:rsidR="000E496C" w:rsidRPr="00DD56E1" w:rsidRDefault="000E496C" w:rsidP="002221DB">
            <w:pPr>
              <w:autoSpaceDE w:val="0"/>
              <w:autoSpaceDN w:val="0"/>
              <w:adjustRightInd w:val="0"/>
              <w:spacing w:after="200" w:line="276" w:lineRule="auto"/>
              <w:jc w:val="center"/>
            </w:pPr>
            <w:r w:rsidRPr="00DD56E1">
              <w:t>Оценка расходов (тыс. руб.), годы</w:t>
            </w:r>
          </w:p>
        </w:tc>
        <w:tc>
          <w:tcPr>
            <w:tcW w:w="9639" w:type="dxa"/>
            <w:gridSpan w:val="12"/>
          </w:tcPr>
          <w:p w:rsidR="000E496C" w:rsidRPr="00DD56E1" w:rsidRDefault="000E496C" w:rsidP="0088785B">
            <w:pPr>
              <w:autoSpaceDE w:val="0"/>
              <w:autoSpaceDN w:val="0"/>
              <w:adjustRightInd w:val="0"/>
              <w:spacing w:after="200" w:line="276" w:lineRule="auto"/>
              <w:jc w:val="center"/>
            </w:pPr>
            <w:r w:rsidRPr="00DD56E1">
              <w:t>Оценка расходов (тыс. руб.), годы</w:t>
            </w:r>
          </w:p>
        </w:tc>
      </w:tr>
      <w:tr w:rsidR="006807C7" w:rsidRPr="00DD56E1" w:rsidTr="00017838">
        <w:trPr>
          <w:trHeight w:val="568"/>
        </w:trPr>
        <w:tc>
          <w:tcPr>
            <w:tcW w:w="2518" w:type="dxa"/>
            <w:vMerge/>
          </w:tcPr>
          <w:p w:rsidR="000E496C" w:rsidRPr="00DD56E1" w:rsidRDefault="000E496C" w:rsidP="0088785B">
            <w:pPr>
              <w:autoSpaceDE w:val="0"/>
              <w:autoSpaceDN w:val="0"/>
              <w:adjustRightInd w:val="0"/>
              <w:spacing w:after="200" w:line="276" w:lineRule="auto"/>
              <w:jc w:val="center"/>
            </w:pPr>
          </w:p>
        </w:tc>
        <w:tc>
          <w:tcPr>
            <w:tcW w:w="1418" w:type="dxa"/>
            <w:vMerge/>
          </w:tcPr>
          <w:p w:rsidR="000E496C" w:rsidRPr="00DD56E1" w:rsidRDefault="000E496C" w:rsidP="0088785B">
            <w:pPr>
              <w:autoSpaceDE w:val="0"/>
              <w:autoSpaceDN w:val="0"/>
              <w:adjustRightInd w:val="0"/>
              <w:spacing w:after="200" w:line="276" w:lineRule="auto"/>
              <w:jc w:val="center"/>
            </w:pPr>
          </w:p>
        </w:tc>
        <w:tc>
          <w:tcPr>
            <w:tcW w:w="1134" w:type="dxa"/>
          </w:tcPr>
          <w:p w:rsidR="000E496C" w:rsidRPr="00DD56E1" w:rsidRDefault="000E496C" w:rsidP="0088785B">
            <w:pPr>
              <w:autoSpaceDE w:val="0"/>
              <w:autoSpaceDN w:val="0"/>
              <w:adjustRightInd w:val="0"/>
              <w:spacing w:after="200" w:line="276" w:lineRule="auto"/>
              <w:jc w:val="center"/>
            </w:pPr>
            <w:r w:rsidRPr="00DD56E1">
              <w:t>всего</w:t>
            </w:r>
          </w:p>
        </w:tc>
        <w:tc>
          <w:tcPr>
            <w:tcW w:w="850" w:type="dxa"/>
          </w:tcPr>
          <w:p w:rsidR="000E496C" w:rsidRPr="00DD56E1" w:rsidRDefault="000E496C" w:rsidP="0088785B">
            <w:pPr>
              <w:autoSpaceDE w:val="0"/>
              <w:autoSpaceDN w:val="0"/>
              <w:adjustRightInd w:val="0"/>
              <w:spacing w:after="200" w:line="276" w:lineRule="auto"/>
              <w:jc w:val="center"/>
            </w:pPr>
            <w:r>
              <w:t>2019</w:t>
            </w:r>
          </w:p>
        </w:tc>
        <w:tc>
          <w:tcPr>
            <w:tcW w:w="709" w:type="dxa"/>
          </w:tcPr>
          <w:p w:rsidR="000E496C" w:rsidRPr="00DD56E1" w:rsidRDefault="000E496C" w:rsidP="0088785B">
            <w:pPr>
              <w:autoSpaceDE w:val="0"/>
              <w:autoSpaceDN w:val="0"/>
              <w:adjustRightInd w:val="0"/>
              <w:spacing w:after="200" w:line="276" w:lineRule="auto"/>
              <w:jc w:val="center"/>
            </w:pPr>
            <w:r>
              <w:t>2020</w:t>
            </w:r>
          </w:p>
        </w:tc>
        <w:tc>
          <w:tcPr>
            <w:tcW w:w="850" w:type="dxa"/>
          </w:tcPr>
          <w:p w:rsidR="000E496C" w:rsidRPr="00DD56E1" w:rsidRDefault="000E496C" w:rsidP="0088785B">
            <w:pPr>
              <w:autoSpaceDE w:val="0"/>
              <w:autoSpaceDN w:val="0"/>
              <w:adjustRightInd w:val="0"/>
              <w:spacing w:after="200" w:line="276" w:lineRule="auto"/>
              <w:jc w:val="center"/>
            </w:pPr>
            <w:r>
              <w:t>2021</w:t>
            </w:r>
          </w:p>
        </w:tc>
        <w:tc>
          <w:tcPr>
            <w:tcW w:w="851" w:type="dxa"/>
          </w:tcPr>
          <w:p w:rsidR="000E496C" w:rsidRPr="00DD56E1" w:rsidRDefault="000E496C" w:rsidP="0088785B">
            <w:pPr>
              <w:autoSpaceDE w:val="0"/>
              <w:autoSpaceDN w:val="0"/>
              <w:adjustRightInd w:val="0"/>
              <w:spacing w:after="200" w:line="276" w:lineRule="auto"/>
              <w:jc w:val="center"/>
            </w:pPr>
            <w:r>
              <w:t>2022</w:t>
            </w:r>
          </w:p>
        </w:tc>
        <w:tc>
          <w:tcPr>
            <w:tcW w:w="850" w:type="dxa"/>
          </w:tcPr>
          <w:p w:rsidR="000E496C" w:rsidRPr="00DD56E1" w:rsidRDefault="000E496C" w:rsidP="0088785B">
            <w:pPr>
              <w:autoSpaceDE w:val="0"/>
              <w:autoSpaceDN w:val="0"/>
              <w:adjustRightInd w:val="0"/>
              <w:spacing w:after="200" w:line="276" w:lineRule="auto"/>
              <w:jc w:val="center"/>
            </w:pPr>
            <w:r>
              <w:t>2023</w:t>
            </w:r>
          </w:p>
        </w:tc>
        <w:tc>
          <w:tcPr>
            <w:tcW w:w="851" w:type="dxa"/>
          </w:tcPr>
          <w:p w:rsidR="000E496C" w:rsidRPr="00DD56E1" w:rsidRDefault="000E496C" w:rsidP="0088785B">
            <w:pPr>
              <w:autoSpaceDE w:val="0"/>
              <w:autoSpaceDN w:val="0"/>
              <w:adjustRightInd w:val="0"/>
              <w:spacing w:after="200" w:line="276" w:lineRule="auto"/>
              <w:jc w:val="center"/>
            </w:pPr>
            <w:r>
              <w:t>2024</w:t>
            </w:r>
          </w:p>
        </w:tc>
        <w:tc>
          <w:tcPr>
            <w:tcW w:w="850" w:type="dxa"/>
          </w:tcPr>
          <w:p w:rsidR="000E496C" w:rsidRPr="00DD56E1" w:rsidRDefault="000E496C" w:rsidP="0088785B">
            <w:pPr>
              <w:autoSpaceDE w:val="0"/>
              <w:autoSpaceDN w:val="0"/>
              <w:adjustRightInd w:val="0"/>
              <w:spacing w:after="200" w:line="276" w:lineRule="auto"/>
              <w:jc w:val="center"/>
            </w:pPr>
            <w:r>
              <w:t>2025</w:t>
            </w:r>
          </w:p>
        </w:tc>
        <w:tc>
          <w:tcPr>
            <w:tcW w:w="709" w:type="dxa"/>
          </w:tcPr>
          <w:p w:rsidR="000E496C" w:rsidRPr="00DD56E1" w:rsidRDefault="000E496C" w:rsidP="0088785B">
            <w:pPr>
              <w:autoSpaceDE w:val="0"/>
              <w:autoSpaceDN w:val="0"/>
              <w:adjustRightInd w:val="0"/>
              <w:spacing w:after="200" w:line="276" w:lineRule="auto"/>
              <w:jc w:val="center"/>
            </w:pPr>
            <w:r>
              <w:t>2026</w:t>
            </w:r>
          </w:p>
        </w:tc>
        <w:tc>
          <w:tcPr>
            <w:tcW w:w="709" w:type="dxa"/>
          </w:tcPr>
          <w:p w:rsidR="000E496C" w:rsidRPr="00DD56E1" w:rsidRDefault="000E496C" w:rsidP="0088785B">
            <w:pPr>
              <w:autoSpaceDE w:val="0"/>
              <w:autoSpaceDN w:val="0"/>
              <w:adjustRightInd w:val="0"/>
              <w:spacing w:after="200" w:line="276" w:lineRule="auto"/>
              <w:jc w:val="center"/>
            </w:pPr>
            <w:r>
              <w:t>2027</w:t>
            </w:r>
          </w:p>
        </w:tc>
        <w:tc>
          <w:tcPr>
            <w:tcW w:w="709" w:type="dxa"/>
          </w:tcPr>
          <w:p w:rsidR="000E496C" w:rsidRPr="00DD56E1" w:rsidRDefault="000E496C" w:rsidP="0088785B">
            <w:pPr>
              <w:autoSpaceDE w:val="0"/>
              <w:autoSpaceDN w:val="0"/>
              <w:adjustRightInd w:val="0"/>
              <w:spacing w:after="200" w:line="276" w:lineRule="auto"/>
              <w:jc w:val="center"/>
            </w:pPr>
            <w:r>
              <w:t>2028</w:t>
            </w:r>
          </w:p>
        </w:tc>
        <w:tc>
          <w:tcPr>
            <w:tcW w:w="850" w:type="dxa"/>
          </w:tcPr>
          <w:p w:rsidR="000E496C" w:rsidRPr="00DD56E1" w:rsidRDefault="000E496C" w:rsidP="0088785B">
            <w:pPr>
              <w:autoSpaceDE w:val="0"/>
              <w:autoSpaceDN w:val="0"/>
              <w:adjustRightInd w:val="0"/>
              <w:spacing w:after="200" w:line="276" w:lineRule="auto"/>
              <w:jc w:val="center"/>
            </w:pPr>
            <w:r>
              <w:t>2029</w:t>
            </w:r>
          </w:p>
        </w:tc>
        <w:tc>
          <w:tcPr>
            <w:tcW w:w="851" w:type="dxa"/>
          </w:tcPr>
          <w:p w:rsidR="000E496C" w:rsidRPr="00DD56E1" w:rsidRDefault="000E496C" w:rsidP="0088785B">
            <w:pPr>
              <w:autoSpaceDE w:val="0"/>
              <w:autoSpaceDN w:val="0"/>
              <w:adjustRightInd w:val="0"/>
              <w:spacing w:after="200" w:line="276" w:lineRule="auto"/>
              <w:jc w:val="center"/>
            </w:pPr>
            <w:r>
              <w:t>2030</w:t>
            </w:r>
          </w:p>
        </w:tc>
      </w:tr>
      <w:tr w:rsidR="006807C7" w:rsidRPr="00DD56E1" w:rsidTr="00017838">
        <w:trPr>
          <w:trHeight w:val="58"/>
        </w:trPr>
        <w:tc>
          <w:tcPr>
            <w:tcW w:w="2518" w:type="dxa"/>
          </w:tcPr>
          <w:p w:rsidR="000E496C" w:rsidRPr="00DD56E1" w:rsidRDefault="000E496C" w:rsidP="002221DB">
            <w:pPr>
              <w:autoSpaceDE w:val="0"/>
              <w:autoSpaceDN w:val="0"/>
              <w:adjustRightInd w:val="0"/>
              <w:spacing w:after="200" w:line="240" w:lineRule="exact"/>
              <w:jc w:val="center"/>
            </w:pPr>
            <w:r w:rsidRPr="00DD56E1">
              <w:t>1</w:t>
            </w:r>
          </w:p>
        </w:tc>
        <w:tc>
          <w:tcPr>
            <w:tcW w:w="1418" w:type="dxa"/>
          </w:tcPr>
          <w:p w:rsidR="000E496C" w:rsidRPr="00DD56E1" w:rsidRDefault="000E496C" w:rsidP="002221DB">
            <w:pPr>
              <w:autoSpaceDE w:val="0"/>
              <w:autoSpaceDN w:val="0"/>
              <w:adjustRightInd w:val="0"/>
              <w:spacing w:after="200" w:line="240" w:lineRule="exact"/>
              <w:jc w:val="center"/>
            </w:pPr>
            <w:r>
              <w:t>2</w:t>
            </w:r>
          </w:p>
        </w:tc>
        <w:tc>
          <w:tcPr>
            <w:tcW w:w="1134" w:type="dxa"/>
          </w:tcPr>
          <w:p w:rsidR="000E496C" w:rsidRPr="00DD56E1" w:rsidRDefault="000E496C" w:rsidP="002221DB">
            <w:pPr>
              <w:autoSpaceDE w:val="0"/>
              <w:autoSpaceDN w:val="0"/>
              <w:adjustRightInd w:val="0"/>
              <w:spacing w:after="200" w:line="240" w:lineRule="exact"/>
              <w:jc w:val="center"/>
            </w:pPr>
            <w:r>
              <w:t>3</w:t>
            </w:r>
          </w:p>
        </w:tc>
        <w:tc>
          <w:tcPr>
            <w:tcW w:w="850" w:type="dxa"/>
          </w:tcPr>
          <w:p w:rsidR="000E496C" w:rsidRPr="00DD56E1" w:rsidRDefault="000E496C" w:rsidP="002221DB">
            <w:pPr>
              <w:autoSpaceDE w:val="0"/>
              <w:autoSpaceDN w:val="0"/>
              <w:adjustRightInd w:val="0"/>
              <w:spacing w:after="200" w:line="240" w:lineRule="exact"/>
              <w:jc w:val="center"/>
            </w:pPr>
            <w:r>
              <w:t>4</w:t>
            </w:r>
          </w:p>
        </w:tc>
        <w:tc>
          <w:tcPr>
            <w:tcW w:w="709" w:type="dxa"/>
          </w:tcPr>
          <w:p w:rsidR="000E496C" w:rsidRPr="00DD56E1" w:rsidRDefault="000E496C" w:rsidP="002221DB">
            <w:pPr>
              <w:autoSpaceDE w:val="0"/>
              <w:autoSpaceDN w:val="0"/>
              <w:adjustRightInd w:val="0"/>
              <w:spacing w:after="200" w:line="240" w:lineRule="exact"/>
              <w:jc w:val="center"/>
            </w:pPr>
            <w:r>
              <w:t>5</w:t>
            </w:r>
          </w:p>
        </w:tc>
        <w:tc>
          <w:tcPr>
            <w:tcW w:w="850" w:type="dxa"/>
          </w:tcPr>
          <w:p w:rsidR="000E496C" w:rsidRPr="00DD56E1" w:rsidRDefault="000E496C" w:rsidP="002221DB">
            <w:pPr>
              <w:autoSpaceDE w:val="0"/>
              <w:autoSpaceDN w:val="0"/>
              <w:adjustRightInd w:val="0"/>
              <w:spacing w:after="200" w:line="240" w:lineRule="exact"/>
              <w:jc w:val="center"/>
            </w:pPr>
            <w:r>
              <w:t>6</w:t>
            </w:r>
          </w:p>
        </w:tc>
        <w:tc>
          <w:tcPr>
            <w:tcW w:w="851" w:type="dxa"/>
          </w:tcPr>
          <w:p w:rsidR="000E496C" w:rsidRPr="00DD56E1" w:rsidRDefault="000E496C" w:rsidP="002221DB">
            <w:pPr>
              <w:autoSpaceDE w:val="0"/>
              <w:autoSpaceDN w:val="0"/>
              <w:adjustRightInd w:val="0"/>
              <w:spacing w:after="200" w:line="240" w:lineRule="exact"/>
              <w:jc w:val="center"/>
            </w:pPr>
            <w:r>
              <w:t>7</w:t>
            </w:r>
          </w:p>
        </w:tc>
        <w:tc>
          <w:tcPr>
            <w:tcW w:w="850" w:type="dxa"/>
          </w:tcPr>
          <w:p w:rsidR="000E496C" w:rsidRPr="00DD56E1" w:rsidRDefault="000E496C" w:rsidP="002221DB">
            <w:pPr>
              <w:autoSpaceDE w:val="0"/>
              <w:autoSpaceDN w:val="0"/>
              <w:adjustRightInd w:val="0"/>
              <w:spacing w:after="200" w:line="240" w:lineRule="exact"/>
              <w:jc w:val="center"/>
            </w:pPr>
            <w:r>
              <w:t>8</w:t>
            </w:r>
          </w:p>
        </w:tc>
        <w:tc>
          <w:tcPr>
            <w:tcW w:w="851" w:type="dxa"/>
          </w:tcPr>
          <w:p w:rsidR="000E496C" w:rsidRPr="00DD56E1" w:rsidRDefault="000E496C" w:rsidP="002221DB">
            <w:pPr>
              <w:autoSpaceDE w:val="0"/>
              <w:autoSpaceDN w:val="0"/>
              <w:adjustRightInd w:val="0"/>
              <w:spacing w:after="200" w:line="240" w:lineRule="exact"/>
              <w:jc w:val="center"/>
            </w:pPr>
            <w:r>
              <w:t>9</w:t>
            </w:r>
          </w:p>
        </w:tc>
        <w:tc>
          <w:tcPr>
            <w:tcW w:w="850" w:type="dxa"/>
          </w:tcPr>
          <w:p w:rsidR="000E496C" w:rsidRPr="00DD56E1" w:rsidRDefault="000E496C" w:rsidP="002221DB">
            <w:pPr>
              <w:autoSpaceDE w:val="0"/>
              <w:autoSpaceDN w:val="0"/>
              <w:adjustRightInd w:val="0"/>
              <w:spacing w:after="200" w:line="240" w:lineRule="exact"/>
              <w:jc w:val="center"/>
            </w:pPr>
            <w:r w:rsidRPr="00DD56E1">
              <w:t>1</w:t>
            </w:r>
            <w:r>
              <w:t>0</w:t>
            </w:r>
          </w:p>
        </w:tc>
        <w:tc>
          <w:tcPr>
            <w:tcW w:w="709" w:type="dxa"/>
          </w:tcPr>
          <w:p w:rsidR="000E496C" w:rsidRPr="00DD56E1" w:rsidRDefault="000E496C" w:rsidP="002221DB">
            <w:pPr>
              <w:autoSpaceDE w:val="0"/>
              <w:autoSpaceDN w:val="0"/>
              <w:adjustRightInd w:val="0"/>
              <w:spacing w:after="200" w:line="240" w:lineRule="exact"/>
              <w:jc w:val="center"/>
            </w:pPr>
            <w:r w:rsidRPr="00DD56E1">
              <w:t>1</w:t>
            </w:r>
            <w:r>
              <w:t>1</w:t>
            </w:r>
          </w:p>
        </w:tc>
        <w:tc>
          <w:tcPr>
            <w:tcW w:w="709" w:type="dxa"/>
          </w:tcPr>
          <w:p w:rsidR="000E496C" w:rsidRPr="00DD56E1" w:rsidRDefault="000E496C" w:rsidP="002221DB">
            <w:pPr>
              <w:autoSpaceDE w:val="0"/>
              <w:autoSpaceDN w:val="0"/>
              <w:adjustRightInd w:val="0"/>
              <w:spacing w:after="200" w:line="240" w:lineRule="exact"/>
              <w:jc w:val="center"/>
            </w:pPr>
            <w:r w:rsidRPr="00DD56E1">
              <w:t>1</w:t>
            </w:r>
            <w:r>
              <w:t>2</w:t>
            </w:r>
          </w:p>
        </w:tc>
        <w:tc>
          <w:tcPr>
            <w:tcW w:w="709" w:type="dxa"/>
          </w:tcPr>
          <w:p w:rsidR="000E496C" w:rsidRPr="00DD56E1" w:rsidRDefault="000E496C" w:rsidP="002221DB">
            <w:pPr>
              <w:autoSpaceDE w:val="0"/>
              <w:autoSpaceDN w:val="0"/>
              <w:adjustRightInd w:val="0"/>
              <w:spacing w:after="200" w:line="240" w:lineRule="exact"/>
              <w:jc w:val="center"/>
            </w:pPr>
            <w:r w:rsidRPr="00DD56E1">
              <w:t>1</w:t>
            </w:r>
            <w:r>
              <w:t>3</w:t>
            </w:r>
          </w:p>
        </w:tc>
        <w:tc>
          <w:tcPr>
            <w:tcW w:w="850" w:type="dxa"/>
          </w:tcPr>
          <w:p w:rsidR="000E496C" w:rsidRPr="00DD56E1" w:rsidRDefault="000E496C" w:rsidP="002221DB">
            <w:pPr>
              <w:autoSpaceDE w:val="0"/>
              <w:autoSpaceDN w:val="0"/>
              <w:adjustRightInd w:val="0"/>
              <w:spacing w:after="200" w:line="240" w:lineRule="exact"/>
              <w:jc w:val="center"/>
            </w:pPr>
            <w:r w:rsidRPr="00DD56E1">
              <w:t>1</w:t>
            </w:r>
            <w:r>
              <w:t>4</w:t>
            </w:r>
          </w:p>
        </w:tc>
        <w:tc>
          <w:tcPr>
            <w:tcW w:w="851" w:type="dxa"/>
          </w:tcPr>
          <w:p w:rsidR="000E496C" w:rsidRPr="00DD56E1" w:rsidRDefault="000E496C" w:rsidP="002221DB">
            <w:pPr>
              <w:autoSpaceDE w:val="0"/>
              <w:autoSpaceDN w:val="0"/>
              <w:adjustRightInd w:val="0"/>
              <w:spacing w:after="200" w:line="240" w:lineRule="exact"/>
              <w:jc w:val="center"/>
            </w:pPr>
            <w:r>
              <w:t>15</w:t>
            </w:r>
          </w:p>
        </w:tc>
      </w:tr>
      <w:tr w:rsidR="006807C7" w:rsidRPr="00DD56E1" w:rsidTr="00017838">
        <w:trPr>
          <w:trHeight w:val="144"/>
        </w:trPr>
        <w:tc>
          <w:tcPr>
            <w:tcW w:w="2518" w:type="dxa"/>
          </w:tcPr>
          <w:p w:rsidR="000E496C" w:rsidRPr="000A7D5A" w:rsidRDefault="000E496C" w:rsidP="002221DB">
            <w:pPr>
              <w:spacing w:line="280" w:lineRule="exact"/>
              <w:jc w:val="center"/>
            </w:pPr>
            <w:r w:rsidRPr="000D6FCE">
              <w:t xml:space="preserve">Муниципальная программа </w:t>
            </w:r>
            <w:r w:rsidRPr="000A7D5A">
              <w:t>«Социальная поддержка граждан»</w:t>
            </w:r>
          </w:p>
          <w:p w:rsidR="000E496C" w:rsidRPr="000D6FCE" w:rsidRDefault="000E496C" w:rsidP="002221DB">
            <w:pPr>
              <w:autoSpaceDE w:val="0"/>
              <w:autoSpaceDN w:val="0"/>
              <w:adjustRightInd w:val="0"/>
              <w:spacing w:line="280" w:lineRule="exact"/>
              <w:jc w:val="center"/>
            </w:pPr>
          </w:p>
        </w:tc>
        <w:tc>
          <w:tcPr>
            <w:tcW w:w="1418" w:type="dxa"/>
          </w:tcPr>
          <w:p w:rsidR="000E496C" w:rsidRPr="00DD56E1" w:rsidRDefault="000E496C" w:rsidP="002221DB">
            <w:pPr>
              <w:autoSpaceDE w:val="0"/>
              <w:autoSpaceDN w:val="0"/>
              <w:adjustRightInd w:val="0"/>
              <w:spacing w:line="280" w:lineRule="exact"/>
              <w:jc w:val="center"/>
            </w:pPr>
            <w:proofErr w:type="spellStart"/>
            <w:proofErr w:type="gramStart"/>
            <w:r w:rsidRPr="000D6FCE">
              <w:t>Админист</w:t>
            </w:r>
            <w:proofErr w:type="spellEnd"/>
            <w:r w:rsidR="006807C7">
              <w:t>-</w:t>
            </w:r>
            <w:r w:rsidRPr="000D6FCE">
              <w:t>рация</w:t>
            </w:r>
            <w:proofErr w:type="gramEnd"/>
            <w:r w:rsidRPr="000D6FCE">
              <w:t xml:space="preserve"> </w:t>
            </w:r>
            <w:proofErr w:type="spellStart"/>
            <w:r>
              <w:t>Шолоховс</w:t>
            </w:r>
            <w:proofErr w:type="spellEnd"/>
            <w:r w:rsidR="006807C7">
              <w:t>-</w:t>
            </w:r>
            <w:r>
              <w:t>кого городского поселения</w:t>
            </w:r>
          </w:p>
        </w:tc>
        <w:tc>
          <w:tcPr>
            <w:tcW w:w="1134" w:type="dxa"/>
          </w:tcPr>
          <w:p w:rsidR="000E496C" w:rsidRPr="00E16CC5" w:rsidRDefault="001B1CE0" w:rsidP="00017838">
            <w:pPr>
              <w:autoSpaceDE w:val="0"/>
              <w:autoSpaceDN w:val="0"/>
              <w:adjustRightInd w:val="0"/>
              <w:spacing w:line="280" w:lineRule="exact"/>
              <w:jc w:val="center"/>
            </w:pPr>
            <w:r>
              <w:t>1265,4</w:t>
            </w:r>
          </w:p>
        </w:tc>
        <w:tc>
          <w:tcPr>
            <w:tcW w:w="850" w:type="dxa"/>
          </w:tcPr>
          <w:p w:rsidR="000E496C" w:rsidRPr="00E16CC5" w:rsidRDefault="00FD2AB4" w:rsidP="002221DB">
            <w:pPr>
              <w:autoSpaceDE w:val="0"/>
              <w:autoSpaceDN w:val="0"/>
              <w:adjustRightInd w:val="0"/>
              <w:spacing w:line="280" w:lineRule="exact"/>
              <w:jc w:val="center"/>
            </w:pPr>
            <w:r>
              <w:t>78,8</w:t>
            </w:r>
          </w:p>
        </w:tc>
        <w:tc>
          <w:tcPr>
            <w:tcW w:w="709" w:type="dxa"/>
          </w:tcPr>
          <w:p w:rsidR="000E496C" w:rsidRPr="00E16CC5" w:rsidRDefault="000D49FC" w:rsidP="002221DB">
            <w:pPr>
              <w:autoSpaceDE w:val="0"/>
              <w:autoSpaceDN w:val="0"/>
              <w:adjustRightInd w:val="0"/>
              <w:spacing w:line="280" w:lineRule="exact"/>
              <w:jc w:val="center"/>
            </w:pPr>
            <w:r w:rsidRPr="00E16CC5">
              <w:t>78,</w:t>
            </w:r>
            <w:r w:rsidR="00E16CC5" w:rsidRPr="00E16CC5">
              <w:t>7</w:t>
            </w:r>
          </w:p>
        </w:tc>
        <w:tc>
          <w:tcPr>
            <w:tcW w:w="850" w:type="dxa"/>
          </w:tcPr>
          <w:p w:rsidR="000E496C" w:rsidRPr="00E16CC5" w:rsidRDefault="007323EA" w:rsidP="002221DB">
            <w:pPr>
              <w:spacing w:line="280" w:lineRule="exact"/>
              <w:jc w:val="center"/>
            </w:pPr>
            <w:r>
              <w:t>147,0</w:t>
            </w:r>
          </w:p>
        </w:tc>
        <w:tc>
          <w:tcPr>
            <w:tcW w:w="851" w:type="dxa"/>
          </w:tcPr>
          <w:p w:rsidR="000E496C" w:rsidRPr="00E16CC5" w:rsidRDefault="007323EA" w:rsidP="002221DB">
            <w:pPr>
              <w:spacing w:line="280" w:lineRule="exact"/>
            </w:pPr>
            <w:r>
              <w:t>146,0</w:t>
            </w:r>
          </w:p>
        </w:tc>
        <w:tc>
          <w:tcPr>
            <w:tcW w:w="850" w:type="dxa"/>
          </w:tcPr>
          <w:p w:rsidR="000E496C" w:rsidRPr="00E16CC5" w:rsidRDefault="00096A8D" w:rsidP="00017838">
            <w:pPr>
              <w:spacing w:line="280" w:lineRule="exact"/>
            </w:pPr>
            <w:r>
              <w:t>119,8</w:t>
            </w:r>
          </w:p>
        </w:tc>
        <w:tc>
          <w:tcPr>
            <w:tcW w:w="851" w:type="dxa"/>
          </w:tcPr>
          <w:p w:rsidR="000E496C" w:rsidRDefault="00096A8D" w:rsidP="00096A8D">
            <w:pPr>
              <w:spacing w:line="280" w:lineRule="exact"/>
            </w:pPr>
            <w:r>
              <w:t>136,8</w:t>
            </w:r>
          </w:p>
        </w:tc>
        <w:tc>
          <w:tcPr>
            <w:tcW w:w="850" w:type="dxa"/>
          </w:tcPr>
          <w:p w:rsidR="000E496C" w:rsidRDefault="00017838" w:rsidP="00017838">
            <w:pPr>
              <w:spacing w:line="280" w:lineRule="exact"/>
            </w:pPr>
            <w:r>
              <w:t>136,8</w:t>
            </w:r>
          </w:p>
        </w:tc>
        <w:tc>
          <w:tcPr>
            <w:tcW w:w="709" w:type="dxa"/>
          </w:tcPr>
          <w:p w:rsidR="000E496C" w:rsidRDefault="000E496C" w:rsidP="002221DB">
            <w:pPr>
              <w:spacing w:line="280" w:lineRule="exact"/>
            </w:pPr>
            <w:r w:rsidRPr="00386168">
              <w:t>84,3</w:t>
            </w:r>
          </w:p>
        </w:tc>
        <w:tc>
          <w:tcPr>
            <w:tcW w:w="709" w:type="dxa"/>
          </w:tcPr>
          <w:p w:rsidR="000E496C" w:rsidRDefault="000E496C" w:rsidP="002221DB">
            <w:pPr>
              <w:spacing w:line="280" w:lineRule="exact"/>
            </w:pPr>
            <w:r w:rsidRPr="00386168">
              <w:t>84,3</w:t>
            </w:r>
          </w:p>
        </w:tc>
        <w:tc>
          <w:tcPr>
            <w:tcW w:w="709" w:type="dxa"/>
          </w:tcPr>
          <w:p w:rsidR="000E496C" w:rsidRDefault="000E496C" w:rsidP="002221DB">
            <w:pPr>
              <w:spacing w:line="280" w:lineRule="exact"/>
            </w:pPr>
            <w:r w:rsidRPr="00386168">
              <w:t>84,3</w:t>
            </w:r>
          </w:p>
        </w:tc>
        <w:tc>
          <w:tcPr>
            <w:tcW w:w="850" w:type="dxa"/>
          </w:tcPr>
          <w:p w:rsidR="000E496C" w:rsidRDefault="000E496C" w:rsidP="002221DB">
            <w:pPr>
              <w:spacing w:line="280" w:lineRule="exact"/>
            </w:pPr>
            <w:r w:rsidRPr="00386168">
              <w:t>84,3</w:t>
            </w:r>
          </w:p>
        </w:tc>
        <w:tc>
          <w:tcPr>
            <w:tcW w:w="851" w:type="dxa"/>
          </w:tcPr>
          <w:p w:rsidR="000E496C" w:rsidRDefault="000E496C" w:rsidP="002221DB">
            <w:pPr>
              <w:spacing w:line="280" w:lineRule="exact"/>
            </w:pPr>
            <w:r w:rsidRPr="00386168">
              <w:t>84,3</w:t>
            </w:r>
          </w:p>
        </w:tc>
      </w:tr>
      <w:tr w:rsidR="00096A8D" w:rsidTr="00017838">
        <w:trPr>
          <w:trHeight w:val="407"/>
        </w:trPr>
        <w:tc>
          <w:tcPr>
            <w:tcW w:w="2518" w:type="dxa"/>
          </w:tcPr>
          <w:p w:rsidR="00096A8D" w:rsidRPr="000D6FCE" w:rsidRDefault="00096A8D" w:rsidP="007F06EA">
            <w:pPr>
              <w:autoSpaceDE w:val="0"/>
              <w:autoSpaceDN w:val="0"/>
              <w:adjustRightInd w:val="0"/>
              <w:spacing w:line="280" w:lineRule="exact"/>
              <w:jc w:val="center"/>
            </w:pPr>
            <w:r w:rsidRPr="007907D9">
              <w:rPr>
                <w:sz w:val="22"/>
                <w:szCs w:val="22"/>
              </w:rPr>
              <w:t xml:space="preserve">Подпрограмма 1. «Выплата </w:t>
            </w:r>
            <w:r>
              <w:rPr>
                <w:sz w:val="22"/>
                <w:szCs w:val="22"/>
              </w:rPr>
              <w:t>муниципальной</w:t>
            </w:r>
            <w:r w:rsidRPr="007907D9">
              <w:rPr>
                <w:sz w:val="22"/>
                <w:szCs w:val="22"/>
              </w:rPr>
              <w:t xml:space="preserve"> пенсии за выслугу лет лицам, замещавшим муниципальные должности и должности муниципальной службы в поселении»   </w:t>
            </w:r>
          </w:p>
        </w:tc>
        <w:tc>
          <w:tcPr>
            <w:tcW w:w="1418" w:type="dxa"/>
          </w:tcPr>
          <w:p w:rsidR="00096A8D" w:rsidRPr="000D6FCE" w:rsidRDefault="00096A8D" w:rsidP="002221DB">
            <w:pPr>
              <w:autoSpaceDE w:val="0"/>
              <w:autoSpaceDN w:val="0"/>
              <w:adjustRightInd w:val="0"/>
              <w:spacing w:line="280" w:lineRule="exact"/>
            </w:pPr>
            <w:proofErr w:type="spellStart"/>
            <w:proofErr w:type="gramStart"/>
            <w:r w:rsidRPr="000D6FCE">
              <w:t>Админист</w:t>
            </w:r>
            <w:proofErr w:type="spellEnd"/>
            <w:r>
              <w:t>-</w:t>
            </w:r>
            <w:r w:rsidRPr="000D6FCE">
              <w:t>рация</w:t>
            </w:r>
            <w:proofErr w:type="gramEnd"/>
            <w:r w:rsidRPr="000D6FCE">
              <w:t xml:space="preserve"> </w:t>
            </w:r>
            <w:proofErr w:type="spellStart"/>
            <w:r>
              <w:t>Шолоховс</w:t>
            </w:r>
            <w:proofErr w:type="spellEnd"/>
            <w:r>
              <w:t>-кого городского поселения</w:t>
            </w:r>
          </w:p>
        </w:tc>
        <w:tc>
          <w:tcPr>
            <w:tcW w:w="1134" w:type="dxa"/>
          </w:tcPr>
          <w:p w:rsidR="00096A8D" w:rsidRPr="00E16CC5" w:rsidRDefault="00096A8D" w:rsidP="00D43CEC">
            <w:pPr>
              <w:autoSpaceDE w:val="0"/>
              <w:autoSpaceDN w:val="0"/>
              <w:adjustRightInd w:val="0"/>
              <w:spacing w:line="280" w:lineRule="exact"/>
              <w:jc w:val="center"/>
            </w:pPr>
            <w:r>
              <w:t>1265,4</w:t>
            </w:r>
          </w:p>
        </w:tc>
        <w:tc>
          <w:tcPr>
            <w:tcW w:w="850" w:type="dxa"/>
          </w:tcPr>
          <w:p w:rsidR="00096A8D" w:rsidRPr="00E16CC5" w:rsidRDefault="00096A8D" w:rsidP="00D43CEC">
            <w:pPr>
              <w:autoSpaceDE w:val="0"/>
              <w:autoSpaceDN w:val="0"/>
              <w:adjustRightInd w:val="0"/>
              <w:spacing w:line="280" w:lineRule="exact"/>
              <w:jc w:val="center"/>
            </w:pPr>
            <w:r>
              <w:t>78,8</w:t>
            </w:r>
          </w:p>
        </w:tc>
        <w:tc>
          <w:tcPr>
            <w:tcW w:w="709" w:type="dxa"/>
          </w:tcPr>
          <w:p w:rsidR="00096A8D" w:rsidRPr="00E16CC5" w:rsidRDefault="00096A8D" w:rsidP="00D43CEC">
            <w:pPr>
              <w:autoSpaceDE w:val="0"/>
              <w:autoSpaceDN w:val="0"/>
              <w:adjustRightInd w:val="0"/>
              <w:spacing w:line="280" w:lineRule="exact"/>
              <w:jc w:val="center"/>
            </w:pPr>
            <w:r w:rsidRPr="00E16CC5">
              <w:t>78,7</w:t>
            </w:r>
          </w:p>
        </w:tc>
        <w:tc>
          <w:tcPr>
            <w:tcW w:w="850" w:type="dxa"/>
          </w:tcPr>
          <w:p w:rsidR="00096A8D" w:rsidRPr="00E16CC5" w:rsidRDefault="00096A8D" w:rsidP="00D43CEC">
            <w:pPr>
              <w:spacing w:line="280" w:lineRule="exact"/>
              <w:jc w:val="center"/>
            </w:pPr>
            <w:r>
              <w:t>147,0</w:t>
            </w:r>
          </w:p>
        </w:tc>
        <w:tc>
          <w:tcPr>
            <w:tcW w:w="851" w:type="dxa"/>
          </w:tcPr>
          <w:p w:rsidR="00096A8D" w:rsidRPr="00E16CC5" w:rsidRDefault="00096A8D" w:rsidP="00D43CEC">
            <w:pPr>
              <w:spacing w:line="280" w:lineRule="exact"/>
            </w:pPr>
            <w:r>
              <w:t>146,0</w:t>
            </w:r>
          </w:p>
        </w:tc>
        <w:tc>
          <w:tcPr>
            <w:tcW w:w="850" w:type="dxa"/>
          </w:tcPr>
          <w:p w:rsidR="00096A8D" w:rsidRPr="00E16CC5" w:rsidRDefault="00096A8D" w:rsidP="00D43CEC">
            <w:pPr>
              <w:spacing w:line="280" w:lineRule="exact"/>
            </w:pPr>
            <w:r>
              <w:t>119,8</w:t>
            </w:r>
          </w:p>
        </w:tc>
        <w:tc>
          <w:tcPr>
            <w:tcW w:w="851" w:type="dxa"/>
          </w:tcPr>
          <w:p w:rsidR="00096A8D" w:rsidRDefault="00096A8D" w:rsidP="00D43CEC">
            <w:pPr>
              <w:spacing w:line="280" w:lineRule="exact"/>
            </w:pPr>
            <w:r>
              <w:t>136,8</w:t>
            </w:r>
          </w:p>
        </w:tc>
        <w:tc>
          <w:tcPr>
            <w:tcW w:w="850" w:type="dxa"/>
          </w:tcPr>
          <w:p w:rsidR="00096A8D" w:rsidRDefault="00096A8D" w:rsidP="00D43CEC">
            <w:pPr>
              <w:spacing w:line="280" w:lineRule="exact"/>
            </w:pPr>
            <w:r>
              <w:t>136,8</w:t>
            </w:r>
          </w:p>
        </w:tc>
        <w:tc>
          <w:tcPr>
            <w:tcW w:w="709" w:type="dxa"/>
          </w:tcPr>
          <w:p w:rsidR="00096A8D" w:rsidRDefault="00096A8D" w:rsidP="00D43CEC">
            <w:pPr>
              <w:spacing w:line="280" w:lineRule="exact"/>
            </w:pPr>
            <w:r w:rsidRPr="00386168">
              <w:t>84,3</w:t>
            </w:r>
          </w:p>
        </w:tc>
        <w:tc>
          <w:tcPr>
            <w:tcW w:w="709" w:type="dxa"/>
          </w:tcPr>
          <w:p w:rsidR="00096A8D" w:rsidRDefault="00096A8D" w:rsidP="00D43CEC">
            <w:pPr>
              <w:spacing w:line="280" w:lineRule="exact"/>
            </w:pPr>
            <w:r w:rsidRPr="00386168">
              <w:t>84,3</w:t>
            </w:r>
          </w:p>
        </w:tc>
        <w:tc>
          <w:tcPr>
            <w:tcW w:w="709" w:type="dxa"/>
          </w:tcPr>
          <w:p w:rsidR="00096A8D" w:rsidRDefault="00096A8D" w:rsidP="00D43CEC">
            <w:pPr>
              <w:spacing w:line="280" w:lineRule="exact"/>
            </w:pPr>
            <w:r w:rsidRPr="00386168">
              <w:t>84,3</w:t>
            </w:r>
          </w:p>
        </w:tc>
        <w:tc>
          <w:tcPr>
            <w:tcW w:w="850" w:type="dxa"/>
          </w:tcPr>
          <w:p w:rsidR="00096A8D" w:rsidRDefault="00096A8D" w:rsidP="00D43CEC">
            <w:pPr>
              <w:spacing w:line="280" w:lineRule="exact"/>
            </w:pPr>
            <w:r w:rsidRPr="00386168">
              <w:t>84,3</w:t>
            </w:r>
          </w:p>
        </w:tc>
        <w:tc>
          <w:tcPr>
            <w:tcW w:w="851" w:type="dxa"/>
          </w:tcPr>
          <w:p w:rsidR="00096A8D" w:rsidRDefault="00096A8D" w:rsidP="00D43CEC">
            <w:pPr>
              <w:spacing w:line="280" w:lineRule="exact"/>
            </w:pPr>
            <w:r w:rsidRPr="00386168">
              <w:t>84,3</w:t>
            </w:r>
          </w:p>
        </w:tc>
      </w:tr>
      <w:tr w:rsidR="00096A8D" w:rsidTr="00017838">
        <w:trPr>
          <w:trHeight w:val="144"/>
        </w:trPr>
        <w:tc>
          <w:tcPr>
            <w:tcW w:w="2518" w:type="dxa"/>
          </w:tcPr>
          <w:p w:rsidR="00096A8D" w:rsidRDefault="00096A8D" w:rsidP="007F06EA">
            <w:r w:rsidRPr="007907D9">
              <w:rPr>
                <w:sz w:val="22"/>
                <w:szCs w:val="22"/>
              </w:rPr>
              <w:lastRenderedPageBreak/>
              <w:t xml:space="preserve">1.1. </w:t>
            </w:r>
            <w:r>
              <w:rPr>
                <w:sz w:val="22"/>
                <w:szCs w:val="22"/>
              </w:rPr>
              <w:t>Выплата ежемесячной муниципальной</w:t>
            </w:r>
            <w:r w:rsidRPr="007907D9">
              <w:rPr>
                <w:sz w:val="22"/>
                <w:szCs w:val="22"/>
              </w:rPr>
              <w:t xml:space="preserve"> пенсии за выслугу лет лицам, замещавшим муниципальные должности и должности муниципальной службы </w:t>
            </w:r>
            <w:r>
              <w:rPr>
                <w:sz w:val="22"/>
                <w:szCs w:val="22"/>
              </w:rPr>
              <w:t>в поселении</w:t>
            </w:r>
          </w:p>
        </w:tc>
        <w:tc>
          <w:tcPr>
            <w:tcW w:w="1418" w:type="dxa"/>
          </w:tcPr>
          <w:p w:rsidR="00096A8D" w:rsidRDefault="00096A8D" w:rsidP="0088785B">
            <w:proofErr w:type="spellStart"/>
            <w:proofErr w:type="gramStart"/>
            <w:r w:rsidRPr="00167A18">
              <w:t>Админист</w:t>
            </w:r>
            <w:proofErr w:type="spellEnd"/>
            <w:r>
              <w:t>-</w:t>
            </w:r>
            <w:r w:rsidRPr="00167A18">
              <w:t>рация</w:t>
            </w:r>
            <w:proofErr w:type="gramEnd"/>
            <w:r w:rsidRPr="00167A18">
              <w:t xml:space="preserve"> </w:t>
            </w:r>
            <w:proofErr w:type="spellStart"/>
            <w:r w:rsidRPr="00167A18">
              <w:t>Шолоховс</w:t>
            </w:r>
            <w:proofErr w:type="spellEnd"/>
            <w:r>
              <w:t>-</w:t>
            </w:r>
            <w:r w:rsidRPr="00167A18">
              <w:t>кого городского поселения</w:t>
            </w:r>
          </w:p>
        </w:tc>
        <w:tc>
          <w:tcPr>
            <w:tcW w:w="1134" w:type="dxa"/>
          </w:tcPr>
          <w:p w:rsidR="00096A8D" w:rsidRPr="00E16CC5" w:rsidRDefault="00096A8D" w:rsidP="00D43CEC">
            <w:pPr>
              <w:autoSpaceDE w:val="0"/>
              <w:autoSpaceDN w:val="0"/>
              <w:adjustRightInd w:val="0"/>
              <w:spacing w:line="280" w:lineRule="exact"/>
              <w:jc w:val="center"/>
            </w:pPr>
            <w:r>
              <w:t>1265,4</w:t>
            </w:r>
          </w:p>
        </w:tc>
        <w:tc>
          <w:tcPr>
            <w:tcW w:w="850" w:type="dxa"/>
          </w:tcPr>
          <w:p w:rsidR="00096A8D" w:rsidRPr="00E16CC5" w:rsidRDefault="00096A8D" w:rsidP="00D43CEC">
            <w:pPr>
              <w:autoSpaceDE w:val="0"/>
              <w:autoSpaceDN w:val="0"/>
              <w:adjustRightInd w:val="0"/>
              <w:spacing w:line="280" w:lineRule="exact"/>
              <w:jc w:val="center"/>
            </w:pPr>
            <w:r>
              <w:t>78,8</w:t>
            </w:r>
          </w:p>
        </w:tc>
        <w:tc>
          <w:tcPr>
            <w:tcW w:w="709" w:type="dxa"/>
          </w:tcPr>
          <w:p w:rsidR="00096A8D" w:rsidRPr="00E16CC5" w:rsidRDefault="00096A8D" w:rsidP="00D43CEC">
            <w:pPr>
              <w:autoSpaceDE w:val="0"/>
              <w:autoSpaceDN w:val="0"/>
              <w:adjustRightInd w:val="0"/>
              <w:spacing w:line="280" w:lineRule="exact"/>
              <w:jc w:val="center"/>
            </w:pPr>
            <w:r w:rsidRPr="00E16CC5">
              <w:t>78,7</w:t>
            </w:r>
          </w:p>
        </w:tc>
        <w:tc>
          <w:tcPr>
            <w:tcW w:w="850" w:type="dxa"/>
          </w:tcPr>
          <w:p w:rsidR="00096A8D" w:rsidRPr="00E16CC5" w:rsidRDefault="00096A8D" w:rsidP="00D43CEC">
            <w:pPr>
              <w:spacing w:line="280" w:lineRule="exact"/>
              <w:jc w:val="center"/>
            </w:pPr>
            <w:r>
              <w:t>147,0</w:t>
            </w:r>
          </w:p>
        </w:tc>
        <w:tc>
          <w:tcPr>
            <w:tcW w:w="851" w:type="dxa"/>
          </w:tcPr>
          <w:p w:rsidR="00096A8D" w:rsidRPr="00E16CC5" w:rsidRDefault="00096A8D" w:rsidP="00D43CEC">
            <w:pPr>
              <w:spacing w:line="280" w:lineRule="exact"/>
            </w:pPr>
            <w:r>
              <w:t>146,0</w:t>
            </w:r>
          </w:p>
        </w:tc>
        <w:tc>
          <w:tcPr>
            <w:tcW w:w="850" w:type="dxa"/>
          </w:tcPr>
          <w:p w:rsidR="00096A8D" w:rsidRPr="00E16CC5" w:rsidRDefault="00096A8D" w:rsidP="00D43CEC">
            <w:pPr>
              <w:spacing w:line="280" w:lineRule="exact"/>
            </w:pPr>
            <w:r>
              <w:t>119,8</w:t>
            </w:r>
          </w:p>
        </w:tc>
        <w:tc>
          <w:tcPr>
            <w:tcW w:w="851" w:type="dxa"/>
          </w:tcPr>
          <w:p w:rsidR="00096A8D" w:rsidRDefault="00096A8D" w:rsidP="00D43CEC">
            <w:pPr>
              <w:spacing w:line="280" w:lineRule="exact"/>
            </w:pPr>
            <w:r>
              <w:t>136,8</w:t>
            </w:r>
          </w:p>
        </w:tc>
        <w:tc>
          <w:tcPr>
            <w:tcW w:w="850" w:type="dxa"/>
          </w:tcPr>
          <w:p w:rsidR="00096A8D" w:rsidRDefault="00096A8D" w:rsidP="00D43CEC">
            <w:pPr>
              <w:spacing w:line="280" w:lineRule="exact"/>
            </w:pPr>
            <w:r>
              <w:t>136,8</w:t>
            </w:r>
          </w:p>
        </w:tc>
        <w:tc>
          <w:tcPr>
            <w:tcW w:w="709" w:type="dxa"/>
          </w:tcPr>
          <w:p w:rsidR="00096A8D" w:rsidRDefault="00096A8D" w:rsidP="00D43CEC">
            <w:pPr>
              <w:spacing w:line="280" w:lineRule="exact"/>
            </w:pPr>
            <w:r w:rsidRPr="00386168">
              <w:t>84,3</w:t>
            </w:r>
          </w:p>
        </w:tc>
        <w:tc>
          <w:tcPr>
            <w:tcW w:w="709" w:type="dxa"/>
          </w:tcPr>
          <w:p w:rsidR="00096A8D" w:rsidRDefault="00096A8D" w:rsidP="00D43CEC">
            <w:pPr>
              <w:spacing w:line="280" w:lineRule="exact"/>
            </w:pPr>
            <w:r w:rsidRPr="00386168">
              <w:t>84,3</w:t>
            </w:r>
          </w:p>
        </w:tc>
        <w:tc>
          <w:tcPr>
            <w:tcW w:w="709" w:type="dxa"/>
          </w:tcPr>
          <w:p w:rsidR="00096A8D" w:rsidRDefault="00096A8D" w:rsidP="00D43CEC">
            <w:pPr>
              <w:spacing w:line="280" w:lineRule="exact"/>
            </w:pPr>
            <w:r w:rsidRPr="00386168">
              <w:t>84,3</w:t>
            </w:r>
          </w:p>
        </w:tc>
        <w:tc>
          <w:tcPr>
            <w:tcW w:w="850" w:type="dxa"/>
          </w:tcPr>
          <w:p w:rsidR="00096A8D" w:rsidRDefault="00096A8D" w:rsidP="00D43CEC">
            <w:pPr>
              <w:spacing w:line="280" w:lineRule="exact"/>
            </w:pPr>
            <w:r w:rsidRPr="00386168">
              <w:t>84,3</w:t>
            </w:r>
          </w:p>
        </w:tc>
        <w:tc>
          <w:tcPr>
            <w:tcW w:w="851" w:type="dxa"/>
          </w:tcPr>
          <w:p w:rsidR="00096A8D" w:rsidRDefault="00096A8D" w:rsidP="00D43CEC">
            <w:pPr>
              <w:spacing w:line="280" w:lineRule="exact"/>
            </w:pPr>
            <w:r w:rsidRPr="00386168">
              <w:t>84,3</w:t>
            </w:r>
          </w:p>
        </w:tc>
      </w:tr>
      <w:tr w:rsidR="006807C7" w:rsidTr="00017838">
        <w:trPr>
          <w:trHeight w:val="144"/>
        </w:trPr>
        <w:tc>
          <w:tcPr>
            <w:tcW w:w="2518" w:type="dxa"/>
          </w:tcPr>
          <w:p w:rsidR="0061564C" w:rsidRDefault="0061564C" w:rsidP="000E496C">
            <w:r>
              <w:t>Подпрограмма 2</w:t>
            </w:r>
            <w:r w:rsidRPr="007907D9">
              <w:rPr>
                <w:sz w:val="22"/>
                <w:szCs w:val="22"/>
              </w:rPr>
              <w:t>.</w:t>
            </w:r>
            <w:r>
              <w:rPr>
                <w:sz w:val="22"/>
                <w:szCs w:val="22"/>
              </w:rPr>
              <w:t xml:space="preserve"> </w:t>
            </w:r>
            <w:r w:rsidRPr="007907D9">
              <w:rPr>
                <w:sz w:val="22"/>
                <w:szCs w:val="22"/>
              </w:rPr>
              <w:t>Оказание материальной помощи</w:t>
            </w:r>
          </w:p>
        </w:tc>
        <w:tc>
          <w:tcPr>
            <w:tcW w:w="1418" w:type="dxa"/>
          </w:tcPr>
          <w:p w:rsidR="0061564C" w:rsidRDefault="0061564C" w:rsidP="0088785B">
            <w:proofErr w:type="spellStart"/>
            <w:proofErr w:type="gramStart"/>
            <w:r w:rsidRPr="00167A18">
              <w:t>Админист</w:t>
            </w:r>
            <w:proofErr w:type="spellEnd"/>
            <w:r w:rsidR="006807C7">
              <w:t>-</w:t>
            </w:r>
            <w:r w:rsidRPr="00167A18">
              <w:t>рация</w:t>
            </w:r>
            <w:proofErr w:type="gramEnd"/>
            <w:r w:rsidRPr="00167A18">
              <w:t xml:space="preserve"> </w:t>
            </w:r>
            <w:proofErr w:type="spellStart"/>
            <w:r w:rsidRPr="00167A18">
              <w:t>Шолоховс</w:t>
            </w:r>
            <w:proofErr w:type="spellEnd"/>
            <w:r w:rsidR="006807C7">
              <w:t>-</w:t>
            </w:r>
            <w:r w:rsidRPr="00167A18">
              <w:t>кого городского поселения</w:t>
            </w:r>
          </w:p>
        </w:tc>
        <w:tc>
          <w:tcPr>
            <w:tcW w:w="1134" w:type="dxa"/>
          </w:tcPr>
          <w:p w:rsidR="0061564C" w:rsidRPr="000D6FCE" w:rsidRDefault="0061564C" w:rsidP="0088785B">
            <w:pPr>
              <w:autoSpaceDE w:val="0"/>
              <w:autoSpaceDN w:val="0"/>
              <w:adjustRightInd w:val="0"/>
              <w:spacing w:after="200" w:line="276" w:lineRule="auto"/>
              <w:jc w:val="center"/>
              <w:rPr>
                <w:bCs/>
              </w:rPr>
            </w:pPr>
            <w:r>
              <w:rPr>
                <w:bCs/>
              </w:rPr>
              <w:t>0,0</w:t>
            </w:r>
          </w:p>
        </w:tc>
        <w:tc>
          <w:tcPr>
            <w:tcW w:w="850" w:type="dxa"/>
          </w:tcPr>
          <w:p w:rsidR="0061564C" w:rsidRDefault="0061564C">
            <w:r w:rsidRPr="00CF69AF">
              <w:rPr>
                <w:bCs/>
              </w:rPr>
              <w:t>0,0</w:t>
            </w:r>
          </w:p>
        </w:tc>
        <w:tc>
          <w:tcPr>
            <w:tcW w:w="709"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c>
          <w:tcPr>
            <w:tcW w:w="850" w:type="dxa"/>
          </w:tcPr>
          <w:p w:rsidR="0061564C" w:rsidRDefault="0061564C">
            <w:r w:rsidRPr="00CF69AF">
              <w:rPr>
                <w:bCs/>
              </w:rPr>
              <w:t>0,0</w:t>
            </w:r>
          </w:p>
        </w:tc>
        <w:tc>
          <w:tcPr>
            <w:tcW w:w="709" w:type="dxa"/>
          </w:tcPr>
          <w:p w:rsidR="0061564C" w:rsidRDefault="0061564C">
            <w:r w:rsidRPr="00CF69AF">
              <w:rPr>
                <w:bCs/>
              </w:rPr>
              <w:t>0,0</w:t>
            </w:r>
          </w:p>
        </w:tc>
        <w:tc>
          <w:tcPr>
            <w:tcW w:w="709" w:type="dxa"/>
          </w:tcPr>
          <w:p w:rsidR="0061564C" w:rsidRDefault="0061564C">
            <w:r w:rsidRPr="00CF69AF">
              <w:rPr>
                <w:bCs/>
              </w:rPr>
              <w:t>0,0</w:t>
            </w:r>
          </w:p>
        </w:tc>
        <w:tc>
          <w:tcPr>
            <w:tcW w:w="709"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r>
      <w:tr w:rsidR="006807C7" w:rsidTr="00017838">
        <w:trPr>
          <w:trHeight w:val="144"/>
        </w:trPr>
        <w:tc>
          <w:tcPr>
            <w:tcW w:w="2518" w:type="dxa"/>
          </w:tcPr>
          <w:p w:rsidR="0061564C" w:rsidRDefault="0061564C" w:rsidP="0088785B">
            <w:r>
              <w:rPr>
                <w:sz w:val="22"/>
                <w:szCs w:val="22"/>
              </w:rPr>
              <w:t>2.1</w:t>
            </w:r>
            <w:r>
              <w:t xml:space="preserve"> </w:t>
            </w:r>
            <w:r w:rsidRPr="007907D9">
              <w:rPr>
                <w:sz w:val="22"/>
                <w:szCs w:val="22"/>
              </w:rPr>
              <w:t>Обеспечение своевременного и в полном объеме предоставления мер социальной поддержки отдельным категориям граждан</w:t>
            </w:r>
          </w:p>
        </w:tc>
        <w:tc>
          <w:tcPr>
            <w:tcW w:w="1418" w:type="dxa"/>
          </w:tcPr>
          <w:p w:rsidR="0061564C" w:rsidRDefault="0061564C" w:rsidP="0088785B">
            <w:proofErr w:type="spellStart"/>
            <w:proofErr w:type="gramStart"/>
            <w:r w:rsidRPr="00167A18">
              <w:t>Админист</w:t>
            </w:r>
            <w:proofErr w:type="spellEnd"/>
            <w:r w:rsidR="006807C7">
              <w:t>-</w:t>
            </w:r>
            <w:r w:rsidRPr="00167A18">
              <w:t>рация</w:t>
            </w:r>
            <w:proofErr w:type="gramEnd"/>
            <w:r w:rsidRPr="00167A18">
              <w:t xml:space="preserve"> </w:t>
            </w:r>
            <w:proofErr w:type="spellStart"/>
            <w:r w:rsidRPr="00167A18">
              <w:t>Шолоховс</w:t>
            </w:r>
            <w:proofErr w:type="spellEnd"/>
            <w:r w:rsidR="006807C7">
              <w:t>-</w:t>
            </w:r>
            <w:r w:rsidRPr="00167A18">
              <w:t>кого городского поселения</w:t>
            </w:r>
          </w:p>
        </w:tc>
        <w:tc>
          <w:tcPr>
            <w:tcW w:w="1134" w:type="dxa"/>
          </w:tcPr>
          <w:p w:rsidR="0061564C" w:rsidRDefault="0061564C">
            <w:r w:rsidRPr="00750FA7">
              <w:rPr>
                <w:bCs/>
              </w:rPr>
              <w:t>0,0</w:t>
            </w:r>
          </w:p>
        </w:tc>
        <w:tc>
          <w:tcPr>
            <w:tcW w:w="850" w:type="dxa"/>
          </w:tcPr>
          <w:p w:rsidR="0061564C" w:rsidRDefault="0061564C">
            <w:r w:rsidRPr="00750FA7">
              <w:rPr>
                <w:bCs/>
              </w:rPr>
              <w:t>0,0</w:t>
            </w:r>
          </w:p>
        </w:tc>
        <w:tc>
          <w:tcPr>
            <w:tcW w:w="709"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c>
          <w:tcPr>
            <w:tcW w:w="850" w:type="dxa"/>
          </w:tcPr>
          <w:p w:rsidR="0061564C" w:rsidRDefault="0061564C">
            <w:r w:rsidRPr="00750FA7">
              <w:rPr>
                <w:bCs/>
              </w:rPr>
              <w:t>0,0</w:t>
            </w:r>
          </w:p>
        </w:tc>
        <w:tc>
          <w:tcPr>
            <w:tcW w:w="709" w:type="dxa"/>
          </w:tcPr>
          <w:p w:rsidR="0061564C" w:rsidRDefault="0061564C">
            <w:r w:rsidRPr="00750FA7">
              <w:rPr>
                <w:bCs/>
              </w:rPr>
              <w:t>0,0</w:t>
            </w:r>
          </w:p>
        </w:tc>
        <w:tc>
          <w:tcPr>
            <w:tcW w:w="709" w:type="dxa"/>
          </w:tcPr>
          <w:p w:rsidR="0061564C" w:rsidRDefault="0061564C">
            <w:r w:rsidRPr="00750FA7">
              <w:rPr>
                <w:bCs/>
              </w:rPr>
              <w:t>0,0</w:t>
            </w:r>
          </w:p>
        </w:tc>
        <w:tc>
          <w:tcPr>
            <w:tcW w:w="709"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r>
      <w:tr w:rsidR="006807C7" w:rsidTr="00017838">
        <w:trPr>
          <w:trHeight w:val="1779"/>
        </w:trPr>
        <w:tc>
          <w:tcPr>
            <w:tcW w:w="2518" w:type="dxa"/>
          </w:tcPr>
          <w:p w:rsidR="0061564C" w:rsidRDefault="0061564C" w:rsidP="0088785B">
            <w:r>
              <w:rPr>
                <w:sz w:val="22"/>
                <w:szCs w:val="22"/>
              </w:rPr>
              <w:t>.2</w:t>
            </w:r>
            <w:r>
              <w:t xml:space="preserve"> </w:t>
            </w:r>
            <w:r w:rsidRPr="007907D9">
              <w:rPr>
                <w:sz w:val="22"/>
                <w:szCs w:val="22"/>
              </w:rPr>
              <w:t>Совершенствование системы и условий предоставления мер социальной поддержки отдельным категориям граждан</w:t>
            </w:r>
          </w:p>
        </w:tc>
        <w:tc>
          <w:tcPr>
            <w:tcW w:w="1418" w:type="dxa"/>
          </w:tcPr>
          <w:p w:rsidR="0061564C" w:rsidRDefault="0061564C" w:rsidP="0088785B">
            <w:proofErr w:type="spellStart"/>
            <w:proofErr w:type="gramStart"/>
            <w:r w:rsidRPr="00167A18">
              <w:t>Админист</w:t>
            </w:r>
            <w:proofErr w:type="spellEnd"/>
            <w:r w:rsidR="006807C7">
              <w:t>-</w:t>
            </w:r>
            <w:r w:rsidRPr="00167A18">
              <w:t>рация</w:t>
            </w:r>
            <w:proofErr w:type="gramEnd"/>
            <w:r w:rsidRPr="00167A18">
              <w:t xml:space="preserve"> </w:t>
            </w:r>
            <w:proofErr w:type="spellStart"/>
            <w:r w:rsidRPr="00167A18">
              <w:t>Шолоховс</w:t>
            </w:r>
            <w:proofErr w:type="spellEnd"/>
            <w:r w:rsidR="006807C7">
              <w:t>-</w:t>
            </w:r>
            <w:r w:rsidRPr="00167A18">
              <w:t>кого городского поселения</w:t>
            </w:r>
          </w:p>
        </w:tc>
        <w:tc>
          <w:tcPr>
            <w:tcW w:w="1134" w:type="dxa"/>
          </w:tcPr>
          <w:p w:rsidR="0061564C" w:rsidRDefault="0061564C">
            <w:r w:rsidRPr="00425A75">
              <w:rPr>
                <w:bCs/>
              </w:rPr>
              <w:t>0,0</w:t>
            </w:r>
          </w:p>
        </w:tc>
        <w:tc>
          <w:tcPr>
            <w:tcW w:w="850" w:type="dxa"/>
          </w:tcPr>
          <w:p w:rsidR="0061564C" w:rsidRDefault="0061564C">
            <w:r w:rsidRPr="00425A75">
              <w:rPr>
                <w:bCs/>
              </w:rPr>
              <w:t>0,0</w:t>
            </w:r>
          </w:p>
        </w:tc>
        <w:tc>
          <w:tcPr>
            <w:tcW w:w="709"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c>
          <w:tcPr>
            <w:tcW w:w="850" w:type="dxa"/>
          </w:tcPr>
          <w:p w:rsidR="0061564C" w:rsidRDefault="0061564C">
            <w:r w:rsidRPr="00425A75">
              <w:rPr>
                <w:bCs/>
              </w:rPr>
              <w:t>0,0</w:t>
            </w:r>
          </w:p>
        </w:tc>
        <w:tc>
          <w:tcPr>
            <w:tcW w:w="709" w:type="dxa"/>
          </w:tcPr>
          <w:p w:rsidR="0061564C" w:rsidRDefault="0061564C">
            <w:r w:rsidRPr="00425A75">
              <w:rPr>
                <w:bCs/>
              </w:rPr>
              <w:t>0,0</w:t>
            </w:r>
          </w:p>
        </w:tc>
        <w:tc>
          <w:tcPr>
            <w:tcW w:w="709" w:type="dxa"/>
          </w:tcPr>
          <w:p w:rsidR="0061564C" w:rsidRDefault="0061564C">
            <w:r w:rsidRPr="00425A75">
              <w:rPr>
                <w:bCs/>
              </w:rPr>
              <w:t>0,0</w:t>
            </w:r>
          </w:p>
        </w:tc>
        <w:tc>
          <w:tcPr>
            <w:tcW w:w="709"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r>
      <w:bookmarkEnd w:id="3"/>
    </w:tbl>
    <w:p w:rsidR="002221DB" w:rsidRDefault="002221DB" w:rsidP="002C0AC1">
      <w:pPr>
        <w:rPr>
          <w:sz w:val="28"/>
          <w:szCs w:val="28"/>
        </w:rPr>
      </w:pPr>
    </w:p>
    <w:p w:rsidR="002C0AC1" w:rsidRDefault="002C0AC1" w:rsidP="002C0AC1">
      <w:pPr>
        <w:rPr>
          <w:sz w:val="28"/>
          <w:szCs w:val="28"/>
        </w:rPr>
      </w:pPr>
      <w:r>
        <w:rPr>
          <w:sz w:val="28"/>
          <w:szCs w:val="28"/>
        </w:rPr>
        <w:t xml:space="preserve">Главный специалист                                                 Я.В. </w:t>
      </w:r>
      <w:proofErr w:type="spellStart"/>
      <w:r>
        <w:rPr>
          <w:sz w:val="28"/>
          <w:szCs w:val="28"/>
        </w:rPr>
        <w:t>Гуреева</w:t>
      </w:r>
      <w:proofErr w:type="spellEnd"/>
    </w:p>
    <w:p w:rsidR="002221DB" w:rsidRDefault="002221DB" w:rsidP="00B41125">
      <w:pPr>
        <w:widowControl w:val="0"/>
        <w:autoSpaceDE w:val="0"/>
        <w:autoSpaceDN w:val="0"/>
        <w:adjustRightInd w:val="0"/>
        <w:ind w:left="9781"/>
        <w:jc w:val="center"/>
        <w:rPr>
          <w:sz w:val="28"/>
          <w:szCs w:val="28"/>
        </w:rPr>
      </w:pPr>
    </w:p>
    <w:p w:rsidR="002221DB" w:rsidRDefault="002221DB" w:rsidP="00B41125">
      <w:pPr>
        <w:widowControl w:val="0"/>
        <w:autoSpaceDE w:val="0"/>
        <w:autoSpaceDN w:val="0"/>
        <w:adjustRightInd w:val="0"/>
        <w:ind w:left="9781"/>
        <w:jc w:val="center"/>
        <w:rPr>
          <w:sz w:val="28"/>
          <w:szCs w:val="28"/>
        </w:rPr>
      </w:pPr>
    </w:p>
    <w:p w:rsidR="002221DB" w:rsidRDefault="002221DB" w:rsidP="00B41125">
      <w:pPr>
        <w:widowControl w:val="0"/>
        <w:autoSpaceDE w:val="0"/>
        <w:autoSpaceDN w:val="0"/>
        <w:adjustRightInd w:val="0"/>
        <w:ind w:left="9781"/>
        <w:jc w:val="center"/>
        <w:rPr>
          <w:sz w:val="28"/>
          <w:szCs w:val="28"/>
        </w:rPr>
      </w:pPr>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4</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6807C7" w:rsidRDefault="00AE5A2B" w:rsidP="00AE5A2B">
      <w:pPr>
        <w:shd w:val="clear" w:color="auto" w:fill="FFFFFF"/>
        <w:jc w:val="center"/>
        <w:rPr>
          <w:rFonts w:eastAsia="Calibri"/>
          <w:kern w:val="2"/>
          <w:sz w:val="28"/>
          <w:szCs w:val="28"/>
          <w:lang w:eastAsia="en-US"/>
        </w:rPr>
      </w:pPr>
      <w:r w:rsidRPr="006807C7">
        <w:rPr>
          <w:rFonts w:eastAsia="Calibri"/>
          <w:kern w:val="2"/>
          <w:sz w:val="28"/>
          <w:szCs w:val="28"/>
          <w:lang w:eastAsia="en-US"/>
        </w:rPr>
        <w:t>РАСХОДЫ</w:t>
      </w:r>
    </w:p>
    <w:p w:rsidR="00AE5A2B" w:rsidRPr="006807C7" w:rsidRDefault="00AE5A2B" w:rsidP="00AE5A2B">
      <w:pPr>
        <w:shd w:val="clear" w:color="auto" w:fill="FFFFFF"/>
        <w:jc w:val="center"/>
        <w:rPr>
          <w:rFonts w:eastAsia="Calibri"/>
          <w:kern w:val="2"/>
          <w:sz w:val="28"/>
          <w:szCs w:val="28"/>
          <w:lang w:eastAsia="en-US"/>
        </w:rPr>
      </w:pPr>
      <w:r w:rsidRPr="006807C7">
        <w:rPr>
          <w:rFonts w:eastAsia="Calibri"/>
          <w:kern w:val="2"/>
          <w:sz w:val="28"/>
          <w:szCs w:val="28"/>
          <w:lang w:eastAsia="en-US"/>
        </w:rPr>
        <w:t xml:space="preserve">на реализацию муниципальной программы </w:t>
      </w:r>
      <w:r w:rsidR="0061564C" w:rsidRPr="006807C7">
        <w:rPr>
          <w:sz w:val="28"/>
          <w:szCs w:val="28"/>
        </w:rPr>
        <w:t xml:space="preserve">Шолоховского городского </w:t>
      </w:r>
      <w:r w:rsidRPr="006807C7">
        <w:rPr>
          <w:rFonts w:eastAsia="Calibri"/>
          <w:kern w:val="2"/>
          <w:sz w:val="28"/>
          <w:szCs w:val="28"/>
          <w:lang w:eastAsia="en-US"/>
        </w:rPr>
        <w:t>поселения «Социальная поддержка граждан»</w:t>
      </w:r>
    </w:p>
    <w:p w:rsidR="0061564C" w:rsidRPr="000254B3" w:rsidRDefault="0061564C" w:rsidP="00AE5A2B">
      <w:pPr>
        <w:shd w:val="clear" w:color="auto" w:fill="FFFFFF"/>
        <w:jc w:val="center"/>
        <w:rPr>
          <w:rFonts w:eastAsia="Calibri"/>
          <w:kern w:val="2"/>
          <w:sz w:val="22"/>
          <w:szCs w:val="22"/>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2609"/>
        <w:gridCol w:w="1417"/>
        <w:gridCol w:w="993"/>
        <w:gridCol w:w="708"/>
        <w:gridCol w:w="709"/>
        <w:gridCol w:w="709"/>
        <w:gridCol w:w="683"/>
        <w:gridCol w:w="857"/>
        <w:gridCol w:w="857"/>
        <w:gridCol w:w="859"/>
        <w:gridCol w:w="857"/>
        <w:gridCol w:w="857"/>
        <w:gridCol w:w="857"/>
        <w:gridCol w:w="857"/>
        <w:gridCol w:w="857"/>
      </w:tblGrid>
      <w:tr w:rsidR="0061564C" w:rsidRPr="007A371A" w:rsidTr="00B03FC4">
        <w:tc>
          <w:tcPr>
            <w:tcW w:w="2609" w:type="dxa"/>
            <w:vMerge w:val="restart"/>
          </w:tcPr>
          <w:p w:rsidR="0061564C" w:rsidRPr="007A371A" w:rsidRDefault="0061564C" w:rsidP="0088785B">
            <w:pPr>
              <w:autoSpaceDE w:val="0"/>
              <w:autoSpaceDN w:val="0"/>
              <w:adjustRightInd w:val="0"/>
              <w:spacing w:line="223" w:lineRule="auto"/>
              <w:jc w:val="center"/>
              <w:rPr>
                <w:kern w:val="2"/>
              </w:rPr>
            </w:pPr>
            <w:r w:rsidRPr="007A371A">
              <w:rPr>
                <w:kern w:val="2"/>
              </w:rPr>
              <w:t xml:space="preserve">Наименование муниципальной программы, номер </w:t>
            </w:r>
          </w:p>
          <w:p w:rsidR="0061564C" w:rsidRPr="007A371A" w:rsidRDefault="0061564C" w:rsidP="00DB64AB">
            <w:pPr>
              <w:autoSpaceDE w:val="0"/>
              <w:autoSpaceDN w:val="0"/>
              <w:adjustRightInd w:val="0"/>
              <w:spacing w:line="223" w:lineRule="auto"/>
              <w:jc w:val="center"/>
              <w:rPr>
                <w:kern w:val="2"/>
              </w:rPr>
            </w:pPr>
            <w:r w:rsidRPr="007A371A">
              <w:rPr>
                <w:kern w:val="2"/>
              </w:rPr>
              <w:t>и наименование подпрограммы</w:t>
            </w:r>
          </w:p>
        </w:tc>
        <w:tc>
          <w:tcPr>
            <w:tcW w:w="1417" w:type="dxa"/>
            <w:vMerge w:val="restart"/>
          </w:tcPr>
          <w:p w:rsidR="0061564C" w:rsidRPr="007A371A" w:rsidRDefault="0061564C" w:rsidP="00B03FC4">
            <w:pPr>
              <w:autoSpaceDE w:val="0"/>
              <w:autoSpaceDN w:val="0"/>
              <w:adjustRightInd w:val="0"/>
              <w:spacing w:line="223" w:lineRule="auto"/>
              <w:jc w:val="center"/>
              <w:rPr>
                <w:kern w:val="2"/>
              </w:rPr>
            </w:pPr>
            <w:r w:rsidRPr="007A371A">
              <w:rPr>
                <w:kern w:val="2"/>
              </w:rPr>
              <w:t xml:space="preserve">Источники </w:t>
            </w:r>
            <w:proofErr w:type="spellStart"/>
            <w:proofErr w:type="gramStart"/>
            <w:r w:rsidRPr="007A371A">
              <w:rPr>
                <w:kern w:val="2"/>
              </w:rPr>
              <w:t>финанси</w:t>
            </w:r>
            <w:r w:rsidR="00B03FC4">
              <w:rPr>
                <w:kern w:val="2"/>
              </w:rPr>
              <w:t>-</w:t>
            </w:r>
            <w:r w:rsidRPr="007A371A">
              <w:rPr>
                <w:kern w:val="2"/>
              </w:rPr>
              <w:t>рования</w:t>
            </w:r>
            <w:proofErr w:type="spellEnd"/>
            <w:proofErr w:type="gramEnd"/>
          </w:p>
        </w:tc>
        <w:tc>
          <w:tcPr>
            <w:tcW w:w="993" w:type="dxa"/>
            <w:vMerge w:val="restart"/>
          </w:tcPr>
          <w:p w:rsidR="0061564C" w:rsidRPr="007A371A" w:rsidRDefault="0061564C" w:rsidP="0088785B">
            <w:pPr>
              <w:autoSpaceDE w:val="0"/>
              <w:autoSpaceDN w:val="0"/>
              <w:adjustRightInd w:val="0"/>
              <w:spacing w:line="223" w:lineRule="auto"/>
              <w:ind w:left="-57" w:right="-56"/>
              <w:jc w:val="center"/>
              <w:rPr>
                <w:kern w:val="2"/>
              </w:rPr>
            </w:pPr>
            <w:r w:rsidRPr="007A371A">
              <w:rPr>
                <w:kern w:val="2"/>
              </w:rPr>
              <w:t>Объем расходов,</w:t>
            </w:r>
          </w:p>
          <w:p w:rsidR="0061564C" w:rsidRPr="007A371A" w:rsidRDefault="0061564C" w:rsidP="0088785B">
            <w:pPr>
              <w:autoSpaceDE w:val="0"/>
              <w:autoSpaceDN w:val="0"/>
              <w:adjustRightInd w:val="0"/>
              <w:spacing w:line="223" w:lineRule="auto"/>
              <w:ind w:left="-57" w:right="-56"/>
              <w:jc w:val="center"/>
              <w:rPr>
                <w:kern w:val="2"/>
              </w:rPr>
            </w:pPr>
            <w:r w:rsidRPr="007A371A">
              <w:rPr>
                <w:kern w:val="2"/>
              </w:rPr>
              <w:t>всего</w:t>
            </w:r>
          </w:p>
          <w:p w:rsidR="0061564C" w:rsidRPr="007A371A" w:rsidRDefault="0061564C" w:rsidP="0088785B">
            <w:pPr>
              <w:autoSpaceDE w:val="0"/>
              <w:autoSpaceDN w:val="0"/>
              <w:adjustRightInd w:val="0"/>
              <w:spacing w:line="223" w:lineRule="auto"/>
              <w:ind w:left="-57" w:right="-56"/>
              <w:jc w:val="center"/>
              <w:rPr>
                <w:kern w:val="2"/>
              </w:rPr>
            </w:pPr>
            <w:r w:rsidRPr="007A371A">
              <w:rPr>
                <w:kern w:val="2"/>
              </w:rPr>
              <w:t>(тыс. рублей)</w:t>
            </w:r>
          </w:p>
        </w:tc>
        <w:tc>
          <w:tcPr>
            <w:tcW w:w="9667" w:type="dxa"/>
            <w:gridSpan w:val="12"/>
          </w:tcPr>
          <w:p w:rsidR="0061564C" w:rsidRPr="007A371A" w:rsidRDefault="0061564C" w:rsidP="0088785B">
            <w:pPr>
              <w:autoSpaceDE w:val="0"/>
              <w:autoSpaceDN w:val="0"/>
              <w:adjustRightInd w:val="0"/>
              <w:spacing w:line="223" w:lineRule="auto"/>
              <w:jc w:val="center"/>
              <w:rPr>
                <w:kern w:val="2"/>
              </w:rPr>
            </w:pPr>
            <w:r w:rsidRPr="007A371A">
              <w:rPr>
                <w:kern w:val="2"/>
              </w:rPr>
              <w:t>В том числе по годам реализации</w:t>
            </w:r>
          </w:p>
          <w:p w:rsidR="0061564C" w:rsidRPr="007A371A" w:rsidRDefault="0061564C" w:rsidP="0088785B">
            <w:pPr>
              <w:autoSpaceDE w:val="0"/>
              <w:autoSpaceDN w:val="0"/>
              <w:adjustRightInd w:val="0"/>
              <w:spacing w:line="223" w:lineRule="auto"/>
              <w:jc w:val="center"/>
              <w:rPr>
                <w:kern w:val="2"/>
              </w:rPr>
            </w:pPr>
            <w:r w:rsidRPr="007A371A">
              <w:rPr>
                <w:kern w:val="2"/>
              </w:rPr>
              <w:t>муниципальной программы</w:t>
            </w:r>
          </w:p>
        </w:tc>
      </w:tr>
      <w:tr w:rsidR="0061564C" w:rsidRPr="007A371A" w:rsidTr="00B03FC4">
        <w:tc>
          <w:tcPr>
            <w:tcW w:w="2609" w:type="dxa"/>
            <w:vMerge/>
          </w:tcPr>
          <w:p w:rsidR="0061564C" w:rsidRPr="007A371A" w:rsidRDefault="0061564C" w:rsidP="0088785B">
            <w:pPr>
              <w:autoSpaceDE w:val="0"/>
              <w:autoSpaceDN w:val="0"/>
              <w:adjustRightInd w:val="0"/>
              <w:spacing w:line="223" w:lineRule="auto"/>
              <w:jc w:val="center"/>
              <w:rPr>
                <w:kern w:val="2"/>
              </w:rPr>
            </w:pPr>
          </w:p>
        </w:tc>
        <w:tc>
          <w:tcPr>
            <w:tcW w:w="1417" w:type="dxa"/>
            <w:vMerge/>
          </w:tcPr>
          <w:p w:rsidR="0061564C" w:rsidRPr="007A371A" w:rsidRDefault="0061564C" w:rsidP="0088785B">
            <w:pPr>
              <w:autoSpaceDE w:val="0"/>
              <w:autoSpaceDN w:val="0"/>
              <w:adjustRightInd w:val="0"/>
              <w:spacing w:line="223" w:lineRule="auto"/>
              <w:jc w:val="center"/>
              <w:rPr>
                <w:kern w:val="2"/>
              </w:rPr>
            </w:pPr>
          </w:p>
        </w:tc>
        <w:tc>
          <w:tcPr>
            <w:tcW w:w="993" w:type="dxa"/>
            <w:vMerge/>
          </w:tcPr>
          <w:p w:rsidR="0061564C" w:rsidRPr="007A371A" w:rsidRDefault="0061564C" w:rsidP="0088785B">
            <w:pPr>
              <w:autoSpaceDE w:val="0"/>
              <w:autoSpaceDN w:val="0"/>
              <w:adjustRightInd w:val="0"/>
              <w:spacing w:line="223" w:lineRule="auto"/>
              <w:jc w:val="center"/>
              <w:rPr>
                <w:kern w:val="2"/>
              </w:rPr>
            </w:pPr>
          </w:p>
        </w:tc>
        <w:tc>
          <w:tcPr>
            <w:tcW w:w="708"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2019</w:t>
            </w:r>
          </w:p>
        </w:tc>
        <w:tc>
          <w:tcPr>
            <w:tcW w:w="70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2020</w:t>
            </w:r>
          </w:p>
        </w:tc>
        <w:tc>
          <w:tcPr>
            <w:tcW w:w="70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2021</w:t>
            </w:r>
          </w:p>
        </w:tc>
        <w:tc>
          <w:tcPr>
            <w:tcW w:w="683"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2022</w:t>
            </w:r>
          </w:p>
        </w:tc>
        <w:tc>
          <w:tcPr>
            <w:tcW w:w="857"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2023</w:t>
            </w:r>
          </w:p>
        </w:tc>
        <w:tc>
          <w:tcPr>
            <w:tcW w:w="857"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2024</w:t>
            </w:r>
          </w:p>
        </w:tc>
        <w:tc>
          <w:tcPr>
            <w:tcW w:w="85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2025</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2026</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2027</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2028</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2029</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2030</w:t>
            </w:r>
          </w:p>
        </w:tc>
      </w:tr>
    </w:tbl>
    <w:p w:rsidR="0061564C" w:rsidRPr="007A371A" w:rsidRDefault="0061564C" w:rsidP="0061564C">
      <w:pPr>
        <w:spacing w:line="223" w:lineRule="auto"/>
        <w:rPr>
          <w:sz w:val="2"/>
          <w:szCs w:val="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2609"/>
        <w:gridCol w:w="1417"/>
        <w:gridCol w:w="993"/>
        <w:gridCol w:w="708"/>
        <w:gridCol w:w="709"/>
        <w:gridCol w:w="709"/>
        <w:gridCol w:w="708"/>
        <w:gridCol w:w="846"/>
        <w:gridCol w:w="863"/>
        <w:gridCol w:w="854"/>
        <w:gridCol w:w="854"/>
        <w:gridCol w:w="854"/>
        <w:gridCol w:w="854"/>
        <w:gridCol w:w="854"/>
        <w:gridCol w:w="854"/>
      </w:tblGrid>
      <w:tr w:rsidR="0061564C" w:rsidRPr="007A371A" w:rsidTr="00B03FC4">
        <w:trPr>
          <w:tblHeader/>
        </w:trPr>
        <w:tc>
          <w:tcPr>
            <w:tcW w:w="2609" w:type="dxa"/>
          </w:tcPr>
          <w:p w:rsidR="0061564C" w:rsidRPr="007A371A" w:rsidRDefault="0061564C" w:rsidP="0088785B">
            <w:pPr>
              <w:autoSpaceDE w:val="0"/>
              <w:autoSpaceDN w:val="0"/>
              <w:adjustRightInd w:val="0"/>
              <w:spacing w:line="223" w:lineRule="auto"/>
              <w:jc w:val="center"/>
              <w:rPr>
                <w:kern w:val="2"/>
              </w:rPr>
            </w:pPr>
            <w:r w:rsidRPr="007A371A">
              <w:rPr>
                <w:kern w:val="2"/>
              </w:rPr>
              <w:t>1</w:t>
            </w:r>
          </w:p>
        </w:tc>
        <w:tc>
          <w:tcPr>
            <w:tcW w:w="1417" w:type="dxa"/>
          </w:tcPr>
          <w:p w:rsidR="0061564C" w:rsidRPr="007A371A" w:rsidRDefault="0061564C" w:rsidP="0088785B">
            <w:pPr>
              <w:autoSpaceDE w:val="0"/>
              <w:autoSpaceDN w:val="0"/>
              <w:adjustRightInd w:val="0"/>
              <w:spacing w:line="223" w:lineRule="auto"/>
              <w:jc w:val="center"/>
              <w:rPr>
                <w:kern w:val="2"/>
              </w:rPr>
            </w:pPr>
            <w:r w:rsidRPr="007A371A">
              <w:rPr>
                <w:kern w:val="2"/>
              </w:rPr>
              <w:t>2</w:t>
            </w:r>
          </w:p>
        </w:tc>
        <w:tc>
          <w:tcPr>
            <w:tcW w:w="993"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3</w:t>
            </w:r>
          </w:p>
        </w:tc>
        <w:tc>
          <w:tcPr>
            <w:tcW w:w="708"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4</w:t>
            </w:r>
          </w:p>
        </w:tc>
        <w:tc>
          <w:tcPr>
            <w:tcW w:w="709"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5</w:t>
            </w:r>
          </w:p>
        </w:tc>
        <w:tc>
          <w:tcPr>
            <w:tcW w:w="709"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6</w:t>
            </w:r>
          </w:p>
        </w:tc>
        <w:tc>
          <w:tcPr>
            <w:tcW w:w="708"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7</w:t>
            </w:r>
          </w:p>
        </w:tc>
        <w:tc>
          <w:tcPr>
            <w:tcW w:w="846"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8</w:t>
            </w:r>
          </w:p>
        </w:tc>
        <w:tc>
          <w:tcPr>
            <w:tcW w:w="863"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9</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10</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11</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12</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13</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14</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15</w:t>
            </w:r>
          </w:p>
        </w:tc>
      </w:tr>
      <w:tr w:rsidR="00B03FC4" w:rsidRPr="00DF2C69" w:rsidTr="00B03FC4">
        <w:tc>
          <w:tcPr>
            <w:tcW w:w="2609" w:type="dxa"/>
            <w:vMerge w:val="restart"/>
          </w:tcPr>
          <w:p w:rsidR="00AC7799" w:rsidRPr="00DF2C69" w:rsidRDefault="00AC7799" w:rsidP="00DF2C69">
            <w:pPr>
              <w:spacing w:line="240" w:lineRule="exact"/>
            </w:pPr>
            <w:r w:rsidRPr="00DF2C69">
              <w:t>Муниципальная программа «Социальная поддержка граждан "</w:t>
            </w:r>
          </w:p>
        </w:tc>
        <w:tc>
          <w:tcPr>
            <w:tcW w:w="1417" w:type="dxa"/>
          </w:tcPr>
          <w:p w:rsidR="00AC7799" w:rsidRPr="00DF2C69" w:rsidRDefault="00AC7799" w:rsidP="00DF2C69">
            <w:pPr>
              <w:spacing w:line="240" w:lineRule="exact"/>
            </w:pPr>
            <w:r w:rsidRPr="00DF2C69">
              <w:t xml:space="preserve">всего </w:t>
            </w:r>
          </w:p>
        </w:tc>
        <w:tc>
          <w:tcPr>
            <w:tcW w:w="993" w:type="dxa"/>
          </w:tcPr>
          <w:p w:rsidR="00AC7799" w:rsidRPr="00DF2C69" w:rsidRDefault="00AC7799" w:rsidP="00B03FC4">
            <w:pPr>
              <w:spacing w:line="240" w:lineRule="exact"/>
              <w:jc w:val="right"/>
            </w:pPr>
            <w:r w:rsidRPr="00DF2C69">
              <w:t>1265,4</w:t>
            </w:r>
          </w:p>
        </w:tc>
        <w:tc>
          <w:tcPr>
            <w:tcW w:w="708" w:type="dxa"/>
          </w:tcPr>
          <w:p w:rsidR="00AC7799" w:rsidRPr="00DF2C69" w:rsidRDefault="00AC7799" w:rsidP="00B03FC4">
            <w:pPr>
              <w:spacing w:line="240" w:lineRule="exact"/>
              <w:jc w:val="right"/>
            </w:pPr>
            <w:r w:rsidRPr="00DF2C69">
              <w:t>78,8</w:t>
            </w:r>
          </w:p>
        </w:tc>
        <w:tc>
          <w:tcPr>
            <w:tcW w:w="709" w:type="dxa"/>
          </w:tcPr>
          <w:p w:rsidR="00AC7799" w:rsidRPr="00DF2C69" w:rsidRDefault="00AC7799" w:rsidP="00B03FC4">
            <w:pPr>
              <w:spacing w:line="240" w:lineRule="exact"/>
              <w:jc w:val="right"/>
            </w:pPr>
            <w:r w:rsidRPr="00DF2C69">
              <w:t>78,7</w:t>
            </w:r>
          </w:p>
        </w:tc>
        <w:tc>
          <w:tcPr>
            <w:tcW w:w="709" w:type="dxa"/>
          </w:tcPr>
          <w:p w:rsidR="00AC7799" w:rsidRPr="00DF2C69" w:rsidRDefault="00AC7799" w:rsidP="00B03FC4">
            <w:pPr>
              <w:spacing w:line="240" w:lineRule="exact"/>
              <w:jc w:val="right"/>
            </w:pPr>
            <w:r w:rsidRPr="00DF2C69">
              <w:t>147,0</w:t>
            </w:r>
          </w:p>
        </w:tc>
        <w:tc>
          <w:tcPr>
            <w:tcW w:w="708" w:type="dxa"/>
          </w:tcPr>
          <w:p w:rsidR="00AC7799" w:rsidRPr="00DF2C69" w:rsidRDefault="00AC7799" w:rsidP="00B03FC4">
            <w:pPr>
              <w:spacing w:line="240" w:lineRule="exact"/>
              <w:jc w:val="right"/>
            </w:pPr>
            <w:r w:rsidRPr="00DF2C69">
              <w:t>146,0</w:t>
            </w:r>
          </w:p>
        </w:tc>
        <w:tc>
          <w:tcPr>
            <w:tcW w:w="846" w:type="dxa"/>
          </w:tcPr>
          <w:p w:rsidR="00AC7799" w:rsidRPr="00DF2C69" w:rsidRDefault="00AC7799" w:rsidP="00B03FC4">
            <w:pPr>
              <w:spacing w:line="240" w:lineRule="exact"/>
              <w:jc w:val="right"/>
            </w:pPr>
            <w:r w:rsidRPr="00DF2C69">
              <w:t>119,8</w:t>
            </w:r>
          </w:p>
        </w:tc>
        <w:tc>
          <w:tcPr>
            <w:tcW w:w="863" w:type="dxa"/>
          </w:tcPr>
          <w:p w:rsidR="00AC7799" w:rsidRPr="00DF2C69" w:rsidRDefault="00AC7799" w:rsidP="00B03FC4">
            <w:pPr>
              <w:spacing w:line="240" w:lineRule="exact"/>
              <w:jc w:val="right"/>
            </w:pPr>
            <w:r w:rsidRPr="00DF2C69">
              <w:t>136,8</w:t>
            </w:r>
          </w:p>
        </w:tc>
        <w:tc>
          <w:tcPr>
            <w:tcW w:w="854" w:type="dxa"/>
          </w:tcPr>
          <w:p w:rsidR="00AC7799" w:rsidRPr="00DF2C69" w:rsidRDefault="00AC7799" w:rsidP="00B03FC4">
            <w:pPr>
              <w:spacing w:line="240" w:lineRule="exact"/>
              <w:jc w:val="right"/>
            </w:pPr>
            <w:r w:rsidRPr="00DF2C69">
              <w:t>136,8</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r>
      <w:tr w:rsidR="00AC7799" w:rsidRPr="007A371A" w:rsidTr="00B03FC4">
        <w:trPr>
          <w:trHeight w:val="120"/>
        </w:trPr>
        <w:tc>
          <w:tcPr>
            <w:tcW w:w="2609" w:type="dxa"/>
            <w:vMerge/>
          </w:tcPr>
          <w:p w:rsidR="00AC7799" w:rsidRPr="007A371A" w:rsidRDefault="00AC7799" w:rsidP="00DF2C69">
            <w:pPr>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rPr>
                <w:kern w:val="2"/>
              </w:rPr>
            </w:pPr>
            <w:r w:rsidRPr="007A371A">
              <w:rPr>
                <w:kern w:val="2"/>
              </w:rPr>
              <w:t>в том числе</w:t>
            </w:r>
          </w:p>
        </w:tc>
        <w:tc>
          <w:tcPr>
            <w:tcW w:w="993" w:type="dxa"/>
          </w:tcPr>
          <w:p w:rsidR="00AC7799" w:rsidRPr="00A257F6" w:rsidRDefault="00AC7799" w:rsidP="00B03FC4">
            <w:pPr>
              <w:autoSpaceDE w:val="0"/>
              <w:autoSpaceDN w:val="0"/>
              <w:adjustRightInd w:val="0"/>
              <w:spacing w:line="240" w:lineRule="exact"/>
              <w:ind w:left="-57" w:right="-57"/>
              <w:jc w:val="right"/>
              <w:rPr>
                <w:spacing w:val="-10"/>
                <w:kern w:val="2"/>
                <w:highlight w:val="yellow"/>
              </w:rPr>
            </w:pPr>
          </w:p>
        </w:tc>
        <w:tc>
          <w:tcPr>
            <w:tcW w:w="708" w:type="dxa"/>
          </w:tcPr>
          <w:p w:rsidR="00AC7799" w:rsidRPr="00A257F6" w:rsidRDefault="00AC7799" w:rsidP="00B03FC4">
            <w:pPr>
              <w:spacing w:line="240" w:lineRule="exact"/>
              <w:jc w:val="right"/>
              <w:rPr>
                <w:sz w:val="20"/>
                <w:szCs w:val="20"/>
              </w:rPr>
            </w:pPr>
          </w:p>
        </w:tc>
        <w:tc>
          <w:tcPr>
            <w:tcW w:w="709" w:type="dxa"/>
          </w:tcPr>
          <w:p w:rsidR="00AC7799" w:rsidRPr="00A257F6" w:rsidRDefault="00AC7799" w:rsidP="00B03FC4">
            <w:pPr>
              <w:spacing w:line="240" w:lineRule="exact"/>
              <w:jc w:val="right"/>
            </w:pPr>
          </w:p>
        </w:tc>
        <w:tc>
          <w:tcPr>
            <w:tcW w:w="709" w:type="dxa"/>
          </w:tcPr>
          <w:p w:rsidR="00AC7799" w:rsidRPr="00A257F6" w:rsidRDefault="00AC7799" w:rsidP="00B03FC4">
            <w:pPr>
              <w:spacing w:line="240" w:lineRule="exact"/>
              <w:jc w:val="right"/>
            </w:pPr>
          </w:p>
        </w:tc>
        <w:tc>
          <w:tcPr>
            <w:tcW w:w="708" w:type="dxa"/>
          </w:tcPr>
          <w:p w:rsidR="00AC7799" w:rsidRPr="00A257F6" w:rsidRDefault="00AC7799" w:rsidP="00B03FC4">
            <w:pPr>
              <w:spacing w:line="240" w:lineRule="exact"/>
              <w:jc w:val="right"/>
            </w:pPr>
          </w:p>
        </w:tc>
        <w:tc>
          <w:tcPr>
            <w:tcW w:w="846" w:type="dxa"/>
          </w:tcPr>
          <w:p w:rsidR="00AC7799" w:rsidRPr="007A371A" w:rsidRDefault="00AC7799" w:rsidP="00B03FC4">
            <w:pPr>
              <w:spacing w:line="240" w:lineRule="exact"/>
              <w:jc w:val="right"/>
            </w:pPr>
          </w:p>
        </w:tc>
        <w:tc>
          <w:tcPr>
            <w:tcW w:w="863"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r>
      <w:tr w:rsidR="00AC7799" w:rsidRPr="007A371A" w:rsidTr="00B03FC4">
        <w:trPr>
          <w:trHeight w:val="272"/>
        </w:trPr>
        <w:tc>
          <w:tcPr>
            <w:tcW w:w="2609" w:type="dxa"/>
            <w:vMerge/>
          </w:tcPr>
          <w:p w:rsidR="00AC7799" w:rsidRPr="007A371A" w:rsidRDefault="00AC7799" w:rsidP="00DF2C69">
            <w:pPr>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AC7799" w:rsidRPr="00A257F6" w:rsidRDefault="00124CB9" w:rsidP="00B03FC4">
            <w:pPr>
              <w:autoSpaceDE w:val="0"/>
              <w:autoSpaceDN w:val="0"/>
              <w:adjustRightInd w:val="0"/>
              <w:spacing w:line="240" w:lineRule="exact"/>
              <w:jc w:val="right"/>
            </w:pPr>
            <w:r>
              <w:t>1265,4</w:t>
            </w:r>
          </w:p>
        </w:tc>
        <w:tc>
          <w:tcPr>
            <w:tcW w:w="708" w:type="dxa"/>
          </w:tcPr>
          <w:p w:rsidR="00AC7799" w:rsidRPr="00A257F6" w:rsidRDefault="00AC7799" w:rsidP="00B03FC4">
            <w:pPr>
              <w:autoSpaceDE w:val="0"/>
              <w:autoSpaceDN w:val="0"/>
              <w:adjustRightInd w:val="0"/>
              <w:spacing w:line="240" w:lineRule="exact"/>
              <w:jc w:val="right"/>
            </w:pPr>
            <w:r>
              <w:t>78,8</w:t>
            </w:r>
          </w:p>
        </w:tc>
        <w:tc>
          <w:tcPr>
            <w:tcW w:w="709" w:type="dxa"/>
          </w:tcPr>
          <w:p w:rsidR="00AC7799" w:rsidRPr="00A257F6" w:rsidRDefault="00AC7799" w:rsidP="00B03FC4">
            <w:pPr>
              <w:autoSpaceDE w:val="0"/>
              <w:autoSpaceDN w:val="0"/>
              <w:adjustRightInd w:val="0"/>
              <w:spacing w:line="240" w:lineRule="exact"/>
              <w:jc w:val="right"/>
            </w:pPr>
            <w:r w:rsidRPr="00A257F6">
              <w:t>78,7</w:t>
            </w:r>
          </w:p>
        </w:tc>
        <w:tc>
          <w:tcPr>
            <w:tcW w:w="709" w:type="dxa"/>
          </w:tcPr>
          <w:p w:rsidR="00AC7799" w:rsidRPr="00E16CC5" w:rsidRDefault="00AC7799" w:rsidP="00B03FC4">
            <w:pPr>
              <w:spacing w:line="240" w:lineRule="exact"/>
              <w:jc w:val="right"/>
            </w:pPr>
            <w:r>
              <w:t>147,0</w:t>
            </w:r>
          </w:p>
        </w:tc>
        <w:tc>
          <w:tcPr>
            <w:tcW w:w="708" w:type="dxa"/>
          </w:tcPr>
          <w:p w:rsidR="00AC7799" w:rsidRPr="00E16CC5" w:rsidRDefault="00AC7799" w:rsidP="00B03FC4">
            <w:pPr>
              <w:spacing w:line="240" w:lineRule="exact"/>
              <w:jc w:val="right"/>
            </w:pPr>
            <w:r>
              <w:t>146,0</w:t>
            </w:r>
          </w:p>
        </w:tc>
        <w:tc>
          <w:tcPr>
            <w:tcW w:w="846" w:type="dxa"/>
          </w:tcPr>
          <w:p w:rsidR="00AC7799" w:rsidRDefault="00AC7799" w:rsidP="00B03FC4">
            <w:pPr>
              <w:spacing w:line="240" w:lineRule="exact"/>
              <w:jc w:val="right"/>
            </w:pPr>
            <w:r>
              <w:t>119,8</w:t>
            </w:r>
          </w:p>
        </w:tc>
        <w:tc>
          <w:tcPr>
            <w:tcW w:w="863" w:type="dxa"/>
          </w:tcPr>
          <w:p w:rsidR="00AC7799" w:rsidRDefault="00AC7799" w:rsidP="00B03FC4">
            <w:pPr>
              <w:spacing w:line="240" w:lineRule="exact"/>
              <w:jc w:val="right"/>
            </w:pPr>
            <w:r>
              <w:t>136,8</w:t>
            </w:r>
          </w:p>
        </w:tc>
        <w:tc>
          <w:tcPr>
            <w:tcW w:w="854" w:type="dxa"/>
          </w:tcPr>
          <w:p w:rsidR="00AC7799" w:rsidRDefault="00AC7799" w:rsidP="00B03FC4">
            <w:pPr>
              <w:spacing w:line="240" w:lineRule="exact"/>
              <w:jc w:val="right"/>
            </w:pPr>
            <w:r>
              <w:t>136,8</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r>
      <w:tr w:rsidR="00AC7799" w:rsidRPr="007A371A" w:rsidTr="00B03FC4">
        <w:trPr>
          <w:trHeight w:val="352"/>
        </w:trPr>
        <w:tc>
          <w:tcPr>
            <w:tcW w:w="2609" w:type="dxa"/>
            <w:vMerge/>
          </w:tcPr>
          <w:p w:rsidR="00AC7799" w:rsidRPr="007A371A" w:rsidRDefault="00AC7799" w:rsidP="00DF2C69">
            <w:pPr>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ind w:right="-31"/>
              <w:rPr>
                <w:kern w:val="2"/>
              </w:rPr>
            </w:pPr>
            <w:r w:rsidRPr="007A371A">
              <w:rPr>
                <w:kern w:val="2"/>
              </w:rPr>
              <w:t>областной бюджет</w:t>
            </w:r>
          </w:p>
        </w:tc>
        <w:tc>
          <w:tcPr>
            <w:tcW w:w="993" w:type="dxa"/>
          </w:tcPr>
          <w:p w:rsidR="00AC7799" w:rsidRPr="00A257F6" w:rsidRDefault="00AC7799" w:rsidP="00B03FC4">
            <w:pPr>
              <w:autoSpaceDE w:val="0"/>
              <w:autoSpaceDN w:val="0"/>
              <w:adjustRightInd w:val="0"/>
              <w:spacing w:line="240" w:lineRule="exact"/>
              <w:ind w:left="-57" w:right="-57"/>
              <w:jc w:val="right"/>
              <w:rPr>
                <w:spacing w:val="-10"/>
                <w:kern w:val="2"/>
              </w:rPr>
            </w:pPr>
            <w:r w:rsidRPr="00A257F6">
              <w:rPr>
                <w:spacing w:val="-10"/>
                <w:kern w:val="2"/>
                <w:sz w:val="22"/>
                <w:szCs w:val="22"/>
              </w:rPr>
              <w:t>-</w:t>
            </w:r>
          </w:p>
        </w:tc>
        <w:tc>
          <w:tcPr>
            <w:tcW w:w="708"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9"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9"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8"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846"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63"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r>
      <w:tr w:rsidR="00AC7799" w:rsidRPr="007A371A" w:rsidTr="00B03FC4">
        <w:tc>
          <w:tcPr>
            <w:tcW w:w="2609" w:type="dxa"/>
            <w:vMerge w:val="restart"/>
          </w:tcPr>
          <w:p w:rsidR="00AC7799" w:rsidRPr="000254B3" w:rsidRDefault="00AC7799" w:rsidP="00DF2C69">
            <w:pPr>
              <w:shd w:val="clear" w:color="auto" w:fill="FFFFFF"/>
              <w:spacing w:line="240" w:lineRule="exact"/>
              <w:rPr>
                <w:kern w:val="2"/>
                <w:sz w:val="22"/>
                <w:szCs w:val="22"/>
                <w:lang w:eastAsia="en-US"/>
              </w:rPr>
            </w:pPr>
            <w:r w:rsidRPr="000254B3">
              <w:rPr>
                <w:kern w:val="2"/>
                <w:sz w:val="22"/>
                <w:szCs w:val="22"/>
                <w:lang w:eastAsia="en-US"/>
              </w:rPr>
              <w:t>Подпрограмма 1</w:t>
            </w:r>
          </w:p>
          <w:p w:rsidR="00AC7799" w:rsidRPr="007A371A" w:rsidRDefault="00AC7799" w:rsidP="00DF2C69">
            <w:pPr>
              <w:widowControl w:val="0"/>
              <w:autoSpaceDE w:val="0"/>
              <w:autoSpaceDN w:val="0"/>
              <w:adjustRightInd w:val="0"/>
              <w:spacing w:line="240" w:lineRule="exact"/>
              <w:rPr>
                <w:kern w:val="2"/>
              </w:rPr>
            </w:pPr>
            <w:r w:rsidRPr="000254B3">
              <w:rPr>
                <w:kern w:val="2"/>
                <w:sz w:val="22"/>
                <w:szCs w:val="22"/>
                <w:lang w:eastAsia="en-US"/>
              </w:rPr>
              <w:t xml:space="preserve">«Выплата </w:t>
            </w:r>
            <w:r w:rsidR="00B45EA5">
              <w:rPr>
                <w:kern w:val="2"/>
                <w:sz w:val="22"/>
                <w:szCs w:val="22"/>
                <w:lang w:eastAsia="en-US"/>
              </w:rPr>
              <w:t>муниципальной</w:t>
            </w:r>
            <w:r w:rsidRPr="000254B3">
              <w:rPr>
                <w:kern w:val="2"/>
                <w:sz w:val="22"/>
                <w:szCs w:val="22"/>
                <w:lang w:eastAsia="en-US"/>
              </w:rPr>
              <w:t xml:space="preserve"> пенсии за выслугу лет лицам, замещавшим муниципальные должности и должности муниципальной службы в поселении»</w:t>
            </w:r>
          </w:p>
        </w:tc>
        <w:tc>
          <w:tcPr>
            <w:tcW w:w="1417" w:type="dxa"/>
          </w:tcPr>
          <w:p w:rsidR="00AC7799" w:rsidRPr="007A371A" w:rsidRDefault="00AC7799" w:rsidP="00DF2C69">
            <w:pPr>
              <w:autoSpaceDE w:val="0"/>
              <w:autoSpaceDN w:val="0"/>
              <w:adjustRightInd w:val="0"/>
              <w:spacing w:line="240" w:lineRule="exact"/>
              <w:rPr>
                <w:kern w:val="2"/>
              </w:rPr>
            </w:pPr>
            <w:r w:rsidRPr="007A371A">
              <w:rPr>
                <w:kern w:val="2"/>
              </w:rPr>
              <w:t xml:space="preserve">всего </w:t>
            </w:r>
          </w:p>
        </w:tc>
        <w:tc>
          <w:tcPr>
            <w:tcW w:w="993" w:type="dxa"/>
          </w:tcPr>
          <w:p w:rsidR="00AC7799" w:rsidRPr="00A257F6" w:rsidRDefault="00124CB9" w:rsidP="00B03FC4">
            <w:pPr>
              <w:autoSpaceDE w:val="0"/>
              <w:autoSpaceDN w:val="0"/>
              <w:adjustRightInd w:val="0"/>
              <w:spacing w:line="240" w:lineRule="exact"/>
              <w:jc w:val="right"/>
            </w:pPr>
            <w:r>
              <w:t>1265,4</w:t>
            </w:r>
          </w:p>
        </w:tc>
        <w:tc>
          <w:tcPr>
            <w:tcW w:w="708" w:type="dxa"/>
          </w:tcPr>
          <w:p w:rsidR="00AC7799" w:rsidRPr="00A257F6" w:rsidRDefault="00AC7799" w:rsidP="00B03FC4">
            <w:pPr>
              <w:autoSpaceDE w:val="0"/>
              <w:autoSpaceDN w:val="0"/>
              <w:adjustRightInd w:val="0"/>
              <w:spacing w:line="240" w:lineRule="exact"/>
              <w:jc w:val="right"/>
            </w:pPr>
            <w:r>
              <w:t>78,8</w:t>
            </w:r>
          </w:p>
        </w:tc>
        <w:tc>
          <w:tcPr>
            <w:tcW w:w="709" w:type="dxa"/>
          </w:tcPr>
          <w:p w:rsidR="00AC7799" w:rsidRPr="00A257F6" w:rsidRDefault="00AC7799" w:rsidP="00B03FC4">
            <w:pPr>
              <w:autoSpaceDE w:val="0"/>
              <w:autoSpaceDN w:val="0"/>
              <w:adjustRightInd w:val="0"/>
              <w:spacing w:line="240" w:lineRule="exact"/>
              <w:jc w:val="right"/>
            </w:pPr>
            <w:r w:rsidRPr="00A257F6">
              <w:t>78,7</w:t>
            </w:r>
          </w:p>
        </w:tc>
        <w:tc>
          <w:tcPr>
            <w:tcW w:w="709" w:type="dxa"/>
          </w:tcPr>
          <w:p w:rsidR="00AC7799" w:rsidRPr="00E16CC5" w:rsidRDefault="00AC7799" w:rsidP="00B03FC4">
            <w:pPr>
              <w:spacing w:line="240" w:lineRule="exact"/>
              <w:jc w:val="right"/>
            </w:pPr>
            <w:r>
              <w:t>147,0</w:t>
            </w:r>
          </w:p>
        </w:tc>
        <w:tc>
          <w:tcPr>
            <w:tcW w:w="708" w:type="dxa"/>
          </w:tcPr>
          <w:p w:rsidR="00AC7799" w:rsidRPr="00E16CC5" w:rsidRDefault="00AC7799" w:rsidP="00B03FC4">
            <w:pPr>
              <w:spacing w:line="240" w:lineRule="exact"/>
              <w:jc w:val="right"/>
            </w:pPr>
            <w:r>
              <w:t>146,0</w:t>
            </w:r>
          </w:p>
        </w:tc>
        <w:tc>
          <w:tcPr>
            <w:tcW w:w="846" w:type="dxa"/>
          </w:tcPr>
          <w:p w:rsidR="00AC7799" w:rsidRDefault="00AC7799" w:rsidP="00B03FC4">
            <w:pPr>
              <w:spacing w:line="240" w:lineRule="exact"/>
              <w:jc w:val="right"/>
            </w:pPr>
            <w:r>
              <w:t>119,8</w:t>
            </w:r>
          </w:p>
        </w:tc>
        <w:tc>
          <w:tcPr>
            <w:tcW w:w="863" w:type="dxa"/>
          </w:tcPr>
          <w:p w:rsidR="00AC7799" w:rsidRDefault="00AC7799" w:rsidP="00B03FC4">
            <w:pPr>
              <w:spacing w:line="240" w:lineRule="exact"/>
              <w:jc w:val="right"/>
            </w:pPr>
            <w:r>
              <w:t>136,8</w:t>
            </w:r>
          </w:p>
        </w:tc>
        <w:tc>
          <w:tcPr>
            <w:tcW w:w="854" w:type="dxa"/>
          </w:tcPr>
          <w:p w:rsidR="00AC7799" w:rsidRDefault="00AC7799" w:rsidP="00B03FC4">
            <w:pPr>
              <w:spacing w:line="240" w:lineRule="exact"/>
              <w:jc w:val="right"/>
            </w:pPr>
            <w:r>
              <w:t>136,8</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r>
      <w:tr w:rsidR="00AC7799" w:rsidRPr="007A371A" w:rsidTr="00B03FC4">
        <w:trPr>
          <w:trHeight w:val="287"/>
        </w:trPr>
        <w:tc>
          <w:tcPr>
            <w:tcW w:w="2609" w:type="dxa"/>
            <w:vMerge/>
          </w:tcPr>
          <w:p w:rsidR="00AC7799" w:rsidRPr="007A371A" w:rsidRDefault="00AC7799" w:rsidP="00DF2C69">
            <w:pPr>
              <w:widowControl w:val="0"/>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rPr>
                <w:kern w:val="2"/>
              </w:rPr>
            </w:pPr>
            <w:r w:rsidRPr="007A371A">
              <w:rPr>
                <w:kern w:val="2"/>
              </w:rPr>
              <w:t>в том числе</w:t>
            </w:r>
          </w:p>
        </w:tc>
        <w:tc>
          <w:tcPr>
            <w:tcW w:w="993" w:type="dxa"/>
          </w:tcPr>
          <w:p w:rsidR="00AC7799" w:rsidRPr="00A257F6" w:rsidRDefault="00AC7799" w:rsidP="00B03FC4">
            <w:pPr>
              <w:widowControl w:val="0"/>
              <w:autoSpaceDE w:val="0"/>
              <w:autoSpaceDN w:val="0"/>
              <w:adjustRightInd w:val="0"/>
              <w:spacing w:line="240" w:lineRule="exact"/>
              <w:ind w:left="-57" w:right="-57"/>
              <w:jc w:val="right"/>
              <w:rPr>
                <w:spacing w:val="-10"/>
                <w:kern w:val="2"/>
              </w:rPr>
            </w:pPr>
          </w:p>
        </w:tc>
        <w:tc>
          <w:tcPr>
            <w:tcW w:w="708" w:type="dxa"/>
          </w:tcPr>
          <w:p w:rsidR="00AC7799" w:rsidRPr="00A257F6" w:rsidRDefault="00AC7799" w:rsidP="00B03FC4">
            <w:pPr>
              <w:spacing w:line="240" w:lineRule="exact"/>
              <w:jc w:val="right"/>
              <w:rPr>
                <w:spacing w:val="-10"/>
                <w:kern w:val="2"/>
              </w:rPr>
            </w:pPr>
          </w:p>
        </w:tc>
        <w:tc>
          <w:tcPr>
            <w:tcW w:w="709" w:type="dxa"/>
          </w:tcPr>
          <w:p w:rsidR="00AC7799" w:rsidRPr="00A257F6" w:rsidRDefault="00AC7799" w:rsidP="00B03FC4">
            <w:pPr>
              <w:spacing w:line="240" w:lineRule="exact"/>
              <w:jc w:val="right"/>
              <w:rPr>
                <w:spacing w:val="-10"/>
                <w:kern w:val="2"/>
              </w:rPr>
            </w:pPr>
          </w:p>
        </w:tc>
        <w:tc>
          <w:tcPr>
            <w:tcW w:w="709" w:type="dxa"/>
          </w:tcPr>
          <w:p w:rsidR="00AC7799" w:rsidRPr="00A257F6" w:rsidRDefault="00AC7799" w:rsidP="00B03FC4">
            <w:pPr>
              <w:spacing w:line="240" w:lineRule="exact"/>
              <w:jc w:val="right"/>
              <w:rPr>
                <w:spacing w:val="-10"/>
                <w:kern w:val="2"/>
              </w:rPr>
            </w:pPr>
          </w:p>
        </w:tc>
        <w:tc>
          <w:tcPr>
            <w:tcW w:w="708" w:type="dxa"/>
          </w:tcPr>
          <w:p w:rsidR="00AC7799" w:rsidRPr="00A257F6" w:rsidRDefault="00AC7799" w:rsidP="00B03FC4">
            <w:pPr>
              <w:spacing w:line="240" w:lineRule="exact"/>
              <w:jc w:val="right"/>
              <w:rPr>
                <w:spacing w:val="-10"/>
                <w:kern w:val="2"/>
              </w:rPr>
            </w:pPr>
          </w:p>
        </w:tc>
        <w:tc>
          <w:tcPr>
            <w:tcW w:w="846" w:type="dxa"/>
          </w:tcPr>
          <w:p w:rsidR="00AC7799" w:rsidRPr="007A371A" w:rsidRDefault="00AC7799" w:rsidP="00B03FC4">
            <w:pPr>
              <w:spacing w:line="240" w:lineRule="exact"/>
              <w:jc w:val="right"/>
              <w:rPr>
                <w:spacing w:val="-10"/>
                <w:kern w:val="2"/>
              </w:rPr>
            </w:pPr>
          </w:p>
        </w:tc>
        <w:tc>
          <w:tcPr>
            <w:tcW w:w="863"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r>
      <w:tr w:rsidR="00B03FC4" w:rsidRPr="007A371A" w:rsidTr="00B03FC4">
        <w:trPr>
          <w:trHeight w:val="130"/>
        </w:trPr>
        <w:tc>
          <w:tcPr>
            <w:tcW w:w="2609" w:type="dxa"/>
            <w:vMerge/>
          </w:tcPr>
          <w:p w:rsidR="00AC7799" w:rsidRPr="007A371A" w:rsidRDefault="00AC7799" w:rsidP="00DF2C69">
            <w:pPr>
              <w:widowControl w:val="0"/>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AC7799" w:rsidRPr="00A257F6" w:rsidRDefault="00124CB9" w:rsidP="00B03FC4">
            <w:pPr>
              <w:autoSpaceDE w:val="0"/>
              <w:autoSpaceDN w:val="0"/>
              <w:adjustRightInd w:val="0"/>
              <w:spacing w:line="240" w:lineRule="exact"/>
              <w:jc w:val="right"/>
            </w:pPr>
            <w:r>
              <w:t>1265,4</w:t>
            </w:r>
          </w:p>
        </w:tc>
        <w:tc>
          <w:tcPr>
            <w:tcW w:w="708" w:type="dxa"/>
          </w:tcPr>
          <w:p w:rsidR="00AC7799" w:rsidRPr="00A257F6" w:rsidRDefault="00AC7799" w:rsidP="00B03FC4">
            <w:pPr>
              <w:autoSpaceDE w:val="0"/>
              <w:autoSpaceDN w:val="0"/>
              <w:adjustRightInd w:val="0"/>
              <w:spacing w:line="240" w:lineRule="exact"/>
              <w:jc w:val="right"/>
            </w:pPr>
            <w:r>
              <w:t>78,8</w:t>
            </w:r>
          </w:p>
        </w:tc>
        <w:tc>
          <w:tcPr>
            <w:tcW w:w="709" w:type="dxa"/>
          </w:tcPr>
          <w:p w:rsidR="00AC7799" w:rsidRPr="00A257F6" w:rsidRDefault="00AC7799" w:rsidP="00B03FC4">
            <w:pPr>
              <w:autoSpaceDE w:val="0"/>
              <w:autoSpaceDN w:val="0"/>
              <w:adjustRightInd w:val="0"/>
              <w:spacing w:line="240" w:lineRule="exact"/>
              <w:jc w:val="right"/>
            </w:pPr>
            <w:r w:rsidRPr="00A257F6">
              <w:t>78,7</w:t>
            </w:r>
          </w:p>
        </w:tc>
        <w:tc>
          <w:tcPr>
            <w:tcW w:w="709" w:type="dxa"/>
          </w:tcPr>
          <w:p w:rsidR="00AC7799" w:rsidRPr="00E16CC5" w:rsidRDefault="00AC7799" w:rsidP="00B03FC4">
            <w:pPr>
              <w:spacing w:line="240" w:lineRule="exact"/>
              <w:jc w:val="right"/>
            </w:pPr>
            <w:r>
              <w:t>147,0</w:t>
            </w:r>
          </w:p>
        </w:tc>
        <w:tc>
          <w:tcPr>
            <w:tcW w:w="708" w:type="dxa"/>
          </w:tcPr>
          <w:p w:rsidR="00AC7799" w:rsidRPr="00E16CC5" w:rsidRDefault="00AC7799" w:rsidP="00B03FC4">
            <w:pPr>
              <w:spacing w:line="240" w:lineRule="exact"/>
              <w:jc w:val="right"/>
            </w:pPr>
            <w:r>
              <w:t>146,0</w:t>
            </w:r>
          </w:p>
        </w:tc>
        <w:tc>
          <w:tcPr>
            <w:tcW w:w="846" w:type="dxa"/>
          </w:tcPr>
          <w:p w:rsidR="00AC7799" w:rsidRDefault="00AC7799" w:rsidP="00B03FC4">
            <w:pPr>
              <w:spacing w:line="240" w:lineRule="exact"/>
              <w:jc w:val="right"/>
            </w:pPr>
            <w:r>
              <w:t>119,8</w:t>
            </w:r>
          </w:p>
        </w:tc>
        <w:tc>
          <w:tcPr>
            <w:tcW w:w="863" w:type="dxa"/>
          </w:tcPr>
          <w:p w:rsidR="00AC7799" w:rsidRDefault="00AC7799" w:rsidP="00B03FC4">
            <w:pPr>
              <w:spacing w:line="240" w:lineRule="exact"/>
              <w:jc w:val="right"/>
            </w:pPr>
            <w:r>
              <w:t>136,8</w:t>
            </w:r>
          </w:p>
        </w:tc>
        <w:tc>
          <w:tcPr>
            <w:tcW w:w="854" w:type="dxa"/>
          </w:tcPr>
          <w:p w:rsidR="00AC7799" w:rsidRDefault="00AC7799" w:rsidP="00B03FC4">
            <w:pPr>
              <w:spacing w:line="240" w:lineRule="exact"/>
              <w:jc w:val="right"/>
            </w:pPr>
            <w:r>
              <w:t>136,8</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c>
          <w:tcPr>
            <w:tcW w:w="854" w:type="dxa"/>
          </w:tcPr>
          <w:p w:rsidR="00AC7799" w:rsidRDefault="00AC7799" w:rsidP="00B03FC4">
            <w:pPr>
              <w:spacing w:line="240" w:lineRule="exact"/>
              <w:jc w:val="right"/>
            </w:pPr>
            <w:r w:rsidRPr="00386168">
              <w:t>84,3</w:t>
            </w:r>
          </w:p>
        </w:tc>
      </w:tr>
      <w:tr w:rsidR="0061564C" w:rsidRPr="007A371A" w:rsidTr="00B03FC4">
        <w:trPr>
          <w:trHeight w:val="228"/>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областной бюджет</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61564C" w:rsidRPr="007A371A" w:rsidTr="00B03FC4">
        <w:tc>
          <w:tcPr>
            <w:tcW w:w="2609" w:type="dxa"/>
            <w:vMerge w:val="restart"/>
          </w:tcPr>
          <w:p w:rsidR="0061564C" w:rsidRPr="007A371A" w:rsidRDefault="0061564C" w:rsidP="00DF2C69">
            <w:pPr>
              <w:widowControl w:val="0"/>
              <w:autoSpaceDE w:val="0"/>
              <w:autoSpaceDN w:val="0"/>
              <w:adjustRightInd w:val="0"/>
              <w:spacing w:line="240" w:lineRule="exact"/>
              <w:rPr>
                <w:kern w:val="2"/>
              </w:rPr>
            </w:pPr>
            <w:r w:rsidRPr="000254B3">
              <w:rPr>
                <w:kern w:val="2"/>
                <w:sz w:val="22"/>
                <w:szCs w:val="22"/>
                <w:lang w:eastAsia="en-US"/>
              </w:rPr>
              <w:t>Подпрограмма 2 «Оказание материальной помощи»</w:t>
            </w: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 xml:space="preserve">всего </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61564C" w:rsidRPr="007A371A" w:rsidTr="00B03FC4">
        <w:trPr>
          <w:trHeight w:val="172"/>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в том числе</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708"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709" w:type="dxa"/>
          </w:tcPr>
          <w:p w:rsidR="0061564C" w:rsidRPr="007A371A" w:rsidRDefault="0061564C" w:rsidP="00B03FC4">
            <w:pPr>
              <w:spacing w:line="240" w:lineRule="exact"/>
              <w:jc w:val="right"/>
              <w:rPr>
                <w:spacing w:val="-10"/>
                <w:kern w:val="2"/>
              </w:rPr>
            </w:pPr>
          </w:p>
        </w:tc>
        <w:tc>
          <w:tcPr>
            <w:tcW w:w="709" w:type="dxa"/>
          </w:tcPr>
          <w:p w:rsidR="0061564C" w:rsidRPr="007A371A" w:rsidRDefault="0061564C" w:rsidP="00B03FC4">
            <w:pPr>
              <w:spacing w:line="240" w:lineRule="exact"/>
              <w:jc w:val="right"/>
              <w:rPr>
                <w:spacing w:val="-10"/>
                <w:kern w:val="2"/>
              </w:rPr>
            </w:pPr>
          </w:p>
        </w:tc>
        <w:tc>
          <w:tcPr>
            <w:tcW w:w="708"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46" w:type="dxa"/>
          </w:tcPr>
          <w:p w:rsidR="0061564C" w:rsidRPr="007A371A" w:rsidRDefault="0061564C" w:rsidP="00B03FC4">
            <w:pPr>
              <w:spacing w:line="240" w:lineRule="exact"/>
              <w:jc w:val="right"/>
              <w:rPr>
                <w:spacing w:val="-10"/>
                <w:kern w:val="2"/>
              </w:rPr>
            </w:pPr>
          </w:p>
        </w:tc>
        <w:tc>
          <w:tcPr>
            <w:tcW w:w="863"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r>
      <w:tr w:rsidR="0061564C" w:rsidRPr="007A371A" w:rsidTr="00B03FC4">
        <w:trPr>
          <w:trHeight w:val="283"/>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B03FC4" w:rsidRPr="007A371A" w:rsidTr="00B03FC4">
        <w:trPr>
          <w:trHeight w:val="180"/>
        </w:trPr>
        <w:tc>
          <w:tcPr>
            <w:tcW w:w="2609" w:type="dxa"/>
            <w:vMerge/>
          </w:tcPr>
          <w:p w:rsidR="00B03FC4" w:rsidRPr="007A371A" w:rsidRDefault="00B03FC4" w:rsidP="00DF2C69">
            <w:pPr>
              <w:widowControl w:val="0"/>
              <w:autoSpaceDE w:val="0"/>
              <w:autoSpaceDN w:val="0"/>
              <w:adjustRightInd w:val="0"/>
              <w:spacing w:line="240" w:lineRule="exact"/>
              <w:rPr>
                <w:kern w:val="2"/>
              </w:rPr>
            </w:pPr>
          </w:p>
        </w:tc>
        <w:tc>
          <w:tcPr>
            <w:tcW w:w="1417" w:type="dxa"/>
          </w:tcPr>
          <w:p w:rsidR="00B03FC4" w:rsidRPr="007A371A" w:rsidRDefault="00B03FC4" w:rsidP="00D43CEC">
            <w:pPr>
              <w:autoSpaceDE w:val="0"/>
              <w:autoSpaceDN w:val="0"/>
              <w:adjustRightInd w:val="0"/>
              <w:spacing w:line="240" w:lineRule="exact"/>
              <w:ind w:right="-31"/>
              <w:rPr>
                <w:kern w:val="2"/>
              </w:rPr>
            </w:pPr>
            <w:r w:rsidRPr="007A371A">
              <w:rPr>
                <w:kern w:val="2"/>
              </w:rPr>
              <w:t>областной бюджет</w:t>
            </w:r>
          </w:p>
        </w:tc>
        <w:tc>
          <w:tcPr>
            <w:tcW w:w="993" w:type="dxa"/>
          </w:tcPr>
          <w:p w:rsidR="00B03FC4" w:rsidRPr="007A371A" w:rsidRDefault="00B03FC4" w:rsidP="00DF2C69">
            <w:pPr>
              <w:autoSpaceDE w:val="0"/>
              <w:autoSpaceDN w:val="0"/>
              <w:adjustRightInd w:val="0"/>
              <w:spacing w:line="240" w:lineRule="exact"/>
              <w:ind w:left="-57" w:right="-57"/>
              <w:jc w:val="center"/>
              <w:rPr>
                <w:spacing w:val="-10"/>
                <w:kern w:val="2"/>
              </w:rPr>
            </w:pPr>
            <w:r w:rsidRPr="007A371A">
              <w:rPr>
                <w:spacing w:val="-10"/>
                <w:kern w:val="2"/>
                <w:sz w:val="22"/>
                <w:szCs w:val="22"/>
              </w:rPr>
              <w:t>-</w:t>
            </w:r>
          </w:p>
        </w:tc>
        <w:tc>
          <w:tcPr>
            <w:tcW w:w="708"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9"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9"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8"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46"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63"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r>
    </w:tbl>
    <w:p w:rsidR="006807C7" w:rsidRDefault="006807C7" w:rsidP="00AE5A2B">
      <w:pPr>
        <w:jc w:val="right"/>
        <w:rPr>
          <w:color w:val="FF0000"/>
          <w:sz w:val="28"/>
          <w:szCs w:val="28"/>
        </w:rPr>
      </w:pPr>
    </w:p>
    <w:p w:rsidR="0099355C" w:rsidRPr="0099355C" w:rsidRDefault="006807C7" w:rsidP="00B03FC4">
      <w:pPr>
        <w:tabs>
          <w:tab w:val="left" w:pos="1125"/>
          <w:tab w:val="left" w:pos="7260"/>
        </w:tabs>
        <w:ind w:left="1069"/>
        <w:rPr>
          <w:sz w:val="28"/>
          <w:szCs w:val="28"/>
        </w:rPr>
      </w:pPr>
      <w:r>
        <w:rPr>
          <w:sz w:val="28"/>
          <w:szCs w:val="28"/>
        </w:rPr>
        <w:t>Главный специалист</w:t>
      </w:r>
      <w:r>
        <w:rPr>
          <w:sz w:val="28"/>
          <w:szCs w:val="28"/>
        </w:rPr>
        <w:tab/>
        <w:t xml:space="preserve">Я.В. </w:t>
      </w:r>
      <w:proofErr w:type="spellStart"/>
      <w:r>
        <w:rPr>
          <w:sz w:val="28"/>
          <w:szCs w:val="28"/>
        </w:rPr>
        <w:t>Гуреева</w:t>
      </w:r>
      <w:proofErr w:type="spellEnd"/>
    </w:p>
    <w:sectPr w:rsidR="0099355C" w:rsidRPr="0099355C" w:rsidSect="002C0AC1">
      <w:footerReference w:type="default" r:id="rId10"/>
      <w:pgSz w:w="16840" w:h="11907" w:orient="landscape"/>
      <w:pgMar w:top="1701" w:right="1134" w:bottom="567"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6C94" w:rsidRDefault="00B76C94">
      <w:r>
        <w:separator/>
      </w:r>
    </w:p>
  </w:endnote>
  <w:endnote w:type="continuationSeparator" w:id="0">
    <w:p w:rsidR="00B76C94" w:rsidRDefault="00B76C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Droid Sans Fallback">
    <w:panose1 w:val="00000000000000000000"/>
    <w:charset w:val="00"/>
    <w:family w:val="roman"/>
    <w:notTrueType/>
    <w:pitch w:val="default"/>
  </w:font>
  <w:font w:name="FreeSans">
    <w:altName w:val="Arial"/>
    <w:charset w:val="01"/>
    <w:family w:val="auto"/>
    <w:pitch w:val="variable"/>
  </w:font>
  <w:font w:name="Courier New">
    <w:panose1 w:val="02070309020205020404"/>
    <w:charset w:val="CC"/>
    <w:family w:val="modern"/>
    <w:pitch w:val="fixed"/>
    <w:sig w:usb0="E0002AFF" w:usb1="C0007843" w:usb2="00000009" w:usb3="00000000" w:csb0="000001FF" w:csb1="00000000"/>
  </w:font>
  <w:font w:name="Andale Sans UI">
    <w:charset w:val="00"/>
    <w:family w:val="auto"/>
    <w:pitch w:val="variable"/>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Times New Roman Полужирный">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564" w:rsidRDefault="00506564">
    <w:pPr>
      <w:pStyle w:val="a5"/>
      <w:jc w:val="right"/>
      <w:rPr>
        <w:sz w:val="14"/>
        <w:lang w:val="en-US"/>
      </w:rPr>
    </w:pPr>
    <w:r>
      <w:rPr>
        <w:sz w:val="14"/>
        <w:lang w:val="en-US"/>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6C94" w:rsidRDefault="00B76C94">
      <w:r>
        <w:separator/>
      </w:r>
    </w:p>
  </w:footnote>
  <w:footnote w:type="continuationSeparator" w:id="0">
    <w:p w:rsidR="00B76C94" w:rsidRDefault="00B76C9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5266AD56">
      <w:start w:val="1"/>
      <w:numFmt w:val="decimal"/>
      <w:lvlText w:val="%1."/>
      <w:lvlJc w:val="left"/>
      <w:pPr>
        <w:tabs>
          <w:tab w:val="num" w:pos="1440"/>
        </w:tabs>
        <w:ind w:left="1440" w:hanging="360"/>
      </w:pPr>
    </w:lvl>
    <w:lvl w:ilvl="1" w:tplc="61A46086" w:tentative="1">
      <w:start w:val="1"/>
      <w:numFmt w:val="lowerLetter"/>
      <w:lvlText w:val="%2."/>
      <w:lvlJc w:val="left"/>
      <w:pPr>
        <w:tabs>
          <w:tab w:val="num" w:pos="2160"/>
        </w:tabs>
        <w:ind w:left="2160" w:hanging="360"/>
      </w:pPr>
    </w:lvl>
    <w:lvl w:ilvl="2" w:tplc="85E05B06" w:tentative="1">
      <w:start w:val="1"/>
      <w:numFmt w:val="lowerRoman"/>
      <w:lvlText w:val="%3."/>
      <w:lvlJc w:val="right"/>
      <w:pPr>
        <w:tabs>
          <w:tab w:val="num" w:pos="2880"/>
        </w:tabs>
        <w:ind w:left="2880" w:hanging="180"/>
      </w:pPr>
    </w:lvl>
    <w:lvl w:ilvl="3" w:tplc="6F34A50E" w:tentative="1">
      <w:start w:val="1"/>
      <w:numFmt w:val="decimal"/>
      <w:lvlText w:val="%4."/>
      <w:lvlJc w:val="left"/>
      <w:pPr>
        <w:tabs>
          <w:tab w:val="num" w:pos="3600"/>
        </w:tabs>
        <w:ind w:left="3600" w:hanging="360"/>
      </w:pPr>
    </w:lvl>
    <w:lvl w:ilvl="4" w:tplc="BBC4034E" w:tentative="1">
      <w:start w:val="1"/>
      <w:numFmt w:val="lowerLetter"/>
      <w:lvlText w:val="%5."/>
      <w:lvlJc w:val="left"/>
      <w:pPr>
        <w:tabs>
          <w:tab w:val="num" w:pos="4320"/>
        </w:tabs>
        <w:ind w:left="4320" w:hanging="360"/>
      </w:pPr>
    </w:lvl>
    <w:lvl w:ilvl="5" w:tplc="174AE1A0" w:tentative="1">
      <w:start w:val="1"/>
      <w:numFmt w:val="lowerRoman"/>
      <w:lvlText w:val="%6."/>
      <w:lvlJc w:val="right"/>
      <w:pPr>
        <w:tabs>
          <w:tab w:val="num" w:pos="5040"/>
        </w:tabs>
        <w:ind w:left="5040" w:hanging="180"/>
      </w:pPr>
    </w:lvl>
    <w:lvl w:ilvl="6" w:tplc="435A360E" w:tentative="1">
      <w:start w:val="1"/>
      <w:numFmt w:val="decimal"/>
      <w:lvlText w:val="%7."/>
      <w:lvlJc w:val="left"/>
      <w:pPr>
        <w:tabs>
          <w:tab w:val="num" w:pos="5760"/>
        </w:tabs>
        <w:ind w:left="5760" w:hanging="360"/>
      </w:pPr>
    </w:lvl>
    <w:lvl w:ilvl="7" w:tplc="0E5E9080" w:tentative="1">
      <w:start w:val="1"/>
      <w:numFmt w:val="lowerLetter"/>
      <w:lvlText w:val="%8."/>
      <w:lvlJc w:val="left"/>
      <w:pPr>
        <w:tabs>
          <w:tab w:val="num" w:pos="6480"/>
        </w:tabs>
        <w:ind w:left="6480" w:hanging="360"/>
      </w:pPr>
    </w:lvl>
    <w:lvl w:ilvl="8" w:tplc="1FA437D8" w:tentative="1">
      <w:start w:val="1"/>
      <w:numFmt w:val="lowerRoman"/>
      <w:lvlText w:val="%9."/>
      <w:lvlJc w:val="right"/>
      <w:pPr>
        <w:tabs>
          <w:tab w:val="num" w:pos="7200"/>
        </w:tabs>
        <w:ind w:left="7200" w:hanging="180"/>
      </w:pPr>
    </w:lvl>
  </w:abstractNum>
  <w:abstractNum w:abstractNumId="2">
    <w:nsid w:val="0D8F4C89"/>
    <w:multiLevelType w:val="hybridMultilevel"/>
    <w:tmpl w:val="ED2AF65C"/>
    <w:lvl w:ilvl="0" w:tplc="60B6823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83562B4"/>
    <w:multiLevelType w:val="hybridMultilevel"/>
    <w:tmpl w:val="318E8D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22D3542"/>
    <w:multiLevelType w:val="hybridMultilevel"/>
    <w:tmpl w:val="DE469DBC"/>
    <w:lvl w:ilvl="0" w:tplc="4F54AFAA">
      <w:start w:val="1"/>
      <w:numFmt w:val="decimal"/>
      <w:lvlText w:val="%1."/>
      <w:lvlJc w:val="left"/>
      <w:pPr>
        <w:ind w:left="720" w:hanging="360"/>
      </w:pPr>
      <w:rPr>
        <w:rFonts w:hint="default"/>
        <w:sz w:val="28"/>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6AD1EA0"/>
    <w:multiLevelType w:val="hybridMultilevel"/>
    <w:tmpl w:val="3C946DB0"/>
    <w:lvl w:ilvl="0" w:tplc="BD0A9F4C">
      <w:start w:val="1"/>
      <w:numFmt w:val="decimal"/>
      <w:lvlText w:val="%1."/>
      <w:lvlJc w:val="left"/>
      <w:pPr>
        <w:tabs>
          <w:tab w:val="num" w:pos="1440"/>
        </w:tabs>
        <w:ind w:left="1440" w:hanging="360"/>
      </w:pPr>
    </w:lvl>
    <w:lvl w:ilvl="1" w:tplc="AAE8110A" w:tentative="1">
      <w:start w:val="1"/>
      <w:numFmt w:val="lowerLetter"/>
      <w:lvlText w:val="%2."/>
      <w:lvlJc w:val="left"/>
      <w:pPr>
        <w:tabs>
          <w:tab w:val="num" w:pos="2160"/>
        </w:tabs>
        <w:ind w:left="2160" w:hanging="360"/>
      </w:pPr>
    </w:lvl>
    <w:lvl w:ilvl="2" w:tplc="F3B60DB0" w:tentative="1">
      <w:start w:val="1"/>
      <w:numFmt w:val="lowerRoman"/>
      <w:lvlText w:val="%3."/>
      <w:lvlJc w:val="right"/>
      <w:pPr>
        <w:tabs>
          <w:tab w:val="num" w:pos="2880"/>
        </w:tabs>
        <w:ind w:left="2880" w:hanging="180"/>
      </w:pPr>
    </w:lvl>
    <w:lvl w:ilvl="3" w:tplc="56B250F6" w:tentative="1">
      <w:start w:val="1"/>
      <w:numFmt w:val="decimal"/>
      <w:lvlText w:val="%4."/>
      <w:lvlJc w:val="left"/>
      <w:pPr>
        <w:tabs>
          <w:tab w:val="num" w:pos="3600"/>
        </w:tabs>
        <w:ind w:left="3600" w:hanging="360"/>
      </w:pPr>
    </w:lvl>
    <w:lvl w:ilvl="4" w:tplc="4DE84928" w:tentative="1">
      <w:start w:val="1"/>
      <w:numFmt w:val="lowerLetter"/>
      <w:lvlText w:val="%5."/>
      <w:lvlJc w:val="left"/>
      <w:pPr>
        <w:tabs>
          <w:tab w:val="num" w:pos="4320"/>
        </w:tabs>
        <w:ind w:left="4320" w:hanging="360"/>
      </w:pPr>
    </w:lvl>
    <w:lvl w:ilvl="5" w:tplc="D2B28A76" w:tentative="1">
      <w:start w:val="1"/>
      <w:numFmt w:val="lowerRoman"/>
      <w:lvlText w:val="%6."/>
      <w:lvlJc w:val="right"/>
      <w:pPr>
        <w:tabs>
          <w:tab w:val="num" w:pos="5040"/>
        </w:tabs>
        <w:ind w:left="5040" w:hanging="180"/>
      </w:pPr>
    </w:lvl>
    <w:lvl w:ilvl="6" w:tplc="7AF8ECFE" w:tentative="1">
      <w:start w:val="1"/>
      <w:numFmt w:val="decimal"/>
      <w:lvlText w:val="%7."/>
      <w:lvlJc w:val="left"/>
      <w:pPr>
        <w:tabs>
          <w:tab w:val="num" w:pos="5760"/>
        </w:tabs>
        <w:ind w:left="5760" w:hanging="360"/>
      </w:pPr>
    </w:lvl>
    <w:lvl w:ilvl="7" w:tplc="72824B3E" w:tentative="1">
      <w:start w:val="1"/>
      <w:numFmt w:val="lowerLetter"/>
      <w:lvlText w:val="%8."/>
      <w:lvlJc w:val="left"/>
      <w:pPr>
        <w:tabs>
          <w:tab w:val="num" w:pos="6480"/>
        </w:tabs>
        <w:ind w:left="6480" w:hanging="360"/>
      </w:pPr>
    </w:lvl>
    <w:lvl w:ilvl="8" w:tplc="FEDE402A" w:tentative="1">
      <w:start w:val="1"/>
      <w:numFmt w:val="lowerRoman"/>
      <w:lvlText w:val="%9."/>
      <w:lvlJc w:val="right"/>
      <w:pPr>
        <w:tabs>
          <w:tab w:val="num" w:pos="7200"/>
        </w:tabs>
        <w:ind w:left="7200" w:hanging="180"/>
      </w:pPr>
    </w:lvl>
  </w:abstractNum>
  <w:abstractNum w:abstractNumId="6">
    <w:nsid w:val="4CD00B76"/>
    <w:multiLevelType w:val="hybridMultilevel"/>
    <w:tmpl w:val="4B28BDE4"/>
    <w:lvl w:ilvl="0" w:tplc="05DAF68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FFB27BA"/>
    <w:multiLevelType w:val="hybridMultilevel"/>
    <w:tmpl w:val="6D1E84A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523579F1"/>
    <w:multiLevelType w:val="hybridMultilevel"/>
    <w:tmpl w:val="514E80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5"/>
  </w:num>
  <w:num w:numId="3">
    <w:abstractNumId w:val="1"/>
  </w:num>
  <w:num w:numId="4">
    <w:abstractNumId w:val="4"/>
  </w:num>
  <w:num w:numId="5">
    <w:abstractNumId w:val="7"/>
  </w:num>
  <w:num w:numId="6">
    <w:abstractNumId w:val="2"/>
  </w:num>
  <w:num w:numId="7">
    <w:abstractNumId w:val="3"/>
  </w:num>
  <w:num w:numId="8">
    <w:abstractNumId w:val="8"/>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3FC7"/>
    <w:rsid w:val="000135FF"/>
    <w:rsid w:val="00017838"/>
    <w:rsid w:val="0002101A"/>
    <w:rsid w:val="000400B9"/>
    <w:rsid w:val="00040C21"/>
    <w:rsid w:val="00050930"/>
    <w:rsid w:val="00056046"/>
    <w:rsid w:val="00064D03"/>
    <w:rsid w:val="00087E16"/>
    <w:rsid w:val="00096A8D"/>
    <w:rsid w:val="000A2D2F"/>
    <w:rsid w:val="000A2FE0"/>
    <w:rsid w:val="000A7D5A"/>
    <w:rsid w:val="000B411A"/>
    <w:rsid w:val="000B59DB"/>
    <w:rsid w:val="000D49FC"/>
    <w:rsid w:val="000D703B"/>
    <w:rsid w:val="000E068B"/>
    <w:rsid w:val="000E496C"/>
    <w:rsid w:val="000F63A0"/>
    <w:rsid w:val="000F66F5"/>
    <w:rsid w:val="00102528"/>
    <w:rsid w:val="00124CB9"/>
    <w:rsid w:val="00126C0D"/>
    <w:rsid w:val="00130231"/>
    <w:rsid w:val="00130BA6"/>
    <w:rsid w:val="00133CE6"/>
    <w:rsid w:val="00137014"/>
    <w:rsid w:val="001370A3"/>
    <w:rsid w:val="001378B9"/>
    <w:rsid w:val="00145B22"/>
    <w:rsid w:val="001525B0"/>
    <w:rsid w:val="00153FE6"/>
    <w:rsid w:val="00162686"/>
    <w:rsid w:val="00162FE7"/>
    <w:rsid w:val="001643E9"/>
    <w:rsid w:val="00172602"/>
    <w:rsid w:val="00191DF6"/>
    <w:rsid w:val="0019202D"/>
    <w:rsid w:val="0019554E"/>
    <w:rsid w:val="001A5958"/>
    <w:rsid w:val="001B1CE0"/>
    <w:rsid w:val="001E2160"/>
    <w:rsid w:val="001F03D2"/>
    <w:rsid w:val="001F0876"/>
    <w:rsid w:val="00217475"/>
    <w:rsid w:val="002221DB"/>
    <w:rsid w:val="00232CB2"/>
    <w:rsid w:val="002372C0"/>
    <w:rsid w:val="00241D5F"/>
    <w:rsid w:val="00264175"/>
    <w:rsid w:val="00275CC1"/>
    <w:rsid w:val="00281F14"/>
    <w:rsid w:val="00284977"/>
    <w:rsid w:val="0029569E"/>
    <w:rsid w:val="002B7C03"/>
    <w:rsid w:val="002C0AC1"/>
    <w:rsid w:val="002D4093"/>
    <w:rsid w:val="002E058E"/>
    <w:rsid w:val="00304833"/>
    <w:rsid w:val="00320F99"/>
    <w:rsid w:val="00326F6E"/>
    <w:rsid w:val="003334D6"/>
    <w:rsid w:val="00346A95"/>
    <w:rsid w:val="00362E68"/>
    <w:rsid w:val="00372D9C"/>
    <w:rsid w:val="0037568B"/>
    <w:rsid w:val="00391BA0"/>
    <w:rsid w:val="00391C24"/>
    <w:rsid w:val="00396C29"/>
    <w:rsid w:val="003A7313"/>
    <w:rsid w:val="003B125D"/>
    <w:rsid w:val="003B471F"/>
    <w:rsid w:val="003C29C4"/>
    <w:rsid w:val="003C408A"/>
    <w:rsid w:val="003D1C15"/>
    <w:rsid w:val="003E3DFE"/>
    <w:rsid w:val="003F2F7B"/>
    <w:rsid w:val="003F3219"/>
    <w:rsid w:val="00405D8A"/>
    <w:rsid w:val="00406588"/>
    <w:rsid w:val="00420126"/>
    <w:rsid w:val="00436D65"/>
    <w:rsid w:val="00446556"/>
    <w:rsid w:val="00481FBE"/>
    <w:rsid w:val="00482BF6"/>
    <w:rsid w:val="004B2917"/>
    <w:rsid w:val="00505B80"/>
    <w:rsid w:val="0050603C"/>
    <w:rsid w:val="00506564"/>
    <w:rsid w:val="00506965"/>
    <w:rsid w:val="005079E3"/>
    <w:rsid w:val="00507A3F"/>
    <w:rsid w:val="00507DD5"/>
    <w:rsid w:val="005134A0"/>
    <w:rsid w:val="005162D6"/>
    <w:rsid w:val="00516C41"/>
    <w:rsid w:val="00527119"/>
    <w:rsid w:val="00527806"/>
    <w:rsid w:val="005361B2"/>
    <w:rsid w:val="00536AD4"/>
    <w:rsid w:val="00545EC7"/>
    <w:rsid w:val="005623AE"/>
    <w:rsid w:val="0057131E"/>
    <w:rsid w:val="00573433"/>
    <w:rsid w:val="00591F8B"/>
    <w:rsid w:val="005926B3"/>
    <w:rsid w:val="005937FD"/>
    <w:rsid w:val="005C45F7"/>
    <w:rsid w:val="005D212E"/>
    <w:rsid w:val="005F5215"/>
    <w:rsid w:val="005F6867"/>
    <w:rsid w:val="0061564C"/>
    <w:rsid w:val="006169DE"/>
    <w:rsid w:val="00625ACF"/>
    <w:rsid w:val="006271A4"/>
    <w:rsid w:val="00641F26"/>
    <w:rsid w:val="00667AD1"/>
    <w:rsid w:val="006807C7"/>
    <w:rsid w:val="0069702D"/>
    <w:rsid w:val="006A4064"/>
    <w:rsid w:val="006B4A8B"/>
    <w:rsid w:val="006C11CB"/>
    <w:rsid w:val="006C7A83"/>
    <w:rsid w:val="006D65CF"/>
    <w:rsid w:val="006E05D3"/>
    <w:rsid w:val="00707756"/>
    <w:rsid w:val="00713878"/>
    <w:rsid w:val="00724FEA"/>
    <w:rsid w:val="007323EA"/>
    <w:rsid w:val="00736FC7"/>
    <w:rsid w:val="007427A1"/>
    <w:rsid w:val="007472E3"/>
    <w:rsid w:val="00767FC2"/>
    <w:rsid w:val="0078338B"/>
    <w:rsid w:val="00792881"/>
    <w:rsid w:val="007A31B0"/>
    <w:rsid w:val="007A448B"/>
    <w:rsid w:val="007C4781"/>
    <w:rsid w:val="007C732C"/>
    <w:rsid w:val="007D49C6"/>
    <w:rsid w:val="007F0060"/>
    <w:rsid w:val="007F06EA"/>
    <w:rsid w:val="008267FB"/>
    <w:rsid w:val="0082694C"/>
    <w:rsid w:val="008321BE"/>
    <w:rsid w:val="00835B42"/>
    <w:rsid w:val="00844AAA"/>
    <w:rsid w:val="00872883"/>
    <w:rsid w:val="008739A9"/>
    <w:rsid w:val="00875905"/>
    <w:rsid w:val="0088785B"/>
    <w:rsid w:val="008A14C2"/>
    <w:rsid w:val="008B4158"/>
    <w:rsid w:val="008B5EC9"/>
    <w:rsid w:val="008C707A"/>
    <w:rsid w:val="008E2310"/>
    <w:rsid w:val="008F6EA4"/>
    <w:rsid w:val="00924666"/>
    <w:rsid w:val="00941606"/>
    <w:rsid w:val="00943C43"/>
    <w:rsid w:val="00943E52"/>
    <w:rsid w:val="009469D2"/>
    <w:rsid w:val="00951A1E"/>
    <w:rsid w:val="009645BC"/>
    <w:rsid w:val="009736B7"/>
    <w:rsid w:val="0099355C"/>
    <w:rsid w:val="009A6C6A"/>
    <w:rsid w:val="009C36C2"/>
    <w:rsid w:val="009D3930"/>
    <w:rsid w:val="009F792E"/>
    <w:rsid w:val="00A02E80"/>
    <w:rsid w:val="00A05C6B"/>
    <w:rsid w:val="00A257F6"/>
    <w:rsid w:val="00A40C35"/>
    <w:rsid w:val="00A45859"/>
    <w:rsid w:val="00A52012"/>
    <w:rsid w:val="00A5581C"/>
    <w:rsid w:val="00A6183A"/>
    <w:rsid w:val="00A73FC7"/>
    <w:rsid w:val="00A773B5"/>
    <w:rsid w:val="00A77FB4"/>
    <w:rsid w:val="00A80C39"/>
    <w:rsid w:val="00A84B77"/>
    <w:rsid w:val="00AA3CB2"/>
    <w:rsid w:val="00AB4651"/>
    <w:rsid w:val="00AB490E"/>
    <w:rsid w:val="00AC7799"/>
    <w:rsid w:val="00AD217F"/>
    <w:rsid w:val="00AE000A"/>
    <w:rsid w:val="00AE2549"/>
    <w:rsid w:val="00AE5A2B"/>
    <w:rsid w:val="00AF6CC8"/>
    <w:rsid w:val="00B03FC4"/>
    <w:rsid w:val="00B10F70"/>
    <w:rsid w:val="00B36163"/>
    <w:rsid w:val="00B40B69"/>
    <w:rsid w:val="00B41125"/>
    <w:rsid w:val="00B41C9A"/>
    <w:rsid w:val="00B45EA5"/>
    <w:rsid w:val="00B50F71"/>
    <w:rsid w:val="00B70295"/>
    <w:rsid w:val="00B76C94"/>
    <w:rsid w:val="00B803F1"/>
    <w:rsid w:val="00B80425"/>
    <w:rsid w:val="00BA23CC"/>
    <w:rsid w:val="00BB6ED2"/>
    <w:rsid w:val="00BE2135"/>
    <w:rsid w:val="00BE48D1"/>
    <w:rsid w:val="00C14EC4"/>
    <w:rsid w:val="00C160B3"/>
    <w:rsid w:val="00C16D19"/>
    <w:rsid w:val="00C1744E"/>
    <w:rsid w:val="00C202E1"/>
    <w:rsid w:val="00C34F4D"/>
    <w:rsid w:val="00C534ED"/>
    <w:rsid w:val="00C97CA0"/>
    <w:rsid w:val="00CA0926"/>
    <w:rsid w:val="00CA2DFF"/>
    <w:rsid w:val="00CA7F49"/>
    <w:rsid w:val="00CC3551"/>
    <w:rsid w:val="00CE4A4F"/>
    <w:rsid w:val="00CE740C"/>
    <w:rsid w:val="00CF6248"/>
    <w:rsid w:val="00CF7848"/>
    <w:rsid w:val="00D203F7"/>
    <w:rsid w:val="00D217EB"/>
    <w:rsid w:val="00D254B7"/>
    <w:rsid w:val="00D25DED"/>
    <w:rsid w:val="00D35D63"/>
    <w:rsid w:val="00D41E71"/>
    <w:rsid w:val="00D43CEC"/>
    <w:rsid w:val="00D46DAB"/>
    <w:rsid w:val="00D54D4F"/>
    <w:rsid w:val="00D65FC8"/>
    <w:rsid w:val="00D81297"/>
    <w:rsid w:val="00DA2D29"/>
    <w:rsid w:val="00DA3903"/>
    <w:rsid w:val="00DB2E01"/>
    <w:rsid w:val="00DB64AB"/>
    <w:rsid w:val="00DC7FC6"/>
    <w:rsid w:val="00DE2C76"/>
    <w:rsid w:val="00DE586B"/>
    <w:rsid w:val="00DF0700"/>
    <w:rsid w:val="00DF1B73"/>
    <w:rsid w:val="00DF2C69"/>
    <w:rsid w:val="00E04D3C"/>
    <w:rsid w:val="00E12315"/>
    <w:rsid w:val="00E16CC5"/>
    <w:rsid w:val="00E3320B"/>
    <w:rsid w:val="00E430E8"/>
    <w:rsid w:val="00E52F6C"/>
    <w:rsid w:val="00E57C9A"/>
    <w:rsid w:val="00E6029D"/>
    <w:rsid w:val="00E84D87"/>
    <w:rsid w:val="00E93307"/>
    <w:rsid w:val="00E9655A"/>
    <w:rsid w:val="00EA0F1C"/>
    <w:rsid w:val="00EC247F"/>
    <w:rsid w:val="00EC53CB"/>
    <w:rsid w:val="00ED0905"/>
    <w:rsid w:val="00ED206C"/>
    <w:rsid w:val="00ED4763"/>
    <w:rsid w:val="00EE0577"/>
    <w:rsid w:val="00EE0AA1"/>
    <w:rsid w:val="00F02B89"/>
    <w:rsid w:val="00F06E2D"/>
    <w:rsid w:val="00F108A8"/>
    <w:rsid w:val="00F122A5"/>
    <w:rsid w:val="00F207EC"/>
    <w:rsid w:val="00F2685B"/>
    <w:rsid w:val="00F3282C"/>
    <w:rsid w:val="00F4755E"/>
    <w:rsid w:val="00F76CA4"/>
    <w:rsid w:val="00FB4805"/>
    <w:rsid w:val="00FB4B74"/>
    <w:rsid w:val="00FB7071"/>
    <w:rsid w:val="00FD2AB4"/>
    <w:rsid w:val="00FD413F"/>
    <w:rsid w:val="00FE7ADB"/>
    <w:rsid w:val="00FF268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header" w:uiPriority="99"/>
    <w:lsdException w:name="footer" w:uiPriority="99"/>
    <w:lsdException w:name="index heading"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34" w:qFormat="1"/>
    <w:lsdException w:name="HTML Preformatted" w:uiPriority="99"/>
    <w:lsdException w:name="No List" w:uiPriority="99"/>
    <w:lsdException w:name="Balloon Text" w:uiPriority="99"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rPr>
      <w:sz w:val="44"/>
      <w:szCs w:val="20"/>
      <w:lang w:val="x-none" w:eastAsia="x-none"/>
    </w:rPr>
  </w:style>
  <w:style w:type="paragraph" w:styleId="2">
    <w:name w:val="heading 2"/>
    <w:basedOn w:val="a"/>
    <w:next w:val="a"/>
    <w:link w:val="20"/>
    <w:qFormat/>
    <w:pPr>
      <w:keepNext/>
      <w:outlineLvl w:val="1"/>
    </w:pPr>
    <w:rPr>
      <w:b/>
      <w:sz w:val="28"/>
      <w:szCs w:val="20"/>
      <w:lang w:val="x-none" w:eastAsia="x-none"/>
    </w:rPr>
  </w:style>
  <w:style w:type="paragraph" w:styleId="3">
    <w:name w:val="heading 3"/>
    <w:basedOn w:val="a"/>
    <w:next w:val="a"/>
    <w:link w:val="30"/>
    <w:qFormat/>
    <w:rsid w:val="00E04D3C"/>
    <w:pPr>
      <w:keepNext/>
      <w:spacing w:before="240" w:after="60"/>
      <w:outlineLvl w:val="2"/>
    </w:pPr>
    <w:rPr>
      <w:rFonts w:ascii="Arial" w:hAnsi="Arial"/>
      <w:b/>
      <w:bCs/>
      <w:sz w:val="26"/>
      <w:szCs w:val="26"/>
      <w:lang w:val="x-none" w:eastAsia="x-none"/>
    </w:rPr>
  </w:style>
  <w:style w:type="paragraph" w:styleId="5">
    <w:name w:val="heading 5"/>
    <w:basedOn w:val="a"/>
    <w:link w:val="50"/>
    <w:qFormat/>
    <w:rsid w:val="006C7A83"/>
    <w:pPr>
      <w:suppressAutoHyphens/>
      <w:spacing w:before="240" w:after="60"/>
      <w:outlineLvl w:val="4"/>
    </w:pPr>
    <w:rPr>
      <w:b/>
      <w:bCs/>
      <w:i/>
      <w:iCs/>
      <w:color w:val="00000A"/>
      <w:sz w:val="26"/>
      <w:szCs w:val="26"/>
      <w:lang w:val="x-none" w:eastAsia="x-none"/>
    </w:rPr>
  </w:style>
  <w:style w:type="paragraph" w:styleId="8">
    <w:name w:val="heading 8"/>
    <w:basedOn w:val="a"/>
    <w:next w:val="a"/>
    <w:link w:val="80"/>
    <w:qFormat/>
    <w:rsid w:val="00E04D3C"/>
    <w:pPr>
      <w:spacing w:before="240" w:after="60"/>
      <w:outlineLvl w:val="7"/>
    </w:pPr>
    <w:rPr>
      <w:i/>
      <w:iCs/>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uiPriority w:val="99"/>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uiPriority w:val="99"/>
    <w:pPr>
      <w:tabs>
        <w:tab w:val="center" w:pos="4677"/>
        <w:tab w:val="right" w:pos="9355"/>
      </w:tabs>
    </w:pPr>
  </w:style>
  <w:style w:type="paragraph" w:customStyle="1" w:styleId="11">
    <w:name w:val="Абзац списка1"/>
    <w:basedOn w:val="a"/>
    <w:rsid w:val="00A73FC7"/>
    <w:pPr>
      <w:spacing w:after="200" w:line="276" w:lineRule="auto"/>
      <w:ind w:left="720"/>
      <w:contextualSpacing/>
    </w:pPr>
    <w:rPr>
      <w:rFonts w:ascii="Calibri" w:hAnsi="Calibri"/>
      <w:sz w:val="22"/>
      <w:szCs w:val="22"/>
      <w:lang w:eastAsia="en-US"/>
    </w:rPr>
  </w:style>
  <w:style w:type="paragraph" w:customStyle="1" w:styleId="ConsPlusTitle">
    <w:name w:val="ConsPlusTitle"/>
    <w:qFormat/>
    <w:rsid w:val="00A73FC7"/>
    <w:pPr>
      <w:widowControl w:val="0"/>
      <w:autoSpaceDE w:val="0"/>
      <w:autoSpaceDN w:val="0"/>
      <w:adjustRightInd w:val="0"/>
    </w:pPr>
    <w:rPr>
      <w:rFonts w:ascii="Calibri" w:eastAsia="Calibri" w:hAnsi="Calibri" w:cs="Calibri"/>
      <w:b/>
      <w:bCs/>
      <w:sz w:val="22"/>
      <w:szCs w:val="22"/>
    </w:rPr>
  </w:style>
  <w:style w:type="paragraph" w:customStyle="1" w:styleId="ConsPlusNormal">
    <w:name w:val="ConsPlusNormal"/>
    <w:qFormat/>
    <w:rsid w:val="00B803F1"/>
    <w:pPr>
      <w:widowControl w:val="0"/>
      <w:autoSpaceDE w:val="0"/>
      <w:autoSpaceDN w:val="0"/>
      <w:adjustRightInd w:val="0"/>
      <w:ind w:firstLine="720"/>
    </w:pPr>
    <w:rPr>
      <w:rFonts w:ascii="Arial" w:eastAsia="Calibri" w:hAnsi="Arial" w:cs="Arial"/>
    </w:rPr>
  </w:style>
  <w:style w:type="paragraph" w:styleId="a6">
    <w:name w:val="No Spacing"/>
    <w:link w:val="a7"/>
    <w:qFormat/>
    <w:rsid w:val="005926B3"/>
  </w:style>
  <w:style w:type="character" w:customStyle="1" w:styleId="50">
    <w:name w:val="Заголовок 5 Знак"/>
    <w:link w:val="5"/>
    <w:qFormat/>
    <w:rsid w:val="006C7A83"/>
    <w:rPr>
      <w:b/>
      <w:bCs/>
      <w:i/>
      <w:iCs/>
      <w:color w:val="00000A"/>
      <w:sz w:val="26"/>
      <w:szCs w:val="26"/>
    </w:rPr>
  </w:style>
  <w:style w:type="character" w:customStyle="1" w:styleId="a8">
    <w:name w:val="Верхний колонтитул Знак"/>
    <w:uiPriority w:val="99"/>
    <w:qFormat/>
    <w:rsid w:val="006C7A83"/>
    <w:rPr>
      <w:rFonts w:ascii="Arial" w:eastAsia="Times New Roman" w:hAnsi="Arial" w:cs="Arial"/>
      <w:sz w:val="24"/>
      <w:szCs w:val="24"/>
    </w:rPr>
  </w:style>
  <w:style w:type="character" w:customStyle="1" w:styleId="a9">
    <w:name w:val="Нижний колонтитул Знак"/>
    <w:uiPriority w:val="99"/>
    <w:qFormat/>
    <w:rsid w:val="006C7A83"/>
    <w:rPr>
      <w:rFonts w:ascii="Arial" w:eastAsia="Times New Roman" w:hAnsi="Arial" w:cs="Arial"/>
      <w:sz w:val="24"/>
      <w:szCs w:val="24"/>
    </w:rPr>
  </w:style>
  <w:style w:type="character" w:customStyle="1" w:styleId="aa">
    <w:name w:val="Текст выноски Знак"/>
    <w:uiPriority w:val="99"/>
    <w:qFormat/>
    <w:rsid w:val="006C7A83"/>
    <w:rPr>
      <w:rFonts w:ascii="Tahoma" w:hAnsi="Tahoma" w:cs="Tahoma"/>
      <w:sz w:val="16"/>
      <w:szCs w:val="16"/>
    </w:rPr>
  </w:style>
  <w:style w:type="character" w:customStyle="1" w:styleId="10">
    <w:name w:val="Заголовок 1 Знак"/>
    <w:link w:val="1"/>
    <w:uiPriority w:val="99"/>
    <w:qFormat/>
    <w:rsid w:val="006C7A83"/>
    <w:rPr>
      <w:sz w:val="44"/>
    </w:rPr>
  </w:style>
  <w:style w:type="character" w:customStyle="1" w:styleId="20">
    <w:name w:val="Заголовок 2 Знак"/>
    <w:link w:val="2"/>
    <w:qFormat/>
    <w:rsid w:val="006C7A83"/>
    <w:rPr>
      <w:b/>
      <w:sz w:val="28"/>
    </w:rPr>
  </w:style>
  <w:style w:type="character" w:customStyle="1" w:styleId="ListLabel1">
    <w:name w:val="ListLabel 1"/>
    <w:qFormat/>
    <w:rsid w:val="006C7A83"/>
    <w:rPr>
      <w:rFonts w:cs="Times New Roman"/>
    </w:rPr>
  </w:style>
  <w:style w:type="character" w:customStyle="1" w:styleId="ListLabel2">
    <w:name w:val="ListLabel 2"/>
    <w:qFormat/>
    <w:rsid w:val="006C7A83"/>
    <w:rPr>
      <w:rFonts w:cs="Times New Roman"/>
      <w:strike w:val="0"/>
      <w:dstrike w:val="0"/>
    </w:rPr>
  </w:style>
  <w:style w:type="character" w:customStyle="1" w:styleId="ListLabel3">
    <w:name w:val="ListLabel 3"/>
    <w:qFormat/>
    <w:rsid w:val="006C7A83"/>
    <w:rPr>
      <w:rFonts w:cs="Times New Roman"/>
      <w:b w:val="0"/>
      <w:i w:val="0"/>
    </w:rPr>
  </w:style>
  <w:style w:type="character" w:customStyle="1" w:styleId="-">
    <w:name w:val="Интернет-ссылка"/>
    <w:rsid w:val="006C7A83"/>
    <w:rPr>
      <w:color w:val="000080"/>
      <w:u w:val="single"/>
    </w:rPr>
  </w:style>
  <w:style w:type="paragraph" w:customStyle="1" w:styleId="ab">
    <w:name w:val="Заголовок"/>
    <w:basedOn w:val="a"/>
    <w:next w:val="ac"/>
    <w:qFormat/>
    <w:rsid w:val="006C7A83"/>
    <w:pPr>
      <w:keepNext/>
      <w:suppressAutoHyphens/>
      <w:spacing w:before="240" w:after="120" w:line="276" w:lineRule="auto"/>
    </w:pPr>
    <w:rPr>
      <w:rFonts w:ascii="Arial" w:eastAsia="Droid Sans Fallback" w:hAnsi="Arial" w:cs="FreeSans"/>
      <w:color w:val="00000A"/>
      <w:sz w:val="28"/>
      <w:szCs w:val="28"/>
    </w:rPr>
  </w:style>
  <w:style w:type="paragraph" w:styleId="ac">
    <w:name w:val="Body Text"/>
    <w:basedOn w:val="a"/>
    <w:link w:val="ad"/>
    <w:rsid w:val="006C7A83"/>
    <w:pPr>
      <w:suppressAutoHyphens/>
      <w:spacing w:after="140" w:line="288" w:lineRule="auto"/>
    </w:pPr>
    <w:rPr>
      <w:rFonts w:ascii="Calibri" w:eastAsia="Calibri" w:hAnsi="Calibri"/>
      <w:color w:val="00000A"/>
      <w:sz w:val="22"/>
      <w:szCs w:val="22"/>
      <w:lang w:val="x-none" w:eastAsia="x-none"/>
    </w:rPr>
  </w:style>
  <w:style w:type="character" w:customStyle="1" w:styleId="ad">
    <w:name w:val="Основной текст Знак"/>
    <w:link w:val="ac"/>
    <w:rsid w:val="006C7A83"/>
    <w:rPr>
      <w:rFonts w:ascii="Calibri" w:eastAsia="Calibri" w:hAnsi="Calibri" w:cs="Calibri"/>
      <w:color w:val="00000A"/>
      <w:sz w:val="22"/>
      <w:szCs w:val="22"/>
    </w:rPr>
  </w:style>
  <w:style w:type="paragraph" w:styleId="ae">
    <w:name w:val="List"/>
    <w:basedOn w:val="ac"/>
    <w:rsid w:val="006C7A83"/>
    <w:rPr>
      <w:rFonts w:ascii="Times New Roman" w:hAnsi="Times New Roman" w:cs="FreeSans"/>
    </w:rPr>
  </w:style>
  <w:style w:type="paragraph" w:styleId="af">
    <w:name w:val="Title"/>
    <w:basedOn w:val="a"/>
    <w:link w:val="af0"/>
    <w:qFormat/>
    <w:rsid w:val="006C7A83"/>
    <w:pPr>
      <w:suppressLineNumbers/>
      <w:suppressAutoHyphens/>
      <w:spacing w:before="120" w:after="120" w:line="276" w:lineRule="auto"/>
    </w:pPr>
    <w:rPr>
      <w:rFonts w:eastAsia="Calibri"/>
      <w:i/>
      <w:iCs/>
      <w:color w:val="00000A"/>
      <w:lang w:val="x-none" w:eastAsia="x-none"/>
    </w:rPr>
  </w:style>
  <w:style w:type="character" w:customStyle="1" w:styleId="af0">
    <w:name w:val="Название Знак"/>
    <w:link w:val="af"/>
    <w:rsid w:val="006C7A83"/>
    <w:rPr>
      <w:rFonts w:eastAsia="Calibri" w:cs="FreeSans"/>
      <w:i/>
      <w:iCs/>
      <w:color w:val="00000A"/>
      <w:sz w:val="24"/>
      <w:szCs w:val="24"/>
    </w:rPr>
  </w:style>
  <w:style w:type="paragraph" w:styleId="12">
    <w:name w:val="index 1"/>
    <w:basedOn w:val="a"/>
    <w:next w:val="a"/>
    <w:autoRedefine/>
    <w:rsid w:val="006C7A83"/>
    <w:pPr>
      <w:ind w:left="240" w:hanging="240"/>
    </w:pPr>
  </w:style>
  <w:style w:type="paragraph" w:styleId="af1">
    <w:name w:val="index heading"/>
    <w:basedOn w:val="a"/>
    <w:qFormat/>
    <w:rsid w:val="006C7A83"/>
    <w:pPr>
      <w:suppressLineNumbers/>
      <w:suppressAutoHyphens/>
      <w:spacing w:after="200" w:line="276" w:lineRule="auto"/>
    </w:pPr>
    <w:rPr>
      <w:rFonts w:eastAsia="Calibri" w:cs="FreeSans"/>
      <w:color w:val="00000A"/>
      <w:sz w:val="22"/>
      <w:szCs w:val="22"/>
    </w:rPr>
  </w:style>
  <w:style w:type="paragraph" w:styleId="af2">
    <w:name w:val="List Paragraph"/>
    <w:basedOn w:val="a"/>
    <w:uiPriority w:val="34"/>
    <w:qFormat/>
    <w:rsid w:val="006C7A83"/>
    <w:pPr>
      <w:suppressAutoHyphens/>
      <w:spacing w:after="200" w:line="276" w:lineRule="auto"/>
      <w:ind w:left="720"/>
      <w:contextualSpacing/>
    </w:pPr>
    <w:rPr>
      <w:rFonts w:ascii="Calibri" w:eastAsia="Calibri" w:hAnsi="Calibri" w:cs="Calibri"/>
      <w:color w:val="00000A"/>
      <w:sz w:val="22"/>
      <w:szCs w:val="22"/>
    </w:rPr>
  </w:style>
  <w:style w:type="paragraph" w:styleId="af3">
    <w:name w:val="Balloon Text"/>
    <w:basedOn w:val="a"/>
    <w:link w:val="13"/>
    <w:uiPriority w:val="99"/>
    <w:unhideWhenUsed/>
    <w:qFormat/>
    <w:rsid w:val="006C7A83"/>
    <w:pPr>
      <w:suppressAutoHyphens/>
    </w:pPr>
    <w:rPr>
      <w:rFonts w:ascii="Tahoma" w:eastAsia="Calibri" w:hAnsi="Tahoma"/>
      <w:color w:val="00000A"/>
      <w:sz w:val="16"/>
      <w:szCs w:val="16"/>
      <w:lang w:val="x-none" w:eastAsia="x-none"/>
    </w:rPr>
  </w:style>
  <w:style w:type="character" w:customStyle="1" w:styleId="13">
    <w:name w:val="Текст выноски Знак1"/>
    <w:link w:val="af3"/>
    <w:uiPriority w:val="99"/>
    <w:rsid w:val="006C7A83"/>
    <w:rPr>
      <w:rFonts w:ascii="Tahoma" w:eastAsia="Calibri" w:hAnsi="Tahoma" w:cs="Tahoma"/>
      <w:color w:val="00000A"/>
      <w:sz w:val="16"/>
      <w:szCs w:val="16"/>
    </w:rPr>
  </w:style>
  <w:style w:type="paragraph" w:customStyle="1" w:styleId="ConsPlusCell">
    <w:name w:val="ConsPlusCell"/>
    <w:uiPriority w:val="99"/>
    <w:qFormat/>
    <w:rsid w:val="006C7A83"/>
    <w:pPr>
      <w:widowControl w:val="0"/>
      <w:suppressAutoHyphens/>
    </w:pPr>
    <w:rPr>
      <w:rFonts w:ascii="Arial" w:hAnsi="Arial" w:cs="Arial"/>
      <w:color w:val="00000A"/>
    </w:rPr>
  </w:style>
  <w:style w:type="paragraph" w:customStyle="1" w:styleId="14">
    <w:name w:val="Знак1"/>
    <w:basedOn w:val="a"/>
    <w:uiPriority w:val="99"/>
    <w:qFormat/>
    <w:rsid w:val="006C7A83"/>
    <w:pPr>
      <w:suppressAutoHyphens/>
      <w:spacing w:beforeAutospacing="1" w:after="200" w:afterAutospacing="1"/>
    </w:pPr>
    <w:rPr>
      <w:rFonts w:ascii="Tahoma" w:hAnsi="Tahoma"/>
      <w:color w:val="00000A"/>
      <w:sz w:val="20"/>
      <w:szCs w:val="20"/>
      <w:lang w:val="en-US" w:eastAsia="en-US"/>
    </w:rPr>
  </w:style>
  <w:style w:type="table" w:styleId="af4">
    <w:name w:val="Table Grid"/>
    <w:basedOn w:val="a1"/>
    <w:rsid w:val="006C7A83"/>
    <w:rPr>
      <w:rFonts w:ascii="Calibri" w:eastAsia="Calibri" w:hAnsi="Calibri" w:cs="Calibri"/>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30">
    <w:name w:val="Заголовок 3 Знак"/>
    <w:link w:val="3"/>
    <w:rsid w:val="00E04D3C"/>
    <w:rPr>
      <w:rFonts w:ascii="Arial" w:hAnsi="Arial" w:cs="Arial"/>
      <w:b/>
      <w:bCs/>
      <w:sz w:val="26"/>
      <w:szCs w:val="26"/>
    </w:rPr>
  </w:style>
  <w:style w:type="character" w:customStyle="1" w:styleId="80">
    <w:name w:val="Заголовок 8 Знак"/>
    <w:link w:val="8"/>
    <w:rsid w:val="00E04D3C"/>
    <w:rPr>
      <w:i/>
      <w:iCs/>
      <w:sz w:val="24"/>
      <w:szCs w:val="24"/>
    </w:rPr>
  </w:style>
  <w:style w:type="paragraph" w:styleId="af5">
    <w:name w:val="Body Text Indent"/>
    <w:basedOn w:val="a"/>
    <w:link w:val="af6"/>
    <w:rsid w:val="00E04D3C"/>
    <w:pPr>
      <w:ind w:firstLine="709"/>
      <w:jc w:val="both"/>
    </w:pPr>
    <w:rPr>
      <w:sz w:val="28"/>
      <w:szCs w:val="20"/>
      <w:lang w:val="x-none" w:eastAsia="x-none"/>
    </w:rPr>
  </w:style>
  <w:style w:type="character" w:customStyle="1" w:styleId="af6">
    <w:name w:val="Основной текст с отступом Знак"/>
    <w:link w:val="af5"/>
    <w:rsid w:val="00E04D3C"/>
    <w:rPr>
      <w:sz w:val="28"/>
    </w:rPr>
  </w:style>
  <w:style w:type="paragraph" w:customStyle="1" w:styleId="Postan">
    <w:name w:val="Postan"/>
    <w:basedOn w:val="a"/>
    <w:uiPriority w:val="99"/>
    <w:qFormat/>
    <w:rsid w:val="00E04D3C"/>
    <w:pPr>
      <w:jc w:val="center"/>
    </w:pPr>
    <w:rPr>
      <w:sz w:val="28"/>
      <w:szCs w:val="20"/>
    </w:rPr>
  </w:style>
  <w:style w:type="character" w:styleId="af7">
    <w:name w:val="page number"/>
    <w:basedOn w:val="a0"/>
    <w:rsid w:val="00E04D3C"/>
  </w:style>
  <w:style w:type="paragraph" w:customStyle="1" w:styleId="ConsPlusNonformat">
    <w:name w:val="ConsPlusNonformat"/>
    <w:uiPriority w:val="99"/>
    <w:qFormat/>
    <w:rsid w:val="00E04D3C"/>
    <w:pPr>
      <w:widowControl w:val="0"/>
      <w:autoSpaceDE w:val="0"/>
      <w:autoSpaceDN w:val="0"/>
      <w:adjustRightInd w:val="0"/>
    </w:pPr>
    <w:rPr>
      <w:rFonts w:ascii="Courier New" w:hAnsi="Courier New" w:cs="Courier New"/>
    </w:rPr>
  </w:style>
  <w:style w:type="paragraph" w:customStyle="1" w:styleId="ConsNormal">
    <w:name w:val="ConsNormal"/>
    <w:uiPriority w:val="99"/>
    <w:qFormat/>
    <w:rsid w:val="00E04D3C"/>
    <w:pPr>
      <w:widowControl w:val="0"/>
      <w:autoSpaceDE w:val="0"/>
      <w:autoSpaceDN w:val="0"/>
      <w:adjustRightInd w:val="0"/>
      <w:ind w:right="19772" w:firstLine="720"/>
    </w:pPr>
    <w:rPr>
      <w:rFonts w:ascii="Arial" w:hAnsi="Arial" w:cs="Arial"/>
    </w:rPr>
  </w:style>
  <w:style w:type="character" w:styleId="af8">
    <w:name w:val="Hyperlink"/>
    <w:uiPriority w:val="99"/>
    <w:rsid w:val="00E04D3C"/>
    <w:rPr>
      <w:rFonts w:ascii="Arial" w:hAnsi="Arial" w:cs="Arial" w:hint="default"/>
      <w:strike w:val="0"/>
      <w:dstrike w:val="0"/>
      <w:color w:val="3560A7"/>
      <w:sz w:val="20"/>
      <w:szCs w:val="20"/>
      <w:u w:val="none"/>
      <w:effect w:val="none"/>
    </w:rPr>
  </w:style>
  <w:style w:type="paragraph" w:styleId="31">
    <w:name w:val="Body Text 3"/>
    <w:basedOn w:val="a"/>
    <w:link w:val="32"/>
    <w:rsid w:val="00E04D3C"/>
    <w:pPr>
      <w:spacing w:after="120"/>
    </w:pPr>
    <w:rPr>
      <w:sz w:val="16"/>
      <w:szCs w:val="16"/>
      <w:lang w:val="x-none" w:eastAsia="x-none"/>
    </w:rPr>
  </w:style>
  <w:style w:type="character" w:customStyle="1" w:styleId="32">
    <w:name w:val="Основной текст 3 Знак"/>
    <w:link w:val="31"/>
    <w:rsid w:val="00E04D3C"/>
    <w:rPr>
      <w:sz w:val="16"/>
      <w:szCs w:val="16"/>
    </w:rPr>
  </w:style>
  <w:style w:type="paragraph" w:styleId="af9">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qFormat/>
    <w:rsid w:val="00E04D3C"/>
    <w:pPr>
      <w:spacing w:before="100" w:beforeAutospacing="1" w:after="100" w:afterAutospacing="1"/>
    </w:pPr>
  </w:style>
  <w:style w:type="paragraph" w:styleId="22">
    <w:name w:val="Body Text 2"/>
    <w:basedOn w:val="a"/>
    <w:link w:val="23"/>
    <w:rsid w:val="00E04D3C"/>
    <w:rPr>
      <w:sz w:val="28"/>
      <w:lang w:val="x-none" w:eastAsia="x-none"/>
    </w:rPr>
  </w:style>
  <w:style w:type="character" w:customStyle="1" w:styleId="23">
    <w:name w:val="Основной текст 2 Знак"/>
    <w:link w:val="22"/>
    <w:rsid w:val="00E04D3C"/>
    <w:rPr>
      <w:sz w:val="28"/>
      <w:szCs w:val="24"/>
    </w:rPr>
  </w:style>
  <w:style w:type="character" w:customStyle="1" w:styleId="a7">
    <w:name w:val="Без интервала Знак"/>
    <w:link w:val="a6"/>
    <w:rsid w:val="00E04D3C"/>
    <w:rPr>
      <w:lang w:val="ru-RU" w:eastAsia="ru-RU" w:bidi="ar-SA"/>
    </w:rPr>
  </w:style>
  <w:style w:type="paragraph" w:styleId="afa">
    <w:name w:val="Document Map"/>
    <w:basedOn w:val="a"/>
    <w:link w:val="afb"/>
    <w:unhideWhenUsed/>
    <w:rsid w:val="00E04D3C"/>
    <w:rPr>
      <w:rFonts w:ascii="Tahoma" w:eastAsia="Calibri" w:hAnsi="Tahoma"/>
      <w:sz w:val="16"/>
      <w:szCs w:val="16"/>
      <w:lang w:val="x-none" w:eastAsia="en-US"/>
    </w:rPr>
  </w:style>
  <w:style w:type="character" w:customStyle="1" w:styleId="afb">
    <w:name w:val="Схема документа Знак"/>
    <w:link w:val="afa"/>
    <w:rsid w:val="00E04D3C"/>
    <w:rPr>
      <w:rFonts w:ascii="Tahoma" w:eastAsia="Calibri" w:hAnsi="Tahoma" w:cs="Tahoma"/>
      <w:sz w:val="16"/>
      <w:szCs w:val="16"/>
      <w:lang w:eastAsia="en-US"/>
    </w:rPr>
  </w:style>
  <w:style w:type="paragraph" w:customStyle="1" w:styleId="15">
    <w:name w:val="Верхний колонтитул1"/>
    <w:basedOn w:val="a"/>
    <w:rsid w:val="00E04D3C"/>
    <w:pPr>
      <w:ind w:left="300"/>
      <w:jc w:val="center"/>
    </w:pPr>
    <w:rPr>
      <w:rFonts w:ascii="Arial" w:hAnsi="Arial" w:cs="Arial"/>
      <w:b/>
      <w:bCs/>
      <w:color w:val="3560A7"/>
      <w:sz w:val="21"/>
      <w:szCs w:val="21"/>
    </w:rPr>
  </w:style>
  <w:style w:type="character" w:customStyle="1" w:styleId="FontStyle22">
    <w:name w:val="Font Style22"/>
    <w:rsid w:val="00E04D3C"/>
    <w:rPr>
      <w:rFonts w:ascii="Times New Roman" w:hAnsi="Times New Roman" w:cs="Times New Roman" w:hint="default"/>
      <w:color w:val="000000"/>
      <w:sz w:val="26"/>
      <w:szCs w:val="26"/>
    </w:rPr>
  </w:style>
  <w:style w:type="paragraph" w:customStyle="1" w:styleId="Style6">
    <w:name w:val="Style6"/>
    <w:basedOn w:val="a"/>
    <w:uiPriority w:val="99"/>
    <w:qFormat/>
    <w:rsid w:val="00E04D3C"/>
    <w:pPr>
      <w:widowControl w:val="0"/>
      <w:autoSpaceDE w:val="0"/>
      <w:autoSpaceDN w:val="0"/>
      <w:adjustRightInd w:val="0"/>
    </w:pPr>
  </w:style>
  <w:style w:type="character" w:customStyle="1" w:styleId="FontStyle29">
    <w:name w:val="Font Style29"/>
    <w:rsid w:val="00E04D3C"/>
    <w:rPr>
      <w:rFonts w:ascii="Times New Roman" w:hAnsi="Times New Roman" w:cs="Times New Roman"/>
      <w:color w:val="000000"/>
      <w:sz w:val="26"/>
      <w:szCs w:val="26"/>
    </w:rPr>
  </w:style>
  <w:style w:type="paragraph" w:styleId="24">
    <w:name w:val="Body Text Indent 2"/>
    <w:basedOn w:val="a"/>
    <w:link w:val="25"/>
    <w:rsid w:val="00E04D3C"/>
    <w:pPr>
      <w:spacing w:after="120" w:line="480" w:lineRule="auto"/>
      <w:ind w:left="283"/>
    </w:pPr>
    <w:rPr>
      <w:lang w:val="x-none" w:eastAsia="x-none"/>
    </w:rPr>
  </w:style>
  <w:style w:type="character" w:customStyle="1" w:styleId="25">
    <w:name w:val="Основной текст с отступом 2 Знак"/>
    <w:link w:val="24"/>
    <w:rsid w:val="00E04D3C"/>
    <w:rPr>
      <w:sz w:val="24"/>
      <w:szCs w:val="24"/>
      <w:lang w:val="x-none" w:eastAsia="x-none"/>
    </w:rPr>
  </w:style>
  <w:style w:type="paragraph" w:customStyle="1" w:styleId="Style5">
    <w:name w:val="Style5"/>
    <w:basedOn w:val="a"/>
    <w:uiPriority w:val="99"/>
    <w:qFormat/>
    <w:rsid w:val="00E04D3C"/>
    <w:pPr>
      <w:widowControl w:val="0"/>
      <w:autoSpaceDE w:val="0"/>
      <w:autoSpaceDN w:val="0"/>
      <w:adjustRightInd w:val="0"/>
      <w:spacing w:line="322" w:lineRule="exact"/>
      <w:ind w:firstLine="706"/>
      <w:jc w:val="both"/>
    </w:pPr>
  </w:style>
  <w:style w:type="character" w:customStyle="1" w:styleId="FontStyle18">
    <w:name w:val="Font Style18"/>
    <w:uiPriority w:val="99"/>
    <w:rsid w:val="00E04D3C"/>
    <w:rPr>
      <w:rFonts w:ascii="Times New Roman" w:hAnsi="Times New Roman" w:cs="Times New Roman"/>
      <w:color w:val="000000"/>
      <w:sz w:val="26"/>
      <w:szCs w:val="26"/>
    </w:rPr>
  </w:style>
  <w:style w:type="paragraph" w:styleId="afc">
    <w:name w:val="footnote text"/>
    <w:aliases w:val="Текст сноски-FN,Footnote Text Char Знак Знак,Footnote Text Char Знак,single space,footnote text,Текст сноски Знак Знак Знак,Текст сноски Знак Знак,Footnote Text Char Знак Знак Знак Знак,Table_Footnote_last,Oaeno niinee-FN,Oaeno niinee Ciae"/>
    <w:basedOn w:val="a"/>
    <w:link w:val="afd"/>
    <w:qFormat/>
    <w:rsid w:val="00E04D3C"/>
    <w:pPr>
      <w:widowControl w:val="0"/>
      <w:spacing w:before="60" w:line="300" w:lineRule="auto"/>
      <w:ind w:firstLine="1140"/>
      <w:jc w:val="both"/>
    </w:pPr>
    <w:rPr>
      <w:sz w:val="20"/>
      <w:szCs w:val="20"/>
      <w:lang w:val="x-none" w:eastAsia="x-none"/>
    </w:rPr>
  </w:style>
  <w:style w:type="character" w:customStyle="1" w:styleId="afd">
    <w:name w:val="Текст сноски Знак"/>
    <w:aliases w:val="Текст сноски-FN Знак,Footnote Text Char Знак Знак Знак,Footnote Text Char Знак Знак1,single space Знак,footnote text Знак,Текст сноски Знак Знак Знак Знак,Текст сноски Знак Знак Знак1,Footnote Text Char Знак Знак Знак Знак Знак"/>
    <w:link w:val="afc"/>
    <w:rsid w:val="00E04D3C"/>
    <w:rPr>
      <w:lang w:val="x-none" w:eastAsia="x-none"/>
    </w:rPr>
  </w:style>
  <w:style w:type="paragraph" w:customStyle="1" w:styleId="26">
    <w:name w:val="Знак2 Знак Знак Знак Знак Знак Знак Знак Знак Знак Знак Знак Знак Знак Знак Знак"/>
    <w:basedOn w:val="a"/>
    <w:rsid w:val="00E04D3C"/>
    <w:pPr>
      <w:spacing w:before="100" w:beforeAutospacing="1" w:after="100" w:afterAutospacing="1"/>
    </w:pPr>
    <w:rPr>
      <w:rFonts w:ascii="Tahoma" w:hAnsi="Tahoma"/>
      <w:sz w:val="20"/>
      <w:szCs w:val="20"/>
      <w:lang w:val="en-US" w:eastAsia="en-US"/>
    </w:rPr>
  </w:style>
  <w:style w:type="paragraph" w:customStyle="1" w:styleId="211">
    <w:name w:val="Основной текст 21"/>
    <w:basedOn w:val="a"/>
    <w:uiPriority w:val="99"/>
    <w:qFormat/>
    <w:rsid w:val="00E04D3C"/>
    <w:pPr>
      <w:widowControl w:val="0"/>
      <w:suppressAutoHyphens/>
      <w:autoSpaceDE w:val="0"/>
      <w:jc w:val="both"/>
    </w:pPr>
    <w:rPr>
      <w:i/>
      <w:sz w:val="28"/>
      <w:szCs w:val="20"/>
      <w:lang w:eastAsia="ar-SA"/>
    </w:rPr>
  </w:style>
  <w:style w:type="paragraph" w:customStyle="1" w:styleId="Standard">
    <w:name w:val="Standard"/>
    <w:uiPriority w:val="99"/>
    <w:qFormat/>
    <w:rsid w:val="00E04D3C"/>
    <w:pPr>
      <w:widowControl w:val="0"/>
      <w:suppressAutoHyphens/>
      <w:autoSpaceDN w:val="0"/>
      <w:textAlignment w:val="baseline"/>
    </w:pPr>
    <w:rPr>
      <w:rFonts w:eastAsia="Andale Sans UI" w:cs="Tahoma"/>
      <w:kern w:val="3"/>
      <w:sz w:val="24"/>
      <w:szCs w:val="24"/>
      <w:lang w:val="de-DE" w:eastAsia="ja-JP" w:bidi="fa-IR"/>
    </w:rPr>
  </w:style>
  <w:style w:type="paragraph" w:customStyle="1" w:styleId="16">
    <w:name w:val="Без интервала1"/>
    <w:rsid w:val="00E04D3C"/>
    <w:rPr>
      <w:rFonts w:ascii="Calibri" w:hAnsi="Calibri"/>
      <w:sz w:val="22"/>
      <w:szCs w:val="22"/>
      <w:lang w:eastAsia="en-US"/>
    </w:rPr>
  </w:style>
  <w:style w:type="paragraph" w:customStyle="1" w:styleId="Style13">
    <w:name w:val="Style13"/>
    <w:basedOn w:val="a"/>
    <w:uiPriority w:val="99"/>
    <w:qFormat/>
    <w:rsid w:val="00E04D3C"/>
    <w:pPr>
      <w:widowControl w:val="0"/>
      <w:autoSpaceDE w:val="0"/>
      <w:autoSpaceDN w:val="0"/>
      <w:adjustRightInd w:val="0"/>
      <w:spacing w:line="326" w:lineRule="exact"/>
      <w:jc w:val="both"/>
    </w:pPr>
  </w:style>
  <w:style w:type="paragraph" w:customStyle="1" w:styleId="ConsTitle">
    <w:name w:val="ConsTitle"/>
    <w:rsid w:val="00E04D3C"/>
    <w:pPr>
      <w:widowControl w:val="0"/>
      <w:autoSpaceDE w:val="0"/>
      <w:autoSpaceDN w:val="0"/>
      <w:adjustRightInd w:val="0"/>
    </w:pPr>
    <w:rPr>
      <w:rFonts w:ascii="Arial" w:hAnsi="Arial" w:cs="Arial"/>
      <w:b/>
      <w:bCs/>
      <w:sz w:val="12"/>
      <w:szCs w:val="12"/>
    </w:rPr>
  </w:style>
  <w:style w:type="paragraph" w:customStyle="1" w:styleId="17">
    <w:name w:val="Знак1"/>
    <w:basedOn w:val="a"/>
    <w:rsid w:val="00E04D3C"/>
    <w:pPr>
      <w:spacing w:before="100" w:beforeAutospacing="1" w:after="100" w:afterAutospacing="1"/>
    </w:pPr>
    <w:rPr>
      <w:rFonts w:ascii="Tahoma" w:hAnsi="Tahoma"/>
      <w:sz w:val="20"/>
      <w:szCs w:val="20"/>
      <w:lang w:val="en-US" w:eastAsia="en-US"/>
    </w:rPr>
  </w:style>
  <w:style w:type="paragraph" w:styleId="afe">
    <w:name w:val="Plain Text"/>
    <w:basedOn w:val="a"/>
    <w:link w:val="aff"/>
    <w:rsid w:val="00E04D3C"/>
    <w:pPr>
      <w:ind w:firstLine="720"/>
    </w:pPr>
    <w:rPr>
      <w:rFonts w:ascii="Courier New" w:hAnsi="Courier New"/>
      <w:sz w:val="20"/>
      <w:szCs w:val="20"/>
      <w:lang w:val="x-none" w:eastAsia="x-none"/>
    </w:rPr>
  </w:style>
  <w:style w:type="character" w:customStyle="1" w:styleId="aff">
    <w:name w:val="Текст Знак"/>
    <w:link w:val="afe"/>
    <w:rsid w:val="00E04D3C"/>
    <w:rPr>
      <w:rFonts w:ascii="Courier New" w:hAnsi="Courier New"/>
    </w:rPr>
  </w:style>
  <w:style w:type="paragraph" w:customStyle="1" w:styleId="Iauiue">
    <w:name w:val="Iau?iue"/>
    <w:rsid w:val="00E04D3C"/>
  </w:style>
  <w:style w:type="numbering" w:customStyle="1" w:styleId="18">
    <w:name w:val="Нет списка1"/>
    <w:next w:val="a2"/>
    <w:uiPriority w:val="99"/>
    <w:semiHidden/>
    <w:unhideWhenUsed/>
    <w:rsid w:val="00E04D3C"/>
  </w:style>
  <w:style w:type="paragraph" w:customStyle="1" w:styleId="Default">
    <w:name w:val="Default"/>
    <w:rsid w:val="00E04D3C"/>
    <w:pPr>
      <w:autoSpaceDE w:val="0"/>
      <w:autoSpaceDN w:val="0"/>
      <w:adjustRightInd w:val="0"/>
    </w:pPr>
    <w:rPr>
      <w:color w:val="000000"/>
      <w:sz w:val="24"/>
      <w:szCs w:val="24"/>
    </w:rPr>
  </w:style>
  <w:style w:type="character" w:styleId="aff0">
    <w:name w:val="FollowedHyperlink"/>
    <w:uiPriority w:val="99"/>
    <w:unhideWhenUsed/>
    <w:rsid w:val="00E04D3C"/>
    <w:rPr>
      <w:color w:val="800080"/>
      <w:u w:val="single"/>
    </w:rPr>
  </w:style>
  <w:style w:type="character" w:customStyle="1" w:styleId="19">
    <w:name w:val="Текст сноски Знак1"/>
    <w:aliases w:val="Текст сноски-FN Знак1,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rsid w:val="00E04D3C"/>
  </w:style>
  <w:style w:type="paragraph" w:customStyle="1" w:styleId="1a">
    <w:name w:val="Верхний колонтитул1"/>
    <w:basedOn w:val="a"/>
    <w:uiPriority w:val="99"/>
    <w:qFormat/>
    <w:rsid w:val="00E04D3C"/>
    <w:pPr>
      <w:ind w:left="300"/>
      <w:jc w:val="center"/>
    </w:pPr>
    <w:rPr>
      <w:rFonts w:ascii="Arial" w:hAnsi="Arial" w:cs="Arial"/>
      <w:b/>
      <w:bCs/>
      <w:color w:val="3560A7"/>
      <w:sz w:val="21"/>
      <w:szCs w:val="21"/>
    </w:rPr>
  </w:style>
  <w:style w:type="paragraph" w:customStyle="1" w:styleId="27">
    <w:name w:val="Знак2 Знак Знак Знак Знак Знак Знак Знак Знак Знак Знак Знак Знак Знак Знак Знак"/>
    <w:basedOn w:val="a"/>
    <w:uiPriority w:val="99"/>
    <w:qFormat/>
    <w:rsid w:val="00E04D3C"/>
    <w:pPr>
      <w:spacing w:before="100" w:beforeAutospacing="1" w:after="100" w:afterAutospacing="1"/>
    </w:pPr>
    <w:rPr>
      <w:rFonts w:ascii="Tahoma" w:hAnsi="Tahoma"/>
      <w:sz w:val="20"/>
      <w:szCs w:val="20"/>
      <w:lang w:val="en-US" w:eastAsia="en-US"/>
    </w:rPr>
  </w:style>
  <w:style w:type="paragraph" w:customStyle="1" w:styleId="1b">
    <w:name w:val="Без интервала1"/>
    <w:link w:val="NoSpacingChar"/>
    <w:qFormat/>
    <w:rsid w:val="00E04D3C"/>
    <w:rPr>
      <w:rFonts w:ascii="Calibri" w:hAnsi="Calibri"/>
      <w:sz w:val="22"/>
      <w:szCs w:val="22"/>
      <w:lang w:eastAsia="en-US"/>
    </w:rPr>
  </w:style>
  <w:style w:type="character" w:customStyle="1" w:styleId="1c">
    <w:name w:val="Основной текст Знак1"/>
    <w:semiHidden/>
    <w:rsid w:val="00E04D3C"/>
  </w:style>
  <w:style w:type="character" w:customStyle="1" w:styleId="1d">
    <w:name w:val="Основной текст с отступом Знак1"/>
    <w:semiHidden/>
    <w:rsid w:val="00E04D3C"/>
  </w:style>
  <w:style w:type="character" w:customStyle="1" w:styleId="1e">
    <w:name w:val="Нижний колонтитул Знак1"/>
    <w:uiPriority w:val="99"/>
    <w:semiHidden/>
    <w:rsid w:val="00E04D3C"/>
  </w:style>
  <w:style w:type="character" w:customStyle="1" w:styleId="1f">
    <w:name w:val="Верхний колонтитул Знак1"/>
    <w:uiPriority w:val="99"/>
    <w:semiHidden/>
    <w:rsid w:val="00E04D3C"/>
  </w:style>
  <w:style w:type="character" w:customStyle="1" w:styleId="310">
    <w:name w:val="Основной текст 3 Знак1"/>
    <w:rsid w:val="00E04D3C"/>
    <w:rPr>
      <w:sz w:val="16"/>
      <w:szCs w:val="16"/>
    </w:rPr>
  </w:style>
  <w:style w:type="character" w:customStyle="1" w:styleId="212">
    <w:name w:val="Основной текст 2 Знак1"/>
    <w:basedOn w:val="a0"/>
    <w:rsid w:val="00E04D3C"/>
  </w:style>
  <w:style w:type="character" w:customStyle="1" w:styleId="1f0">
    <w:name w:val="Схема документа Знак1"/>
    <w:rsid w:val="00E04D3C"/>
    <w:rPr>
      <w:rFonts w:ascii="Tahoma" w:hAnsi="Tahoma" w:cs="Tahoma"/>
      <w:sz w:val="16"/>
      <w:szCs w:val="16"/>
    </w:rPr>
  </w:style>
  <w:style w:type="character" w:customStyle="1" w:styleId="213">
    <w:name w:val="Основной текст с отступом 2 Знак1"/>
    <w:basedOn w:val="a0"/>
    <w:rsid w:val="00E04D3C"/>
  </w:style>
  <w:style w:type="character" w:customStyle="1" w:styleId="NoSpacingChar">
    <w:name w:val="No Spacing Char"/>
    <w:link w:val="1b"/>
    <w:locked/>
    <w:rsid w:val="00E04D3C"/>
    <w:rPr>
      <w:rFonts w:ascii="Calibri" w:hAnsi="Calibri"/>
      <w:sz w:val="22"/>
      <w:szCs w:val="22"/>
      <w:lang w:eastAsia="en-US" w:bidi="ar-SA"/>
    </w:rPr>
  </w:style>
  <w:style w:type="paragraph" w:customStyle="1" w:styleId="consplusnormal0">
    <w:name w:val="consplusnormal"/>
    <w:basedOn w:val="a"/>
    <w:uiPriority w:val="99"/>
    <w:qFormat/>
    <w:rsid w:val="00E04D3C"/>
    <w:pPr>
      <w:spacing w:before="75" w:after="75"/>
      <w:contextualSpacing/>
    </w:pPr>
    <w:rPr>
      <w:rFonts w:ascii="Arial" w:hAnsi="Arial" w:cs="Arial"/>
      <w:color w:val="000000"/>
      <w:sz w:val="20"/>
      <w:szCs w:val="20"/>
    </w:rPr>
  </w:style>
  <w:style w:type="paragraph" w:customStyle="1" w:styleId="consnormal0">
    <w:name w:val="consnormal"/>
    <w:basedOn w:val="a"/>
    <w:uiPriority w:val="99"/>
    <w:qFormat/>
    <w:rsid w:val="00E04D3C"/>
    <w:pPr>
      <w:spacing w:before="75" w:after="75"/>
      <w:contextualSpacing/>
    </w:pPr>
    <w:rPr>
      <w:rFonts w:ascii="Arial" w:hAnsi="Arial" w:cs="Arial"/>
      <w:color w:val="000000"/>
      <w:sz w:val="20"/>
      <w:szCs w:val="20"/>
    </w:rPr>
  </w:style>
  <w:style w:type="paragraph" w:customStyle="1" w:styleId="110">
    <w:name w:val="Верхний колонтитул11"/>
    <w:basedOn w:val="a"/>
    <w:uiPriority w:val="99"/>
    <w:qFormat/>
    <w:rsid w:val="00E04D3C"/>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E04D3C"/>
    <w:pPr>
      <w:spacing w:before="75" w:after="75"/>
      <w:contextualSpacing/>
    </w:pPr>
    <w:rPr>
      <w:rFonts w:ascii="Arial" w:hAnsi="Arial" w:cs="Arial"/>
      <w:color w:val="000000"/>
      <w:sz w:val="20"/>
      <w:szCs w:val="20"/>
    </w:rPr>
  </w:style>
  <w:style w:type="paragraph" w:customStyle="1" w:styleId="220">
    <w:name w:val="Знак2 Знак Знак Знак Знак Знак Знак Знак Знак Знак Знак Знак Знак Знак Знак Знак2"/>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28">
    <w:name w:val="Верхний колонтитул2"/>
    <w:basedOn w:val="a"/>
    <w:uiPriority w:val="99"/>
    <w:qFormat/>
    <w:rsid w:val="00E04D3C"/>
    <w:pPr>
      <w:ind w:left="300"/>
      <w:contextualSpacing/>
      <w:jc w:val="center"/>
    </w:pPr>
    <w:rPr>
      <w:rFonts w:ascii="Arial" w:hAnsi="Arial" w:cs="Arial"/>
      <w:b/>
      <w:bCs/>
      <w:color w:val="3560A7"/>
      <w:sz w:val="21"/>
      <w:szCs w:val="21"/>
    </w:rPr>
  </w:style>
  <w:style w:type="paragraph" w:customStyle="1" w:styleId="Heading">
    <w:name w:val="Heading"/>
    <w:uiPriority w:val="99"/>
    <w:qFormat/>
    <w:rsid w:val="00E04D3C"/>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33">
    <w:name w:val="Верхний колонтитул3"/>
    <w:basedOn w:val="a"/>
    <w:uiPriority w:val="99"/>
    <w:qFormat/>
    <w:rsid w:val="00E04D3C"/>
    <w:pPr>
      <w:ind w:left="300"/>
      <w:contextualSpacing/>
      <w:jc w:val="center"/>
    </w:pPr>
    <w:rPr>
      <w:rFonts w:ascii="Arial" w:hAnsi="Arial" w:cs="Arial"/>
      <w:b/>
      <w:bCs/>
      <w:color w:val="3560A7"/>
      <w:sz w:val="21"/>
      <w:szCs w:val="21"/>
    </w:rPr>
  </w:style>
  <w:style w:type="paragraph" w:customStyle="1" w:styleId="4">
    <w:name w:val="Верхний колонтитул4"/>
    <w:basedOn w:val="a"/>
    <w:uiPriority w:val="99"/>
    <w:qFormat/>
    <w:rsid w:val="00E04D3C"/>
    <w:pPr>
      <w:ind w:left="300"/>
      <w:contextualSpacing/>
      <w:jc w:val="center"/>
    </w:pPr>
    <w:rPr>
      <w:rFonts w:ascii="Arial" w:hAnsi="Arial" w:cs="Arial"/>
      <w:b/>
      <w:bCs/>
      <w:color w:val="3560A7"/>
      <w:sz w:val="21"/>
      <w:szCs w:val="21"/>
    </w:rPr>
  </w:style>
  <w:style w:type="paragraph" w:customStyle="1" w:styleId="aff1">
    <w:name w:val="Знак Знак Знак Знак"/>
    <w:basedOn w:val="a"/>
    <w:uiPriority w:val="99"/>
    <w:qFormat/>
    <w:rsid w:val="00E04D3C"/>
    <w:pPr>
      <w:widowControl w:val="0"/>
      <w:adjustRightInd w:val="0"/>
      <w:spacing w:after="160" w:line="240" w:lineRule="exact"/>
      <w:contextualSpacing/>
      <w:jc w:val="right"/>
    </w:pPr>
    <w:rPr>
      <w:sz w:val="20"/>
      <w:szCs w:val="20"/>
      <w:lang w:val="en-GB" w:eastAsia="en-US"/>
    </w:rPr>
  </w:style>
  <w:style w:type="paragraph" w:customStyle="1" w:styleId="215">
    <w:name w:val="Основной текст с отступом 21"/>
    <w:basedOn w:val="a"/>
    <w:uiPriority w:val="99"/>
    <w:qFormat/>
    <w:rsid w:val="00E04D3C"/>
    <w:pPr>
      <w:suppressAutoHyphens/>
      <w:ind w:firstLine="709"/>
      <w:contextualSpacing/>
      <w:jc w:val="both"/>
    </w:pPr>
    <w:rPr>
      <w:sz w:val="28"/>
      <w:szCs w:val="20"/>
      <w:lang w:eastAsia="ar-SA"/>
    </w:rPr>
  </w:style>
  <w:style w:type="character" w:customStyle="1" w:styleId="1f1">
    <w:name w:val="Название Знак1"/>
    <w:rsid w:val="00E04D3C"/>
    <w:rPr>
      <w:rFonts w:ascii="Cambria" w:eastAsia="Times New Roman" w:hAnsi="Cambria" w:cs="Times New Roman"/>
      <w:b/>
      <w:bCs/>
      <w:kern w:val="28"/>
      <w:sz w:val="32"/>
      <w:szCs w:val="32"/>
    </w:rPr>
  </w:style>
  <w:style w:type="paragraph" w:customStyle="1" w:styleId="1f2">
    <w:name w:val="Название1"/>
    <w:basedOn w:val="a"/>
    <w:next w:val="a"/>
    <w:uiPriority w:val="99"/>
    <w:qFormat/>
    <w:rsid w:val="00E04D3C"/>
    <w:pPr>
      <w:pBdr>
        <w:bottom w:val="single" w:sz="8" w:space="4" w:color="4F81BD"/>
      </w:pBdr>
      <w:spacing w:after="300"/>
      <w:contextualSpacing/>
    </w:pPr>
    <w:rPr>
      <w:rFonts w:ascii="Calibri" w:eastAsia="Calibri" w:hAnsi="Calibri"/>
      <w:b/>
      <w:szCs w:val="22"/>
      <w:lang w:eastAsia="en-US"/>
    </w:rPr>
  </w:style>
  <w:style w:type="paragraph" w:customStyle="1" w:styleId="221">
    <w:name w:val="Основной текст 22"/>
    <w:basedOn w:val="a"/>
    <w:next w:val="22"/>
    <w:uiPriority w:val="99"/>
    <w:unhideWhenUsed/>
    <w:qFormat/>
    <w:rsid w:val="00E04D3C"/>
    <w:pPr>
      <w:spacing w:after="120" w:line="480" w:lineRule="auto"/>
    </w:pPr>
    <w:rPr>
      <w:rFonts w:ascii="Calibri" w:eastAsia="Calibri" w:hAnsi="Calibri"/>
      <w:szCs w:val="22"/>
      <w:lang w:eastAsia="en-US"/>
    </w:rPr>
  </w:style>
  <w:style w:type="paragraph" w:customStyle="1" w:styleId="311">
    <w:name w:val="Основной текст 31"/>
    <w:basedOn w:val="a"/>
    <w:next w:val="31"/>
    <w:uiPriority w:val="99"/>
    <w:unhideWhenUsed/>
    <w:qFormat/>
    <w:rsid w:val="00E04D3C"/>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E04D3C"/>
    <w:pPr>
      <w:spacing w:after="120" w:line="480" w:lineRule="auto"/>
      <w:ind w:left="283"/>
    </w:pPr>
    <w:rPr>
      <w:rFonts w:ascii="Calibri" w:eastAsia="Calibri" w:hAnsi="Calibri"/>
      <w:lang w:eastAsia="en-US"/>
    </w:rPr>
  </w:style>
  <w:style w:type="paragraph" w:customStyle="1" w:styleId="1f3">
    <w:name w:val="Схема документа1"/>
    <w:basedOn w:val="a"/>
    <w:next w:val="afa"/>
    <w:uiPriority w:val="99"/>
    <w:unhideWhenUsed/>
    <w:qFormat/>
    <w:rsid w:val="00E04D3C"/>
    <w:rPr>
      <w:rFonts w:ascii="Tahoma" w:eastAsia="Calibri" w:hAnsi="Tahoma" w:cs="Tahoma"/>
      <w:sz w:val="16"/>
      <w:szCs w:val="22"/>
      <w:lang w:eastAsia="en-US"/>
    </w:rPr>
  </w:style>
  <w:style w:type="paragraph" w:customStyle="1" w:styleId="1f4">
    <w:name w:val="Текст выноски1"/>
    <w:basedOn w:val="a"/>
    <w:next w:val="af3"/>
    <w:uiPriority w:val="99"/>
    <w:unhideWhenUsed/>
    <w:qFormat/>
    <w:rsid w:val="00E04D3C"/>
    <w:rPr>
      <w:rFonts w:ascii="Tahoma" w:eastAsia="Calibri" w:hAnsi="Tahoma" w:cs="Tahoma"/>
      <w:sz w:val="16"/>
      <w:szCs w:val="22"/>
      <w:lang w:eastAsia="en-US"/>
    </w:rPr>
  </w:style>
  <w:style w:type="character" w:customStyle="1" w:styleId="29">
    <w:name w:val="Название Знак2"/>
    <w:rsid w:val="00E04D3C"/>
    <w:rPr>
      <w:rFonts w:ascii="Cambria" w:eastAsia="Times New Roman" w:hAnsi="Cambria" w:cs="Times New Roman"/>
      <w:b/>
      <w:bCs/>
      <w:kern w:val="28"/>
      <w:sz w:val="32"/>
      <w:szCs w:val="32"/>
    </w:rPr>
  </w:style>
  <w:style w:type="character" w:customStyle="1" w:styleId="223">
    <w:name w:val="Основной текст 2 Знак2"/>
    <w:rsid w:val="00E04D3C"/>
  </w:style>
  <w:style w:type="character" w:customStyle="1" w:styleId="320">
    <w:name w:val="Основной текст 3 Знак2"/>
    <w:rsid w:val="00E04D3C"/>
    <w:rPr>
      <w:sz w:val="16"/>
      <w:szCs w:val="16"/>
    </w:rPr>
  </w:style>
  <w:style w:type="character" w:customStyle="1" w:styleId="224">
    <w:name w:val="Основной текст с отступом 2 Знак2"/>
    <w:rsid w:val="00E04D3C"/>
  </w:style>
  <w:style w:type="character" w:customStyle="1" w:styleId="2a">
    <w:name w:val="Схема документа Знак2"/>
    <w:rsid w:val="00E04D3C"/>
    <w:rPr>
      <w:rFonts w:ascii="Tahoma" w:hAnsi="Tahoma" w:cs="Tahoma"/>
      <w:sz w:val="16"/>
      <w:szCs w:val="16"/>
    </w:rPr>
  </w:style>
  <w:style w:type="character" w:customStyle="1" w:styleId="2b">
    <w:name w:val="Текст выноски Знак2"/>
    <w:rsid w:val="00E04D3C"/>
    <w:rPr>
      <w:rFonts w:ascii="Tahoma" w:hAnsi="Tahoma" w:cs="Tahoma"/>
      <w:sz w:val="16"/>
      <w:szCs w:val="16"/>
    </w:rPr>
  </w:style>
  <w:style w:type="paragraph" w:customStyle="1" w:styleId="2c">
    <w:name w:val="Название2"/>
    <w:basedOn w:val="a"/>
    <w:next w:val="a"/>
    <w:uiPriority w:val="99"/>
    <w:qFormat/>
    <w:rsid w:val="00E04D3C"/>
    <w:pPr>
      <w:pBdr>
        <w:bottom w:val="single" w:sz="8" w:space="4" w:color="4F81BD"/>
      </w:pBdr>
      <w:spacing w:after="300"/>
      <w:contextualSpacing/>
    </w:pPr>
    <w:rPr>
      <w:b/>
      <w:szCs w:val="20"/>
    </w:rPr>
  </w:style>
  <w:style w:type="character" w:customStyle="1" w:styleId="34">
    <w:name w:val="Название Знак3"/>
    <w:rsid w:val="00E04D3C"/>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E04D3C"/>
    <w:pPr>
      <w:keepNext/>
      <w:keepLines/>
      <w:spacing w:before="200"/>
      <w:outlineLvl w:val="1"/>
    </w:pPr>
    <w:rPr>
      <w:rFonts w:ascii="Cambria" w:hAnsi="Cambria"/>
      <w:b/>
      <w:bCs/>
      <w:color w:val="4F81BD"/>
      <w:sz w:val="26"/>
      <w:szCs w:val="26"/>
    </w:rPr>
  </w:style>
  <w:style w:type="character" w:customStyle="1" w:styleId="1f5">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E04D3C"/>
    <w:rPr>
      <w:sz w:val="28"/>
    </w:rPr>
  </w:style>
  <w:style w:type="numbering" w:customStyle="1" w:styleId="111">
    <w:name w:val="Нет списка11"/>
    <w:next w:val="a2"/>
    <w:uiPriority w:val="99"/>
    <w:semiHidden/>
    <w:unhideWhenUsed/>
    <w:rsid w:val="00E04D3C"/>
  </w:style>
  <w:style w:type="paragraph" w:styleId="HTML">
    <w:name w:val="HTML Preformatted"/>
    <w:basedOn w:val="a"/>
    <w:link w:val="HTML0"/>
    <w:uiPriority w:val="99"/>
    <w:unhideWhenUsed/>
    <w:rsid w:val="00E0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E04D3C"/>
    <w:rPr>
      <w:rFonts w:ascii="Courier New" w:hAnsi="Courier New"/>
      <w:lang w:val="x-none" w:eastAsia="x-none"/>
    </w:rPr>
  </w:style>
  <w:style w:type="character" w:customStyle="1" w:styleId="217">
    <w:name w:val="Заголовок 2 Знак1"/>
    <w:semiHidden/>
    <w:rsid w:val="00E04D3C"/>
    <w:rPr>
      <w:rFonts w:ascii="Cambria" w:eastAsia="Times New Roman" w:hAnsi="Cambria" w:cs="Times New Roman"/>
      <w:b/>
      <w:bCs/>
      <w:color w:val="4F81BD"/>
      <w:sz w:val="26"/>
      <w:szCs w:val="26"/>
    </w:rPr>
  </w:style>
  <w:style w:type="character" w:customStyle="1" w:styleId="40">
    <w:name w:val="Название Знак4"/>
    <w:rsid w:val="00E04D3C"/>
    <w:rPr>
      <w:rFonts w:ascii="Cambria" w:eastAsia="Times New Roman" w:hAnsi="Cambria" w:cs="Times New Roman"/>
      <w:color w:val="17365D"/>
      <w:spacing w:val="5"/>
      <w:kern w:val="28"/>
      <w:sz w:val="52"/>
      <w:szCs w:val="52"/>
    </w:rPr>
  </w:style>
  <w:style w:type="character" w:customStyle="1" w:styleId="2d">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E04D3C"/>
    <w:rPr>
      <w:sz w:val="28"/>
    </w:rPr>
  </w:style>
  <w:style w:type="character" w:customStyle="1" w:styleId="35">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E04D3C"/>
    <w:rPr>
      <w:sz w:val="28"/>
    </w:rPr>
  </w:style>
  <w:style w:type="character" w:customStyle="1" w:styleId="HTML1">
    <w:name w:val="Стандартный HTML Знак1"/>
    <w:uiPriority w:val="99"/>
    <w:semiHidden/>
    <w:rsid w:val="00E04D3C"/>
    <w:rPr>
      <w:rFonts w:ascii="Consolas" w:hAnsi="Consolas" w:cs="Consolas"/>
    </w:rPr>
  </w:style>
  <w:style w:type="character" w:styleId="aff2">
    <w:name w:val="Placeholder Text"/>
    <w:uiPriority w:val="99"/>
    <w:semiHidden/>
    <w:rsid w:val="00E04D3C"/>
    <w:rPr>
      <w:color w:val="808080"/>
    </w:rPr>
  </w:style>
  <w:style w:type="paragraph" w:customStyle="1" w:styleId="xl69">
    <w:name w:val="xl69"/>
    <w:basedOn w:val="a"/>
    <w:rsid w:val="00E04D3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0">
    <w:name w:val="xl70"/>
    <w:basedOn w:val="a"/>
    <w:rsid w:val="00E04D3C"/>
    <w:pPr>
      <w:pBdr>
        <w:top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1">
    <w:name w:val="xl71"/>
    <w:basedOn w:val="a"/>
    <w:rsid w:val="00E04D3C"/>
    <w:pPr>
      <w:shd w:val="clear" w:color="000000" w:fill="FFFFFF"/>
      <w:spacing w:before="100" w:beforeAutospacing="1" w:after="100" w:afterAutospacing="1"/>
    </w:pPr>
  </w:style>
  <w:style w:type="paragraph" w:customStyle="1" w:styleId="xl72">
    <w:name w:val="xl72"/>
    <w:basedOn w:val="a"/>
    <w:rsid w:val="00E04D3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73">
    <w:name w:val="xl7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4">
    <w:name w:val="xl74"/>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5">
    <w:name w:val="xl75"/>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76">
    <w:name w:val="xl76"/>
    <w:basedOn w:val="a"/>
    <w:rsid w:val="00E04D3C"/>
    <w:pPr>
      <w:pBdr>
        <w:top w:val="single" w:sz="8" w:space="0" w:color="auto"/>
        <w:left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7">
    <w:name w:val="xl77"/>
    <w:basedOn w:val="a"/>
    <w:rsid w:val="00E04D3C"/>
    <w:pPr>
      <w:pBdr>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8">
    <w:name w:val="xl78"/>
    <w:basedOn w:val="a"/>
    <w:rsid w:val="00E04D3C"/>
    <w:pPr>
      <w:pBdr>
        <w:top w:val="single" w:sz="8" w:space="0" w:color="auto"/>
        <w:left w:val="single" w:sz="8" w:space="0" w:color="auto"/>
      </w:pBdr>
      <w:spacing w:before="100" w:beforeAutospacing="1" w:after="100" w:afterAutospacing="1"/>
      <w:jc w:val="center"/>
      <w:textAlignment w:val="center"/>
    </w:pPr>
    <w:rPr>
      <w:sz w:val="20"/>
      <w:szCs w:val="20"/>
    </w:rPr>
  </w:style>
  <w:style w:type="paragraph" w:customStyle="1" w:styleId="xl79">
    <w:name w:val="xl79"/>
    <w:basedOn w:val="a"/>
    <w:rsid w:val="00E04D3C"/>
    <w:pPr>
      <w:pBdr>
        <w:top w:val="single" w:sz="8" w:space="0" w:color="auto"/>
      </w:pBdr>
      <w:spacing w:before="100" w:beforeAutospacing="1" w:after="100" w:afterAutospacing="1"/>
      <w:jc w:val="center"/>
      <w:textAlignment w:val="center"/>
    </w:pPr>
    <w:rPr>
      <w:sz w:val="20"/>
      <w:szCs w:val="20"/>
    </w:rPr>
  </w:style>
  <w:style w:type="paragraph" w:customStyle="1" w:styleId="xl80">
    <w:name w:val="xl80"/>
    <w:basedOn w:val="a"/>
    <w:rsid w:val="00E04D3C"/>
    <w:pPr>
      <w:pBdr>
        <w:top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1">
    <w:name w:val="xl81"/>
    <w:basedOn w:val="a"/>
    <w:rsid w:val="00E04D3C"/>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2">
    <w:name w:val="xl82"/>
    <w:basedOn w:val="a"/>
    <w:rsid w:val="00E04D3C"/>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3">
    <w:name w:val="xl83"/>
    <w:basedOn w:val="a"/>
    <w:rsid w:val="00E04D3C"/>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4">
    <w:name w:val="xl84"/>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85">
    <w:name w:val="xl85"/>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86">
    <w:name w:val="xl86"/>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7">
    <w:name w:val="xl87"/>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8">
    <w:name w:val="xl88"/>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89">
    <w:name w:val="xl89"/>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90">
    <w:name w:val="xl90"/>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1">
    <w:name w:val="xl91"/>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2">
    <w:name w:val="xl92"/>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93">
    <w:name w:val="xl93"/>
    <w:basedOn w:val="a"/>
    <w:rsid w:val="00E04D3C"/>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94">
    <w:name w:val="xl94"/>
    <w:basedOn w:val="a"/>
    <w:rsid w:val="00E04D3C"/>
    <w:pPr>
      <w:pBdr>
        <w:left w:val="single" w:sz="4" w:space="0" w:color="auto"/>
        <w:right w:val="single" w:sz="4" w:space="0" w:color="auto"/>
      </w:pBdr>
      <w:spacing w:before="100" w:beforeAutospacing="1" w:after="100" w:afterAutospacing="1"/>
      <w:textAlignment w:val="center"/>
    </w:pPr>
    <w:rPr>
      <w:sz w:val="20"/>
      <w:szCs w:val="20"/>
    </w:rPr>
  </w:style>
  <w:style w:type="paragraph" w:customStyle="1" w:styleId="xl95">
    <w:name w:val="xl95"/>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96">
    <w:name w:val="xl96"/>
    <w:basedOn w:val="a"/>
    <w:rsid w:val="00E04D3C"/>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7">
    <w:name w:val="xl97"/>
    <w:basedOn w:val="a"/>
    <w:rsid w:val="00E04D3C"/>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8">
    <w:name w:val="xl98"/>
    <w:basedOn w:val="a"/>
    <w:rsid w:val="00E04D3C"/>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99">
    <w:name w:val="xl99"/>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0">
    <w:name w:val="xl100"/>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1">
    <w:name w:val="xl101"/>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2">
    <w:name w:val="xl102"/>
    <w:basedOn w:val="a"/>
    <w:rsid w:val="00E04D3C"/>
    <w:pPr>
      <w:pBdr>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3">
    <w:name w:val="xl10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04">
    <w:name w:val="xl104"/>
    <w:basedOn w:val="a"/>
    <w:rsid w:val="00E04D3C"/>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5">
    <w:name w:val="xl105"/>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6">
    <w:name w:val="xl106"/>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rPr>
      <w:sz w:val="20"/>
      <w:szCs w:val="20"/>
    </w:rPr>
  </w:style>
  <w:style w:type="paragraph" w:customStyle="1" w:styleId="xl107">
    <w:name w:val="xl107"/>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08">
    <w:name w:val="xl108"/>
    <w:basedOn w:val="a"/>
    <w:rsid w:val="00E04D3C"/>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9">
    <w:name w:val="xl109"/>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10">
    <w:name w:val="xl110"/>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11">
    <w:name w:val="xl111"/>
    <w:basedOn w:val="a"/>
    <w:rsid w:val="00E04D3C"/>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12">
    <w:name w:val="xl112"/>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3">
    <w:name w:val="xl113"/>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4">
    <w:name w:val="xl114"/>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5">
    <w:name w:val="xl115"/>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6">
    <w:name w:val="xl116"/>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7">
    <w:name w:val="xl117"/>
    <w:basedOn w:val="a"/>
    <w:rsid w:val="00E04D3C"/>
    <w:pPr>
      <w:pBdr>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8">
    <w:name w:val="xl118"/>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19">
    <w:name w:val="xl119"/>
    <w:basedOn w:val="a"/>
    <w:rsid w:val="00E04D3C"/>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0">
    <w:name w:val="xl120"/>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1">
    <w:name w:val="xl121"/>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122">
    <w:name w:val="xl122"/>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3">
    <w:name w:val="xl123"/>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4">
    <w:name w:val="xl124"/>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5">
    <w:name w:val="xl125"/>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6">
    <w:name w:val="xl126"/>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7">
    <w:name w:val="xl127"/>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8">
    <w:name w:val="xl128"/>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9">
    <w:name w:val="xl129"/>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numbering" w:customStyle="1" w:styleId="2e">
    <w:name w:val="Нет списка2"/>
    <w:next w:val="a2"/>
    <w:uiPriority w:val="99"/>
    <w:semiHidden/>
    <w:unhideWhenUsed/>
    <w:rsid w:val="00E04D3C"/>
  </w:style>
  <w:style w:type="paragraph" w:customStyle="1" w:styleId="xl130">
    <w:name w:val="xl130"/>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1">
    <w:name w:val="xl131"/>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32">
    <w:name w:val="xl132"/>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3">
    <w:name w:val="xl133"/>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4">
    <w:name w:val="xl134"/>
    <w:basedOn w:val="a"/>
    <w:rsid w:val="00E04D3C"/>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5">
    <w:name w:val="xl135"/>
    <w:basedOn w:val="a"/>
    <w:rsid w:val="00E04D3C"/>
    <w:pPr>
      <w:pBdr>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6">
    <w:name w:val="xl136"/>
    <w:basedOn w:val="a"/>
    <w:rsid w:val="00E04D3C"/>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7">
    <w:name w:val="xl137"/>
    <w:basedOn w:val="a"/>
    <w:rsid w:val="00E04D3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sz w:val="20"/>
      <w:szCs w:val="20"/>
    </w:rPr>
  </w:style>
  <w:style w:type="paragraph" w:customStyle="1" w:styleId="xl138">
    <w:name w:val="xl138"/>
    <w:basedOn w:val="a"/>
    <w:rsid w:val="00E04D3C"/>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header" w:uiPriority="99"/>
    <w:lsdException w:name="footer" w:uiPriority="99"/>
    <w:lsdException w:name="index heading"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34" w:qFormat="1"/>
    <w:lsdException w:name="HTML Preformatted" w:uiPriority="99"/>
    <w:lsdException w:name="No List" w:uiPriority="99"/>
    <w:lsdException w:name="Balloon Text" w:uiPriority="99"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rPr>
      <w:sz w:val="44"/>
      <w:szCs w:val="20"/>
      <w:lang w:val="x-none" w:eastAsia="x-none"/>
    </w:rPr>
  </w:style>
  <w:style w:type="paragraph" w:styleId="2">
    <w:name w:val="heading 2"/>
    <w:basedOn w:val="a"/>
    <w:next w:val="a"/>
    <w:link w:val="20"/>
    <w:qFormat/>
    <w:pPr>
      <w:keepNext/>
      <w:outlineLvl w:val="1"/>
    </w:pPr>
    <w:rPr>
      <w:b/>
      <w:sz w:val="28"/>
      <w:szCs w:val="20"/>
      <w:lang w:val="x-none" w:eastAsia="x-none"/>
    </w:rPr>
  </w:style>
  <w:style w:type="paragraph" w:styleId="3">
    <w:name w:val="heading 3"/>
    <w:basedOn w:val="a"/>
    <w:next w:val="a"/>
    <w:link w:val="30"/>
    <w:qFormat/>
    <w:rsid w:val="00E04D3C"/>
    <w:pPr>
      <w:keepNext/>
      <w:spacing w:before="240" w:after="60"/>
      <w:outlineLvl w:val="2"/>
    </w:pPr>
    <w:rPr>
      <w:rFonts w:ascii="Arial" w:hAnsi="Arial"/>
      <w:b/>
      <w:bCs/>
      <w:sz w:val="26"/>
      <w:szCs w:val="26"/>
      <w:lang w:val="x-none" w:eastAsia="x-none"/>
    </w:rPr>
  </w:style>
  <w:style w:type="paragraph" w:styleId="5">
    <w:name w:val="heading 5"/>
    <w:basedOn w:val="a"/>
    <w:link w:val="50"/>
    <w:qFormat/>
    <w:rsid w:val="006C7A83"/>
    <w:pPr>
      <w:suppressAutoHyphens/>
      <w:spacing w:before="240" w:after="60"/>
      <w:outlineLvl w:val="4"/>
    </w:pPr>
    <w:rPr>
      <w:b/>
      <w:bCs/>
      <w:i/>
      <w:iCs/>
      <w:color w:val="00000A"/>
      <w:sz w:val="26"/>
      <w:szCs w:val="26"/>
      <w:lang w:val="x-none" w:eastAsia="x-none"/>
    </w:rPr>
  </w:style>
  <w:style w:type="paragraph" w:styleId="8">
    <w:name w:val="heading 8"/>
    <w:basedOn w:val="a"/>
    <w:next w:val="a"/>
    <w:link w:val="80"/>
    <w:qFormat/>
    <w:rsid w:val="00E04D3C"/>
    <w:pPr>
      <w:spacing w:before="240" w:after="60"/>
      <w:outlineLvl w:val="7"/>
    </w:pPr>
    <w:rPr>
      <w:i/>
      <w:iCs/>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uiPriority w:val="99"/>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uiPriority w:val="99"/>
    <w:pPr>
      <w:tabs>
        <w:tab w:val="center" w:pos="4677"/>
        <w:tab w:val="right" w:pos="9355"/>
      </w:tabs>
    </w:pPr>
  </w:style>
  <w:style w:type="paragraph" w:customStyle="1" w:styleId="11">
    <w:name w:val="Абзац списка1"/>
    <w:basedOn w:val="a"/>
    <w:rsid w:val="00A73FC7"/>
    <w:pPr>
      <w:spacing w:after="200" w:line="276" w:lineRule="auto"/>
      <w:ind w:left="720"/>
      <w:contextualSpacing/>
    </w:pPr>
    <w:rPr>
      <w:rFonts w:ascii="Calibri" w:hAnsi="Calibri"/>
      <w:sz w:val="22"/>
      <w:szCs w:val="22"/>
      <w:lang w:eastAsia="en-US"/>
    </w:rPr>
  </w:style>
  <w:style w:type="paragraph" w:customStyle="1" w:styleId="ConsPlusTitle">
    <w:name w:val="ConsPlusTitle"/>
    <w:qFormat/>
    <w:rsid w:val="00A73FC7"/>
    <w:pPr>
      <w:widowControl w:val="0"/>
      <w:autoSpaceDE w:val="0"/>
      <w:autoSpaceDN w:val="0"/>
      <w:adjustRightInd w:val="0"/>
    </w:pPr>
    <w:rPr>
      <w:rFonts w:ascii="Calibri" w:eastAsia="Calibri" w:hAnsi="Calibri" w:cs="Calibri"/>
      <w:b/>
      <w:bCs/>
      <w:sz w:val="22"/>
      <w:szCs w:val="22"/>
    </w:rPr>
  </w:style>
  <w:style w:type="paragraph" w:customStyle="1" w:styleId="ConsPlusNormal">
    <w:name w:val="ConsPlusNormal"/>
    <w:qFormat/>
    <w:rsid w:val="00B803F1"/>
    <w:pPr>
      <w:widowControl w:val="0"/>
      <w:autoSpaceDE w:val="0"/>
      <w:autoSpaceDN w:val="0"/>
      <w:adjustRightInd w:val="0"/>
      <w:ind w:firstLine="720"/>
    </w:pPr>
    <w:rPr>
      <w:rFonts w:ascii="Arial" w:eastAsia="Calibri" w:hAnsi="Arial" w:cs="Arial"/>
    </w:rPr>
  </w:style>
  <w:style w:type="paragraph" w:styleId="a6">
    <w:name w:val="No Spacing"/>
    <w:link w:val="a7"/>
    <w:qFormat/>
    <w:rsid w:val="005926B3"/>
  </w:style>
  <w:style w:type="character" w:customStyle="1" w:styleId="50">
    <w:name w:val="Заголовок 5 Знак"/>
    <w:link w:val="5"/>
    <w:qFormat/>
    <w:rsid w:val="006C7A83"/>
    <w:rPr>
      <w:b/>
      <w:bCs/>
      <w:i/>
      <w:iCs/>
      <w:color w:val="00000A"/>
      <w:sz w:val="26"/>
      <w:szCs w:val="26"/>
    </w:rPr>
  </w:style>
  <w:style w:type="character" w:customStyle="1" w:styleId="a8">
    <w:name w:val="Верхний колонтитул Знак"/>
    <w:uiPriority w:val="99"/>
    <w:qFormat/>
    <w:rsid w:val="006C7A83"/>
    <w:rPr>
      <w:rFonts w:ascii="Arial" w:eastAsia="Times New Roman" w:hAnsi="Arial" w:cs="Arial"/>
      <w:sz w:val="24"/>
      <w:szCs w:val="24"/>
    </w:rPr>
  </w:style>
  <w:style w:type="character" w:customStyle="1" w:styleId="a9">
    <w:name w:val="Нижний колонтитул Знак"/>
    <w:uiPriority w:val="99"/>
    <w:qFormat/>
    <w:rsid w:val="006C7A83"/>
    <w:rPr>
      <w:rFonts w:ascii="Arial" w:eastAsia="Times New Roman" w:hAnsi="Arial" w:cs="Arial"/>
      <w:sz w:val="24"/>
      <w:szCs w:val="24"/>
    </w:rPr>
  </w:style>
  <w:style w:type="character" w:customStyle="1" w:styleId="aa">
    <w:name w:val="Текст выноски Знак"/>
    <w:uiPriority w:val="99"/>
    <w:qFormat/>
    <w:rsid w:val="006C7A83"/>
    <w:rPr>
      <w:rFonts w:ascii="Tahoma" w:hAnsi="Tahoma" w:cs="Tahoma"/>
      <w:sz w:val="16"/>
      <w:szCs w:val="16"/>
    </w:rPr>
  </w:style>
  <w:style w:type="character" w:customStyle="1" w:styleId="10">
    <w:name w:val="Заголовок 1 Знак"/>
    <w:link w:val="1"/>
    <w:uiPriority w:val="99"/>
    <w:qFormat/>
    <w:rsid w:val="006C7A83"/>
    <w:rPr>
      <w:sz w:val="44"/>
    </w:rPr>
  </w:style>
  <w:style w:type="character" w:customStyle="1" w:styleId="20">
    <w:name w:val="Заголовок 2 Знак"/>
    <w:link w:val="2"/>
    <w:qFormat/>
    <w:rsid w:val="006C7A83"/>
    <w:rPr>
      <w:b/>
      <w:sz w:val="28"/>
    </w:rPr>
  </w:style>
  <w:style w:type="character" w:customStyle="1" w:styleId="ListLabel1">
    <w:name w:val="ListLabel 1"/>
    <w:qFormat/>
    <w:rsid w:val="006C7A83"/>
    <w:rPr>
      <w:rFonts w:cs="Times New Roman"/>
    </w:rPr>
  </w:style>
  <w:style w:type="character" w:customStyle="1" w:styleId="ListLabel2">
    <w:name w:val="ListLabel 2"/>
    <w:qFormat/>
    <w:rsid w:val="006C7A83"/>
    <w:rPr>
      <w:rFonts w:cs="Times New Roman"/>
      <w:strike w:val="0"/>
      <w:dstrike w:val="0"/>
    </w:rPr>
  </w:style>
  <w:style w:type="character" w:customStyle="1" w:styleId="ListLabel3">
    <w:name w:val="ListLabel 3"/>
    <w:qFormat/>
    <w:rsid w:val="006C7A83"/>
    <w:rPr>
      <w:rFonts w:cs="Times New Roman"/>
      <w:b w:val="0"/>
      <w:i w:val="0"/>
    </w:rPr>
  </w:style>
  <w:style w:type="character" w:customStyle="1" w:styleId="-">
    <w:name w:val="Интернет-ссылка"/>
    <w:rsid w:val="006C7A83"/>
    <w:rPr>
      <w:color w:val="000080"/>
      <w:u w:val="single"/>
    </w:rPr>
  </w:style>
  <w:style w:type="paragraph" w:customStyle="1" w:styleId="ab">
    <w:name w:val="Заголовок"/>
    <w:basedOn w:val="a"/>
    <w:next w:val="ac"/>
    <w:qFormat/>
    <w:rsid w:val="006C7A83"/>
    <w:pPr>
      <w:keepNext/>
      <w:suppressAutoHyphens/>
      <w:spacing w:before="240" w:after="120" w:line="276" w:lineRule="auto"/>
    </w:pPr>
    <w:rPr>
      <w:rFonts w:ascii="Arial" w:eastAsia="Droid Sans Fallback" w:hAnsi="Arial" w:cs="FreeSans"/>
      <w:color w:val="00000A"/>
      <w:sz w:val="28"/>
      <w:szCs w:val="28"/>
    </w:rPr>
  </w:style>
  <w:style w:type="paragraph" w:styleId="ac">
    <w:name w:val="Body Text"/>
    <w:basedOn w:val="a"/>
    <w:link w:val="ad"/>
    <w:rsid w:val="006C7A83"/>
    <w:pPr>
      <w:suppressAutoHyphens/>
      <w:spacing w:after="140" w:line="288" w:lineRule="auto"/>
    </w:pPr>
    <w:rPr>
      <w:rFonts w:ascii="Calibri" w:eastAsia="Calibri" w:hAnsi="Calibri"/>
      <w:color w:val="00000A"/>
      <w:sz w:val="22"/>
      <w:szCs w:val="22"/>
      <w:lang w:val="x-none" w:eastAsia="x-none"/>
    </w:rPr>
  </w:style>
  <w:style w:type="character" w:customStyle="1" w:styleId="ad">
    <w:name w:val="Основной текст Знак"/>
    <w:link w:val="ac"/>
    <w:rsid w:val="006C7A83"/>
    <w:rPr>
      <w:rFonts w:ascii="Calibri" w:eastAsia="Calibri" w:hAnsi="Calibri" w:cs="Calibri"/>
      <w:color w:val="00000A"/>
      <w:sz w:val="22"/>
      <w:szCs w:val="22"/>
    </w:rPr>
  </w:style>
  <w:style w:type="paragraph" w:styleId="ae">
    <w:name w:val="List"/>
    <w:basedOn w:val="ac"/>
    <w:rsid w:val="006C7A83"/>
    <w:rPr>
      <w:rFonts w:ascii="Times New Roman" w:hAnsi="Times New Roman" w:cs="FreeSans"/>
    </w:rPr>
  </w:style>
  <w:style w:type="paragraph" w:styleId="af">
    <w:name w:val="Title"/>
    <w:basedOn w:val="a"/>
    <w:link w:val="af0"/>
    <w:qFormat/>
    <w:rsid w:val="006C7A83"/>
    <w:pPr>
      <w:suppressLineNumbers/>
      <w:suppressAutoHyphens/>
      <w:spacing w:before="120" w:after="120" w:line="276" w:lineRule="auto"/>
    </w:pPr>
    <w:rPr>
      <w:rFonts w:eastAsia="Calibri"/>
      <w:i/>
      <w:iCs/>
      <w:color w:val="00000A"/>
      <w:lang w:val="x-none" w:eastAsia="x-none"/>
    </w:rPr>
  </w:style>
  <w:style w:type="character" w:customStyle="1" w:styleId="af0">
    <w:name w:val="Название Знак"/>
    <w:link w:val="af"/>
    <w:rsid w:val="006C7A83"/>
    <w:rPr>
      <w:rFonts w:eastAsia="Calibri" w:cs="FreeSans"/>
      <w:i/>
      <w:iCs/>
      <w:color w:val="00000A"/>
      <w:sz w:val="24"/>
      <w:szCs w:val="24"/>
    </w:rPr>
  </w:style>
  <w:style w:type="paragraph" w:styleId="12">
    <w:name w:val="index 1"/>
    <w:basedOn w:val="a"/>
    <w:next w:val="a"/>
    <w:autoRedefine/>
    <w:rsid w:val="006C7A83"/>
    <w:pPr>
      <w:ind w:left="240" w:hanging="240"/>
    </w:pPr>
  </w:style>
  <w:style w:type="paragraph" w:styleId="af1">
    <w:name w:val="index heading"/>
    <w:basedOn w:val="a"/>
    <w:qFormat/>
    <w:rsid w:val="006C7A83"/>
    <w:pPr>
      <w:suppressLineNumbers/>
      <w:suppressAutoHyphens/>
      <w:spacing w:after="200" w:line="276" w:lineRule="auto"/>
    </w:pPr>
    <w:rPr>
      <w:rFonts w:eastAsia="Calibri" w:cs="FreeSans"/>
      <w:color w:val="00000A"/>
      <w:sz w:val="22"/>
      <w:szCs w:val="22"/>
    </w:rPr>
  </w:style>
  <w:style w:type="paragraph" w:styleId="af2">
    <w:name w:val="List Paragraph"/>
    <w:basedOn w:val="a"/>
    <w:uiPriority w:val="34"/>
    <w:qFormat/>
    <w:rsid w:val="006C7A83"/>
    <w:pPr>
      <w:suppressAutoHyphens/>
      <w:spacing w:after="200" w:line="276" w:lineRule="auto"/>
      <w:ind w:left="720"/>
      <w:contextualSpacing/>
    </w:pPr>
    <w:rPr>
      <w:rFonts w:ascii="Calibri" w:eastAsia="Calibri" w:hAnsi="Calibri" w:cs="Calibri"/>
      <w:color w:val="00000A"/>
      <w:sz w:val="22"/>
      <w:szCs w:val="22"/>
    </w:rPr>
  </w:style>
  <w:style w:type="paragraph" w:styleId="af3">
    <w:name w:val="Balloon Text"/>
    <w:basedOn w:val="a"/>
    <w:link w:val="13"/>
    <w:uiPriority w:val="99"/>
    <w:unhideWhenUsed/>
    <w:qFormat/>
    <w:rsid w:val="006C7A83"/>
    <w:pPr>
      <w:suppressAutoHyphens/>
    </w:pPr>
    <w:rPr>
      <w:rFonts w:ascii="Tahoma" w:eastAsia="Calibri" w:hAnsi="Tahoma"/>
      <w:color w:val="00000A"/>
      <w:sz w:val="16"/>
      <w:szCs w:val="16"/>
      <w:lang w:val="x-none" w:eastAsia="x-none"/>
    </w:rPr>
  </w:style>
  <w:style w:type="character" w:customStyle="1" w:styleId="13">
    <w:name w:val="Текст выноски Знак1"/>
    <w:link w:val="af3"/>
    <w:uiPriority w:val="99"/>
    <w:rsid w:val="006C7A83"/>
    <w:rPr>
      <w:rFonts w:ascii="Tahoma" w:eastAsia="Calibri" w:hAnsi="Tahoma" w:cs="Tahoma"/>
      <w:color w:val="00000A"/>
      <w:sz w:val="16"/>
      <w:szCs w:val="16"/>
    </w:rPr>
  </w:style>
  <w:style w:type="paragraph" w:customStyle="1" w:styleId="ConsPlusCell">
    <w:name w:val="ConsPlusCell"/>
    <w:uiPriority w:val="99"/>
    <w:qFormat/>
    <w:rsid w:val="006C7A83"/>
    <w:pPr>
      <w:widowControl w:val="0"/>
      <w:suppressAutoHyphens/>
    </w:pPr>
    <w:rPr>
      <w:rFonts w:ascii="Arial" w:hAnsi="Arial" w:cs="Arial"/>
      <w:color w:val="00000A"/>
    </w:rPr>
  </w:style>
  <w:style w:type="paragraph" w:customStyle="1" w:styleId="14">
    <w:name w:val="Знак1"/>
    <w:basedOn w:val="a"/>
    <w:uiPriority w:val="99"/>
    <w:qFormat/>
    <w:rsid w:val="006C7A83"/>
    <w:pPr>
      <w:suppressAutoHyphens/>
      <w:spacing w:beforeAutospacing="1" w:after="200" w:afterAutospacing="1"/>
    </w:pPr>
    <w:rPr>
      <w:rFonts w:ascii="Tahoma" w:hAnsi="Tahoma"/>
      <w:color w:val="00000A"/>
      <w:sz w:val="20"/>
      <w:szCs w:val="20"/>
      <w:lang w:val="en-US" w:eastAsia="en-US"/>
    </w:rPr>
  </w:style>
  <w:style w:type="table" w:styleId="af4">
    <w:name w:val="Table Grid"/>
    <w:basedOn w:val="a1"/>
    <w:rsid w:val="006C7A83"/>
    <w:rPr>
      <w:rFonts w:ascii="Calibri" w:eastAsia="Calibri" w:hAnsi="Calibri" w:cs="Calibri"/>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30">
    <w:name w:val="Заголовок 3 Знак"/>
    <w:link w:val="3"/>
    <w:rsid w:val="00E04D3C"/>
    <w:rPr>
      <w:rFonts w:ascii="Arial" w:hAnsi="Arial" w:cs="Arial"/>
      <w:b/>
      <w:bCs/>
      <w:sz w:val="26"/>
      <w:szCs w:val="26"/>
    </w:rPr>
  </w:style>
  <w:style w:type="character" w:customStyle="1" w:styleId="80">
    <w:name w:val="Заголовок 8 Знак"/>
    <w:link w:val="8"/>
    <w:rsid w:val="00E04D3C"/>
    <w:rPr>
      <w:i/>
      <w:iCs/>
      <w:sz w:val="24"/>
      <w:szCs w:val="24"/>
    </w:rPr>
  </w:style>
  <w:style w:type="paragraph" w:styleId="af5">
    <w:name w:val="Body Text Indent"/>
    <w:basedOn w:val="a"/>
    <w:link w:val="af6"/>
    <w:rsid w:val="00E04D3C"/>
    <w:pPr>
      <w:ind w:firstLine="709"/>
      <w:jc w:val="both"/>
    </w:pPr>
    <w:rPr>
      <w:sz w:val="28"/>
      <w:szCs w:val="20"/>
      <w:lang w:val="x-none" w:eastAsia="x-none"/>
    </w:rPr>
  </w:style>
  <w:style w:type="character" w:customStyle="1" w:styleId="af6">
    <w:name w:val="Основной текст с отступом Знак"/>
    <w:link w:val="af5"/>
    <w:rsid w:val="00E04D3C"/>
    <w:rPr>
      <w:sz w:val="28"/>
    </w:rPr>
  </w:style>
  <w:style w:type="paragraph" w:customStyle="1" w:styleId="Postan">
    <w:name w:val="Postan"/>
    <w:basedOn w:val="a"/>
    <w:uiPriority w:val="99"/>
    <w:qFormat/>
    <w:rsid w:val="00E04D3C"/>
    <w:pPr>
      <w:jc w:val="center"/>
    </w:pPr>
    <w:rPr>
      <w:sz w:val="28"/>
      <w:szCs w:val="20"/>
    </w:rPr>
  </w:style>
  <w:style w:type="character" w:styleId="af7">
    <w:name w:val="page number"/>
    <w:basedOn w:val="a0"/>
    <w:rsid w:val="00E04D3C"/>
  </w:style>
  <w:style w:type="paragraph" w:customStyle="1" w:styleId="ConsPlusNonformat">
    <w:name w:val="ConsPlusNonformat"/>
    <w:uiPriority w:val="99"/>
    <w:qFormat/>
    <w:rsid w:val="00E04D3C"/>
    <w:pPr>
      <w:widowControl w:val="0"/>
      <w:autoSpaceDE w:val="0"/>
      <w:autoSpaceDN w:val="0"/>
      <w:adjustRightInd w:val="0"/>
    </w:pPr>
    <w:rPr>
      <w:rFonts w:ascii="Courier New" w:hAnsi="Courier New" w:cs="Courier New"/>
    </w:rPr>
  </w:style>
  <w:style w:type="paragraph" w:customStyle="1" w:styleId="ConsNormal">
    <w:name w:val="ConsNormal"/>
    <w:uiPriority w:val="99"/>
    <w:qFormat/>
    <w:rsid w:val="00E04D3C"/>
    <w:pPr>
      <w:widowControl w:val="0"/>
      <w:autoSpaceDE w:val="0"/>
      <w:autoSpaceDN w:val="0"/>
      <w:adjustRightInd w:val="0"/>
      <w:ind w:right="19772" w:firstLine="720"/>
    </w:pPr>
    <w:rPr>
      <w:rFonts w:ascii="Arial" w:hAnsi="Arial" w:cs="Arial"/>
    </w:rPr>
  </w:style>
  <w:style w:type="character" w:styleId="af8">
    <w:name w:val="Hyperlink"/>
    <w:uiPriority w:val="99"/>
    <w:rsid w:val="00E04D3C"/>
    <w:rPr>
      <w:rFonts w:ascii="Arial" w:hAnsi="Arial" w:cs="Arial" w:hint="default"/>
      <w:strike w:val="0"/>
      <w:dstrike w:val="0"/>
      <w:color w:val="3560A7"/>
      <w:sz w:val="20"/>
      <w:szCs w:val="20"/>
      <w:u w:val="none"/>
      <w:effect w:val="none"/>
    </w:rPr>
  </w:style>
  <w:style w:type="paragraph" w:styleId="31">
    <w:name w:val="Body Text 3"/>
    <w:basedOn w:val="a"/>
    <w:link w:val="32"/>
    <w:rsid w:val="00E04D3C"/>
    <w:pPr>
      <w:spacing w:after="120"/>
    </w:pPr>
    <w:rPr>
      <w:sz w:val="16"/>
      <w:szCs w:val="16"/>
      <w:lang w:val="x-none" w:eastAsia="x-none"/>
    </w:rPr>
  </w:style>
  <w:style w:type="character" w:customStyle="1" w:styleId="32">
    <w:name w:val="Основной текст 3 Знак"/>
    <w:link w:val="31"/>
    <w:rsid w:val="00E04D3C"/>
    <w:rPr>
      <w:sz w:val="16"/>
      <w:szCs w:val="16"/>
    </w:rPr>
  </w:style>
  <w:style w:type="paragraph" w:styleId="af9">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qFormat/>
    <w:rsid w:val="00E04D3C"/>
    <w:pPr>
      <w:spacing w:before="100" w:beforeAutospacing="1" w:after="100" w:afterAutospacing="1"/>
    </w:pPr>
  </w:style>
  <w:style w:type="paragraph" w:styleId="22">
    <w:name w:val="Body Text 2"/>
    <w:basedOn w:val="a"/>
    <w:link w:val="23"/>
    <w:rsid w:val="00E04D3C"/>
    <w:rPr>
      <w:sz w:val="28"/>
      <w:lang w:val="x-none" w:eastAsia="x-none"/>
    </w:rPr>
  </w:style>
  <w:style w:type="character" w:customStyle="1" w:styleId="23">
    <w:name w:val="Основной текст 2 Знак"/>
    <w:link w:val="22"/>
    <w:rsid w:val="00E04D3C"/>
    <w:rPr>
      <w:sz w:val="28"/>
      <w:szCs w:val="24"/>
    </w:rPr>
  </w:style>
  <w:style w:type="character" w:customStyle="1" w:styleId="a7">
    <w:name w:val="Без интервала Знак"/>
    <w:link w:val="a6"/>
    <w:rsid w:val="00E04D3C"/>
    <w:rPr>
      <w:lang w:val="ru-RU" w:eastAsia="ru-RU" w:bidi="ar-SA"/>
    </w:rPr>
  </w:style>
  <w:style w:type="paragraph" w:styleId="afa">
    <w:name w:val="Document Map"/>
    <w:basedOn w:val="a"/>
    <w:link w:val="afb"/>
    <w:unhideWhenUsed/>
    <w:rsid w:val="00E04D3C"/>
    <w:rPr>
      <w:rFonts w:ascii="Tahoma" w:eastAsia="Calibri" w:hAnsi="Tahoma"/>
      <w:sz w:val="16"/>
      <w:szCs w:val="16"/>
      <w:lang w:val="x-none" w:eastAsia="en-US"/>
    </w:rPr>
  </w:style>
  <w:style w:type="character" w:customStyle="1" w:styleId="afb">
    <w:name w:val="Схема документа Знак"/>
    <w:link w:val="afa"/>
    <w:rsid w:val="00E04D3C"/>
    <w:rPr>
      <w:rFonts w:ascii="Tahoma" w:eastAsia="Calibri" w:hAnsi="Tahoma" w:cs="Tahoma"/>
      <w:sz w:val="16"/>
      <w:szCs w:val="16"/>
      <w:lang w:eastAsia="en-US"/>
    </w:rPr>
  </w:style>
  <w:style w:type="paragraph" w:customStyle="1" w:styleId="15">
    <w:name w:val="Верхний колонтитул1"/>
    <w:basedOn w:val="a"/>
    <w:rsid w:val="00E04D3C"/>
    <w:pPr>
      <w:ind w:left="300"/>
      <w:jc w:val="center"/>
    </w:pPr>
    <w:rPr>
      <w:rFonts w:ascii="Arial" w:hAnsi="Arial" w:cs="Arial"/>
      <w:b/>
      <w:bCs/>
      <w:color w:val="3560A7"/>
      <w:sz w:val="21"/>
      <w:szCs w:val="21"/>
    </w:rPr>
  </w:style>
  <w:style w:type="character" w:customStyle="1" w:styleId="FontStyle22">
    <w:name w:val="Font Style22"/>
    <w:rsid w:val="00E04D3C"/>
    <w:rPr>
      <w:rFonts w:ascii="Times New Roman" w:hAnsi="Times New Roman" w:cs="Times New Roman" w:hint="default"/>
      <w:color w:val="000000"/>
      <w:sz w:val="26"/>
      <w:szCs w:val="26"/>
    </w:rPr>
  </w:style>
  <w:style w:type="paragraph" w:customStyle="1" w:styleId="Style6">
    <w:name w:val="Style6"/>
    <w:basedOn w:val="a"/>
    <w:uiPriority w:val="99"/>
    <w:qFormat/>
    <w:rsid w:val="00E04D3C"/>
    <w:pPr>
      <w:widowControl w:val="0"/>
      <w:autoSpaceDE w:val="0"/>
      <w:autoSpaceDN w:val="0"/>
      <w:adjustRightInd w:val="0"/>
    </w:pPr>
  </w:style>
  <w:style w:type="character" w:customStyle="1" w:styleId="FontStyle29">
    <w:name w:val="Font Style29"/>
    <w:rsid w:val="00E04D3C"/>
    <w:rPr>
      <w:rFonts w:ascii="Times New Roman" w:hAnsi="Times New Roman" w:cs="Times New Roman"/>
      <w:color w:val="000000"/>
      <w:sz w:val="26"/>
      <w:szCs w:val="26"/>
    </w:rPr>
  </w:style>
  <w:style w:type="paragraph" w:styleId="24">
    <w:name w:val="Body Text Indent 2"/>
    <w:basedOn w:val="a"/>
    <w:link w:val="25"/>
    <w:rsid w:val="00E04D3C"/>
    <w:pPr>
      <w:spacing w:after="120" w:line="480" w:lineRule="auto"/>
      <w:ind w:left="283"/>
    </w:pPr>
    <w:rPr>
      <w:lang w:val="x-none" w:eastAsia="x-none"/>
    </w:rPr>
  </w:style>
  <w:style w:type="character" w:customStyle="1" w:styleId="25">
    <w:name w:val="Основной текст с отступом 2 Знак"/>
    <w:link w:val="24"/>
    <w:rsid w:val="00E04D3C"/>
    <w:rPr>
      <w:sz w:val="24"/>
      <w:szCs w:val="24"/>
      <w:lang w:val="x-none" w:eastAsia="x-none"/>
    </w:rPr>
  </w:style>
  <w:style w:type="paragraph" w:customStyle="1" w:styleId="Style5">
    <w:name w:val="Style5"/>
    <w:basedOn w:val="a"/>
    <w:uiPriority w:val="99"/>
    <w:qFormat/>
    <w:rsid w:val="00E04D3C"/>
    <w:pPr>
      <w:widowControl w:val="0"/>
      <w:autoSpaceDE w:val="0"/>
      <w:autoSpaceDN w:val="0"/>
      <w:adjustRightInd w:val="0"/>
      <w:spacing w:line="322" w:lineRule="exact"/>
      <w:ind w:firstLine="706"/>
      <w:jc w:val="both"/>
    </w:pPr>
  </w:style>
  <w:style w:type="character" w:customStyle="1" w:styleId="FontStyle18">
    <w:name w:val="Font Style18"/>
    <w:uiPriority w:val="99"/>
    <w:rsid w:val="00E04D3C"/>
    <w:rPr>
      <w:rFonts w:ascii="Times New Roman" w:hAnsi="Times New Roman" w:cs="Times New Roman"/>
      <w:color w:val="000000"/>
      <w:sz w:val="26"/>
      <w:szCs w:val="26"/>
    </w:rPr>
  </w:style>
  <w:style w:type="paragraph" w:styleId="afc">
    <w:name w:val="footnote text"/>
    <w:aliases w:val="Текст сноски-FN,Footnote Text Char Знак Знак,Footnote Text Char Знак,single space,footnote text,Текст сноски Знак Знак Знак,Текст сноски Знак Знак,Footnote Text Char Знак Знак Знак Знак,Table_Footnote_last,Oaeno niinee-FN,Oaeno niinee Ciae"/>
    <w:basedOn w:val="a"/>
    <w:link w:val="afd"/>
    <w:qFormat/>
    <w:rsid w:val="00E04D3C"/>
    <w:pPr>
      <w:widowControl w:val="0"/>
      <w:spacing w:before="60" w:line="300" w:lineRule="auto"/>
      <w:ind w:firstLine="1140"/>
      <w:jc w:val="both"/>
    </w:pPr>
    <w:rPr>
      <w:sz w:val="20"/>
      <w:szCs w:val="20"/>
      <w:lang w:val="x-none" w:eastAsia="x-none"/>
    </w:rPr>
  </w:style>
  <w:style w:type="character" w:customStyle="1" w:styleId="afd">
    <w:name w:val="Текст сноски Знак"/>
    <w:aliases w:val="Текст сноски-FN Знак,Footnote Text Char Знак Знак Знак,Footnote Text Char Знак Знак1,single space Знак,footnote text Знак,Текст сноски Знак Знак Знак Знак,Текст сноски Знак Знак Знак1,Footnote Text Char Знак Знак Знак Знак Знак"/>
    <w:link w:val="afc"/>
    <w:rsid w:val="00E04D3C"/>
    <w:rPr>
      <w:lang w:val="x-none" w:eastAsia="x-none"/>
    </w:rPr>
  </w:style>
  <w:style w:type="paragraph" w:customStyle="1" w:styleId="26">
    <w:name w:val="Знак2 Знак Знак Знак Знак Знак Знак Знак Знак Знак Знак Знак Знак Знак Знак Знак"/>
    <w:basedOn w:val="a"/>
    <w:rsid w:val="00E04D3C"/>
    <w:pPr>
      <w:spacing w:before="100" w:beforeAutospacing="1" w:after="100" w:afterAutospacing="1"/>
    </w:pPr>
    <w:rPr>
      <w:rFonts w:ascii="Tahoma" w:hAnsi="Tahoma"/>
      <w:sz w:val="20"/>
      <w:szCs w:val="20"/>
      <w:lang w:val="en-US" w:eastAsia="en-US"/>
    </w:rPr>
  </w:style>
  <w:style w:type="paragraph" w:customStyle="1" w:styleId="211">
    <w:name w:val="Основной текст 21"/>
    <w:basedOn w:val="a"/>
    <w:uiPriority w:val="99"/>
    <w:qFormat/>
    <w:rsid w:val="00E04D3C"/>
    <w:pPr>
      <w:widowControl w:val="0"/>
      <w:suppressAutoHyphens/>
      <w:autoSpaceDE w:val="0"/>
      <w:jc w:val="both"/>
    </w:pPr>
    <w:rPr>
      <w:i/>
      <w:sz w:val="28"/>
      <w:szCs w:val="20"/>
      <w:lang w:eastAsia="ar-SA"/>
    </w:rPr>
  </w:style>
  <w:style w:type="paragraph" w:customStyle="1" w:styleId="Standard">
    <w:name w:val="Standard"/>
    <w:uiPriority w:val="99"/>
    <w:qFormat/>
    <w:rsid w:val="00E04D3C"/>
    <w:pPr>
      <w:widowControl w:val="0"/>
      <w:suppressAutoHyphens/>
      <w:autoSpaceDN w:val="0"/>
      <w:textAlignment w:val="baseline"/>
    </w:pPr>
    <w:rPr>
      <w:rFonts w:eastAsia="Andale Sans UI" w:cs="Tahoma"/>
      <w:kern w:val="3"/>
      <w:sz w:val="24"/>
      <w:szCs w:val="24"/>
      <w:lang w:val="de-DE" w:eastAsia="ja-JP" w:bidi="fa-IR"/>
    </w:rPr>
  </w:style>
  <w:style w:type="paragraph" w:customStyle="1" w:styleId="16">
    <w:name w:val="Без интервала1"/>
    <w:rsid w:val="00E04D3C"/>
    <w:rPr>
      <w:rFonts w:ascii="Calibri" w:hAnsi="Calibri"/>
      <w:sz w:val="22"/>
      <w:szCs w:val="22"/>
      <w:lang w:eastAsia="en-US"/>
    </w:rPr>
  </w:style>
  <w:style w:type="paragraph" w:customStyle="1" w:styleId="Style13">
    <w:name w:val="Style13"/>
    <w:basedOn w:val="a"/>
    <w:uiPriority w:val="99"/>
    <w:qFormat/>
    <w:rsid w:val="00E04D3C"/>
    <w:pPr>
      <w:widowControl w:val="0"/>
      <w:autoSpaceDE w:val="0"/>
      <w:autoSpaceDN w:val="0"/>
      <w:adjustRightInd w:val="0"/>
      <w:spacing w:line="326" w:lineRule="exact"/>
      <w:jc w:val="both"/>
    </w:pPr>
  </w:style>
  <w:style w:type="paragraph" w:customStyle="1" w:styleId="ConsTitle">
    <w:name w:val="ConsTitle"/>
    <w:rsid w:val="00E04D3C"/>
    <w:pPr>
      <w:widowControl w:val="0"/>
      <w:autoSpaceDE w:val="0"/>
      <w:autoSpaceDN w:val="0"/>
      <w:adjustRightInd w:val="0"/>
    </w:pPr>
    <w:rPr>
      <w:rFonts w:ascii="Arial" w:hAnsi="Arial" w:cs="Arial"/>
      <w:b/>
      <w:bCs/>
      <w:sz w:val="12"/>
      <w:szCs w:val="12"/>
    </w:rPr>
  </w:style>
  <w:style w:type="paragraph" w:customStyle="1" w:styleId="17">
    <w:name w:val="Знак1"/>
    <w:basedOn w:val="a"/>
    <w:rsid w:val="00E04D3C"/>
    <w:pPr>
      <w:spacing w:before="100" w:beforeAutospacing="1" w:after="100" w:afterAutospacing="1"/>
    </w:pPr>
    <w:rPr>
      <w:rFonts w:ascii="Tahoma" w:hAnsi="Tahoma"/>
      <w:sz w:val="20"/>
      <w:szCs w:val="20"/>
      <w:lang w:val="en-US" w:eastAsia="en-US"/>
    </w:rPr>
  </w:style>
  <w:style w:type="paragraph" w:styleId="afe">
    <w:name w:val="Plain Text"/>
    <w:basedOn w:val="a"/>
    <w:link w:val="aff"/>
    <w:rsid w:val="00E04D3C"/>
    <w:pPr>
      <w:ind w:firstLine="720"/>
    </w:pPr>
    <w:rPr>
      <w:rFonts w:ascii="Courier New" w:hAnsi="Courier New"/>
      <w:sz w:val="20"/>
      <w:szCs w:val="20"/>
      <w:lang w:val="x-none" w:eastAsia="x-none"/>
    </w:rPr>
  </w:style>
  <w:style w:type="character" w:customStyle="1" w:styleId="aff">
    <w:name w:val="Текст Знак"/>
    <w:link w:val="afe"/>
    <w:rsid w:val="00E04D3C"/>
    <w:rPr>
      <w:rFonts w:ascii="Courier New" w:hAnsi="Courier New"/>
    </w:rPr>
  </w:style>
  <w:style w:type="paragraph" w:customStyle="1" w:styleId="Iauiue">
    <w:name w:val="Iau?iue"/>
    <w:rsid w:val="00E04D3C"/>
  </w:style>
  <w:style w:type="numbering" w:customStyle="1" w:styleId="18">
    <w:name w:val="Нет списка1"/>
    <w:next w:val="a2"/>
    <w:uiPriority w:val="99"/>
    <w:semiHidden/>
    <w:unhideWhenUsed/>
    <w:rsid w:val="00E04D3C"/>
  </w:style>
  <w:style w:type="paragraph" w:customStyle="1" w:styleId="Default">
    <w:name w:val="Default"/>
    <w:rsid w:val="00E04D3C"/>
    <w:pPr>
      <w:autoSpaceDE w:val="0"/>
      <w:autoSpaceDN w:val="0"/>
      <w:adjustRightInd w:val="0"/>
    </w:pPr>
    <w:rPr>
      <w:color w:val="000000"/>
      <w:sz w:val="24"/>
      <w:szCs w:val="24"/>
    </w:rPr>
  </w:style>
  <w:style w:type="character" w:styleId="aff0">
    <w:name w:val="FollowedHyperlink"/>
    <w:uiPriority w:val="99"/>
    <w:unhideWhenUsed/>
    <w:rsid w:val="00E04D3C"/>
    <w:rPr>
      <w:color w:val="800080"/>
      <w:u w:val="single"/>
    </w:rPr>
  </w:style>
  <w:style w:type="character" w:customStyle="1" w:styleId="19">
    <w:name w:val="Текст сноски Знак1"/>
    <w:aliases w:val="Текст сноски-FN Знак1,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rsid w:val="00E04D3C"/>
  </w:style>
  <w:style w:type="paragraph" w:customStyle="1" w:styleId="1a">
    <w:name w:val="Верхний колонтитул1"/>
    <w:basedOn w:val="a"/>
    <w:uiPriority w:val="99"/>
    <w:qFormat/>
    <w:rsid w:val="00E04D3C"/>
    <w:pPr>
      <w:ind w:left="300"/>
      <w:jc w:val="center"/>
    </w:pPr>
    <w:rPr>
      <w:rFonts w:ascii="Arial" w:hAnsi="Arial" w:cs="Arial"/>
      <w:b/>
      <w:bCs/>
      <w:color w:val="3560A7"/>
      <w:sz w:val="21"/>
      <w:szCs w:val="21"/>
    </w:rPr>
  </w:style>
  <w:style w:type="paragraph" w:customStyle="1" w:styleId="27">
    <w:name w:val="Знак2 Знак Знак Знак Знак Знак Знак Знак Знак Знак Знак Знак Знак Знак Знак Знак"/>
    <w:basedOn w:val="a"/>
    <w:uiPriority w:val="99"/>
    <w:qFormat/>
    <w:rsid w:val="00E04D3C"/>
    <w:pPr>
      <w:spacing w:before="100" w:beforeAutospacing="1" w:after="100" w:afterAutospacing="1"/>
    </w:pPr>
    <w:rPr>
      <w:rFonts w:ascii="Tahoma" w:hAnsi="Tahoma"/>
      <w:sz w:val="20"/>
      <w:szCs w:val="20"/>
      <w:lang w:val="en-US" w:eastAsia="en-US"/>
    </w:rPr>
  </w:style>
  <w:style w:type="paragraph" w:customStyle="1" w:styleId="1b">
    <w:name w:val="Без интервала1"/>
    <w:link w:val="NoSpacingChar"/>
    <w:qFormat/>
    <w:rsid w:val="00E04D3C"/>
    <w:rPr>
      <w:rFonts w:ascii="Calibri" w:hAnsi="Calibri"/>
      <w:sz w:val="22"/>
      <w:szCs w:val="22"/>
      <w:lang w:eastAsia="en-US"/>
    </w:rPr>
  </w:style>
  <w:style w:type="character" w:customStyle="1" w:styleId="1c">
    <w:name w:val="Основной текст Знак1"/>
    <w:semiHidden/>
    <w:rsid w:val="00E04D3C"/>
  </w:style>
  <w:style w:type="character" w:customStyle="1" w:styleId="1d">
    <w:name w:val="Основной текст с отступом Знак1"/>
    <w:semiHidden/>
    <w:rsid w:val="00E04D3C"/>
  </w:style>
  <w:style w:type="character" w:customStyle="1" w:styleId="1e">
    <w:name w:val="Нижний колонтитул Знак1"/>
    <w:uiPriority w:val="99"/>
    <w:semiHidden/>
    <w:rsid w:val="00E04D3C"/>
  </w:style>
  <w:style w:type="character" w:customStyle="1" w:styleId="1f">
    <w:name w:val="Верхний колонтитул Знак1"/>
    <w:uiPriority w:val="99"/>
    <w:semiHidden/>
    <w:rsid w:val="00E04D3C"/>
  </w:style>
  <w:style w:type="character" w:customStyle="1" w:styleId="310">
    <w:name w:val="Основной текст 3 Знак1"/>
    <w:rsid w:val="00E04D3C"/>
    <w:rPr>
      <w:sz w:val="16"/>
      <w:szCs w:val="16"/>
    </w:rPr>
  </w:style>
  <w:style w:type="character" w:customStyle="1" w:styleId="212">
    <w:name w:val="Основной текст 2 Знак1"/>
    <w:basedOn w:val="a0"/>
    <w:rsid w:val="00E04D3C"/>
  </w:style>
  <w:style w:type="character" w:customStyle="1" w:styleId="1f0">
    <w:name w:val="Схема документа Знак1"/>
    <w:rsid w:val="00E04D3C"/>
    <w:rPr>
      <w:rFonts w:ascii="Tahoma" w:hAnsi="Tahoma" w:cs="Tahoma"/>
      <w:sz w:val="16"/>
      <w:szCs w:val="16"/>
    </w:rPr>
  </w:style>
  <w:style w:type="character" w:customStyle="1" w:styleId="213">
    <w:name w:val="Основной текст с отступом 2 Знак1"/>
    <w:basedOn w:val="a0"/>
    <w:rsid w:val="00E04D3C"/>
  </w:style>
  <w:style w:type="character" w:customStyle="1" w:styleId="NoSpacingChar">
    <w:name w:val="No Spacing Char"/>
    <w:link w:val="1b"/>
    <w:locked/>
    <w:rsid w:val="00E04D3C"/>
    <w:rPr>
      <w:rFonts w:ascii="Calibri" w:hAnsi="Calibri"/>
      <w:sz w:val="22"/>
      <w:szCs w:val="22"/>
      <w:lang w:eastAsia="en-US" w:bidi="ar-SA"/>
    </w:rPr>
  </w:style>
  <w:style w:type="paragraph" w:customStyle="1" w:styleId="consplusnormal0">
    <w:name w:val="consplusnormal"/>
    <w:basedOn w:val="a"/>
    <w:uiPriority w:val="99"/>
    <w:qFormat/>
    <w:rsid w:val="00E04D3C"/>
    <w:pPr>
      <w:spacing w:before="75" w:after="75"/>
      <w:contextualSpacing/>
    </w:pPr>
    <w:rPr>
      <w:rFonts w:ascii="Arial" w:hAnsi="Arial" w:cs="Arial"/>
      <w:color w:val="000000"/>
      <w:sz w:val="20"/>
      <w:szCs w:val="20"/>
    </w:rPr>
  </w:style>
  <w:style w:type="paragraph" w:customStyle="1" w:styleId="consnormal0">
    <w:name w:val="consnormal"/>
    <w:basedOn w:val="a"/>
    <w:uiPriority w:val="99"/>
    <w:qFormat/>
    <w:rsid w:val="00E04D3C"/>
    <w:pPr>
      <w:spacing w:before="75" w:after="75"/>
      <w:contextualSpacing/>
    </w:pPr>
    <w:rPr>
      <w:rFonts w:ascii="Arial" w:hAnsi="Arial" w:cs="Arial"/>
      <w:color w:val="000000"/>
      <w:sz w:val="20"/>
      <w:szCs w:val="20"/>
    </w:rPr>
  </w:style>
  <w:style w:type="paragraph" w:customStyle="1" w:styleId="110">
    <w:name w:val="Верхний колонтитул11"/>
    <w:basedOn w:val="a"/>
    <w:uiPriority w:val="99"/>
    <w:qFormat/>
    <w:rsid w:val="00E04D3C"/>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E04D3C"/>
    <w:pPr>
      <w:spacing w:before="75" w:after="75"/>
      <w:contextualSpacing/>
    </w:pPr>
    <w:rPr>
      <w:rFonts w:ascii="Arial" w:hAnsi="Arial" w:cs="Arial"/>
      <w:color w:val="000000"/>
      <w:sz w:val="20"/>
      <w:szCs w:val="20"/>
    </w:rPr>
  </w:style>
  <w:style w:type="paragraph" w:customStyle="1" w:styleId="220">
    <w:name w:val="Знак2 Знак Знак Знак Знак Знак Знак Знак Знак Знак Знак Знак Знак Знак Знак Знак2"/>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28">
    <w:name w:val="Верхний колонтитул2"/>
    <w:basedOn w:val="a"/>
    <w:uiPriority w:val="99"/>
    <w:qFormat/>
    <w:rsid w:val="00E04D3C"/>
    <w:pPr>
      <w:ind w:left="300"/>
      <w:contextualSpacing/>
      <w:jc w:val="center"/>
    </w:pPr>
    <w:rPr>
      <w:rFonts w:ascii="Arial" w:hAnsi="Arial" w:cs="Arial"/>
      <w:b/>
      <w:bCs/>
      <w:color w:val="3560A7"/>
      <w:sz w:val="21"/>
      <w:szCs w:val="21"/>
    </w:rPr>
  </w:style>
  <w:style w:type="paragraph" w:customStyle="1" w:styleId="Heading">
    <w:name w:val="Heading"/>
    <w:uiPriority w:val="99"/>
    <w:qFormat/>
    <w:rsid w:val="00E04D3C"/>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33">
    <w:name w:val="Верхний колонтитул3"/>
    <w:basedOn w:val="a"/>
    <w:uiPriority w:val="99"/>
    <w:qFormat/>
    <w:rsid w:val="00E04D3C"/>
    <w:pPr>
      <w:ind w:left="300"/>
      <w:contextualSpacing/>
      <w:jc w:val="center"/>
    </w:pPr>
    <w:rPr>
      <w:rFonts w:ascii="Arial" w:hAnsi="Arial" w:cs="Arial"/>
      <w:b/>
      <w:bCs/>
      <w:color w:val="3560A7"/>
      <w:sz w:val="21"/>
      <w:szCs w:val="21"/>
    </w:rPr>
  </w:style>
  <w:style w:type="paragraph" w:customStyle="1" w:styleId="4">
    <w:name w:val="Верхний колонтитул4"/>
    <w:basedOn w:val="a"/>
    <w:uiPriority w:val="99"/>
    <w:qFormat/>
    <w:rsid w:val="00E04D3C"/>
    <w:pPr>
      <w:ind w:left="300"/>
      <w:contextualSpacing/>
      <w:jc w:val="center"/>
    </w:pPr>
    <w:rPr>
      <w:rFonts w:ascii="Arial" w:hAnsi="Arial" w:cs="Arial"/>
      <w:b/>
      <w:bCs/>
      <w:color w:val="3560A7"/>
      <w:sz w:val="21"/>
      <w:szCs w:val="21"/>
    </w:rPr>
  </w:style>
  <w:style w:type="paragraph" w:customStyle="1" w:styleId="aff1">
    <w:name w:val="Знак Знак Знак Знак"/>
    <w:basedOn w:val="a"/>
    <w:uiPriority w:val="99"/>
    <w:qFormat/>
    <w:rsid w:val="00E04D3C"/>
    <w:pPr>
      <w:widowControl w:val="0"/>
      <w:adjustRightInd w:val="0"/>
      <w:spacing w:after="160" w:line="240" w:lineRule="exact"/>
      <w:contextualSpacing/>
      <w:jc w:val="right"/>
    </w:pPr>
    <w:rPr>
      <w:sz w:val="20"/>
      <w:szCs w:val="20"/>
      <w:lang w:val="en-GB" w:eastAsia="en-US"/>
    </w:rPr>
  </w:style>
  <w:style w:type="paragraph" w:customStyle="1" w:styleId="215">
    <w:name w:val="Основной текст с отступом 21"/>
    <w:basedOn w:val="a"/>
    <w:uiPriority w:val="99"/>
    <w:qFormat/>
    <w:rsid w:val="00E04D3C"/>
    <w:pPr>
      <w:suppressAutoHyphens/>
      <w:ind w:firstLine="709"/>
      <w:contextualSpacing/>
      <w:jc w:val="both"/>
    </w:pPr>
    <w:rPr>
      <w:sz w:val="28"/>
      <w:szCs w:val="20"/>
      <w:lang w:eastAsia="ar-SA"/>
    </w:rPr>
  </w:style>
  <w:style w:type="character" w:customStyle="1" w:styleId="1f1">
    <w:name w:val="Название Знак1"/>
    <w:rsid w:val="00E04D3C"/>
    <w:rPr>
      <w:rFonts w:ascii="Cambria" w:eastAsia="Times New Roman" w:hAnsi="Cambria" w:cs="Times New Roman"/>
      <w:b/>
      <w:bCs/>
      <w:kern w:val="28"/>
      <w:sz w:val="32"/>
      <w:szCs w:val="32"/>
    </w:rPr>
  </w:style>
  <w:style w:type="paragraph" w:customStyle="1" w:styleId="1f2">
    <w:name w:val="Название1"/>
    <w:basedOn w:val="a"/>
    <w:next w:val="a"/>
    <w:uiPriority w:val="99"/>
    <w:qFormat/>
    <w:rsid w:val="00E04D3C"/>
    <w:pPr>
      <w:pBdr>
        <w:bottom w:val="single" w:sz="8" w:space="4" w:color="4F81BD"/>
      </w:pBdr>
      <w:spacing w:after="300"/>
      <w:contextualSpacing/>
    </w:pPr>
    <w:rPr>
      <w:rFonts w:ascii="Calibri" w:eastAsia="Calibri" w:hAnsi="Calibri"/>
      <w:b/>
      <w:szCs w:val="22"/>
      <w:lang w:eastAsia="en-US"/>
    </w:rPr>
  </w:style>
  <w:style w:type="paragraph" w:customStyle="1" w:styleId="221">
    <w:name w:val="Основной текст 22"/>
    <w:basedOn w:val="a"/>
    <w:next w:val="22"/>
    <w:uiPriority w:val="99"/>
    <w:unhideWhenUsed/>
    <w:qFormat/>
    <w:rsid w:val="00E04D3C"/>
    <w:pPr>
      <w:spacing w:after="120" w:line="480" w:lineRule="auto"/>
    </w:pPr>
    <w:rPr>
      <w:rFonts w:ascii="Calibri" w:eastAsia="Calibri" w:hAnsi="Calibri"/>
      <w:szCs w:val="22"/>
      <w:lang w:eastAsia="en-US"/>
    </w:rPr>
  </w:style>
  <w:style w:type="paragraph" w:customStyle="1" w:styleId="311">
    <w:name w:val="Основной текст 31"/>
    <w:basedOn w:val="a"/>
    <w:next w:val="31"/>
    <w:uiPriority w:val="99"/>
    <w:unhideWhenUsed/>
    <w:qFormat/>
    <w:rsid w:val="00E04D3C"/>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E04D3C"/>
    <w:pPr>
      <w:spacing w:after="120" w:line="480" w:lineRule="auto"/>
      <w:ind w:left="283"/>
    </w:pPr>
    <w:rPr>
      <w:rFonts w:ascii="Calibri" w:eastAsia="Calibri" w:hAnsi="Calibri"/>
      <w:lang w:eastAsia="en-US"/>
    </w:rPr>
  </w:style>
  <w:style w:type="paragraph" w:customStyle="1" w:styleId="1f3">
    <w:name w:val="Схема документа1"/>
    <w:basedOn w:val="a"/>
    <w:next w:val="afa"/>
    <w:uiPriority w:val="99"/>
    <w:unhideWhenUsed/>
    <w:qFormat/>
    <w:rsid w:val="00E04D3C"/>
    <w:rPr>
      <w:rFonts w:ascii="Tahoma" w:eastAsia="Calibri" w:hAnsi="Tahoma" w:cs="Tahoma"/>
      <w:sz w:val="16"/>
      <w:szCs w:val="22"/>
      <w:lang w:eastAsia="en-US"/>
    </w:rPr>
  </w:style>
  <w:style w:type="paragraph" w:customStyle="1" w:styleId="1f4">
    <w:name w:val="Текст выноски1"/>
    <w:basedOn w:val="a"/>
    <w:next w:val="af3"/>
    <w:uiPriority w:val="99"/>
    <w:unhideWhenUsed/>
    <w:qFormat/>
    <w:rsid w:val="00E04D3C"/>
    <w:rPr>
      <w:rFonts w:ascii="Tahoma" w:eastAsia="Calibri" w:hAnsi="Tahoma" w:cs="Tahoma"/>
      <w:sz w:val="16"/>
      <w:szCs w:val="22"/>
      <w:lang w:eastAsia="en-US"/>
    </w:rPr>
  </w:style>
  <w:style w:type="character" w:customStyle="1" w:styleId="29">
    <w:name w:val="Название Знак2"/>
    <w:rsid w:val="00E04D3C"/>
    <w:rPr>
      <w:rFonts w:ascii="Cambria" w:eastAsia="Times New Roman" w:hAnsi="Cambria" w:cs="Times New Roman"/>
      <w:b/>
      <w:bCs/>
      <w:kern w:val="28"/>
      <w:sz w:val="32"/>
      <w:szCs w:val="32"/>
    </w:rPr>
  </w:style>
  <w:style w:type="character" w:customStyle="1" w:styleId="223">
    <w:name w:val="Основной текст 2 Знак2"/>
    <w:rsid w:val="00E04D3C"/>
  </w:style>
  <w:style w:type="character" w:customStyle="1" w:styleId="320">
    <w:name w:val="Основной текст 3 Знак2"/>
    <w:rsid w:val="00E04D3C"/>
    <w:rPr>
      <w:sz w:val="16"/>
      <w:szCs w:val="16"/>
    </w:rPr>
  </w:style>
  <w:style w:type="character" w:customStyle="1" w:styleId="224">
    <w:name w:val="Основной текст с отступом 2 Знак2"/>
    <w:rsid w:val="00E04D3C"/>
  </w:style>
  <w:style w:type="character" w:customStyle="1" w:styleId="2a">
    <w:name w:val="Схема документа Знак2"/>
    <w:rsid w:val="00E04D3C"/>
    <w:rPr>
      <w:rFonts w:ascii="Tahoma" w:hAnsi="Tahoma" w:cs="Tahoma"/>
      <w:sz w:val="16"/>
      <w:szCs w:val="16"/>
    </w:rPr>
  </w:style>
  <w:style w:type="character" w:customStyle="1" w:styleId="2b">
    <w:name w:val="Текст выноски Знак2"/>
    <w:rsid w:val="00E04D3C"/>
    <w:rPr>
      <w:rFonts w:ascii="Tahoma" w:hAnsi="Tahoma" w:cs="Tahoma"/>
      <w:sz w:val="16"/>
      <w:szCs w:val="16"/>
    </w:rPr>
  </w:style>
  <w:style w:type="paragraph" w:customStyle="1" w:styleId="2c">
    <w:name w:val="Название2"/>
    <w:basedOn w:val="a"/>
    <w:next w:val="a"/>
    <w:uiPriority w:val="99"/>
    <w:qFormat/>
    <w:rsid w:val="00E04D3C"/>
    <w:pPr>
      <w:pBdr>
        <w:bottom w:val="single" w:sz="8" w:space="4" w:color="4F81BD"/>
      </w:pBdr>
      <w:spacing w:after="300"/>
      <w:contextualSpacing/>
    </w:pPr>
    <w:rPr>
      <w:b/>
      <w:szCs w:val="20"/>
    </w:rPr>
  </w:style>
  <w:style w:type="character" w:customStyle="1" w:styleId="34">
    <w:name w:val="Название Знак3"/>
    <w:rsid w:val="00E04D3C"/>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E04D3C"/>
    <w:pPr>
      <w:keepNext/>
      <w:keepLines/>
      <w:spacing w:before="200"/>
      <w:outlineLvl w:val="1"/>
    </w:pPr>
    <w:rPr>
      <w:rFonts w:ascii="Cambria" w:hAnsi="Cambria"/>
      <w:b/>
      <w:bCs/>
      <w:color w:val="4F81BD"/>
      <w:sz w:val="26"/>
      <w:szCs w:val="26"/>
    </w:rPr>
  </w:style>
  <w:style w:type="character" w:customStyle="1" w:styleId="1f5">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E04D3C"/>
    <w:rPr>
      <w:sz w:val="28"/>
    </w:rPr>
  </w:style>
  <w:style w:type="numbering" w:customStyle="1" w:styleId="111">
    <w:name w:val="Нет списка11"/>
    <w:next w:val="a2"/>
    <w:uiPriority w:val="99"/>
    <w:semiHidden/>
    <w:unhideWhenUsed/>
    <w:rsid w:val="00E04D3C"/>
  </w:style>
  <w:style w:type="paragraph" w:styleId="HTML">
    <w:name w:val="HTML Preformatted"/>
    <w:basedOn w:val="a"/>
    <w:link w:val="HTML0"/>
    <w:uiPriority w:val="99"/>
    <w:unhideWhenUsed/>
    <w:rsid w:val="00E0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E04D3C"/>
    <w:rPr>
      <w:rFonts w:ascii="Courier New" w:hAnsi="Courier New"/>
      <w:lang w:val="x-none" w:eastAsia="x-none"/>
    </w:rPr>
  </w:style>
  <w:style w:type="character" w:customStyle="1" w:styleId="217">
    <w:name w:val="Заголовок 2 Знак1"/>
    <w:semiHidden/>
    <w:rsid w:val="00E04D3C"/>
    <w:rPr>
      <w:rFonts w:ascii="Cambria" w:eastAsia="Times New Roman" w:hAnsi="Cambria" w:cs="Times New Roman"/>
      <w:b/>
      <w:bCs/>
      <w:color w:val="4F81BD"/>
      <w:sz w:val="26"/>
      <w:szCs w:val="26"/>
    </w:rPr>
  </w:style>
  <w:style w:type="character" w:customStyle="1" w:styleId="40">
    <w:name w:val="Название Знак4"/>
    <w:rsid w:val="00E04D3C"/>
    <w:rPr>
      <w:rFonts w:ascii="Cambria" w:eastAsia="Times New Roman" w:hAnsi="Cambria" w:cs="Times New Roman"/>
      <w:color w:val="17365D"/>
      <w:spacing w:val="5"/>
      <w:kern w:val="28"/>
      <w:sz w:val="52"/>
      <w:szCs w:val="52"/>
    </w:rPr>
  </w:style>
  <w:style w:type="character" w:customStyle="1" w:styleId="2d">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E04D3C"/>
    <w:rPr>
      <w:sz w:val="28"/>
    </w:rPr>
  </w:style>
  <w:style w:type="character" w:customStyle="1" w:styleId="35">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E04D3C"/>
    <w:rPr>
      <w:sz w:val="28"/>
    </w:rPr>
  </w:style>
  <w:style w:type="character" w:customStyle="1" w:styleId="HTML1">
    <w:name w:val="Стандартный HTML Знак1"/>
    <w:uiPriority w:val="99"/>
    <w:semiHidden/>
    <w:rsid w:val="00E04D3C"/>
    <w:rPr>
      <w:rFonts w:ascii="Consolas" w:hAnsi="Consolas" w:cs="Consolas"/>
    </w:rPr>
  </w:style>
  <w:style w:type="character" w:styleId="aff2">
    <w:name w:val="Placeholder Text"/>
    <w:uiPriority w:val="99"/>
    <w:semiHidden/>
    <w:rsid w:val="00E04D3C"/>
    <w:rPr>
      <w:color w:val="808080"/>
    </w:rPr>
  </w:style>
  <w:style w:type="paragraph" w:customStyle="1" w:styleId="xl69">
    <w:name w:val="xl69"/>
    <w:basedOn w:val="a"/>
    <w:rsid w:val="00E04D3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0">
    <w:name w:val="xl70"/>
    <w:basedOn w:val="a"/>
    <w:rsid w:val="00E04D3C"/>
    <w:pPr>
      <w:pBdr>
        <w:top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1">
    <w:name w:val="xl71"/>
    <w:basedOn w:val="a"/>
    <w:rsid w:val="00E04D3C"/>
    <w:pPr>
      <w:shd w:val="clear" w:color="000000" w:fill="FFFFFF"/>
      <w:spacing w:before="100" w:beforeAutospacing="1" w:after="100" w:afterAutospacing="1"/>
    </w:pPr>
  </w:style>
  <w:style w:type="paragraph" w:customStyle="1" w:styleId="xl72">
    <w:name w:val="xl72"/>
    <w:basedOn w:val="a"/>
    <w:rsid w:val="00E04D3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73">
    <w:name w:val="xl7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4">
    <w:name w:val="xl74"/>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5">
    <w:name w:val="xl75"/>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76">
    <w:name w:val="xl76"/>
    <w:basedOn w:val="a"/>
    <w:rsid w:val="00E04D3C"/>
    <w:pPr>
      <w:pBdr>
        <w:top w:val="single" w:sz="8" w:space="0" w:color="auto"/>
        <w:left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7">
    <w:name w:val="xl77"/>
    <w:basedOn w:val="a"/>
    <w:rsid w:val="00E04D3C"/>
    <w:pPr>
      <w:pBdr>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8">
    <w:name w:val="xl78"/>
    <w:basedOn w:val="a"/>
    <w:rsid w:val="00E04D3C"/>
    <w:pPr>
      <w:pBdr>
        <w:top w:val="single" w:sz="8" w:space="0" w:color="auto"/>
        <w:left w:val="single" w:sz="8" w:space="0" w:color="auto"/>
      </w:pBdr>
      <w:spacing w:before="100" w:beforeAutospacing="1" w:after="100" w:afterAutospacing="1"/>
      <w:jc w:val="center"/>
      <w:textAlignment w:val="center"/>
    </w:pPr>
    <w:rPr>
      <w:sz w:val="20"/>
      <w:szCs w:val="20"/>
    </w:rPr>
  </w:style>
  <w:style w:type="paragraph" w:customStyle="1" w:styleId="xl79">
    <w:name w:val="xl79"/>
    <w:basedOn w:val="a"/>
    <w:rsid w:val="00E04D3C"/>
    <w:pPr>
      <w:pBdr>
        <w:top w:val="single" w:sz="8" w:space="0" w:color="auto"/>
      </w:pBdr>
      <w:spacing w:before="100" w:beforeAutospacing="1" w:after="100" w:afterAutospacing="1"/>
      <w:jc w:val="center"/>
      <w:textAlignment w:val="center"/>
    </w:pPr>
    <w:rPr>
      <w:sz w:val="20"/>
      <w:szCs w:val="20"/>
    </w:rPr>
  </w:style>
  <w:style w:type="paragraph" w:customStyle="1" w:styleId="xl80">
    <w:name w:val="xl80"/>
    <w:basedOn w:val="a"/>
    <w:rsid w:val="00E04D3C"/>
    <w:pPr>
      <w:pBdr>
        <w:top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1">
    <w:name w:val="xl81"/>
    <w:basedOn w:val="a"/>
    <w:rsid w:val="00E04D3C"/>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2">
    <w:name w:val="xl82"/>
    <w:basedOn w:val="a"/>
    <w:rsid w:val="00E04D3C"/>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3">
    <w:name w:val="xl83"/>
    <w:basedOn w:val="a"/>
    <w:rsid w:val="00E04D3C"/>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4">
    <w:name w:val="xl84"/>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85">
    <w:name w:val="xl85"/>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86">
    <w:name w:val="xl86"/>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7">
    <w:name w:val="xl87"/>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8">
    <w:name w:val="xl88"/>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89">
    <w:name w:val="xl89"/>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90">
    <w:name w:val="xl90"/>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1">
    <w:name w:val="xl91"/>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2">
    <w:name w:val="xl92"/>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93">
    <w:name w:val="xl93"/>
    <w:basedOn w:val="a"/>
    <w:rsid w:val="00E04D3C"/>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94">
    <w:name w:val="xl94"/>
    <w:basedOn w:val="a"/>
    <w:rsid w:val="00E04D3C"/>
    <w:pPr>
      <w:pBdr>
        <w:left w:val="single" w:sz="4" w:space="0" w:color="auto"/>
        <w:right w:val="single" w:sz="4" w:space="0" w:color="auto"/>
      </w:pBdr>
      <w:spacing w:before="100" w:beforeAutospacing="1" w:after="100" w:afterAutospacing="1"/>
      <w:textAlignment w:val="center"/>
    </w:pPr>
    <w:rPr>
      <w:sz w:val="20"/>
      <w:szCs w:val="20"/>
    </w:rPr>
  </w:style>
  <w:style w:type="paragraph" w:customStyle="1" w:styleId="xl95">
    <w:name w:val="xl95"/>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96">
    <w:name w:val="xl96"/>
    <w:basedOn w:val="a"/>
    <w:rsid w:val="00E04D3C"/>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7">
    <w:name w:val="xl97"/>
    <w:basedOn w:val="a"/>
    <w:rsid w:val="00E04D3C"/>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8">
    <w:name w:val="xl98"/>
    <w:basedOn w:val="a"/>
    <w:rsid w:val="00E04D3C"/>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99">
    <w:name w:val="xl99"/>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0">
    <w:name w:val="xl100"/>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1">
    <w:name w:val="xl101"/>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2">
    <w:name w:val="xl102"/>
    <w:basedOn w:val="a"/>
    <w:rsid w:val="00E04D3C"/>
    <w:pPr>
      <w:pBdr>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3">
    <w:name w:val="xl10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04">
    <w:name w:val="xl104"/>
    <w:basedOn w:val="a"/>
    <w:rsid w:val="00E04D3C"/>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5">
    <w:name w:val="xl105"/>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6">
    <w:name w:val="xl106"/>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rPr>
      <w:sz w:val="20"/>
      <w:szCs w:val="20"/>
    </w:rPr>
  </w:style>
  <w:style w:type="paragraph" w:customStyle="1" w:styleId="xl107">
    <w:name w:val="xl107"/>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08">
    <w:name w:val="xl108"/>
    <w:basedOn w:val="a"/>
    <w:rsid w:val="00E04D3C"/>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9">
    <w:name w:val="xl109"/>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10">
    <w:name w:val="xl110"/>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11">
    <w:name w:val="xl111"/>
    <w:basedOn w:val="a"/>
    <w:rsid w:val="00E04D3C"/>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12">
    <w:name w:val="xl112"/>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3">
    <w:name w:val="xl113"/>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4">
    <w:name w:val="xl114"/>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5">
    <w:name w:val="xl115"/>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6">
    <w:name w:val="xl116"/>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7">
    <w:name w:val="xl117"/>
    <w:basedOn w:val="a"/>
    <w:rsid w:val="00E04D3C"/>
    <w:pPr>
      <w:pBdr>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8">
    <w:name w:val="xl118"/>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19">
    <w:name w:val="xl119"/>
    <w:basedOn w:val="a"/>
    <w:rsid w:val="00E04D3C"/>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0">
    <w:name w:val="xl120"/>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1">
    <w:name w:val="xl121"/>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122">
    <w:name w:val="xl122"/>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3">
    <w:name w:val="xl123"/>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4">
    <w:name w:val="xl124"/>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5">
    <w:name w:val="xl125"/>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6">
    <w:name w:val="xl126"/>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7">
    <w:name w:val="xl127"/>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8">
    <w:name w:val="xl128"/>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9">
    <w:name w:val="xl129"/>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numbering" w:customStyle="1" w:styleId="2e">
    <w:name w:val="Нет списка2"/>
    <w:next w:val="a2"/>
    <w:uiPriority w:val="99"/>
    <w:semiHidden/>
    <w:unhideWhenUsed/>
    <w:rsid w:val="00E04D3C"/>
  </w:style>
  <w:style w:type="paragraph" w:customStyle="1" w:styleId="xl130">
    <w:name w:val="xl130"/>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1">
    <w:name w:val="xl131"/>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32">
    <w:name w:val="xl132"/>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3">
    <w:name w:val="xl133"/>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4">
    <w:name w:val="xl134"/>
    <w:basedOn w:val="a"/>
    <w:rsid w:val="00E04D3C"/>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5">
    <w:name w:val="xl135"/>
    <w:basedOn w:val="a"/>
    <w:rsid w:val="00E04D3C"/>
    <w:pPr>
      <w:pBdr>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6">
    <w:name w:val="xl136"/>
    <w:basedOn w:val="a"/>
    <w:rsid w:val="00E04D3C"/>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7">
    <w:name w:val="xl137"/>
    <w:basedOn w:val="a"/>
    <w:rsid w:val="00E04D3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sz w:val="20"/>
      <w:szCs w:val="20"/>
    </w:rPr>
  </w:style>
  <w:style w:type="paragraph" w:customStyle="1" w:styleId="xl138">
    <w:name w:val="xl138"/>
    <w:basedOn w:val="a"/>
    <w:rsid w:val="00E04D3C"/>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C05D72-C5E4-4602-9192-97D77A9514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5</TotalTime>
  <Pages>13</Pages>
  <Words>2922</Words>
  <Characters>16660</Characters>
  <Application>Microsoft Office Word</Application>
  <DocSecurity>0</DocSecurity>
  <Lines>138</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19543</CharactersWithSpaces>
  <SharedDoc>false</SharedDoc>
  <HLinks>
    <vt:vector size="24" baseType="variant">
      <vt:variant>
        <vt:i4>2752528</vt:i4>
      </vt:variant>
      <vt:variant>
        <vt:i4>9</vt:i4>
      </vt:variant>
      <vt:variant>
        <vt:i4>0</vt:i4>
      </vt:variant>
      <vt:variant>
        <vt:i4>5</vt:i4>
      </vt:variant>
      <vt:variant>
        <vt:lpwstr/>
      </vt:variant>
      <vt:variant>
        <vt:lpwstr>sub_1000</vt:lpwstr>
      </vt:variant>
      <vt:variant>
        <vt:i4>2752528</vt:i4>
      </vt:variant>
      <vt:variant>
        <vt:i4>6</vt:i4>
      </vt:variant>
      <vt:variant>
        <vt:i4>0</vt:i4>
      </vt:variant>
      <vt:variant>
        <vt:i4>5</vt:i4>
      </vt:variant>
      <vt:variant>
        <vt:lpwstr/>
      </vt:variant>
      <vt:variant>
        <vt:lpwstr>sub_1000</vt:lpwstr>
      </vt:variant>
      <vt:variant>
        <vt:i4>2752528</vt:i4>
      </vt:variant>
      <vt:variant>
        <vt:i4>3</vt:i4>
      </vt:variant>
      <vt:variant>
        <vt:i4>0</vt:i4>
      </vt:variant>
      <vt:variant>
        <vt:i4>5</vt:i4>
      </vt:variant>
      <vt:variant>
        <vt:lpwstr/>
      </vt:variant>
      <vt:variant>
        <vt:lpwstr>sub_1000</vt:lpwstr>
      </vt:variant>
      <vt:variant>
        <vt:i4>2752528</vt:i4>
      </vt:variant>
      <vt:variant>
        <vt:i4>0</vt:i4>
      </vt:variant>
      <vt:variant>
        <vt:i4>0</vt:i4>
      </vt:variant>
      <vt:variant>
        <vt:i4>5</vt:i4>
      </vt:variant>
      <vt:variant>
        <vt:lpwstr/>
      </vt:variant>
      <vt:variant>
        <vt:lpwstr>sub_1000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LUBOV_ALEKSANDROVNA</dc:creator>
  <cp:lastModifiedBy>user</cp:lastModifiedBy>
  <cp:revision>5</cp:revision>
  <cp:lastPrinted>2023-09-13T11:12:00Z</cp:lastPrinted>
  <dcterms:created xsi:type="dcterms:W3CDTF">2023-09-11T07:29:00Z</dcterms:created>
  <dcterms:modified xsi:type="dcterms:W3CDTF">2023-09-12T06:35:00Z</dcterms:modified>
</cp:coreProperties>
</file>