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3186D" w14:textId="51415D58" w:rsidR="00BB1445" w:rsidRPr="00BB1445" w:rsidRDefault="00BB1445" w:rsidP="0092057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u w:val="single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anchor distT="0" distB="0" distL="114300" distR="114300" simplePos="0" relativeHeight="251658240" behindDoc="0" locked="0" layoutInCell="1" allowOverlap="1" wp14:anchorId="1A6AE6A2" wp14:editId="48BE470F">
            <wp:simplePos x="0" y="0"/>
            <wp:positionH relativeFrom="column">
              <wp:posOffset>2835275</wp:posOffset>
            </wp:positionH>
            <wp:positionV relativeFrom="paragraph">
              <wp:posOffset>-120650</wp:posOffset>
            </wp:positionV>
            <wp:extent cx="514350" cy="828675"/>
            <wp:effectExtent l="0" t="0" r="0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20579"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u w:val="single"/>
          <w:lang w:eastAsia="ru-RU"/>
          <w14:ligatures w14:val="none"/>
        </w:rPr>
        <w:br w:type="textWrapping" w:clear="all"/>
      </w:r>
    </w:p>
    <w:p w14:paraId="78CCB9A7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60FB3460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201538B1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692CB4C4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«ШОЛОХОВСКОЕ  ГОРОДСКОЕ  ПОСЕЛЕНИЕ»</w:t>
      </w:r>
    </w:p>
    <w:p w14:paraId="731FB491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bCs/>
          <w:noProof/>
          <w:kern w:val="0"/>
          <w:sz w:val="28"/>
          <w:szCs w:val="28"/>
          <w:lang w:eastAsia="ru-RU"/>
          <w14:ligatures w14:val="none"/>
        </w:rPr>
        <w:t>АДМИНИСТРАЦИЯ   ШОЛОХОВСКОГО ГОРОДСКОГО  ПОСЕЛЕНИЯ</w:t>
      </w:r>
    </w:p>
    <w:p w14:paraId="501364D5" w14:textId="77777777" w:rsidR="00920579" w:rsidRDefault="00920579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</w:p>
    <w:p w14:paraId="46B8E304" w14:textId="13102D9A" w:rsidR="00920579" w:rsidRPr="00BB1445" w:rsidRDefault="00BB1445" w:rsidP="0092057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352ADB2E" w14:textId="7E482B00" w:rsidR="00BB1445" w:rsidRPr="00BB1445" w:rsidRDefault="00920579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от 28.02.2023</w:t>
      </w:r>
      <w:r w:rsidR="00BB1445"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№</w:t>
      </w:r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35</w:t>
      </w:r>
    </w:p>
    <w:p w14:paraId="4827447C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р.п. Шолоховский</w:t>
      </w:r>
    </w:p>
    <w:p w14:paraId="257B1B8B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</w:pPr>
    </w:p>
    <w:tbl>
      <w:tblPr>
        <w:tblW w:w="8931" w:type="dxa"/>
        <w:tblLook w:val="01E0" w:firstRow="1" w:lastRow="1" w:firstColumn="1" w:lastColumn="1" w:noHBand="0" w:noVBand="0"/>
      </w:tblPr>
      <w:tblGrid>
        <w:gridCol w:w="8931"/>
      </w:tblGrid>
      <w:tr w:rsidR="00BB1445" w:rsidRPr="00BB1445" w14:paraId="66B88E3C" w14:textId="77777777" w:rsidTr="00F85502">
        <w:trPr>
          <w:trHeight w:val="850"/>
        </w:trPr>
        <w:tc>
          <w:tcPr>
            <w:tcW w:w="8931" w:type="dxa"/>
            <w:shd w:val="clear" w:color="auto" w:fill="auto"/>
          </w:tcPr>
          <w:p w14:paraId="6BACFED1" w14:textId="4360B322" w:rsidR="00BB1445" w:rsidRPr="00BB1445" w:rsidRDefault="00BB1445" w:rsidP="00BB1445">
            <w:pPr>
              <w:widowControl w:val="0"/>
              <w:autoSpaceDE w:val="0"/>
              <w:autoSpaceDN w:val="0"/>
              <w:spacing w:before="17" w:after="0" w:line="240" w:lineRule="auto"/>
              <w:ind w:left="235" w:right="323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</w:pPr>
            <w:r w:rsidRPr="00BB1445">
              <w:rPr>
                <w:rFonts w:ascii="Times New Roman" w:eastAsia="Times New Roman" w:hAnsi="Times New Roman" w:cs="Times New Roman"/>
                <w:b/>
                <w:color w:val="0E0E0E"/>
                <w:kern w:val="0"/>
                <w:sz w:val="28"/>
                <w14:ligatures w14:val="none"/>
              </w:rPr>
              <w:t xml:space="preserve">Об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 xml:space="preserve">утверждении Порядка определения объема </w:t>
            </w:r>
            <w:r w:rsidRPr="00BB1445">
              <w:rPr>
                <w:rFonts w:ascii="Times New Roman" w:eastAsia="Times New Roman" w:hAnsi="Times New Roman" w:cs="Times New Roman"/>
                <w:b/>
                <w:color w:val="131313"/>
                <w:kern w:val="0"/>
                <w:sz w:val="28"/>
                <w14:ligatures w14:val="none"/>
              </w:rPr>
              <w:t xml:space="preserve">и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условий предоставления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-67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kern w:val="0"/>
                <w:sz w:val="28"/>
                <w14:ligatures w14:val="none"/>
              </w:rPr>
              <w:t>из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spacing w:val="-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бюджета</w:t>
            </w:r>
            <w:r w:rsidRPr="00BB1445">
              <w:rPr>
                <w:rFonts w:ascii="Times New Roman" w:eastAsia="Times New Roman" w:hAnsi="Times New Roman" w:cs="Times New Roman"/>
                <w:b/>
                <w:spacing w:val="2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Шолоховского городского поселения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15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субсидии</w:t>
            </w:r>
            <w:r w:rsidRPr="00BB1445">
              <w:rPr>
                <w:rFonts w:ascii="Times New Roman" w:eastAsia="Times New Roman" w:hAnsi="Times New Roman" w:cs="Times New Roman"/>
                <w:b/>
                <w:spacing w:val="18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на</w:t>
            </w:r>
            <w:r w:rsidRPr="00BB1445">
              <w:rPr>
                <w:rFonts w:ascii="Times New Roman" w:eastAsia="Times New Roman" w:hAnsi="Times New Roman" w:cs="Times New Roman"/>
                <w:b/>
                <w:spacing w:val="12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иные</w:t>
            </w:r>
            <w:r w:rsidRPr="00BB1445">
              <w:rPr>
                <w:rFonts w:ascii="Times New Roman" w:eastAsia="Times New Roman" w:hAnsi="Times New Roman" w:cs="Times New Roman"/>
                <w:b/>
                <w:spacing w:val="14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A0A0A"/>
                <w:kern w:val="0"/>
                <w:sz w:val="28"/>
                <w14:ligatures w14:val="none"/>
              </w:rPr>
              <w:t>цели</w:t>
            </w:r>
            <w:r w:rsidRPr="00BB1445">
              <w:rPr>
                <w:rFonts w:ascii="Times New Roman" w:eastAsia="Times New Roman" w:hAnsi="Times New Roman" w:cs="Times New Roman"/>
                <w:b/>
                <w:color w:val="0A0A0A"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муниципальным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бюджетным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kern w:val="0"/>
                <w:sz w:val="28"/>
                <w14:ligatures w14:val="none"/>
              </w:rPr>
              <w:t xml:space="preserve">и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автономным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учреждениям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Шолоховского городского поселения,</w:t>
            </w:r>
            <w:r w:rsidRPr="00BB1445">
              <w:rPr>
                <w:rFonts w:ascii="Times New Roman" w:eastAsia="Times New Roman" w:hAnsi="Times New Roman" w:cs="Times New Roman"/>
                <w:b/>
                <w:spacing w:val="8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функции</w:t>
            </w:r>
            <w:r w:rsidRPr="00BB1445">
              <w:rPr>
                <w:rFonts w:ascii="Times New Roman" w:eastAsia="Times New Roman" w:hAnsi="Times New Roman" w:cs="Times New Roman"/>
                <w:b/>
                <w:spacing w:val="15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111111"/>
                <w:kern w:val="0"/>
                <w:sz w:val="28"/>
                <w14:ligatures w14:val="none"/>
              </w:rPr>
              <w:t>и</w:t>
            </w:r>
            <w:r w:rsidRPr="00BB1445">
              <w:rPr>
                <w:rFonts w:ascii="Times New Roman" w:eastAsia="Times New Roman" w:hAnsi="Times New Roman" w:cs="Times New Roman"/>
                <w:b/>
                <w:color w:val="111111"/>
                <w:spacing w:val="4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полномочия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19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учредителя,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 xml:space="preserve"> в отношении которых осуществляет Администрация Шолоховского городского поселения</w:t>
            </w:r>
          </w:p>
        </w:tc>
      </w:tr>
    </w:tbl>
    <w:p w14:paraId="786F8374" w14:textId="77777777" w:rsidR="00BB1445" w:rsidRDefault="00BB1445" w:rsidP="00920F54">
      <w:pPr>
        <w:widowControl w:val="0"/>
        <w:autoSpaceDE w:val="0"/>
        <w:autoSpaceDN w:val="0"/>
        <w:spacing w:after="0" w:line="240" w:lineRule="auto"/>
        <w:ind w:right="198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ECE4670" w14:textId="3C6F8F69" w:rsidR="00BB1445" w:rsidRPr="00920F54" w:rsidRDefault="00BB1445" w:rsidP="00920F54">
      <w:pPr>
        <w:widowControl w:val="0"/>
        <w:autoSpaceDE w:val="0"/>
        <w:autoSpaceDN w:val="0"/>
        <w:spacing w:after="0" w:line="240" w:lineRule="auto"/>
        <w:ind w:right="198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соответствии с абзацем четвертым пункта 1 статьи 78.1 Бюджетного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кодекса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Федерации,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="0084555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Федеральным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законом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06.10.2003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№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131-ФЗ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«Об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общих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принципах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организации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местного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самоуправления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Федерации»,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постановлением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Правительства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100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</w:t>
      </w:r>
      <w:r w:rsidR="0084555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от 22.02.2020 № 203 «Об общих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требованиях</w:t>
      </w:r>
      <w:r w:rsidRPr="00BB1445">
        <w:rPr>
          <w:rFonts w:ascii="Times New Roman" w:eastAsia="Times New Roman" w:hAnsi="Times New Roman" w:cs="Times New Roman"/>
          <w:spacing w:val="-68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нормативным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правовым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правовым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актам,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устанавливающим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порядок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объема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условия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автономным учреждениям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 на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</w:t>
      </w:r>
      <w:r w:rsidRPr="00BB1445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цели»,</w:t>
      </w:r>
      <w:r w:rsidR="00920F54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Администрация Шолоховского городского поселения </w:t>
      </w:r>
      <w:r w:rsidR="00920F54" w:rsidRPr="00920F5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п о с т а н о в л я е т:</w:t>
      </w:r>
    </w:p>
    <w:p w14:paraId="788A97BC" w14:textId="703F7BDA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spacing w:before="218"/>
        <w:ind w:left="0" w:right="203" w:firstLine="426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70"/>
          <w:sz w:val="28"/>
        </w:rPr>
        <w:t xml:space="preserve"> </w:t>
      </w:r>
      <w:r>
        <w:rPr>
          <w:sz w:val="28"/>
        </w:rPr>
        <w:t>объема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70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из бюджета Шолоховского городского поселения </w:t>
      </w:r>
      <w:r w:rsidR="00920579">
        <w:rPr>
          <w:sz w:val="28"/>
        </w:rPr>
        <w:t>субсидий</w:t>
      </w:r>
      <w:r w:rsidR="002B3E23">
        <w:rPr>
          <w:spacing w:val="21"/>
          <w:sz w:val="28"/>
        </w:rPr>
        <w:t xml:space="preserve"> </w:t>
      </w:r>
      <w:r w:rsidR="00920579">
        <w:rPr>
          <w:sz w:val="28"/>
        </w:rPr>
        <w:t>на</w:t>
      </w:r>
      <w:r w:rsidR="002B3E23">
        <w:rPr>
          <w:spacing w:val="21"/>
          <w:sz w:val="28"/>
        </w:rPr>
        <w:t xml:space="preserve"> </w:t>
      </w:r>
      <w:r w:rsidR="00920579">
        <w:rPr>
          <w:sz w:val="28"/>
        </w:rPr>
        <w:t>иные</w:t>
      </w:r>
      <w:r w:rsidR="002B3E23">
        <w:rPr>
          <w:spacing w:val="18"/>
          <w:sz w:val="28"/>
        </w:rPr>
        <w:t xml:space="preserve"> </w:t>
      </w:r>
      <w:r w:rsidR="00920579">
        <w:rPr>
          <w:sz w:val="28"/>
        </w:rPr>
        <w:t>цели</w:t>
      </w:r>
      <w:r w:rsidR="002B3E23">
        <w:rPr>
          <w:spacing w:val="21"/>
          <w:sz w:val="28"/>
        </w:rPr>
        <w:t xml:space="preserve"> </w:t>
      </w:r>
      <w:r>
        <w:rPr>
          <w:sz w:val="28"/>
        </w:rPr>
        <w:t>муниципальным бюджетным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автономным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учреждениям,</w:t>
      </w:r>
      <w:r>
        <w:rPr>
          <w:spacing w:val="1"/>
          <w:sz w:val="28"/>
        </w:rPr>
        <w:t xml:space="preserve"> </w:t>
      </w:r>
      <w:r w:rsidR="002B3E23" w:rsidRPr="00147232">
        <w:rPr>
          <w:sz w:val="28"/>
        </w:rPr>
        <w:t xml:space="preserve">функции и полномочия учредителя, в отношении которых осуществляет </w:t>
      </w:r>
      <w:r w:rsidR="002B3E23" w:rsidRPr="002B3E23">
        <w:rPr>
          <w:sz w:val="28"/>
        </w:rPr>
        <w:t xml:space="preserve">Администрация Шолоховского городского поселения </w:t>
      </w:r>
      <w:r w:rsidR="00920579">
        <w:rPr>
          <w:sz w:val="28"/>
        </w:rPr>
        <w:t xml:space="preserve">согласно </w:t>
      </w:r>
      <w:r>
        <w:rPr>
          <w:sz w:val="28"/>
        </w:rPr>
        <w:t>приложению</w:t>
      </w:r>
      <w:r w:rsidR="00845559">
        <w:rPr>
          <w:sz w:val="28"/>
        </w:rPr>
        <w:t xml:space="preserve"> </w:t>
      </w:r>
      <w:r>
        <w:rPr>
          <w:spacing w:val="-68"/>
          <w:sz w:val="28"/>
        </w:rPr>
        <w:t xml:space="preserve"> </w:t>
      </w:r>
      <w:r w:rsidR="00845559">
        <w:rPr>
          <w:spacing w:val="-68"/>
          <w:sz w:val="28"/>
        </w:rPr>
        <w:t xml:space="preserve">  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постановлению.</w:t>
      </w:r>
    </w:p>
    <w:p w14:paraId="77EC0818" w14:textId="21930145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spacing w:before="3" w:line="322" w:lineRule="exact"/>
        <w:ind w:left="0" w:firstLine="426"/>
        <w:rPr>
          <w:sz w:val="28"/>
        </w:rPr>
      </w:pPr>
      <w:r>
        <w:rPr>
          <w:sz w:val="28"/>
        </w:rPr>
        <w:t>Постановление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силу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 w:rsidR="00A171C6">
        <w:rPr>
          <w:sz w:val="28"/>
        </w:rPr>
        <w:t xml:space="preserve">момента подписания и распространяется на </w:t>
      </w:r>
      <w:proofErr w:type="gramStart"/>
      <w:r w:rsidR="00A171C6">
        <w:rPr>
          <w:sz w:val="28"/>
        </w:rPr>
        <w:t>правоотношения</w:t>
      </w:r>
      <w:proofErr w:type="gramEnd"/>
      <w:r w:rsidR="00A171C6">
        <w:rPr>
          <w:sz w:val="28"/>
        </w:rPr>
        <w:t xml:space="preserve"> возникшие с 01.01.2023 года</w:t>
      </w:r>
      <w:r>
        <w:rPr>
          <w:sz w:val="28"/>
        </w:rPr>
        <w:t>.</w:t>
      </w:r>
    </w:p>
    <w:p w14:paraId="221AA1E9" w14:textId="3458FEA5" w:rsidR="00920579" w:rsidRPr="00920579" w:rsidRDefault="00286C72" w:rsidP="00920579">
      <w:pPr>
        <w:pStyle w:val="a3"/>
        <w:numPr>
          <w:ilvl w:val="0"/>
          <w:numId w:val="1"/>
        </w:numPr>
        <w:tabs>
          <w:tab w:val="left" w:pos="1361"/>
        </w:tabs>
        <w:spacing w:before="3" w:line="322" w:lineRule="exact"/>
        <w:ind w:left="0" w:firstLine="426"/>
        <w:rPr>
          <w:sz w:val="28"/>
        </w:rPr>
      </w:pPr>
      <w:r>
        <w:rPr>
          <w:sz w:val="28"/>
        </w:rPr>
        <w:t>Признать утратившим силу Постановление Администрации Шолоховского городского поселения от 15.03.2012 №33.</w:t>
      </w:r>
    </w:p>
    <w:p w14:paraId="34FF8A37" w14:textId="37DB0EEB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ind w:left="0" w:right="203" w:firstLine="426"/>
        <w:rPr>
          <w:sz w:val="28"/>
        </w:rPr>
      </w:pPr>
      <w:proofErr w:type="gramStart"/>
      <w:r>
        <w:rPr>
          <w:sz w:val="28"/>
        </w:rPr>
        <w:lastRenderedPageBreak/>
        <w:t>Контроль за</w:t>
      </w:r>
      <w:proofErr w:type="gramEnd"/>
      <w:r>
        <w:rPr>
          <w:sz w:val="28"/>
        </w:rPr>
        <w:t xml:space="preserve"> выполнением постановления возложить на </w:t>
      </w:r>
      <w:r w:rsidR="00631EBE">
        <w:rPr>
          <w:sz w:val="28"/>
        </w:rPr>
        <w:t>начальника отдела экономики и финансов Администрации Шолоховского городского поселения Ярош Н.Б.</w:t>
      </w:r>
    </w:p>
    <w:p w14:paraId="6A7E0B07" w14:textId="77777777" w:rsidR="001C5EB2" w:rsidRDefault="001C5EB2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2DE13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C25328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406C08" w14:textId="138EDB41" w:rsidR="00920F54" w:rsidRPr="002B3E23" w:rsidRDefault="00631EBE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Глава Администрации</w:t>
      </w:r>
    </w:p>
    <w:p w14:paraId="0C971364" w14:textId="3B5792AD" w:rsidR="00631EBE" w:rsidRDefault="00631EBE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                                О.П. Снисаренко</w:t>
      </w:r>
    </w:p>
    <w:p w14:paraId="1A10261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891C09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A95DC8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39530D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C33DBCF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C8475FB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0AEF999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3AA2D2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292674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9157F9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3E8E05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7F3779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3FE41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1D8F4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10EA9F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A9AC597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E9B046E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C05B56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0C426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B5BA0A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52F654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64D7EF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60C43E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F952EDD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9338E2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9E06A8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16344B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4EDBA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44D1C4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D421B0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C1453A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2D9313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141C9D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3E94C85" w14:textId="77777777" w:rsidR="00920579" w:rsidRPr="00BB1445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C8263A9" w14:textId="77777777" w:rsidR="00147232" w:rsidRPr="00147232" w:rsidRDefault="00147232" w:rsidP="002B3E23">
      <w:pPr>
        <w:widowControl w:val="0"/>
        <w:autoSpaceDE w:val="0"/>
        <w:autoSpaceDN w:val="0"/>
        <w:spacing w:before="67" w:after="0" w:line="240" w:lineRule="auto"/>
        <w:ind w:left="5570" w:right="22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Приложение</w:t>
      </w:r>
    </w:p>
    <w:p w14:paraId="71361C5D" w14:textId="455AB374" w:rsidR="00147232" w:rsidRDefault="00147232" w:rsidP="002B3E23">
      <w:pPr>
        <w:widowControl w:val="0"/>
        <w:autoSpaceDE w:val="0"/>
        <w:autoSpaceDN w:val="0"/>
        <w:spacing w:before="2" w:after="0" w:line="240" w:lineRule="auto"/>
        <w:ind w:left="5570" w:right="508"/>
        <w:jc w:val="center"/>
        <w:rPr>
          <w:rFonts w:ascii="Times New Roman" w:eastAsia="Times New Roman" w:hAnsi="Times New Roman" w:cs="Times New Roman"/>
          <w:spacing w:val="-67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 постановлению Администрации</w:t>
      </w:r>
    </w:p>
    <w:p w14:paraId="1A09C8ED" w14:textId="217FF806" w:rsidR="00147232" w:rsidRPr="00147232" w:rsidRDefault="00147232" w:rsidP="002B3E23">
      <w:pPr>
        <w:widowControl w:val="0"/>
        <w:autoSpaceDE w:val="0"/>
        <w:autoSpaceDN w:val="0"/>
        <w:spacing w:before="2" w:after="0" w:line="240" w:lineRule="auto"/>
        <w:ind w:left="5570" w:right="50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Шолоховского городского </w:t>
      </w:r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                                         </w:t>
      </w: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поселения</w:t>
      </w:r>
    </w:p>
    <w:p w14:paraId="43EB110C" w14:textId="00BB5055" w:rsidR="00147232" w:rsidRPr="00147232" w:rsidRDefault="00920579" w:rsidP="00147232">
      <w:pPr>
        <w:widowControl w:val="0"/>
        <w:autoSpaceDE w:val="0"/>
        <w:autoSpaceDN w:val="0"/>
        <w:spacing w:after="0" w:line="322" w:lineRule="exact"/>
        <w:ind w:left="5569" w:right="50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28.</w:t>
      </w:r>
      <w:bookmarkStart w:id="1" w:name="_GoBack"/>
      <w:bookmarkEnd w:id="1"/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0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2.202</w:t>
      </w:r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3</w:t>
      </w:r>
      <w:r w:rsidR="00147232" w:rsidRPr="00147232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№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35</w:t>
      </w:r>
    </w:p>
    <w:p w14:paraId="662E984D" w14:textId="77777777" w:rsidR="002B3E23" w:rsidRDefault="002B3E23" w:rsidP="002B3E23">
      <w:pPr>
        <w:widowControl w:val="0"/>
        <w:autoSpaceDE w:val="0"/>
        <w:autoSpaceDN w:val="0"/>
        <w:spacing w:after="0" w:line="240" w:lineRule="auto"/>
        <w:ind w:right="3126"/>
        <w:jc w:val="center"/>
        <w:rPr>
          <w:rFonts w:ascii="Times New Roman" w:eastAsia="Times New Roman" w:hAnsi="Times New Roman" w:cs="Times New Roman"/>
          <w:kern w:val="0"/>
          <w:sz w:val="27"/>
          <w14:ligatures w14:val="none"/>
        </w:rPr>
      </w:pPr>
    </w:p>
    <w:p w14:paraId="222F638B" w14:textId="0322B962" w:rsidR="00147232" w:rsidRPr="000A3161" w:rsidRDefault="00147232" w:rsidP="002B3E23">
      <w:pPr>
        <w:widowControl w:val="0"/>
        <w:autoSpaceDE w:val="0"/>
        <w:autoSpaceDN w:val="0"/>
        <w:spacing w:after="0" w:line="240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ПОРЯДОК</w:t>
      </w:r>
    </w:p>
    <w:p w14:paraId="0F0A80A0" w14:textId="77777777" w:rsidR="00147232" w:rsidRPr="000A3161" w:rsidRDefault="00147232" w:rsidP="002B3E23">
      <w:pPr>
        <w:widowControl w:val="0"/>
        <w:autoSpaceDE w:val="0"/>
        <w:autoSpaceDN w:val="0"/>
        <w:spacing w:before="6" w:after="0" w:line="240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определения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объема</w:t>
      </w:r>
      <w:r w:rsidRPr="000A3161">
        <w:rPr>
          <w:rFonts w:ascii="Times New Roman" w:eastAsia="Times New Roman" w:hAnsi="Times New Roman" w:cs="Times New Roman"/>
          <w:spacing w:val="4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C0C0C"/>
          <w:spacing w:val="2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условий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</w:p>
    <w:p w14:paraId="20F52549" w14:textId="4A768EC6" w:rsidR="00147232" w:rsidRPr="000A3161" w:rsidRDefault="00147232" w:rsidP="002B3E23">
      <w:pPr>
        <w:widowControl w:val="0"/>
        <w:autoSpaceDE w:val="0"/>
        <w:autoSpaceDN w:val="0"/>
        <w:spacing w:before="16" w:after="0" w:line="247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 бюджета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bookmarkStart w:id="2" w:name="_Hlk128409345"/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Шолоховского городского поселения </w:t>
      </w:r>
      <w:bookmarkEnd w:id="2"/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автономным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bookmarkStart w:id="3" w:name="_Hlk128409432"/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функции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полномочия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учредителя,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отношении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осуществляет</w:t>
      </w:r>
      <w:r w:rsidRPr="000A3161">
        <w:rPr>
          <w:rFonts w:ascii="Times New Roman" w:eastAsia="Times New Roman" w:hAnsi="Times New Roman" w:cs="Times New Roman"/>
          <w:spacing w:val="54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Администрация</w:t>
      </w:r>
      <w:r w:rsidR="002B3E23" w:rsidRPr="000A3161">
        <w:rPr>
          <w:rFonts w:ascii="Times New Roman" w:eastAsia="Times New Roman" w:hAnsi="Times New Roman" w:cs="Times New Roman"/>
          <w:spacing w:val="54"/>
          <w:kern w:val="0"/>
          <w:sz w:val="28"/>
          <w:szCs w:val="28"/>
          <w14:ligatures w14:val="none"/>
        </w:rPr>
        <w:t xml:space="preserve"> </w:t>
      </w:r>
      <w:bookmarkStart w:id="4" w:name="_Hlk128409566"/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bookmarkEnd w:id="3"/>
      <w:bookmarkEnd w:id="4"/>
    </w:p>
    <w:p w14:paraId="77A42CF8" w14:textId="77777777" w:rsidR="00147232" w:rsidRPr="000A3161" w:rsidRDefault="00147232" w:rsidP="002B3E23">
      <w:pPr>
        <w:widowControl w:val="0"/>
        <w:autoSpaceDE w:val="0"/>
        <w:autoSpaceDN w:val="0"/>
        <w:spacing w:before="7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05E22EC" w14:textId="77777777" w:rsidR="00147232" w:rsidRPr="000A3161" w:rsidRDefault="00147232" w:rsidP="002B3E23">
      <w:pPr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142" w:firstLine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Общие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положения</w:t>
      </w:r>
      <w:r w:rsidRPr="000A3161">
        <w:rPr>
          <w:rFonts w:ascii="Times New Roman" w:eastAsia="Times New Roman" w:hAnsi="Times New Roman" w:cs="Times New Roman"/>
          <w:spacing w:val="6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0A3161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</w:t>
      </w:r>
    </w:p>
    <w:p w14:paraId="666EA940" w14:textId="60FEF211" w:rsidR="00147232" w:rsidRPr="000A3161" w:rsidRDefault="00147232" w:rsidP="00C273E1">
      <w:pPr>
        <w:widowControl w:val="0"/>
        <w:numPr>
          <w:ilvl w:val="1"/>
          <w:numId w:val="5"/>
        </w:numPr>
        <w:tabs>
          <w:tab w:val="left" w:pos="1495"/>
          <w:tab w:val="left" w:pos="2126"/>
        </w:tabs>
        <w:autoSpaceDE w:val="0"/>
        <w:autoSpaceDN w:val="0"/>
        <w:spacing w:before="50" w:after="0" w:line="244" w:lineRule="auto"/>
        <w:ind w:left="0" w:right="14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Настоящий  Порядок  устанавливает  правила определения  объема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31313"/>
          <w:w w:val="105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условия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предоставления из  бюджета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2B3E23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субсидий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иные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цели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51515"/>
          <w:w w:val="105"/>
          <w:kern w:val="0"/>
          <w:sz w:val="28"/>
          <w:szCs w:val="28"/>
          <w14:ligatures w14:val="none"/>
        </w:rPr>
        <w:t xml:space="preserve">в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соответствии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абзацем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вторым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пункта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w w:val="105"/>
          <w:kern w:val="0"/>
          <w:sz w:val="28"/>
          <w:szCs w:val="28"/>
          <w14:ligatures w14:val="none"/>
        </w:rPr>
        <w:t>1</w:t>
      </w:r>
      <w:r w:rsidRPr="000A3161">
        <w:rPr>
          <w:rFonts w:ascii="Times New Roman" w:eastAsia="Times New Roman" w:hAnsi="Times New Roman" w:cs="Times New Roman"/>
          <w:color w:val="0A0A0A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статьи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78.1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Бюджетного кодекса Российской Федерации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муниципальным бюджетным </w:t>
      </w:r>
      <w:r w:rsidRPr="000A3161">
        <w:rPr>
          <w:rFonts w:ascii="Times New Roman" w:eastAsia="Times New Roman" w:hAnsi="Times New Roman" w:cs="Times New Roman"/>
          <w:color w:val="0F0F0F"/>
          <w:w w:val="105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F0F0F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автономным учреждениям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,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в 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отношении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которых</w:t>
      </w:r>
      <w:r w:rsidR="002B3E23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функции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полномочия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учредителя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осуществляет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Администрация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(далее соответственно </w:t>
      </w:r>
      <w:r w:rsidRPr="000A3161">
        <w:rPr>
          <w:rFonts w:ascii="Times New Roman" w:eastAsia="Times New Roman" w:hAnsi="Times New Roman" w:cs="Times New Roman"/>
          <w:w w:val="90"/>
          <w:kern w:val="0"/>
          <w:sz w:val="28"/>
          <w:szCs w:val="28"/>
          <w14:ligatures w14:val="none"/>
        </w:rPr>
        <w:t>—</w:t>
      </w:r>
      <w:r w:rsidRPr="000A3161">
        <w:rPr>
          <w:rFonts w:ascii="Times New Roman" w:eastAsia="Times New Roman" w:hAnsi="Times New Roman" w:cs="Times New Roman"/>
          <w:spacing w:val="1"/>
          <w:w w:val="9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субсидия,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учреждения).</w:t>
      </w:r>
    </w:p>
    <w:p w14:paraId="3E5FDD48" w14:textId="00C0265D" w:rsidR="00147232" w:rsidRPr="000A3161" w:rsidRDefault="00147232" w:rsidP="00C273E1">
      <w:pPr>
        <w:widowControl w:val="0"/>
        <w:numPr>
          <w:ilvl w:val="1"/>
          <w:numId w:val="5"/>
        </w:numPr>
        <w:tabs>
          <w:tab w:val="left" w:pos="1432"/>
        </w:tabs>
        <w:autoSpaceDE w:val="0"/>
        <w:autoSpaceDN w:val="0"/>
        <w:spacing w:after="0" w:line="242" w:lineRule="auto"/>
        <w:ind w:left="0" w:right="145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предоставляются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пределах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лимитов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обязательств,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доведенных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учреждениям</w:t>
      </w:r>
      <w:r w:rsidRPr="000A3161">
        <w:rPr>
          <w:rFonts w:ascii="Times New Roman" w:eastAsia="Times New Roman" w:hAnsi="Times New Roman" w:cs="Times New Roman"/>
          <w:spacing w:val="3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цели,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указанные</w:t>
      </w:r>
      <w:r w:rsidRPr="000A3161">
        <w:rPr>
          <w:rFonts w:ascii="Times New Roman" w:eastAsia="Times New Roman" w:hAnsi="Times New Roman" w:cs="Times New Roman"/>
          <w:spacing w:val="3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C0C0C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пункте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1.3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настоящего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раздела.</w:t>
      </w:r>
    </w:p>
    <w:p w14:paraId="7EB8F59C" w14:textId="77777777" w:rsidR="00147232" w:rsidRPr="000A3161" w:rsidRDefault="00147232" w:rsidP="00C273E1">
      <w:pPr>
        <w:widowControl w:val="0"/>
        <w:numPr>
          <w:ilvl w:val="1"/>
          <w:numId w:val="5"/>
        </w:numPr>
        <w:autoSpaceDE w:val="0"/>
        <w:autoSpaceDN w:val="0"/>
        <w:spacing w:before="3" w:after="0" w:line="240" w:lineRule="auto"/>
        <w:ind w:left="567" w:firstLine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предоставляются</w:t>
      </w:r>
      <w:r w:rsidRPr="000A3161">
        <w:rPr>
          <w:rFonts w:ascii="Times New Roman" w:eastAsia="Times New Roman" w:hAnsi="Times New Roman" w:cs="Times New Roman"/>
          <w:spacing w:val="1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следующие</w:t>
      </w:r>
      <w:r w:rsidRPr="000A3161">
        <w:rPr>
          <w:rFonts w:ascii="Times New Roman" w:eastAsia="Times New Roman" w:hAnsi="Times New Roman" w:cs="Times New Roman"/>
          <w:spacing w:val="6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цели:</w:t>
      </w:r>
    </w:p>
    <w:p w14:paraId="18B35570" w14:textId="5C298419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1543"/>
        </w:tabs>
        <w:autoSpaceDE w:val="0"/>
        <w:autoSpaceDN w:val="0"/>
        <w:spacing w:before="6" w:after="0" w:line="244" w:lineRule="auto"/>
        <w:ind w:left="0" w:right="134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создание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и обеспечение функционирования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учреждений культуры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, расп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оложенных на территории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,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50505"/>
          <w:w w:val="105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50505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17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18"/>
          <w:w w:val="105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".</w:t>
      </w:r>
    </w:p>
    <w:p w14:paraId="32E17597" w14:textId="77777777" w:rsidR="00147232" w:rsidRPr="000A3161" w:rsidRDefault="00147232" w:rsidP="00C273E1">
      <w:pPr>
        <w:widowControl w:val="0"/>
        <w:autoSpaceDE w:val="0"/>
        <w:autoSpaceDN w:val="0"/>
        <w:spacing w:after="0" w:line="247" w:lineRule="auto"/>
        <w:ind w:right="133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 в 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 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реализацию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мероприятий,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 информации, полученной с применением метода сопоставимых рыночных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цен</w:t>
      </w:r>
      <w:r w:rsidRPr="000A3161">
        <w:rPr>
          <w:rFonts w:ascii="Times New Roman" w:eastAsia="Times New Roman" w:hAnsi="Times New Roman" w:cs="Times New Roman"/>
          <w:color w:val="0A0A0A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(анализа</w:t>
      </w:r>
      <w:r w:rsidRPr="000A3161">
        <w:rPr>
          <w:rFonts w:ascii="Times New Roman" w:eastAsia="Times New Roman" w:hAnsi="Times New Roman" w:cs="Times New Roman"/>
          <w:spacing w:val="2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рынка).</w:t>
      </w:r>
    </w:p>
    <w:p w14:paraId="0E68FBC6" w14:textId="77777777" w:rsidR="00147232" w:rsidRPr="000A3161" w:rsidRDefault="00147232" w:rsidP="00C273E1">
      <w:pPr>
        <w:widowControl w:val="0"/>
        <w:autoSpaceDE w:val="0"/>
        <w:autoSpaceDN w:val="0"/>
        <w:spacing w:after="0" w:line="295" w:lineRule="exact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Результатом</w:t>
      </w:r>
      <w:r w:rsidRPr="000A3161">
        <w:rPr>
          <w:rFonts w:ascii="Times New Roman" w:eastAsia="Times New Roman" w:hAnsi="Times New Roman" w:cs="Times New Roman"/>
          <w:spacing w:val="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является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улучшение</w:t>
      </w:r>
      <w:r w:rsidRPr="000A3161">
        <w:rPr>
          <w:rFonts w:ascii="Times New Roman" w:eastAsia="Times New Roman" w:hAnsi="Times New Roman" w:cs="Times New Roman"/>
          <w:spacing w:val="5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материально-</w:t>
      </w:r>
    </w:p>
    <w:p w14:paraId="6C8F8D34" w14:textId="7F3CEFE5" w:rsidR="00147232" w:rsidRPr="000A3161" w:rsidRDefault="00147232" w:rsidP="004D1E03">
      <w:pPr>
        <w:widowControl w:val="0"/>
        <w:autoSpaceDE w:val="0"/>
        <w:autoSpaceDN w:val="0"/>
        <w:spacing w:before="9"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технической</w:t>
      </w:r>
      <w:r w:rsidRPr="000A3161">
        <w:rPr>
          <w:rFonts w:ascii="Times New Roman" w:eastAsia="Times New Roman" w:hAnsi="Times New Roman" w:cs="Times New Roman"/>
          <w:spacing w:val="4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базы</w:t>
      </w:r>
      <w:r w:rsidRPr="000A3161">
        <w:rPr>
          <w:rFonts w:ascii="Times New Roman" w:eastAsia="Times New Roman" w:hAnsi="Times New Roman" w:cs="Times New Roman"/>
          <w:spacing w:val="41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проведение мероприятий.</w:t>
      </w:r>
    </w:p>
    <w:p w14:paraId="5A28FF85" w14:textId="77777777" w:rsidR="00147232" w:rsidRPr="000A3161" w:rsidRDefault="00147232" w:rsidP="00C273E1">
      <w:pPr>
        <w:widowControl w:val="0"/>
        <w:autoSpaceDE w:val="0"/>
        <w:autoSpaceDN w:val="0"/>
        <w:spacing w:before="2" w:after="0" w:line="242" w:lineRule="auto"/>
        <w:ind w:right="122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Значение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результата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устанавливается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соглашением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0A3161">
        <w:rPr>
          <w:rFonts w:ascii="Times New Roman" w:eastAsia="Times New Roman" w:hAnsi="Times New Roman" w:cs="Times New Roman"/>
          <w:spacing w:val="-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6C42C60E" w14:textId="1E2127AC" w:rsidR="00147232" w:rsidRPr="00920579" w:rsidRDefault="00147232" w:rsidP="00920579">
      <w:pPr>
        <w:widowControl w:val="0"/>
        <w:numPr>
          <w:ilvl w:val="2"/>
          <w:numId w:val="5"/>
        </w:numPr>
        <w:tabs>
          <w:tab w:val="left" w:pos="1658"/>
        </w:tabs>
        <w:autoSpaceDE w:val="0"/>
        <w:autoSpaceDN w:val="0"/>
        <w:spacing w:after="0" w:line="247" w:lineRule="auto"/>
        <w:ind w:left="0"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комплекса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антитеррористических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«Обеспечение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общественного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порядка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противодействие преступности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».</w:t>
      </w:r>
      <w:r w:rsid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58B4FF45" w14:textId="674C724C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993"/>
        </w:tabs>
        <w:autoSpaceDE w:val="0"/>
        <w:autoSpaceDN w:val="0"/>
        <w:spacing w:before="1" w:after="0" w:line="244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5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3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выплату</w:t>
      </w:r>
      <w:r w:rsidRPr="000A3161">
        <w:rPr>
          <w:rFonts w:ascii="Times New Roman" w:eastAsia="Times New Roman" w:hAnsi="Times New Roman" w:cs="Times New Roman"/>
          <w:spacing w:val="5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заработной</w:t>
      </w:r>
      <w:r w:rsidRPr="000A3161">
        <w:rPr>
          <w:rFonts w:ascii="Times New Roman" w:eastAsia="Times New Roman" w:hAnsi="Times New Roman" w:cs="Times New Roman"/>
          <w:spacing w:val="5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платы,</w:t>
      </w:r>
      <w:r w:rsidRPr="000A3161">
        <w:rPr>
          <w:rFonts w:ascii="Times New Roman" w:eastAsia="Times New Roman" w:hAnsi="Times New Roman" w:cs="Times New Roman"/>
          <w:color w:val="0F0F0F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которое</w:t>
      </w:r>
      <w:r w:rsidRPr="000A3161">
        <w:rPr>
          <w:rFonts w:ascii="Times New Roman" w:eastAsia="Times New Roman" w:hAnsi="Times New Roman" w:cs="Times New Roman"/>
          <w:spacing w:val="1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временно</w:t>
      </w:r>
      <w:r w:rsidRPr="000A3161">
        <w:rPr>
          <w:rFonts w:ascii="Times New Roman" w:eastAsia="Times New Roman" w:hAnsi="Times New Roman" w:cs="Times New Roman"/>
          <w:spacing w:val="1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Pr="000A3161">
        <w:rPr>
          <w:rFonts w:ascii="Times New Roman" w:eastAsia="Times New Roman" w:hAnsi="Times New Roman" w:cs="Times New Roman"/>
          <w:spacing w:val="6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оказывает</w:t>
      </w:r>
      <w:r w:rsidRPr="000A3161">
        <w:rPr>
          <w:rFonts w:ascii="Times New Roman" w:eastAsia="Times New Roman" w:hAnsi="Times New Roman" w:cs="Times New Roman"/>
          <w:spacing w:val="1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муниципальные</w:t>
      </w:r>
      <w:r w:rsidRPr="000A3161">
        <w:rPr>
          <w:rFonts w:ascii="Times New Roman" w:eastAsia="Times New Roman" w:hAnsi="Times New Roman" w:cs="Times New Roman"/>
          <w:spacing w:val="2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услуги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5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6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</w:p>
    <w:p w14:paraId="32B1E165" w14:textId="77777777" w:rsidR="00147232" w:rsidRPr="000A3161" w:rsidRDefault="00147232" w:rsidP="00C273E1">
      <w:pPr>
        <w:widowControl w:val="0"/>
        <w:autoSpaceDE w:val="0"/>
        <w:autoSpaceDN w:val="0"/>
        <w:spacing w:after="0" w:line="247" w:lineRule="auto"/>
        <w:ind w:right="167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6D20A5AC" w14:textId="5CB3933D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1860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ремонтов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культуры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аварийных),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строительного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контроля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авторского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надзора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F0F0F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497AFC"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497AFC"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культуры"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</w:t>
      </w:r>
    </w:p>
    <w:p w14:paraId="1880AA5A" w14:textId="77777777" w:rsidR="00147232" w:rsidRPr="000A3161" w:rsidRDefault="00147232" w:rsidP="00C273E1">
      <w:pPr>
        <w:widowControl w:val="0"/>
        <w:autoSpaceDE w:val="0"/>
        <w:autoSpaceDN w:val="0"/>
        <w:spacing w:after="0" w:line="242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расчета—обоснования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перечня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объектов,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подлежащих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ремонту,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2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расходов</w:t>
      </w:r>
      <w:r w:rsidRPr="000A3161">
        <w:rPr>
          <w:rFonts w:ascii="Times New Roman" w:eastAsia="Times New Roman" w:hAnsi="Times New Roman" w:cs="Times New Roman"/>
          <w:spacing w:val="2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капитального</w:t>
      </w:r>
      <w:r w:rsidRPr="000A3161">
        <w:rPr>
          <w:rFonts w:ascii="Times New Roman" w:eastAsia="Times New Roman" w:hAnsi="Times New Roman" w:cs="Times New Roman"/>
          <w:spacing w:val="4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1B1403B5" w14:textId="334C601D" w:rsidR="00147232" w:rsidRPr="000A3161" w:rsidRDefault="00147232" w:rsidP="000A3161">
      <w:pPr>
        <w:widowControl w:val="0"/>
        <w:numPr>
          <w:ilvl w:val="2"/>
          <w:numId w:val="5"/>
        </w:numPr>
        <w:tabs>
          <w:tab w:val="left" w:pos="1548"/>
        </w:tabs>
        <w:autoSpaceDE w:val="0"/>
        <w:autoSpaceDN w:val="0"/>
        <w:spacing w:after="0" w:line="242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 осуществление текущего ремонта недвижимого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особо ценного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движимого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имущества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497AFC"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497AFC"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культуры".</w:t>
      </w:r>
    </w:p>
    <w:p w14:paraId="69DEF564" w14:textId="77777777" w:rsidR="00147232" w:rsidRPr="000A3161" w:rsidRDefault="00147232" w:rsidP="000A3161">
      <w:pPr>
        <w:widowControl w:val="0"/>
        <w:autoSpaceDE w:val="0"/>
        <w:autoSpaceDN w:val="0"/>
        <w:spacing w:after="0" w:line="242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перечня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объектов,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подлежащих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ремонту,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расходов</w:t>
      </w:r>
      <w:r w:rsidRPr="000A3161">
        <w:rPr>
          <w:rFonts w:ascii="Times New Roman" w:eastAsia="Times New Roman" w:hAnsi="Times New Roman" w:cs="Times New Roman"/>
          <w:spacing w:val="2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4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0A3161">
        <w:rPr>
          <w:rFonts w:ascii="Times New Roman" w:eastAsia="Times New Roman" w:hAnsi="Times New Roman" w:cs="Times New Roman"/>
          <w:spacing w:val="3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4C9194F7" w14:textId="4901F9D5" w:rsidR="00147232" w:rsidRPr="000A3161" w:rsidRDefault="00147232" w:rsidP="000A3161">
      <w:pPr>
        <w:pStyle w:val="a3"/>
        <w:numPr>
          <w:ilvl w:val="2"/>
          <w:numId w:val="5"/>
        </w:numPr>
        <w:ind w:left="0" w:firstLine="567"/>
        <w:rPr>
          <w:sz w:val="28"/>
          <w:szCs w:val="28"/>
        </w:rPr>
      </w:pPr>
      <w:r w:rsidRPr="000A3161">
        <w:rPr>
          <w:sz w:val="28"/>
          <w:szCs w:val="28"/>
        </w:rPr>
        <w:t>На проведение предпроектных работ, разработку проектно-сметной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документации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color w:val="0C0C0C"/>
          <w:w w:val="105"/>
          <w:sz w:val="28"/>
          <w:szCs w:val="28"/>
        </w:rPr>
        <w:t>на</w:t>
      </w:r>
      <w:r w:rsidRPr="000A3161">
        <w:rPr>
          <w:color w:val="0C0C0C"/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строительство,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реконструкцию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и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капитальный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ремонт,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проведение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государственной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(негосударственной)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экспертизы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проектной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sz w:val="28"/>
          <w:szCs w:val="28"/>
        </w:rPr>
        <w:t>документации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 рамках муниципальной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 xml:space="preserve">программы </w:t>
      </w:r>
      <w:r w:rsidR="00A72094" w:rsidRPr="000A3161">
        <w:rPr>
          <w:sz w:val="28"/>
          <w:szCs w:val="28"/>
        </w:rPr>
        <w:t>Шолоховского городского поселения "Развитие культуры".</w:t>
      </w:r>
    </w:p>
    <w:p w14:paraId="080C9FDA" w14:textId="03A1B8ED" w:rsidR="00147232" w:rsidRPr="000A3161" w:rsidRDefault="00147232" w:rsidP="000A3161">
      <w:pPr>
        <w:widowControl w:val="0"/>
        <w:autoSpaceDE w:val="0"/>
        <w:autoSpaceDN w:val="0"/>
        <w:spacing w:after="0" w:line="247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   в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   числе   предварительной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="0012363D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сметы   на   выполнение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проектных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111111"/>
          <w:spacing w:val="1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изыскательских</w:t>
      </w:r>
      <w:r w:rsidRPr="000A3161">
        <w:rPr>
          <w:rFonts w:ascii="Times New Roman" w:eastAsia="Times New Roman" w:hAnsi="Times New Roman" w:cs="Times New Roman"/>
          <w:spacing w:val="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работ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для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капитального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5D03AAAF" w14:textId="44EDCE59" w:rsidR="00A72094" w:rsidRPr="000A3161" w:rsidRDefault="00147232" w:rsidP="000A3161">
      <w:pPr>
        <w:widowControl w:val="0"/>
        <w:numPr>
          <w:ilvl w:val="2"/>
          <w:numId w:val="5"/>
        </w:numPr>
        <w:tabs>
          <w:tab w:val="left" w:pos="1845"/>
          <w:tab w:val="left" w:pos="2435"/>
          <w:tab w:val="left" w:pos="2574"/>
          <w:tab w:val="left" w:pos="2656"/>
          <w:tab w:val="left" w:pos="3760"/>
          <w:tab w:val="left" w:pos="4411"/>
          <w:tab w:val="left" w:pos="4826"/>
          <w:tab w:val="left" w:pos="5203"/>
          <w:tab w:val="left" w:pos="5837"/>
          <w:tab w:val="left" w:pos="6271"/>
          <w:tab w:val="left" w:pos="6947"/>
          <w:tab w:val="left" w:pos="7009"/>
          <w:tab w:val="left" w:pos="7566"/>
          <w:tab w:val="left" w:pos="8291"/>
          <w:tab w:val="left" w:pos="8371"/>
          <w:tab w:val="left" w:pos="8935"/>
          <w:tab w:val="left" w:pos="9624"/>
        </w:tabs>
        <w:autoSpaceDE w:val="0"/>
        <w:autoSpaceDN w:val="0"/>
        <w:spacing w:after="0" w:line="242" w:lineRule="auto"/>
        <w:ind w:left="0"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строите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льство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и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реконструкцию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объектов </w:t>
      </w:r>
      <w:r w:rsidR="0012363D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льной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собственности,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включая газификацию, </w:t>
      </w:r>
      <w:r w:rsidR="00A72094"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 xml:space="preserve">в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"Развитие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</w:p>
    <w:p w14:paraId="78A2AF05" w14:textId="3A2B6960" w:rsidR="00147232" w:rsidRPr="000A3161" w:rsidRDefault="00147232" w:rsidP="000A3161">
      <w:pPr>
        <w:widowControl w:val="0"/>
        <w:tabs>
          <w:tab w:val="left" w:pos="1845"/>
          <w:tab w:val="left" w:pos="2435"/>
          <w:tab w:val="left" w:pos="2574"/>
          <w:tab w:val="left" w:pos="2656"/>
          <w:tab w:val="left" w:pos="3760"/>
          <w:tab w:val="left" w:pos="4411"/>
          <w:tab w:val="left" w:pos="4826"/>
          <w:tab w:val="left" w:pos="5203"/>
          <w:tab w:val="left" w:pos="5837"/>
          <w:tab w:val="left" w:pos="6271"/>
          <w:tab w:val="left" w:pos="6947"/>
          <w:tab w:val="left" w:pos="7009"/>
          <w:tab w:val="left" w:pos="7566"/>
          <w:tab w:val="left" w:pos="8291"/>
          <w:tab w:val="left" w:pos="8371"/>
          <w:tab w:val="left" w:pos="8935"/>
          <w:tab w:val="left" w:pos="9624"/>
        </w:tabs>
        <w:autoSpaceDE w:val="0"/>
        <w:autoSpaceDN w:val="0"/>
        <w:spacing w:after="0" w:line="242" w:lineRule="auto"/>
        <w:ind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расчета—обоснования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субсидии, перечня объектов,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подлежащих  </w:t>
      </w:r>
      <w:r w:rsidRPr="000A3161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ремонту,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предварительной сметы расходов на проведение строительства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еконструкцию.</w:t>
      </w:r>
    </w:p>
    <w:p w14:paraId="1033E02E" w14:textId="498174F3" w:rsidR="00147232" w:rsidRPr="000A3161" w:rsidRDefault="00147232" w:rsidP="0012363D">
      <w:pPr>
        <w:pStyle w:val="a3"/>
        <w:numPr>
          <w:ilvl w:val="2"/>
          <w:numId w:val="5"/>
        </w:numPr>
        <w:tabs>
          <w:tab w:val="left" w:pos="567"/>
          <w:tab w:val="left" w:pos="1687"/>
        </w:tabs>
        <w:spacing w:line="242" w:lineRule="auto"/>
        <w:ind w:left="0" w:right="40" w:firstLine="567"/>
        <w:rPr>
          <w:sz w:val="28"/>
          <w:szCs w:val="28"/>
        </w:rPr>
      </w:pPr>
      <w:r w:rsidRPr="000A3161">
        <w:rPr>
          <w:sz w:val="28"/>
          <w:szCs w:val="28"/>
        </w:rPr>
        <w:t>На проведение комплекса противопожарных мероприятий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color w:val="0E0E0E"/>
          <w:sz w:val="28"/>
          <w:szCs w:val="28"/>
        </w:rPr>
        <w:t xml:space="preserve">в </w:t>
      </w:r>
      <w:r w:rsidRPr="000A3161">
        <w:rPr>
          <w:sz w:val="28"/>
          <w:szCs w:val="28"/>
        </w:rPr>
        <w:t>рамках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реализации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муниципальной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программы</w:t>
      </w:r>
      <w:r w:rsidRPr="000A3161">
        <w:rPr>
          <w:spacing w:val="1"/>
          <w:sz w:val="28"/>
          <w:szCs w:val="28"/>
        </w:rPr>
        <w:t xml:space="preserve"> </w:t>
      </w:r>
      <w:r w:rsidR="00A72094" w:rsidRPr="000A3161">
        <w:rPr>
          <w:sz w:val="28"/>
          <w:szCs w:val="28"/>
        </w:rPr>
        <w:t>Шолоховского городского поселения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"Развитие</w:t>
      </w:r>
      <w:r w:rsidRPr="000A3161">
        <w:rPr>
          <w:spacing w:val="1"/>
          <w:sz w:val="28"/>
          <w:szCs w:val="28"/>
        </w:rPr>
        <w:t xml:space="preserve"> </w:t>
      </w:r>
      <w:r w:rsidR="00A72094" w:rsidRPr="000A3161">
        <w:rPr>
          <w:sz w:val="28"/>
          <w:szCs w:val="28"/>
        </w:rPr>
        <w:t>культуры</w:t>
      </w:r>
      <w:r w:rsidRPr="000A3161">
        <w:rPr>
          <w:sz w:val="28"/>
          <w:szCs w:val="28"/>
        </w:rPr>
        <w:t>".</w:t>
      </w:r>
    </w:p>
    <w:p w14:paraId="312BFBC9" w14:textId="77777777" w:rsidR="00147232" w:rsidRPr="000A3161" w:rsidRDefault="00147232" w:rsidP="000A3161">
      <w:pPr>
        <w:widowControl w:val="0"/>
        <w:autoSpaceDE w:val="0"/>
        <w:autoSpaceDN w:val="0"/>
        <w:spacing w:after="0" w:line="252" w:lineRule="auto"/>
        <w:ind w:right="10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70707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color w:val="070707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информации, полученной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 xml:space="preserve">с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применением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метода сопоставимых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рыночных цен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(анализа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рынка).</w:t>
      </w:r>
    </w:p>
    <w:p w14:paraId="4676F65B" w14:textId="4E45D970" w:rsidR="00147232" w:rsidRPr="00ED7FD3" w:rsidRDefault="00147232" w:rsidP="00ED7FD3">
      <w:pPr>
        <w:pStyle w:val="a3"/>
        <w:numPr>
          <w:ilvl w:val="2"/>
          <w:numId w:val="5"/>
        </w:numPr>
        <w:tabs>
          <w:tab w:val="left" w:pos="1937"/>
        </w:tabs>
        <w:spacing w:before="2"/>
        <w:ind w:left="0" w:right="40" w:firstLine="567"/>
        <w:rPr>
          <w:sz w:val="28"/>
        </w:rPr>
      </w:pPr>
      <w:r w:rsidRPr="00ED7FD3">
        <w:rPr>
          <w:sz w:val="28"/>
        </w:rPr>
        <w:t>На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мероприятия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по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обеспечению</w:t>
      </w:r>
      <w:r w:rsidRPr="00ED7FD3">
        <w:rPr>
          <w:spacing w:val="1"/>
          <w:sz w:val="28"/>
        </w:rPr>
        <w:t xml:space="preserve"> </w:t>
      </w:r>
      <w:r w:rsidRPr="00ED7FD3">
        <w:rPr>
          <w:color w:val="111111"/>
          <w:sz w:val="28"/>
        </w:rPr>
        <w:t>мер</w:t>
      </w:r>
      <w:r w:rsidRPr="00ED7FD3">
        <w:rPr>
          <w:color w:val="111111"/>
          <w:spacing w:val="1"/>
          <w:sz w:val="28"/>
        </w:rPr>
        <w:t xml:space="preserve"> </w:t>
      </w:r>
      <w:r w:rsidRPr="00ED7FD3">
        <w:rPr>
          <w:sz w:val="28"/>
        </w:rPr>
        <w:t>по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предотвращению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распространения</w:t>
      </w:r>
      <w:r w:rsidRPr="00ED7FD3">
        <w:rPr>
          <w:spacing w:val="-13"/>
          <w:sz w:val="28"/>
        </w:rPr>
        <w:t xml:space="preserve"> </w:t>
      </w:r>
      <w:r w:rsidRPr="00ED7FD3">
        <w:rPr>
          <w:sz w:val="28"/>
        </w:rPr>
        <w:t>новой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коронавирусной</w:t>
      </w:r>
      <w:r w:rsidRPr="00ED7FD3">
        <w:rPr>
          <w:spacing w:val="-14"/>
          <w:sz w:val="28"/>
        </w:rPr>
        <w:t xml:space="preserve"> </w:t>
      </w:r>
      <w:r w:rsidRPr="00ED7FD3">
        <w:rPr>
          <w:sz w:val="28"/>
        </w:rPr>
        <w:t>инфекции</w:t>
      </w:r>
      <w:r w:rsidRPr="00ED7FD3">
        <w:rPr>
          <w:spacing w:val="2"/>
          <w:sz w:val="28"/>
        </w:rPr>
        <w:t xml:space="preserve"> </w:t>
      </w:r>
      <w:r w:rsidRPr="00ED7FD3">
        <w:rPr>
          <w:sz w:val="28"/>
        </w:rPr>
        <w:t>(COVID</w:t>
      </w:r>
      <w:r w:rsidRPr="00ED7FD3">
        <w:rPr>
          <w:spacing w:val="-5"/>
          <w:sz w:val="28"/>
        </w:rPr>
        <w:t xml:space="preserve"> </w:t>
      </w:r>
      <w:r w:rsidRPr="00ED7FD3">
        <w:rPr>
          <w:color w:val="111111"/>
          <w:sz w:val="28"/>
        </w:rPr>
        <w:t>-</w:t>
      </w:r>
      <w:r w:rsidRPr="00ED7FD3">
        <w:rPr>
          <w:color w:val="111111"/>
          <w:spacing w:val="-13"/>
          <w:sz w:val="28"/>
        </w:rPr>
        <w:t xml:space="preserve"> </w:t>
      </w:r>
      <w:r w:rsidRPr="00ED7FD3">
        <w:rPr>
          <w:sz w:val="28"/>
        </w:rPr>
        <w:t>19)</w:t>
      </w:r>
      <w:r w:rsidRPr="00ED7FD3">
        <w:rPr>
          <w:spacing w:val="-6"/>
          <w:sz w:val="28"/>
        </w:rPr>
        <w:t xml:space="preserve"> </w:t>
      </w:r>
      <w:r w:rsidRPr="00ED7FD3">
        <w:rPr>
          <w:sz w:val="28"/>
        </w:rPr>
        <w:t>на</w:t>
      </w:r>
      <w:r w:rsidRPr="00ED7FD3">
        <w:rPr>
          <w:spacing w:val="-12"/>
          <w:sz w:val="28"/>
        </w:rPr>
        <w:t xml:space="preserve"> </w:t>
      </w:r>
      <w:r w:rsidRPr="00ED7FD3">
        <w:rPr>
          <w:sz w:val="28"/>
        </w:rPr>
        <w:t>территории</w:t>
      </w:r>
      <w:r w:rsidRPr="00ED7FD3">
        <w:rPr>
          <w:spacing w:val="-68"/>
          <w:sz w:val="28"/>
        </w:rPr>
        <w:t xml:space="preserve"> </w:t>
      </w:r>
      <w:r w:rsidR="0012363D" w:rsidRPr="00ED7FD3">
        <w:rPr>
          <w:sz w:val="28"/>
        </w:rPr>
        <w:t>Шолоховского городского поселения</w:t>
      </w:r>
      <w:r w:rsidRPr="00ED7FD3">
        <w:rPr>
          <w:sz w:val="28"/>
        </w:rPr>
        <w:t xml:space="preserve"> </w:t>
      </w:r>
      <w:r w:rsidRPr="00ED7FD3">
        <w:rPr>
          <w:color w:val="0A0A0A"/>
          <w:sz w:val="28"/>
        </w:rPr>
        <w:t xml:space="preserve">в </w:t>
      </w:r>
      <w:r w:rsidRPr="00ED7FD3">
        <w:rPr>
          <w:sz w:val="28"/>
        </w:rPr>
        <w:t>рамках реализации муниципальной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программы</w:t>
      </w:r>
      <w:r w:rsidRPr="00ED7FD3">
        <w:rPr>
          <w:spacing w:val="1"/>
          <w:sz w:val="28"/>
        </w:rPr>
        <w:t xml:space="preserve"> </w:t>
      </w:r>
      <w:r w:rsidR="0012363D" w:rsidRPr="00ED7FD3">
        <w:rPr>
          <w:sz w:val="28"/>
        </w:rPr>
        <w:t>Шолоховского городского поселения</w:t>
      </w:r>
      <w:r w:rsidRPr="00ED7FD3">
        <w:rPr>
          <w:spacing w:val="13"/>
          <w:sz w:val="28"/>
        </w:rPr>
        <w:t xml:space="preserve"> </w:t>
      </w:r>
      <w:r w:rsidRPr="00ED7FD3">
        <w:rPr>
          <w:sz w:val="28"/>
        </w:rPr>
        <w:t>"Развитие</w:t>
      </w:r>
      <w:r w:rsidRPr="00ED7FD3">
        <w:rPr>
          <w:spacing w:val="20"/>
          <w:sz w:val="28"/>
        </w:rPr>
        <w:t xml:space="preserve"> </w:t>
      </w:r>
      <w:r w:rsidR="0012363D" w:rsidRPr="00ED7FD3">
        <w:rPr>
          <w:sz w:val="28"/>
        </w:rPr>
        <w:t>культуры</w:t>
      </w:r>
      <w:r w:rsidRPr="00ED7FD3">
        <w:rPr>
          <w:sz w:val="28"/>
        </w:rPr>
        <w:t>".</w:t>
      </w:r>
    </w:p>
    <w:p w14:paraId="0AF8480F" w14:textId="23B3EFCD" w:rsidR="00147232" w:rsidRPr="00ED7FD3" w:rsidRDefault="00147232" w:rsidP="000A3161">
      <w:pPr>
        <w:widowControl w:val="0"/>
        <w:autoSpaceDE w:val="0"/>
        <w:autoSpaceDN w:val="0"/>
        <w:spacing w:after="0" w:line="228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 расчета-обоснования суммы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субсидии,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 числе предварительной сметы на реализацию мероприятий,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информации,</w:t>
      </w:r>
      <w:r w:rsidRPr="00147232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полученной</w:t>
      </w:r>
      <w:r w:rsidRPr="00147232">
        <w:rPr>
          <w:rFonts w:ascii="Times New Roman" w:eastAsia="Times New Roman" w:hAnsi="Times New Roman" w:cs="Times New Roman"/>
          <w:spacing w:val="14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</w:t>
      </w:r>
      <w:r w:rsidRPr="00147232"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применением</w:t>
      </w:r>
      <w:r w:rsidRPr="00147232">
        <w:rPr>
          <w:rFonts w:ascii="Times New Roman" w:eastAsia="Times New Roman" w:hAnsi="Times New Roman" w:cs="Times New Roman"/>
          <w:spacing w:val="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метода</w:t>
      </w:r>
      <w:r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сопоставимых</w:t>
      </w:r>
      <w:r w:rsidRPr="00147232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рыночных</w:t>
      </w:r>
      <w:r w:rsidRPr="00147232">
        <w:rPr>
          <w:rFonts w:ascii="Times New Roman" w:eastAsia="Times New Roman" w:hAnsi="Times New Roman" w:cs="Times New Roman"/>
          <w:spacing w:val="1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цен</w:t>
      </w:r>
      <w:r w:rsid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(</w:t>
      </w:r>
      <w:r w:rsidRPr="00147232">
        <w:rPr>
          <w:rFonts w:ascii="Times New Roman" w:eastAsia="Times New Roman" w:hAnsi="Times New Roman" w:cs="Times New Roman"/>
          <w:kern w:val="0"/>
          <w:sz w:val="27"/>
          <w14:ligatures w14:val="none"/>
        </w:rPr>
        <w:t>анализа</w:t>
      </w:r>
      <w:r w:rsidRPr="00147232">
        <w:rPr>
          <w:rFonts w:ascii="Times New Roman" w:eastAsia="Times New Roman" w:hAnsi="Times New Roman" w:cs="Times New Roman"/>
          <w:spacing w:val="42"/>
          <w:kern w:val="0"/>
          <w:sz w:val="27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7"/>
          <w14:ligatures w14:val="none"/>
        </w:rPr>
        <w:t>рынка).</w:t>
      </w:r>
    </w:p>
    <w:p w14:paraId="5B517A4C" w14:textId="2C26730E" w:rsidR="00147232" w:rsidRPr="000A3161" w:rsidRDefault="00147232" w:rsidP="000A3161">
      <w:pPr>
        <w:pStyle w:val="a3"/>
        <w:numPr>
          <w:ilvl w:val="2"/>
          <w:numId w:val="5"/>
        </w:numPr>
        <w:tabs>
          <w:tab w:val="left" w:pos="1783"/>
        </w:tabs>
        <w:spacing w:before="16"/>
        <w:ind w:left="0" w:right="159" w:firstLine="567"/>
        <w:rPr>
          <w:sz w:val="28"/>
          <w:szCs w:val="28"/>
        </w:rPr>
      </w:pPr>
      <w:r w:rsidRPr="000A3161">
        <w:rPr>
          <w:sz w:val="28"/>
          <w:szCs w:val="28"/>
        </w:rPr>
        <w:t>На софинансирование расходных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обязательств,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возникающих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выполнении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полномочий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органов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местного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самоуправления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по</w:t>
      </w:r>
      <w:r w:rsidRPr="000A3161">
        <w:rPr>
          <w:spacing w:val="68"/>
          <w:sz w:val="28"/>
          <w:szCs w:val="28"/>
        </w:rPr>
        <w:t xml:space="preserve"> </w:t>
      </w:r>
      <w:r w:rsidRPr="000A3161">
        <w:rPr>
          <w:sz w:val="28"/>
          <w:szCs w:val="28"/>
        </w:rPr>
        <w:t>вопросам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местного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значения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color w:val="0F0F0F"/>
          <w:sz w:val="28"/>
          <w:szCs w:val="28"/>
        </w:rPr>
        <w:t>в</w:t>
      </w:r>
      <w:r w:rsidRPr="000A3161">
        <w:rPr>
          <w:color w:val="0F0F0F"/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рамках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реализации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муниципальных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программ</w:t>
      </w:r>
      <w:r w:rsidRPr="000A3161">
        <w:rPr>
          <w:spacing w:val="1"/>
          <w:sz w:val="28"/>
          <w:szCs w:val="28"/>
        </w:rPr>
        <w:t xml:space="preserve"> </w:t>
      </w:r>
      <w:r w:rsidR="000049CF" w:rsidRPr="000A3161">
        <w:rPr>
          <w:sz w:val="28"/>
          <w:szCs w:val="28"/>
        </w:rPr>
        <w:t>Шолоховского городского поселения</w:t>
      </w:r>
      <w:r w:rsidRPr="000A3161">
        <w:rPr>
          <w:sz w:val="28"/>
          <w:szCs w:val="28"/>
        </w:rPr>
        <w:t>.</w:t>
      </w:r>
    </w:p>
    <w:p w14:paraId="5FCDAC25" w14:textId="77777777" w:rsidR="00147232" w:rsidRPr="000A3161" w:rsidRDefault="00147232" w:rsidP="000A3161">
      <w:pPr>
        <w:widowControl w:val="0"/>
        <w:numPr>
          <w:ilvl w:val="2"/>
          <w:numId w:val="5"/>
        </w:numPr>
        <w:tabs>
          <w:tab w:val="left" w:pos="1865"/>
        </w:tabs>
        <w:autoSpaceDE w:val="0"/>
        <w:autoSpaceDN w:val="0"/>
        <w:spacing w:before="7" w:after="0" w:line="244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51515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151515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целях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погашения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задолженности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денежным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обязательствам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возникшим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силу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принятия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реорганизации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 изменении типа учреждения,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том числе по судебным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актам,</w:t>
      </w:r>
      <w:r w:rsidRPr="000A3161">
        <w:rPr>
          <w:rFonts w:ascii="Times New Roman" w:eastAsia="Times New Roman" w:hAnsi="Times New Roman" w:cs="Times New Roman"/>
          <w:spacing w:val="2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вступившим</w:t>
      </w:r>
      <w:r w:rsidRPr="000A3161">
        <w:rPr>
          <w:rFonts w:ascii="Times New Roman" w:eastAsia="Times New Roman" w:hAnsi="Times New Roman" w:cs="Times New Roman"/>
          <w:spacing w:val="4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законную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силу,</w:t>
      </w:r>
      <w:r w:rsidRPr="000A3161">
        <w:rPr>
          <w:rFonts w:ascii="Times New Roman" w:eastAsia="Times New Roman" w:hAnsi="Times New Roman" w:cs="Times New Roman"/>
          <w:spacing w:val="2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исполнительным</w:t>
      </w:r>
      <w:r w:rsidRPr="000A3161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документам.</w:t>
      </w:r>
    </w:p>
    <w:p w14:paraId="7051EEEA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975"/>
        </w:tabs>
        <w:autoSpaceDE w:val="0"/>
        <w:autoSpaceDN w:val="0"/>
        <w:spacing w:after="0" w:line="247" w:lineRule="auto"/>
        <w:ind w:left="0" w:right="151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ликвидации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реорганизации</w:t>
      </w:r>
      <w:r w:rsidRPr="000A3161">
        <w:rPr>
          <w:rFonts w:ascii="Times New Roman" w:eastAsia="Times New Roman" w:hAnsi="Times New Roman" w:cs="Times New Roman"/>
          <w:spacing w:val="3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изменения</w:t>
      </w:r>
      <w:r w:rsidRPr="000A3161">
        <w:rPr>
          <w:rFonts w:ascii="Times New Roman" w:eastAsia="Times New Roman" w:hAnsi="Times New Roman" w:cs="Times New Roman"/>
          <w:spacing w:val="3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типа</w:t>
      </w:r>
      <w:r w:rsidRPr="000A3161">
        <w:rPr>
          <w:rFonts w:ascii="Times New Roman" w:eastAsia="Times New Roman" w:hAnsi="Times New Roman" w:cs="Times New Roman"/>
          <w:spacing w:val="1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учреждения.</w:t>
      </w:r>
    </w:p>
    <w:p w14:paraId="1247814B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36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30303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color w:val="030303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судебных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экспертиз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исполнению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судебных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актов.</w:t>
      </w:r>
    </w:p>
    <w:p w14:paraId="5C37DE81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55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предупреждение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ликвидацию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последствий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чрезвычайных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ситуаций.</w:t>
      </w:r>
    </w:p>
    <w:p w14:paraId="665FE6E8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02"/>
        </w:tabs>
        <w:autoSpaceDE w:val="0"/>
        <w:autoSpaceDN w:val="0"/>
        <w:spacing w:after="0" w:line="242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 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рамках 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национального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или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регионального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проектов.</w:t>
      </w:r>
    </w:p>
    <w:p w14:paraId="082A4FA4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922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приобретение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основных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средств,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материальных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запасов,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затраты на приобретение которых не включены в расчет нормативных затрат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оказание</w:t>
      </w:r>
      <w:r w:rsidRPr="000A3161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4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(выполнение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работ).</w:t>
      </w:r>
    </w:p>
    <w:p w14:paraId="25E4A14B" w14:textId="016782C2" w:rsidR="00147232" w:rsidRPr="000A3161" w:rsidRDefault="000A3161" w:rsidP="00ED7FD3">
      <w:pPr>
        <w:widowControl w:val="0"/>
        <w:numPr>
          <w:ilvl w:val="2"/>
          <w:numId w:val="5"/>
        </w:numPr>
        <w:autoSpaceDE w:val="0"/>
        <w:autoSpaceDN w:val="0"/>
        <w:spacing w:after="0" w:line="296" w:lineRule="exact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0A3161">
        <w:rPr>
          <w:rFonts w:ascii="Times New Roman" w:eastAsia="Times New Roman" w:hAnsi="Times New Roman" w:cs="Times New Roman"/>
          <w:spacing w:val="105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целях</w:t>
      </w:r>
      <w:r w:rsidR="00147232" w:rsidRPr="000A3161">
        <w:rPr>
          <w:rFonts w:ascii="Times New Roman" w:eastAsia="Times New Roman" w:hAnsi="Times New Roman" w:cs="Times New Roman"/>
          <w:spacing w:val="120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погашения</w:t>
      </w:r>
      <w:r w:rsidR="00147232" w:rsidRPr="000A3161">
        <w:rPr>
          <w:rFonts w:ascii="Times New Roman" w:eastAsia="Times New Roman" w:hAnsi="Times New Roman" w:cs="Times New Roman"/>
          <w:spacing w:val="134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текущей</w:t>
      </w:r>
      <w:r w:rsidR="00147232" w:rsidRPr="000A3161">
        <w:rPr>
          <w:rFonts w:ascii="Times New Roman" w:eastAsia="Times New Roman" w:hAnsi="Times New Roman" w:cs="Times New Roman"/>
          <w:spacing w:val="134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кредиторской</w:t>
      </w:r>
      <w:r w:rsidR="00147232" w:rsidRPr="000A3161">
        <w:rPr>
          <w:rFonts w:ascii="Times New Roman" w:eastAsia="Times New Roman" w:hAnsi="Times New Roman" w:cs="Times New Roman"/>
          <w:spacing w:val="8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задолженности  </w:t>
      </w:r>
      <w:r w:rsidR="00147232" w:rsidRPr="000A3161">
        <w:rPr>
          <w:rFonts w:ascii="Times New Roman" w:eastAsia="Times New Roman" w:hAnsi="Times New Roman" w:cs="Times New Roman"/>
          <w:spacing w:val="2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обязательствам учреждения, принятым </w:t>
      </w:r>
      <w:r w:rsidR="00147232" w:rsidRPr="000A3161">
        <w:rPr>
          <w:rFonts w:ascii="Times New Roman" w:eastAsia="Times New Roman" w:hAnsi="Times New Roman" w:cs="Times New Roman"/>
          <w:color w:val="030303"/>
          <w:kern w:val="0"/>
          <w:sz w:val="28"/>
          <w:szCs w:val="28"/>
          <w14:ligatures w14:val="none"/>
        </w:rPr>
        <w:t xml:space="preserve">в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предшествующем финансовом </w:t>
      </w:r>
      <w:r w:rsidR="00147232"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году </w:t>
      </w:r>
      <w:r w:rsidR="00147232"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в</w:t>
      </w:r>
      <w:r w:rsidR="00147232"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147232" w:rsidRPr="000A3161">
        <w:rPr>
          <w:rFonts w:ascii="Times New Roman" w:eastAsia="Times New Roman" w:hAnsi="Times New Roman" w:cs="Times New Roman"/>
          <w:spacing w:val="21"/>
          <w:kern w:val="0"/>
          <w:sz w:val="28"/>
          <w:szCs w:val="28"/>
          <w14:ligatures w14:val="none"/>
        </w:rPr>
        <w:t xml:space="preserve"> 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</w:p>
    <w:p w14:paraId="67A9A64F" w14:textId="39CF8CBD" w:rsidR="00147232" w:rsidRPr="00ED7FD3" w:rsidRDefault="00147232" w:rsidP="000049CF">
      <w:pPr>
        <w:widowControl w:val="0"/>
        <w:numPr>
          <w:ilvl w:val="2"/>
          <w:numId w:val="5"/>
        </w:numPr>
        <w:autoSpaceDE w:val="0"/>
        <w:autoSpaceDN w:val="0"/>
        <w:spacing w:after="0" w:line="304" w:lineRule="exact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Другие</w:t>
      </w:r>
      <w:r w:rsidRPr="00147232">
        <w:rPr>
          <w:rFonts w:ascii="Times New Roman" w:eastAsia="Times New Roman" w:hAnsi="Times New Roman" w:cs="Times New Roman"/>
          <w:spacing w:val="47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разовые</w:t>
      </w:r>
      <w:r w:rsidRPr="00147232">
        <w:rPr>
          <w:rFonts w:ascii="Times New Roman" w:eastAsia="Times New Roman" w:hAnsi="Times New Roman" w:cs="Times New Roman"/>
          <w:spacing w:val="11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мероприятия,</w:t>
      </w:r>
      <w:r w:rsidRPr="00147232">
        <w:rPr>
          <w:rFonts w:ascii="Times New Roman" w:eastAsia="Times New Roman" w:hAnsi="Times New Roman" w:cs="Times New Roman"/>
          <w:spacing w:val="129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spacing w:val="10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связанные</w:t>
      </w:r>
      <w:r w:rsidRPr="00147232">
        <w:rPr>
          <w:rFonts w:ascii="Times New Roman" w:eastAsia="Times New Roman" w:hAnsi="Times New Roman" w:cs="Times New Roman"/>
          <w:spacing w:val="1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</w:t>
      </w:r>
      <w:r w:rsidRPr="00147232">
        <w:rPr>
          <w:rFonts w:ascii="Times New Roman" w:eastAsia="Times New Roman" w:hAnsi="Times New Roman" w:cs="Times New Roman"/>
          <w:spacing w:val="107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выполнением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муниципального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задания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оказание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(выполнение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работ), </w:t>
      </w:r>
      <w:r w:rsidRPr="00ED7FD3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 расходы, не относящиеся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 расходам, включенным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 xml:space="preserve">в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состав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 на финансовое обеспечение выполнения муниципального </w:t>
      </w:r>
      <w:r w:rsidRPr="00ED7FD3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 xml:space="preserve">задания, </w:t>
      </w:r>
      <w:r w:rsidRPr="00ED7FD3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и</w:t>
      </w:r>
      <w:r w:rsidRPr="00ED7FD3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ED7FD3">
        <w:rPr>
          <w:rFonts w:ascii="Times New Roman" w:eastAsia="Times New Roman" w:hAnsi="Times New Roman" w:cs="Times New Roman"/>
          <w:spacing w:val="40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инвестициям.</w:t>
      </w:r>
    </w:p>
    <w:p w14:paraId="725E1337" w14:textId="504A4F4C" w:rsidR="00147232" w:rsidRPr="00147232" w:rsidRDefault="00147232" w:rsidP="000A3161">
      <w:pPr>
        <w:widowControl w:val="0"/>
        <w:numPr>
          <w:ilvl w:val="1"/>
          <w:numId w:val="5"/>
        </w:numPr>
        <w:tabs>
          <w:tab w:val="left" w:pos="1557"/>
        </w:tabs>
        <w:autoSpaceDE w:val="0"/>
        <w:autoSpaceDN w:val="0"/>
        <w:spacing w:before="56" w:after="0" w:line="235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Положения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пункта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1.3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настоящего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раздела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50505"/>
          <w:kern w:val="0"/>
          <w:sz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части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определения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порядка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расчета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размера 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 применяются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случае, когда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>размер</w:t>
      </w:r>
      <w:r w:rsidRPr="00147232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определен</w:t>
      </w:r>
      <w:r w:rsidRPr="00147232">
        <w:rPr>
          <w:rFonts w:ascii="Times New Roman" w:eastAsia="Times New Roman" w:hAnsi="Times New Roman" w:cs="Times New Roman"/>
          <w:spacing w:val="71"/>
          <w:kern w:val="0"/>
          <w:sz w:val="28"/>
          <w14:ligatures w14:val="none"/>
        </w:rPr>
        <w:t xml:space="preserve">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решением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Собрания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путатов 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11111"/>
          <w:kern w:val="0"/>
          <w:sz w:val="28"/>
          <w14:ligatures w14:val="none"/>
        </w:rPr>
        <w:t xml:space="preserve">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бюджете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решениями</w:t>
      </w:r>
      <w:r w:rsidRPr="00147232">
        <w:rPr>
          <w:rFonts w:ascii="Times New Roman" w:eastAsia="Times New Roman" w:hAnsi="Times New Roman" w:cs="Times New Roman"/>
          <w:spacing w:val="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32"/>
          <w:kern w:val="0"/>
          <w:sz w:val="28"/>
          <w14:ligatures w14:val="none"/>
        </w:rPr>
        <w:t xml:space="preserve">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1E14221D" w14:textId="77777777" w:rsidR="00147232" w:rsidRPr="00147232" w:rsidRDefault="00147232" w:rsidP="000A3161">
      <w:pPr>
        <w:widowControl w:val="0"/>
        <w:numPr>
          <w:ilvl w:val="1"/>
          <w:numId w:val="5"/>
        </w:numPr>
        <w:tabs>
          <w:tab w:val="left" w:pos="1332"/>
        </w:tabs>
        <w:autoSpaceDE w:val="0"/>
        <w:autoSpaceDN w:val="0"/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 фонда Правительства Ростовской области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расходование 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20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Правительства</w:t>
      </w:r>
      <w:r w:rsidRPr="00147232">
        <w:rPr>
          <w:rFonts w:ascii="Times New Roman" w:eastAsia="Times New Roman" w:hAnsi="Times New Roman" w:cs="Times New Roman"/>
          <w:spacing w:val="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Ростовской</w:t>
      </w:r>
      <w:r w:rsidRPr="00147232">
        <w:rPr>
          <w:rFonts w:ascii="Times New Roman" w:eastAsia="Times New Roman" w:hAnsi="Times New Roman" w:cs="Times New Roman"/>
          <w:spacing w:val="1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области.</w:t>
      </w:r>
    </w:p>
    <w:p w14:paraId="056D7334" w14:textId="4D87A089" w:rsidR="00147232" w:rsidRDefault="00147232" w:rsidP="000A3161">
      <w:pPr>
        <w:widowControl w:val="0"/>
        <w:numPr>
          <w:ilvl w:val="1"/>
          <w:numId w:val="5"/>
        </w:numPr>
        <w:tabs>
          <w:tab w:val="left" w:pos="1437"/>
        </w:tabs>
        <w:autoSpaceDE w:val="0"/>
        <w:autoSpaceDN w:val="0"/>
        <w:spacing w:after="0" w:line="235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фонда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Белокалитвинского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района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расходование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1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9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Белокалитвинского</w:t>
      </w:r>
      <w:r w:rsidRPr="00147232">
        <w:rPr>
          <w:rFonts w:ascii="Times New Roman" w:eastAsia="Times New Roman" w:hAnsi="Times New Roman" w:cs="Times New Roman"/>
          <w:spacing w:val="-18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района.</w:t>
      </w:r>
    </w:p>
    <w:p w14:paraId="67267505" w14:textId="0F03CD16" w:rsidR="00DF0ACF" w:rsidRPr="00147232" w:rsidRDefault="00DF0ACF" w:rsidP="000A3161">
      <w:pPr>
        <w:widowControl w:val="0"/>
        <w:numPr>
          <w:ilvl w:val="1"/>
          <w:numId w:val="5"/>
        </w:numPr>
        <w:tabs>
          <w:tab w:val="left" w:pos="1437"/>
        </w:tabs>
        <w:autoSpaceDE w:val="0"/>
        <w:autoSpaceDN w:val="0"/>
        <w:spacing w:after="0" w:line="235" w:lineRule="auto"/>
        <w:ind w:left="145" w:right="-1" w:firstLine="706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фонда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расходование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1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9"/>
          <w:kern w:val="0"/>
          <w:sz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поселения.</w:t>
      </w:r>
    </w:p>
    <w:p w14:paraId="52E93C00" w14:textId="77777777" w:rsidR="00147232" w:rsidRPr="00147232" w:rsidRDefault="00147232" w:rsidP="00147232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kern w:val="0"/>
          <w:sz w:val="30"/>
          <w:szCs w:val="28"/>
          <w14:ligatures w14:val="none"/>
        </w:rPr>
      </w:pPr>
    </w:p>
    <w:p w14:paraId="58AFA8FC" w14:textId="6528BEF4" w:rsidR="00147232" w:rsidRPr="00283DCD" w:rsidRDefault="00147232" w:rsidP="00283DCD">
      <w:pPr>
        <w:pStyle w:val="a3"/>
        <w:numPr>
          <w:ilvl w:val="0"/>
          <w:numId w:val="3"/>
        </w:numPr>
        <w:tabs>
          <w:tab w:val="left" w:pos="2413"/>
        </w:tabs>
        <w:spacing w:before="1"/>
        <w:jc w:val="center"/>
        <w:rPr>
          <w:sz w:val="28"/>
        </w:rPr>
      </w:pPr>
      <w:r w:rsidRPr="00283DCD">
        <w:rPr>
          <w:sz w:val="28"/>
        </w:rPr>
        <w:t>Условия и порядок предоставления субсидий</w:t>
      </w:r>
    </w:p>
    <w:p w14:paraId="65F2B558" w14:textId="77777777" w:rsidR="00147232" w:rsidRPr="00147232" w:rsidRDefault="00147232" w:rsidP="00147232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B23DD18" w14:textId="29E3640D" w:rsidR="00147232" w:rsidRPr="00147232" w:rsidRDefault="00147232" w:rsidP="00283DCD">
      <w:pPr>
        <w:widowControl w:val="0"/>
        <w:numPr>
          <w:ilvl w:val="1"/>
          <w:numId w:val="17"/>
        </w:numPr>
        <w:tabs>
          <w:tab w:val="left" w:pos="1347"/>
        </w:tabs>
        <w:autoSpaceDE w:val="0"/>
        <w:autoSpaceDN w:val="0"/>
        <w:spacing w:after="0" w:line="230" w:lineRule="auto"/>
        <w:ind w:left="0" w:right="42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 получения субсидий</w:t>
      </w:r>
      <w:r w:rsidRPr="00147232">
        <w:rPr>
          <w:rFonts w:ascii="Times New Roman" w:eastAsia="Times New Roman" w:hAnsi="Times New Roman" w:cs="Times New Roman"/>
          <w:w w:val="95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учреждение направляет </w:t>
      </w:r>
      <w:r w:rsid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</w:t>
      </w:r>
      <w:r w:rsid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ю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0049CF"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следующие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документы:</w:t>
      </w:r>
    </w:p>
    <w:p w14:paraId="19E59951" w14:textId="17818364" w:rsidR="00147232" w:rsidRPr="00283DCD" w:rsidRDefault="00283DCD" w:rsidP="000049CF">
      <w:pPr>
        <w:widowControl w:val="0"/>
        <w:autoSpaceDE w:val="0"/>
        <w:autoSpaceDN w:val="0"/>
        <w:spacing w:after="0" w:line="244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заявление о предоставлении субсидии с указанием целей, размера субсидии;</w:t>
      </w:r>
    </w:p>
    <w:p w14:paraId="183789BA" w14:textId="5F7A0FFE" w:rsidR="00147232" w:rsidRPr="00283DCD" w:rsidRDefault="00283DCD" w:rsidP="00147232">
      <w:pPr>
        <w:widowControl w:val="0"/>
        <w:autoSpaceDE w:val="0"/>
        <w:autoSpaceDN w:val="0"/>
        <w:spacing w:after="0" w:line="302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пояснительную записку, содержащую   обоснование   необходимости</w:t>
      </w:r>
    </w:p>
    <w:p w14:paraId="25AB5B1F" w14:textId="32771C67" w:rsidR="00147232" w:rsidRPr="00283DCD" w:rsidRDefault="00147232" w:rsidP="000049CF">
      <w:pPr>
        <w:widowControl w:val="0"/>
        <w:autoSpaceDE w:val="0"/>
        <w:autoSpaceDN w:val="0"/>
        <w:spacing w:before="6" w:after="0" w:line="232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 бюджетных средств на цели, установленные пунктом 1.3 раздела 1 настоящего Порядка, включая 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имущества), а также предложения поставщиков (подрядчиков, исполнителей), статистические данные и (или) иную информацию;</w:t>
      </w:r>
    </w:p>
    <w:p w14:paraId="39D370BB" w14:textId="545F633A" w:rsidR="00147232" w:rsidRPr="00283DCD" w:rsidRDefault="00283DCD" w:rsidP="000049CF">
      <w:pPr>
        <w:widowControl w:val="0"/>
        <w:autoSpaceDE w:val="0"/>
        <w:autoSpaceDN w:val="0"/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перечень объектов, подлежащих ремонту, акт обследования таких объектов и дефектную ведомость, предварительную смету расходов, в случае если целью предоставления субсидии является проведение ремонта (реконструкции);</w:t>
      </w:r>
    </w:p>
    <w:p w14:paraId="0E30DF27" w14:textId="4090D32A" w:rsidR="00147232" w:rsidRPr="00283DCD" w:rsidRDefault="00283DCD" w:rsidP="00283DCD">
      <w:pPr>
        <w:widowControl w:val="0"/>
        <w:autoSpaceDE w:val="0"/>
        <w:autoSpaceDN w:val="0"/>
        <w:spacing w:after="0" w:line="320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информацию о планируемом к приобретению имуществе, в случае </w:t>
      </w:r>
      <w:r w:rsidR="000049CF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если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</w:p>
    <w:p w14:paraId="58F194F5" w14:textId="77777777" w:rsidR="00F85502" w:rsidRDefault="00147232" w:rsidP="00283DCD">
      <w:pPr>
        <w:widowControl w:val="0"/>
        <w:autoSpaceDE w:val="0"/>
        <w:autoSpaceDN w:val="0"/>
        <w:spacing w:before="1" w:after="0" w:line="240" w:lineRule="auto"/>
        <w:ind w:right="33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целью предоставления субсидии является приобретение имущества;</w:t>
      </w:r>
    </w:p>
    <w:p w14:paraId="2EC4E90D" w14:textId="567EC8FE" w:rsidR="00147232" w:rsidRPr="00283DCD" w:rsidRDefault="00147232" w:rsidP="00283DCD">
      <w:pPr>
        <w:widowControl w:val="0"/>
        <w:autoSpaceDE w:val="0"/>
        <w:autoSpaceDN w:val="0"/>
        <w:spacing w:before="1" w:after="0" w:line="240" w:lineRule="auto"/>
        <w:ind w:right="33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информацию о количестве физических лиц, являющихся получателями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proofErr w:type="spellStart"/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вып</w:t>
      </w:r>
      <w:proofErr w:type="spellEnd"/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-</w:t>
      </w:r>
    </w:p>
    <w:p w14:paraId="532D74EF" w14:textId="48B331ED" w:rsidR="00147232" w:rsidRPr="00283DCD" w:rsidRDefault="00147232" w:rsidP="00283D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лат, и видах таких выплат, в случае если целью предоставления субсидии является осуществление указанных выплат;</w:t>
      </w:r>
    </w:p>
    <w:p w14:paraId="11EBCD2B" w14:textId="2FA1966D" w:rsidR="00147232" w:rsidRPr="00283DCD" w:rsidRDefault="00465971" w:rsidP="00283DCD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иную информацию в зависимости от цели предоставления субсидии.</w:t>
      </w:r>
    </w:p>
    <w:p w14:paraId="1E2AA405" w14:textId="6696F190" w:rsidR="00147232" w:rsidRPr="00147232" w:rsidRDefault="00147232" w:rsidP="00465971">
      <w:pPr>
        <w:widowControl w:val="0"/>
        <w:numPr>
          <w:ilvl w:val="1"/>
          <w:numId w:val="17"/>
        </w:numPr>
        <w:tabs>
          <w:tab w:val="left" w:pos="1491"/>
          <w:tab w:val="left" w:pos="3089"/>
          <w:tab w:val="left" w:pos="3734"/>
          <w:tab w:val="left" w:pos="5223"/>
          <w:tab w:val="left" w:pos="6573"/>
          <w:tab w:val="left" w:pos="8738"/>
        </w:tabs>
        <w:autoSpaceDE w:val="0"/>
        <w:autoSpaceDN w:val="0"/>
        <w:spacing w:after="0" w:line="240" w:lineRule="auto"/>
        <w:ind w:left="132" w:right="-1" w:firstLine="435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Документы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получения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регистрируются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главным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распорядителем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день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поступления.</w:t>
      </w:r>
    </w:p>
    <w:p w14:paraId="64E30C89" w14:textId="1CB9032B" w:rsidR="00147232" w:rsidRPr="00465971" w:rsidRDefault="00147232" w:rsidP="00407E0A">
      <w:pPr>
        <w:widowControl w:val="0"/>
        <w:tabs>
          <w:tab w:val="left" w:pos="621"/>
          <w:tab w:val="left" w:pos="1395"/>
          <w:tab w:val="left" w:pos="1729"/>
          <w:tab w:val="left" w:pos="1834"/>
          <w:tab w:val="left" w:pos="1928"/>
          <w:tab w:val="left" w:pos="1999"/>
          <w:tab w:val="left" w:pos="2210"/>
          <w:tab w:val="left" w:pos="3632"/>
          <w:tab w:val="left" w:pos="3772"/>
          <w:tab w:val="left" w:pos="3880"/>
          <w:tab w:val="left" w:pos="4229"/>
          <w:tab w:val="left" w:pos="4368"/>
          <w:tab w:val="left" w:pos="4402"/>
          <w:tab w:val="left" w:pos="4967"/>
          <w:tab w:val="left" w:pos="5348"/>
          <w:tab w:val="left" w:pos="5764"/>
          <w:tab w:val="left" w:pos="5916"/>
          <w:tab w:val="left" w:pos="6050"/>
          <w:tab w:val="left" w:pos="6304"/>
          <w:tab w:val="left" w:pos="6337"/>
          <w:tab w:val="left" w:pos="6685"/>
          <w:tab w:val="left" w:pos="6897"/>
          <w:tab w:val="left" w:pos="7730"/>
          <w:tab w:val="left" w:pos="7894"/>
          <w:tab w:val="left" w:pos="8081"/>
          <w:tab w:val="left" w:pos="8203"/>
          <w:tab w:val="left" w:pos="8617"/>
        </w:tabs>
        <w:autoSpaceDE w:val="0"/>
        <w:autoSpaceDN w:val="0"/>
        <w:spacing w:before="5"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Главный распорядитель в течение 5 (пяти) рабочих дней со дня получения документов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их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проверку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соответствие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положениям, предусмотренным настоящим Порядком, и иным нормативным правовым актам. </w:t>
      </w:r>
      <w:proofErr w:type="gramStart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неполного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комплекта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или несоответствия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proofErr w:type="spellStart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документовтребованиям</w:t>
      </w:r>
      <w:proofErr w:type="spellEnd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92057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установленным пунктом 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2.1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настоящего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  <w:t>Порядка,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а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также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недостоверности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информации,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содержащейся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документах,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учреждением, главный распорядитель в течение 5 (пяти) рабочих дней со дня окончания срока, указанного в абзаце втором настоящего пункта, возвращает их учреждению, письменно уведомляя о причинах возврата документов.</w:t>
      </w:r>
      <w:proofErr w:type="gramEnd"/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Учреждение вправе</w:t>
      </w:r>
    </w:p>
    <w:p w14:paraId="7564D0DD" w14:textId="77777777" w:rsidR="00147232" w:rsidRPr="00465971" w:rsidRDefault="00147232" w:rsidP="00465971">
      <w:pPr>
        <w:widowControl w:val="0"/>
        <w:autoSpaceDE w:val="0"/>
        <w:autoSpaceDN w:val="0"/>
        <w:spacing w:before="4" w:after="0" w:line="322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повторно направить документы после устранения причин возврата документов.</w:t>
      </w:r>
    </w:p>
    <w:p w14:paraId="37AD9A1C" w14:textId="77777777" w:rsidR="00147232" w:rsidRPr="00147232" w:rsidRDefault="00147232" w:rsidP="00465971">
      <w:pPr>
        <w:widowControl w:val="0"/>
        <w:numPr>
          <w:ilvl w:val="1"/>
          <w:numId w:val="17"/>
        </w:numPr>
        <w:tabs>
          <w:tab w:val="left" w:pos="1331"/>
        </w:tabs>
        <w:autoSpaceDE w:val="0"/>
        <w:autoSpaceDN w:val="0"/>
        <w:spacing w:before="5"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Основаниями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 отказа в предоставлении субсидии являются: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несоответствие</w:t>
      </w:r>
      <w:r w:rsidRPr="00147232">
        <w:rPr>
          <w:rFonts w:ascii="Times New Roman" w:eastAsia="Times New Roman" w:hAnsi="Times New Roman" w:cs="Times New Roman"/>
          <w:spacing w:val="36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Pr="00147232">
        <w:rPr>
          <w:rFonts w:ascii="Times New Roman" w:eastAsia="Times New Roman" w:hAnsi="Times New Roman" w:cs="Times New Roman"/>
          <w:spacing w:val="3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учреждением</w:t>
      </w:r>
      <w:r w:rsidRPr="00147232">
        <w:rPr>
          <w:rFonts w:ascii="Times New Roman" w:eastAsia="Times New Roman" w:hAnsi="Times New Roman" w:cs="Times New Roman"/>
          <w:spacing w:val="68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</w:t>
      </w:r>
      <w:r w:rsidRPr="00147232">
        <w:rPr>
          <w:rFonts w:ascii="Times New Roman" w:eastAsia="Times New Roman" w:hAnsi="Times New Roman" w:cs="Times New Roman"/>
          <w:spacing w:val="5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требованиям,</w:t>
      </w:r>
    </w:p>
    <w:p w14:paraId="19FDE656" w14:textId="3894371D" w:rsidR="00147232" w:rsidRPr="00147232" w:rsidRDefault="00407E0A" w:rsidP="00407E0A">
      <w:pPr>
        <w:widowControl w:val="0"/>
        <w:tabs>
          <w:tab w:val="left" w:pos="2265"/>
          <w:tab w:val="left" w:pos="3542"/>
          <w:tab w:val="left" w:pos="4161"/>
          <w:tab w:val="left" w:pos="5810"/>
          <w:tab w:val="left" w:pos="7046"/>
          <w:tab w:val="left" w:pos="7747"/>
        </w:tabs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тановленным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пунктом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2.1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настоящего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раздела,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или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непредставление</w:t>
      </w:r>
      <w:r w:rsidR="00147232" w:rsidRPr="00147232">
        <w:rPr>
          <w:rFonts w:ascii="Times New Roman" w:eastAsia="Times New Roman" w:hAnsi="Times New Roman" w:cs="Times New Roman"/>
          <w:spacing w:val="-67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(представление</w:t>
      </w:r>
      <w:r w:rsidR="00147232" w:rsidRPr="00147232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="00147232"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в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полном</w:t>
      </w:r>
      <w:r w:rsidR="00147232" w:rsidRPr="00147232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объеме)</w:t>
      </w:r>
      <w:r w:rsidR="00147232" w:rsidRPr="00147232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указанных</w:t>
      </w:r>
      <w:r w:rsidR="00147232" w:rsidRPr="00147232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документов;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недостовер</w:t>
      </w:r>
      <w:r w:rsidR="00F8550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ность</w:t>
      </w:r>
    </w:p>
    <w:p w14:paraId="3C7A33A1" w14:textId="46DAE48D" w:rsidR="00147232" w:rsidRPr="00147232" w:rsidRDefault="00147232" w:rsidP="00407E0A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информации,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содержащейся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документах,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представленных</w:t>
      </w:r>
      <w:r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учреждением.</w:t>
      </w:r>
    </w:p>
    <w:p w14:paraId="371B7EC8" w14:textId="7C4B7326" w:rsidR="00147232" w:rsidRPr="00147232" w:rsidRDefault="00147232" w:rsidP="00407E0A">
      <w:pPr>
        <w:widowControl w:val="0"/>
        <w:numPr>
          <w:ilvl w:val="1"/>
          <w:numId w:val="17"/>
        </w:numPr>
        <w:tabs>
          <w:tab w:val="left" w:pos="1447"/>
        </w:tabs>
        <w:autoSpaceDE w:val="0"/>
        <w:autoSpaceDN w:val="0"/>
        <w:spacing w:after="0" w:line="235" w:lineRule="auto"/>
        <w:ind w:left="0" w:right="-1" w:firstLine="42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принятия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 течение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 xml:space="preserve">10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рабочих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дней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 xml:space="preserve">со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дня принятия такого решения заключает с учреждением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соответствии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 xml:space="preserve">с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типовой формой, утвержденной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spacing w:val="-1"/>
          <w:kern w:val="0"/>
          <w:sz w:val="28"/>
          <w14:ligatures w14:val="none"/>
        </w:rPr>
        <w:t>Администрацией 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(далее </w:t>
      </w:r>
      <w:r w:rsidRPr="00147232">
        <w:rPr>
          <w:rFonts w:ascii="Times New Roman" w:eastAsia="Times New Roman" w:hAnsi="Times New Roman" w:cs="Times New Roman"/>
          <w:color w:val="0F0F0F"/>
          <w:w w:val="90"/>
          <w:kern w:val="0"/>
          <w:sz w:val="28"/>
          <w14:ligatures w14:val="none"/>
        </w:rPr>
        <w:t xml:space="preserve">—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соглашение). Условия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порядок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заключения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дополнительного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предусматриваются</w:t>
      </w:r>
      <w:r w:rsidRPr="00147232">
        <w:rPr>
          <w:rFonts w:ascii="Times New Roman" w:eastAsia="Times New Roman" w:hAnsi="Times New Roman" w:cs="Times New Roman"/>
          <w:spacing w:val="-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-6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соглашении.</w:t>
      </w:r>
    </w:p>
    <w:p w14:paraId="34DB8996" w14:textId="77777777" w:rsidR="00147232" w:rsidRPr="00147232" w:rsidRDefault="00147232" w:rsidP="00BA6D69">
      <w:pPr>
        <w:widowControl w:val="0"/>
        <w:numPr>
          <w:ilvl w:val="1"/>
          <w:numId w:val="17"/>
        </w:numPr>
        <w:tabs>
          <w:tab w:val="left" w:pos="1355"/>
        </w:tabs>
        <w:autoSpaceDE w:val="0"/>
        <w:autoSpaceDN w:val="0"/>
        <w:spacing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Перечисление субсидий осуществляется в сроки (с периодичностью),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установленные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соглашением,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 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учреждения,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открытый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Управлении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Федерального</w:t>
      </w:r>
      <w:r w:rsidRPr="00147232">
        <w:rPr>
          <w:rFonts w:ascii="Times New Roman" w:eastAsia="Times New Roman" w:hAnsi="Times New Roman" w:cs="Times New Roman"/>
          <w:spacing w:val="3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казначейства</w:t>
      </w:r>
      <w:r w:rsidRPr="00147232">
        <w:rPr>
          <w:rFonts w:ascii="Times New Roman" w:eastAsia="Times New Roman" w:hAnsi="Times New Roman" w:cs="Times New Roman"/>
          <w:spacing w:val="3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50505"/>
          <w:kern w:val="0"/>
          <w:sz w:val="28"/>
          <w14:ligatures w14:val="none"/>
        </w:rPr>
        <w:t xml:space="preserve">по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Ростовской</w:t>
      </w:r>
      <w:r w:rsidRPr="00147232">
        <w:rPr>
          <w:rFonts w:ascii="Times New Roman" w:eastAsia="Times New Roman" w:hAnsi="Times New Roman" w:cs="Times New Roman"/>
          <w:spacing w:val="2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области.</w:t>
      </w:r>
    </w:p>
    <w:p w14:paraId="653A0B8B" w14:textId="77777777" w:rsidR="00147232" w:rsidRPr="00147232" w:rsidRDefault="00147232" w:rsidP="00407E0A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kern w:val="0"/>
          <w:sz w:val="31"/>
          <w:szCs w:val="28"/>
          <w14:ligatures w14:val="none"/>
        </w:rPr>
      </w:pPr>
    </w:p>
    <w:p w14:paraId="7ED9BB58" w14:textId="3D4CF21F" w:rsidR="00147232" w:rsidRDefault="00147232" w:rsidP="00407E0A">
      <w:pPr>
        <w:pStyle w:val="a3"/>
        <w:numPr>
          <w:ilvl w:val="0"/>
          <w:numId w:val="3"/>
        </w:numPr>
        <w:tabs>
          <w:tab w:val="left" w:pos="3382"/>
        </w:tabs>
        <w:spacing w:before="1"/>
        <w:jc w:val="center"/>
        <w:rPr>
          <w:sz w:val="28"/>
        </w:rPr>
      </w:pPr>
      <w:r w:rsidRPr="00407E0A">
        <w:rPr>
          <w:sz w:val="28"/>
        </w:rPr>
        <w:t>Требования к отчетности</w:t>
      </w:r>
    </w:p>
    <w:p w14:paraId="4BF16714" w14:textId="77777777" w:rsidR="00407E0A" w:rsidRPr="00407E0A" w:rsidRDefault="00407E0A" w:rsidP="00407E0A">
      <w:pPr>
        <w:pStyle w:val="a3"/>
        <w:tabs>
          <w:tab w:val="left" w:pos="3382"/>
        </w:tabs>
        <w:spacing w:before="1"/>
        <w:ind w:left="115" w:firstLine="0"/>
        <w:rPr>
          <w:sz w:val="28"/>
        </w:rPr>
      </w:pPr>
    </w:p>
    <w:p w14:paraId="01F515BC" w14:textId="468AED68" w:rsidR="00147232" w:rsidRPr="00407E0A" w:rsidRDefault="00147232" w:rsidP="00407E0A">
      <w:pPr>
        <w:widowControl w:val="0"/>
        <w:numPr>
          <w:ilvl w:val="1"/>
          <w:numId w:val="19"/>
        </w:numPr>
        <w:tabs>
          <w:tab w:val="left" w:pos="1448"/>
        </w:tabs>
        <w:autoSpaceDE w:val="0"/>
        <w:autoSpaceDN w:val="0"/>
        <w:spacing w:before="52"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которому предоставлена субсидия,</w:t>
      </w:r>
      <w:r w:rsid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ежеквартально,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 срок до 10-го числа месяца, следующего за отчетным кварталом, представляет в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Администрацию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отчет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о расходах, источником финансового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обеспечения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которых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является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идия,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5328D6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5328D6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форме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5328D6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установленной соглашением о предоставлении субсидии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324F7D07" w14:textId="37EAEAC3" w:rsidR="00147232" w:rsidRDefault="00EF6E3F" w:rsidP="00407E0A">
      <w:pPr>
        <w:widowControl w:val="0"/>
        <w:numPr>
          <w:ilvl w:val="1"/>
          <w:numId w:val="19"/>
        </w:numPr>
        <w:tabs>
          <w:tab w:val="left" w:pos="1447"/>
          <w:tab w:val="left" w:pos="9072"/>
        </w:tabs>
        <w:autoSpaceDE w:val="0"/>
        <w:autoSpaceDN w:val="0"/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 Шолоховского городского поселения</w:t>
      </w:r>
      <w:r w:rsidR="00147232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вправе устанавливать в соглашении дополнительные формы отчетности и сроки ее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представления.</w:t>
      </w:r>
    </w:p>
    <w:p w14:paraId="4A3CFB5A" w14:textId="77777777" w:rsidR="005328D6" w:rsidRPr="00147232" w:rsidRDefault="005328D6" w:rsidP="005328D6">
      <w:pPr>
        <w:widowControl w:val="0"/>
        <w:tabs>
          <w:tab w:val="left" w:pos="1447"/>
        </w:tabs>
        <w:autoSpaceDE w:val="0"/>
        <w:autoSpaceDN w:val="0"/>
        <w:spacing w:after="0" w:line="240" w:lineRule="auto"/>
        <w:ind w:left="244" w:right="138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43E915B7" w14:textId="2B36A89F" w:rsidR="00147232" w:rsidRDefault="00147232" w:rsidP="00BA6D69">
      <w:pPr>
        <w:pStyle w:val="a3"/>
        <w:numPr>
          <w:ilvl w:val="0"/>
          <w:numId w:val="3"/>
        </w:numPr>
        <w:tabs>
          <w:tab w:val="left" w:pos="1034"/>
        </w:tabs>
        <w:spacing w:before="1"/>
        <w:ind w:right="-1"/>
        <w:jc w:val="center"/>
        <w:rPr>
          <w:sz w:val="28"/>
        </w:rPr>
      </w:pPr>
      <w:r w:rsidRPr="00407E0A">
        <w:rPr>
          <w:sz w:val="28"/>
        </w:rPr>
        <w:t>Порядок осуществления контроля за соблюдением целей и условий</w:t>
      </w:r>
      <w:r w:rsidRPr="00407E0A">
        <w:rPr>
          <w:spacing w:val="-64"/>
          <w:w w:val="95"/>
          <w:sz w:val="28"/>
        </w:rPr>
        <w:t xml:space="preserve"> </w:t>
      </w:r>
      <w:r w:rsidRPr="00407E0A">
        <w:rPr>
          <w:sz w:val="28"/>
        </w:rPr>
        <w:t>предоставления</w:t>
      </w:r>
      <w:r w:rsidRPr="00407E0A">
        <w:rPr>
          <w:spacing w:val="-16"/>
          <w:sz w:val="28"/>
        </w:rPr>
        <w:t xml:space="preserve"> </w:t>
      </w:r>
      <w:r w:rsidRPr="00407E0A">
        <w:rPr>
          <w:sz w:val="28"/>
        </w:rPr>
        <w:t>субсидий</w:t>
      </w:r>
      <w:r w:rsidRPr="00407E0A">
        <w:rPr>
          <w:spacing w:val="15"/>
          <w:sz w:val="28"/>
        </w:rPr>
        <w:t xml:space="preserve"> </w:t>
      </w:r>
      <w:r w:rsidRPr="00407E0A">
        <w:rPr>
          <w:sz w:val="28"/>
        </w:rPr>
        <w:t>и</w:t>
      </w:r>
      <w:r w:rsidRPr="00407E0A">
        <w:rPr>
          <w:spacing w:val="-6"/>
          <w:sz w:val="28"/>
        </w:rPr>
        <w:t xml:space="preserve"> </w:t>
      </w:r>
      <w:r w:rsidRPr="00407E0A">
        <w:rPr>
          <w:sz w:val="28"/>
        </w:rPr>
        <w:t>ответственность</w:t>
      </w:r>
      <w:r w:rsidRPr="00407E0A">
        <w:rPr>
          <w:spacing w:val="-12"/>
          <w:sz w:val="28"/>
        </w:rPr>
        <w:t xml:space="preserve"> </w:t>
      </w:r>
      <w:r w:rsidRPr="00407E0A">
        <w:rPr>
          <w:sz w:val="28"/>
        </w:rPr>
        <w:t>за</w:t>
      </w:r>
      <w:r w:rsidRPr="00407E0A">
        <w:rPr>
          <w:spacing w:val="-6"/>
          <w:sz w:val="28"/>
        </w:rPr>
        <w:t xml:space="preserve"> </w:t>
      </w:r>
      <w:r w:rsidRPr="00407E0A">
        <w:rPr>
          <w:sz w:val="28"/>
        </w:rPr>
        <w:t>их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несоблюдение</w:t>
      </w:r>
    </w:p>
    <w:p w14:paraId="7BF1193D" w14:textId="77777777" w:rsidR="00407E0A" w:rsidRPr="00407E0A" w:rsidRDefault="00407E0A" w:rsidP="00407E0A">
      <w:pPr>
        <w:pStyle w:val="a3"/>
        <w:tabs>
          <w:tab w:val="left" w:pos="1034"/>
        </w:tabs>
        <w:spacing w:before="1"/>
        <w:ind w:left="115" w:right="799" w:firstLine="0"/>
        <w:rPr>
          <w:sz w:val="28"/>
        </w:rPr>
      </w:pPr>
    </w:p>
    <w:p w14:paraId="03CC5009" w14:textId="503DA749" w:rsidR="00147232" w:rsidRPr="00407E0A" w:rsidRDefault="00147232" w:rsidP="00407E0A">
      <w:pPr>
        <w:pStyle w:val="a3"/>
        <w:numPr>
          <w:ilvl w:val="1"/>
          <w:numId w:val="20"/>
        </w:numPr>
        <w:tabs>
          <w:tab w:val="left" w:pos="1422"/>
        </w:tabs>
        <w:ind w:left="0" w:right="-1" w:firstLine="567"/>
        <w:rPr>
          <w:sz w:val="28"/>
        </w:rPr>
      </w:pPr>
      <w:r w:rsidRPr="00407E0A">
        <w:rPr>
          <w:sz w:val="28"/>
        </w:rPr>
        <w:t>Контроль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за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соблюдением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целей</w:t>
      </w:r>
      <w:r w:rsidRPr="00407E0A">
        <w:rPr>
          <w:spacing w:val="1"/>
          <w:sz w:val="28"/>
        </w:rPr>
        <w:t xml:space="preserve"> </w:t>
      </w:r>
      <w:r w:rsidRPr="00407E0A">
        <w:rPr>
          <w:color w:val="161616"/>
          <w:sz w:val="28"/>
        </w:rPr>
        <w:t>и</w:t>
      </w:r>
      <w:r w:rsidRPr="00407E0A">
        <w:rPr>
          <w:color w:val="161616"/>
          <w:spacing w:val="1"/>
          <w:sz w:val="28"/>
        </w:rPr>
        <w:t xml:space="preserve"> </w:t>
      </w:r>
      <w:r w:rsidRPr="00407E0A">
        <w:rPr>
          <w:sz w:val="28"/>
        </w:rPr>
        <w:t>условий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предоставления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 xml:space="preserve">учреждению субсидии осуществляется </w:t>
      </w:r>
      <w:r w:rsidR="00EF6E3F" w:rsidRPr="00407E0A">
        <w:rPr>
          <w:sz w:val="28"/>
        </w:rPr>
        <w:t>Администрацией</w:t>
      </w:r>
      <w:r w:rsidRPr="00407E0A">
        <w:rPr>
          <w:spacing w:val="1"/>
          <w:sz w:val="28"/>
        </w:rPr>
        <w:t xml:space="preserve"> </w:t>
      </w:r>
      <w:r w:rsidR="00EF6E3F" w:rsidRPr="00407E0A">
        <w:rPr>
          <w:sz w:val="28"/>
        </w:rPr>
        <w:t>Шолоховского городского поселения</w:t>
      </w:r>
      <w:r w:rsidR="00EF6E3F" w:rsidRPr="00407E0A">
        <w:rPr>
          <w:spacing w:val="1"/>
          <w:sz w:val="28"/>
        </w:rPr>
        <w:t xml:space="preserve"> </w:t>
      </w:r>
      <w:r w:rsidRPr="00407E0A">
        <w:rPr>
          <w:color w:val="0E0E0E"/>
          <w:sz w:val="28"/>
        </w:rPr>
        <w:t>и</w:t>
      </w:r>
      <w:r w:rsidRPr="00407E0A">
        <w:rPr>
          <w:color w:val="0E0E0E"/>
          <w:spacing w:val="1"/>
          <w:sz w:val="28"/>
        </w:rPr>
        <w:t xml:space="preserve"> </w:t>
      </w:r>
      <w:r w:rsidRPr="00407E0A">
        <w:rPr>
          <w:sz w:val="28"/>
        </w:rPr>
        <w:t>уполномоченными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органами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государственного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финансового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контроля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в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соответствии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бюджетным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законодательством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Российской</w:t>
      </w:r>
      <w:r w:rsidRPr="00407E0A">
        <w:rPr>
          <w:spacing w:val="25"/>
          <w:sz w:val="28"/>
        </w:rPr>
        <w:t xml:space="preserve"> </w:t>
      </w:r>
      <w:r w:rsidRPr="00407E0A">
        <w:rPr>
          <w:sz w:val="28"/>
        </w:rPr>
        <w:t>Федерации.</w:t>
      </w:r>
    </w:p>
    <w:p w14:paraId="0976E557" w14:textId="1CCD6846" w:rsidR="00147232" w:rsidRPr="00407E0A" w:rsidRDefault="00147232" w:rsidP="00F85502">
      <w:pPr>
        <w:widowControl w:val="0"/>
        <w:tabs>
          <w:tab w:val="left" w:pos="1378"/>
          <w:tab w:val="left" w:pos="1725"/>
          <w:tab w:val="left" w:pos="2478"/>
          <w:tab w:val="left" w:pos="2820"/>
          <w:tab w:val="left" w:pos="3076"/>
          <w:tab w:val="left" w:pos="3699"/>
          <w:tab w:val="left" w:pos="4551"/>
          <w:tab w:val="left" w:pos="5209"/>
          <w:tab w:val="left" w:pos="5242"/>
          <w:tab w:val="left" w:pos="5986"/>
          <w:tab w:val="left" w:pos="6697"/>
          <w:tab w:val="left" w:pos="7740"/>
          <w:tab w:val="left" w:pos="8774"/>
        </w:tabs>
        <w:autoSpaceDE w:val="0"/>
        <w:autoSpaceDN w:val="0"/>
        <w:spacing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случае несоблюдения учреждением целей и условий, установленных при предоставлении субсидии, выявленного по результатам проверок, проведенных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Администрацией</w:t>
      </w:r>
      <w:r w:rsid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и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(или) уполномоченным органом 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государственного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финансового контроля, 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расторгает соглашение в одностороннем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порядке,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а средства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размере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неиспользованной части субсидии подлежат возврату в бюджет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 основании: требования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Администрации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F8550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течение 30 дней со дня получения учреждением соответствующего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т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ребования;</w:t>
      </w:r>
      <w:r w:rsidR="00F8550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 и (или) предписания уполномоченного органа государственного финансового контроля  в срок, установленный в соответствии с бюджетным законодательством Российской Федерации.</w:t>
      </w:r>
    </w:p>
    <w:p w14:paraId="3148FCD8" w14:textId="76909C18" w:rsidR="00147232" w:rsidRPr="00BA6D69" w:rsidRDefault="00147232" w:rsidP="00BA6D69">
      <w:pPr>
        <w:pStyle w:val="a3"/>
        <w:numPr>
          <w:ilvl w:val="1"/>
          <w:numId w:val="20"/>
        </w:numPr>
        <w:tabs>
          <w:tab w:val="left" w:pos="1433"/>
        </w:tabs>
        <w:spacing w:before="1" w:line="235" w:lineRule="auto"/>
        <w:ind w:left="0" w:right="-1" w:firstLine="567"/>
        <w:rPr>
          <w:sz w:val="28"/>
        </w:rPr>
      </w:pPr>
      <w:r w:rsidRPr="00BA6D69">
        <w:rPr>
          <w:sz w:val="28"/>
        </w:rPr>
        <w:t>В случае наличия у учреждения потребности в направлении в текущем финансовом году на цели, установленные при предоставлении субсидий, неиспользованных остатков средств субсидий (далее — остатки субсидий) и (или) средств от возврата ранее произведенных учреждениями выплат, источником финансового обеспечения которых являются субсидии (далее — средства от возврата), учреждение не позднее 1 февраля текущего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финансового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года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направляет</w:t>
      </w:r>
      <w:r w:rsidRPr="00BA6D69">
        <w:rPr>
          <w:spacing w:val="1"/>
          <w:sz w:val="28"/>
        </w:rPr>
        <w:t xml:space="preserve"> </w:t>
      </w:r>
      <w:r w:rsidRPr="00BA6D69">
        <w:rPr>
          <w:color w:val="070707"/>
          <w:sz w:val="28"/>
        </w:rPr>
        <w:t>в</w:t>
      </w:r>
      <w:r w:rsidRPr="00BA6D69">
        <w:rPr>
          <w:color w:val="070707"/>
          <w:spacing w:val="1"/>
          <w:sz w:val="28"/>
        </w:rPr>
        <w:t xml:space="preserve"> </w:t>
      </w:r>
      <w:r w:rsidR="00AF289B" w:rsidRPr="00BA6D69">
        <w:rPr>
          <w:sz w:val="28"/>
        </w:rPr>
        <w:t>Администрацию</w:t>
      </w:r>
      <w:r w:rsidRPr="00BA6D69">
        <w:rPr>
          <w:spacing w:val="1"/>
          <w:sz w:val="28"/>
        </w:rPr>
        <w:t xml:space="preserve"> </w:t>
      </w:r>
      <w:r w:rsidR="00AF289B" w:rsidRPr="00BA6D69">
        <w:rPr>
          <w:sz w:val="28"/>
        </w:rPr>
        <w:t>Шолоховского городского поселения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информацию</w:t>
      </w:r>
      <w:r w:rsidRPr="00BA6D69">
        <w:rPr>
          <w:spacing w:val="1"/>
          <w:sz w:val="28"/>
        </w:rPr>
        <w:t xml:space="preserve"> </w:t>
      </w:r>
      <w:r w:rsidRPr="00BA6D69">
        <w:rPr>
          <w:color w:val="0A0A0A"/>
          <w:sz w:val="28"/>
        </w:rPr>
        <w:t>о</w:t>
      </w:r>
      <w:r w:rsidRPr="00BA6D69">
        <w:rPr>
          <w:color w:val="0A0A0A"/>
          <w:spacing w:val="1"/>
          <w:sz w:val="28"/>
        </w:rPr>
        <w:t xml:space="preserve"> </w:t>
      </w:r>
      <w:r w:rsidRPr="00BA6D69">
        <w:rPr>
          <w:sz w:val="28"/>
        </w:rPr>
        <w:t>наличии</w:t>
      </w:r>
      <w:r w:rsidRPr="00BA6D69">
        <w:rPr>
          <w:spacing w:val="1"/>
          <w:sz w:val="28"/>
        </w:rPr>
        <w:t xml:space="preserve"> </w:t>
      </w:r>
      <w:r w:rsidRPr="00BA6D69">
        <w:rPr>
          <w:color w:val="111111"/>
          <w:sz w:val="28"/>
        </w:rPr>
        <w:t>у</w:t>
      </w:r>
      <w:r w:rsidRPr="00BA6D69">
        <w:rPr>
          <w:color w:val="111111"/>
          <w:spacing w:val="1"/>
          <w:sz w:val="28"/>
        </w:rPr>
        <w:t xml:space="preserve"> </w:t>
      </w:r>
      <w:r w:rsidRPr="00BA6D69">
        <w:rPr>
          <w:sz w:val="28"/>
        </w:rPr>
        <w:t>учреждения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неисполненных обязательств, источником финансового обеспечения которых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являются неиспользованные на 1 января текущего финансового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года остатки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 xml:space="preserve">субсидий и (или) средства от возврата, </w:t>
      </w:r>
      <w:r w:rsidRPr="00BA6D69">
        <w:rPr>
          <w:color w:val="0E0E0E"/>
          <w:sz w:val="28"/>
        </w:rPr>
        <w:t xml:space="preserve">а </w:t>
      </w:r>
      <w:r w:rsidRPr="00BA6D69">
        <w:rPr>
          <w:sz w:val="28"/>
        </w:rPr>
        <w:t>также документы (копии документов),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подтверждающие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наличие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объем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указанных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обязательств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учреждения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(за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исключением</w:t>
      </w:r>
      <w:r w:rsidRPr="00BA6D69">
        <w:rPr>
          <w:spacing w:val="26"/>
          <w:sz w:val="28"/>
        </w:rPr>
        <w:t xml:space="preserve"> </w:t>
      </w:r>
      <w:r w:rsidRPr="00BA6D69">
        <w:rPr>
          <w:sz w:val="28"/>
        </w:rPr>
        <w:t>обязательств</w:t>
      </w:r>
      <w:r w:rsidRPr="00BA6D69">
        <w:rPr>
          <w:spacing w:val="22"/>
          <w:sz w:val="28"/>
        </w:rPr>
        <w:t xml:space="preserve"> </w:t>
      </w:r>
      <w:r w:rsidRPr="00BA6D69">
        <w:rPr>
          <w:sz w:val="28"/>
        </w:rPr>
        <w:t>по</w:t>
      </w:r>
      <w:r w:rsidRPr="00BA6D69">
        <w:rPr>
          <w:spacing w:val="5"/>
          <w:sz w:val="28"/>
        </w:rPr>
        <w:t xml:space="preserve"> </w:t>
      </w:r>
      <w:r w:rsidRPr="00BA6D69">
        <w:rPr>
          <w:sz w:val="28"/>
        </w:rPr>
        <w:t>выплатам</w:t>
      </w:r>
      <w:r w:rsidRPr="00BA6D69">
        <w:rPr>
          <w:spacing w:val="24"/>
          <w:sz w:val="28"/>
        </w:rPr>
        <w:t xml:space="preserve"> </w:t>
      </w:r>
      <w:r w:rsidRPr="00BA6D69">
        <w:rPr>
          <w:sz w:val="28"/>
        </w:rPr>
        <w:t>физическим</w:t>
      </w:r>
      <w:r w:rsidRPr="00BA6D69">
        <w:rPr>
          <w:spacing w:val="23"/>
          <w:sz w:val="28"/>
        </w:rPr>
        <w:t xml:space="preserve"> </w:t>
      </w:r>
      <w:r w:rsidRPr="00BA6D69">
        <w:rPr>
          <w:sz w:val="28"/>
        </w:rPr>
        <w:t>лицам).</w:t>
      </w:r>
    </w:p>
    <w:p w14:paraId="5818B3D3" w14:textId="5F9A594B" w:rsidR="00147232" w:rsidRPr="00147232" w:rsidRDefault="00AF289B" w:rsidP="00BA6D69">
      <w:pPr>
        <w:widowControl w:val="0"/>
        <w:autoSpaceDE w:val="0"/>
        <w:autoSpaceDN w:val="0"/>
        <w:spacing w:before="15"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Администрация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 xml:space="preserve">в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течение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10 </w:t>
      </w:r>
      <w:r w:rsidR="00147232" w:rsidRPr="00147232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 xml:space="preserve">дней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 дня получения документов, указанных в абзаце первом настоящего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пункта, рассматривает их и принимает решение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наличии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(отсутствии)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потребности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направлении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неиспользованных остатков субсидии </w:t>
      </w:r>
      <w:r w:rsidR="00147232" w:rsidRPr="00147232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на</w:t>
      </w:r>
      <w:r w:rsidR="00147232" w:rsidRPr="00147232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достижение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целей,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установленных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(об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отказе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color w:val="080808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использовании)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текущем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финансовом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году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средств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возврата  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для</w:t>
      </w:r>
      <w:r w:rsidR="00147232"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достижения</w:t>
      </w:r>
      <w:r w:rsidR="00147232"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целей,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установленных</w:t>
      </w:r>
      <w:r w:rsidR="00147232" w:rsidRPr="00147232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="00147232" w:rsidRPr="00147232">
        <w:rPr>
          <w:rFonts w:ascii="Times New Roman" w:eastAsia="Times New Roman" w:hAnsi="Times New Roman" w:cs="Times New Roman"/>
          <w:spacing w:val="9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="00147232" w:rsidRPr="00147232">
        <w:rPr>
          <w:rFonts w:ascii="Times New Roman" w:eastAsia="Times New Roman" w:hAnsi="Times New Roman" w:cs="Times New Roman"/>
          <w:spacing w:val="-1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46B778D3" w14:textId="77777777" w:rsidR="00147232" w:rsidRPr="00147232" w:rsidRDefault="00147232" w:rsidP="00BA6D69">
      <w:pPr>
        <w:widowControl w:val="0"/>
        <w:autoSpaceDE w:val="0"/>
        <w:autoSpaceDN w:val="0"/>
        <w:spacing w:after="0" w:line="307" w:lineRule="exact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color w:val="111111"/>
          <w:spacing w:val="1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использованные</w:t>
      </w:r>
      <w:r w:rsidRPr="00147232">
        <w:rPr>
          <w:rFonts w:ascii="Times New Roman" w:eastAsia="Times New Roman" w:hAnsi="Times New Roman" w:cs="Times New Roman"/>
          <w:spacing w:val="8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8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1</w:t>
      </w:r>
      <w:r w:rsidRPr="00147232">
        <w:rPr>
          <w:rFonts w:ascii="Times New Roman" w:eastAsia="Times New Roman" w:hAnsi="Times New Roman" w:cs="Times New Roman"/>
          <w:color w:val="080808"/>
          <w:spacing w:val="8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января</w:t>
      </w:r>
      <w:r w:rsidRPr="00147232">
        <w:rPr>
          <w:rFonts w:ascii="Times New Roman" w:eastAsia="Times New Roman" w:hAnsi="Times New Roman" w:cs="Times New Roman"/>
          <w:spacing w:val="9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147232">
        <w:rPr>
          <w:rFonts w:ascii="Times New Roman" w:eastAsia="Times New Roman" w:hAnsi="Times New Roman" w:cs="Times New Roman"/>
          <w:spacing w:val="9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финансового</w:t>
      </w:r>
      <w:r w:rsidRPr="00147232">
        <w:rPr>
          <w:rFonts w:ascii="Times New Roman" w:eastAsia="Times New Roman" w:hAnsi="Times New Roman" w:cs="Times New Roman"/>
          <w:spacing w:val="12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года</w:t>
      </w:r>
      <w:r w:rsidRPr="00147232">
        <w:rPr>
          <w:rFonts w:ascii="Times New Roman" w:eastAsia="Times New Roman" w:hAnsi="Times New Roman" w:cs="Times New Roman"/>
          <w:spacing w:val="84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остатки</w:t>
      </w:r>
    </w:p>
    <w:p w14:paraId="05940DCF" w14:textId="1EC0ECA4" w:rsidR="00147232" w:rsidRDefault="00147232" w:rsidP="00BA6D69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31313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131313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отношении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Администрацией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61616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color w:val="161616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принято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наличии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потребности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направлении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подлежат</w:t>
      </w:r>
      <w:r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перечислению   в</w:t>
      </w:r>
      <w:r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бюджет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AF289B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позднее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15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марта</w:t>
      </w:r>
      <w:r w:rsidRPr="00147232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147232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финансового</w:t>
      </w:r>
      <w:r w:rsidRPr="00147232">
        <w:rPr>
          <w:rFonts w:ascii="Times New Roman" w:eastAsia="Times New Roman" w:hAnsi="Times New Roman" w:cs="Times New Roman"/>
          <w:spacing w:val="4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года.</w:t>
      </w:r>
    </w:p>
    <w:p w14:paraId="100AF3C5" w14:textId="0F368657" w:rsidR="00391EA9" w:rsidRDefault="00391EA9" w:rsidP="00147232">
      <w:pPr>
        <w:widowControl w:val="0"/>
        <w:autoSpaceDE w:val="0"/>
        <w:autoSpaceDN w:val="0"/>
        <w:spacing w:after="0" w:line="240" w:lineRule="auto"/>
        <w:ind w:right="134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9CC6CCE" w14:textId="7276F353" w:rsidR="00391EA9" w:rsidRDefault="00391EA9" w:rsidP="00147232">
      <w:pPr>
        <w:widowControl w:val="0"/>
        <w:autoSpaceDE w:val="0"/>
        <w:autoSpaceDN w:val="0"/>
        <w:spacing w:after="0" w:line="240" w:lineRule="auto"/>
        <w:ind w:right="134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61A4D9" w14:textId="1C633039" w:rsidR="00391EA9" w:rsidRPr="00147232" w:rsidRDefault="00391EA9" w:rsidP="00391EA9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Главный специалист                                                                          Я.В. Гуреева</w:t>
      </w:r>
    </w:p>
    <w:p w14:paraId="25174C46" w14:textId="77777777" w:rsidR="00631EBE" w:rsidRDefault="00631EBE"/>
    <w:sectPr w:rsidR="00631EBE" w:rsidSect="00920579">
      <w:pgSz w:w="11906" w:h="16838"/>
      <w:pgMar w:top="1134" w:right="850" w:bottom="184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94753"/>
    <w:multiLevelType w:val="multilevel"/>
    <w:tmpl w:val="F0A0E93C"/>
    <w:lvl w:ilvl="0">
      <w:start w:val="1"/>
      <w:numFmt w:val="decimal"/>
      <w:lvlText w:val="%1"/>
      <w:lvlJc w:val="left"/>
      <w:pPr>
        <w:ind w:left="241" w:hanging="1064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41" w:hanging="1064"/>
      </w:pPr>
      <w:rPr>
        <w:lang w:val="ru-RU" w:eastAsia="en-US" w:bidi="ar-SA"/>
      </w:rPr>
    </w:lvl>
    <w:lvl w:ilvl="2">
      <w:start w:val="13"/>
      <w:numFmt w:val="decimal"/>
      <w:lvlText w:val="%1.%2.%3."/>
      <w:lvlJc w:val="left"/>
      <w:pPr>
        <w:ind w:left="241" w:hanging="106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38" w:hanging="106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106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106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106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106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1064"/>
      </w:pPr>
      <w:rPr>
        <w:lang w:val="ru-RU" w:eastAsia="en-US" w:bidi="ar-SA"/>
      </w:rPr>
    </w:lvl>
  </w:abstractNum>
  <w:abstractNum w:abstractNumId="1">
    <w:nsid w:val="1DF02545"/>
    <w:multiLevelType w:val="multilevel"/>
    <w:tmpl w:val="1D744172"/>
    <w:lvl w:ilvl="0">
      <w:start w:val="1"/>
      <w:numFmt w:val="decimal"/>
      <w:lvlText w:val="%1."/>
      <w:lvlJc w:val="left"/>
      <w:pPr>
        <w:ind w:left="115" w:hanging="317"/>
      </w:pPr>
      <w:rPr>
        <w:w w:val="9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377" w:hanging="262"/>
      </w:pPr>
      <w:rPr>
        <w:w w:val="99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21" w:hanging="590"/>
      </w:pPr>
      <w:rPr>
        <w:rFonts w:ascii="Times New Roman" w:eastAsia="Times New Roman" w:hAnsi="Times New Roman" w:cs="Times New Roman" w:hint="default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051" w:hanging="59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887" w:hanging="59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723" w:hanging="59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559" w:hanging="59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95" w:hanging="59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31" w:hanging="590"/>
      </w:pPr>
      <w:rPr>
        <w:lang w:val="ru-RU" w:eastAsia="en-US" w:bidi="ar-SA"/>
      </w:rPr>
    </w:lvl>
  </w:abstractNum>
  <w:abstractNum w:abstractNumId="2">
    <w:nsid w:val="43763F5A"/>
    <w:multiLevelType w:val="multilevel"/>
    <w:tmpl w:val="597EC3D8"/>
    <w:lvl w:ilvl="0">
      <w:start w:val="1"/>
      <w:numFmt w:val="decimal"/>
      <w:lvlText w:val="%1"/>
      <w:lvlJc w:val="left"/>
      <w:pPr>
        <w:ind w:left="261" w:hanging="723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61" w:hanging="723"/>
      </w:pPr>
      <w:rPr>
        <w:lang w:val="ru-RU" w:eastAsia="en-US" w:bidi="ar-SA"/>
      </w:rPr>
    </w:lvl>
    <w:lvl w:ilvl="2">
      <w:start w:val="9"/>
      <w:numFmt w:val="decimal"/>
      <w:lvlText w:val="%1.%2.%3"/>
      <w:lvlJc w:val="left"/>
      <w:pPr>
        <w:ind w:left="261" w:hanging="723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52" w:hanging="72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17" w:hanging="72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81" w:hanging="72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45" w:hanging="72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10" w:hanging="72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4" w:hanging="723"/>
      </w:pPr>
      <w:rPr>
        <w:lang w:val="ru-RU" w:eastAsia="en-US" w:bidi="ar-SA"/>
      </w:rPr>
    </w:lvl>
  </w:abstractNum>
  <w:abstractNum w:abstractNumId="3">
    <w:nsid w:val="4E1C4899"/>
    <w:multiLevelType w:val="multilevel"/>
    <w:tmpl w:val="CA246AEA"/>
    <w:lvl w:ilvl="0">
      <w:start w:val="2"/>
      <w:numFmt w:val="decimal"/>
      <w:lvlText w:val="%1"/>
      <w:lvlJc w:val="left"/>
      <w:pPr>
        <w:ind w:left="152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492"/>
      </w:pPr>
      <w:rPr>
        <w:rFonts w:ascii="Times New Roman" w:eastAsia="Times New Roman" w:hAnsi="Times New Roman" w:cs="Times New Roman" w:hint="default"/>
        <w:w w:val="98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08" w:hanging="49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082" w:hanging="49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57" w:hanging="49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31" w:hanging="49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05" w:hanging="49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80" w:hanging="49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54" w:hanging="492"/>
      </w:pPr>
      <w:rPr>
        <w:lang w:val="ru-RU" w:eastAsia="en-US" w:bidi="ar-SA"/>
      </w:rPr>
    </w:lvl>
  </w:abstractNum>
  <w:abstractNum w:abstractNumId="4">
    <w:nsid w:val="5D3925C8"/>
    <w:multiLevelType w:val="multilevel"/>
    <w:tmpl w:val="5F942E2C"/>
    <w:lvl w:ilvl="0">
      <w:start w:val="1"/>
      <w:numFmt w:val="decimal"/>
      <w:lvlText w:val="%1"/>
      <w:lvlJc w:val="left"/>
      <w:pPr>
        <w:ind w:left="243" w:hanging="694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43" w:hanging="694"/>
      </w:pPr>
      <w:rPr>
        <w:lang w:val="ru-RU" w:eastAsia="en-US" w:bidi="ar-SA"/>
      </w:rPr>
    </w:lvl>
    <w:lvl w:ilvl="2">
      <w:start w:val="7"/>
      <w:numFmt w:val="decimal"/>
      <w:lvlText w:val="%1.%2.%3."/>
      <w:lvlJc w:val="left"/>
      <w:pPr>
        <w:ind w:left="243" w:hanging="69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38" w:hanging="69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69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69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69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69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694"/>
      </w:pPr>
      <w:rPr>
        <w:lang w:val="ru-RU" w:eastAsia="en-US" w:bidi="ar-SA"/>
      </w:rPr>
    </w:lvl>
  </w:abstractNum>
  <w:abstractNum w:abstractNumId="5">
    <w:nsid w:val="600440B5"/>
    <w:multiLevelType w:val="multilevel"/>
    <w:tmpl w:val="59BE3D7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808" w:hanging="2160"/>
      </w:pPr>
      <w:rPr>
        <w:rFonts w:hint="default"/>
      </w:rPr>
    </w:lvl>
  </w:abstractNum>
  <w:abstractNum w:abstractNumId="6">
    <w:nsid w:val="64321EC6"/>
    <w:multiLevelType w:val="multilevel"/>
    <w:tmpl w:val="AE3CC14E"/>
    <w:lvl w:ilvl="0">
      <w:start w:val="1"/>
      <w:numFmt w:val="decimal"/>
      <w:lvlText w:val="%1"/>
      <w:lvlJc w:val="left"/>
      <w:pPr>
        <w:ind w:left="225" w:hanging="848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5" w:hanging="848"/>
      </w:pPr>
      <w:rPr>
        <w:lang w:val="ru-RU" w:eastAsia="en-US" w:bidi="ar-SA"/>
      </w:rPr>
    </w:lvl>
    <w:lvl w:ilvl="2">
      <w:start w:val="21"/>
      <w:numFmt w:val="decimal"/>
      <w:lvlText w:val="%1.%2.%3."/>
      <w:lvlJc w:val="left"/>
      <w:pPr>
        <w:ind w:left="225" w:hanging="848"/>
      </w:pPr>
      <w:rPr>
        <w:w w:val="101"/>
        <w:lang w:val="ru-RU" w:eastAsia="en-US" w:bidi="ar-SA"/>
      </w:rPr>
    </w:lvl>
    <w:lvl w:ilvl="3">
      <w:numFmt w:val="bullet"/>
      <w:lvlText w:val="•"/>
      <w:lvlJc w:val="left"/>
      <w:pPr>
        <w:ind w:left="3124" w:hanging="84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93" w:hanging="84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1" w:hanging="84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29" w:hanging="84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98" w:hanging="84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66" w:hanging="848"/>
      </w:pPr>
      <w:rPr>
        <w:lang w:val="ru-RU" w:eastAsia="en-US" w:bidi="ar-SA"/>
      </w:rPr>
    </w:lvl>
  </w:abstractNum>
  <w:abstractNum w:abstractNumId="7">
    <w:nsid w:val="709E28B7"/>
    <w:multiLevelType w:val="multilevel"/>
    <w:tmpl w:val="683C6114"/>
    <w:lvl w:ilvl="0">
      <w:start w:val="1"/>
      <w:numFmt w:val="decimal"/>
      <w:lvlText w:val="%1"/>
      <w:lvlJc w:val="left"/>
      <w:pPr>
        <w:ind w:left="225" w:hanging="1065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5" w:hanging="1065"/>
      </w:pPr>
      <w:rPr>
        <w:lang w:val="ru-RU" w:eastAsia="en-US" w:bidi="ar-SA"/>
      </w:rPr>
    </w:lvl>
    <w:lvl w:ilvl="2">
      <w:start w:val="16"/>
      <w:numFmt w:val="decimal"/>
      <w:lvlText w:val="%1.%2.%3."/>
      <w:lvlJc w:val="left"/>
      <w:pPr>
        <w:ind w:left="225" w:hanging="1065"/>
      </w:pPr>
      <w:rPr>
        <w:w w:val="98"/>
        <w:lang w:val="ru-RU" w:eastAsia="en-US" w:bidi="ar-SA"/>
      </w:rPr>
    </w:lvl>
    <w:lvl w:ilvl="3">
      <w:numFmt w:val="bullet"/>
      <w:lvlText w:val="•"/>
      <w:lvlJc w:val="left"/>
      <w:pPr>
        <w:ind w:left="3124" w:hanging="1065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93" w:hanging="1065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1" w:hanging="1065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29" w:hanging="1065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98" w:hanging="1065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66" w:hanging="1065"/>
      </w:pPr>
      <w:rPr>
        <w:lang w:val="ru-RU" w:eastAsia="en-US" w:bidi="ar-SA"/>
      </w:rPr>
    </w:lvl>
  </w:abstractNum>
  <w:abstractNum w:abstractNumId="8">
    <w:nsid w:val="74B811AA"/>
    <w:multiLevelType w:val="multilevel"/>
    <w:tmpl w:val="D588507E"/>
    <w:lvl w:ilvl="0">
      <w:start w:val="1"/>
      <w:numFmt w:val="decimal"/>
      <w:lvlText w:val="%1"/>
      <w:lvlJc w:val="left"/>
      <w:pPr>
        <w:ind w:left="230" w:hanging="65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0" w:hanging="656"/>
      </w:pPr>
      <w:rPr>
        <w:w w:val="101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940" w:hanging="69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2387" w:hanging="69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461" w:hanging="69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4534" w:hanging="69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5608" w:hanging="69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682" w:hanging="69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755" w:hanging="694"/>
      </w:pPr>
      <w:rPr>
        <w:lang w:val="ru-RU" w:eastAsia="en-US" w:bidi="ar-SA"/>
      </w:rPr>
    </w:lvl>
  </w:abstractNum>
  <w:abstractNum w:abstractNumId="9">
    <w:nsid w:val="79D52D4B"/>
    <w:multiLevelType w:val="hybridMultilevel"/>
    <w:tmpl w:val="0E787612"/>
    <w:lvl w:ilvl="0" w:tplc="2DFC71B4">
      <w:start w:val="1"/>
      <w:numFmt w:val="decimal"/>
      <w:lvlText w:val="%1."/>
      <w:lvlJc w:val="left"/>
      <w:pPr>
        <w:ind w:left="302" w:hanging="351"/>
      </w:pPr>
      <w:rPr>
        <w:rFonts w:ascii="Times New Roman" w:eastAsia="Times New Roman" w:hAnsi="Times New Roman" w:cs="Times New Roman" w:hint="default"/>
        <w:b w:val="0"/>
        <w:spacing w:val="0"/>
        <w:w w:val="100"/>
        <w:sz w:val="28"/>
        <w:szCs w:val="28"/>
        <w:lang w:val="ru-RU" w:eastAsia="en-US" w:bidi="ar-SA"/>
      </w:rPr>
    </w:lvl>
    <w:lvl w:ilvl="1" w:tplc="8940007E">
      <w:start w:val="1"/>
      <w:numFmt w:val="decimal"/>
      <w:lvlText w:val="%2."/>
      <w:lvlJc w:val="left"/>
      <w:pPr>
        <w:ind w:left="4152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3BDE2114">
      <w:numFmt w:val="bullet"/>
      <w:lvlText w:val="•"/>
      <w:lvlJc w:val="left"/>
      <w:pPr>
        <w:ind w:left="4825" w:hanging="281"/>
      </w:pPr>
      <w:rPr>
        <w:lang w:val="ru-RU" w:eastAsia="en-US" w:bidi="ar-SA"/>
      </w:rPr>
    </w:lvl>
    <w:lvl w:ilvl="3" w:tplc="4BE60730">
      <w:numFmt w:val="bullet"/>
      <w:lvlText w:val="•"/>
      <w:lvlJc w:val="left"/>
      <w:pPr>
        <w:ind w:left="5490" w:hanging="281"/>
      </w:pPr>
      <w:rPr>
        <w:lang w:val="ru-RU" w:eastAsia="en-US" w:bidi="ar-SA"/>
      </w:rPr>
    </w:lvl>
    <w:lvl w:ilvl="4" w:tplc="32D81990">
      <w:numFmt w:val="bullet"/>
      <w:lvlText w:val="•"/>
      <w:lvlJc w:val="left"/>
      <w:pPr>
        <w:ind w:left="6155" w:hanging="281"/>
      </w:pPr>
      <w:rPr>
        <w:lang w:val="ru-RU" w:eastAsia="en-US" w:bidi="ar-SA"/>
      </w:rPr>
    </w:lvl>
    <w:lvl w:ilvl="5" w:tplc="2DEE5A7C">
      <w:numFmt w:val="bullet"/>
      <w:lvlText w:val="•"/>
      <w:lvlJc w:val="left"/>
      <w:pPr>
        <w:ind w:left="6820" w:hanging="281"/>
      </w:pPr>
      <w:rPr>
        <w:lang w:val="ru-RU" w:eastAsia="en-US" w:bidi="ar-SA"/>
      </w:rPr>
    </w:lvl>
    <w:lvl w:ilvl="6" w:tplc="A3103F84">
      <w:numFmt w:val="bullet"/>
      <w:lvlText w:val="•"/>
      <w:lvlJc w:val="left"/>
      <w:pPr>
        <w:ind w:left="7485" w:hanging="281"/>
      </w:pPr>
      <w:rPr>
        <w:lang w:val="ru-RU" w:eastAsia="en-US" w:bidi="ar-SA"/>
      </w:rPr>
    </w:lvl>
    <w:lvl w:ilvl="7" w:tplc="0A7209F6">
      <w:numFmt w:val="bullet"/>
      <w:lvlText w:val="•"/>
      <w:lvlJc w:val="left"/>
      <w:pPr>
        <w:ind w:left="8150" w:hanging="281"/>
      </w:pPr>
      <w:rPr>
        <w:lang w:val="ru-RU" w:eastAsia="en-US" w:bidi="ar-SA"/>
      </w:rPr>
    </w:lvl>
    <w:lvl w:ilvl="8" w:tplc="A7142CBC">
      <w:numFmt w:val="bullet"/>
      <w:lvlText w:val="•"/>
      <w:lvlJc w:val="left"/>
      <w:pPr>
        <w:ind w:left="8816" w:hanging="281"/>
      </w:pPr>
      <w:rPr>
        <w:lang w:val="ru-RU" w:eastAsia="en-US" w:bidi="ar-SA"/>
      </w:rPr>
    </w:lvl>
  </w:abstractNum>
  <w:abstractNum w:abstractNumId="10">
    <w:nsid w:val="7F7A4EC6"/>
    <w:multiLevelType w:val="multilevel"/>
    <w:tmpl w:val="B45A97CE"/>
    <w:lvl w:ilvl="0">
      <w:start w:val="3"/>
      <w:numFmt w:val="decimal"/>
      <w:lvlText w:val="%1"/>
      <w:lvlJc w:val="left"/>
      <w:pPr>
        <w:ind w:left="244" w:hanging="59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4" w:hanging="598"/>
      </w:pPr>
      <w:rPr>
        <w:rFonts w:ascii="Times New Roman" w:eastAsia="Times New Roman" w:hAnsi="Times New Roman" w:cs="Times New Roman" w:hint="default"/>
        <w:color w:val="auto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9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138" w:hanging="59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59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59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59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59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598"/>
      </w:pPr>
      <w:rPr>
        <w:lang w:val="ru-RU" w:eastAsia="en-US" w:bidi="ar-SA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>
    <w:abstractNumId w:val="8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3"/>
    </w:lvlOverride>
    <w:lvlOverride w:ilvl="2">
      <w:startOverride w:val="7"/>
    </w:lvlOverride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/>
    <w:lvlOverride w:ilvl="4"/>
    <w:lvlOverride w:ilvl="5"/>
    <w:lvlOverride w:ilvl="6"/>
    <w:lvlOverride w:ilvl="7"/>
    <w:lvlOverride w:ilvl="8"/>
  </w:num>
  <w:num w:numId="10">
    <w:abstractNumId w:val="0"/>
  </w:num>
  <w:num w:numId="11">
    <w:abstractNumId w:val="0"/>
    <w:lvlOverride w:ilvl="0">
      <w:startOverride w:val="1"/>
    </w:lvlOverride>
    <w:lvlOverride w:ilvl="1">
      <w:startOverride w:val="3"/>
    </w:lvlOverride>
    <w:lvlOverride w:ilvl="2">
      <w:startOverride w:val="13"/>
    </w:lvlOverride>
    <w:lvlOverride w:ilvl="3"/>
    <w:lvlOverride w:ilvl="4"/>
    <w:lvlOverride w:ilvl="5"/>
    <w:lvlOverride w:ilvl="6"/>
    <w:lvlOverride w:ilvl="7"/>
    <w:lvlOverride w:ilvl="8"/>
  </w:num>
  <w:num w:numId="12">
    <w:abstractNumId w:val="7"/>
  </w:num>
  <w:num w:numId="13">
    <w:abstractNumId w:val="7"/>
    <w:lvlOverride w:ilvl="0">
      <w:startOverride w:val="1"/>
    </w:lvlOverride>
    <w:lvlOverride w:ilvl="1">
      <w:startOverride w:val="3"/>
    </w:lvlOverride>
    <w:lvlOverride w:ilvl="2">
      <w:startOverride w:val="16"/>
    </w:lvlOverride>
    <w:lvlOverride w:ilvl="3"/>
    <w:lvlOverride w:ilvl="4"/>
    <w:lvlOverride w:ilvl="5"/>
    <w:lvlOverride w:ilvl="6"/>
    <w:lvlOverride w:ilvl="7"/>
    <w:lvlOverride w:ilvl="8"/>
  </w:num>
  <w:num w:numId="14">
    <w:abstractNumId w:val="6"/>
  </w:num>
  <w:num w:numId="15">
    <w:abstractNumId w:val="6"/>
    <w:lvlOverride w:ilvl="0">
      <w:startOverride w:val="1"/>
    </w:lvlOverride>
    <w:lvlOverride w:ilvl="1">
      <w:startOverride w:val="3"/>
    </w:lvlOverride>
    <w:lvlOverride w:ilvl="2">
      <w:startOverride w:val="21"/>
    </w:lvlOverride>
    <w:lvlOverride w:ilvl="3"/>
    <w:lvlOverride w:ilvl="4"/>
    <w:lvlOverride w:ilvl="5"/>
    <w:lvlOverride w:ilvl="6"/>
    <w:lvlOverride w:ilvl="7"/>
    <w:lvlOverride w:ilvl="8"/>
  </w:num>
  <w:num w:numId="16">
    <w:abstractNumId w:val="3"/>
  </w:num>
  <w:num w:numId="17">
    <w:abstractNumId w:val="3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0"/>
  </w:num>
  <w:num w:numId="19">
    <w:abstractNumId w:val="10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17B"/>
    <w:rsid w:val="000049CF"/>
    <w:rsid w:val="000A3161"/>
    <w:rsid w:val="0012363D"/>
    <w:rsid w:val="00147232"/>
    <w:rsid w:val="001C5EB2"/>
    <w:rsid w:val="0020687E"/>
    <w:rsid w:val="00283DCD"/>
    <w:rsid w:val="00286C72"/>
    <w:rsid w:val="002B3E23"/>
    <w:rsid w:val="00391EA9"/>
    <w:rsid w:val="00407E0A"/>
    <w:rsid w:val="00465971"/>
    <w:rsid w:val="00497AFC"/>
    <w:rsid w:val="004D1E03"/>
    <w:rsid w:val="005328D6"/>
    <w:rsid w:val="00631EBE"/>
    <w:rsid w:val="0063617B"/>
    <w:rsid w:val="006D511F"/>
    <w:rsid w:val="00845559"/>
    <w:rsid w:val="00920579"/>
    <w:rsid w:val="00920F54"/>
    <w:rsid w:val="009539C4"/>
    <w:rsid w:val="00A171C6"/>
    <w:rsid w:val="00A72094"/>
    <w:rsid w:val="00AF289B"/>
    <w:rsid w:val="00BA6D69"/>
    <w:rsid w:val="00BB1445"/>
    <w:rsid w:val="00C273E1"/>
    <w:rsid w:val="00DA49E6"/>
    <w:rsid w:val="00DF0ACF"/>
    <w:rsid w:val="00ED7FD3"/>
    <w:rsid w:val="00EE28EA"/>
    <w:rsid w:val="00EF6E3F"/>
    <w:rsid w:val="00F8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49F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920F54"/>
    <w:pPr>
      <w:widowControl w:val="0"/>
      <w:autoSpaceDE w:val="0"/>
      <w:autoSpaceDN w:val="0"/>
      <w:spacing w:after="0" w:line="240" w:lineRule="auto"/>
      <w:ind w:left="302" w:firstLine="707"/>
      <w:jc w:val="both"/>
    </w:pPr>
    <w:rPr>
      <w:rFonts w:ascii="Times New Roman" w:eastAsia="Times New Roman" w:hAnsi="Times New Roman" w:cs="Times New Roman"/>
      <w:kern w:val="0"/>
      <w14:ligatures w14:val="none"/>
    </w:rPr>
  </w:style>
  <w:style w:type="numbering" w:customStyle="1" w:styleId="1">
    <w:name w:val="Нет списка1"/>
    <w:next w:val="a2"/>
    <w:uiPriority w:val="99"/>
    <w:semiHidden/>
    <w:unhideWhenUsed/>
    <w:rsid w:val="00147232"/>
  </w:style>
  <w:style w:type="paragraph" w:customStyle="1" w:styleId="msonormal0">
    <w:name w:val="msonormal"/>
    <w:basedOn w:val="a"/>
    <w:rsid w:val="00147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Body Text"/>
    <w:basedOn w:val="a"/>
    <w:link w:val="a5"/>
    <w:uiPriority w:val="1"/>
    <w:semiHidden/>
    <w:unhideWhenUsed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customStyle="1" w:styleId="a5">
    <w:name w:val="Основной текст Знак"/>
    <w:basedOn w:val="a0"/>
    <w:link w:val="a4"/>
    <w:uiPriority w:val="1"/>
    <w:semiHidden/>
    <w:rsid w:val="00147232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TableParagraph">
    <w:name w:val="Table Paragraph"/>
    <w:basedOn w:val="a"/>
    <w:uiPriority w:val="1"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table" w:customStyle="1" w:styleId="TableNormal">
    <w:name w:val="Table Normal"/>
    <w:uiPriority w:val="2"/>
    <w:semiHidden/>
    <w:qFormat/>
    <w:rsid w:val="001472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2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05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920F54"/>
    <w:pPr>
      <w:widowControl w:val="0"/>
      <w:autoSpaceDE w:val="0"/>
      <w:autoSpaceDN w:val="0"/>
      <w:spacing w:after="0" w:line="240" w:lineRule="auto"/>
      <w:ind w:left="302" w:firstLine="707"/>
      <w:jc w:val="both"/>
    </w:pPr>
    <w:rPr>
      <w:rFonts w:ascii="Times New Roman" w:eastAsia="Times New Roman" w:hAnsi="Times New Roman" w:cs="Times New Roman"/>
      <w:kern w:val="0"/>
      <w14:ligatures w14:val="none"/>
    </w:rPr>
  </w:style>
  <w:style w:type="numbering" w:customStyle="1" w:styleId="1">
    <w:name w:val="Нет списка1"/>
    <w:next w:val="a2"/>
    <w:uiPriority w:val="99"/>
    <w:semiHidden/>
    <w:unhideWhenUsed/>
    <w:rsid w:val="00147232"/>
  </w:style>
  <w:style w:type="paragraph" w:customStyle="1" w:styleId="msonormal0">
    <w:name w:val="msonormal"/>
    <w:basedOn w:val="a"/>
    <w:rsid w:val="00147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Body Text"/>
    <w:basedOn w:val="a"/>
    <w:link w:val="a5"/>
    <w:uiPriority w:val="1"/>
    <w:semiHidden/>
    <w:unhideWhenUsed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customStyle="1" w:styleId="a5">
    <w:name w:val="Основной текст Знак"/>
    <w:basedOn w:val="a0"/>
    <w:link w:val="a4"/>
    <w:uiPriority w:val="1"/>
    <w:semiHidden/>
    <w:rsid w:val="00147232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TableParagraph">
    <w:name w:val="Table Paragraph"/>
    <w:basedOn w:val="a"/>
    <w:uiPriority w:val="1"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table" w:customStyle="1" w:styleId="TableNormal">
    <w:name w:val="Table Normal"/>
    <w:uiPriority w:val="2"/>
    <w:semiHidden/>
    <w:qFormat/>
    <w:rsid w:val="001472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2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05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5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2433</Words>
  <Characters>13872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dcterms:created xsi:type="dcterms:W3CDTF">2023-03-14T06:29:00Z</dcterms:created>
  <dcterms:modified xsi:type="dcterms:W3CDTF">2023-03-14T06:29:00Z</dcterms:modified>
</cp:coreProperties>
</file>