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4A2674" w:rsidRDefault="004A2674" w:rsidP="00E9005F">
      <w:pPr>
        <w:rPr>
          <w:bCs/>
          <w:sz w:val="28"/>
          <w:szCs w:val="28"/>
        </w:rPr>
      </w:pPr>
      <w:bookmarkStart w:id="0" w:name="_GoBack"/>
      <w:bookmarkEnd w:id="0"/>
    </w:p>
    <w:p w:rsidR="00334BC9" w:rsidRDefault="0042329F" w:rsidP="00E9005F">
      <w:pPr>
        <w:pStyle w:val="aa"/>
        <w:jc w:val="center"/>
        <w:rPr>
          <w:rFonts w:cs="Tahoma"/>
        </w:rPr>
      </w:pPr>
      <w:r>
        <w:rPr>
          <w:rFonts w:cs="Tahoma"/>
        </w:rPr>
        <w:t xml:space="preserve">                                          </w:t>
      </w:r>
      <w:r w:rsidR="00E9005F">
        <w:rPr>
          <w:rFonts w:cs="Tahoma"/>
          <w:b/>
          <w:noProof/>
          <w:szCs w:val="28"/>
          <w:lang w:eastAsia="ru-RU"/>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5304EA">
        <w:rPr>
          <w:rFonts w:cs="Tahoma"/>
        </w:rPr>
        <w:t xml:space="preserve">  </w:t>
      </w:r>
      <w:r>
        <w:rPr>
          <w:rFonts w:cs="Tahoma"/>
        </w:rPr>
        <w:t xml:space="preserve">                      ПРОЕКТ</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42329F" w:rsidRDefault="00334BC9" w:rsidP="00334BC9">
      <w:pPr>
        <w:shd w:val="clear" w:color="auto" w:fill="FFFFFF"/>
        <w:spacing w:before="48" w:line="446" w:lineRule="exact"/>
        <w:jc w:val="center"/>
        <w:rPr>
          <w:b/>
          <w:spacing w:val="-20"/>
          <w:position w:val="6"/>
          <w:sz w:val="28"/>
          <w:szCs w:val="28"/>
        </w:rPr>
      </w:pPr>
      <w:r w:rsidRPr="0042329F">
        <w:rPr>
          <w:b/>
          <w:bCs/>
          <w:color w:val="000000"/>
          <w:spacing w:val="-20"/>
          <w:position w:val="6"/>
          <w:sz w:val="28"/>
          <w:szCs w:val="28"/>
        </w:rPr>
        <w:t>ПОСТАНОВЛЕНИЕ</w:t>
      </w:r>
    </w:p>
    <w:p w:rsidR="00334BC9" w:rsidRDefault="005304EA" w:rsidP="00334BC9">
      <w:pPr>
        <w:ind w:left="142" w:hanging="142"/>
        <w:jc w:val="center"/>
        <w:rPr>
          <w:bCs/>
          <w:color w:val="000000"/>
          <w:spacing w:val="-20"/>
          <w:position w:val="6"/>
          <w:sz w:val="28"/>
          <w:szCs w:val="28"/>
        </w:rPr>
      </w:pPr>
      <w:r>
        <w:rPr>
          <w:bCs/>
          <w:color w:val="000000"/>
          <w:spacing w:val="-20"/>
          <w:position w:val="6"/>
          <w:sz w:val="28"/>
          <w:szCs w:val="28"/>
        </w:rPr>
        <w:t xml:space="preserve">от </w:t>
      </w:r>
      <w:r w:rsidR="0042329F">
        <w:rPr>
          <w:bCs/>
          <w:color w:val="000000"/>
          <w:spacing w:val="-20"/>
          <w:position w:val="6"/>
          <w:sz w:val="28"/>
          <w:szCs w:val="28"/>
        </w:rPr>
        <w:t>______</w:t>
      </w:r>
      <w:r w:rsidR="005153D6">
        <w:rPr>
          <w:bCs/>
          <w:color w:val="000000"/>
          <w:spacing w:val="-20"/>
          <w:position w:val="6"/>
          <w:sz w:val="28"/>
          <w:szCs w:val="28"/>
        </w:rPr>
        <w:t>.20</w:t>
      </w:r>
      <w:r w:rsidR="0042329F">
        <w:rPr>
          <w:bCs/>
          <w:color w:val="000000"/>
          <w:spacing w:val="-20"/>
          <w:position w:val="6"/>
          <w:sz w:val="28"/>
          <w:szCs w:val="28"/>
        </w:rPr>
        <w:t>23</w:t>
      </w:r>
      <w:r w:rsidR="005153D6">
        <w:rPr>
          <w:bCs/>
          <w:color w:val="000000"/>
          <w:spacing w:val="-20"/>
          <w:position w:val="6"/>
          <w:sz w:val="28"/>
          <w:szCs w:val="28"/>
        </w:rPr>
        <w:t xml:space="preserve"> № </w:t>
      </w:r>
      <w:r w:rsidR="0042329F">
        <w:rPr>
          <w:bCs/>
          <w:color w:val="000000"/>
          <w:spacing w:val="-20"/>
          <w:position w:val="6"/>
          <w:sz w:val="28"/>
          <w:szCs w:val="28"/>
        </w:rPr>
        <w:t>____</w:t>
      </w:r>
    </w:p>
    <w:tbl>
      <w:tblPr>
        <w:tblW w:w="23990" w:type="dxa"/>
        <w:tblInd w:w="55" w:type="dxa"/>
        <w:tblLayout w:type="fixed"/>
        <w:tblCellMar>
          <w:top w:w="55" w:type="dxa"/>
          <w:left w:w="55" w:type="dxa"/>
          <w:bottom w:w="55" w:type="dxa"/>
          <w:right w:w="55" w:type="dxa"/>
        </w:tblCellMar>
        <w:tblLook w:val="0000" w:firstRow="0" w:lastRow="0" w:firstColumn="0" w:lastColumn="0" w:noHBand="0" w:noVBand="0"/>
      </w:tblPr>
      <w:tblGrid>
        <w:gridCol w:w="9781"/>
        <w:gridCol w:w="9781"/>
        <w:gridCol w:w="4428"/>
      </w:tblGrid>
      <w:tr w:rsidR="002F6E78" w:rsidRPr="00334BC9" w:rsidTr="002F6E78">
        <w:tc>
          <w:tcPr>
            <w:tcW w:w="9781" w:type="dxa"/>
          </w:tcPr>
          <w:p w:rsidR="002F6E78" w:rsidRPr="0042329F" w:rsidRDefault="00334BC9" w:rsidP="0042329F">
            <w:pPr>
              <w:autoSpaceDE w:val="0"/>
              <w:autoSpaceDN w:val="0"/>
              <w:adjustRightInd w:val="0"/>
              <w:jc w:val="center"/>
              <w:outlineLvl w:val="0"/>
              <w:rPr>
                <w:b/>
                <w:sz w:val="28"/>
                <w:szCs w:val="28"/>
                <w:lang w:eastAsia="ar-SA"/>
              </w:rPr>
            </w:pPr>
            <w:r w:rsidRPr="002407E5">
              <w:rPr>
                <w:bCs/>
                <w:color w:val="000000"/>
                <w:spacing w:val="-20"/>
                <w:position w:val="6"/>
                <w:sz w:val="28"/>
                <w:szCs w:val="28"/>
              </w:rPr>
              <w:t>р.п. Шолоховский</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r w:rsidR="0042329F" w:rsidRPr="00334BC9" w:rsidTr="00E664B2">
        <w:trPr>
          <w:gridAfter w:val="1"/>
          <w:wAfter w:w="4428" w:type="dxa"/>
        </w:trPr>
        <w:tc>
          <w:tcPr>
            <w:tcW w:w="9781" w:type="dxa"/>
          </w:tcPr>
          <w:p w:rsidR="0042329F" w:rsidRPr="0042329F" w:rsidRDefault="0042329F" w:rsidP="0042329F">
            <w:pPr>
              <w:snapToGrid w:val="0"/>
              <w:jc w:val="center"/>
              <w:rPr>
                <w:b/>
              </w:rPr>
            </w:pPr>
            <w:r w:rsidRPr="0042329F">
              <w:rPr>
                <w:b/>
                <w:bCs/>
                <w:color w:val="000000"/>
                <w:sz w:val="28"/>
              </w:rPr>
              <w:t xml:space="preserve">Об утверждении </w:t>
            </w:r>
            <w:r w:rsidRPr="0042329F">
              <w:rPr>
                <w:b/>
                <w:bCs/>
                <w:color w:val="000000"/>
                <w:sz w:val="28"/>
                <w:szCs w:val="28"/>
              </w:rPr>
              <w:t xml:space="preserve">административного регламента предоставления муниципальной услуги </w:t>
            </w:r>
            <w:r w:rsidRPr="0042329F">
              <w:rPr>
                <w:b/>
                <w:color w:val="000000"/>
                <w:sz w:val="28"/>
                <w:szCs w:val="28"/>
              </w:rPr>
              <w:t>«</w:t>
            </w:r>
            <w:r w:rsidRPr="0042329F">
              <w:rPr>
                <w:b/>
                <w:sz w:val="28"/>
                <w:szCs w:val="28"/>
              </w:rPr>
              <w:t>Продажа земельного участка без проведения торгов</w:t>
            </w:r>
            <w:r w:rsidRPr="0042329F">
              <w:rPr>
                <w:b/>
                <w:color w:val="000000"/>
                <w:sz w:val="28"/>
                <w:szCs w:val="28"/>
              </w:rPr>
              <w:t>»</w:t>
            </w:r>
          </w:p>
        </w:tc>
        <w:tc>
          <w:tcPr>
            <w:tcW w:w="9781" w:type="dxa"/>
            <w:shd w:val="clear" w:color="auto" w:fill="auto"/>
          </w:tcPr>
          <w:p w:rsidR="0042329F" w:rsidRPr="00334BC9" w:rsidRDefault="0042329F" w:rsidP="0042329F">
            <w:pPr>
              <w:tabs>
                <w:tab w:val="left" w:pos="349"/>
              </w:tabs>
              <w:ind w:right="-30"/>
              <w:jc w:val="center"/>
              <w:rPr>
                <w:sz w:val="28"/>
                <w:szCs w:val="28"/>
              </w:rPr>
            </w:pPr>
            <w:r w:rsidRPr="00334BC9">
              <w:rPr>
                <w:sz w:val="28"/>
                <w:szCs w:val="28"/>
              </w:rPr>
              <w:t xml:space="preserve"> размещения объектов»</w:t>
            </w:r>
          </w:p>
        </w:tc>
      </w:tr>
    </w:tbl>
    <w:p w:rsidR="0042329F" w:rsidRDefault="0042329F" w:rsidP="0042329F">
      <w:pPr>
        <w:jc w:val="both"/>
        <w:rPr>
          <w:sz w:val="28"/>
          <w:szCs w:val="28"/>
          <w:shd w:val="clear" w:color="auto" w:fill="FFFFFF"/>
        </w:rPr>
      </w:pPr>
    </w:p>
    <w:p w:rsidR="00C06C96" w:rsidRDefault="002F6E78" w:rsidP="0042329F">
      <w:pPr>
        <w:jc w:val="both"/>
        <w:rPr>
          <w:iCs/>
          <w:sz w:val="28"/>
          <w:szCs w:val="28"/>
        </w:rPr>
      </w:pPr>
      <w:r>
        <w:rPr>
          <w:sz w:val="28"/>
          <w:szCs w:val="28"/>
          <w:shd w:val="clear" w:color="auto" w:fill="FFFFFF"/>
        </w:rPr>
        <w:t xml:space="preserve">        </w:t>
      </w:r>
      <w:r w:rsidR="00C06C96"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C06C96">
        <w:rPr>
          <w:sz w:val="28"/>
          <w:szCs w:val="28"/>
        </w:rPr>
        <w:t>,</w:t>
      </w:r>
      <w:r w:rsidR="00C06C96" w:rsidRPr="004529F7">
        <w:rPr>
          <w:iCs/>
          <w:sz w:val="28"/>
          <w:szCs w:val="28"/>
        </w:rPr>
        <w:t xml:space="preserve"> </w:t>
      </w:r>
    </w:p>
    <w:p w:rsidR="004A2674" w:rsidRPr="00334BC9" w:rsidRDefault="00334BC9" w:rsidP="00C06C96">
      <w:pPr>
        <w:spacing w:line="200" w:lineRule="atLeast"/>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4A2674" w:rsidRDefault="004A2674" w:rsidP="002F6E78">
      <w:pPr>
        <w:shd w:val="clear" w:color="auto" w:fill="FFFFFF"/>
        <w:spacing w:line="200" w:lineRule="atLeast"/>
        <w:jc w:val="both"/>
        <w:rPr>
          <w:sz w:val="28"/>
          <w:szCs w:val="28"/>
        </w:rPr>
      </w:pPr>
      <w:r w:rsidRPr="00334BC9">
        <w:rPr>
          <w:sz w:val="28"/>
          <w:szCs w:val="28"/>
        </w:rPr>
        <w:tab/>
        <w:t xml:space="preserve">1. </w:t>
      </w:r>
      <w:r w:rsidR="002F6E78">
        <w:rPr>
          <w:sz w:val="28"/>
          <w:szCs w:val="28"/>
        </w:rPr>
        <w:t xml:space="preserve">Утвердить </w:t>
      </w:r>
      <w:bookmarkStart w:id="1"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w:t>
      </w:r>
      <w:r w:rsidR="00500FB1" w:rsidRPr="00AC5E0F">
        <w:rPr>
          <w:sz w:val="28"/>
          <w:szCs w:val="28"/>
        </w:rPr>
        <w:t>Продажа земельного участка</w:t>
      </w:r>
      <w:r w:rsidR="0054325A">
        <w:rPr>
          <w:sz w:val="28"/>
          <w:szCs w:val="28"/>
        </w:rPr>
        <w:t xml:space="preserve"> </w:t>
      </w:r>
      <w:r w:rsidR="00500FB1" w:rsidRPr="00AC5E0F">
        <w:rPr>
          <w:sz w:val="28"/>
          <w:szCs w:val="28"/>
        </w:rPr>
        <w:t>без проведения торгов</w:t>
      </w:r>
      <w:r w:rsidR="002F6E78">
        <w:rPr>
          <w:color w:val="000000"/>
          <w:sz w:val="28"/>
          <w:szCs w:val="28"/>
        </w:rPr>
        <w:t>»</w:t>
      </w:r>
      <w:bookmarkEnd w:id="1"/>
      <w:r w:rsidR="002F6E78">
        <w:rPr>
          <w:color w:val="000000"/>
          <w:sz w:val="28"/>
          <w:szCs w:val="28"/>
        </w:rPr>
        <w:t>, согласно приложению к настоящему постановлению</w:t>
      </w:r>
      <w:r w:rsidR="00A80539">
        <w:rPr>
          <w:color w:val="000000"/>
          <w:sz w:val="28"/>
          <w:szCs w:val="28"/>
        </w:rPr>
        <w:t>.</w:t>
      </w:r>
    </w:p>
    <w:p w:rsidR="002F6E78" w:rsidRPr="001532EA" w:rsidRDefault="002F6E78" w:rsidP="002F6E78">
      <w:pPr>
        <w:pStyle w:val="22"/>
        <w:spacing w:after="0" w:line="240" w:lineRule="auto"/>
        <w:ind w:left="0" w:firstLine="720"/>
        <w:jc w:val="both"/>
        <w:rPr>
          <w:sz w:val="28"/>
          <w:szCs w:val="28"/>
        </w:rPr>
      </w:pPr>
      <w:r w:rsidRPr="001532EA">
        <w:rPr>
          <w:bCs/>
          <w:sz w:val="28"/>
          <w:szCs w:val="28"/>
        </w:rPr>
        <w:t xml:space="preserve">2. Постановление </w:t>
      </w:r>
      <w:r w:rsidR="00D97544">
        <w:rPr>
          <w:bCs/>
          <w:sz w:val="28"/>
          <w:szCs w:val="28"/>
        </w:rPr>
        <w:t>Администрации поселения</w:t>
      </w:r>
      <w:r w:rsidRPr="001532EA">
        <w:rPr>
          <w:bCs/>
          <w:sz w:val="28"/>
          <w:szCs w:val="28"/>
        </w:rPr>
        <w:t xml:space="preserve"> Шолоховского городского поселения  от </w:t>
      </w:r>
      <w:r w:rsidR="0042329F">
        <w:rPr>
          <w:bCs/>
          <w:sz w:val="28"/>
          <w:szCs w:val="28"/>
        </w:rPr>
        <w:t>11</w:t>
      </w:r>
      <w:r w:rsidR="001F5444" w:rsidRPr="001F5444">
        <w:rPr>
          <w:bCs/>
          <w:sz w:val="28"/>
          <w:szCs w:val="28"/>
        </w:rPr>
        <w:t>.</w:t>
      </w:r>
      <w:r w:rsidR="0042329F">
        <w:rPr>
          <w:bCs/>
          <w:sz w:val="28"/>
          <w:szCs w:val="28"/>
        </w:rPr>
        <w:t>02</w:t>
      </w:r>
      <w:r w:rsidR="001F5444" w:rsidRPr="001F5444">
        <w:rPr>
          <w:bCs/>
          <w:sz w:val="28"/>
          <w:szCs w:val="28"/>
        </w:rPr>
        <w:t>.201</w:t>
      </w:r>
      <w:r w:rsidR="0042329F">
        <w:rPr>
          <w:bCs/>
          <w:sz w:val="28"/>
          <w:szCs w:val="28"/>
        </w:rPr>
        <w:t>9</w:t>
      </w:r>
      <w:r w:rsidR="001F5444" w:rsidRPr="001F5444">
        <w:rPr>
          <w:bCs/>
          <w:sz w:val="28"/>
          <w:szCs w:val="28"/>
        </w:rPr>
        <w:t xml:space="preserve"> г. № </w:t>
      </w:r>
      <w:r w:rsidR="0042329F">
        <w:rPr>
          <w:bCs/>
          <w:sz w:val="28"/>
          <w:szCs w:val="28"/>
        </w:rPr>
        <w:t>33</w:t>
      </w:r>
      <w:r w:rsidR="001F5444">
        <w:rPr>
          <w:bCs/>
          <w:sz w:val="28"/>
          <w:szCs w:val="28"/>
        </w:rPr>
        <w:t xml:space="preserve"> </w:t>
      </w:r>
      <w:r w:rsidR="001F5444" w:rsidRPr="001532EA">
        <w:rPr>
          <w:bCs/>
          <w:sz w:val="28"/>
          <w:szCs w:val="28"/>
        </w:rPr>
        <w:t xml:space="preserve"> </w:t>
      </w:r>
      <w:r w:rsidR="00592D6A" w:rsidRPr="001532EA">
        <w:rPr>
          <w:bCs/>
          <w:sz w:val="28"/>
          <w:szCs w:val="28"/>
        </w:rPr>
        <w:t>«</w:t>
      </w:r>
      <w:r w:rsidRPr="001532EA">
        <w:rPr>
          <w:bCs/>
          <w:sz w:val="28"/>
        </w:rPr>
        <w:t xml:space="preserve">Об утверждении </w:t>
      </w:r>
      <w:r w:rsidRPr="001532EA">
        <w:rPr>
          <w:bCs/>
          <w:sz w:val="28"/>
          <w:szCs w:val="28"/>
        </w:rPr>
        <w:t xml:space="preserve">административного регламента предоставления муниципальной услуги </w:t>
      </w:r>
      <w:r w:rsidRPr="001532EA">
        <w:rPr>
          <w:sz w:val="28"/>
          <w:szCs w:val="28"/>
        </w:rPr>
        <w:t>«</w:t>
      </w:r>
      <w:r w:rsidR="005304EA" w:rsidRPr="00AC5E0F">
        <w:rPr>
          <w:sz w:val="28"/>
          <w:szCs w:val="28"/>
        </w:rPr>
        <w:t>Продажа земельного участка</w:t>
      </w:r>
      <w:r w:rsidR="005304EA">
        <w:rPr>
          <w:sz w:val="28"/>
          <w:szCs w:val="28"/>
        </w:rPr>
        <w:t xml:space="preserve"> </w:t>
      </w:r>
      <w:r w:rsidR="005304EA" w:rsidRPr="00AC5E0F">
        <w:rPr>
          <w:sz w:val="28"/>
          <w:szCs w:val="28"/>
        </w:rPr>
        <w:t>без проведения торгов</w:t>
      </w:r>
      <w:r w:rsidRPr="001532EA">
        <w:rPr>
          <w:sz w:val="28"/>
          <w:szCs w:val="28"/>
        </w:rPr>
        <w:t>»</w:t>
      </w:r>
      <w:r w:rsidRPr="001532EA">
        <w:rPr>
          <w:bCs/>
          <w:sz w:val="28"/>
          <w:szCs w:val="28"/>
        </w:rPr>
        <w:t xml:space="preserve"> признать  утратившим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4A2674" w:rsidRPr="00334BC9">
        <w:rPr>
          <w:sz w:val="28"/>
          <w:szCs w:val="28"/>
        </w:rPr>
        <w:tab/>
      </w:r>
      <w:r w:rsidR="005304EA">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w:t>
      </w:r>
      <w:r w:rsidR="0042329F">
        <w:rPr>
          <w:bCs/>
          <w:sz w:val="28"/>
          <w:szCs w:val="28"/>
        </w:rPr>
        <w:t>.</w:t>
      </w:r>
      <w:r w:rsidR="001F5444">
        <w:rPr>
          <w:bCs/>
          <w:sz w:val="28"/>
          <w:szCs w:val="28"/>
        </w:rPr>
        <w:t xml:space="preserve"> </w:t>
      </w:r>
    </w:p>
    <w:p w:rsidR="0042329F" w:rsidRDefault="004A2674" w:rsidP="0042329F">
      <w:pPr>
        <w:pStyle w:val="aa"/>
        <w:tabs>
          <w:tab w:val="left" w:pos="0"/>
        </w:tabs>
        <w:rPr>
          <w:rFonts w:cs="Tahoma"/>
          <w:szCs w:val="28"/>
        </w:rPr>
      </w:pPr>
      <w:r w:rsidRPr="00334BC9">
        <w:rPr>
          <w:szCs w:val="28"/>
        </w:rPr>
        <w:tab/>
      </w:r>
      <w:r w:rsidR="0042329F" w:rsidRPr="00635AC2">
        <w:rPr>
          <w:color w:val="000000"/>
          <w:kern w:val="3"/>
          <w:szCs w:val="28"/>
          <w:lang w:bidi="fa-IR"/>
        </w:rPr>
        <w:t>4</w:t>
      </w:r>
      <w:r w:rsidR="0042329F" w:rsidRPr="00635AC2">
        <w:rPr>
          <w:color w:val="000000"/>
          <w:kern w:val="3"/>
          <w:szCs w:val="28"/>
          <w:lang w:val="de-DE" w:bidi="fa-IR"/>
        </w:rPr>
        <w:t>. Контроль за исполнением</w:t>
      </w:r>
      <w:r w:rsidR="0042329F" w:rsidRPr="00B253E0">
        <w:rPr>
          <w:color w:val="000000"/>
          <w:kern w:val="3"/>
          <w:szCs w:val="28"/>
          <w:lang w:val="de-DE" w:bidi="fa-IR"/>
        </w:rPr>
        <w:t xml:space="preserve"> настоящего постановления </w:t>
      </w:r>
      <w:r w:rsidR="0042329F">
        <w:rPr>
          <w:color w:val="000000"/>
          <w:kern w:val="3"/>
          <w:szCs w:val="28"/>
          <w:lang w:bidi="fa-IR"/>
        </w:rPr>
        <w:t xml:space="preserve">возложить </w:t>
      </w:r>
      <w:r w:rsidR="0042329F">
        <w:rPr>
          <w:rFonts w:cs="Tahoma"/>
          <w:szCs w:val="28"/>
        </w:rPr>
        <w:t>на заведующую сектора по земельным и имущественным отношениям Кравцову</w:t>
      </w:r>
      <w:r w:rsidR="0042329F" w:rsidRPr="003A7B39">
        <w:rPr>
          <w:rFonts w:cs="Tahoma"/>
          <w:szCs w:val="28"/>
        </w:rPr>
        <w:t xml:space="preserve"> </w:t>
      </w:r>
      <w:r w:rsidR="0042329F">
        <w:rPr>
          <w:rFonts w:cs="Tahoma"/>
          <w:szCs w:val="28"/>
        </w:rPr>
        <w:t>Г.Д.</w:t>
      </w:r>
    </w:p>
    <w:p w:rsidR="00334BC9" w:rsidRPr="00334BC9" w:rsidRDefault="00334BC9" w:rsidP="00334BC9">
      <w:pPr>
        <w:pStyle w:val="af6"/>
        <w:spacing w:before="0" w:after="0"/>
        <w:jc w:val="both"/>
        <w:rPr>
          <w:sz w:val="28"/>
          <w:szCs w:val="28"/>
        </w:rPr>
      </w:pPr>
    </w:p>
    <w:p w:rsidR="0042329F" w:rsidRPr="0042329F" w:rsidRDefault="00334BC9" w:rsidP="0042329F">
      <w:pPr>
        <w:pStyle w:val="2"/>
        <w:ind w:left="0" w:firstLine="0"/>
        <w:rPr>
          <w:rFonts w:cs="Tahoma"/>
          <w:b w:val="0"/>
          <w:bCs/>
          <w:szCs w:val="28"/>
        </w:rPr>
      </w:pPr>
      <w:r w:rsidRPr="0042329F">
        <w:rPr>
          <w:b w:val="0"/>
          <w:szCs w:val="28"/>
        </w:rPr>
        <w:t> </w:t>
      </w:r>
      <w:r w:rsidR="0042329F" w:rsidRPr="0042329F">
        <w:rPr>
          <w:rFonts w:cs="Tahoma"/>
          <w:b w:val="0"/>
          <w:bCs/>
          <w:szCs w:val="28"/>
        </w:rPr>
        <w:t>Глава Администрации</w:t>
      </w:r>
    </w:p>
    <w:p w:rsidR="0042329F" w:rsidRDefault="0042329F" w:rsidP="0042329F">
      <w:pPr>
        <w:rPr>
          <w:rFonts w:cs="Tahoma"/>
          <w:sz w:val="28"/>
          <w:szCs w:val="28"/>
        </w:rPr>
      </w:pPr>
      <w:r w:rsidRPr="00FF0960">
        <w:rPr>
          <w:rFonts w:cs="Tahoma"/>
          <w:bCs/>
          <w:sz w:val="28"/>
          <w:szCs w:val="28"/>
        </w:rPr>
        <w:t>Шолоховского городского поселения</w:t>
      </w:r>
      <w:r w:rsidRPr="00FF0960">
        <w:rPr>
          <w:rFonts w:cs="Tahoma"/>
          <w:sz w:val="28"/>
          <w:szCs w:val="28"/>
        </w:rPr>
        <w:t xml:space="preserve">                                      О.П. Снисаренко</w:t>
      </w:r>
    </w:p>
    <w:p w:rsidR="0042329F" w:rsidRDefault="0042329F" w:rsidP="0042329F">
      <w:pPr>
        <w:pStyle w:val="aa"/>
        <w:rPr>
          <w:rFonts w:cs="Tahoma"/>
          <w:szCs w:val="28"/>
        </w:rPr>
      </w:pPr>
    </w:p>
    <w:p w:rsidR="0042329F" w:rsidRDefault="0042329F" w:rsidP="0042329F">
      <w:pPr>
        <w:pStyle w:val="aa"/>
        <w:rPr>
          <w:rFonts w:cs="Tahoma"/>
          <w:szCs w:val="28"/>
        </w:rPr>
      </w:pPr>
      <w:r w:rsidRPr="00382D91">
        <w:rPr>
          <w:rFonts w:cs="Tahoma"/>
          <w:szCs w:val="28"/>
        </w:rPr>
        <w:t>Проект постановления вносит</w:t>
      </w:r>
    </w:p>
    <w:p w:rsidR="0042329F" w:rsidRDefault="0042329F" w:rsidP="0042329F">
      <w:pPr>
        <w:pStyle w:val="aa"/>
        <w:rPr>
          <w:rFonts w:cs="Tahoma"/>
          <w:szCs w:val="28"/>
        </w:rPr>
      </w:pPr>
      <w:r>
        <w:rPr>
          <w:rFonts w:cs="Tahoma"/>
          <w:szCs w:val="28"/>
        </w:rPr>
        <w:t>Ведущий специалист сектора по земельным</w:t>
      </w:r>
    </w:p>
    <w:p w:rsidR="0042329F" w:rsidRDefault="0042329F" w:rsidP="0042329F">
      <w:pPr>
        <w:pStyle w:val="aa"/>
        <w:rPr>
          <w:rFonts w:cs="Tahoma"/>
          <w:szCs w:val="28"/>
        </w:rPr>
      </w:pPr>
      <w:r>
        <w:rPr>
          <w:rFonts w:cs="Tahoma"/>
          <w:szCs w:val="28"/>
        </w:rPr>
        <w:t>и имущественным отношениям                                                     Н.В. Гугуева</w:t>
      </w:r>
    </w:p>
    <w:p w:rsidR="0042329F" w:rsidRDefault="0042329F" w:rsidP="0042329F">
      <w:pPr>
        <w:pStyle w:val="24"/>
        <w:spacing w:after="0" w:line="240" w:lineRule="auto"/>
        <w:ind w:left="0" w:firstLine="720"/>
        <w:jc w:val="right"/>
      </w:pPr>
    </w:p>
    <w:p w:rsidR="00210732" w:rsidRDefault="00210732" w:rsidP="00210732">
      <w:pPr>
        <w:tabs>
          <w:tab w:val="left" w:pos="4558"/>
        </w:tabs>
        <w:spacing w:line="228" w:lineRule="auto"/>
        <w:rPr>
          <w:bCs/>
          <w:sz w:val="28"/>
          <w:szCs w:val="28"/>
        </w:rPr>
      </w:pPr>
    </w:p>
    <w:p w:rsidR="00210732" w:rsidRDefault="00210732" w:rsidP="0042329F">
      <w:pPr>
        <w:pStyle w:val="24"/>
        <w:spacing w:after="0" w:line="240" w:lineRule="auto"/>
        <w:ind w:left="0"/>
      </w:pPr>
    </w:p>
    <w:p w:rsidR="00210732" w:rsidRPr="00794B50" w:rsidRDefault="00210732" w:rsidP="00210732">
      <w:pPr>
        <w:pStyle w:val="24"/>
        <w:spacing w:after="0" w:line="240" w:lineRule="auto"/>
        <w:ind w:left="0" w:firstLine="720"/>
        <w:jc w:val="right"/>
      </w:pPr>
      <w:r w:rsidRPr="00794B50">
        <w:t>Приложение</w:t>
      </w:r>
    </w:p>
    <w:p w:rsidR="00210732" w:rsidRPr="00794B50" w:rsidRDefault="00210732" w:rsidP="00210732">
      <w:pPr>
        <w:overflowPunct w:val="0"/>
        <w:autoSpaceDE w:val="0"/>
        <w:autoSpaceDN w:val="0"/>
        <w:adjustRightInd w:val="0"/>
        <w:jc w:val="right"/>
      </w:pPr>
      <w:r w:rsidRPr="00794B50">
        <w:t xml:space="preserve"> к постановлению </w:t>
      </w:r>
    </w:p>
    <w:p w:rsidR="00210732" w:rsidRPr="00794B50" w:rsidRDefault="00210732" w:rsidP="00210732">
      <w:pPr>
        <w:overflowPunct w:val="0"/>
        <w:autoSpaceDE w:val="0"/>
        <w:autoSpaceDN w:val="0"/>
        <w:adjustRightInd w:val="0"/>
        <w:jc w:val="right"/>
      </w:pPr>
      <w:r w:rsidRPr="00794B50">
        <w:t xml:space="preserve">Администрации </w:t>
      </w:r>
      <w:r>
        <w:t>Шолоховского</w:t>
      </w:r>
      <w:r w:rsidRPr="00794B50">
        <w:t xml:space="preserve"> </w:t>
      </w:r>
    </w:p>
    <w:p w:rsidR="00210732" w:rsidRPr="00794B50" w:rsidRDefault="00210732" w:rsidP="00210732">
      <w:pPr>
        <w:overflowPunct w:val="0"/>
        <w:autoSpaceDE w:val="0"/>
        <w:autoSpaceDN w:val="0"/>
        <w:adjustRightInd w:val="0"/>
        <w:jc w:val="right"/>
      </w:pPr>
      <w:r w:rsidRPr="00794B50">
        <w:t>городского поселения</w:t>
      </w:r>
    </w:p>
    <w:p w:rsidR="00C06C96" w:rsidRDefault="00210732" w:rsidP="00210732">
      <w:pPr>
        <w:pStyle w:val="af6"/>
        <w:shd w:val="clear" w:color="auto" w:fill="FFFFFF"/>
        <w:spacing w:before="0" w:after="0"/>
        <w:jc w:val="right"/>
        <w:rPr>
          <w:sz w:val="28"/>
          <w:szCs w:val="28"/>
        </w:rPr>
      </w:pPr>
      <w:r w:rsidRPr="00794B50">
        <w:t>от</w:t>
      </w:r>
      <w:r w:rsidR="004249B3">
        <w:t xml:space="preserve"> </w:t>
      </w:r>
      <w:r w:rsidR="0035700A">
        <w:t>______2023</w:t>
      </w:r>
      <w:r w:rsidRPr="00794B50">
        <w:t xml:space="preserve"> № </w:t>
      </w:r>
      <w:r w:rsidR="0042329F">
        <w:t>____</w:t>
      </w:r>
    </w:p>
    <w:p w:rsidR="00210732" w:rsidRDefault="00210732" w:rsidP="00E32CF2">
      <w:pPr>
        <w:pStyle w:val="af6"/>
        <w:shd w:val="clear" w:color="auto" w:fill="FFFFFF"/>
        <w:spacing w:before="0" w:after="0"/>
        <w:jc w:val="center"/>
        <w:rPr>
          <w:sz w:val="28"/>
          <w:szCs w:val="28"/>
        </w:rPr>
      </w:pPr>
    </w:p>
    <w:p w:rsidR="00E32CF2" w:rsidRPr="00DA5B13" w:rsidRDefault="00E32CF2" w:rsidP="00E32CF2">
      <w:pPr>
        <w:pStyle w:val="af6"/>
        <w:shd w:val="clear" w:color="auto" w:fill="FFFFFF"/>
        <w:spacing w:before="0" w:after="0"/>
        <w:jc w:val="center"/>
        <w:rPr>
          <w:sz w:val="28"/>
          <w:szCs w:val="28"/>
        </w:rPr>
      </w:pPr>
      <w:r w:rsidRPr="00DA5B13">
        <w:rPr>
          <w:sz w:val="28"/>
          <w:szCs w:val="28"/>
        </w:rPr>
        <w:t>АДМИНИСТРАТИВНЫЙ РЕГЛАМЕНТ</w:t>
      </w:r>
    </w:p>
    <w:p w:rsidR="00E32CF2" w:rsidRPr="00DA5B13" w:rsidRDefault="00E32CF2" w:rsidP="00E32CF2">
      <w:pPr>
        <w:pStyle w:val="af6"/>
        <w:shd w:val="clear" w:color="auto" w:fill="FFFFFF"/>
        <w:spacing w:before="0" w:after="0"/>
        <w:jc w:val="center"/>
        <w:rPr>
          <w:sz w:val="28"/>
          <w:szCs w:val="28"/>
        </w:rPr>
      </w:pPr>
      <w:r w:rsidRPr="00DA5B13">
        <w:rPr>
          <w:sz w:val="28"/>
          <w:szCs w:val="28"/>
        </w:rPr>
        <w:t>по предоставлению муниципальной услуги</w:t>
      </w:r>
    </w:p>
    <w:p w:rsidR="00E32CF2" w:rsidRPr="00DA5B13" w:rsidRDefault="00E32CF2" w:rsidP="00E32CF2">
      <w:pPr>
        <w:pStyle w:val="af6"/>
        <w:shd w:val="clear" w:color="auto" w:fill="FFFFFF"/>
        <w:spacing w:before="0" w:after="0"/>
        <w:jc w:val="center"/>
        <w:rPr>
          <w:sz w:val="28"/>
          <w:szCs w:val="28"/>
        </w:rPr>
      </w:pPr>
      <w:r w:rsidRPr="00DA5B13">
        <w:rPr>
          <w:sz w:val="28"/>
          <w:szCs w:val="28"/>
        </w:rPr>
        <w:t>«Продажа земельного участка</w:t>
      </w:r>
      <w:r w:rsidR="0054325A" w:rsidRPr="00DA5B13">
        <w:rPr>
          <w:sz w:val="28"/>
          <w:szCs w:val="28"/>
        </w:rPr>
        <w:t xml:space="preserve"> </w:t>
      </w:r>
      <w:r w:rsidRPr="00DA5B13">
        <w:rPr>
          <w:sz w:val="28"/>
          <w:szCs w:val="28"/>
        </w:rPr>
        <w:t>без проведения торгов»</w:t>
      </w:r>
    </w:p>
    <w:p w:rsidR="00E32CF2" w:rsidRPr="00DA5B13" w:rsidRDefault="00E32CF2" w:rsidP="00E32CF2">
      <w:pPr>
        <w:pStyle w:val="af6"/>
        <w:shd w:val="clear" w:color="auto" w:fill="FFFFFF"/>
        <w:spacing w:before="0" w:after="0"/>
        <w:rPr>
          <w:sz w:val="28"/>
          <w:szCs w:val="28"/>
        </w:rPr>
      </w:pPr>
      <w:r w:rsidRPr="00DA5B13">
        <w:rPr>
          <w:b/>
          <w:bCs/>
          <w:sz w:val="28"/>
          <w:szCs w:val="28"/>
        </w:rPr>
        <w:t> </w:t>
      </w:r>
    </w:p>
    <w:p w:rsidR="00AC5E0F" w:rsidRPr="00DA5B13" w:rsidRDefault="00AC5E0F" w:rsidP="00AC5E0F">
      <w:pPr>
        <w:autoSpaceDE w:val="0"/>
        <w:ind w:firstLine="540"/>
        <w:jc w:val="center"/>
        <w:rPr>
          <w:b/>
          <w:bCs/>
          <w:sz w:val="28"/>
          <w:szCs w:val="28"/>
        </w:rPr>
      </w:pPr>
      <w:r w:rsidRPr="00DA5B13">
        <w:rPr>
          <w:b/>
          <w:bCs/>
          <w:sz w:val="28"/>
          <w:szCs w:val="28"/>
        </w:rPr>
        <w:t>1. Общие положения</w:t>
      </w:r>
    </w:p>
    <w:p w:rsidR="00E32CF2" w:rsidRPr="00DA5B13" w:rsidRDefault="00E32CF2" w:rsidP="00E32CF2">
      <w:pPr>
        <w:pStyle w:val="af6"/>
        <w:shd w:val="clear" w:color="auto" w:fill="FFFFFF"/>
        <w:spacing w:before="0" w:after="0"/>
        <w:jc w:val="center"/>
        <w:rPr>
          <w:sz w:val="28"/>
          <w:szCs w:val="28"/>
        </w:rPr>
      </w:pPr>
      <w:r w:rsidRPr="00DA5B13">
        <w:rPr>
          <w:b/>
          <w:bCs/>
          <w:sz w:val="28"/>
          <w:szCs w:val="28"/>
        </w:rPr>
        <w:t> </w:t>
      </w:r>
    </w:p>
    <w:p w:rsidR="00C06C96" w:rsidRPr="00DA5B13" w:rsidRDefault="0018359B" w:rsidP="00C06C96">
      <w:pPr>
        <w:widowControl w:val="0"/>
        <w:numPr>
          <w:ilvl w:val="1"/>
          <w:numId w:val="4"/>
        </w:numPr>
        <w:tabs>
          <w:tab w:val="left" w:pos="142"/>
          <w:tab w:val="left" w:pos="284"/>
        </w:tabs>
        <w:autoSpaceDE w:val="0"/>
        <w:autoSpaceDN w:val="0"/>
        <w:adjustRightInd w:val="0"/>
        <w:spacing w:line="228" w:lineRule="auto"/>
        <w:ind w:left="0" w:firstLine="720"/>
        <w:outlineLvl w:val="0"/>
        <w:rPr>
          <w:bCs/>
          <w:sz w:val="28"/>
          <w:szCs w:val="28"/>
        </w:rPr>
      </w:pPr>
      <w:r w:rsidRPr="00DA5B13">
        <w:rPr>
          <w:sz w:val="28"/>
          <w:szCs w:val="28"/>
        </w:rPr>
        <w:t xml:space="preserve"> </w:t>
      </w:r>
      <w:r w:rsidR="00C06C96" w:rsidRPr="00DA5B13">
        <w:rPr>
          <w:bCs/>
          <w:sz w:val="28"/>
          <w:szCs w:val="28"/>
        </w:rPr>
        <w:t>Предмет регулирования административного регламента.</w:t>
      </w:r>
    </w:p>
    <w:p w:rsidR="00711652" w:rsidRPr="00DA5B13" w:rsidRDefault="00C06C96" w:rsidP="00711652">
      <w:pPr>
        <w:ind w:firstLine="709"/>
        <w:jc w:val="both"/>
        <w:rPr>
          <w:sz w:val="28"/>
          <w:szCs w:val="28"/>
        </w:rPr>
      </w:pPr>
      <w:r w:rsidRPr="00DA5B13">
        <w:rPr>
          <w:sz w:val="28"/>
          <w:szCs w:val="28"/>
        </w:rPr>
        <w:t xml:space="preserve">Административный регламент устанавливает порядок и стандарт предоставления муниципальной услуги </w:t>
      </w:r>
      <w:r w:rsidR="00AC5E0F" w:rsidRPr="00DA5B13">
        <w:rPr>
          <w:sz w:val="28"/>
          <w:szCs w:val="28"/>
        </w:rPr>
        <w:t>«Продажа земельного участка</w:t>
      </w:r>
      <w:r w:rsidR="0054325A" w:rsidRPr="00DA5B13">
        <w:rPr>
          <w:sz w:val="28"/>
          <w:szCs w:val="28"/>
        </w:rPr>
        <w:t xml:space="preserve"> </w:t>
      </w:r>
      <w:r w:rsidR="00AC5E0F" w:rsidRPr="00DA5B13">
        <w:rPr>
          <w:sz w:val="28"/>
          <w:szCs w:val="28"/>
        </w:rPr>
        <w:t>без проведения торгов</w:t>
      </w:r>
      <w:r w:rsidR="00711652" w:rsidRPr="00DA5B13">
        <w:rPr>
          <w:sz w:val="28"/>
          <w:szCs w:val="28"/>
        </w:rPr>
        <w:t xml:space="preserve">»  </w:t>
      </w:r>
      <w:r w:rsidRPr="00DA5B13">
        <w:rPr>
          <w:sz w:val="28"/>
          <w:szCs w:val="28"/>
        </w:rPr>
        <w:t>(далее – Административный регламент).</w:t>
      </w:r>
    </w:p>
    <w:p w:rsidR="00711652" w:rsidRPr="00DA5B13" w:rsidRDefault="00711652" w:rsidP="00C06C96">
      <w:pPr>
        <w:spacing w:line="228" w:lineRule="auto"/>
        <w:ind w:left="153"/>
        <w:rPr>
          <w:sz w:val="28"/>
          <w:szCs w:val="28"/>
        </w:rPr>
      </w:pPr>
      <w:r w:rsidRPr="00DA5B13">
        <w:rPr>
          <w:sz w:val="28"/>
          <w:szCs w:val="28"/>
        </w:rPr>
        <w:t xml:space="preserve">          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r w:rsidR="00666367" w:rsidRPr="00DA5B13">
        <w:rPr>
          <w:sz w:val="28"/>
          <w:szCs w:val="28"/>
        </w:rPr>
        <w:t>.</w:t>
      </w:r>
    </w:p>
    <w:p w:rsidR="00C06C96" w:rsidRPr="00DA5B13" w:rsidRDefault="00711652" w:rsidP="00C06C96">
      <w:pPr>
        <w:spacing w:line="228" w:lineRule="auto"/>
        <w:ind w:left="153"/>
        <w:rPr>
          <w:sz w:val="28"/>
          <w:szCs w:val="28"/>
        </w:rPr>
      </w:pPr>
      <w:r w:rsidRPr="00DA5B13">
        <w:rPr>
          <w:sz w:val="28"/>
          <w:szCs w:val="28"/>
        </w:rPr>
        <w:t xml:space="preserve">   </w:t>
      </w:r>
      <w:r w:rsidR="00C06C96" w:rsidRPr="00DA5B13">
        <w:rPr>
          <w:sz w:val="28"/>
          <w:szCs w:val="28"/>
        </w:rPr>
        <w:t xml:space="preserve"> 1.2. Круг заявителей.</w:t>
      </w:r>
    </w:p>
    <w:p w:rsidR="00C06C96" w:rsidRPr="00DA5B13" w:rsidRDefault="00C06C96" w:rsidP="00C06C96">
      <w:pPr>
        <w:spacing w:line="228" w:lineRule="auto"/>
        <w:ind w:firstLine="709"/>
        <w:jc w:val="both"/>
        <w:rPr>
          <w:sz w:val="28"/>
          <w:szCs w:val="28"/>
        </w:rPr>
      </w:pPr>
      <w:r w:rsidRPr="00DA5B13">
        <w:rPr>
          <w:sz w:val="28"/>
          <w:szCs w:val="28"/>
        </w:rPr>
        <w:t>Заявителями на получение результатов предоставления муниципальной услуги являются юридические и  физические лица:</w:t>
      </w:r>
    </w:p>
    <w:p w:rsidR="00360309" w:rsidRPr="00DA5B13" w:rsidRDefault="00360309" w:rsidP="006E32AC">
      <w:pPr>
        <w:spacing w:line="228" w:lineRule="auto"/>
        <w:ind w:firstLine="709"/>
        <w:jc w:val="both"/>
        <w:rPr>
          <w:sz w:val="28"/>
          <w:szCs w:val="28"/>
        </w:rPr>
      </w:pPr>
      <w:r w:rsidRPr="00DA5B13">
        <w:rPr>
          <w:sz w:val="28"/>
          <w:szCs w:val="28"/>
        </w:rPr>
        <w:t xml:space="preserve">1) </w:t>
      </w:r>
      <w:r w:rsidR="006E32AC" w:rsidRPr="00DA5B13">
        <w:rPr>
          <w:sz w:val="28"/>
          <w:szCs w:val="28"/>
        </w:rPr>
        <w:t xml:space="preserve">лицо, с которым заключен договор </w:t>
      </w:r>
      <w:r w:rsidRPr="00DA5B13">
        <w:rPr>
          <w:sz w:val="28"/>
          <w:szCs w:val="28"/>
        </w:rPr>
        <w:t xml:space="preserve">безвозмездного пользования в целях комплексного </w:t>
      </w:r>
      <w:r w:rsidRPr="0042329F">
        <w:rPr>
          <w:sz w:val="28"/>
          <w:szCs w:val="28"/>
        </w:rPr>
        <w:t>освоения</w:t>
      </w:r>
      <w:r w:rsidRPr="00DA5B13">
        <w:rPr>
          <w:sz w:val="28"/>
          <w:szCs w:val="28"/>
        </w:rPr>
        <w:t xml:space="preserve"> территории, заключенных в соответствии с </w:t>
      </w:r>
      <w:hyperlink r:id="rId7" w:anchor="/document/12161615/entry/0" w:history="1">
        <w:r w:rsidRPr="00DA5B13">
          <w:rPr>
            <w:sz w:val="28"/>
            <w:szCs w:val="28"/>
          </w:rPr>
          <w:t>Федеральным законом</w:t>
        </w:r>
      </w:hyperlink>
      <w:r w:rsidRPr="00DA5B13">
        <w:rPr>
          <w:sz w:val="28"/>
          <w:szCs w:val="28"/>
        </w:rPr>
        <w:t> от 24 июля 2008 года N 161-ФЗ "О содействии развитию жилищного строительства";</w:t>
      </w:r>
    </w:p>
    <w:p w:rsidR="00360309" w:rsidRDefault="00F802E1" w:rsidP="006E32AC">
      <w:pPr>
        <w:spacing w:line="228" w:lineRule="auto"/>
        <w:ind w:firstLine="709"/>
        <w:jc w:val="both"/>
        <w:rPr>
          <w:sz w:val="28"/>
          <w:szCs w:val="28"/>
        </w:rPr>
      </w:pPr>
      <w:r>
        <w:rPr>
          <w:sz w:val="28"/>
          <w:szCs w:val="28"/>
        </w:rPr>
        <w:t>2</w:t>
      </w:r>
      <w:r w:rsidR="00360309" w:rsidRPr="00DA5B13">
        <w:rPr>
          <w:sz w:val="28"/>
          <w:szCs w:val="28"/>
        </w:rPr>
        <w:t xml:space="preserve">) </w:t>
      </w:r>
      <w:r w:rsidR="000D6FCF">
        <w:rPr>
          <w:sz w:val="28"/>
          <w:szCs w:val="28"/>
        </w:rPr>
        <w:t xml:space="preserve">член </w:t>
      </w:r>
      <w:r w:rsidR="000D6FCF" w:rsidRPr="00F802E1">
        <w:rPr>
          <w:sz w:val="28"/>
          <w:szCs w:val="28"/>
        </w:rPr>
        <w:t>СНТ или ОНТ</w:t>
      </w:r>
      <w:r w:rsidR="000D6FCF" w:rsidRPr="000D6FCF">
        <w:rPr>
          <w:rFonts w:ascii="Arial" w:hAnsi="Arial" w:cs="Arial"/>
          <w:color w:val="444444"/>
          <w:shd w:val="clear" w:color="auto" w:fill="FFFFFF"/>
        </w:rPr>
        <w:t xml:space="preserve"> </w:t>
      </w:r>
      <w:r w:rsidR="000D6FCF">
        <w:rPr>
          <w:rFonts w:ascii="Arial" w:hAnsi="Arial" w:cs="Arial"/>
          <w:color w:val="444444"/>
          <w:shd w:val="clear" w:color="auto" w:fill="FFFFFF"/>
        </w:rPr>
        <w:t>в случае предоставления</w:t>
      </w:r>
      <w:r w:rsidR="000D6FCF" w:rsidRPr="00DA5B13">
        <w:rPr>
          <w:sz w:val="28"/>
          <w:szCs w:val="28"/>
        </w:rPr>
        <w:t xml:space="preserve"> </w:t>
      </w:r>
      <w:r w:rsidR="00D20660" w:rsidRPr="00DA5B13">
        <w:rPr>
          <w:sz w:val="28"/>
          <w:szCs w:val="28"/>
        </w:rPr>
        <w:t>земельн</w:t>
      </w:r>
      <w:r w:rsidR="000D6FCF">
        <w:rPr>
          <w:sz w:val="28"/>
          <w:szCs w:val="28"/>
        </w:rPr>
        <w:t>ого</w:t>
      </w:r>
      <w:r w:rsidR="00D20660" w:rsidRPr="00DA5B13">
        <w:rPr>
          <w:sz w:val="28"/>
          <w:szCs w:val="28"/>
        </w:rPr>
        <w:t xml:space="preserve"> участк</w:t>
      </w:r>
      <w:r w:rsidR="000D6FCF">
        <w:rPr>
          <w:sz w:val="28"/>
          <w:szCs w:val="28"/>
        </w:rPr>
        <w:t>а</w:t>
      </w:r>
      <w:r w:rsidR="00D20660" w:rsidRPr="00DA5B13">
        <w:rPr>
          <w:sz w:val="28"/>
          <w:szCs w:val="28"/>
        </w:rPr>
        <w:t>, образованн</w:t>
      </w:r>
      <w:r w:rsidR="000D6FCF">
        <w:rPr>
          <w:sz w:val="28"/>
          <w:szCs w:val="28"/>
        </w:rPr>
        <w:t>ого</w:t>
      </w:r>
      <w:r w:rsidR="00D20660" w:rsidRPr="00DA5B13">
        <w:rPr>
          <w:sz w:val="28"/>
          <w:szCs w:val="28"/>
        </w:rPr>
        <w:t xml:space="preserve">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w:t>
      </w:r>
      <w:r w:rsidR="008068E4" w:rsidRPr="00DA5B13">
        <w:rPr>
          <w:sz w:val="28"/>
          <w:szCs w:val="28"/>
        </w:rPr>
        <w:t xml:space="preserve"> </w:t>
      </w:r>
    </w:p>
    <w:p w:rsidR="00097106" w:rsidRPr="009A7878" w:rsidRDefault="00D20660" w:rsidP="00097106">
      <w:pPr>
        <w:pStyle w:val="ConsPlusNormal"/>
        <w:ind w:firstLine="0"/>
        <w:jc w:val="both"/>
        <w:rPr>
          <w:rFonts w:ascii="Times New Roman" w:hAnsi="Times New Roman" w:cs="Times New Roman"/>
          <w:sz w:val="28"/>
          <w:szCs w:val="28"/>
        </w:rPr>
      </w:pPr>
      <w:r w:rsidRPr="003273D5">
        <w:rPr>
          <w:rFonts w:ascii="Times New Roman" w:hAnsi="Times New Roman" w:cs="Times New Roman"/>
          <w:color w:val="FF0000"/>
          <w:sz w:val="28"/>
          <w:szCs w:val="28"/>
        </w:rPr>
        <w:t xml:space="preserve">          </w:t>
      </w:r>
      <w:r w:rsidR="00F802E1" w:rsidRPr="00F802E1">
        <w:rPr>
          <w:rFonts w:ascii="Times New Roman" w:hAnsi="Times New Roman" w:cs="Times New Roman"/>
          <w:sz w:val="28"/>
          <w:szCs w:val="28"/>
        </w:rPr>
        <w:t>3</w:t>
      </w:r>
      <w:r w:rsidR="00360309" w:rsidRPr="009A7878">
        <w:rPr>
          <w:rFonts w:ascii="Times New Roman" w:hAnsi="Times New Roman" w:cs="Times New Roman"/>
          <w:sz w:val="28"/>
          <w:szCs w:val="28"/>
        </w:rPr>
        <w:t xml:space="preserve">) </w:t>
      </w:r>
      <w:r w:rsidR="00097106" w:rsidRPr="009A7878">
        <w:rPr>
          <w:rFonts w:ascii="Times New Roman" w:hAnsi="Times New Roman" w:cs="Times New Roman"/>
          <w:sz w:val="28"/>
          <w:szCs w:val="28"/>
        </w:rPr>
        <w:t>собственник здания, сооружения либо помещения в здании, сооружении, в случае предоставления земельного участка, на котором расположено здание, сооружение в случаях, предусмотренных </w:t>
      </w:r>
      <w:hyperlink r:id="rId8" w:anchor="/document/12124624/entry/3920" w:history="1">
        <w:r w:rsidR="00097106" w:rsidRPr="009A7878">
          <w:rPr>
            <w:rFonts w:ascii="Times New Roman" w:hAnsi="Times New Roman" w:cs="Times New Roman"/>
            <w:sz w:val="28"/>
            <w:szCs w:val="28"/>
          </w:rPr>
          <w:t>статьей 39.20</w:t>
        </w:r>
      </w:hyperlink>
      <w:r w:rsidR="00097106" w:rsidRPr="009A7878">
        <w:rPr>
          <w:rFonts w:ascii="Times New Roman" w:hAnsi="Times New Roman" w:cs="Times New Roman"/>
          <w:sz w:val="28"/>
          <w:szCs w:val="28"/>
        </w:rPr>
        <w:t>  Земельного кодекса Российской Федерации);</w:t>
      </w:r>
    </w:p>
    <w:p w:rsidR="00817E0D" w:rsidRPr="00DA5B13" w:rsidRDefault="00F802E1" w:rsidP="00817E0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360309" w:rsidRPr="00DA5B13">
        <w:rPr>
          <w:rFonts w:ascii="Times New Roman" w:hAnsi="Times New Roman" w:cs="Times New Roman"/>
          <w:sz w:val="28"/>
          <w:szCs w:val="28"/>
        </w:rPr>
        <w:t xml:space="preserve">) </w:t>
      </w:r>
      <w:r w:rsidR="00817E0D" w:rsidRPr="00DA5B13">
        <w:rPr>
          <w:rFonts w:ascii="Times New Roman" w:hAnsi="Times New Roman" w:cs="Times New Roman"/>
          <w:sz w:val="28"/>
          <w:szCs w:val="28"/>
        </w:rPr>
        <w:t>юридическое лицо, использующее земельный участок на праве постоянного (бессрочного) пользования, в случае предоставления земельного участка, принадлежащего юридическому лицу на праве постоянного (бессрочного) пользования (</w:t>
      </w:r>
      <w:hyperlink r:id="rId9" w:history="1">
        <w:r w:rsidR="00817E0D" w:rsidRPr="00DA5B13">
          <w:rPr>
            <w:rFonts w:ascii="Times New Roman" w:hAnsi="Times New Roman" w:cs="Times New Roman"/>
            <w:sz w:val="28"/>
            <w:szCs w:val="28"/>
          </w:rPr>
          <w:t>подпункт 7 пункта 2 статьи 39.3</w:t>
        </w:r>
      </w:hyperlink>
      <w:r w:rsidR="00817E0D" w:rsidRPr="00DA5B13">
        <w:rPr>
          <w:rFonts w:ascii="Times New Roman" w:hAnsi="Times New Roman" w:cs="Times New Roman"/>
          <w:sz w:val="28"/>
          <w:szCs w:val="28"/>
        </w:rPr>
        <w:t xml:space="preserve"> Земельного кодекса Российской Федерации), за исключением:</w:t>
      </w:r>
      <w:r w:rsidR="009A7878" w:rsidRPr="009A7878">
        <w:rPr>
          <w:color w:val="000000"/>
          <w:sz w:val="30"/>
          <w:szCs w:val="30"/>
          <w:shd w:val="clear" w:color="auto" w:fill="FFFFFF"/>
        </w:rPr>
        <w:t xml:space="preserve"> </w:t>
      </w:r>
    </w:p>
    <w:p w:rsidR="00817E0D" w:rsidRPr="00DA5B13" w:rsidRDefault="00817E0D" w:rsidP="00817E0D">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органов государственной власти и органов местного самоуправления;</w:t>
      </w:r>
    </w:p>
    <w:p w:rsidR="00817E0D" w:rsidRPr="00DA5B13" w:rsidRDefault="00817E0D" w:rsidP="00817E0D">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государственных и муниципальных учреждений (бюджетных, казенных, автономных);</w:t>
      </w:r>
    </w:p>
    <w:p w:rsidR="00817E0D" w:rsidRPr="00DA5B13" w:rsidRDefault="00817E0D" w:rsidP="00817E0D">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казенных предприятий;</w:t>
      </w:r>
    </w:p>
    <w:p w:rsidR="00360309" w:rsidRPr="00DA5B13" w:rsidRDefault="001F5444" w:rsidP="001F5444">
      <w:pPr>
        <w:spacing w:line="228" w:lineRule="auto"/>
        <w:jc w:val="both"/>
        <w:rPr>
          <w:sz w:val="28"/>
          <w:szCs w:val="28"/>
        </w:rPr>
      </w:pPr>
      <w:r w:rsidRPr="00DA5B13">
        <w:rPr>
          <w:sz w:val="28"/>
          <w:szCs w:val="28"/>
        </w:rPr>
        <w:t xml:space="preserve">        </w:t>
      </w:r>
      <w:r w:rsidR="00817E0D" w:rsidRPr="00DA5B13">
        <w:rPr>
          <w:sz w:val="28"/>
          <w:szCs w:val="28"/>
        </w:rPr>
        <w:t>центров исторического наследия президентов Российской Федерации, прекративших исполнение своих полномочий;</w:t>
      </w:r>
    </w:p>
    <w:p w:rsidR="00360309" w:rsidRPr="00DA5B13" w:rsidRDefault="00F802E1" w:rsidP="006E32AC">
      <w:pPr>
        <w:spacing w:line="228" w:lineRule="auto"/>
        <w:ind w:firstLine="709"/>
        <w:jc w:val="both"/>
        <w:rPr>
          <w:sz w:val="28"/>
          <w:szCs w:val="28"/>
        </w:rPr>
      </w:pPr>
      <w:r>
        <w:rPr>
          <w:sz w:val="28"/>
          <w:szCs w:val="28"/>
        </w:rPr>
        <w:t>5</w:t>
      </w:r>
      <w:r w:rsidR="00360309" w:rsidRPr="00DA5B13">
        <w:rPr>
          <w:sz w:val="28"/>
          <w:szCs w:val="28"/>
        </w:rPr>
        <w:t xml:space="preserve">) </w:t>
      </w:r>
      <w:r w:rsidR="00817E0D" w:rsidRPr="00DA5B13">
        <w:rPr>
          <w:sz w:val="28"/>
          <w:szCs w:val="28"/>
        </w:rPr>
        <w:t>крестьянское (фермерское) хозяйство или сельскохозяйственная организация, использующие земельный участок, находящийся в муниципальной собственности и выделенный в счет земельных долей, находящихся в муниципальной собственности</w:t>
      </w:r>
      <w:r w:rsidR="00360309" w:rsidRPr="00DA5B13">
        <w:rPr>
          <w:sz w:val="28"/>
          <w:szCs w:val="28"/>
        </w:rPr>
        <w:t xml:space="preserve"> </w:t>
      </w:r>
      <w:r w:rsidR="00817E0D" w:rsidRPr="00DA5B13">
        <w:rPr>
          <w:sz w:val="28"/>
          <w:szCs w:val="28"/>
        </w:rPr>
        <w:t>(</w:t>
      </w:r>
      <w:r w:rsidR="00360309" w:rsidRPr="00DA5B13">
        <w:rPr>
          <w:sz w:val="28"/>
          <w:szCs w:val="28"/>
        </w:rPr>
        <w:t>в случаях, установленных </w:t>
      </w:r>
      <w:hyperlink r:id="rId10" w:anchor="/document/12127542/entry/0" w:history="1">
        <w:r w:rsidR="00360309" w:rsidRPr="00DA5B13">
          <w:rPr>
            <w:sz w:val="28"/>
            <w:szCs w:val="28"/>
          </w:rPr>
          <w:t>Федеральным законом</w:t>
        </w:r>
      </w:hyperlink>
      <w:r w:rsidR="00360309" w:rsidRPr="00DA5B13">
        <w:rPr>
          <w:sz w:val="28"/>
          <w:szCs w:val="28"/>
        </w:rPr>
        <w:t> "Об обороте земель сельскохозяйственного назначения"</w:t>
      </w:r>
      <w:r w:rsidR="00817E0D" w:rsidRPr="00DA5B13">
        <w:rPr>
          <w:sz w:val="28"/>
          <w:szCs w:val="28"/>
        </w:rPr>
        <w:t>)</w:t>
      </w:r>
      <w:r w:rsidR="00360309" w:rsidRPr="00DA5B13">
        <w:rPr>
          <w:sz w:val="28"/>
          <w:szCs w:val="28"/>
        </w:rPr>
        <w:t>;</w:t>
      </w:r>
    </w:p>
    <w:p w:rsidR="00360309" w:rsidRPr="00DA5B13" w:rsidRDefault="00360309" w:rsidP="001C24AD">
      <w:pPr>
        <w:jc w:val="both"/>
        <w:rPr>
          <w:sz w:val="28"/>
          <w:szCs w:val="28"/>
        </w:rPr>
      </w:pPr>
      <w:r w:rsidRPr="00DA5B13">
        <w:rPr>
          <w:sz w:val="28"/>
          <w:szCs w:val="28"/>
        </w:rPr>
        <w:t xml:space="preserve"> </w:t>
      </w:r>
      <w:r w:rsidR="006E32AC" w:rsidRPr="00DA5B13">
        <w:rPr>
          <w:sz w:val="28"/>
          <w:szCs w:val="28"/>
        </w:rPr>
        <w:t xml:space="preserve">         </w:t>
      </w:r>
      <w:r w:rsidR="00F802E1">
        <w:rPr>
          <w:sz w:val="28"/>
          <w:szCs w:val="28"/>
        </w:rPr>
        <w:t>6</w:t>
      </w:r>
      <w:r w:rsidR="00817E0D" w:rsidRPr="00DA5B13">
        <w:rPr>
          <w:sz w:val="28"/>
          <w:szCs w:val="28"/>
        </w:rPr>
        <w:t>) лицо, с которым заключен договор аренды земельного участка сельскохозяйственного назначения по истечении трех лет с момента заключения договора аренды с этим лицом либо передачи прав и обязанностей по договору аренды земельного участка этому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 участка в случае, если этим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r w:rsidRPr="00DA5B13">
        <w:rPr>
          <w:sz w:val="28"/>
          <w:szCs w:val="28"/>
        </w:rPr>
        <w:t xml:space="preserve">; </w:t>
      </w:r>
    </w:p>
    <w:p w:rsidR="00360309" w:rsidRPr="00F802E1" w:rsidRDefault="006E32AC" w:rsidP="006E32AC">
      <w:pPr>
        <w:jc w:val="both"/>
        <w:rPr>
          <w:sz w:val="28"/>
          <w:szCs w:val="28"/>
        </w:rPr>
      </w:pPr>
      <w:r w:rsidRPr="00F802E1">
        <w:rPr>
          <w:sz w:val="28"/>
          <w:szCs w:val="28"/>
        </w:rPr>
        <w:t xml:space="preserve">        </w:t>
      </w:r>
      <w:r w:rsidR="00F802E1" w:rsidRPr="00F802E1">
        <w:rPr>
          <w:sz w:val="28"/>
          <w:szCs w:val="28"/>
        </w:rPr>
        <w:t>7</w:t>
      </w:r>
      <w:r w:rsidR="001C24AD" w:rsidRPr="00F802E1">
        <w:rPr>
          <w:sz w:val="28"/>
          <w:szCs w:val="28"/>
        </w:rPr>
        <w:t>)</w:t>
      </w:r>
      <w:r w:rsidR="00973D24" w:rsidRPr="00F802E1">
        <w:rPr>
          <w:color w:val="000000"/>
          <w:sz w:val="28"/>
          <w:szCs w:val="28"/>
          <w:shd w:val="clear" w:color="auto" w:fill="FFFFFF"/>
        </w:rPr>
        <w:t xml:space="preserve"> гражданин, в случае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или крестьянским (фермерским) хозяйствам для осуществления крестьянским (фермерским) хозяйством его деятельности в соответствии со </w:t>
      </w:r>
      <w:hyperlink r:id="rId11" w:anchor="dst858" w:history="1">
        <w:r w:rsidR="00973D24" w:rsidRPr="00F802E1">
          <w:rPr>
            <w:rStyle w:val="a6"/>
            <w:color w:val="1A0DAB"/>
            <w:sz w:val="28"/>
            <w:szCs w:val="28"/>
            <w:shd w:val="clear" w:color="auto" w:fill="FFFFFF"/>
          </w:rPr>
          <w:t>статьей 39.18</w:t>
        </w:r>
      </w:hyperlink>
      <w:r w:rsidR="00973D24" w:rsidRPr="00F802E1">
        <w:rPr>
          <w:color w:val="000000"/>
          <w:sz w:val="28"/>
          <w:szCs w:val="28"/>
          <w:shd w:val="clear" w:color="auto" w:fill="FFFFFF"/>
        </w:rPr>
        <w:t> </w:t>
      </w:r>
      <w:r w:rsidR="00F802E1" w:rsidRPr="00F802E1">
        <w:rPr>
          <w:color w:val="000000"/>
          <w:sz w:val="28"/>
          <w:szCs w:val="28"/>
          <w:shd w:val="clear" w:color="auto" w:fill="FFFFFF"/>
        </w:rPr>
        <w:t>Земельного</w:t>
      </w:r>
      <w:r w:rsidR="00973D24" w:rsidRPr="00F802E1">
        <w:rPr>
          <w:color w:val="000000"/>
          <w:sz w:val="28"/>
          <w:szCs w:val="28"/>
          <w:shd w:val="clear" w:color="auto" w:fill="FFFFFF"/>
        </w:rPr>
        <w:t xml:space="preserve"> Кодекса;</w:t>
      </w:r>
    </w:p>
    <w:p w:rsidR="00C06C96" w:rsidRPr="00DA5B13" w:rsidRDefault="00C06C96" w:rsidP="00C06C96">
      <w:pPr>
        <w:autoSpaceDE w:val="0"/>
        <w:autoSpaceDN w:val="0"/>
        <w:adjustRightInd w:val="0"/>
        <w:jc w:val="both"/>
        <w:rPr>
          <w:sz w:val="28"/>
          <w:szCs w:val="28"/>
        </w:rPr>
      </w:pPr>
      <w:r w:rsidRPr="00DA5B13">
        <w:rPr>
          <w:sz w:val="28"/>
          <w:szCs w:val="28"/>
        </w:rPr>
        <w:t xml:space="preserve">         От имени заявителя за получением муниципальной услуги может обращаться лицо (представитель заявителя), действующее по поручению заявителя.</w:t>
      </w:r>
    </w:p>
    <w:p w:rsidR="00C06C96" w:rsidRPr="00DA5B13" w:rsidRDefault="00C06C96" w:rsidP="00C06C96">
      <w:pPr>
        <w:widowControl w:val="0"/>
        <w:tabs>
          <w:tab w:val="left" w:pos="142"/>
          <w:tab w:val="left" w:pos="284"/>
        </w:tabs>
        <w:autoSpaceDE w:val="0"/>
        <w:autoSpaceDN w:val="0"/>
        <w:adjustRightInd w:val="0"/>
        <w:spacing w:line="228" w:lineRule="auto"/>
        <w:jc w:val="both"/>
        <w:rPr>
          <w:sz w:val="28"/>
          <w:szCs w:val="28"/>
        </w:rPr>
      </w:pPr>
      <w:r w:rsidRPr="00DA5B13">
        <w:rPr>
          <w:sz w:val="28"/>
          <w:szCs w:val="28"/>
        </w:rPr>
        <w:t xml:space="preserve">          1.3. Требования к порядку информирования о предоставлении муниципальной услуги.</w:t>
      </w:r>
    </w:p>
    <w:p w:rsidR="00C06C96" w:rsidRPr="00DA5B13" w:rsidRDefault="00C06C96" w:rsidP="00C06C96">
      <w:pPr>
        <w:spacing w:line="228" w:lineRule="auto"/>
        <w:ind w:firstLine="709"/>
        <w:jc w:val="both"/>
        <w:rPr>
          <w:kern w:val="2"/>
          <w:sz w:val="28"/>
          <w:szCs w:val="28"/>
        </w:rPr>
      </w:pPr>
      <w:r w:rsidRPr="00DA5B13">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DA5B13">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06C96" w:rsidRPr="00DA5B13" w:rsidRDefault="00C06C96" w:rsidP="00C06C96">
      <w:pPr>
        <w:spacing w:line="228" w:lineRule="auto"/>
        <w:ind w:firstLine="709"/>
        <w:jc w:val="both"/>
        <w:rPr>
          <w:sz w:val="28"/>
          <w:szCs w:val="28"/>
        </w:rPr>
      </w:pPr>
      <w:r w:rsidRPr="00DA5B13">
        <w:rPr>
          <w:sz w:val="28"/>
          <w:szCs w:val="28"/>
        </w:rPr>
        <w:t>Заявителем может быть получена информация по вопросам предоставления муниципальной услуги:</w:t>
      </w:r>
    </w:p>
    <w:p w:rsidR="00C06C96" w:rsidRPr="00DA5B13" w:rsidRDefault="00C06C96" w:rsidP="00C06C96">
      <w:pPr>
        <w:spacing w:line="228" w:lineRule="auto"/>
        <w:ind w:firstLine="708"/>
        <w:jc w:val="both"/>
        <w:rPr>
          <w:sz w:val="28"/>
          <w:szCs w:val="28"/>
        </w:rPr>
      </w:pPr>
      <w:r w:rsidRPr="00DA5B13">
        <w:rPr>
          <w:sz w:val="28"/>
          <w:szCs w:val="28"/>
        </w:rPr>
        <w:t>по справочному телефону;</w:t>
      </w:r>
    </w:p>
    <w:p w:rsidR="00C06C96" w:rsidRPr="00DA5B13" w:rsidRDefault="00C06C96" w:rsidP="00C06C96">
      <w:pPr>
        <w:spacing w:line="228" w:lineRule="auto"/>
        <w:ind w:firstLine="708"/>
        <w:jc w:val="both"/>
        <w:rPr>
          <w:sz w:val="28"/>
          <w:szCs w:val="28"/>
        </w:rPr>
      </w:pPr>
      <w:r w:rsidRPr="00DA5B13">
        <w:rPr>
          <w:sz w:val="28"/>
          <w:szCs w:val="28"/>
        </w:rPr>
        <w:t>почтовой связью;</w:t>
      </w:r>
    </w:p>
    <w:p w:rsidR="00C06C96" w:rsidRPr="00DA5B13" w:rsidRDefault="00C06C96" w:rsidP="00C06C96">
      <w:pPr>
        <w:spacing w:line="228" w:lineRule="auto"/>
        <w:ind w:firstLine="709"/>
        <w:jc w:val="both"/>
        <w:rPr>
          <w:sz w:val="28"/>
          <w:szCs w:val="28"/>
        </w:rPr>
      </w:pPr>
      <w:r w:rsidRPr="00DA5B13">
        <w:rPr>
          <w:sz w:val="28"/>
          <w:szCs w:val="28"/>
        </w:rPr>
        <w:t>по электронной почте;</w:t>
      </w:r>
    </w:p>
    <w:p w:rsidR="00C06C96" w:rsidRPr="00DA5B13" w:rsidRDefault="00C06C96" w:rsidP="00C06C96">
      <w:pPr>
        <w:spacing w:line="228" w:lineRule="auto"/>
        <w:ind w:firstLine="709"/>
        <w:jc w:val="both"/>
        <w:rPr>
          <w:sz w:val="28"/>
          <w:szCs w:val="28"/>
        </w:rPr>
      </w:pPr>
      <w:r w:rsidRPr="00DA5B13">
        <w:rPr>
          <w:sz w:val="28"/>
          <w:szCs w:val="28"/>
        </w:rPr>
        <w:t xml:space="preserve">при личном обращении в Администрацию Шолоховского городского поселения (далее – Администрация поселения)  или в </w:t>
      </w:r>
      <w:r w:rsidRPr="00DA5B13">
        <w:rPr>
          <w:bCs/>
          <w:sz w:val="28"/>
          <w:szCs w:val="28"/>
        </w:rPr>
        <w:t>м</w:t>
      </w:r>
      <w:r w:rsidRPr="00DA5B13">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 xml:space="preserve">на официальном сайте Администрации Шолоховского городского поселения (далее – официальный сайт):  </w:t>
      </w:r>
      <w:hyperlink r:id="rId12" w:history="1">
        <w:r w:rsidRPr="00DA5B13">
          <w:rPr>
            <w:rStyle w:val="a6"/>
            <w:rFonts w:ascii="Times New Roman" w:hAnsi="Times New Roman" w:cs="Times New Roman"/>
            <w:color w:val="auto"/>
            <w:sz w:val="28"/>
            <w:szCs w:val="28"/>
          </w:rPr>
          <w:t>http://www.</w:t>
        </w:r>
        <w:r w:rsidRPr="00DA5B13">
          <w:rPr>
            <w:rStyle w:val="a6"/>
            <w:rFonts w:ascii="Times New Roman" w:hAnsi="Times New Roman" w:cs="Times New Roman"/>
            <w:color w:val="auto"/>
            <w:sz w:val="28"/>
            <w:szCs w:val="28"/>
            <w:lang w:val="en-US"/>
          </w:rPr>
          <w:t>sholohov</w:t>
        </w:r>
        <w:r w:rsidRPr="00DA5B13">
          <w:rPr>
            <w:rStyle w:val="a6"/>
            <w:rFonts w:ascii="Times New Roman" w:hAnsi="Times New Roman" w:cs="Times New Roman"/>
            <w:color w:val="auto"/>
            <w:sz w:val="28"/>
            <w:szCs w:val="28"/>
          </w:rPr>
          <w:t>-</w:t>
        </w:r>
        <w:r w:rsidRPr="00DA5B13">
          <w:rPr>
            <w:rStyle w:val="a6"/>
            <w:rFonts w:ascii="Times New Roman" w:hAnsi="Times New Roman" w:cs="Times New Roman"/>
            <w:color w:val="auto"/>
            <w:sz w:val="28"/>
            <w:szCs w:val="28"/>
            <w:lang w:val="en-US"/>
          </w:rPr>
          <w:t>gp</w:t>
        </w:r>
        <w:r w:rsidRPr="00DA5B13">
          <w:rPr>
            <w:rStyle w:val="a6"/>
            <w:rFonts w:ascii="Times New Roman" w:hAnsi="Times New Roman" w:cs="Times New Roman"/>
            <w:color w:val="auto"/>
            <w:sz w:val="28"/>
            <w:szCs w:val="28"/>
          </w:rPr>
          <w:t>.</w:t>
        </w:r>
        <w:r w:rsidRPr="00DA5B13">
          <w:rPr>
            <w:rStyle w:val="a6"/>
            <w:rFonts w:ascii="Times New Roman" w:hAnsi="Times New Roman" w:cs="Times New Roman"/>
            <w:color w:val="auto"/>
            <w:sz w:val="28"/>
            <w:szCs w:val="28"/>
            <w:lang w:val="en-US"/>
          </w:rPr>
          <w:t>ru</w:t>
        </w:r>
      </w:hyperlink>
      <w:r w:rsidRPr="00DA5B13">
        <w:rPr>
          <w:sz w:val="28"/>
          <w:szCs w:val="28"/>
        </w:rPr>
        <w:t>;</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 xml:space="preserve">на портале сети  МФЦ: </w:t>
      </w:r>
      <w:hyperlink r:id="rId13" w:history="1">
        <w:r w:rsidRPr="00DA5B13">
          <w:rPr>
            <w:rStyle w:val="a6"/>
            <w:rFonts w:ascii="Times New Roman" w:hAnsi="Times New Roman" w:cs="Times New Roman"/>
            <w:color w:val="auto"/>
            <w:sz w:val="28"/>
            <w:szCs w:val="28"/>
          </w:rPr>
          <w:t>http://www.mfc61.ru/</w:t>
        </w:r>
      </w:hyperlink>
      <w:r w:rsidRPr="00DA5B13">
        <w:rPr>
          <w:sz w:val="28"/>
          <w:szCs w:val="28"/>
        </w:rPr>
        <w:t>;</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на ЕПГУ.</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информирование в МФЦ;</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консультирование при личном обращении в Администрацию и МФЦ;</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консультирование по телефону;</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почтовой связью;</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по электронной почте.</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1.3.1.1. Информирование в МФЦ.</w:t>
      </w:r>
    </w:p>
    <w:p w:rsidR="00C06C96" w:rsidRPr="00DA5B13" w:rsidRDefault="00C06C96" w:rsidP="00C06C96">
      <w:pPr>
        <w:autoSpaceDE w:val="0"/>
        <w:autoSpaceDN w:val="0"/>
        <w:adjustRightInd w:val="0"/>
        <w:ind w:firstLine="709"/>
        <w:jc w:val="both"/>
        <w:rPr>
          <w:sz w:val="28"/>
          <w:szCs w:val="28"/>
        </w:rPr>
      </w:pPr>
      <w:r w:rsidRPr="00DA5B13">
        <w:rPr>
          <w:sz w:val="28"/>
          <w:szCs w:val="28"/>
        </w:rPr>
        <w:t>Информирование осуществляется в объеме и порядке, предусмотренном соглашением о взаимодействии между МФЦ и Администрации.</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1.3.1.2. Консультирование при личном обращении в Администрации и МФЦ.</w:t>
      </w:r>
    </w:p>
    <w:p w:rsidR="00C06C96" w:rsidRPr="00DA5B13" w:rsidRDefault="00C06C96" w:rsidP="00C06C96">
      <w:pPr>
        <w:autoSpaceDE w:val="0"/>
        <w:spacing w:line="228" w:lineRule="auto"/>
        <w:ind w:firstLine="709"/>
        <w:jc w:val="both"/>
        <w:rPr>
          <w:sz w:val="28"/>
          <w:szCs w:val="28"/>
        </w:rPr>
      </w:pPr>
      <w:r w:rsidRPr="00DA5B13">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1.3.1.3. Консультирование по телефону.</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При ответах на телефонные звонки ответственный исполнитель, осуществляющий консультирование, подробно в вежливой форме информирует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1.3.1.4. Консультирование почтовой связью.</w:t>
      </w:r>
    </w:p>
    <w:p w:rsidR="00C06C96" w:rsidRPr="00DA5B13" w:rsidRDefault="00C06C96" w:rsidP="00C06C96">
      <w:pPr>
        <w:widowControl w:val="0"/>
        <w:autoSpaceDE w:val="0"/>
        <w:autoSpaceDN w:val="0"/>
        <w:adjustRightInd w:val="0"/>
        <w:spacing w:line="228" w:lineRule="auto"/>
        <w:ind w:firstLine="708"/>
        <w:jc w:val="both"/>
        <w:rPr>
          <w:sz w:val="28"/>
          <w:szCs w:val="28"/>
        </w:rPr>
      </w:pPr>
      <w:r w:rsidRPr="00DA5B13">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Администрации поселения. </w:t>
      </w:r>
    </w:p>
    <w:p w:rsidR="00C06C96" w:rsidRPr="00DA5B13" w:rsidRDefault="00C06C96" w:rsidP="00C06C96">
      <w:pPr>
        <w:widowControl w:val="0"/>
        <w:autoSpaceDE w:val="0"/>
        <w:autoSpaceDN w:val="0"/>
        <w:adjustRightInd w:val="0"/>
        <w:spacing w:line="228" w:lineRule="auto"/>
        <w:ind w:firstLine="709"/>
        <w:jc w:val="both"/>
        <w:rPr>
          <w:sz w:val="28"/>
          <w:szCs w:val="28"/>
        </w:rPr>
      </w:pPr>
      <w:r w:rsidRPr="00DA5B13">
        <w:rPr>
          <w:sz w:val="28"/>
          <w:szCs w:val="28"/>
        </w:rPr>
        <w:t>1.3.1.5. Консультирование по электронной почте.</w:t>
      </w:r>
    </w:p>
    <w:p w:rsidR="00C06C96" w:rsidRPr="00DA5B13" w:rsidRDefault="00C06C96" w:rsidP="00C06C96">
      <w:pPr>
        <w:widowControl w:val="0"/>
        <w:autoSpaceDE w:val="0"/>
        <w:autoSpaceDN w:val="0"/>
        <w:adjustRightInd w:val="0"/>
        <w:spacing w:line="228" w:lineRule="auto"/>
        <w:ind w:firstLine="709"/>
        <w:jc w:val="both"/>
        <w:rPr>
          <w:sz w:val="28"/>
          <w:szCs w:val="28"/>
        </w:rPr>
      </w:pPr>
      <w:r w:rsidRPr="00DA5B13">
        <w:rPr>
          <w:sz w:val="28"/>
          <w:szCs w:val="28"/>
        </w:rPr>
        <w:t>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Администрации поселения.</w:t>
      </w:r>
    </w:p>
    <w:p w:rsidR="00C06C96" w:rsidRPr="00DA5B13" w:rsidRDefault="00C06C96" w:rsidP="00C06C96">
      <w:pPr>
        <w:tabs>
          <w:tab w:val="center" w:pos="4536"/>
          <w:tab w:val="right" w:pos="9072"/>
        </w:tabs>
        <w:ind w:firstLine="709"/>
        <w:rPr>
          <w:sz w:val="28"/>
          <w:szCs w:val="28"/>
        </w:rPr>
      </w:pPr>
      <w:r w:rsidRPr="00DA5B13">
        <w:rPr>
          <w:sz w:val="28"/>
          <w:szCs w:val="28"/>
        </w:rPr>
        <w:t>1.3.1.6. На информационных стендах в местах предоставления муниципальной услуги размещается следующая информация:</w:t>
      </w:r>
    </w:p>
    <w:p w:rsidR="00C06C96" w:rsidRPr="00DA5B13" w:rsidRDefault="00C06C96" w:rsidP="00C06C96">
      <w:pPr>
        <w:shd w:val="clear" w:color="auto" w:fill="FFFFFF"/>
        <w:ind w:firstLine="709"/>
        <w:rPr>
          <w:sz w:val="28"/>
          <w:szCs w:val="28"/>
        </w:rPr>
      </w:pPr>
      <w:r w:rsidRPr="00DA5B13">
        <w:rPr>
          <w:sz w:val="28"/>
          <w:szCs w:val="28"/>
        </w:rPr>
        <w:t>перечень муниципальных услуг, предоставление которых организовано в МФЦ;</w:t>
      </w:r>
    </w:p>
    <w:p w:rsidR="00C06C96" w:rsidRPr="00DA5B13" w:rsidRDefault="00C06C96" w:rsidP="00C06C96">
      <w:pPr>
        <w:shd w:val="clear" w:color="auto" w:fill="FFFFFF"/>
        <w:ind w:firstLine="709"/>
        <w:rPr>
          <w:sz w:val="28"/>
          <w:szCs w:val="28"/>
        </w:rPr>
      </w:pPr>
      <w:r w:rsidRPr="00DA5B13">
        <w:rPr>
          <w:sz w:val="28"/>
          <w:szCs w:val="28"/>
        </w:rPr>
        <w:t>сроки предоставления муниципальных услуг;</w:t>
      </w:r>
    </w:p>
    <w:p w:rsidR="00C06C96" w:rsidRPr="00DA5B13" w:rsidRDefault="00C06C96" w:rsidP="00C06C96">
      <w:pPr>
        <w:shd w:val="clear" w:color="auto" w:fill="FFFFFF"/>
        <w:ind w:firstLine="709"/>
        <w:rPr>
          <w:sz w:val="28"/>
          <w:szCs w:val="28"/>
        </w:rPr>
      </w:pPr>
      <w:r w:rsidRPr="00DA5B13">
        <w:rPr>
          <w:sz w:val="28"/>
          <w:szCs w:val="28"/>
        </w:rPr>
        <w:t>порядок обжалования действий (бездействия), а также решений органов, предоставляющих муниципальные услуги;</w:t>
      </w:r>
    </w:p>
    <w:p w:rsidR="00C06C96" w:rsidRPr="00DA5B13" w:rsidRDefault="00C06C96" w:rsidP="00C06C96">
      <w:pPr>
        <w:shd w:val="clear" w:color="auto" w:fill="FFFFFF"/>
        <w:ind w:firstLine="709"/>
        <w:rPr>
          <w:sz w:val="28"/>
          <w:szCs w:val="28"/>
        </w:rPr>
      </w:pPr>
      <w:r w:rsidRPr="00DA5B13">
        <w:rPr>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06C96" w:rsidRPr="00DA5B13" w:rsidRDefault="00C06C96" w:rsidP="00C06C96">
      <w:pPr>
        <w:shd w:val="clear" w:color="auto" w:fill="FFFFFF"/>
        <w:ind w:firstLine="709"/>
        <w:rPr>
          <w:sz w:val="28"/>
          <w:szCs w:val="28"/>
        </w:rPr>
      </w:pPr>
      <w:r w:rsidRPr="00DA5B13">
        <w:rPr>
          <w:sz w:val="28"/>
          <w:szCs w:val="28"/>
        </w:rPr>
        <w:t>режим работы и адреса МФЦ и иных привлекаемых организаций, находящихся на территории субъекта Российской Федерации.</w:t>
      </w:r>
    </w:p>
    <w:p w:rsidR="00C06C96" w:rsidRPr="00DA5B13" w:rsidRDefault="00C06C96" w:rsidP="00C06C96">
      <w:pPr>
        <w:spacing w:line="228" w:lineRule="auto"/>
        <w:ind w:firstLine="708"/>
        <w:jc w:val="both"/>
        <w:rPr>
          <w:sz w:val="28"/>
          <w:szCs w:val="28"/>
        </w:rPr>
      </w:pPr>
      <w:r w:rsidRPr="00DA5B13">
        <w:rPr>
          <w:sz w:val="28"/>
          <w:szCs w:val="28"/>
        </w:rPr>
        <w:t>1.3.1.7. На официальном сайте, на портале сети  МФЦ, а также на ЕПГУ размещается единый перечень информации:</w:t>
      </w:r>
    </w:p>
    <w:p w:rsidR="00C06C96" w:rsidRPr="00DA5B13" w:rsidRDefault="00C06C96" w:rsidP="00C06C96">
      <w:pPr>
        <w:spacing w:line="228" w:lineRule="auto"/>
        <w:ind w:firstLine="709"/>
        <w:jc w:val="both"/>
        <w:rPr>
          <w:sz w:val="28"/>
          <w:szCs w:val="28"/>
        </w:rPr>
      </w:pPr>
      <w:r w:rsidRPr="00DA5B13">
        <w:rPr>
          <w:sz w:val="28"/>
          <w:szCs w:val="28"/>
        </w:rPr>
        <w:t>круг заявителей;</w:t>
      </w:r>
    </w:p>
    <w:p w:rsidR="00C06C96" w:rsidRPr="00DA5B13" w:rsidRDefault="00C06C96" w:rsidP="00C06C96">
      <w:pPr>
        <w:spacing w:line="228" w:lineRule="auto"/>
        <w:ind w:firstLine="709"/>
        <w:jc w:val="both"/>
        <w:rPr>
          <w:sz w:val="28"/>
          <w:szCs w:val="28"/>
        </w:rPr>
      </w:pPr>
      <w:r w:rsidRPr="00DA5B13">
        <w:rPr>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06C96" w:rsidRPr="00DA5B13" w:rsidRDefault="00C06C96" w:rsidP="00C06C96">
      <w:pPr>
        <w:spacing w:line="228" w:lineRule="auto"/>
        <w:ind w:firstLine="709"/>
        <w:jc w:val="both"/>
        <w:rPr>
          <w:sz w:val="28"/>
          <w:szCs w:val="28"/>
        </w:rPr>
      </w:pPr>
      <w:r w:rsidRPr="00DA5B13">
        <w:rPr>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06C96" w:rsidRPr="00DA5B13" w:rsidRDefault="00C06C96" w:rsidP="00C06C96">
      <w:pPr>
        <w:spacing w:line="228" w:lineRule="auto"/>
        <w:ind w:firstLine="709"/>
        <w:jc w:val="both"/>
        <w:rPr>
          <w:sz w:val="28"/>
          <w:szCs w:val="28"/>
        </w:rPr>
      </w:pPr>
      <w:r w:rsidRPr="00DA5B13">
        <w:rPr>
          <w:sz w:val="28"/>
          <w:szCs w:val="28"/>
        </w:rPr>
        <w:t>срок предоставления муниципальной услуги;</w:t>
      </w:r>
    </w:p>
    <w:p w:rsidR="00C06C96" w:rsidRPr="00DA5B13" w:rsidRDefault="00C06C96" w:rsidP="00C06C96">
      <w:pPr>
        <w:spacing w:line="228" w:lineRule="auto"/>
        <w:ind w:firstLine="709"/>
        <w:jc w:val="both"/>
        <w:rPr>
          <w:sz w:val="28"/>
          <w:szCs w:val="28"/>
        </w:rPr>
      </w:pPr>
      <w:r w:rsidRPr="00DA5B13">
        <w:rPr>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06C96" w:rsidRPr="00DA5B13" w:rsidRDefault="00C06C96" w:rsidP="00C06C96">
      <w:pPr>
        <w:spacing w:line="228" w:lineRule="auto"/>
        <w:ind w:firstLine="709"/>
        <w:jc w:val="both"/>
        <w:rPr>
          <w:sz w:val="28"/>
          <w:szCs w:val="28"/>
        </w:rPr>
      </w:pPr>
      <w:r w:rsidRPr="00DA5B13">
        <w:rPr>
          <w:sz w:val="28"/>
          <w:szCs w:val="28"/>
        </w:rPr>
        <w:t>исчерпывающий перечень оснований для приостановления или отказа в предоставлении муниципальной услуги;</w:t>
      </w:r>
    </w:p>
    <w:p w:rsidR="00C06C96" w:rsidRPr="00DA5B13" w:rsidRDefault="00C06C96" w:rsidP="00C06C96">
      <w:pPr>
        <w:spacing w:line="228" w:lineRule="auto"/>
        <w:ind w:firstLine="709"/>
        <w:jc w:val="both"/>
        <w:rPr>
          <w:sz w:val="28"/>
          <w:szCs w:val="28"/>
        </w:rPr>
      </w:pPr>
      <w:r w:rsidRPr="00DA5B13">
        <w:rPr>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06C96" w:rsidRPr="00DA5B13" w:rsidRDefault="00C06C96" w:rsidP="00C06C96">
      <w:pPr>
        <w:spacing w:line="228" w:lineRule="auto"/>
        <w:ind w:firstLine="709"/>
        <w:jc w:val="both"/>
        <w:rPr>
          <w:sz w:val="28"/>
          <w:szCs w:val="28"/>
        </w:rPr>
      </w:pPr>
      <w:r w:rsidRPr="00DA5B13">
        <w:rPr>
          <w:sz w:val="28"/>
          <w:szCs w:val="28"/>
        </w:rPr>
        <w:t>формы заявлений (уведомлений, сообщений), используемые при предоставлении муниципальной услуги.</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u w:val="single"/>
        </w:rPr>
      </w:pPr>
      <w:r w:rsidRPr="00DA5B13">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4" w:history="1">
        <w:r w:rsidRPr="00DA5B13">
          <w:rPr>
            <w:sz w:val="28"/>
            <w:szCs w:val="28"/>
            <w:u w:val="single"/>
          </w:rPr>
          <w:t>www.gosuslugi.ru</w:t>
        </w:r>
      </w:hyperlink>
      <w:r w:rsidRPr="00DA5B13">
        <w:rPr>
          <w:sz w:val="28"/>
          <w:szCs w:val="28"/>
          <w:u w:val="single"/>
        </w:rPr>
        <w:t>.</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Информация на ЕПГУ о порядке и сроках предоставления муниципальной услуги предоставляется заявителю бесплатно.</w:t>
      </w: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06C96" w:rsidRPr="00DA5B13" w:rsidRDefault="00C06C96" w:rsidP="00C06C96">
      <w:pPr>
        <w:autoSpaceDE w:val="0"/>
        <w:autoSpaceDN w:val="0"/>
        <w:adjustRightInd w:val="0"/>
        <w:ind w:firstLine="709"/>
        <w:jc w:val="both"/>
        <w:rPr>
          <w:sz w:val="28"/>
          <w:szCs w:val="28"/>
        </w:rPr>
      </w:pPr>
      <w:r w:rsidRPr="00DA5B13">
        <w:rPr>
          <w:sz w:val="28"/>
          <w:szCs w:val="28"/>
        </w:rPr>
        <w:t>1.3.2.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C06C96" w:rsidRPr="00DA5B13" w:rsidRDefault="00C06C96" w:rsidP="00C06C96">
      <w:pPr>
        <w:autoSpaceDE w:val="0"/>
        <w:autoSpaceDN w:val="0"/>
        <w:adjustRightInd w:val="0"/>
        <w:ind w:firstLine="709"/>
        <w:jc w:val="both"/>
        <w:rPr>
          <w:sz w:val="28"/>
          <w:szCs w:val="28"/>
        </w:rPr>
      </w:pPr>
      <w:r w:rsidRPr="00DA5B13">
        <w:rPr>
          <w:sz w:val="28"/>
          <w:szCs w:val="28"/>
        </w:rPr>
        <w:t>Справочная информация о месте нахождения и графике работы, справочных телефонах  Администрации Шолоховского городского поселения,  МФЦ, а также адреса официальных сайтов,  электронной почты Администрации Шолоховского городского поселения, МФЦ в информационно-телекоммуникационной сети  «Интернет» размещается:</w:t>
      </w:r>
    </w:p>
    <w:p w:rsidR="00C06C96" w:rsidRPr="00DA5B13" w:rsidRDefault="00C06C96" w:rsidP="00C06C96">
      <w:pPr>
        <w:shd w:val="clear" w:color="auto" w:fill="FFFFFF"/>
        <w:ind w:firstLine="709"/>
        <w:jc w:val="both"/>
        <w:outlineLvl w:val="0"/>
        <w:rPr>
          <w:bCs/>
          <w:sz w:val="28"/>
          <w:szCs w:val="28"/>
        </w:rPr>
      </w:pPr>
      <w:r w:rsidRPr="00DA5B13">
        <w:rPr>
          <w:sz w:val="28"/>
          <w:szCs w:val="28"/>
        </w:rPr>
        <w:t xml:space="preserve">на официальном сайте Администрации: </w:t>
      </w:r>
      <w:hyperlink r:id="rId15" w:history="1">
        <w:r w:rsidRPr="00DA5B13">
          <w:rPr>
            <w:rStyle w:val="a6"/>
            <w:rFonts w:ascii="Times New Roman" w:hAnsi="Times New Roman" w:cs="Times New Roman"/>
            <w:color w:val="auto"/>
            <w:sz w:val="28"/>
            <w:szCs w:val="28"/>
          </w:rPr>
          <w:t>http://www.</w:t>
        </w:r>
        <w:r w:rsidRPr="00DA5B13">
          <w:rPr>
            <w:rStyle w:val="a6"/>
            <w:rFonts w:ascii="Times New Roman" w:hAnsi="Times New Roman" w:cs="Times New Roman"/>
            <w:color w:val="auto"/>
            <w:sz w:val="28"/>
            <w:szCs w:val="28"/>
            <w:lang w:val="en-US"/>
          </w:rPr>
          <w:t>sholohov</w:t>
        </w:r>
        <w:r w:rsidRPr="00DA5B13">
          <w:rPr>
            <w:rStyle w:val="a6"/>
            <w:rFonts w:ascii="Times New Roman" w:hAnsi="Times New Roman" w:cs="Times New Roman"/>
            <w:color w:val="auto"/>
            <w:sz w:val="28"/>
            <w:szCs w:val="28"/>
          </w:rPr>
          <w:t>-</w:t>
        </w:r>
        <w:r w:rsidRPr="00DA5B13">
          <w:rPr>
            <w:rStyle w:val="a6"/>
            <w:rFonts w:ascii="Times New Roman" w:hAnsi="Times New Roman" w:cs="Times New Roman"/>
            <w:color w:val="auto"/>
            <w:sz w:val="28"/>
            <w:szCs w:val="28"/>
            <w:lang w:val="en-US"/>
          </w:rPr>
          <w:t>gp</w:t>
        </w:r>
        <w:r w:rsidRPr="00DA5B13">
          <w:rPr>
            <w:rStyle w:val="a6"/>
            <w:rFonts w:ascii="Times New Roman" w:hAnsi="Times New Roman" w:cs="Times New Roman"/>
            <w:color w:val="auto"/>
            <w:sz w:val="28"/>
            <w:szCs w:val="28"/>
          </w:rPr>
          <w:t>.</w:t>
        </w:r>
        <w:r w:rsidRPr="00DA5B13">
          <w:rPr>
            <w:rStyle w:val="a6"/>
            <w:rFonts w:ascii="Times New Roman" w:hAnsi="Times New Roman" w:cs="Times New Roman"/>
            <w:color w:val="auto"/>
            <w:sz w:val="28"/>
            <w:szCs w:val="28"/>
            <w:lang w:val="en-US"/>
          </w:rPr>
          <w:t>ru</w:t>
        </w:r>
      </w:hyperlink>
      <w:r w:rsidRPr="00DA5B13">
        <w:rPr>
          <w:sz w:val="28"/>
          <w:szCs w:val="28"/>
        </w:rPr>
        <w:t>;</w:t>
      </w:r>
    </w:p>
    <w:p w:rsidR="00C06C96" w:rsidRPr="00DA5B13" w:rsidRDefault="00C06C96" w:rsidP="00C06C96">
      <w:pPr>
        <w:autoSpaceDE w:val="0"/>
        <w:autoSpaceDN w:val="0"/>
        <w:adjustRightInd w:val="0"/>
        <w:ind w:firstLine="709"/>
        <w:jc w:val="both"/>
        <w:rPr>
          <w:sz w:val="28"/>
          <w:szCs w:val="28"/>
        </w:rPr>
      </w:pPr>
      <w:r w:rsidRPr="00DA5B13">
        <w:rPr>
          <w:sz w:val="28"/>
          <w:szCs w:val="28"/>
        </w:rPr>
        <w:t xml:space="preserve">на интернет-портале единой сети МФЦ Ростовской области (далее – Портал сети  МФЦ): </w:t>
      </w:r>
      <w:hyperlink r:id="rId16" w:history="1">
        <w:r w:rsidRPr="00DA5B13">
          <w:rPr>
            <w:rStyle w:val="a6"/>
            <w:rFonts w:ascii="Times New Roman" w:hAnsi="Times New Roman" w:cs="Times New Roman"/>
            <w:color w:val="auto"/>
            <w:sz w:val="28"/>
            <w:szCs w:val="28"/>
          </w:rPr>
          <w:t>http://www.mfc61.ru/</w:t>
        </w:r>
      </w:hyperlink>
      <w:r w:rsidRPr="00DA5B13">
        <w:rPr>
          <w:sz w:val="28"/>
          <w:szCs w:val="28"/>
        </w:rPr>
        <w:t>;</w:t>
      </w:r>
    </w:p>
    <w:p w:rsidR="00C06C96" w:rsidRPr="00DA5B13" w:rsidRDefault="00C06C96" w:rsidP="00C06C96">
      <w:pPr>
        <w:ind w:firstLine="709"/>
        <w:jc w:val="both"/>
        <w:rPr>
          <w:sz w:val="28"/>
          <w:szCs w:val="28"/>
        </w:rPr>
      </w:pPr>
      <w:r w:rsidRPr="00DA5B13">
        <w:rPr>
          <w:sz w:val="28"/>
          <w:szCs w:val="28"/>
        </w:rPr>
        <w:t xml:space="preserve">на официальном портале многофункционального центра: </w:t>
      </w:r>
      <w:hyperlink r:id="rId17" w:history="1">
        <w:r w:rsidRPr="00DA5B13">
          <w:rPr>
            <w:rStyle w:val="a6"/>
            <w:rFonts w:ascii="Times New Roman" w:hAnsi="Times New Roman" w:cs="Times New Roman"/>
            <w:color w:val="auto"/>
            <w:sz w:val="28"/>
            <w:szCs w:val="28"/>
          </w:rPr>
          <w:t>http://bk.mfc61.ru/</w:t>
        </w:r>
      </w:hyperlink>
      <w:r w:rsidRPr="00DA5B13">
        <w:rPr>
          <w:sz w:val="28"/>
          <w:szCs w:val="28"/>
        </w:rPr>
        <w:t>.</w:t>
      </w:r>
    </w:p>
    <w:p w:rsidR="00C06C96" w:rsidRPr="00DA5B13" w:rsidRDefault="00C06C96" w:rsidP="00C06C96">
      <w:pPr>
        <w:autoSpaceDE w:val="0"/>
        <w:autoSpaceDN w:val="0"/>
        <w:adjustRightInd w:val="0"/>
        <w:ind w:firstLine="709"/>
        <w:jc w:val="both"/>
        <w:rPr>
          <w:sz w:val="28"/>
          <w:szCs w:val="28"/>
        </w:rPr>
      </w:pPr>
      <w:r w:rsidRPr="00DA5B13">
        <w:rPr>
          <w:sz w:val="28"/>
          <w:szCs w:val="28"/>
        </w:rPr>
        <w:t>на ЕПГУ;</w:t>
      </w:r>
    </w:p>
    <w:p w:rsidR="00C06C96" w:rsidRPr="00DA5B13" w:rsidRDefault="00C06C96" w:rsidP="00C06C96">
      <w:pPr>
        <w:widowControl w:val="0"/>
        <w:tabs>
          <w:tab w:val="left" w:pos="360"/>
          <w:tab w:val="left" w:pos="1080"/>
          <w:tab w:val="left" w:pos="1418"/>
          <w:tab w:val="left" w:pos="5400"/>
        </w:tabs>
        <w:ind w:firstLine="709"/>
        <w:jc w:val="both"/>
        <w:outlineLvl w:val="0"/>
        <w:rPr>
          <w:sz w:val="28"/>
          <w:szCs w:val="28"/>
        </w:rPr>
      </w:pPr>
      <w:r w:rsidRPr="00DA5B13">
        <w:rPr>
          <w:sz w:val="28"/>
          <w:szCs w:val="28"/>
        </w:rPr>
        <w:t>на информационных стендах в местах предоставления муниципальной услуги.</w:t>
      </w:r>
    </w:p>
    <w:p w:rsidR="00C06C96" w:rsidRPr="00DA5B13" w:rsidRDefault="00C06C96" w:rsidP="00C06C96">
      <w:pPr>
        <w:pStyle w:val="ConsPlusTitle"/>
        <w:widowControl/>
        <w:ind w:firstLine="709"/>
        <w:jc w:val="center"/>
        <w:rPr>
          <w:bCs w:val="0"/>
          <w:sz w:val="28"/>
          <w:szCs w:val="28"/>
        </w:rPr>
      </w:pPr>
    </w:p>
    <w:p w:rsidR="00C06C96" w:rsidRPr="00DA5B13" w:rsidRDefault="00C06C96" w:rsidP="00C06C96">
      <w:pPr>
        <w:pStyle w:val="ConsPlusTitle"/>
        <w:widowControl/>
        <w:ind w:firstLine="709"/>
        <w:jc w:val="center"/>
        <w:rPr>
          <w:sz w:val="28"/>
          <w:szCs w:val="28"/>
        </w:rPr>
      </w:pPr>
      <w:r w:rsidRPr="00DA5B13">
        <w:rPr>
          <w:bCs w:val="0"/>
          <w:sz w:val="28"/>
          <w:szCs w:val="28"/>
        </w:rPr>
        <w:t xml:space="preserve">2. Стандарт предоставления муниципальной услуги </w:t>
      </w:r>
    </w:p>
    <w:p w:rsidR="00C06C96" w:rsidRPr="00DA5B13" w:rsidRDefault="00C06C96" w:rsidP="00C06C96">
      <w:pPr>
        <w:rPr>
          <w:b/>
          <w:bCs/>
          <w:sz w:val="28"/>
          <w:szCs w:val="28"/>
        </w:rPr>
      </w:pPr>
    </w:p>
    <w:p w:rsidR="00C06C96" w:rsidRPr="00DA5B13"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2.1. Наименование муниципальной услуги.</w:t>
      </w:r>
    </w:p>
    <w:p w:rsidR="00C06C96" w:rsidRPr="00DA5B13" w:rsidRDefault="00C06C96" w:rsidP="00C06C96">
      <w:pPr>
        <w:ind w:firstLine="709"/>
        <w:jc w:val="both"/>
        <w:rPr>
          <w:rFonts w:eastAsia="Calibri"/>
          <w:sz w:val="28"/>
          <w:szCs w:val="28"/>
        </w:rPr>
      </w:pPr>
      <w:r w:rsidRPr="00DA5B13">
        <w:rPr>
          <w:sz w:val="28"/>
          <w:szCs w:val="28"/>
        </w:rPr>
        <w:t xml:space="preserve">Полное наименование муниципальной услуги: «Продажа земельного участка без проведения торгов» </w:t>
      </w:r>
      <w:r w:rsidRPr="00DA5B13">
        <w:rPr>
          <w:rFonts w:eastAsia="Calibri"/>
          <w:sz w:val="28"/>
          <w:szCs w:val="28"/>
        </w:rPr>
        <w:t>(далее -  муниципальная услуга).</w:t>
      </w:r>
    </w:p>
    <w:p w:rsidR="00C06C96" w:rsidRPr="00DA5B13" w:rsidRDefault="009B78B9" w:rsidP="00C06C96">
      <w:pPr>
        <w:jc w:val="both"/>
        <w:rPr>
          <w:sz w:val="28"/>
          <w:szCs w:val="28"/>
        </w:rPr>
      </w:pPr>
      <w:r w:rsidRPr="00DA5B13">
        <w:rPr>
          <w:sz w:val="28"/>
          <w:szCs w:val="28"/>
        </w:rPr>
        <w:t xml:space="preserve">          </w:t>
      </w:r>
      <w:r w:rsidR="00C06C96" w:rsidRPr="00DA5B13">
        <w:rPr>
          <w:sz w:val="28"/>
          <w:szCs w:val="28"/>
        </w:rPr>
        <w:t>Сокращенное наименование муниципальной услуги: «Продажа земельного участка без проведения торгов».</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2.2. Муниципальную услугу предоставляет: Администрация Шолоховского городского поселения.</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Заявление на получение муниципальной услуги с комплектом документов принимаются:</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1) при личной явке:</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Администрации;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МФЦ;</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2) без личной явки: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почтовым отправлением в Администрации;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электронной форме через личный кабинет заявителя на ЕПГУ.</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Заявитель может записаться на прием для подачи заявления о предоставлении услуги следующими способами: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1) посредством ЕПГУ;</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2) по телефону – в Администрации, в МФЦ.</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iCs/>
          <w:sz w:val="28"/>
          <w:szCs w:val="28"/>
        </w:rPr>
      </w:pPr>
      <w:r w:rsidRPr="00DA5B13">
        <w:rPr>
          <w:sz w:val="28"/>
          <w:szCs w:val="28"/>
        </w:rPr>
        <w:t xml:space="preserve">Для записи заявитель выбирает любую </w:t>
      </w:r>
      <w:r w:rsidRPr="00DA5B13">
        <w:rPr>
          <w:iCs/>
          <w:sz w:val="28"/>
          <w:szCs w:val="28"/>
        </w:rPr>
        <w:t>свободную для приема дату и время в пределах установленного в Администрации или МФЦ графика приема заявителей.</w:t>
      </w:r>
    </w:p>
    <w:p w:rsidR="009B78B9" w:rsidRPr="00DA5B13" w:rsidRDefault="009B78B9" w:rsidP="009B78B9">
      <w:pPr>
        <w:shd w:val="clear" w:color="auto" w:fill="FFFFFF"/>
        <w:ind w:firstLine="709"/>
        <w:jc w:val="both"/>
        <w:rPr>
          <w:rFonts w:eastAsia="Calibri"/>
          <w:sz w:val="28"/>
          <w:szCs w:val="28"/>
          <w:lang w:eastAsia="en-US"/>
        </w:rPr>
      </w:pPr>
      <w:r w:rsidRPr="00DA5B13">
        <w:rPr>
          <w:sz w:val="28"/>
          <w:szCs w:val="28"/>
        </w:rPr>
        <w:t>В соответствии с требованиями </w:t>
      </w:r>
      <w:hyperlink r:id="rId18" w:history="1">
        <w:r w:rsidRPr="00DA5B13">
          <w:rPr>
            <w:sz w:val="28"/>
            <w:szCs w:val="28"/>
          </w:rPr>
          <w:t>пункта 3 части 1 статьи 7</w:t>
        </w:r>
      </w:hyperlink>
      <w:r w:rsidRPr="00DA5B13">
        <w:rPr>
          <w:sz w:val="28"/>
          <w:szCs w:val="28"/>
        </w:rPr>
        <w:t> Федерального закона от 27.07.2010 №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DA5B13">
        <w:rPr>
          <w:rFonts w:eastAsia="Calibri"/>
          <w:sz w:val="28"/>
          <w:szCs w:val="28"/>
          <w:lang w:eastAsia="en-US"/>
        </w:rPr>
        <w:t xml:space="preserve">, за </w:t>
      </w:r>
    </w:p>
    <w:p w:rsidR="009B78B9" w:rsidRPr="00DA5B13" w:rsidRDefault="009B78B9" w:rsidP="009B78B9">
      <w:pPr>
        <w:shd w:val="clear" w:color="auto" w:fill="FFFFFF"/>
        <w:jc w:val="both"/>
        <w:rPr>
          <w:rFonts w:eastAsia="Calibri"/>
          <w:sz w:val="28"/>
          <w:szCs w:val="28"/>
          <w:lang w:eastAsia="en-US"/>
        </w:rPr>
      </w:pPr>
      <w:r w:rsidRPr="00DA5B13">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DA5B13">
        <w:rPr>
          <w:rFonts w:eastAsia="Calibri"/>
          <w:sz w:val="28"/>
          <w:szCs w:val="28"/>
          <w:lang w:eastAsia="en-US"/>
        </w:rPr>
        <w:br/>
        <w:t>и муниципальных услуг».</w:t>
      </w:r>
    </w:p>
    <w:p w:rsidR="009B78B9" w:rsidRPr="00DA5B13" w:rsidRDefault="009B78B9" w:rsidP="009B78B9">
      <w:pPr>
        <w:tabs>
          <w:tab w:val="left" w:pos="142"/>
          <w:tab w:val="left" w:pos="284"/>
        </w:tabs>
        <w:spacing w:line="228" w:lineRule="auto"/>
        <w:ind w:firstLine="709"/>
        <w:jc w:val="both"/>
        <w:rPr>
          <w:sz w:val="28"/>
          <w:szCs w:val="28"/>
        </w:rPr>
      </w:pPr>
      <w:r w:rsidRPr="00DA5B13">
        <w:rPr>
          <w:sz w:val="28"/>
          <w:szCs w:val="28"/>
        </w:rPr>
        <w:t xml:space="preserve">2.3. Результатом предоставления муниципальной услуги является: </w:t>
      </w:r>
    </w:p>
    <w:p w:rsidR="009B78B9" w:rsidRPr="00DA5B13" w:rsidRDefault="009B78B9" w:rsidP="009B78B9">
      <w:pPr>
        <w:tabs>
          <w:tab w:val="left" w:pos="142"/>
          <w:tab w:val="left" w:pos="284"/>
        </w:tabs>
        <w:spacing w:line="228" w:lineRule="auto"/>
        <w:jc w:val="both"/>
        <w:rPr>
          <w:sz w:val="28"/>
          <w:szCs w:val="28"/>
        </w:rPr>
      </w:pPr>
      <w:r w:rsidRPr="00DA5B13">
        <w:rPr>
          <w:sz w:val="28"/>
          <w:szCs w:val="28"/>
        </w:rPr>
        <w:t xml:space="preserve">- договор купли-продажи земельного участка; </w:t>
      </w:r>
    </w:p>
    <w:p w:rsidR="009B78B9" w:rsidRPr="00DA5B13" w:rsidRDefault="009B78B9" w:rsidP="009B78B9">
      <w:pPr>
        <w:tabs>
          <w:tab w:val="left" w:pos="142"/>
          <w:tab w:val="left" w:pos="284"/>
        </w:tabs>
        <w:spacing w:line="228" w:lineRule="auto"/>
        <w:jc w:val="both"/>
        <w:rPr>
          <w:sz w:val="28"/>
          <w:szCs w:val="28"/>
          <w:u w:val="single"/>
        </w:rPr>
      </w:pPr>
      <w:r w:rsidRPr="00DA5B13">
        <w:rPr>
          <w:sz w:val="28"/>
          <w:szCs w:val="28"/>
        </w:rPr>
        <w:t>- решение об отказе в предоставлении муниципальной услуги.</w:t>
      </w:r>
    </w:p>
    <w:p w:rsidR="009B78B9" w:rsidRPr="00DA5B13" w:rsidRDefault="009B78B9" w:rsidP="009B78B9">
      <w:pPr>
        <w:tabs>
          <w:tab w:val="left" w:pos="142"/>
          <w:tab w:val="left" w:pos="284"/>
        </w:tabs>
        <w:spacing w:line="228" w:lineRule="auto"/>
        <w:ind w:firstLine="709"/>
        <w:jc w:val="both"/>
        <w:rPr>
          <w:sz w:val="28"/>
          <w:szCs w:val="28"/>
        </w:rPr>
      </w:pPr>
      <w:r w:rsidRPr="00DA5B13">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9B78B9" w:rsidRPr="00DA5B13" w:rsidRDefault="009B78B9" w:rsidP="009B78B9">
      <w:pPr>
        <w:tabs>
          <w:tab w:val="left" w:pos="142"/>
          <w:tab w:val="left" w:pos="284"/>
        </w:tabs>
        <w:spacing w:line="228" w:lineRule="auto"/>
        <w:ind w:firstLine="709"/>
        <w:jc w:val="both"/>
        <w:rPr>
          <w:sz w:val="28"/>
          <w:szCs w:val="28"/>
        </w:rPr>
      </w:pPr>
      <w:r w:rsidRPr="00DA5B13">
        <w:rPr>
          <w:sz w:val="28"/>
          <w:szCs w:val="28"/>
        </w:rPr>
        <w:t>1) при личной явке:</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Администрации;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МФЦ.</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2) без личной явки:</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почтовым отправлением;</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в электронной форме через личный кабинет заявителя на ЕПГУ.</w:t>
      </w:r>
    </w:p>
    <w:p w:rsidR="009B78B9" w:rsidRPr="00DA5B13"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Заявителю в качестве результата предоставления услуги обеспечивается по его выбору возможность получения:</w:t>
      </w:r>
    </w:p>
    <w:p w:rsidR="009B78B9" w:rsidRPr="00DA5B13"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DA5B13">
        <w:rPr>
          <w:sz w:val="28"/>
          <w:szCs w:val="28"/>
        </w:rPr>
        <w:t>документа на бумажном носителе;</w:t>
      </w:r>
    </w:p>
    <w:p w:rsidR="009B78B9" w:rsidRPr="00DA5B13"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DA5B13">
        <w:rPr>
          <w:sz w:val="28"/>
          <w:szCs w:val="28"/>
        </w:rPr>
        <w:t>электронного документа, подписанного уполномоченным должностным лицом Администрации Шолоховского городского поселения с использованием усиленной квалифицированной электронной подписи;</w:t>
      </w:r>
    </w:p>
    <w:p w:rsidR="009B78B9" w:rsidRPr="00DA5B13"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DA5B13">
        <w:rPr>
          <w:sz w:val="28"/>
          <w:szCs w:val="28"/>
        </w:rPr>
        <w:t>документа на бумажном носителе, подтверждающего содержание электронного документа, направленного Администрации Шолоховского городского поселения, в МФЦ;</w:t>
      </w:r>
    </w:p>
    <w:p w:rsidR="009B78B9" w:rsidRPr="00DA5B13"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DA5B13">
        <w:rPr>
          <w:sz w:val="28"/>
          <w:szCs w:val="28"/>
        </w:rPr>
        <w:t>информации из государственных информационных систем в случаях, предусмотренных законодательством Российской Федерации.</w:t>
      </w:r>
    </w:p>
    <w:p w:rsidR="00F802E1" w:rsidRDefault="00E664B2" w:rsidP="00F802E1">
      <w:pPr>
        <w:jc w:val="both"/>
        <w:rPr>
          <w:sz w:val="28"/>
          <w:szCs w:val="28"/>
        </w:rPr>
      </w:pPr>
      <w:r>
        <w:rPr>
          <w:sz w:val="28"/>
          <w:szCs w:val="28"/>
        </w:rPr>
        <w:t xml:space="preserve">       </w:t>
      </w:r>
      <w:r w:rsidR="009B78B9" w:rsidRPr="00DA5B13">
        <w:rPr>
          <w:sz w:val="28"/>
          <w:szCs w:val="28"/>
        </w:rPr>
        <w:t xml:space="preserve">2.4. </w:t>
      </w:r>
      <w:r w:rsidR="00F802E1" w:rsidRPr="00F802E1">
        <w:rPr>
          <w:sz w:val="28"/>
          <w:szCs w:val="28"/>
        </w:rPr>
        <w:t>Муниципальная услуга предоставляется в срок, не превышающий 20 дней со дня поступления заявления, за исключением случая обращения заявителя, указанного в подпункте 7 пункта 1.2 раздела 1 административного регламента.</w:t>
      </w:r>
      <w:r w:rsidR="00F802E1" w:rsidRPr="00DA5B13">
        <w:rPr>
          <w:sz w:val="28"/>
          <w:szCs w:val="28"/>
        </w:rPr>
        <w:t xml:space="preserve"> </w:t>
      </w:r>
    </w:p>
    <w:p w:rsidR="00F802E1" w:rsidRDefault="00F802E1" w:rsidP="00F802E1">
      <w:pPr>
        <w:jc w:val="both"/>
        <w:rPr>
          <w:sz w:val="28"/>
          <w:szCs w:val="28"/>
        </w:rPr>
      </w:pPr>
      <w:r w:rsidRPr="00F802E1">
        <w:rPr>
          <w:sz w:val="28"/>
          <w:szCs w:val="28"/>
        </w:rPr>
        <w:t xml:space="preserve">         Муниципальная услуга предоставляется в срок, не превышающий 60 дней со дня поступления заявления, в случае обращения заявителя, указанного в подпункте 7 пункта 1.2 раздела 1 административного регламента.</w:t>
      </w:r>
      <w:r w:rsidRPr="00DA5B13">
        <w:rPr>
          <w:sz w:val="28"/>
          <w:szCs w:val="28"/>
        </w:rPr>
        <w:t xml:space="preserve"> </w:t>
      </w:r>
    </w:p>
    <w:p w:rsidR="00C8292B" w:rsidRDefault="00C8292B" w:rsidP="00F802E1">
      <w:pPr>
        <w:jc w:val="both"/>
        <w:rPr>
          <w:sz w:val="28"/>
          <w:szCs w:val="28"/>
        </w:rPr>
      </w:pPr>
      <w:r>
        <w:rPr>
          <w:sz w:val="28"/>
          <w:szCs w:val="28"/>
        </w:rPr>
        <w:t xml:space="preserve">        </w:t>
      </w:r>
      <w:r w:rsidRPr="00C8292B">
        <w:rPr>
          <w:sz w:val="28"/>
          <w:szCs w:val="28"/>
        </w:rPr>
        <w:t>В 2023 году процедура, предусмотренная п. 5 ст. 39.17</w:t>
      </w:r>
      <w:r>
        <w:rPr>
          <w:sz w:val="28"/>
          <w:szCs w:val="28"/>
        </w:rPr>
        <w:t xml:space="preserve"> Земельного кодекса РФ </w:t>
      </w:r>
      <w:r w:rsidRPr="00C8292B">
        <w:rPr>
          <w:sz w:val="28"/>
          <w:szCs w:val="28"/>
        </w:rPr>
        <w:t xml:space="preserve"> осуществляется в срок не более 14 календарных дней</w:t>
      </w:r>
      <w:r>
        <w:rPr>
          <w:sz w:val="28"/>
          <w:szCs w:val="28"/>
        </w:rPr>
        <w:t>.</w:t>
      </w:r>
      <w:r w:rsidRPr="00C8292B">
        <w:rPr>
          <w:sz w:val="28"/>
          <w:szCs w:val="28"/>
        </w:rPr>
        <w:t xml:space="preserve"> </w:t>
      </w:r>
    </w:p>
    <w:p w:rsidR="009B78B9" w:rsidRPr="00DA5B13" w:rsidRDefault="009B78B9" w:rsidP="009B78B9">
      <w:pPr>
        <w:ind w:firstLine="708"/>
        <w:jc w:val="both"/>
        <w:rPr>
          <w:sz w:val="28"/>
          <w:szCs w:val="28"/>
        </w:rPr>
      </w:pPr>
      <w:r w:rsidRPr="00DA5B13">
        <w:rPr>
          <w:sz w:val="28"/>
          <w:szCs w:val="28"/>
        </w:rPr>
        <w:t>2.5.  Нормативные правовые акты, регулирующие предоставление муниципальной услуги.</w:t>
      </w:r>
    </w:p>
    <w:p w:rsidR="009B78B9" w:rsidRPr="00DA5B13" w:rsidRDefault="009B78B9" w:rsidP="009B78B9">
      <w:pPr>
        <w:ind w:firstLine="708"/>
        <w:jc w:val="both"/>
        <w:rPr>
          <w:sz w:val="28"/>
          <w:szCs w:val="28"/>
        </w:rPr>
      </w:pPr>
      <w:r w:rsidRPr="00DA5B13">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9B78B9" w:rsidRPr="00DA5B13" w:rsidRDefault="009B78B9" w:rsidP="009B78B9">
      <w:pPr>
        <w:tabs>
          <w:tab w:val="left" w:pos="142"/>
          <w:tab w:val="left" w:pos="284"/>
        </w:tabs>
        <w:spacing w:line="228" w:lineRule="auto"/>
        <w:ind w:firstLine="709"/>
        <w:jc w:val="both"/>
        <w:rPr>
          <w:sz w:val="28"/>
          <w:szCs w:val="28"/>
        </w:rPr>
      </w:pPr>
      <w:r w:rsidRPr="00DA5B13">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9B78B9" w:rsidRPr="00DA5B13" w:rsidRDefault="009B78B9" w:rsidP="009B78B9">
      <w:pPr>
        <w:tabs>
          <w:tab w:val="left" w:pos="142"/>
          <w:tab w:val="left" w:pos="284"/>
        </w:tabs>
        <w:spacing w:line="228" w:lineRule="auto"/>
        <w:ind w:firstLine="709"/>
        <w:jc w:val="both"/>
        <w:rPr>
          <w:sz w:val="28"/>
          <w:szCs w:val="28"/>
        </w:rPr>
      </w:pPr>
      <w:r w:rsidRPr="00DA5B13">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DA5B13">
        <w:rPr>
          <w:sz w:val="28"/>
          <w:szCs w:val="28"/>
        </w:rPr>
        <w:t xml:space="preserve"> и выписок из них</w:t>
      </w:r>
      <w:r w:rsidRPr="00DA5B13">
        <w:rPr>
          <w:sz w:val="28"/>
          <w:szCs w:val="28"/>
          <w:shd w:val="clear" w:color="auto" w:fill="FFFFFF"/>
        </w:rPr>
        <w:t>, подписей</w:t>
      </w:r>
      <w:r w:rsidRPr="00DA5B13">
        <w:rPr>
          <w:sz w:val="28"/>
          <w:szCs w:val="28"/>
        </w:rPr>
        <w:t xml:space="preserve"> и верности перевода заявитель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AA393A" w:rsidRPr="00DA5B13" w:rsidRDefault="009B78B9" w:rsidP="00AA1F34">
      <w:pPr>
        <w:autoSpaceDE w:val="0"/>
        <w:autoSpaceDN w:val="0"/>
        <w:adjustRightInd w:val="0"/>
        <w:ind w:firstLine="540"/>
        <w:jc w:val="both"/>
        <w:rPr>
          <w:sz w:val="28"/>
          <w:szCs w:val="28"/>
        </w:rPr>
      </w:pPr>
      <w:r w:rsidRPr="00DA5B13">
        <w:rPr>
          <w:sz w:val="28"/>
          <w:szCs w:val="28"/>
        </w:rPr>
        <w:t>Исчерпыва</w:t>
      </w:r>
      <w:r w:rsidR="00AA1F34" w:rsidRPr="00DA5B13">
        <w:rPr>
          <w:sz w:val="28"/>
          <w:szCs w:val="28"/>
        </w:rPr>
        <w:t>ющий перечень документов указан в Таблице №1 к настоящему регламенту.</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B2394E" w:rsidRPr="00DA5B13" w:rsidRDefault="00B2394E" w:rsidP="00B2394E">
      <w:pPr>
        <w:autoSpaceDE w:val="0"/>
        <w:autoSpaceDN w:val="0"/>
        <w:adjustRightInd w:val="0"/>
        <w:ind w:firstLine="540"/>
        <w:jc w:val="both"/>
        <w:rPr>
          <w:sz w:val="28"/>
          <w:szCs w:val="28"/>
        </w:rPr>
      </w:pPr>
      <w:r w:rsidRPr="00DA5B13">
        <w:rPr>
          <w:sz w:val="28"/>
          <w:szCs w:val="28"/>
        </w:rPr>
        <w:t xml:space="preserve">Специалист МФЦ или Администрации в рамках </w:t>
      </w:r>
      <w:r w:rsidRPr="00DA5B13">
        <w:rPr>
          <w:bCs/>
          <w:sz w:val="28"/>
          <w:szCs w:val="28"/>
        </w:rPr>
        <w:t xml:space="preserve">межведомственного информационного взаимодействия </w:t>
      </w:r>
      <w:r w:rsidRPr="00DA5B13">
        <w:rPr>
          <w:sz w:val="28"/>
          <w:szCs w:val="28"/>
        </w:rPr>
        <w:t>для предоставления муниципальной услуги запрашивает документы указанные в Таблице №1 к настоящему регламенту.</w:t>
      </w:r>
    </w:p>
    <w:p w:rsidR="00B2394E" w:rsidRPr="00DA5B13" w:rsidRDefault="00B2394E" w:rsidP="00B2394E">
      <w:pPr>
        <w:tabs>
          <w:tab w:val="left" w:pos="142"/>
          <w:tab w:val="left" w:pos="284"/>
        </w:tabs>
        <w:spacing w:line="228" w:lineRule="auto"/>
        <w:ind w:firstLine="709"/>
        <w:jc w:val="both"/>
        <w:rPr>
          <w:sz w:val="28"/>
          <w:szCs w:val="28"/>
        </w:rPr>
      </w:pPr>
      <w:r w:rsidRPr="00DA5B13">
        <w:rPr>
          <w:bCs/>
          <w:sz w:val="28"/>
          <w:szCs w:val="28"/>
        </w:rPr>
        <w:t>Заявитель вправе представить документы, указанные в п. 2.7 по собственной инициативе.</w:t>
      </w:r>
      <w:r w:rsidRPr="00DA5B13">
        <w:rPr>
          <w:sz w:val="28"/>
          <w:szCs w:val="28"/>
        </w:rPr>
        <w:t xml:space="preserve"> 2.8. Указание на запрет требовать от заявителя.</w:t>
      </w:r>
    </w:p>
    <w:p w:rsidR="00B2394E" w:rsidRPr="00DA5B13" w:rsidRDefault="00B2394E" w:rsidP="00B2394E">
      <w:pPr>
        <w:spacing w:line="228" w:lineRule="auto"/>
        <w:ind w:firstLine="709"/>
        <w:jc w:val="both"/>
        <w:rPr>
          <w:sz w:val="28"/>
          <w:szCs w:val="28"/>
        </w:rPr>
      </w:pPr>
      <w:r w:rsidRPr="00DA5B13">
        <w:rPr>
          <w:sz w:val="28"/>
          <w:szCs w:val="28"/>
        </w:rPr>
        <w:t>Для предоставления муниципальной услуги запрещается требовать от заявителя:</w:t>
      </w:r>
    </w:p>
    <w:p w:rsidR="00B2394E" w:rsidRPr="00DA5B13" w:rsidRDefault="00B2394E" w:rsidP="00B2394E">
      <w:pPr>
        <w:spacing w:line="228" w:lineRule="auto"/>
        <w:ind w:firstLine="709"/>
        <w:jc w:val="both"/>
        <w:rPr>
          <w:sz w:val="28"/>
          <w:szCs w:val="28"/>
        </w:rPr>
      </w:pPr>
      <w:r w:rsidRPr="00DA5B1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2394E" w:rsidRPr="00DA5B13" w:rsidRDefault="00B2394E" w:rsidP="00B2394E">
      <w:pPr>
        <w:shd w:val="clear" w:color="auto" w:fill="FFFFFF"/>
        <w:ind w:firstLine="709"/>
        <w:rPr>
          <w:rFonts w:eastAsia="Calibri"/>
          <w:sz w:val="28"/>
          <w:szCs w:val="28"/>
          <w:lang w:eastAsia="en-US"/>
        </w:rPr>
      </w:pPr>
      <w:r w:rsidRPr="00DA5B1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DA5B13">
        <w:rPr>
          <w:kern w:val="2"/>
          <w:sz w:val="28"/>
          <w:szCs w:val="28"/>
        </w:rPr>
        <w:t xml:space="preserve">за исключением документов, указанных в части 6 статьи 7 Федерального закона от 27.07.2010 № 210-ФЗ </w:t>
      </w:r>
      <w:r w:rsidRPr="00DA5B13">
        <w:rPr>
          <w:rFonts w:eastAsia="Calibri"/>
          <w:sz w:val="28"/>
          <w:szCs w:val="28"/>
          <w:lang w:eastAsia="en-US"/>
        </w:rPr>
        <w:t>«Об организации предоставления государственных и муниципальных услуг»;</w:t>
      </w:r>
    </w:p>
    <w:p w:rsidR="00B2394E" w:rsidRPr="00DA5B13" w:rsidRDefault="00B2394E" w:rsidP="00B2394E">
      <w:pPr>
        <w:spacing w:line="228" w:lineRule="auto"/>
        <w:ind w:firstLine="709"/>
        <w:jc w:val="both"/>
        <w:rPr>
          <w:sz w:val="28"/>
          <w:szCs w:val="28"/>
        </w:rPr>
      </w:pPr>
      <w:r w:rsidRPr="00DA5B1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B2394E" w:rsidRPr="00DA5B13" w:rsidRDefault="00B2394E" w:rsidP="00B2394E">
      <w:pPr>
        <w:spacing w:line="228" w:lineRule="auto"/>
        <w:ind w:firstLine="709"/>
        <w:jc w:val="both"/>
        <w:rPr>
          <w:sz w:val="28"/>
          <w:szCs w:val="28"/>
        </w:rPr>
      </w:pPr>
      <w:r w:rsidRPr="00DA5B13">
        <w:rPr>
          <w:sz w:val="28"/>
          <w:szCs w:val="28"/>
        </w:rPr>
        <w:t xml:space="preserve">- </w:t>
      </w:r>
      <w:r w:rsidRPr="00DA5B1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DA5B13">
        <w:rPr>
          <w:rFonts w:eastAsia="Calibri"/>
          <w:sz w:val="28"/>
          <w:szCs w:val="28"/>
          <w:lang w:eastAsia="en-US"/>
        </w:rPr>
        <w:t>«Об организации предоставления государственных и муниципальных услуг»</w:t>
      </w:r>
      <w:r w:rsidRPr="00DA5B13">
        <w:rPr>
          <w:kern w:val="2"/>
          <w:sz w:val="28"/>
          <w:szCs w:val="28"/>
        </w:rPr>
        <w:t>.</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Основания для приостановления предоставления муниципальной  услуги не предусмотрены.</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Основаниями для отказа в приёме документов являются:</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отсутствие хотя бы одного из документов, необходимых для предоставления муниципальной услуги;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обращение за получением муниципальной услуги ненадлежащего лица.</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Администрация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DA5B13">
        <w:rPr>
          <w:bCs/>
          <w:kern w:val="2"/>
          <w:sz w:val="28"/>
          <w:szCs w:val="28"/>
        </w:rPr>
        <w:t xml:space="preserve"> муниципальной</w:t>
      </w:r>
      <w:r w:rsidRPr="00DA5B13">
        <w:rPr>
          <w:sz w:val="28"/>
          <w:szCs w:val="28"/>
        </w:rPr>
        <w:t xml:space="preserve"> услуги, опубликованной на ЕПГУ.</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2.11. Исчерпывающий перечень оснований для отказа в предоставлении муниципальной услуги:</w:t>
      </w:r>
    </w:p>
    <w:p w:rsidR="00934347" w:rsidRPr="00DA5B13" w:rsidRDefault="00467928" w:rsidP="00934347">
      <w:pPr>
        <w:autoSpaceDE w:val="0"/>
        <w:autoSpaceDN w:val="0"/>
        <w:adjustRightInd w:val="0"/>
        <w:ind w:firstLine="708"/>
        <w:jc w:val="both"/>
        <w:outlineLvl w:val="1"/>
        <w:rPr>
          <w:sz w:val="28"/>
          <w:szCs w:val="28"/>
        </w:rPr>
      </w:pPr>
      <w:r w:rsidRPr="00DA5B13">
        <w:rPr>
          <w:sz w:val="28"/>
          <w:szCs w:val="28"/>
        </w:rPr>
        <w:t>а</w:t>
      </w:r>
      <w:r w:rsidR="003C62B8" w:rsidRPr="00DA5B13">
        <w:rPr>
          <w:sz w:val="28"/>
          <w:szCs w:val="28"/>
        </w:rPr>
        <w:t xml:space="preserve">) предоставление заявителем недостоверных или неполных сведений в документах, определенных </w:t>
      </w:r>
      <w:r w:rsidR="00703830" w:rsidRPr="00DA5B13">
        <w:rPr>
          <w:sz w:val="28"/>
          <w:szCs w:val="28"/>
        </w:rPr>
        <w:t xml:space="preserve">пунктом  6 </w:t>
      </w:r>
      <w:r w:rsidR="003C62B8" w:rsidRPr="00DA5B13">
        <w:rPr>
          <w:sz w:val="28"/>
          <w:szCs w:val="28"/>
        </w:rPr>
        <w:t>настоящего Административного регламента;</w:t>
      </w:r>
    </w:p>
    <w:p w:rsidR="00934347" w:rsidRPr="00DA5B13" w:rsidRDefault="00467928" w:rsidP="00934347">
      <w:pPr>
        <w:autoSpaceDE w:val="0"/>
        <w:autoSpaceDN w:val="0"/>
        <w:adjustRightInd w:val="0"/>
        <w:ind w:firstLine="708"/>
        <w:jc w:val="both"/>
        <w:outlineLvl w:val="1"/>
        <w:rPr>
          <w:sz w:val="28"/>
          <w:szCs w:val="28"/>
        </w:rPr>
      </w:pPr>
      <w:r w:rsidRPr="00DA5B13">
        <w:rPr>
          <w:sz w:val="28"/>
          <w:szCs w:val="28"/>
        </w:rPr>
        <w:t>б</w:t>
      </w:r>
      <w:r w:rsidR="003C62B8" w:rsidRPr="00DA5B13">
        <w:rPr>
          <w:sz w:val="28"/>
          <w:szCs w:val="28"/>
        </w:rPr>
        <w:t>) перечень оснований для отказа в предоставлении земельного участка, находящегося</w:t>
      </w:r>
      <w:r w:rsidR="003C62B8" w:rsidRPr="00DA5B13">
        <w:rPr>
          <w:bCs/>
          <w:sz w:val="28"/>
          <w:szCs w:val="28"/>
          <w:shd w:val="clear" w:color="auto" w:fill="FFFFFF"/>
        </w:rPr>
        <w:t xml:space="preserve"> в государственной или муниципальной собственности, без проведения торгов, определенных статьей 39.16. </w:t>
      </w:r>
      <w:r w:rsidR="004D1950" w:rsidRPr="00DA5B13">
        <w:rPr>
          <w:bCs/>
          <w:sz w:val="28"/>
          <w:szCs w:val="28"/>
          <w:shd w:val="clear" w:color="auto" w:fill="FFFFFF"/>
        </w:rPr>
        <w:t>Земельного кодекса Российской Федерации</w:t>
      </w:r>
      <w:r w:rsidR="00934347" w:rsidRPr="00DA5B13">
        <w:rPr>
          <w:bCs/>
          <w:sz w:val="28"/>
          <w:szCs w:val="28"/>
          <w:shd w:val="clear" w:color="auto" w:fill="FFFFFF"/>
        </w:rPr>
        <w:t>:</w:t>
      </w:r>
    </w:p>
    <w:p w:rsidR="00934347" w:rsidRPr="00DA5B13" w:rsidRDefault="00703830" w:rsidP="00934347">
      <w:pPr>
        <w:autoSpaceDE w:val="0"/>
        <w:autoSpaceDN w:val="0"/>
        <w:adjustRightInd w:val="0"/>
        <w:ind w:firstLine="708"/>
        <w:jc w:val="both"/>
        <w:outlineLvl w:val="1"/>
        <w:rPr>
          <w:sz w:val="28"/>
          <w:szCs w:val="28"/>
        </w:rPr>
      </w:pPr>
      <w:r w:rsidRPr="00DA5B13">
        <w:rPr>
          <w:bCs/>
          <w:sz w:val="28"/>
          <w:szCs w:val="28"/>
          <w:shd w:val="clear" w:color="auto" w:fill="FFFFFF"/>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934347" w:rsidRPr="00DA5B13" w:rsidRDefault="00703830" w:rsidP="00934347">
      <w:pPr>
        <w:autoSpaceDE w:val="0"/>
        <w:autoSpaceDN w:val="0"/>
        <w:adjustRightInd w:val="0"/>
        <w:ind w:firstLine="708"/>
        <w:jc w:val="both"/>
        <w:outlineLvl w:val="1"/>
        <w:rPr>
          <w:sz w:val="28"/>
          <w:szCs w:val="28"/>
        </w:rPr>
      </w:pPr>
      <w:r w:rsidRPr="00DA5B13">
        <w:rPr>
          <w:bCs/>
          <w:sz w:val="28"/>
          <w:szCs w:val="28"/>
          <w:shd w:val="clear" w:color="auto" w:fill="FFFFFF"/>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sidR="004D1950" w:rsidRPr="00DA5B13">
        <w:rPr>
          <w:bCs/>
          <w:sz w:val="28"/>
          <w:szCs w:val="28"/>
          <w:shd w:val="clear" w:color="auto" w:fill="FFFFFF"/>
        </w:rPr>
        <w:t>Земельного кодекса</w:t>
      </w:r>
      <w:r w:rsidR="00C36BE1" w:rsidRPr="00DA5B13">
        <w:rPr>
          <w:bCs/>
          <w:sz w:val="28"/>
          <w:szCs w:val="28"/>
          <w:shd w:val="clear" w:color="auto" w:fill="FFFFFF"/>
        </w:rPr>
        <w:t xml:space="preserve"> Российской Федерации</w:t>
      </w:r>
      <w:r w:rsidRPr="00DA5B13">
        <w:rPr>
          <w:bCs/>
          <w:sz w:val="28"/>
          <w:szCs w:val="28"/>
          <w:shd w:val="clear" w:color="auto" w:fill="FFFFFF"/>
        </w:rPr>
        <w:t>;</w:t>
      </w:r>
    </w:p>
    <w:p w:rsidR="00934347" w:rsidRPr="00DA5B13" w:rsidRDefault="00703830" w:rsidP="00934347">
      <w:pPr>
        <w:autoSpaceDE w:val="0"/>
        <w:autoSpaceDN w:val="0"/>
        <w:adjustRightInd w:val="0"/>
        <w:ind w:firstLine="708"/>
        <w:jc w:val="both"/>
        <w:outlineLvl w:val="1"/>
        <w:rPr>
          <w:bCs/>
          <w:sz w:val="28"/>
          <w:szCs w:val="28"/>
          <w:shd w:val="clear" w:color="auto" w:fill="FFFFFF"/>
        </w:rPr>
      </w:pPr>
      <w:r w:rsidRPr="00DA5B13">
        <w:rPr>
          <w:bCs/>
          <w:sz w:val="28"/>
          <w:szCs w:val="28"/>
          <w:shd w:val="clear" w:color="auto" w:fill="FFFFFF"/>
        </w:rPr>
        <w:t xml:space="preserve">3) </w:t>
      </w:r>
      <w:r w:rsidR="00045643" w:rsidRPr="00DA5B13">
        <w:rPr>
          <w:sz w:val="28"/>
          <w:szCs w:val="28"/>
          <w:shd w:val="clear" w:color="auto" w:fill="FFFFFF"/>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r w:rsidRPr="00DA5B13">
        <w:rPr>
          <w:bCs/>
          <w:sz w:val="28"/>
          <w:szCs w:val="28"/>
          <w:shd w:val="clear" w:color="auto" w:fill="FFFFFF"/>
        </w:rPr>
        <w:t>;</w:t>
      </w:r>
    </w:p>
    <w:p w:rsidR="00934347" w:rsidRPr="00DA5B13" w:rsidRDefault="00703830" w:rsidP="00934347">
      <w:pPr>
        <w:autoSpaceDE w:val="0"/>
        <w:autoSpaceDN w:val="0"/>
        <w:adjustRightInd w:val="0"/>
        <w:ind w:firstLine="708"/>
        <w:jc w:val="both"/>
        <w:outlineLvl w:val="1"/>
        <w:rPr>
          <w:sz w:val="28"/>
          <w:szCs w:val="28"/>
        </w:rPr>
      </w:pPr>
      <w:r w:rsidRPr="00DA5B13">
        <w:rPr>
          <w:bCs/>
          <w:sz w:val="28"/>
          <w:szCs w:val="28"/>
          <w:shd w:val="clear" w:color="auto" w:fill="FFFFFF"/>
        </w:rPr>
        <w:t xml:space="preserve">4) </w:t>
      </w:r>
      <w:r w:rsidR="00F95A65" w:rsidRPr="00DA5B13">
        <w:rPr>
          <w:sz w:val="28"/>
          <w:szCs w:val="28"/>
          <w:shd w:val="clear" w:color="auto" w:fill="FFFFFF"/>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00F95A65" w:rsidRPr="00DA5B13">
        <w:rPr>
          <w:rStyle w:val="apple-converted-space"/>
          <w:sz w:val="28"/>
          <w:szCs w:val="28"/>
          <w:shd w:val="clear" w:color="auto" w:fill="FFFFFF"/>
        </w:rPr>
        <w:t> </w:t>
      </w:r>
      <w:hyperlink r:id="rId19" w:anchor="dst1095" w:history="1">
        <w:r w:rsidR="00F95A65" w:rsidRPr="00DA5B13">
          <w:rPr>
            <w:rStyle w:val="a6"/>
            <w:rFonts w:ascii="Times New Roman" w:hAnsi="Times New Roman" w:cs="Times New Roman"/>
            <w:color w:val="auto"/>
            <w:sz w:val="28"/>
            <w:szCs w:val="28"/>
            <w:shd w:val="clear" w:color="auto" w:fill="FFFFFF"/>
          </w:rPr>
          <w:t>статьей 39.36</w:t>
        </w:r>
      </w:hyperlink>
      <w:r w:rsidR="00F95A65" w:rsidRPr="00DA5B13">
        <w:rPr>
          <w:rStyle w:val="apple-converted-space"/>
          <w:sz w:val="28"/>
          <w:szCs w:val="28"/>
          <w:shd w:val="clear" w:color="auto" w:fill="FFFFFF"/>
        </w:rPr>
        <w:t> </w:t>
      </w:r>
      <w:r w:rsidR="00F95FB1" w:rsidRPr="00DA5B13">
        <w:rPr>
          <w:sz w:val="28"/>
          <w:szCs w:val="28"/>
          <w:shd w:val="clear" w:color="auto" w:fill="FFFFFF"/>
        </w:rPr>
        <w:t>Земельного</w:t>
      </w:r>
      <w:r w:rsidR="00F95A65" w:rsidRPr="00DA5B13">
        <w:rPr>
          <w:sz w:val="28"/>
          <w:szCs w:val="28"/>
          <w:shd w:val="clear" w:color="auto" w:fill="FFFFFF"/>
        </w:rPr>
        <w:t xml:space="preserve">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w:t>
      </w:r>
      <w:r w:rsidR="00F95A65" w:rsidRPr="00DA5B13">
        <w:rPr>
          <w:rStyle w:val="apple-converted-space"/>
          <w:sz w:val="28"/>
          <w:szCs w:val="28"/>
          <w:shd w:val="clear" w:color="auto" w:fill="FFFFFF"/>
        </w:rPr>
        <w:t> </w:t>
      </w:r>
      <w:hyperlink r:id="rId20" w:anchor="dst2798" w:history="1">
        <w:r w:rsidR="00F95A65" w:rsidRPr="00DA5B13">
          <w:rPr>
            <w:rStyle w:val="a6"/>
            <w:rFonts w:ascii="Times New Roman" w:hAnsi="Times New Roman" w:cs="Times New Roman"/>
            <w:color w:val="auto"/>
            <w:sz w:val="28"/>
            <w:szCs w:val="28"/>
            <w:shd w:val="clear" w:color="auto" w:fill="FFFFFF"/>
          </w:rPr>
          <w:t>частью 11 статьи 55.32</w:t>
        </w:r>
      </w:hyperlink>
      <w:r w:rsidR="00F95A65" w:rsidRPr="00DA5B13">
        <w:rPr>
          <w:sz w:val="28"/>
          <w:szCs w:val="28"/>
        </w:rPr>
        <w:t xml:space="preserve"> </w:t>
      </w:r>
      <w:r w:rsidR="00F95A65" w:rsidRPr="00DA5B13">
        <w:rPr>
          <w:sz w:val="28"/>
          <w:szCs w:val="28"/>
          <w:shd w:val="clear" w:color="auto" w:fill="FFFFFF"/>
        </w:rPr>
        <w:t>Градостроительного кодекса Российской Федерации;</w:t>
      </w:r>
    </w:p>
    <w:p w:rsidR="00F95A65" w:rsidRPr="00DA5B13" w:rsidRDefault="00703830" w:rsidP="00934347">
      <w:pPr>
        <w:autoSpaceDE w:val="0"/>
        <w:autoSpaceDN w:val="0"/>
        <w:adjustRightInd w:val="0"/>
        <w:ind w:firstLine="708"/>
        <w:jc w:val="both"/>
        <w:outlineLvl w:val="1"/>
        <w:rPr>
          <w:sz w:val="28"/>
          <w:szCs w:val="28"/>
          <w:shd w:val="clear" w:color="auto" w:fill="FFFFFF"/>
        </w:rPr>
      </w:pPr>
      <w:r w:rsidRPr="00DA5B13">
        <w:rPr>
          <w:bCs/>
          <w:sz w:val="28"/>
          <w:szCs w:val="28"/>
          <w:shd w:val="clear" w:color="auto" w:fill="FFFFFF"/>
        </w:rPr>
        <w:t xml:space="preserve">5) </w:t>
      </w:r>
      <w:r w:rsidR="00F95A65" w:rsidRPr="00DA5B13">
        <w:rPr>
          <w:sz w:val="28"/>
          <w:szCs w:val="28"/>
          <w:shd w:val="clear" w:color="auto" w:fill="FFFFFF"/>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sidR="00F95A65" w:rsidRPr="00DA5B13">
        <w:rPr>
          <w:rStyle w:val="apple-converted-space"/>
          <w:sz w:val="28"/>
          <w:szCs w:val="28"/>
          <w:shd w:val="clear" w:color="auto" w:fill="FFFFFF"/>
        </w:rPr>
        <w:t> </w:t>
      </w:r>
      <w:hyperlink r:id="rId21" w:anchor="dst1095" w:history="1">
        <w:r w:rsidR="00F95A65" w:rsidRPr="00DA5B13">
          <w:rPr>
            <w:rStyle w:val="a6"/>
            <w:rFonts w:ascii="Times New Roman" w:hAnsi="Times New Roman" w:cs="Times New Roman"/>
            <w:color w:val="auto"/>
            <w:sz w:val="28"/>
            <w:szCs w:val="28"/>
            <w:shd w:val="clear" w:color="auto" w:fill="FFFFFF"/>
          </w:rPr>
          <w:t>статьей 39.36</w:t>
        </w:r>
      </w:hyperlink>
      <w:r w:rsidR="00F95A65" w:rsidRPr="00DA5B13">
        <w:rPr>
          <w:rStyle w:val="apple-converted-space"/>
          <w:sz w:val="28"/>
          <w:szCs w:val="28"/>
          <w:shd w:val="clear" w:color="auto" w:fill="FFFFFF"/>
        </w:rPr>
        <w:t> </w:t>
      </w:r>
      <w:r w:rsidR="00F95FB1" w:rsidRPr="00DA5B13">
        <w:rPr>
          <w:sz w:val="28"/>
          <w:szCs w:val="28"/>
          <w:shd w:val="clear" w:color="auto" w:fill="FFFFFF"/>
        </w:rPr>
        <w:t xml:space="preserve">Земельного </w:t>
      </w:r>
      <w:r w:rsidR="00F95A65" w:rsidRPr="00DA5B13">
        <w:rPr>
          <w:sz w:val="28"/>
          <w:szCs w:val="28"/>
          <w:shd w:val="clear" w:color="auto" w:fill="FFFFFF"/>
        </w:rPr>
        <w:t xml:space="preserve">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934347" w:rsidRPr="00DA5B13" w:rsidRDefault="00703830" w:rsidP="00934347">
      <w:pPr>
        <w:autoSpaceDE w:val="0"/>
        <w:autoSpaceDN w:val="0"/>
        <w:adjustRightInd w:val="0"/>
        <w:ind w:firstLine="708"/>
        <w:jc w:val="both"/>
        <w:outlineLvl w:val="1"/>
        <w:rPr>
          <w:sz w:val="28"/>
          <w:szCs w:val="28"/>
        </w:rPr>
      </w:pPr>
      <w:r w:rsidRPr="00DA5B13">
        <w:rPr>
          <w:bCs/>
          <w:sz w:val="28"/>
          <w:szCs w:val="28"/>
          <w:shd w:val="clear" w:color="auto" w:fill="FFFFFF"/>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34347" w:rsidRPr="00DA5B13" w:rsidRDefault="00703830" w:rsidP="00934347">
      <w:pPr>
        <w:autoSpaceDE w:val="0"/>
        <w:autoSpaceDN w:val="0"/>
        <w:adjustRightInd w:val="0"/>
        <w:ind w:firstLine="708"/>
        <w:jc w:val="both"/>
        <w:outlineLvl w:val="1"/>
        <w:rPr>
          <w:sz w:val="28"/>
          <w:szCs w:val="28"/>
        </w:rPr>
      </w:pPr>
      <w:r w:rsidRPr="00DA5B13">
        <w:rPr>
          <w:bCs/>
          <w:sz w:val="28"/>
          <w:szCs w:val="28"/>
          <w:shd w:val="clear" w:color="auto" w:fill="FFFFFF"/>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934347" w:rsidRPr="00DA5B13" w:rsidRDefault="00703830" w:rsidP="00934347">
      <w:pPr>
        <w:autoSpaceDE w:val="0"/>
        <w:autoSpaceDN w:val="0"/>
        <w:adjustRightInd w:val="0"/>
        <w:ind w:firstLine="708"/>
        <w:jc w:val="both"/>
        <w:outlineLvl w:val="1"/>
        <w:rPr>
          <w:sz w:val="28"/>
          <w:szCs w:val="28"/>
        </w:rPr>
      </w:pPr>
      <w:r w:rsidRPr="00DA5B13">
        <w:rPr>
          <w:bCs/>
          <w:sz w:val="28"/>
          <w:szCs w:val="28"/>
          <w:shd w:val="clear" w:color="auto" w:fill="FFFFFF"/>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934347" w:rsidRPr="00B7377A" w:rsidRDefault="00703830" w:rsidP="00BD4F4E">
      <w:pPr>
        <w:autoSpaceDE w:val="0"/>
        <w:autoSpaceDN w:val="0"/>
        <w:adjustRightInd w:val="0"/>
        <w:ind w:firstLine="708"/>
        <w:jc w:val="both"/>
        <w:outlineLvl w:val="1"/>
        <w:rPr>
          <w:sz w:val="28"/>
          <w:szCs w:val="28"/>
          <w:shd w:val="clear" w:color="auto" w:fill="FFFFFF"/>
        </w:rPr>
      </w:pPr>
      <w:r w:rsidRPr="00B7377A">
        <w:rPr>
          <w:bCs/>
          <w:sz w:val="28"/>
          <w:szCs w:val="28"/>
          <w:shd w:val="clear" w:color="auto" w:fill="FFFFFF"/>
        </w:rPr>
        <w:t xml:space="preserve">9) </w:t>
      </w:r>
      <w:r w:rsidR="00BD4F4E" w:rsidRPr="00B7377A">
        <w:rPr>
          <w:sz w:val="28"/>
          <w:szCs w:val="28"/>
          <w:shd w:val="clear" w:color="auto" w:fill="FFFFFF"/>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D4F4E" w:rsidRPr="00B7377A" w:rsidRDefault="00703830" w:rsidP="00934347">
      <w:pPr>
        <w:autoSpaceDE w:val="0"/>
        <w:autoSpaceDN w:val="0"/>
        <w:adjustRightInd w:val="0"/>
        <w:ind w:firstLine="708"/>
        <w:jc w:val="both"/>
        <w:outlineLvl w:val="1"/>
        <w:rPr>
          <w:sz w:val="28"/>
          <w:szCs w:val="28"/>
        </w:rPr>
      </w:pPr>
      <w:r w:rsidRPr="00B7377A">
        <w:rPr>
          <w:bCs/>
          <w:sz w:val="28"/>
          <w:szCs w:val="28"/>
          <w:shd w:val="clear" w:color="auto" w:fill="FFFFFF"/>
        </w:rPr>
        <w:t xml:space="preserve">10) </w:t>
      </w:r>
      <w:r w:rsidR="00BD4F4E" w:rsidRPr="00B7377A">
        <w:rPr>
          <w:sz w:val="28"/>
          <w:szCs w:val="28"/>
          <w:shd w:val="clear" w:color="auto" w:fill="FFFFFF"/>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w:t>
      </w:r>
      <w:r w:rsidR="004D1950" w:rsidRPr="00DA5B13">
        <w:rPr>
          <w:bCs/>
          <w:sz w:val="28"/>
          <w:szCs w:val="28"/>
          <w:shd w:val="clear" w:color="auto" w:fill="FFFFFF"/>
        </w:rPr>
        <w:t>Земельного кодекса Российской Федерации</w:t>
      </w:r>
      <w:r w:rsidR="00703830" w:rsidRPr="00DA5B13">
        <w:rPr>
          <w:bCs/>
          <w:sz w:val="28"/>
          <w:szCs w:val="28"/>
          <w:shd w:val="clear" w:color="auto" w:fill="FFFFFF"/>
        </w:rPr>
        <w:t>;</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r w:rsidR="004D1950" w:rsidRPr="00DA5B13">
        <w:rPr>
          <w:bCs/>
          <w:sz w:val="28"/>
          <w:szCs w:val="28"/>
          <w:shd w:val="clear" w:color="auto" w:fill="FFFFFF"/>
        </w:rPr>
        <w:t xml:space="preserve">Земельного кодекса Российской Федерации </w:t>
      </w:r>
      <w:r w:rsidR="00703830" w:rsidRPr="00DA5B13">
        <w:rPr>
          <w:bCs/>
          <w:sz w:val="28"/>
          <w:szCs w:val="28"/>
          <w:shd w:val="clear" w:color="auto" w:fill="FFFFFF"/>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4D1950" w:rsidRPr="00DA5B13">
        <w:rPr>
          <w:bCs/>
          <w:sz w:val="28"/>
          <w:szCs w:val="28"/>
          <w:shd w:val="clear" w:color="auto" w:fill="FFFFFF"/>
        </w:rPr>
        <w:t xml:space="preserve">Земельного кодекса Российской Федерации </w:t>
      </w:r>
      <w:r w:rsidR="00703830" w:rsidRPr="00DA5B13">
        <w:rPr>
          <w:bCs/>
          <w:sz w:val="28"/>
          <w:szCs w:val="28"/>
          <w:shd w:val="clear" w:color="auto" w:fill="FFFFFF"/>
        </w:rPr>
        <w:t xml:space="preserve">и уполномоченным органом не принято решение об отказе в проведении этого аукциона по основаниям, предусмотренным пунктом 8 статьи 39.11 </w:t>
      </w:r>
      <w:r w:rsidR="004D1950" w:rsidRPr="00DA5B13">
        <w:rPr>
          <w:bCs/>
          <w:sz w:val="28"/>
          <w:szCs w:val="28"/>
          <w:shd w:val="clear" w:color="auto" w:fill="FFFFFF"/>
        </w:rPr>
        <w:t>Земельного кодекса Российской Федерации</w:t>
      </w:r>
      <w:r w:rsidR="00703830" w:rsidRPr="00DA5B13">
        <w:rPr>
          <w:bCs/>
          <w:sz w:val="28"/>
          <w:szCs w:val="28"/>
          <w:shd w:val="clear" w:color="auto" w:fill="FFFFFF"/>
        </w:rPr>
        <w:t>;</w:t>
      </w:r>
    </w:p>
    <w:p w:rsidR="00BD4F4E" w:rsidRPr="00B7377A" w:rsidRDefault="00934347" w:rsidP="00934347">
      <w:pPr>
        <w:shd w:val="clear" w:color="auto" w:fill="FFFFFF"/>
        <w:suppressAutoHyphens w:val="0"/>
        <w:jc w:val="both"/>
        <w:rPr>
          <w:bCs/>
          <w:sz w:val="28"/>
          <w:szCs w:val="28"/>
          <w:shd w:val="clear" w:color="auto" w:fill="FFFFFF"/>
        </w:rPr>
      </w:pPr>
      <w:r w:rsidRPr="00B7377A">
        <w:rPr>
          <w:bCs/>
          <w:sz w:val="28"/>
          <w:szCs w:val="28"/>
          <w:shd w:val="clear" w:color="auto" w:fill="FFFFFF"/>
        </w:rPr>
        <w:t xml:space="preserve">    </w:t>
      </w:r>
      <w:r w:rsidR="00703830" w:rsidRPr="00B7377A">
        <w:rPr>
          <w:bCs/>
          <w:sz w:val="28"/>
          <w:szCs w:val="28"/>
          <w:shd w:val="clear" w:color="auto" w:fill="FFFFFF"/>
        </w:rPr>
        <w:t xml:space="preserve">13) </w:t>
      </w:r>
      <w:r w:rsidR="00BD4F4E" w:rsidRPr="00B7377A">
        <w:rPr>
          <w:sz w:val="28"/>
          <w:szCs w:val="28"/>
          <w:shd w:val="clear" w:color="auto" w:fill="FFFFFF"/>
        </w:rPr>
        <w:t>в отношении земельного участка, указанного в заявлении о его предоставлении, опубликовано и размещено в соответствии с </w:t>
      </w:r>
      <w:hyperlink r:id="rId22" w:anchor="dst860" w:history="1">
        <w:r w:rsidR="00BD4F4E" w:rsidRPr="00B7377A">
          <w:rPr>
            <w:rStyle w:val="a6"/>
            <w:color w:val="auto"/>
            <w:sz w:val="28"/>
            <w:szCs w:val="28"/>
            <w:shd w:val="clear" w:color="auto" w:fill="FFFFFF"/>
          </w:rPr>
          <w:t>подпунктом 1 пункта 1 статьи 39.18</w:t>
        </w:r>
      </w:hyperlink>
      <w:r w:rsidR="00BD4F4E" w:rsidRPr="00B7377A">
        <w:rPr>
          <w:sz w:val="28"/>
          <w:szCs w:val="28"/>
          <w:shd w:val="clear" w:color="auto" w:fill="FFFFFF"/>
        </w:rPr>
        <w:t> Земельного 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F95A65" w:rsidRPr="00DA5B13" w:rsidRDefault="00F95A65" w:rsidP="00934347">
      <w:pPr>
        <w:shd w:val="clear" w:color="auto" w:fill="FFFFFF"/>
        <w:suppressAutoHyphens w:val="0"/>
        <w:jc w:val="both"/>
        <w:rPr>
          <w:bCs/>
          <w:sz w:val="28"/>
          <w:szCs w:val="28"/>
          <w:shd w:val="clear" w:color="auto" w:fill="FFFFFF"/>
        </w:rPr>
      </w:pPr>
      <w:r w:rsidRPr="00DA5B13">
        <w:rPr>
          <w:sz w:val="28"/>
          <w:szCs w:val="28"/>
          <w:shd w:val="clear" w:color="auto" w:fill="FFFFFF"/>
        </w:rPr>
        <w:t xml:space="preserve">  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sidR="004D1950" w:rsidRPr="00DA5B13">
        <w:rPr>
          <w:bCs/>
          <w:sz w:val="28"/>
          <w:szCs w:val="28"/>
          <w:shd w:val="clear" w:color="auto" w:fill="FFFFFF"/>
        </w:rPr>
        <w:t>Земельного кодекса Российской Федерации</w:t>
      </w:r>
      <w:r w:rsidR="00703830" w:rsidRPr="00DA5B13">
        <w:rPr>
          <w:bCs/>
          <w:sz w:val="28"/>
          <w:szCs w:val="28"/>
          <w:shd w:val="clear" w:color="auto" w:fill="FFFFFF"/>
        </w:rPr>
        <w:t>;</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 xml:space="preserve">16) </w:t>
      </w:r>
      <w:r w:rsidR="00F95A65" w:rsidRPr="00DA5B13">
        <w:rPr>
          <w:sz w:val="28"/>
          <w:szCs w:val="28"/>
          <w:shd w:val="clear" w:color="auto" w:fill="FFFFFF"/>
        </w:rPr>
        <w:t>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w:t>
      </w:r>
      <w:r w:rsidR="00F95A65" w:rsidRPr="00DA5B13">
        <w:rPr>
          <w:rStyle w:val="apple-converted-space"/>
          <w:sz w:val="28"/>
          <w:szCs w:val="28"/>
          <w:shd w:val="clear" w:color="auto" w:fill="FFFFFF"/>
        </w:rPr>
        <w:t> </w:t>
      </w:r>
      <w:hyperlink r:id="rId23" w:anchor="dst1709" w:history="1">
        <w:r w:rsidR="00F95A65" w:rsidRPr="00DA5B13">
          <w:rPr>
            <w:rStyle w:val="a6"/>
            <w:rFonts w:ascii="Times New Roman" w:hAnsi="Times New Roman" w:cs="Times New Roman"/>
            <w:color w:val="auto"/>
            <w:sz w:val="28"/>
            <w:szCs w:val="28"/>
            <w:shd w:val="clear" w:color="auto" w:fill="FFFFFF"/>
          </w:rPr>
          <w:t>пунктом 6 статьи 39.10</w:t>
        </w:r>
      </w:hyperlink>
      <w:r w:rsidR="00F95A65" w:rsidRPr="00DA5B13">
        <w:rPr>
          <w:rStyle w:val="apple-converted-space"/>
          <w:sz w:val="28"/>
          <w:szCs w:val="28"/>
          <w:shd w:val="clear" w:color="auto" w:fill="FFFFFF"/>
        </w:rPr>
        <w:t> </w:t>
      </w:r>
      <w:r w:rsidR="00F95FB1" w:rsidRPr="00DA5B13">
        <w:rPr>
          <w:sz w:val="28"/>
          <w:szCs w:val="28"/>
          <w:shd w:val="clear" w:color="auto" w:fill="FFFFFF"/>
        </w:rPr>
        <w:t>Земельного</w:t>
      </w:r>
      <w:r w:rsidR="00F95A65" w:rsidRPr="00DA5B13">
        <w:rPr>
          <w:sz w:val="28"/>
          <w:szCs w:val="28"/>
          <w:shd w:val="clear" w:color="auto" w:fill="FFFFFF"/>
        </w:rPr>
        <w:t xml:space="preserve"> Кодекса</w:t>
      </w:r>
      <w:r w:rsidR="00703830" w:rsidRPr="00DA5B13">
        <w:rPr>
          <w:bCs/>
          <w:sz w:val="28"/>
          <w:szCs w:val="28"/>
          <w:shd w:val="clear" w:color="auto" w:fill="FFFFFF"/>
        </w:rPr>
        <w:t>;</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19) предоставление земельного участка на заявленном виде прав не допускается;</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20)</w:t>
      </w:r>
      <w:r w:rsidR="00F95FB1" w:rsidRPr="00DA5B13">
        <w:rPr>
          <w:bCs/>
          <w:sz w:val="28"/>
          <w:szCs w:val="28"/>
          <w:shd w:val="clear" w:color="auto" w:fill="FFFFFF"/>
        </w:rPr>
        <w:t xml:space="preserve"> </w:t>
      </w:r>
      <w:r w:rsidR="00703830" w:rsidRPr="00DA5B13">
        <w:rPr>
          <w:bCs/>
          <w:sz w:val="28"/>
          <w:szCs w:val="28"/>
          <w:shd w:val="clear" w:color="auto" w:fill="FFFFFF"/>
        </w:rPr>
        <w:t>в отношении земельного участка, указанного в заявлении о его предоставлении, не установлен вид разрешенного использования;</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21) указанный в заявлении о предоставлении земельного участка земельный участок не отнесен к определенной категории земель;</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F95FB1" w:rsidRPr="00DA5B13">
        <w:rPr>
          <w:bCs/>
          <w:sz w:val="28"/>
          <w:szCs w:val="28"/>
          <w:shd w:val="clear" w:color="auto" w:fill="FFFFFF"/>
        </w:rPr>
        <w:t xml:space="preserve"> </w:t>
      </w:r>
      <w:r w:rsidRPr="00DA5B13">
        <w:rPr>
          <w:bCs/>
          <w:sz w:val="28"/>
          <w:szCs w:val="28"/>
          <w:shd w:val="clear" w:color="auto" w:fill="FFFFFF"/>
        </w:rPr>
        <w:t xml:space="preserve"> </w:t>
      </w:r>
      <w:r w:rsidR="00703830" w:rsidRPr="00DA5B13">
        <w:rPr>
          <w:bCs/>
          <w:sz w:val="28"/>
          <w:szCs w:val="28"/>
          <w:shd w:val="clear" w:color="auto" w:fill="FFFFFF"/>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24)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w:t>
      </w:r>
    </w:p>
    <w:p w:rsidR="00934347" w:rsidRPr="00DA5B13" w:rsidRDefault="00934347" w:rsidP="00934347">
      <w:pPr>
        <w:shd w:val="clear" w:color="auto" w:fill="FFFFFF"/>
        <w:suppressAutoHyphens w:val="0"/>
        <w:jc w:val="both"/>
        <w:rPr>
          <w:bCs/>
          <w:sz w:val="28"/>
          <w:szCs w:val="28"/>
          <w:shd w:val="clear" w:color="auto" w:fill="FFFFFF"/>
        </w:rPr>
      </w:pPr>
      <w:r w:rsidRPr="00DA5B13">
        <w:rPr>
          <w:bCs/>
          <w:sz w:val="28"/>
          <w:szCs w:val="28"/>
          <w:shd w:val="clear" w:color="auto" w:fill="FFFFFF"/>
        </w:rPr>
        <w:t xml:space="preserve">  </w:t>
      </w:r>
      <w:r w:rsidR="00703830" w:rsidRPr="00DA5B13">
        <w:rPr>
          <w:bCs/>
          <w:sz w:val="28"/>
          <w:szCs w:val="28"/>
          <w:shd w:val="clear" w:color="auto" w:fill="FFFFFF"/>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F95A65" w:rsidRPr="00DA5B13" w:rsidRDefault="00F95A65" w:rsidP="00934347">
      <w:pPr>
        <w:shd w:val="clear" w:color="auto" w:fill="FFFFFF"/>
        <w:suppressAutoHyphens w:val="0"/>
        <w:jc w:val="both"/>
        <w:rPr>
          <w:bCs/>
          <w:sz w:val="28"/>
          <w:szCs w:val="28"/>
          <w:shd w:val="clear" w:color="auto" w:fill="FFFFFF"/>
        </w:rPr>
      </w:pPr>
      <w:r w:rsidRPr="00DA5B13">
        <w:rPr>
          <w:sz w:val="28"/>
          <w:szCs w:val="28"/>
          <w:shd w:val="clear" w:color="auto" w:fill="FFFFFF"/>
        </w:rPr>
        <w:t xml:space="preserve">    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w:t>
      </w:r>
      <w:r w:rsidRPr="00DA5B13">
        <w:rPr>
          <w:rStyle w:val="apple-converted-space"/>
          <w:sz w:val="28"/>
          <w:szCs w:val="28"/>
          <w:shd w:val="clear" w:color="auto" w:fill="FFFFFF"/>
        </w:rPr>
        <w:t> </w:t>
      </w:r>
      <w:hyperlink r:id="rId24" w:anchor="dst100346" w:history="1">
        <w:r w:rsidRPr="00DA5B13">
          <w:rPr>
            <w:rStyle w:val="a6"/>
            <w:rFonts w:ascii="Times New Roman" w:hAnsi="Times New Roman" w:cs="Times New Roman"/>
            <w:color w:val="auto"/>
            <w:sz w:val="28"/>
            <w:szCs w:val="28"/>
            <w:shd w:val="clear" w:color="auto" w:fill="FFFFFF"/>
          </w:rPr>
          <w:t>частью 4 статьи 18</w:t>
        </w:r>
      </w:hyperlink>
      <w:r w:rsidRPr="00DA5B13">
        <w:rPr>
          <w:rStyle w:val="apple-converted-space"/>
          <w:sz w:val="28"/>
          <w:szCs w:val="28"/>
          <w:shd w:val="clear" w:color="auto" w:fill="FFFFFF"/>
        </w:rPr>
        <w:t> </w:t>
      </w:r>
      <w:r w:rsidRPr="00DA5B13">
        <w:rPr>
          <w:sz w:val="28"/>
          <w:szCs w:val="28"/>
          <w:shd w:val="clear" w:color="auto" w:fill="FFFFFF"/>
        </w:rPr>
        <w:t>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w:t>
      </w:r>
      <w:r w:rsidRPr="00DA5B13">
        <w:rPr>
          <w:rStyle w:val="apple-converted-space"/>
          <w:sz w:val="28"/>
          <w:szCs w:val="28"/>
          <w:shd w:val="clear" w:color="auto" w:fill="FFFFFF"/>
        </w:rPr>
        <w:t> </w:t>
      </w:r>
      <w:hyperlink r:id="rId25" w:anchor="dst100138" w:history="1">
        <w:r w:rsidRPr="00DA5B13">
          <w:rPr>
            <w:rStyle w:val="a6"/>
            <w:rFonts w:ascii="Times New Roman" w:hAnsi="Times New Roman" w:cs="Times New Roman"/>
            <w:color w:val="auto"/>
            <w:sz w:val="28"/>
            <w:szCs w:val="28"/>
            <w:shd w:val="clear" w:color="auto" w:fill="FFFFFF"/>
          </w:rPr>
          <w:t>частью 3 статьи 14</w:t>
        </w:r>
      </w:hyperlink>
      <w:r w:rsidRPr="00DA5B13">
        <w:rPr>
          <w:rStyle w:val="apple-converted-space"/>
          <w:sz w:val="28"/>
          <w:szCs w:val="28"/>
          <w:shd w:val="clear" w:color="auto" w:fill="FFFFFF"/>
        </w:rPr>
        <w:t> </w:t>
      </w:r>
      <w:r w:rsidRPr="00DA5B13">
        <w:rPr>
          <w:sz w:val="28"/>
          <w:szCs w:val="28"/>
          <w:shd w:val="clear" w:color="auto" w:fill="FFFFFF"/>
        </w:rPr>
        <w:t>указанного Федерального закона.</w:t>
      </w:r>
    </w:p>
    <w:p w:rsidR="00D837D0" w:rsidRPr="00DA5B13" w:rsidRDefault="0018359B" w:rsidP="00D837D0">
      <w:pPr>
        <w:shd w:val="clear" w:color="auto" w:fill="FFFFFF"/>
        <w:spacing w:line="324" w:lineRule="atLeast"/>
        <w:ind w:firstLine="540"/>
        <w:jc w:val="both"/>
        <w:rPr>
          <w:bCs/>
          <w:sz w:val="28"/>
          <w:szCs w:val="28"/>
          <w:shd w:val="clear" w:color="auto" w:fill="FFFFFF"/>
        </w:rPr>
      </w:pPr>
      <w:r w:rsidRPr="00DA5B13">
        <w:rPr>
          <w:bCs/>
          <w:sz w:val="28"/>
          <w:szCs w:val="28"/>
          <w:shd w:val="clear" w:color="auto" w:fill="FFFFFF"/>
        </w:rPr>
        <w:t>в</w:t>
      </w:r>
      <w:r w:rsidR="00C71420" w:rsidRPr="00DA5B13">
        <w:rPr>
          <w:bCs/>
          <w:sz w:val="28"/>
          <w:szCs w:val="28"/>
          <w:shd w:val="clear" w:color="auto" w:fill="FFFFFF"/>
        </w:rPr>
        <w:t xml:space="preserve">) </w:t>
      </w:r>
      <w:r w:rsidR="00C43FD7" w:rsidRPr="00C43FD7">
        <w:rPr>
          <w:sz w:val="28"/>
          <w:szCs w:val="28"/>
          <w:shd w:val="clear" w:color="auto" w:fill="FFFFFF"/>
        </w:rPr>
        <w:t>Земельный участок, находящийся в государственной или муниципальной собственности, н</w:t>
      </w:r>
      <w:r w:rsidR="00C43FD7">
        <w:rPr>
          <w:sz w:val="28"/>
          <w:szCs w:val="28"/>
          <w:shd w:val="clear" w:color="auto" w:fill="FFFFFF"/>
        </w:rPr>
        <w:t>е может быть предметом аукциона</w:t>
      </w:r>
      <w:r w:rsidR="00C43FD7" w:rsidRPr="00C43FD7">
        <w:rPr>
          <w:sz w:val="28"/>
          <w:szCs w:val="28"/>
          <w:shd w:val="clear" w:color="auto" w:fill="FFFFFF"/>
        </w:rPr>
        <w:t xml:space="preserve"> </w:t>
      </w:r>
      <w:r w:rsidR="00D837D0" w:rsidRPr="00DA5B13">
        <w:rPr>
          <w:bCs/>
          <w:sz w:val="28"/>
          <w:szCs w:val="28"/>
          <w:shd w:val="clear" w:color="auto" w:fill="FFFFFF"/>
        </w:rPr>
        <w:t xml:space="preserve"> наряду с основаниями </w:t>
      </w:r>
      <w:r w:rsidR="00F95FB1" w:rsidRPr="00DA5B13">
        <w:rPr>
          <w:bCs/>
          <w:sz w:val="28"/>
          <w:szCs w:val="28"/>
          <w:shd w:val="clear" w:color="auto" w:fill="FFFFFF"/>
        </w:rPr>
        <w:t>п.8 ст.39.11 Земельного кодекса если:</w:t>
      </w:r>
      <w:r w:rsidR="00D837D0" w:rsidRPr="00DA5B13">
        <w:rPr>
          <w:bCs/>
          <w:sz w:val="28"/>
          <w:szCs w:val="28"/>
          <w:shd w:val="clear" w:color="auto" w:fill="FFFFFF"/>
        </w:rPr>
        <w:t xml:space="preserve"> </w:t>
      </w:r>
      <w:r w:rsidR="00C71420" w:rsidRPr="00DA5B13">
        <w:rPr>
          <w:bCs/>
          <w:sz w:val="28"/>
          <w:szCs w:val="28"/>
          <w:shd w:val="clear" w:color="auto" w:fill="FFFFFF"/>
        </w:rPr>
        <w:t xml:space="preserve"> </w:t>
      </w:r>
    </w:p>
    <w:p w:rsidR="00D837D0" w:rsidRPr="00DA5B13" w:rsidRDefault="00D837D0" w:rsidP="00D837D0">
      <w:pPr>
        <w:shd w:val="clear" w:color="auto" w:fill="FFFFFF"/>
        <w:spacing w:line="324" w:lineRule="atLeast"/>
        <w:ind w:firstLine="540"/>
        <w:jc w:val="both"/>
        <w:rPr>
          <w:sz w:val="28"/>
          <w:szCs w:val="28"/>
        </w:rPr>
      </w:pPr>
      <w:bookmarkStart w:id="2" w:name="dst1601"/>
      <w:bookmarkEnd w:id="2"/>
      <w:r w:rsidRPr="00DA5B13">
        <w:rPr>
          <w:rStyle w:val="blk"/>
          <w:sz w:val="28"/>
          <w:szCs w:val="28"/>
        </w:rPr>
        <w:t>1) границы земельного участка подлежат уточнению в соответствии с требованиями Федерального</w:t>
      </w:r>
      <w:r w:rsidRPr="00DA5B13">
        <w:rPr>
          <w:rStyle w:val="apple-converted-space"/>
          <w:sz w:val="28"/>
          <w:szCs w:val="28"/>
        </w:rPr>
        <w:t> </w:t>
      </w:r>
      <w:hyperlink r:id="rId26" w:anchor="dst0" w:history="1">
        <w:r w:rsidRPr="00DA5B13">
          <w:rPr>
            <w:rStyle w:val="blk"/>
            <w:sz w:val="28"/>
            <w:szCs w:val="28"/>
          </w:rPr>
          <w:t>закона</w:t>
        </w:r>
      </w:hyperlink>
      <w:r w:rsidRPr="00DA5B13">
        <w:rPr>
          <w:rStyle w:val="apple-converted-space"/>
          <w:sz w:val="28"/>
          <w:szCs w:val="28"/>
        </w:rPr>
        <w:t> </w:t>
      </w:r>
      <w:r w:rsidRPr="00DA5B13">
        <w:rPr>
          <w:rStyle w:val="blk"/>
          <w:sz w:val="28"/>
          <w:szCs w:val="28"/>
        </w:rPr>
        <w:t>"О государственной регистрации недвижимости";</w:t>
      </w:r>
    </w:p>
    <w:p w:rsidR="00D837D0" w:rsidRPr="00DA5B13" w:rsidRDefault="00D837D0" w:rsidP="00D837D0">
      <w:pPr>
        <w:shd w:val="clear" w:color="auto" w:fill="FFFFFF"/>
        <w:spacing w:line="324" w:lineRule="atLeast"/>
        <w:ind w:firstLine="540"/>
        <w:jc w:val="both"/>
        <w:rPr>
          <w:sz w:val="28"/>
          <w:szCs w:val="28"/>
        </w:rPr>
      </w:pPr>
      <w:bookmarkStart w:id="3" w:name="dst622"/>
      <w:bookmarkEnd w:id="3"/>
      <w:r w:rsidRPr="00DA5B13">
        <w:rPr>
          <w:rStyle w:val="blk"/>
          <w:sz w:val="28"/>
          <w:szCs w:val="28"/>
        </w:rP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D837D0" w:rsidRPr="00DA5B13" w:rsidRDefault="00D837D0" w:rsidP="00D837D0">
      <w:pPr>
        <w:shd w:val="clear" w:color="auto" w:fill="FFFFFF"/>
        <w:spacing w:line="324" w:lineRule="atLeast"/>
        <w:ind w:firstLine="540"/>
        <w:jc w:val="both"/>
        <w:rPr>
          <w:sz w:val="28"/>
          <w:szCs w:val="28"/>
        </w:rPr>
      </w:pPr>
      <w:bookmarkStart w:id="4" w:name="dst623"/>
      <w:bookmarkEnd w:id="4"/>
      <w:r w:rsidRPr="00DA5B13">
        <w:rPr>
          <w:rStyle w:val="blk"/>
          <w:sz w:val="28"/>
          <w:szCs w:val="28"/>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C43FD7" w:rsidRPr="00C43FD7" w:rsidRDefault="00D837D0" w:rsidP="00C43FD7">
      <w:pPr>
        <w:shd w:val="clear" w:color="auto" w:fill="FFFFFF"/>
        <w:spacing w:line="324" w:lineRule="atLeast"/>
        <w:ind w:firstLine="540"/>
        <w:jc w:val="both"/>
        <w:rPr>
          <w:sz w:val="28"/>
          <w:szCs w:val="28"/>
        </w:rPr>
      </w:pPr>
      <w:bookmarkStart w:id="5" w:name="dst1712"/>
      <w:bookmarkEnd w:id="5"/>
      <w:r w:rsidRPr="00DA5B13">
        <w:rPr>
          <w:rStyle w:val="blk"/>
          <w:sz w:val="28"/>
          <w:szCs w:val="28"/>
        </w:rPr>
        <w:t xml:space="preserve">4) </w:t>
      </w:r>
      <w:r w:rsidR="00C43FD7" w:rsidRPr="00C43FD7">
        <w:rPr>
          <w:sz w:val="28"/>
          <w:szCs w:val="28"/>
          <w:shd w:val="clear" w:color="auto" w:fill="FFFFFF"/>
        </w:rPr>
        <w:t>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D837D0" w:rsidRPr="00DA5B13" w:rsidRDefault="00D837D0" w:rsidP="00D837D0">
      <w:pPr>
        <w:shd w:val="clear" w:color="auto" w:fill="FFFFFF"/>
        <w:spacing w:line="324" w:lineRule="atLeast"/>
        <w:ind w:firstLine="540"/>
        <w:jc w:val="both"/>
        <w:rPr>
          <w:sz w:val="28"/>
          <w:szCs w:val="28"/>
        </w:rPr>
      </w:pPr>
      <w:bookmarkStart w:id="6" w:name="dst625"/>
      <w:bookmarkEnd w:id="6"/>
      <w:r w:rsidRPr="00DA5B13">
        <w:rPr>
          <w:rStyle w:val="blk"/>
          <w:sz w:val="28"/>
          <w:szCs w:val="28"/>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D837D0" w:rsidRPr="00C43FD7" w:rsidRDefault="00D837D0" w:rsidP="00D837D0">
      <w:pPr>
        <w:shd w:val="clear" w:color="auto" w:fill="FFFFFF"/>
        <w:spacing w:line="324" w:lineRule="atLeast"/>
        <w:ind w:firstLine="540"/>
        <w:jc w:val="both"/>
        <w:rPr>
          <w:sz w:val="28"/>
          <w:szCs w:val="28"/>
        </w:rPr>
      </w:pPr>
      <w:bookmarkStart w:id="7" w:name="dst1759"/>
      <w:bookmarkEnd w:id="7"/>
      <w:r w:rsidRPr="00DA5B13">
        <w:rPr>
          <w:rStyle w:val="blk"/>
          <w:sz w:val="28"/>
          <w:szCs w:val="28"/>
        </w:rPr>
        <w:t xml:space="preserve">5.1) </w:t>
      </w:r>
      <w:r w:rsidR="00C43FD7" w:rsidRPr="00C43FD7">
        <w:rPr>
          <w:color w:val="000000"/>
          <w:sz w:val="28"/>
          <w:szCs w:val="28"/>
          <w:shd w:val="clear" w:color="auto" w:fill="FFFFFF"/>
        </w:rPr>
        <w:t>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D837D0" w:rsidRPr="00DA5B13" w:rsidRDefault="00D837D0" w:rsidP="00D837D0">
      <w:pPr>
        <w:shd w:val="clear" w:color="auto" w:fill="FFFFFF"/>
        <w:spacing w:line="324" w:lineRule="atLeast"/>
        <w:ind w:firstLine="540"/>
        <w:jc w:val="both"/>
        <w:rPr>
          <w:sz w:val="28"/>
          <w:szCs w:val="28"/>
        </w:rPr>
      </w:pPr>
      <w:bookmarkStart w:id="8" w:name="dst626"/>
      <w:bookmarkEnd w:id="8"/>
      <w:r w:rsidRPr="00DA5B13">
        <w:rPr>
          <w:rStyle w:val="blk"/>
          <w:sz w:val="28"/>
          <w:szCs w:val="28"/>
        </w:rPr>
        <w:t>6) земельный участок не отнесен к определенной категории земель;</w:t>
      </w:r>
    </w:p>
    <w:p w:rsidR="00D837D0" w:rsidRPr="00DA5B13" w:rsidRDefault="00D837D0" w:rsidP="00D837D0">
      <w:pPr>
        <w:shd w:val="clear" w:color="auto" w:fill="FFFFFF"/>
        <w:spacing w:line="324" w:lineRule="atLeast"/>
        <w:ind w:firstLine="540"/>
        <w:jc w:val="both"/>
        <w:rPr>
          <w:sz w:val="28"/>
          <w:szCs w:val="28"/>
        </w:rPr>
      </w:pPr>
      <w:bookmarkStart w:id="9" w:name="dst627"/>
      <w:bookmarkEnd w:id="9"/>
      <w:r w:rsidRPr="00DA5B13">
        <w:rPr>
          <w:rStyle w:val="blk"/>
          <w:sz w:val="28"/>
          <w:szCs w:val="28"/>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C43FD7" w:rsidRDefault="00D837D0" w:rsidP="00D837D0">
      <w:pPr>
        <w:shd w:val="clear" w:color="auto" w:fill="FFFFFF"/>
        <w:spacing w:line="324" w:lineRule="atLeast"/>
        <w:ind w:firstLine="540"/>
        <w:jc w:val="both"/>
        <w:rPr>
          <w:rStyle w:val="blk"/>
          <w:sz w:val="28"/>
          <w:szCs w:val="28"/>
        </w:rPr>
      </w:pPr>
      <w:bookmarkStart w:id="10" w:name="dst1998"/>
      <w:bookmarkEnd w:id="10"/>
      <w:r w:rsidRPr="00DA5B13">
        <w:rPr>
          <w:rStyle w:val="blk"/>
          <w:sz w:val="28"/>
          <w:szCs w:val="28"/>
        </w:rPr>
        <w:t xml:space="preserve">8) </w:t>
      </w:r>
      <w:bookmarkStart w:id="11" w:name="dst1999"/>
      <w:bookmarkEnd w:id="11"/>
      <w:r w:rsidR="00C43FD7" w:rsidRPr="00C43FD7">
        <w:rPr>
          <w:color w:val="000000"/>
          <w:sz w:val="28"/>
          <w:szCs w:val="28"/>
          <w:shd w:val="clear" w:color="auto" w:fill="FFFFFF"/>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7" w:anchor="dst1095" w:history="1">
        <w:r w:rsidR="00C43FD7" w:rsidRPr="00C43FD7">
          <w:rPr>
            <w:rStyle w:val="a6"/>
            <w:color w:val="1A0DAB"/>
            <w:sz w:val="28"/>
            <w:szCs w:val="28"/>
            <w:shd w:val="clear" w:color="auto" w:fill="FFFFFF"/>
          </w:rPr>
          <w:t>статьей 39.36</w:t>
        </w:r>
      </w:hyperlink>
      <w:r w:rsidR="00C43FD7" w:rsidRPr="00C43FD7">
        <w:rPr>
          <w:color w:val="000000"/>
          <w:sz w:val="28"/>
          <w:szCs w:val="28"/>
          <w:shd w:val="clear" w:color="auto" w:fill="FFFFFF"/>
        </w:rPr>
        <w:t> </w:t>
      </w:r>
      <w:r w:rsidR="00C43FD7">
        <w:rPr>
          <w:color w:val="000000"/>
          <w:sz w:val="28"/>
          <w:szCs w:val="28"/>
          <w:shd w:val="clear" w:color="auto" w:fill="FFFFFF"/>
        </w:rPr>
        <w:t>Земельного</w:t>
      </w:r>
      <w:r w:rsidR="00C43FD7" w:rsidRPr="00C43FD7">
        <w:rPr>
          <w:color w:val="000000"/>
          <w:sz w:val="28"/>
          <w:szCs w:val="28"/>
          <w:shd w:val="clear" w:color="auto" w:fill="FFFFFF"/>
        </w:rPr>
        <w:t xml:space="preserve">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8" w:anchor="dst2798" w:history="1">
        <w:r w:rsidR="00C43FD7" w:rsidRPr="00C43FD7">
          <w:rPr>
            <w:rStyle w:val="a6"/>
            <w:color w:val="1A0DAB"/>
            <w:sz w:val="28"/>
            <w:szCs w:val="28"/>
            <w:shd w:val="clear" w:color="auto" w:fill="FFFFFF"/>
          </w:rPr>
          <w:t>частью 11 статьи 55.32</w:t>
        </w:r>
      </w:hyperlink>
      <w:r w:rsidR="00C43FD7" w:rsidRPr="00C43FD7">
        <w:rPr>
          <w:color w:val="000000"/>
          <w:sz w:val="28"/>
          <w:szCs w:val="28"/>
          <w:shd w:val="clear" w:color="auto" w:fill="FFFFFF"/>
        </w:rPr>
        <w:t> Градостроительного кодекса Российской Федерации;</w:t>
      </w:r>
      <w:r w:rsidR="00C43FD7" w:rsidRPr="00DA5B13">
        <w:rPr>
          <w:rStyle w:val="blk"/>
          <w:sz w:val="28"/>
          <w:szCs w:val="28"/>
        </w:rPr>
        <w:t xml:space="preserve"> </w:t>
      </w:r>
    </w:p>
    <w:p w:rsidR="00D837D0" w:rsidRPr="00DA5B13" w:rsidRDefault="00D837D0" w:rsidP="00D837D0">
      <w:pPr>
        <w:shd w:val="clear" w:color="auto" w:fill="FFFFFF"/>
        <w:spacing w:line="324" w:lineRule="atLeast"/>
        <w:ind w:firstLine="540"/>
        <w:jc w:val="both"/>
        <w:rPr>
          <w:sz w:val="28"/>
          <w:szCs w:val="28"/>
        </w:rPr>
      </w:pPr>
      <w:r w:rsidRPr="00DA5B13">
        <w:rPr>
          <w:rStyle w:val="blk"/>
          <w:sz w:val="28"/>
          <w:szCs w:val="28"/>
        </w:rPr>
        <w:t xml:space="preserve">9) </w:t>
      </w:r>
      <w:r w:rsidR="00C43FD7" w:rsidRPr="00C43FD7">
        <w:rPr>
          <w:color w:val="000000"/>
          <w:sz w:val="28"/>
          <w:szCs w:val="28"/>
          <w:shd w:val="clear" w:color="auto" w:fill="FFFFFF"/>
        </w:rPr>
        <w:t>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9" w:anchor="dst1095" w:history="1">
        <w:r w:rsidR="00C43FD7" w:rsidRPr="00C43FD7">
          <w:rPr>
            <w:rStyle w:val="a6"/>
            <w:color w:val="1A0DAB"/>
            <w:sz w:val="28"/>
            <w:szCs w:val="28"/>
            <w:shd w:val="clear" w:color="auto" w:fill="FFFFFF"/>
          </w:rPr>
          <w:t>статьей 39.36</w:t>
        </w:r>
      </w:hyperlink>
      <w:r w:rsidRPr="00C43FD7">
        <w:rPr>
          <w:rStyle w:val="apple-converted-space"/>
          <w:sz w:val="28"/>
          <w:szCs w:val="28"/>
        </w:rPr>
        <w:t> </w:t>
      </w:r>
      <w:r w:rsidR="00F95FB1" w:rsidRPr="00C43FD7">
        <w:rPr>
          <w:rStyle w:val="blk"/>
          <w:sz w:val="28"/>
          <w:szCs w:val="28"/>
        </w:rPr>
        <w:t>Земельного</w:t>
      </w:r>
      <w:r w:rsidRPr="00C43FD7">
        <w:rPr>
          <w:rStyle w:val="blk"/>
          <w:sz w:val="28"/>
          <w:szCs w:val="28"/>
        </w:rPr>
        <w:t xml:space="preserve"> Кодекса;</w:t>
      </w:r>
    </w:p>
    <w:p w:rsidR="00D837D0" w:rsidRPr="00DA5B13" w:rsidRDefault="00D837D0" w:rsidP="00D837D0">
      <w:pPr>
        <w:shd w:val="clear" w:color="auto" w:fill="FFFFFF"/>
        <w:spacing w:line="324" w:lineRule="atLeast"/>
        <w:ind w:firstLine="540"/>
        <w:jc w:val="both"/>
        <w:rPr>
          <w:sz w:val="28"/>
          <w:szCs w:val="28"/>
        </w:rPr>
      </w:pPr>
      <w:bookmarkStart w:id="12" w:name="dst630"/>
      <w:bookmarkEnd w:id="12"/>
      <w:r w:rsidRPr="00DA5B13">
        <w:rPr>
          <w:rStyle w:val="blk"/>
          <w:sz w:val="28"/>
          <w:szCs w:val="28"/>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D837D0" w:rsidRPr="00DA5B13" w:rsidRDefault="00D837D0" w:rsidP="00D837D0">
      <w:pPr>
        <w:shd w:val="clear" w:color="auto" w:fill="FFFFFF"/>
        <w:spacing w:line="324" w:lineRule="atLeast"/>
        <w:ind w:firstLine="540"/>
        <w:jc w:val="both"/>
        <w:rPr>
          <w:sz w:val="28"/>
          <w:szCs w:val="28"/>
        </w:rPr>
      </w:pPr>
      <w:bookmarkStart w:id="13" w:name="dst631"/>
      <w:bookmarkEnd w:id="13"/>
      <w:r w:rsidRPr="00DA5B13">
        <w:rPr>
          <w:rStyle w:val="blk"/>
          <w:sz w:val="28"/>
          <w:szCs w:val="28"/>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D837D0" w:rsidRPr="00DA5B13" w:rsidRDefault="00D837D0" w:rsidP="00D837D0">
      <w:pPr>
        <w:shd w:val="clear" w:color="auto" w:fill="FFFFFF"/>
        <w:spacing w:line="324" w:lineRule="atLeast"/>
        <w:ind w:firstLine="540"/>
        <w:jc w:val="both"/>
        <w:rPr>
          <w:sz w:val="28"/>
          <w:szCs w:val="28"/>
        </w:rPr>
      </w:pPr>
      <w:bookmarkStart w:id="14" w:name="dst632"/>
      <w:bookmarkEnd w:id="14"/>
      <w:r w:rsidRPr="00DA5B13">
        <w:rPr>
          <w:rStyle w:val="blk"/>
          <w:sz w:val="28"/>
          <w:szCs w:val="28"/>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C43FD7" w:rsidRPr="00C43FD7" w:rsidRDefault="00D837D0" w:rsidP="00D837D0">
      <w:pPr>
        <w:shd w:val="clear" w:color="auto" w:fill="FFFFFF"/>
        <w:spacing w:line="324" w:lineRule="atLeast"/>
        <w:ind w:firstLine="540"/>
        <w:jc w:val="both"/>
        <w:rPr>
          <w:rStyle w:val="blk"/>
          <w:sz w:val="28"/>
          <w:szCs w:val="28"/>
        </w:rPr>
      </w:pPr>
      <w:bookmarkStart w:id="15" w:name="dst633"/>
      <w:bookmarkEnd w:id="15"/>
      <w:r w:rsidRPr="00DA5B13">
        <w:rPr>
          <w:rStyle w:val="blk"/>
          <w:sz w:val="28"/>
          <w:szCs w:val="28"/>
        </w:rPr>
        <w:t xml:space="preserve">13) </w:t>
      </w:r>
      <w:bookmarkStart w:id="16" w:name="dst634"/>
      <w:bookmarkEnd w:id="16"/>
      <w:r w:rsidR="00C43FD7" w:rsidRPr="00C43FD7">
        <w:rPr>
          <w:color w:val="000000"/>
          <w:sz w:val="28"/>
          <w:szCs w:val="28"/>
          <w:shd w:val="clear" w:color="auto" w:fill="FFFFFF"/>
        </w:rPr>
        <w:t>земельный участок расположен в границах территории, в отношении которой заключен договор о ее комплексном развитии;</w:t>
      </w:r>
      <w:r w:rsidR="00C43FD7" w:rsidRPr="00C43FD7">
        <w:rPr>
          <w:rStyle w:val="blk"/>
          <w:sz w:val="28"/>
          <w:szCs w:val="28"/>
        </w:rPr>
        <w:t xml:space="preserve"> </w:t>
      </w:r>
    </w:p>
    <w:p w:rsidR="00D837D0" w:rsidRPr="00DA5B13" w:rsidRDefault="00D837D0" w:rsidP="00D837D0">
      <w:pPr>
        <w:shd w:val="clear" w:color="auto" w:fill="FFFFFF"/>
        <w:spacing w:line="324" w:lineRule="atLeast"/>
        <w:ind w:firstLine="540"/>
        <w:jc w:val="both"/>
        <w:rPr>
          <w:sz w:val="28"/>
          <w:szCs w:val="28"/>
        </w:rPr>
      </w:pPr>
      <w:r w:rsidRPr="00DA5B13">
        <w:rPr>
          <w:rStyle w:val="blk"/>
          <w:sz w:val="28"/>
          <w:szCs w:val="28"/>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837D0" w:rsidRPr="00DA5B13" w:rsidRDefault="00D837D0" w:rsidP="00D837D0">
      <w:pPr>
        <w:shd w:val="clear" w:color="auto" w:fill="FFFFFF"/>
        <w:spacing w:line="324" w:lineRule="atLeast"/>
        <w:ind w:firstLine="540"/>
        <w:jc w:val="both"/>
        <w:rPr>
          <w:sz w:val="28"/>
          <w:szCs w:val="28"/>
        </w:rPr>
      </w:pPr>
      <w:bookmarkStart w:id="17" w:name="dst635"/>
      <w:bookmarkEnd w:id="17"/>
      <w:r w:rsidRPr="00DA5B13">
        <w:rPr>
          <w:rStyle w:val="blk"/>
          <w:sz w:val="28"/>
          <w:szCs w:val="28"/>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D837D0" w:rsidRPr="00DA5B13" w:rsidRDefault="00D837D0" w:rsidP="00D837D0">
      <w:pPr>
        <w:shd w:val="clear" w:color="auto" w:fill="FFFFFF"/>
        <w:spacing w:line="324" w:lineRule="atLeast"/>
        <w:ind w:firstLine="540"/>
        <w:jc w:val="both"/>
        <w:rPr>
          <w:sz w:val="28"/>
          <w:szCs w:val="28"/>
        </w:rPr>
      </w:pPr>
      <w:bookmarkStart w:id="18" w:name="dst636"/>
      <w:bookmarkEnd w:id="18"/>
      <w:r w:rsidRPr="00DA5B13">
        <w:rPr>
          <w:rStyle w:val="blk"/>
          <w:sz w:val="28"/>
          <w:szCs w:val="28"/>
        </w:rPr>
        <w:t>16) в отношении земельного участка принято решение о предварительном согласовании его предоставления;</w:t>
      </w:r>
    </w:p>
    <w:p w:rsidR="00D837D0" w:rsidRPr="00DA5B13" w:rsidRDefault="00D837D0" w:rsidP="00D837D0">
      <w:pPr>
        <w:shd w:val="clear" w:color="auto" w:fill="FFFFFF"/>
        <w:spacing w:line="324" w:lineRule="atLeast"/>
        <w:ind w:firstLine="540"/>
        <w:jc w:val="both"/>
        <w:rPr>
          <w:sz w:val="28"/>
          <w:szCs w:val="28"/>
        </w:rPr>
      </w:pPr>
      <w:bookmarkStart w:id="19" w:name="dst637"/>
      <w:bookmarkEnd w:id="19"/>
      <w:r w:rsidRPr="00DA5B13">
        <w:rPr>
          <w:rStyle w:val="blk"/>
          <w:sz w:val="28"/>
          <w:szCs w:val="28"/>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837D0" w:rsidRPr="00DA5B13" w:rsidRDefault="00D837D0" w:rsidP="00D837D0">
      <w:pPr>
        <w:shd w:val="clear" w:color="auto" w:fill="FFFFFF"/>
        <w:spacing w:line="324" w:lineRule="atLeast"/>
        <w:ind w:firstLine="540"/>
        <w:jc w:val="both"/>
        <w:rPr>
          <w:sz w:val="28"/>
          <w:szCs w:val="28"/>
        </w:rPr>
      </w:pPr>
      <w:bookmarkStart w:id="20" w:name="dst638"/>
      <w:bookmarkEnd w:id="20"/>
      <w:r w:rsidRPr="00DA5B13">
        <w:rPr>
          <w:rStyle w:val="blk"/>
          <w:sz w:val="28"/>
          <w:szCs w:val="28"/>
        </w:rP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C71420" w:rsidRPr="006C37EF" w:rsidRDefault="00D837D0" w:rsidP="006C37EF">
      <w:pPr>
        <w:shd w:val="clear" w:color="auto" w:fill="FFFFFF"/>
        <w:spacing w:line="324" w:lineRule="atLeast"/>
        <w:ind w:firstLine="540"/>
        <w:jc w:val="both"/>
        <w:rPr>
          <w:sz w:val="28"/>
          <w:szCs w:val="28"/>
        </w:rPr>
      </w:pPr>
      <w:bookmarkStart w:id="21" w:name="dst639"/>
      <w:bookmarkEnd w:id="21"/>
      <w:r w:rsidRPr="00DA5B13">
        <w:rPr>
          <w:rStyle w:val="blk"/>
          <w:sz w:val="28"/>
          <w:szCs w:val="28"/>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C71420" w:rsidRPr="00DA5B13" w:rsidRDefault="00C71420" w:rsidP="00C71420">
      <w:pPr>
        <w:autoSpaceDE w:val="0"/>
        <w:ind w:firstLine="709"/>
        <w:jc w:val="both"/>
        <w:rPr>
          <w:bCs/>
          <w:sz w:val="28"/>
          <w:szCs w:val="28"/>
          <w:shd w:val="clear" w:color="auto" w:fill="FFFFFF"/>
        </w:rPr>
      </w:pPr>
      <w:r w:rsidRPr="00DA5B13">
        <w:rPr>
          <w:bCs/>
          <w:sz w:val="28"/>
          <w:szCs w:val="28"/>
          <w:shd w:val="clear" w:color="auto" w:fill="FFFFFF"/>
        </w:rPr>
        <w:t>Решение об отказе в предоставлении муниципальной услуги может быть обжаловано заявителем в судебном порядке.</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Администрация Шолоховского городского поселения не вправе отказать в </w:t>
      </w:r>
      <w:r w:rsidRPr="00DA5B13">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4F7331" w:rsidRPr="00DA5B13" w:rsidRDefault="00B2394E" w:rsidP="00B2394E">
      <w:pPr>
        <w:suppressLineNumbers/>
        <w:autoSpaceDE w:val="0"/>
        <w:autoSpaceDN w:val="0"/>
        <w:adjustRightInd w:val="0"/>
        <w:spacing w:line="228" w:lineRule="auto"/>
        <w:ind w:firstLine="709"/>
        <w:jc w:val="both"/>
        <w:rPr>
          <w:sz w:val="28"/>
          <w:szCs w:val="28"/>
        </w:rPr>
      </w:pPr>
      <w:r w:rsidRPr="00DA5B13">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4F7331" w:rsidRPr="00DA5B13"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sz w:val="28"/>
          <w:szCs w:val="28"/>
          <w:shd w:val="clear" w:color="auto" w:fill="FFFFFF"/>
          <w:lang w:eastAsia="zh-CN"/>
        </w:rPr>
      </w:pPr>
      <w:r w:rsidRPr="00DA5B13">
        <w:rPr>
          <w:bCs/>
          <w:sz w:val="28"/>
          <w:szCs w:val="28"/>
          <w:shd w:val="clear" w:color="auto" w:fill="FFFFFF"/>
          <w:lang w:eastAsia="zh-CN"/>
        </w:rPr>
        <w:t xml:space="preserve">нотариальное удостоверение доверенностей, </w:t>
      </w:r>
    </w:p>
    <w:p w:rsidR="004F7331" w:rsidRPr="00DA5B13"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sz w:val="28"/>
          <w:szCs w:val="28"/>
          <w:shd w:val="clear" w:color="auto" w:fill="FFFFFF"/>
          <w:lang w:eastAsia="zh-CN"/>
        </w:rPr>
      </w:pPr>
      <w:r w:rsidRPr="00DA5B13">
        <w:rPr>
          <w:bCs/>
          <w:sz w:val="28"/>
          <w:szCs w:val="28"/>
          <w:shd w:val="clear" w:color="auto" w:fill="FFFFFF"/>
          <w:lang w:eastAsia="zh-CN"/>
        </w:rPr>
        <w:t>нотариальное свидетельствование подлинности копий документов, подписей и верности перевода,</w:t>
      </w:r>
    </w:p>
    <w:p w:rsidR="004F7331" w:rsidRPr="00DA5B13"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sz w:val="28"/>
          <w:szCs w:val="28"/>
          <w:shd w:val="clear" w:color="auto" w:fill="FFFFFF"/>
          <w:lang w:eastAsia="zh-CN"/>
        </w:rPr>
      </w:pPr>
      <w:r w:rsidRPr="00DA5B13">
        <w:rPr>
          <w:bCs/>
          <w:sz w:val="28"/>
          <w:szCs w:val="28"/>
          <w:shd w:val="clear" w:color="auto" w:fill="FFFFFF"/>
          <w:lang w:eastAsia="zh-CN"/>
        </w:rPr>
        <w:t>выписка из протокола общего собрания некоммерческой организации (о распределении земельного участка заявителю),</w:t>
      </w:r>
    </w:p>
    <w:p w:rsidR="004F7331" w:rsidRPr="00DA5B13"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sz w:val="28"/>
          <w:szCs w:val="28"/>
          <w:shd w:val="clear" w:color="auto" w:fill="FFFFFF"/>
          <w:lang w:eastAsia="zh-CN"/>
        </w:rPr>
      </w:pPr>
      <w:r w:rsidRPr="00DA5B13">
        <w:rPr>
          <w:bCs/>
          <w:sz w:val="28"/>
          <w:szCs w:val="28"/>
          <w:shd w:val="clear" w:color="auto" w:fill="FFFFFF"/>
          <w:lang w:eastAsia="zh-CN"/>
        </w:rPr>
        <w:t>выписка из протокола общего собрания некоммерческой организации (о принятии в члены некоммерческой организации).</w:t>
      </w:r>
    </w:p>
    <w:p w:rsidR="00B2394E" w:rsidRPr="00DA5B13" w:rsidRDefault="004A364C" w:rsidP="004A364C">
      <w:pPr>
        <w:suppressLineNumbers/>
        <w:autoSpaceDE w:val="0"/>
        <w:autoSpaceDN w:val="0"/>
        <w:adjustRightInd w:val="0"/>
        <w:spacing w:line="228" w:lineRule="auto"/>
        <w:jc w:val="both"/>
        <w:rPr>
          <w:sz w:val="28"/>
          <w:szCs w:val="28"/>
        </w:rPr>
      </w:pPr>
      <w:r>
        <w:rPr>
          <w:bCs/>
          <w:sz w:val="28"/>
          <w:szCs w:val="28"/>
          <w:shd w:val="clear" w:color="auto" w:fill="FFFFFF"/>
        </w:rPr>
        <w:t xml:space="preserve">         </w:t>
      </w:r>
      <w:r w:rsidR="00934347" w:rsidRPr="00DA5B13">
        <w:rPr>
          <w:bCs/>
          <w:sz w:val="28"/>
          <w:szCs w:val="28"/>
          <w:shd w:val="clear" w:color="auto" w:fill="FFFFFF"/>
        </w:rPr>
        <w:t xml:space="preserve"> </w:t>
      </w:r>
      <w:r w:rsidR="00B2394E" w:rsidRPr="00DA5B1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B2394E" w:rsidRPr="00DA5B13" w:rsidRDefault="00B2394E" w:rsidP="00B2394E">
      <w:pPr>
        <w:suppressLineNumbers/>
        <w:autoSpaceDE w:val="0"/>
        <w:autoSpaceDN w:val="0"/>
        <w:adjustRightInd w:val="0"/>
        <w:spacing w:line="228" w:lineRule="auto"/>
        <w:ind w:firstLine="709"/>
        <w:jc w:val="both"/>
        <w:rPr>
          <w:sz w:val="28"/>
          <w:szCs w:val="28"/>
        </w:rPr>
      </w:pPr>
      <w:r w:rsidRPr="00DA5B13">
        <w:rPr>
          <w:sz w:val="28"/>
          <w:szCs w:val="28"/>
        </w:rPr>
        <w:t>Муниципальная услуга предоставляется бесплатно.</w:t>
      </w:r>
    </w:p>
    <w:p w:rsidR="00B2394E" w:rsidRPr="00DA5B13" w:rsidRDefault="00B2394E" w:rsidP="00B2394E">
      <w:pPr>
        <w:widowControl w:val="0"/>
        <w:suppressLineNumbers/>
        <w:spacing w:line="228" w:lineRule="auto"/>
        <w:ind w:firstLine="700"/>
        <w:jc w:val="both"/>
        <w:rPr>
          <w:sz w:val="28"/>
          <w:szCs w:val="28"/>
        </w:rPr>
      </w:pPr>
      <w:r w:rsidRPr="00DA5B1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B2394E" w:rsidRPr="00DA5B13" w:rsidRDefault="00B2394E" w:rsidP="00B2394E">
      <w:pPr>
        <w:widowControl w:val="0"/>
        <w:suppressLineNumbers/>
        <w:spacing w:line="228" w:lineRule="auto"/>
        <w:ind w:firstLine="708"/>
        <w:jc w:val="both"/>
        <w:rPr>
          <w:sz w:val="28"/>
          <w:szCs w:val="28"/>
        </w:rPr>
      </w:pPr>
      <w:r w:rsidRPr="00DA5B13">
        <w:rPr>
          <w:sz w:val="28"/>
          <w:szCs w:val="28"/>
        </w:rPr>
        <w:t xml:space="preserve">Порядок, размер, основания взимания платы за предоставление услуги </w:t>
      </w:r>
      <w:r w:rsidRPr="00DA5B13">
        <w:rPr>
          <w:sz w:val="28"/>
          <w:szCs w:val="28"/>
        </w:rPr>
        <w:br/>
        <w:t>по нотариальному удостоверению доверенностей,</w:t>
      </w:r>
      <w:r w:rsidRPr="00DA5B13">
        <w:rPr>
          <w:sz w:val="28"/>
          <w:szCs w:val="28"/>
          <w:shd w:val="clear" w:color="auto" w:fill="FFFFFF"/>
        </w:rPr>
        <w:t xml:space="preserve"> согласий,  </w:t>
      </w:r>
      <w:r w:rsidRPr="00DA5B13">
        <w:rPr>
          <w:sz w:val="28"/>
          <w:szCs w:val="28"/>
        </w:rPr>
        <w:t xml:space="preserve">  свидетельствованию подлинности </w:t>
      </w:r>
      <w:r w:rsidRPr="00DA5B13">
        <w:rPr>
          <w:sz w:val="28"/>
          <w:szCs w:val="28"/>
          <w:shd w:val="clear" w:color="auto" w:fill="FFFFFF"/>
        </w:rPr>
        <w:t>копий документов</w:t>
      </w:r>
      <w:r w:rsidRPr="00DA5B13">
        <w:rPr>
          <w:sz w:val="28"/>
          <w:szCs w:val="28"/>
        </w:rPr>
        <w:t xml:space="preserve"> и выписок из них</w:t>
      </w:r>
      <w:r w:rsidRPr="00DA5B13">
        <w:rPr>
          <w:sz w:val="28"/>
          <w:szCs w:val="28"/>
          <w:shd w:val="clear" w:color="auto" w:fill="FFFFFF"/>
        </w:rPr>
        <w:t>, подписей</w:t>
      </w:r>
      <w:r w:rsidRPr="00DA5B13">
        <w:rPr>
          <w:sz w:val="28"/>
          <w:szCs w:val="28"/>
        </w:rPr>
        <w:t xml:space="preserve"> и верности перевода,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B2394E" w:rsidRPr="00DA5B13" w:rsidRDefault="00B2394E" w:rsidP="00B2394E">
      <w:pPr>
        <w:spacing w:line="228" w:lineRule="auto"/>
        <w:ind w:firstLine="709"/>
        <w:jc w:val="both"/>
        <w:rPr>
          <w:sz w:val="28"/>
          <w:szCs w:val="28"/>
        </w:rPr>
      </w:pPr>
      <w:r w:rsidRPr="00DA5B13">
        <w:rPr>
          <w:sz w:val="28"/>
          <w:szCs w:val="28"/>
        </w:rPr>
        <w:t xml:space="preserve">2.16. </w:t>
      </w:r>
      <w:r w:rsidRPr="00DA5B1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2394E" w:rsidRPr="00DA5B13" w:rsidRDefault="00B2394E" w:rsidP="00B2394E">
      <w:pPr>
        <w:spacing w:line="228" w:lineRule="auto"/>
        <w:ind w:firstLine="709"/>
        <w:jc w:val="both"/>
        <w:rPr>
          <w:sz w:val="28"/>
          <w:szCs w:val="28"/>
        </w:rPr>
      </w:pPr>
      <w:r w:rsidRPr="00DA5B13">
        <w:rPr>
          <w:sz w:val="28"/>
          <w:szCs w:val="28"/>
        </w:rPr>
        <w:t>Регистрация запроса заявителя о предоставлении муниципальной услуги при личном обращении в Администрацию, МФЦ осуществляется в день поступления запроса.</w:t>
      </w:r>
    </w:p>
    <w:p w:rsidR="00B2394E" w:rsidRPr="00DA5B13" w:rsidRDefault="00B2394E" w:rsidP="00B2394E">
      <w:pPr>
        <w:widowControl w:val="0"/>
        <w:autoSpaceDE w:val="0"/>
        <w:autoSpaceDN w:val="0"/>
        <w:adjustRightInd w:val="0"/>
        <w:spacing w:line="228" w:lineRule="auto"/>
        <w:ind w:firstLine="700"/>
        <w:jc w:val="both"/>
        <w:rPr>
          <w:sz w:val="28"/>
          <w:szCs w:val="28"/>
        </w:rPr>
      </w:pPr>
      <w:r w:rsidRPr="00DA5B13">
        <w:rPr>
          <w:sz w:val="28"/>
          <w:szCs w:val="28"/>
        </w:rPr>
        <w:t>При отправке пакета документов по почте в адрес Администрации  заявление регистрируется в день поступления документов.</w:t>
      </w:r>
    </w:p>
    <w:p w:rsidR="00B2394E" w:rsidRPr="00DA5B13" w:rsidRDefault="00B2394E" w:rsidP="00B2394E">
      <w:pPr>
        <w:autoSpaceDE w:val="0"/>
        <w:autoSpaceDN w:val="0"/>
        <w:adjustRightInd w:val="0"/>
        <w:spacing w:line="228" w:lineRule="auto"/>
        <w:ind w:firstLine="720"/>
        <w:jc w:val="both"/>
        <w:rPr>
          <w:bCs/>
          <w:sz w:val="28"/>
          <w:szCs w:val="28"/>
        </w:rPr>
      </w:pPr>
      <w:r w:rsidRPr="00DA5B1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DA5B13">
        <w:rPr>
          <w:bCs/>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DA5B13" w:rsidRDefault="00B2394E" w:rsidP="00B2394E">
      <w:pPr>
        <w:autoSpaceDE w:val="0"/>
        <w:autoSpaceDN w:val="0"/>
        <w:adjustRightInd w:val="0"/>
        <w:spacing w:line="228" w:lineRule="auto"/>
        <w:ind w:firstLine="720"/>
        <w:jc w:val="both"/>
        <w:rPr>
          <w:sz w:val="28"/>
          <w:szCs w:val="28"/>
        </w:rPr>
      </w:pPr>
      <w:r w:rsidRPr="00DA5B13">
        <w:rPr>
          <w:sz w:val="28"/>
          <w:szCs w:val="28"/>
        </w:rPr>
        <w:t>Срок регистрации заявления о предоставлении муниципальной услуги не может превышать один рабочий день.</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2.17.1. Предоставление муниципальной услуги осуществляется в специально выделенных для этих целей помещениях Администрации или МФЦ.</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2.17.6. В помещении организуется бесплатный туалет для посетителей, в том числе туалет, предназначенный для инвалидов.</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2.18. Показатели доступности и качества муниципальной услуги.</w:t>
      </w:r>
    </w:p>
    <w:p w:rsidR="00B2394E" w:rsidRPr="00DA5B13" w:rsidRDefault="00B2394E" w:rsidP="00B2394E">
      <w:pPr>
        <w:autoSpaceDE w:val="0"/>
        <w:autoSpaceDN w:val="0"/>
        <w:adjustRightInd w:val="0"/>
        <w:ind w:firstLine="709"/>
        <w:jc w:val="both"/>
        <w:rPr>
          <w:kern w:val="2"/>
          <w:sz w:val="28"/>
          <w:szCs w:val="28"/>
        </w:rPr>
      </w:pPr>
      <w:r w:rsidRPr="00DA5B13">
        <w:rPr>
          <w:sz w:val="28"/>
          <w:szCs w:val="28"/>
        </w:rPr>
        <w:t xml:space="preserve">2.18.1. </w:t>
      </w:r>
      <w:r w:rsidRPr="00DA5B13">
        <w:rPr>
          <w:kern w:val="2"/>
          <w:sz w:val="28"/>
          <w:szCs w:val="28"/>
        </w:rPr>
        <w:t>Показателями доступности муниципальной услуги являются:</w:t>
      </w:r>
    </w:p>
    <w:p w:rsidR="00B2394E" w:rsidRPr="00DA5B13" w:rsidRDefault="00B2394E" w:rsidP="00B2394E">
      <w:pPr>
        <w:autoSpaceDE w:val="0"/>
        <w:autoSpaceDN w:val="0"/>
        <w:adjustRightInd w:val="0"/>
        <w:ind w:firstLine="709"/>
        <w:jc w:val="both"/>
        <w:rPr>
          <w:kern w:val="2"/>
          <w:sz w:val="28"/>
          <w:szCs w:val="28"/>
        </w:rPr>
      </w:pPr>
      <w:r w:rsidRPr="00DA5B13">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B2394E" w:rsidRPr="00DA5B13" w:rsidRDefault="00B2394E" w:rsidP="00B2394E">
      <w:pPr>
        <w:autoSpaceDE w:val="0"/>
        <w:autoSpaceDN w:val="0"/>
        <w:adjustRightInd w:val="0"/>
        <w:ind w:firstLine="709"/>
        <w:jc w:val="both"/>
        <w:rPr>
          <w:kern w:val="2"/>
          <w:sz w:val="28"/>
          <w:szCs w:val="28"/>
        </w:rPr>
      </w:pPr>
      <w:r w:rsidRPr="00DA5B1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DA5B13">
        <w:rPr>
          <w:iCs/>
          <w:kern w:val="2"/>
          <w:sz w:val="28"/>
          <w:szCs w:val="28"/>
        </w:rPr>
        <w:t>предоставления государственных и муниципальных услуг</w:t>
      </w:r>
      <w:r w:rsidRPr="00DA5B1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B2394E" w:rsidRPr="00DA5B13" w:rsidRDefault="00B2394E" w:rsidP="00B2394E">
      <w:pPr>
        <w:autoSpaceDE w:val="0"/>
        <w:autoSpaceDN w:val="0"/>
        <w:adjustRightInd w:val="0"/>
        <w:ind w:firstLine="709"/>
        <w:jc w:val="both"/>
        <w:rPr>
          <w:kern w:val="2"/>
          <w:sz w:val="28"/>
          <w:szCs w:val="28"/>
        </w:rPr>
      </w:pPr>
      <w:r w:rsidRPr="00DA5B1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2394E" w:rsidRPr="00DA5B13" w:rsidRDefault="00B2394E" w:rsidP="00B2394E">
      <w:pPr>
        <w:autoSpaceDE w:val="0"/>
        <w:autoSpaceDN w:val="0"/>
        <w:adjustRightInd w:val="0"/>
        <w:ind w:firstLine="709"/>
        <w:jc w:val="both"/>
        <w:rPr>
          <w:kern w:val="2"/>
          <w:sz w:val="28"/>
          <w:szCs w:val="28"/>
        </w:rPr>
      </w:pPr>
      <w:r w:rsidRPr="00DA5B13">
        <w:rPr>
          <w:kern w:val="2"/>
          <w:sz w:val="28"/>
          <w:szCs w:val="28"/>
        </w:rPr>
        <w:t>возможность получения муниципальной услуги в электронной форме;</w:t>
      </w:r>
    </w:p>
    <w:p w:rsidR="00B2394E" w:rsidRPr="00DA5B13" w:rsidRDefault="00B2394E" w:rsidP="00B2394E">
      <w:pPr>
        <w:spacing w:line="228" w:lineRule="auto"/>
        <w:ind w:firstLine="709"/>
        <w:jc w:val="both"/>
        <w:rPr>
          <w:sz w:val="28"/>
          <w:szCs w:val="28"/>
        </w:rPr>
      </w:pPr>
      <w:r w:rsidRPr="00DA5B13">
        <w:rPr>
          <w:sz w:val="28"/>
          <w:szCs w:val="28"/>
        </w:rPr>
        <w:t>обеспечение беспрепятственного доступа инвалидов к помещениям, в которых предоставляется муниципальная услуга;</w:t>
      </w:r>
    </w:p>
    <w:p w:rsidR="00B2394E" w:rsidRPr="00DA5B13" w:rsidRDefault="00B2394E" w:rsidP="00B2394E">
      <w:pPr>
        <w:shd w:val="clear" w:color="auto" w:fill="FFFFFF"/>
        <w:rPr>
          <w:sz w:val="28"/>
          <w:szCs w:val="28"/>
        </w:rPr>
      </w:pPr>
      <w:r w:rsidRPr="00DA5B13">
        <w:rPr>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B2394E" w:rsidRPr="00DA5B13" w:rsidRDefault="00B2394E" w:rsidP="00B2394E">
      <w:pPr>
        <w:shd w:val="clear" w:color="auto" w:fill="FFFFFF"/>
        <w:ind w:firstLine="709"/>
        <w:rPr>
          <w:sz w:val="28"/>
          <w:szCs w:val="28"/>
        </w:rPr>
      </w:pPr>
      <w:r w:rsidRPr="00DA5B13">
        <w:rPr>
          <w:sz w:val="28"/>
          <w:szCs w:val="28"/>
        </w:rPr>
        <w:t>допуск на объекты сурдопереводчика и тифлосурдопереводчика;</w:t>
      </w:r>
    </w:p>
    <w:p w:rsidR="00B2394E" w:rsidRPr="00DA5B13" w:rsidRDefault="00B2394E" w:rsidP="00B2394E">
      <w:pPr>
        <w:shd w:val="clear" w:color="auto" w:fill="FFFFFF"/>
        <w:ind w:firstLine="709"/>
        <w:rPr>
          <w:sz w:val="28"/>
          <w:szCs w:val="28"/>
        </w:rPr>
      </w:pPr>
      <w:r w:rsidRPr="00DA5B13">
        <w:rPr>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30" w:history="1">
        <w:r w:rsidRPr="00DA5B13">
          <w:rPr>
            <w:sz w:val="28"/>
            <w:szCs w:val="28"/>
            <w:u w:val="single"/>
          </w:rPr>
          <w:t>Приказом</w:t>
        </w:r>
      </w:hyperlink>
      <w:r w:rsidRPr="00DA5B13">
        <w:rPr>
          <w:sz w:val="28"/>
          <w:szCs w:val="28"/>
        </w:rPr>
        <w:t> Министерства труда и социальной защиты Российской Федерации от 22.06.2015 N 386н;</w:t>
      </w:r>
    </w:p>
    <w:p w:rsidR="00B2394E" w:rsidRPr="00DA5B13" w:rsidRDefault="00B2394E" w:rsidP="00B2394E">
      <w:pPr>
        <w:shd w:val="clear" w:color="auto" w:fill="FFFFFF"/>
        <w:ind w:firstLine="709"/>
        <w:rPr>
          <w:sz w:val="28"/>
          <w:szCs w:val="28"/>
        </w:rPr>
      </w:pPr>
      <w:r w:rsidRPr="00DA5B13">
        <w:rPr>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2394E" w:rsidRPr="00DA5B13" w:rsidRDefault="00B2394E" w:rsidP="00B2394E">
      <w:pPr>
        <w:autoSpaceDE w:val="0"/>
        <w:autoSpaceDN w:val="0"/>
        <w:adjustRightInd w:val="0"/>
        <w:ind w:firstLine="709"/>
        <w:jc w:val="both"/>
        <w:rPr>
          <w:kern w:val="2"/>
          <w:sz w:val="28"/>
          <w:szCs w:val="28"/>
        </w:rPr>
      </w:pPr>
      <w:r w:rsidRPr="00DA5B13">
        <w:rPr>
          <w:sz w:val="28"/>
          <w:szCs w:val="28"/>
        </w:rPr>
        <w:t xml:space="preserve">2.18.2. </w:t>
      </w:r>
      <w:r w:rsidRPr="00DA5B13">
        <w:rPr>
          <w:kern w:val="2"/>
          <w:sz w:val="28"/>
          <w:szCs w:val="28"/>
        </w:rPr>
        <w:t>Показателями качества муниципальной услуги являются:</w:t>
      </w:r>
    </w:p>
    <w:p w:rsidR="00B2394E" w:rsidRPr="00DA5B13" w:rsidRDefault="00B2394E" w:rsidP="00B2394E">
      <w:pPr>
        <w:autoSpaceDE w:val="0"/>
        <w:autoSpaceDN w:val="0"/>
        <w:adjustRightInd w:val="0"/>
        <w:ind w:firstLine="709"/>
        <w:jc w:val="both"/>
        <w:rPr>
          <w:sz w:val="28"/>
          <w:szCs w:val="28"/>
        </w:rPr>
      </w:pPr>
      <w:r w:rsidRPr="00DA5B1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соблюдение срока предоставления муниципальной услуги;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соблюдение времени ожидания в очереди при подаче запроса и получении результата; </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осуществление не более одного обращения заявителя к должностным лицам Администрации Шолоховского городского поселения или работникам МФЦ при подаче документов на получение муниципальной услуги и не более одного обращения при получении результата в Администрации или  МФЦ;</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xml:space="preserve"> отсутствие жалоб на действия или бездействия должностных лиц Администрации.</w:t>
      </w:r>
    </w:p>
    <w:p w:rsidR="00B2394E" w:rsidRPr="00DA5B13" w:rsidRDefault="00B2394E" w:rsidP="00B2394E">
      <w:pPr>
        <w:pStyle w:val="200"/>
        <w:widowControl w:val="0"/>
        <w:tabs>
          <w:tab w:val="left" w:pos="851"/>
        </w:tabs>
        <w:ind w:firstLine="709"/>
        <w:rPr>
          <w:color w:val="auto"/>
          <w:sz w:val="28"/>
          <w:szCs w:val="28"/>
        </w:rPr>
      </w:pPr>
      <w:r w:rsidRPr="00DA5B13">
        <w:rPr>
          <w:color w:val="auto"/>
          <w:sz w:val="28"/>
          <w:szCs w:val="28"/>
        </w:rPr>
        <w:t>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пункте 1.3.2 раздела 1 Административного регламента, посредством Портала госуслуг.</w:t>
      </w:r>
    </w:p>
    <w:p w:rsidR="00B2394E" w:rsidRPr="00DA5B13"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 xml:space="preserve">2.18.4. </w:t>
      </w:r>
      <w:r w:rsidRPr="00DA5B13">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B2394E" w:rsidRPr="00DA5B13"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bookmarkStart w:id="22" w:name="sub_1222"/>
      <w:r w:rsidRPr="00DA5B1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22"/>
    <w:p w:rsidR="00B2394E" w:rsidRPr="00DA5B13"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DA5B13">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Администрации Шолоховского городского поселения.</w:t>
      </w:r>
    </w:p>
    <w:p w:rsidR="00B2394E" w:rsidRPr="00DA5B13" w:rsidRDefault="00B2394E" w:rsidP="00B2394E">
      <w:pPr>
        <w:widowControl w:val="0"/>
        <w:tabs>
          <w:tab w:val="left" w:pos="851"/>
        </w:tabs>
        <w:ind w:firstLine="709"/>
        <w:jc w:val="both"/>
        <w:rPr>
          <w:sz w:val="28"/>
          <w:szCs w:val="28"/>
        </w:rPr>
      </w:pPr>
      <w:r w:rsidRPr="00DA5B1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B2394E" w:rsidRPr="00DA5B13" w:rsidRDefault="00B2394E" w:rsidP="00B2394E">
      <w:pPr>
        <w:spacing w:line="228" w:lineRule="auto"/>
        <w:ind w:firstLine="709"/>
        <w:jc w:val="both"/>
        <w:rPr>
          <w:sz w:val="28"/>
          <w:szCs w:val="28"/>
        </w:rPr>
      </w:pPr>
      <w:r w:rsidRPr="00DA5B13">
        <w:rPr>
          <w:sz w:val="28"/>
          <w:szCs w:val="28"/>
        </w:rPr>
        <w:t xml:space="preserve">2.19.3.  Требования к заявлению, направляемому </w:t>
      </w:r>
      <w:r w:rsidRPr="00DA5B13">
        <w:rPr>
          <w:iCs/>
          <w:sz w:val="28"/>
          <w:szCs w:val="28"/>
        </w:rPr>
        <w:t>в форме электронного документа,</w:t>
      </w:r>
      <w:r w:rsidRPr="00DA5B13">
        <w:rPr>
          <w:sz w:val="28"/>
          <w:szCs w:val="28"/>
        </w:rPr>
        <w:t xml:space="preserve"> и пакету документов, прилагаемых к заявлению:</w:t>
      </w:r>
    </w:p>
    <w:p w:rsidR="00B2394E" w:rsidRPr="00DA5B13" w:rsidRDefault="00B2394E" w:rsidP="00B2394E">
      <w:pPr>
        <w:autoSpaceDE w:val="0"/>
        <w:autoSpaceDN w:val="0"/>
        <w:adjustRightInd w:val="0"/>
        <w:spacing w:line="228" w:lineRule="auto"/>
        <w:ind w:firstLine="708"/>
        <w:jc w:val="both"/>
        <w:rPr>
          <w:iCs/>
          <w:sz w:val="28"/>
          <w:szCs w:val="28"/>
        </w:rPr>
      </w:pPr>
      <w:r w:rsidRPr="00DA5B13">
        <w:rPr>
          <w:iCs/>
          <w:sz w:val="28"/>
          <w:szCs w:val="28"/>
        </w:rPr>
        <w:t xml:space="preserve">  заявление в форме электронного документа направляется в виде файла </w:t>
      </w:r>
      <w:r w:rsidRPr="00DA5B13">
        <w:rPr>
          <w:iCs/>
          <w:sz w:val="28"/>
          <w:szCs w:val="28"/>
        </w:rPr>
        <w:br/>
        <w:t xml:space="preserve">в форматах </w:t>
      </w:r>
      <w:r w:rsidRPr="00DA5B13">
        <w:rPr>
          <w:iCs/>
          <w:sz w:val="28"/>
          <w:szCs w:val="28"/>
          <w:lang w:val="en-US"/>
        </w:rPr>
        <w:t>doc</w:t>
      </w:r>
      <w:r w:rsidRPr="00DA5B13">
        <w:rPr>
          <w:iCs/>
          <w:sz w:val="28"/>
          <w:szCs w:val="28"/>
        </w:rPr>
        <w:t xml:space="preserve">, </w:t>
      </w:r>
      <w:r w:rsidRPr="00DA5B13">
        <w:rPr>
          <w:iCs/>
          <w:sz w:val="28"/>
          <w:szCs w:val="28"/>
          <w:lang w:val="en-US"/>
        </w:rPr>
        <w:t>docx</w:t>
      </w:r>
      <w:r w:rsidRPr="00DA5B13">
        <w:rPr>
          <w:iCs/>
          <w:sz w:val="28"/>
          <w:szCs w:val="28"/>
        </w:rPr>
        <w:t xml:space="preserve">, </w:t>
      </w:r>
      <w:r w:rsidRPr="00DA5B13">
        <w:rPr>
          <w:iCs/>
          <w:sz w:val="28"/>
          <w:szCs w:val="28"/>
          <w:lang w:val="en-US"/>
        </w:rPr>
        <w:t>txt</w:t>
      </w:r>
      <w:r w:rsidRPr="00DA5B13">
        <w:rPr>
          <w:iCs/>
          <w:sz w:val="28"/>
          <w:szCs w:val="28"/>
        </w:rPr>
        <w:t xml:space="preserve">, </w:t>
      </w:r>
      <w:r w:rsidRPr="00DA5B13">
        <w:rPr>
          <w:iCs/>
          <w:sz w:val="28"/>
          <w:szCs w:val="28"/>
          <w:lang w:val="en-US"/>
        </w:rPr>
        <w:t>xls</w:t>
      </w:r>
      <w:r w:rsidRPr="00DA5B13">
        <w:rPr>
          <w:iCs/>
          <w:sz w:val="28"/>
          <w:szCs w:val="28"/>
        </w:rPr>
        <w:t xml:space="preserve">, </w:t>
      </w:r>
      <w:r w:rsidRPr="00DA5B13">
        <w:rPr>
          <w:iCs/>
          <w:sz w:val="28"/>
          <w:szCs w:val="28"/>
          <w:lang w:val="en-US"/>
        </w:rPr>
        <w:t>xlsx</w:t>
      </w:r>
      <w:r w:rsidRPr="00DA5B13">
        <w:rPr>
          <w:iCs/>
          <w:sz w:val="28"/>
          <w:szCs w:val="28"/>
        </w:rPr>
        <w:t xml:space="preserve">, </w:t>
      </w:r>
      <w:r w:rsidRPr="00DA5B13">
        <w:rPr>
          <w:iCs/>
          <w:sz w:val="28"/>
          <w:szCs w:val="28"/>
          <w:lang w:val="en-US"/>
        </w:rPr>
        <w:t>rtf</w:t>
      </w:r>
      <w:r w:rsidRPr="00DA5B13">
        <w:rPr>
          <w:sz w:val="28"/>
          <w:szCs w:val="28"/>
        </w:rPr>
        <w:t>;</w:t>
      </w:r>
    </w:p>
    <w:p w:rsidR="00B2394E" w:rsidRPr="00DA5B13" w:rsidRDefault="00B2394E" w:rsidP="00B2394E">
      <w:pPr>
        <w:autoSpaceDE w:val="0"/>
        <w:autoSpaceDN w:val="0"/>
        <w:adjustRightInd w:val="0"/>
        <w:spacing w:line="228" w:lineRule="auto"/>
        <w:ind w:firstLine="708"/>
        <w:jc w:val="both"/>
        <w:rPr>
          <w:sz w:val="28"/>
          <w:szCs w:val="28"/>
        </w:rPr>
      </w:pPr>
      <w:r w:rsidRPr="00DA5B13">
        <w:rPr>
          <w:iCs/>
          <w:sz w:val="28"/>
          <w:szCs w:val="28"/>
        </w:rPr>
        <w:t>  </w:t>
      </w:r>
      <w:r w:rsidRPr="00DA5B1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DA5B13">
        <w:rPr>
          <w:sz w:val="28"/>
          <w:szCs w:val="28"/>
          <w:lang w:val="en-US"/>
        </w:rPr>
        <w:t>pdf</w:t>
      </w:r>
      <w:r w:rsidRPr="00DA5B13">
        <w:rPr>
          <w:sz w:val="28"/>
          <w:szCs w:val="28"/>
        </w:rPr>
        <w:t xml:space="preserve">, </w:t>
      </w:r>
      <w:r w:rsidRPr="00DA5B13">
        <w:rPr>
          <w:sz w:val="28"/>
          <w:szCs w:val="28"/>
          <w:lang w:val="en-US"/>
        </w:rPr>
        <w:t>tif</w:t>
      </w:r>
      <w:r w:rsidRPr="00DA5B13">
        <w:rPr>
          <w:sz w:val="28"/>
          <w:szCs w:val="28"/>
        </w:rPr>
        <w:t>;</w:t>
      </w:r>
    </w:p>
    <w:p w:rsidR="00B2394E" w:rsidRPr="00DA5B13" w:rsidRDefault="00B2394E" w:rsidP="00B2394E">
      <w:pPr>
        <w:autoSpaceDE w:val="0"/>
        <w:autoSpaceDN w:val="0"/>
        <w:adjustRightInd w:val="0"/>
        <w:spacing w:line="228" w:lineRule="auto"/>
        <w:ind w:firstLine="708"/>
        <w:jc w:val="both"/>
        <w:rPr>
          <w:sz w:val="28"/>
          <w:szCs w:val="28"/>
        </w:rPr>
      </w:pPr>
      <w:r w:rsidRPr="00DA5B13">
        <w:rPr>
          <w:sz w:val="28"/>
          <w:szCs w:val="28"/>
        </w:rPr>
        <w:t xml:space="preserve">  качество предоставляемых электронных документов (электронных образов документов) в форматах </w:t>
      </w:r>
      <w:r w:rsidRPr="00DA5B13">
        <w:rPr>
          <w:sz w:val="28"/>
          <w:szCs w:val="28"/>
          <w:lang w:val="en-US"/>
        </w:rPr>
        <w:t>pdf</w:t>
      </w:r>
      <w:r w:rsidRPr="00DA5B13">
        <w:rPr>
          <w:sz w:val="28"/>
          <w:szCs w:val="28"/>
        </w:rPr>
        <w:t xml:space="preserve">, </w:t>
      </w:r>
      <w:r w:rsidRPr="00DA5B13">
        <w:rPr>
          <w:sz w:val="28"/>
          <w:szCs w:val="28"/>
          <w:lang w:val="en-US"/>
        </w:rPr>
        <w:t>tif</w:t>
      </w:r>
      <w:r w:rsidRPr="00DA5B13">
        <w:rPr>
          <w:sz w:val="28"/>
          <w:szCs w:val="28"/>
        </w:rPr>
        <w:t xml:space="preserve"> должно позволять в полном объеме прочитать текст документа и распознать реквизиты документа.</w:t>
      </w:r>
    </w:p>
    <w:p w:rsidR="00B2394E" w:rsidRPr="00DA5B13" w:rsidRDefault="00B2394E" w:rsidP="00B2394E">
      <w:pPr>
        <w:spacing w:line="228" w:lineRule="auto"/>
        <w:ind w:firstLine="709"/>
        <w:jc w:val="both"/>
        <w:rPr>
          <w:sz w:val="28"/>
          <w:szCs w:val="28"/>
        </w:rPr>
      </w:pPr>
      <w:r w:rsidRPr="00DA5B13">
        <w:rPr>
          <w:sz w:val="28"/>
          <w:szCs w:val="28"/>
        </w:rPr>
        <w:t xml:space="preserve">2.19.4. Заявление в форме электронного документа подписывается </w:t>
      </w:r>
      <w:r w:rsidRPr="00DA5B13">
        <w:rPr>
          <w:sz w:val="28"/>
          <w:szCs w:val="28"/>
        </w:rPr>
        <w:br/>
        <w:t>по выбору заявителя (если заявителем является физическое лицо):</w:t>
      </w:r>
    </w:p>
    <w:p w:rsidR="00B2394E" w:rsidRPr="00DA5B13" w:rsidRDefault="00B2394E" w:rsidP="00B2394E">
      <w:pPr>
        <w:spacing w:line="228" w:lineRule="auto"/>
        <w:ind w:firstLine="709"/>
        <w:jc w:val="both"/>
        <w:rPr>
          <w:sz w:val="28"/>
          <w:szCs w:val="28"/>
        </w:rPr>
      </w:pPr>
      <w:r w:rsidRPr="00DA5B13">
        <w:rPr>
          <w:sz w:val="28"/>
          <w:szCs w:val="28"/>
        </w:rPr>
        <w:t>  простой электронной подписью заявителя (представителя заявителя);</w:t>
      </w:r>
    </w:p>
    <w:p w:rsidR="00B2394E" w:rsidRPr="00DA5B13" w:rsidRDefault="00B2394E" w:rsidP="00B2394E">
      <w:pPr>
        <w:spacing w:line="228" w:lineRule="auto"/>
        <w:ind w:firstLine="709"/>
        <w:jc w:val="both"/>
        <w:rPr>
          <w:sz w:val="28"/>
          <w:szCs w:val="28"/>
        </w:rPr>
      </w:pPr>
      <w:r w:rsidRPr="00DA5B13">
        <w:rPr>
          <w:sz w:val="28"/>
          <w:szCs w:val="28"/>
        </w:rPr>
        <w:t>  усиленной квалифицированной электронной подписью заявителя (представителя заявителя).</w:t>
      </w:r>
    </w:p>
    <w:p w:rsidR="00B2394E" w:rsidRPr="00DA5B13" w:rsidRDefault="00B2394E" w:rsidP="00B2394E">
      <w:pPr>
        <w:spacing w:line="228" w:lineRule="auto"/>
        <w:ind w:firstLine="709"/>
        <w:jc w:val="both"/>
        <w:rPr>
          <w:sz w:val="28"/>
          <w:szCs w:val="28"/>
        </w:rPr>
      </w:pPr>
      <w:r w:rsidRPr="00DA5B1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B2394E" w:rsidRPr="00DA5B13" w:rsidRDefault="00B2394E" w:rsidP="00B2394E">
      <w:pPr>
        <w:spacing w:line="228" w:lineRule="auto"/>
        <w:ind w:firstLine="709"/>
        <w:jc w:val="both"/>
        <w:rPr>
          <w:sz w:val="28"/>
          <w:szCs w:val="28"/>
        </w:rPr>
      </w:pPr>
      <w:r w:rsidRPr="00DA5B13">
        <w:rPr>
          <w:sz w:val="28"/>
          <w:szCs w:val="28"/>
        </w:rPr>
        <w:t>  лица, действующего от имени юридического лица без доверенности;</w:t>
      </w:r>
    </w:p>
    <w:p w:rsidR="00B2394E" w:rsidRPr="00DA5B13" w:rsidRDefault="00B2394E" w:rsidP="00B2394E">
      <w:pPr>
        <w:spacing w:line="228" w:lineRule="auto"/>
        <w:ind w:firstLine="709"/>
        <w:jc w:val="both"/>
        <w:rPr>
          <w:sz w:val="28"/>
          <w:szCs w:val="28"/>
        </w:rPr>
      </w:pPr>
      <w:r w:rsidRPr="00DA5B13">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B2394E" w:rsidRPr="00DA5B13" w:rsidRDefault="00B2394E" w:rsidP="00B2394E">
      <w:pPr>
        <w:autoSpaceDE w:val="0"/>
        <w:autoSpaceDN w:val="0"/>
        <w:adjustRightInd w:val="0"/>
        <w:spacing w:line="228" w:lineRule="auto"/>
        <w:ind w:firstLine="720"/>
        <w:jc w:val="both"/>
        <w:rPr>
          <w:sz w:val="28"/>
          <w:szCs w:val="28"/>
        </w:rPr>
      </w:pPr>
      <w:r w:rsidRPr="00DA5B13">
        <w:rPr>
          <w:sz w:val="28"/>
          <w:szCs w:val="28"/>
        </w:rPr>
        <w:t xml:space="preserve">2.19.6.  Доверенность, подтверждающая правомочие на обращение </w:t>
      </w:r>
      <w:r w:rsidRPr="00DA5B1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2394E" w:rsidRPr="00DA5B13" w:rsidRDefault="00B2394E" w:rsidP="00B2394E">
      <w:pPr>
        <w:autoSpaceDE w:val="0"/>
        <w:autoSpaceDN w:val="0"/>
        <w:adjustRightInd w:val="0"/>
        <w:spacing w:line="228" w:lineRule="auto"/>
        <w:ind w:firstLine="720"/>
        <w:jc w:val="both"/>
        <w:rPr>
          <w:sz w:val="28"/>
          <w:szCs w:val="28"/>
        </w:rPr>
      </w:pPr>
      <w:r w:rsidRPr="00DA5B1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B2394E" w:rsidRPr="00DA5B13" w:rsidRDefault="00B2394E" w:rsidP="00B2394E">
      <w:pPr>
        <w:autoSpaceDE w:val="0"/>
        <w:autoSpaceDN w:val="0"/>
        <w:adjustRightInd w:val="0"/>
        <w:spacing w:line="228" w:lineRule="auto"/>
        <w:ind w:firstLine="720"/>
        <w:jc w:val="both"/>
        <w:rPr>
          <w:sz w:val="28"/>
          <w:szCs w:val="28"/>
        </w:rPr>
      </w:pPr>
      <w:r w:rsidRPr="00DA5B1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2394E" w:rsidRPr="00DA5B13" w:rsidRDefault="00B2394E" w:rsidP="00B2394E">
      <w:pPr>
        <w:autoSpaceDE w:val="0"/>
        <w:autoSpaceDN w:val="0"/>
        <w:adjustRightInd w:val="0"/>
        <w:ind w:firstLine="709"/>
        <w:jc w:val="both"/>
        <w:rPr>
          <w:sz w:val="28"/>
          <w:szCs w:val="28"/>
        </w:rPr>
      </w:pPr>
      <w:r w:rsidRPr="00DA5B1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DA5B1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DA5B1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DA5B13">
        <w:rPr>
          <w:sz w:val="28"/>
          <w:szCs w:val="28"/>
        </w:rPr>
        <w:br/>
        <w:t>за получением государственных и муниципальных услуг».</w:t>
      </w:r>
    </w:p>
    <w:p w:rsidR="00B2394E" w:rsidRPr="00DA5B13" w:rsidRDefault="00B2394E" w:rsidP="00B2394E">
      <w:pPr>
        <w:autoSpaceDE w:val="0"/>
        <w:autoSpaceDN w:val="0"/>
        <w:adjustRightInd w:val="0"/>
        <w:ind w:firstLine="709"/>
        <w:jc w:val="both"/>
        <w:rPr>
          <w:sz w:val="28"/>
          <w:szCs w:val="28"/>
        </w:rPr>
      </w:pPr>
      <w:r w:rsidRPr="00DA5B1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2394E" w:rsidRPr="00DA5B13" w:rsidRDefault="00B2394E" w:rsidP="00B2394E">
      <w:pPr>
        <w:pStyle w:val="af"/>
        <w:spacing w:after="0"/>
        <w:ind w:left="0"/>
        <w:jc w:val="center"/>
        <w:rPr>
          <w:b/>
          <w:sz w:val="28"/>
          <w:szCs w:val="28"/>
        </w:rPr>
      </w:pPr>
    </w:p>
    <w:p w:rsidR="00B2394E" w:rsidRPr="00DA5B13" w:rsidRDefault="00B2394E" w:rsidP="00B2394E">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3" w:name="sub_1003"/>
      <w:r w:rsidRPr="00DA5B1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3"/>
    </w:p>
    <w:p w:rsidR="00B2394E" w:rsidRPr="00DA5B13" w:rsidRDefault="00B2394E" w:rsidP="00B2394E">
      <w:pPr>
        <w:ind w:firstLine="709"/>
        <w:jc w:val="center"/>
        <w:rPr>
          <w:sz w:val="28"/>
          <w:szCs w:val="28"/>
        </w:rPr>
      </w:pP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xml:space="preserve">3.1. </w:t>
      </w:r>
      <w:r w:rsidRPr="00DA5B13">
        <w:rPr>
          <w:bCs/>
          <w:sz w:val="28"/>
          <w:szCs w:val="28"/>
        </w:rPr>
        <w:t>Состав, последовательность и сроки выполнения административных процедур, требования к порядку их выполнения.</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Предоставление муниципальной услуги включает в себя следующие административные процедуры:</w:t>
      </w:r>
    </w:p>
    <w:p w:rsidR="00B2394E" w:rsidRPr="00DA5B13" w:rsidRDefault="00B2394E" w:rsidP="00B2394E">
      <w:pPr>
        <w:pStyle w:val="200"/>
        <w:widowControl w:val="0"/>
        <w:tabs>
          <w:tab w:val="left" w:pos="0"/>
          <w:tab w:val="left" w:pos="554"/>
        </w:tabs>
        <w:spacing w:line="228" w:lineRule="auto"/>
        <w:ind w:firstLine="670"/>
        <w:rPr>
          <w:color w:val="auto"/>
          <w:sz w:val="28"/>
          <w:szCs w:val="28"/>
        </w:rPr>
      </w:pPr>
      <w:r w:rsidRPr="00DA5B13">
        <w:rPr>
          <w:color w:val="auto"/>
          <w:sz w:val="28"/>
          <w:szCs w:val="28"/>
        </w:rPr>
        <w:t>- прием и регистрация заявления  и пакета документов;</w:t>
      </w:r>
    </w:p>
    <w:p w:rsidR="00B2394E" w:rsidRPr="00DA5B13" w:rsidRDefault="00B2394E" w:rsidP="00B2394E">
      <w:pPr>
        <w:pStyle w:val="200"/>
        <w:widowControl w:val="0"/>
        <w:tabs>
          <w:tab w:val="left" w:pos="0"/>
          <w:tab w:val="left" w:pos="554"/>
        </w:tabs>
        <w:spacing w:line="228" w:lineRule="auto"/>
        <w:ind w:firstLine="670"/>
        <w:rPr>
          <w:color w:val="auto"/>
          <w:sz w:val="28"/>
          <w:szCs w:val="28"/>
        </w:rPr>
      </w:pPr>
      <w:r w:rsidRPr="00DA5B13">
        <w:rPr>
          <w:color w:val="auto"/>
          <w:sz w:val="28"/>
          <w:szCs w:val="28"/>
        </w:rPr>
        <w:t>-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D75ADF" w:rsidRPr="00DA5B13" w:rsidRDefault="00B2394E" w:rsidP="00B2394E">
      <w:pPr>
        <w:pStyle w:val="200"/>
        <w:widowControl w:val="0"/>
        <w:tabs>
          <w:tab w:val="left" w:pos="0"/>
          <w:tab w:val="left" w:pos="554"/>
        </w:tabs>
        <w:spacing w:line="228" w:lineRule="auto"/>
        <w:ind w:firstLine="670"/>
        <w:rPr>
          <w:color w:val="auto"/>
          <w:sz w:val="28"/>
          <w:szCs w:val="28"/>
        </w:rPr>
      </w:pPr>
      <w:r w:rsidRPr="00DA5B13">
        <w:rPr>
          <w:color w:val="auto"/>
          <w:sz w:val="28"/>
          <w:szCs w:val="28"/>
        </w:rPr>
        <w:t xml:space="preserve">- рассмотрение представленного и полученного в рамках межведомственного взаимодействия пакета документов, </w:t>
      </w:r>
      <w:r w:rsidR="00D75ADF" w:rsidRPr="00DA5B13">
        <w:rPr>
          <w:color w:val="auto"/>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заявителя(ей)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общения заявителей, указанных в подпунктах  1-9, 11 пункта 2 раздела I Административного регламента);</w:t>
      </w:r>
    </w:p>
    <w:p w:rsidR="00D75ADF" w:rsidRPr="00DA5B13" w:rsidRDefault="00D75ADF" w:rsidP="00B2394E">
      <w:pPr>
        <w:pStyle w:val="200"/>
        <w:widowControl w:val="0"/>
        <w:tabs>
          <w:tab w:val="left" w:pos="0"/>
          <w:tab w:val="left" w:pos="554"/>
        </w:tabs>
        <w:spacing w:line="228" w:lineRule="auto"/>
        <w:ind w:firstLine="670"/>
        <w:rPr>
          <w:color w:val="auto"/>
          <w:sz w:val="28"/>
          <w:szCs w:val="28"/>
        </w:rPr>
      </w:pPr>
      <w:r w:rsidRPr="00DA5B13">
        <w:rPr>
          <w:color w:val="auto"/>
          <w:sz w:val="28"/>
          <w:szCs w:val="28"/>
        </w:rPr>
        <w:t>- опубликование извещения о предоставлении земельного участка, размещение извещения на официальном сайте торгов, а также на официальном сайте поселения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1.2 раздела I Административного регламента);</w:t>
      </w:r>
    </w:p>
    <w:p w:rsidR="00B2394E" w:rsidRPr="00DA5B13" w:rsidRDefault="00B2394E" w:rsidP="00B2394E">
      <w:pPr>
        <w:pStyle w:val="200"/>
        <w:widowControl w:val="0"/>
        <w:tabs>
          <w:tab w:val="left" w:pos="0"/>
          <w:tab w:val="left" w:pos="554"/>
        </w:tabs>
        <w:spacing w:line="228" w:lineRule="auto"/>
        <w:ind w:firstLine="670"/>
        <w:rPr>
          <w:color w:val="auto"/>
          <w:sz w:val="28"/>
          <w:szCs w:val="28"/>
        </w:rPr>
      </w:pPr>
      <w:r w:rsidRPr="00DA5B13">
        <w:rPr>
          <w:color w:val="auto"/>
          <w:sz w:val="28"/>
          <w:szCs w:val="28"/>
        </w:rPr>
        <w:t>- выдача (направление) результата муниципальной услуги.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3.2. Прием и регистрация заявления и пакета документов.</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Основание для начала административной процедуры - подача заявления и документов, указанных в пункте 2.6. раздела 2 Административного регламента:</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при личном обращении Администрацию;</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при личном обращении в МФЦ;</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почтовым отправлением;</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 посредством ЕПГУ.</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Содержание административного действия,  продолжительность и (или) максимальный срок его выполнения:</w:t>
      </w:r>
    </w:p>
    <w:p w:rsidR="00B2394E" w:rsidRPr="00DA5B13" w:rsidRDefault="00B2394E" w:rsidP="00B2394E">
      <w:pPr>
        <w:widowControl w:val="0"/>
        <w:tabs>
          <w:tab w:val="left" w:pos="554"/>
          <w:tab w:val="left" w:pos="1418"/>
        </w:tabs>
        <w:spacing w:line="228" w:lineRule="auto"/>
        <w:ind w:firstLine="720"/>
        <w:jc w:val="both"/>
        <w:rPr>
          <w:sz w:val="28"/>
          <w:szCs w:val="28"/>
        </w:rPr>
      </w:pPr>
      <w:r w:rsidRPr="00DA5B13">
        <w:rPr>
          <w:sz w:val="28"/>
          <w:szCs w:val="28"/>
        </w:rPr>
        <w:t>3.2.1. При обращении заявителя в МФЦ.</w:t>
      </w:r>
    </w:p>
    <w:p w:rsidR="00B2394E" w:rsidRPr="00DA5B13" w:rsidRDefault="00B2394E" w:rsidP="00B2394E">
      <w:pPr>
        <w:widowControl w:val="0"/>
        <w:tabs>
          <w:tab w:val="left" w:pos="554"/>
          <w:tab w:val="left" w:pos="1418"/>
        </w:tabs>
        <w:spacing w:line="228" w:lineRule="auto"/>
        <w:ind w:firstLine="720"/>
        <w:jc w:val="both"/>
        <w:rPr>
          <w:strike/>
          <w:sz w:val="28"/>
          <w:szCs w:val="28"/>
        </w:rPr>
      </w:pPr>
      <w:r w:rsidRPr="00DA5B13">
        <w:rPr>
          <w:sz w:val="28"/>
          <w:szCs w:val="28"/>
        </w:rPr>
        <w:t>Специалист МФЦ, ответственный за прием документов:</w:t>
      </w:r>
    </w:p>
    <w:p w:rsidR="00B2394E" w:rsidRPr="00DA5B13" w:rsidRDefault="00B2394E" w:rsidP="00B2394E">
      <w:pPr>
        <w:tabs>
          <w:tab w:val="left" w:pos="654"/>
        </w:tabs>
        <w:autoSpaceDE w:val="0"/>
        <w:autoSpaceDN w:val="0"/>
        <w:adjustRightInd w:val="0"/>
        <w:spacing w:line="228" w:lineRule="auto"/>
        <w:ind w:firstLine="709"/>
        <w:jc w:val="both"/>
        <w:rPr>
          <w:sz w:val="28"/>
          <w:szCs w:val="28"/>
        </w:rPr>
      </w:pPr>
      <w:r w:rsidRPr="00DA5B13">
        <w:rPr>
          <w:sz w:val="28"/>
          <w:szCs w:val="28"/>
        </w:rPr>
        <w:t>- устанавливает личность заявителя, в том числе проверяет наличие документа, удостоверяющего личность;</w:t>
      </w:r>
    </w:p>
    <w:p w:rsidR="00B2394E" w:rsidRPr="00DA5B13" w:rsidRDefault="00B2394E" w:rsidP="00B2394E">
      <w:pPr>
        <w:tabs>
          <w:tab w:val="left" w:pos="851"/>
        </w:tabs>
        <w:autoSpaceDE w:val="0"/>
        <w:autoSpaceDN w:val="0"/>
        <w:adjustRightInd w:val="0"/>
        <w:spacing w:line="228" w:lineRule="auto"/>
        <w:ind w:firstLine="709"/>
        <w:jc w:val="both"/>
        <w:rPr>
          <w:sz w:val="28"/>
          <w:szCs w:val="28"/>
        </w:rPr>
      </w:pPr>
      <w:r w:rsidRPr="00DA5B13">
        <w:rPr>
          <w:sz w:val="28"/>
          <w:szCs w:val="28"/>
        </w:rPr>
        <w:t xml:space="preserve">- проверяет полномочия представителя заявителя действовать </w:t>
      </w:r>
      <w:r w:rsidRPr="00DA5B13">
        <w:rPr>
          <w:sz w:val="28"/>
          <w:szCs w:val="28"/>
        </w:rPr>
        <w:br/>
        <w:t>от его имени, в том числе полномочия представителя юридического лица, действовать от имени юридического лица;</w:t>
      </w:r>
    </w:p>
    <w:p w:rsidR="00B2394E" w:rsidRPr="00DA5B13" w:rsidRDefault="00B2394E" w:rsidP="00B2394E">
      <w:pPr>
        <w:tabs>
          <w:tab w:val="left" w:pos="851"/>
        </w:tabs>
        <w:autoSpaceDE w:val="0"/>
        <w:autoSpaceDN w:val="0"/>
        <w:adjustRightInd w:val="0"/>
        <w:spacing w:line="228" w:lineRule="auto"/>
        <w:ind w:firstLine="709"/>
        <w:jc w:val="both"/>
        <w:rPr>
          <w:sz w:val="28"/>
          <w:szCs w:val="28"/>
        </w:rPr>
      </w:pPr>
      <w:r w:rsidRPr="00DA5B13">
        <w:rPr>
          <w:sz w:val="28"/>
          <w:szCs w:val="28"/>
        </w:rPr>
        <w:t xml:space="preserve">- проверяет соответствие в заявлении данных (сведений) </w:t>
      </w:r>
      <w:r w:rsidRPr="00DA5B13">
        <w:rPr>
          <w:sz w:val="28"/>
          <w:szCs w:val="28"/>
        </w:rPr>
        <w:br/>
        <w:t xml:space="preserve">с данными (сведениями), содержащимися в представленных документах, </w:t>
      </w:r>
      <w:r w:rsidRPr="00DA5B13">
        <w:rPr>
          <w:sz w:val="28"/>
          <w:szCs w:val="28"/>
        </w:rPr>
        <w:br/>
        <w:t>а также удостоверяется о наличии в заявлении  подписи заявителя и даты его представления;</w:t>
      </w:r>
    </w:p>
    <w:p w:rsidR="00B2394E" w:rsidRPr="00DA5B13" w:rsidRDefault="00B2394E" w:rsidP="00B2394E">
      <w:pPr>
        <w:tabs>
          <w:tab w:val="left" w:pos="872"/>
        </w:tabs>
        <w:autoSpaceDE w:val="0"/>
        <w:autoSpaceDN w:val="0"/>
        <w:adjustRightInd w:val="0"/>
        <w:spacing w:line="228" w:lineRule="auto"/>
        <w:ind w:firstLine="709"/>
        <w:jc w:val="both"/>
        <w:rPr>
          <w:sz w:val="28"/>
          <w:szCs w:val="28"/>
        </w:rPr>
      </w:pPr>
      <w:r w:rsidRPr="00DA5B13">
        <w:rPr>
          <w:sz w:val="28"/>
          <w:szCs w:val="28"/>
        </w:rPr>
        <w:t xml:space="preserve">- проверяет наличие всех документов, указанных в пункте 2.6 </w:t>
      </w:r>
      <w:r w:rsidRPr="00DA5B13">
        <w:rPr>
          <w:sz w:val="28"/>
          <w:szCs w:val="28"/>
        </w:rPr>
        <w:br/>
        <w:t>раздела 2 Административного регламента, необходимых для предоставления муниципальной услуги;</w:t>
      </w:r>
    </w:p>
    <w:p w:rsidR="00B2394E" w:rsidRPr="00DA5B13" w:rsidRDefault="00B2394E" w:rsidP="00B2394E">
      <w:pPr>
        <w:tabs>
          <w:tab w:val="left" w:pos="872"/>
        </w:tabs>
        <w:autoSpaceDE w:val="0"/>
        <w:autoSpaceDN w:val="0"/>
        <w:adjustRightInd w:val="0"/>
        <w:spacing w:line="228" w:lineRule="auto"/>
        <w:ind w:firstLine="709"/>
        <w:jc w:val="both"/>
        <w:rPr>
          <w:sz w:val="28"/>
          <w:szCs w:val="28"/>
        </w:rPr>
      </w:pPr>
      <w:r w:rsidRPr="00DA5B13">
        <w:rPr>
          <w:sz w:val="28"/>
          <w:szCs w:val="28"/>
        </w:rPr>
        <w:t xml:space="preserve">- в случае установления факта отсутствия необходимых документов </w:t>
      </w:r>
      <w:r w:rsidRPr="00DA5B13">
        <w:rPr>
          <w:sz w:val="28"/>
          <w:szCs w:val="28"/>
        </w:rPr>
        <w:br/>
        <w:t xml:space="preserve">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 </w:t>
      </w:r>
    </w:p>
    <w:p w:rsidR="00B2394E" w:rsidRPr="00DA5B13" w:rsidRDefault="00B2394E" w:rsidP="00B2394E">
      <w:pPr>
        <w:tabs>
          <w:tab w:val="left" w:pos="872"/>
        </w:tabs>
        <w:autoSpaceDE w:val="0"/>
        <w:autoSpaceDN w:val="0"/>
        <w:adjustRightInd w:val="0"/>
        <w:spacing w:line="228" w:lineRule="auto"/>
        <w:ind w:firstLine="709"/>
        <w:jc w:val="both"/>
        <w:rPr>
          <w:sz w:val="28"/>
          <w:szCs w:val="28"/>
        </w:rPr>
      </w:pPr>
      <w:r w:rsidRPr="00DA5B13">
        <w:rPr>
          <w:sz w:val="28"/>
          <w:szCs w:val="28"/>
        </w:rPr>
        <w:t>- 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2394E" w:rsidRPr="00DA5B13" w:rsidRDefault="00B2394E" w:rsidP="00B2394E">
      <w:pPr>
        <w:autoSpaceDE w:val="0"/>
        <w:autoSpaceDN w:val="0"/>
        <w:adjustRightInd w:val="0"/>
        <w:spacing w:line="228" w:lineRule="auto"/>
        <w:ind w:firstLine="708"/>
        <w:jc w:val="both"/>
        <w:rPr>
          <w:sz w:val="28"/>
          <w:szCs w:val="28"/>
        </w:rPr>
      </w:pPr>
      <w:r w:rsidRPr="00DA5B1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B2394E" w:rsidRPr="00DA5B13" w:rsidRDefault="00B2394E" w:rsidP="00B2394E">
      <w:pPr>
        <w:tabs>
          <w:tab w:val="left" w:pos="0"/>
        </w:tabs>
        <w:autoSpaceDE w:val="0"/>
        <w:autoSpaceDN w:val="0"/>
        <w:adjustRightInd w:val="0"/>
        <w:spacing w:line="228" w:lineRule="auto"/>
        <w:ind w:right="67" w:firstLine="720"/>
        <w:jc w:val="both"/>
        <w:rPr>
          <w:sz w:val="28"/>
          <w:szCs w:val="28"/>
        </w:rPr>
      </w:pPr>
      <w:r w:rsidRPr="00DA5B1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B2394E" w:rsidRPr="00DA5B13" w:rsidRDefault="00B2394E" w:rsidP="00B2394E">
      <w:pPr>
        <w:pStyle w:val="200"/>
        <w:widowControl w:val="0"/>
        <w:tabs>
          <w:tab w:val="left" w:pos="554"/>
          <w:tab w:val="left" w:pos="1418"/>
        </w:tabs>
        <w:spacing w:line="228" w:lineRule="auto"/>
        <w:ind w:firstLine="709"/>
        <w:rPr>
          <w:color w:val="auto"/>
          <w:sz w:val="28"/>
          <w:szCs w:val="28"/>
        </w:rPr>
      </w:pPr>
      <w:r w:rsidRPr="00DA5B13">
        <w:rPr>
          <w:color w:val="auto"/>
          <w:sz w:val="28"/>
          <w:szCs w:val="28"/>
        </w:rPr>
        <w:t>Прием, регистрация, учет заявления  специалистами МФЦ, а также передача документов в Администрацию, осуществляются в соответствии с соглашениями о взаимодействии.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3.2.2. При обращении заявителя в Администрацию.</w:t>
      </w:r>
    </w:p>
    <w:p w:rsidR="00B2394E" w:rsidRPr="00DA5B13" w:rsidRDefault="00B2394E" w:rsidP="00B2394E">
      <w:pPr>
        <w:widowControl w:val="0"/>
        <w:tabs>
          <w:tab w:val="left" w:pos="554"/>
          <w:tab w:val="left" w:pos="1418"/>
        </w:tabs>
        <w:spacing w:line="228" w:lineRule="auto"/>
        <w:ind w:firstLine="709"/>
        <w:jc w:val="both"/>
        <w:rPr>
          <w:sz w:val="28"/>
          <w:szCs w:val="28"/>
        </w:rPr>
      </w:pPr>
      <w:r w:rsidRPr="00DA5B13">
        <w:rPr>
          <w:sz w:val="28"/>
          <w:szCs w:val="28"/>
        </w:rPr>
        <w:t>Специалист Администрации, ответственный за прием документов:</w:t>
      </w:r>
    </w:p>
    <w:p w:rsidR="00B2394E" w:rsidRPr="00DA5B13" w:rsidRDefault="00B2394E" w:rsidP="00B2394E">
      <w:pPr>
        <w:tabs>
          <w:tab w:val="left" w:pos="654"/>
        </w:tabs>
        <w:autoSpaceDE w:val="0"/>
        <w:autoSpaceDN w:val="0"/>
        <w:adjustRightInd w:val="0"/>
        <w:spacing w:line="228" w:lineRule="auto"/>
        <w:ind w:firstLine="709"/>
        <w:jc w:val="both"/>
        <w:rPr>
          <w:sz w:val="28"/>
          <w:szCs w:val="28"/>
        </w:rPr>
      </w:pPr>
      <w:r w:rsidRPr="00DA5B13">
        <w:rPr>
          <w:sz w:val="28"/>
          <w:szCs w:val="28"/>
        </w:rPr>
        <w:t>-устанавливает личность заявителя, в том числе проверяет наличие документа, удостоверяющего личность;</w:t>
      </w:r>
    </w:p>
    <w:p w:rsidR="00B2394E" w:rsidRPr="00DA5B13" w:rsidRDefault="00B2394E" w:rsidP="00B2394E">
      <w:pPr>
        <w:tabs>
          <w:tab w:val="left" w:pos="851"/>
        </w:tabs>
        <w:autoSpaceDE w:val="0"/>
        <w:autoSpaceDN w:val="0"/>
        <w:adjustRightInd w:val="0"/>
        <w:spacing w:line="228" w:lineRule="auto"/>
        <w:ind w:firstLine="709"/>
        <w:jc w:val="both"/>
        <w:rPr>
          <w:sz w:val="28"/>
          <w:szCs w:val="28"/>
        </w:rPr>
      </w:pPr>
      <w:r w:rsidRPr="00DA5B13">
        <w:rPr>
          <w:sz w:val="28"/>
          <w:szCs w:val="28"/>
        </w:rPr>
        <w:t xml:space="preserve">-проверяет полномочия представителя заявителя действовать </w:t>
      </w:r>
      <w:r w:rsidRPr="00DA5B13">
        <w:rPr>
          <w:sz w:val="28"/>
          <w:szCs w:val="28"/>
        </w:rPr>
        <w:br/>
        <w:t>от его имени, в том числе полномочия представителя юридического лица, действовать от имени юридического лица;</w:t>
      </w:r>
    </w:p>
    <w:p w:rsidR="00B2394E" w:rsidRPr="00DA5B13" w:rsidRDefault="00B2394E" w:rsidP="00B2394E">
      <w:pPr>
        <w:tabs>
          <w:tab w:val="left" w:pos="851"/>
        </w:tabs>
        <w:autoSpaceDE w:val="0"/>
        <w:autoSpaceDN w:val="0"/>
        <w:adjustRightInd w:val="0"/>
        <w:spacing w:line="228" w:lineRule="auto"/>
        <w:ind w:firstLine="709"/>
        <w:jc w:val="both"/>
        <w:rPr>
          <w:sz w:val="28"/>
          <w:szCs w:val="28"/>
        </w:rPr>
      </w:pPr>
      <w:r w:rsidRPr="00DA5B13">
        <w:rPr>
          <w:sz w:val="28"/>
          <w:szCs w:val="28"/>
        </w:rPr>
        <w:t xml:space="preserve">-проверяет соответствие в заявлении данных (сведений) </w:t>
      </w:r>
      <w:r w:rsidRPr="00DA5B13">
        <w:rPr>
          <w:sz w:val="28"/>
          <w:szCs w:val="28"/>
        </w:rPr>
        <w:br/>
        <w:t xml:space="preserve">с данными (сведениями), содержащимися в представленных документах, </w:t>
      </w:r>
      <w:r w:rsidRPr="00DA5B13">
        <w:rPr>
          <w:sz w:val="28"/>
          <w:szCs w:val="28"/>
        </w:rPr>
        <w:br/>
        <w:t>а также удостоверяется о наличии в заявлении подписи заявителя и даты его представления;</w:t>
      </w:r>
    </w:p>
    <w:p w:rsidR="00B2394E" w:rsidRPr="00DA5B13" w:rsidRDefault="00B2394E" w:rsidP="00B2394E">
      <w:pPr>
        <w:tabs>
          <w:tab w:val="left" w:pos="872"/>
        </w:tabs>
        <w:autoSpaceDE w:val="0"/>
        <w:autoSpaceDN w:val="0"/>
        <w:adjustRightInd w:val="0"/>
        <w:spacing w:line="228" w:lineRule="auto"/>
        <w:ind w:firstLine="709"/>
        <w:jc w:val="both"/>
        <w:rPr>
          <w:sz w:val="28"/>
          <w:szCs w:val="28"/>
        </w:rPr>
      </w:pPr>
      <w:r w:rsidRPr="00DA5B13">
        <w:rPr>
          <w:sz w:val="28"/>
          <w:szCs w:val="28"/>
        </w:rPr>
        <w:t xml:space="preserve">-проверяет наличие всех документов, указанных в пункте 2.6 </w:t>
      </w:r>
      <w:r w:rsidRPr="00DA5B13">
        <w:rPr>
          <w:sz w:val="28"/>
          <w:szCs w:val="28"/>
        </w:rPr>
        <w:br/>
        <w:t>раздела 2 Административного регламента, необходимых для предоставления муниципальной услуги;</w:t>
      </w:r>
    </w:p>
    <w:p w:rsidR="00B2394E" w:rsidRPr="00DA5B13" w:rsidRDefault="00B2394E" w:rsidP="00B2394E">
      <w:pPr>
        <w:tabs>
          <w:tab w:val="left" w:pos="872"/>
        </w:tabs>
        <w:autoSpaceDE w:val="0"/>
        <w:autoSpaceDN w:val="0"/>
        <w:adjustRightInd w:val="0"/>
        <w:spacing w:line="228" w:lineRule="auto"/>
        <w:ind w:firstLine="709"/>
        <w:jc w:val="both"/>
        <w:rPr>
          <w:sz w:val="28"/>
          <w:szCs w:val="28"/>
        </w:rPr>
      </w:pPr>
      <w:r w:rsidRPr="00DA5B13">
        <w:rPr>
          <w:sz w:val="28"/>
          <w:szCs w:val="28"/>
        </w:rPr>
        <w:t xml:space="preserve">-в случае установления факта отсутствия необходимых документов </w:t>
      </w:r>
      <w:r w:rsidRPr="00DA5B1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B2394E" w:rsidRPr="00DA5B13" w:rsidRDefault="00B2394E" w:rsidP="00B2394E">
      <w:pPr>
        <w:widowControl w:val="0"/>
        <w:tabs>
          <w:tab w:val="left" w:pos="554"/>
          <w:tab w:val="left" w:pos="1418"/>
        </w:tabs>
        <w:spacing w:line="228" w:lineRule="auto"/>
        <w:ind w:firstLine="709"/>
        <w:jc w:val="both"/>
        <w:rPr>
          <w:sz w:val="28"/>
          <w:szCs w:val="28"/>
        </w:rPr>
      </w:pPr>
      <w:r w:rsidRPr="00DA5B1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2394E" w:rsidRPr="00DA5B13" w:rsidRDefault="00B2394E" w:rsidP="00B2394E">
      <w:pPr>
        <w:autoSpaceDE w:val="0"/>
        <w:autoSpaceDN w:val="0"/>
        <w:adjustRightInd w:val="0"/>
        <w:spacing w:line="228" w:lineRule="auto"/>
        <w:ind w:firstLine="708"/>
        <w:jc w:val="both"/>
        <w:rPr>
          <w:sz w:val="28"/>
          <w:szCs w:val="28"/>
        </w:rPr>
      </w:pPr>
      <w:r w:rsidRPr="00DA5B13">
        <w:rPr>
          <w:sz w:val="28"/>
          <w:szCs w:val="28"/>
        </w:rPr>
        <w:t>При приеме документов, необходимых для предоставления услуги, специалист Администрации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3.2.3. При направлении заявления и пакета документов по почте в адрес Администрации.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Регистрация полученного по почте заявления  осуществляется ответственным специалистом Администрации в день их получения.</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3.2.4. При направлении заявления и пакета документов посредством ЕПГУ.</w:t>
      </w:r>
    </w:p>
    <w:p w:rsidR="00B2394E" w:rsidRPr="00DA5B13" w:rsidRDefault="00B2394E" w:rsidP="00B2394E">
      <w:pPr>
        <w:autoSpaceDE w:val="0"/>
        <w:autoSpaceDN w:val="0"/>
        <w:adjustRightInd w:val="0"/>
        <w:spacing w:line="228" w:lineRule="auto"/>
        <w:ind w:firstLine="720"/>
        <w:jc w:val="both"/>
        <w:rPr>
          <w:bCs/>
          <w:sz w:val="28"/>
          <w:szCs w:val="28"/>
        </w:rPr>
      </w:pPr>
      <w:r w:rsidRPr="00DA5B1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DA5B13">
        <w:rPr>
          <w:bCs/>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DA5B13" w:rsidRDefault="00B2394E" w:rsidP="00B2394E">
      <w:pPr>
        <w:autoSpaceDE w:val="0"/>
        <w:autoSpaceDN w:val="0"/>
        <w:adjustRightInd w:val="0"/>
        <w:spacing w:line="228" w:lineRule="auto"/>
        <w:ind w:firstLine="720"/>
        <w:jc w:val="both"/>
        <w:rPr>
          <w:bCs/>
          <w:sz w:val="28"/>
          <w:szCs w:val="28"/>
        </w:rPr>
      </w:pPr>
      <w:r w:rsidRPr="00DA5B13">
        <w:rPr>
          <w:bCs/>
          <w:sz w:val="28"/>
          <w:szCs w:val="28"/>
        </w:rPr>
        <w:t>Уполномоченный отдел и административный регламент определяются автоматически.</w:t>
      </w:r>
    </w:p>
    <w:p w:rsidR="00B2394E" w:rsidRPr="00DA5B13" w:rsidRDefault="00B2394E" w:rsidP="00B2394E">
      <w:pPr>
        <w:shd w:val="clear" w:color="auto" w:fill="FFFFFF"/>
        <w:spacing w:line="228" w:lineRule="auto"/>
        <w:ind w:firstLine="709"/>
        <w:jc w:val="both"/>
        <w:rPr>
          <w:sz w:val="28"/>
          <w:szCs w:val="28"/>
        </w:rPr>
      </w:pPr>
      <w:r w:rsidRPr="00DA5B13">
        <w:rPr>
          <w:sz w:val="28"/>
          <w:szCs w:val="28"/>
        </w:rPr>
        <w:t>Заявителю в личный кабинет ЕПГУ в автоматическом режиме направляется входящий регистрационный номер заявления.</w:t>
      </w:r>
    </w:p>
    <w:p w:rsidR="00B2394E" w:rsidRPr="00DA5B13" w:rsidRDefault="00B2394E" w:rsidP="00B2394E">
      <w:pPr>
        <w:autoSpaceDE w:val="0"/>
        <w:autoSpaceDN w:val="0"/>
        <w:adjustRightInd w:val="0"/>
        <w:spacing w:line="228" w:lineRule="auto"/>
        <w:ind w:firstLine="709"/>
        <w:jc w:val="both"/>
        <w:rPr>
          <w:sz w:val="28"/>
          <w:szCs w:val="28"/>
        </w:rPr>
      </w:pPr>
      <w:bookmarkStart w:id="24" w:name="P538"/>
      <w:bookmarkEnd w:id="24"/>
      <w:r w:rsidRPr="00DA5B1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DA5B13" w:rsidRDefault="00B2394E" w:rsidP="00B2394E">
      <w:pPr>
        <w:spacing w:line="228" w:lineRule="auto"/>
        <w:ind w:firstLine="709"/>
        <w:jc w:val="both"/>
        <w:rPr>
          <w:rFonts w:eastAsia="Calibri"/>
          <w:sz w:val="28"/>
          <w:szCs w:val="28"/>
          <w:lang w:eastAsia="en-US"/>
        </w:rPr>
      </w:pPr>
      <w:r w:rsidRPr="00DA5B1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уполномоченного отдела, ответственного 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DA5B1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B2394E" w:rsidRPr="00DA5B13" w:rsidRDefault="00B2394E" w:rsidP="00B2394E">
      <w:pPr>
        <w:spacing w:line="228" w:lineRule="auto"/>
        <w:ind w:firstLine="709"/>
        <w:jc w:val="both"/>
        <w:rPr>
          <w:sz w:val="28"/>
          <w:szCs w:val="28"/>
        </w:rPr>
      </w:pPr>
      <w:r w:rsidRPr="00DA5B1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B2394E" w:rsidRPr="00DA5B13" w:rsidRDefault="00B2394E" w:rsidP="00B2394E">
      <w:pPr>
        <w:spacing w:line="228" w:lineRule="auto"/>
        <w:ind w:firstLine="709"/>
        <w:jc w:val="both"/>
        <w:rPr>
          <w:sz w:val="28"/>
          <w:szCs w:val="28"/>
        </w:rPr>
      </w:pPr>
      <w:r w:rsidRPr="00DA5B13">
        <w:rPr>
          <w:sz w:val="28"/>
          <w:szCs w:val="28"/>
        </w:rPr>
        <w:t>Результатом административной процедуры является регистрация заявления, либо отказ в приеме  заявления.</w:t>
      </w:r>
    </w:p>
    <w:p w:rsidR="00B2394E" w:rsidRPr="00DA5B13" w:rsidRDefault="00B2394E" w:rsidP="00B2394E">
      <w:pPr>
        <w:shd w:val="clear" w:color="auto" w:fill="FFFFFF"/>
        <w:spacing w:line="228" w:lineRule="auto"/>
        <w:ind w:firstLine="709"/>
        <w:jc w:val="both"/>
        <w:rPr>
          <w:sz w:val="28"/>
          <w:szCs w:val="28"/>
        </w:rPr>
      </w:pPr>
      <w:r w:rsidRPr="00DA5B13">
        <w:rPr>
          <w:sz w:val="28"/>
          <w:szCs w:val="28"/>
        </w:rPr>
        <w:t>Способом фиксации результата административной процедуры является регистрация заявления и пакета документов либо мотивированного отказа в приеме заявления и пакета документов.</w:t>
      </w:r>
    </w:p>
    <w:p w:rsidR="00B2394E" w:rsidRPr="00DA5B13" w:rsidRDefault="00B2394E" w:rsidP="00B2394E">
      <w:pPr>
        <w:shd w:val="clear" w:color="auto" w:fill="FFFFFF"/>
        <w:spacing w:line="228" w:lineRule="auto"/>
        <w:ind w:firstLine="709"/>
        <w:jc w:val="both"/>
        <w:rPr>
          <w:sz w:val="28"/>
          <w:szCs w:val="28"/>
        </w:rPr>
      </w:pPr>
      <w:r w:rsidRPr="00DA5B13">
        <w:rPr>
          <w:sz w:val="28"/>
          <w:szCs w:val="28"/>
        </w:rPr>
        <w:t>Максимальный срок исполнения данной административной процедуры - 1 рабочий день.</w:t>
      </w:r>
    </w:p>
    <w:p w:rsidR="00B2394E" w:rsidRPr="00DA5B13" w:rsidRDefault="00B2394E" w:rsidP="00B2394E">
      <w:pPr>
        <w:spacing w:line="228" w:lineRule="auto"/>
        <w:ind w:firstLine="708"/>
        <w:jc w:val="both"/>
        <w:rPr>
          <w:sz w:val="28"/>
          <w:szCs w:val="28"/>
        </w:rPr>
      </w:pPr>
      <w:r w:rsidRPr="00DA5B13">
        <w:rPr>
          <w:sz w:val="28"/>
          <w:szCs w:val="28"/>
        </w:rPr>
        <w:t>3.3.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2394E" w:rsidRPr="00DA5B13" w:rsidRDefault="00B2394E" w:rsidP="00B2394E">
      <w:pPr>
        <w:spacing w:line="228" w:lineRule="auto"/>
        <w:ind w:firstLine="708"/>
        <w:jc w:val="both"/>
        <w:rPr>
          <w:b/>
          <w:sz w:val="28"/>
          <w:szCs w:val="28"/>
        </w:rPr>
      </w:pPr>
      <w:r w:rsidRPr="00DA5B13">
        <w:rPr>
          <w:sz w:val="28"/>
          <w:szCs w:val="28"/>
        </w:rPr>
        <w:t>Основанием для начала административной процедуры является отсутствие в Администрации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Содержание административного действия,  продолжительность и (или) максимальный срок его выполнения.</w:t>
      </w:r>
    </w:p>
    <w:p w:rsidR="00B2394E" w:rsidRPr="00DA5B13" w:rsidRDefault="00B2394E" w:rsidP="00B2394E">
      <w:pPr>
        <w:spacing w:line="228" w:lineRule="auto"/>
        <w:ind w:firstLine="708"/>
        <w:jc w:val="both"/>
        <w:rPr>
          <w:sz w:val="28"/>
          <w:szCs w:val="28"/>
        </w:rPr>
      </w:pPr>
      <w:r w:rsidRPr="00DA5B1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B2394E" w:rsidRPr="00DA5B13" w:rsidRDefault="00B2394E" w:rsidP="00B2394E">
      <w:pPr>
        <w:spacing w:line="228" w:lineRule="auto"/>
        <w:ind w:firstLine="708"/>
        <w:jc w:val="both"/>
        <w:rPr>
          <w:sz w:val="28"/>
          <w:szCs w:val="28"/>
        </w:rPr>
      </w:pPr>
      <w:r w:rsidRPr="00DA5B1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B2394E" w:rsidRPr="00DA5B13" w:rsidRDefault="00B2394E" w:rsidP="00B2394E">
      <w:pPr>
        <w:spacing w:line="228" w:lineRule="auto"/>
        <w:ind w:firstLine="708"/>
        <w:jc w:val="both"/>
        <w:rPr>
          <w:sz w:val="28"/>
          <w:szCs w:val="28"/>
        </w:rPr>
      </w:pPr>
      <w:r w:rsidRPr="00DA5B13">
        <w:rPr>
          <w:sz w:val="28"/>
          <w:szCs w:val="28"/>
        </w:rPr>
        <w:t>Ответственным за выполнение административной процедуры</w:t>
      </w:r>
      <w:r w:rsidRPr="00DA5B13">
        <w:rPr>
          <w:b/>
          <w:sz w:val="28"/>
          <w:szCs w:val="28"/>
        </w:rPr>
        <w:t xml:space="preserve"> </w:t>
      </w:r>
      <w:r w:rsidRPr="00DA5B13">
        <w:rPr>
          <w:sz w:val="28"/>
          <w:szCs w:val="28"/>
        </w:rPr>
        <w:t>является специалист МФЦ или Администрации.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Специалист МФЦ или Администрации в рамках </w:t>
      </w:r>
      <w:r w:rsidRPr="00DA5B13">
        <w:rPr>
          <w:bCs/>
          <w:sz w:val="28"/>
          <w:szCs w:val="28"/>
        </w:rPr>
        <w:t xml:space="preserve">межведомственного информационного взаимодействия </w:t>
      </w:r>
      <w:r w:rsidRPr="00DA5B13">
        <w:rPr>
          <w:sz w:val="28"/>
          <w:szCs w:val="28"/>
        </w:rPr>
        <w:t>для предоставления муниципальной услуги запрашивает следующие документы:</w:t>
      </w:r>
    </w:p>
    <w:p w:rsidR="00D75ADF" w:rsidRPr="00DA5B13" w:rsidRDefault="00625DC4" w:rsidP="00625DC4">
      <w:pPr>
        <w:tabs>
          <w:tab w:val="left" w:pos="142"/>
          <w:tab w:val="left" w:pos="284"/>
        </w:tabs>
        <w:spacing w:line="228" w:lineRule="auto"/>
        <w:ind w:firstLine="709"/>
        <w:jc w:val="both"/>
        <w:rPr>
          <w:sz w:val="28"/>
          <w:szCs w:val="28"/>
        </w:rPr>
      </w:pPr>
      <w:r w:rsidRPr="00DA5B13">
        <w:rPr>
          <w:sz w:val="28"/>
          <w:szCs w:val="28"/>
        </w:rPr>
        <w:t xml:space="preserve">1) </w:t>
      </w:r>
      <w:r w:rsidR="00D75ADF" w:rsidRPr="00DA5B13">
        <w:rPr>
          <w:sz w:val="28"/>
          <w:szCs w:val="28"/>
        </w:rPr>
        <w:t xml:space="preserve">Договор о комплексном освоении территории в органе местного самоуправления; </w:t>
      </w:r>
    </w:p>
    <w:p w:rsidR="00B2394E" w:rsidRPr="00DA5B13" w:rsidRDefault="00625DC4" w:rsidP="00B2394E">
      <w:pPr>
        <w:tabs>
          <w:tab w:val="left" w:pos="142"/>
          <w:tab w:val="left" w:pos="284"/>
        </w:tabs>
        <w:spacing w:line="228" w:lineRule="auto"/>
        <w:ind w:firstLine="709"/>
        <w:jc w:val="both"/>
        <w:rPr>
          <w:sz w:val="28"/>
          <w:szCs w:val="28"/>
        </w:rPr>
      </w:pPr>
      <w:r w:rsidRPr="00DA5B13">
        <w:rPr>
          <w:sz w:val="28"/>
          <w:szCs w:val="28"/>
        </w:rPr>
        <w:t>2</w:t>
      </w:r>
      <w:r w:rsidR="00B2394E" w:rsidRPr="00DA5B13">
        <w:rPr>
          <w:sz w:val="28"/>
          <w:szCs w:val="28"/>
        </w:rPr>
        <w:t>) выписку из ЕГРЮЛ (для юридических лиц) в Федеральной налоговой службе</w:t>
      </w:r>
      <w:r w:rsidRPr="00DA5B13">
        <w:rPr>
          <w:sz w:val="28"/>
          <w:szCs w:val="28"/>
        </w:rPr>
        <w:t xml:space="preserve"> (ФНС)</w:t>
      </w:r>
      <w:r w:rsidR="00B2394E" w:rsidRPr="00DA5B13">
        <w:rPr>
          <w:sz w:val="28"/>
          <w:szCs w:val="28"/>
        </w:rPr>
        <w:t>;</w:t>
      </w:r>
    </w:p>
    <w:p w:rsidR="00625DC4" w:rsidRPr="00DA5B13" w:rsidRDefault="00625DC4" w:rsidP="00625DC4">
      <w:pPr>
        <w:tabs>
          <w:tab w:val="left" w:pos="142"/>
          <w:tab w:val="left" w:pos="284"/>
        </w:tabs>
        <w:spacing w:line="228" w:lineRule="auto"/>
        <w:ind w:firstLine="709"/>
        <w:jc w:val="both"/>
        <w:rPr>
          <w:sz w:val="28"/>
          <w:szCs w:val="28"/>
        </w:rPr>
      </w:pPr>
      <w:r w:rsidRPr="00DA5B13">
        <w:rPr>
          <w:sz w:val="28"/>
          <w:szCs w:val="28"/>
        </w:rPr>
        <w:t>3) выписка из ЕГРИП ( для индивидуальных предпринимателей) в Федеральной налоговой службе (ФНС);</w:t>
      </w:r>
    </w:p>
    <w:p w:rsidR="00B2394E" w:rsidRPr="00DA5B13" w:rsidRDefault="00625DC4" w:rsidP="00B2394E">
      <w:pPr>
        <w:tabs>
          <w:tab w:val="left" w:pos="142"/>
          <w:tab w:val="left" w:pos="284"/>
        </w:tabs>
        <w:spacing w:line="228" w:lineRule="auto"/>
        <w:ind w:firstLine="709"/>
        <w:jc w:val="both"/>
        <w:rPr>
          <w:sz w:val="28"/>
          <w:szCs w:val="28"/>
        </w:rPr>
      </w:pPr>
      <w:r w:rsidRPr="00DA5B13">
        <w:rPr>
          <w:sz w:val="28"/>
          <w:szCs w:val="28"/>
        </w:rPr>
        <w:t>4</w:t>
      </w:r>
      <w:r w:rsidR="00B2394E" w:rsidRPr="00DA5B13">
        <w:rPr>
          <w:sz w:val="28"/>
          <w:szCs w:val="28"/>
        </w:rPr>
        <w:t>) выписку из ЕГРН в Федеральной службе государственной регистрации кадастра и картографии (Росреестр);</w:t>
      </w:r>
    </w:p>
    <w:p w:rsidR="00B2394E" w:rsidRPr="00DA5B13" w:rsidRDefault="00625DC4" w:rsidP="00625DC4">
      <w:pPr>
        <w:tabs>
          <w:tab w:val="left" w:pos="142"/>
          <w:tab w:val="left" w:pos="284"/>
        </w:tabs>
        <w:spacing w:line="228" w:lineRule="auto"/>
        <w:ind w:firstLine="709"/>
        <w:jc w:val="both"/>
        <w:rPr>
          <w:sz w:val="28"/>
          <w:szCs w:val="28"/>
        </w:rPr>
      </w:pPr>
      <w:r w:rsidRPr="00DA5B13">
        <w:rPr>
          <w:sz w:val="28"/>
          <w:szCs w:val="28"/>
        </w:rPr>
        <w:t>5</w:t>
      </w:r>
      <w:r w:rsidR="00B2394E" w:rsidRPr="00DA5B13">
        <w:rPr>
          <w:sz w:val="28"/>
          <w:szCs w:val="28"/>
        </w:rPr>
        <w:t xml:space="preserve">) </w:t>
      </w:r>
      <w:r w:rsidRPr="00DA5B13">
        <w:rPr>
          <w:sz w:val="28"/>
          <w:szCs w:val="28"/>
        </w:rPr>
        <w:t>Утвержденный проект планировки и утвержденный проект межевания территории в органе местного самоуправления;</w:t>
      </w:r>
    </w:p>
    <w:p w:rsidR="00B2394E" w:rsidRPr="00DA5B13" w:rsidRDefault="00625DC4" w:rsidP="00B2394E">
      <w:pPr>
        <w:tabs>
          <w:tab w:val="left" w:pos="142"/>
          <w:tab w:val="left" w:pos="284"/>
        </w:tabs>
        <w:spacing w:line="228" w:lineRule="auto"/>
        <w:ind w:firstLine="709"/>
        <w:jc w:val="both"/>
        <w:rPr>
          <w:sz w:val="28"/>
          <w:szCs w:val="28"/>
        </w:rPr>
      </w:pPr>
      <w:r w:rsidRPr="00DA5B13">
        <w:rPr>
          <w:sz w:val="28"/>
          <w:szCs w:val="28"/>
        </w:rPr>
        <w:t>6</w:t>
      </w:r>
      <w:r w:rsidR="00B2394E" w:rsidRPr="00DA5B13">
        <w:rPr>
          <w:sz w:val="28"/>
          <w:szCs w:val="28"/>
        </w:rPr>
        <w:t>)</w:t>
      </w:r>
      <w:r w:rsidRPr="00DA5B13">
        <w:rPr>
          <w:sz w:val="28"/>
          <w:szCs w:val="28"/>
        </w:rPr>
        <w:t xml:space="preserve"> Проект организации и застройки территории некоммерческого объединения (в случае отсутствия утвержденного проекта межевания территории) в органе местного самоуправления.</w:t>
      </w:r>
    </w:p>
    <w:p w:rsidR="00B2394E" w:rsidRPr="00DA5B13" w:rsidRDefault="00B2394E" w:rsidP="00B2394E">
      <w:pPr>
        <w:spacing w:line="228" w:lineRule="auto"/>
        <w:ind w:firstLine="708"/>
        <w:jc w:val="both"/>
        <w:rPr>
          <w:sz w:val="28"/>
          <w:szCs w:val="28"/>
        </w:rPr>
      </w:pPr>
      <w:r w:rsidRPr="00DA5B1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B2394E" w:rsidRPr="00DA5B13" w:rsidRDefault="00B2394E" w:rsidP="00B2394E">
      <w:pPr>
        <w:spacing w:line="228" w:lineRule="auto"/>
        <w:ind w:firstLine="708"/>
        <w:jc w:val="both"/>
        <w:rPr>
          <w:sz w:val="28"/>
          <w:szCs w:val="28"/>
        </w:rPr>
      </w:pPr>
      <w:r w:rsidRPr="00DA5B1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B2394E" w:rsidRPr="00DA5B13" w:rsidRDefault="00B2394E" w:rsidP="00B2394E">
      <w:pPr>
        <w:spacing w:line="228" w:lineRule="auto"/>
        <w:ind w:firstLine="708"/>
        <w:jc w:val="both"/>
        <w:rPr>
          <w:sz w:val="28"/>
          <w:szCs w:val="28"/>
        </w:rPr>
      </w:pPr>
      <w:r w:rsidRPr="00DA5B13">
        <w:rPr>
          <w:sz w:val="28"/>
          <w:szCs w:val="28"/>
        </w:rPr>
        <w:t>Способом фиксации административной процедуры является получение и регистрация запрашиваемых документов.</w:t>
      </w:r>
    </w:p>
    <w:p w:rsidR="00B2394E" w:rsidRPr="00DA5B13" w:rsidRDefault="00B2394E" w:rsidP="00B2394E">
      <w:pPr>
        <w:spacing w:line="228" w:lineRule="auto"/>
        <w:ind w:firstLine="708"/>
        <w:jc w:val="both"/>
        <w:rPr>
          <w:sz w:val="28"/>
          <w:szCs w:val="28"/>
        </w:rPr>
      </w:pPr>
      <w:r w:rsidRPr="00DA5B13">
        <w:rPr>
          <w:sz w:val="28"/>
          <w:szCs w:val="28"/>
        </w:rPr>
        <w:t>Максимальный срок исполнения административной процедуры составляет 5 рабочих дней.</w:t>
      </w:r>
    </w:p>
    <w:p w:rsidR="00065AF8" w:rsidRPr="00DA5B13" w:rsidRDefault="00B2394E" w:rsidP="00065AF8">
      <w:pPr>
        <w:ind w:firstLine="709"/>
        <w:jc w:val="both"/>
        <w:rPr>
          <w:sz w:val="28"/>
          <w:szCs w:val="28"/>
        </w:rPr>
      </w:pPr>
      <w:r w:rsidRPr="00DA5B13">
        <w:rPr>
          <w:sz w:val="28"/>
          <w:szCs w:val="28"/>
        </w:rPr>
        <w:t xml:space="preserve">3.4. Рассмотрение представленного и полученного в рамках межведомственного взаимодействия пакета документов, </w:t>
      </w:r>
      <w:r w:rsidR="00065AF8" w:rsidRPr="00DA5B13">
        <w:rPr>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заявителя(ей)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обращения заявителей, указанных в подпунктах  1-9, 11 пункта 2 раздела I Административного регламента).</w:t>
      </w:r>
    </w:p>
    <w:p w:rsidR="00B2394E" w:rsidRPr="00DA5B13" w:rsidRDefault="00B2394E" w:rsidP="00065AF8">
      <w:pPr>
        <w:spacing w:line="228" w:lineRule="auto"/>
        <w:ind w:firstLine="709"/>
        <w:jc w:val="both"/>
        <w:rPr>
          <w:sz w:val="28"/>
          <w:szCs w:val="28"/>
        </w:rPr>
      </w:pPr>
      <w:r w:rsidRPr="00DA5B1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Содержание административного действия,  продолжительность и (или) максимальный срок его выполнения.</w:t>
      </w:r>
    </w:p>
    <w:p w:rsidR="00B2394E" w:rsidRPr="00DA5B13" w:rsidRDefault="00B2394E" w:rsidP="00B2394E">
      <w:pPr>
        <w:spacing w:line="228" w:lineRule="auto"/>
        <w:ind w:firstLine="708"/>
        <w:jc w:val="both"/>
        <w:rPr>
          <w:sz w:val="28"/>
          <w:szCs w:val="28"/>
        </w:rPr>
      </w:pPr>
      <w:r w:rsidRPr="00DA5B13">
        <w:rPr>
          <w:sz w:val="28"/>
          <w:szCs w:val="28"/>
        </w:rPr>
        <w:t>Ответственным специалистом Администрации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065AF8" w:rsidRPr="00DA5B13" w:rsidRDefault="00065AF8" w:rsidP="00065AF8">
      <w:pPr>
        <w:ind w:firstLine="708"/>
        <w:jc w:val="both"/>
        <w:rPr>
          <w:sz w:val="28"/>
          <w:szCs w:val="28"/>
        </w:rPr>
      </w:pPr>
      <w:r w:rsidRPr="00DA5B13">
        <w:rPr>
          <w:sz w:val="28"/>
          <w:szCs w:val="28"/>
        </w:rPr>
        <w:t>В случае,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Администрации поселения,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065AF8" w:rsidRPr="00DA5B13" w:rsidRDefault="00065AF8" w:rsidP="00065AF8">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После подготовки проекта договора купли-продажи земельного участка либо решения о предоставлении земельного участка в собственность (в случае наличия у заявителя(ей) права на приобретение в собственность доли земельного участка бесплатно и за плату), либо решения об отказе в предоставлении земельного участка специалист обеспечивает направление заявителю результата муниципальной услуги в соответствии со способом, указанным в заявлении.</w:t>
      </w:r>
    </w:p>
    <w:p w:rsidR="00B2394E" w:rsidRPr="00DA5B13" w:rsidRDefault="00B2394E" w:rsidP="00B2394E">
      <w:pPr>
        <w:spacing w:line="228" w:lineRule="auto"/>
        <w:ind w:firstLine="708"/>
        <w:jc w:val="both"/>
        <w:rPr>
          <w:sz w:val="28"/>
          <w:szCs w:val="28"/>
        </w:rPr>
      </w:pPr>
      <w:r w:rsidRPr="00DA5B13">
        <w:rPr>
          <w:sz w:val="28"/>
          <w:szCs w:val="28"/>
        </w:rPr>
        <w:t>В порядке установленного делопроизводства утверждается подготовленный документ.</w:t>
      </w:r>
    </w:p>
    <w:p w:rsidR="00B2394E" w:rsidRPr="00DA5B13" w:rsidRDefault="00B2394E" w:rsidP="00B2394E">
      <w:pPr>
        <w:spacing w:line="228" w:lineRule="auto"/>
        <w:ind w:firstLine="708"/>
        <w:jc w:val="both"/>
        <w:rPr>
          <w:sz w:val="28"/>
          <w:szCs w:val="28"/>
        </w:rPr>
      </w:pPr>
      <w:r w:rsidRPr="00DA5B1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B2394E" w:rsidRPr="00DA5B13" w:rsidRDefault="00B2394E" w:rsidP="00B2394E">
      <w:pPr>
        <w:spacing w:line="228" w:lineRule="auto"/>
        <w:ind w:firstLine="708"/>
        <w:jc w:val="both"/>
        <w:rPr>
          <w:sz w:val="28"/>
          <w:szCs w:val="28"/>
        </w:rPr>
      </w:pPr>
      <w:r w:rsidRPr="00DA5B13">
        <w:rPr>
          <w:sz w:val="28"/>
          <w:szCs w:val="28"/>
        </w:rPr>
        <w:t>Электронные документы подписываются усиленной квалифицированной электронной подписью.</w:t>
      </w:r>
    </w:p>
    <w:p w:rsidR="00B2394E" w:rsidRPr="00DA5B13" w:rsidRDefault="00B2394E" w:rsidP="00B2394E">
      <w:pPr>
        <w:spacing w:line="228" w:lineRule="auto"/>
        <w:ind w:firstLine="708"/>
        <w:jc w:val="both"/>
        <w:rPr>
          <w:sz w:val="28"/>
          <w:szCs w:val="28"/>
        </w:rPr>
      </w:pPr>
      <w:r w:rsidRPr="00DA5B1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B2394E" w:rsidRPr="00DA5B13" w:rsidRDefault="00B2394E" w:rsidP="00B2394E">
      <w:pPr>
        <w:spacing w:line="228" w:lineRule="auto"/>
        <w:ind w:firstLine="708"/>
        <w:jc w:val="both"/>
        <w:rPr>
          <w:sz w:val="28"/>
          <w:szCs w:val="28"/>
        </w:rPr>
      </w:pPr>
      <w:r w:rsidRPr="00DA5B13">
        <w:rPr>
          <w:sz w:val="28"/>
          <w:szCs w:val="28"/>
        </w:rPr>
        <w:t>Ответственным за выполнение административной процедуры</w:t>
      </w:r>
      <w:r w:rsidRPr="00DA5B13">
        <w:rPr>
          <w:b/>
          <w:sz w:val="28"/>
          <w:szCs w:val="28"/>
        </w:rPr>
        <w:t xml:space="preserve"> </w:t>
      </w:r>
      <w:r w:rsidRPr="00DA5B13">
        <w:rPr>
          <w:sz w:val="28"/>
          <w:szCs w:val="28"/>
        </w:rPr>
        <w:t>является специалист Администрации.</w:t>
      </w:r>
    </w:p>
    <w:p w:rsidR="00065AF8" w:rsidRPr="00DA5B13" w:rsidRDefault="00065AF8" w:rsidP="00B2394E">
      <w:pPr>
        <w:spacing w:line="228" w:lineRule="auto"/>
        <w:ind w:firstLine="708"/>
        <w:jc w:val="both"/>
        <w:rPr>
          <w:sz w:val="28"/>
          <w:szCs w:val="28"/>
        </w:rPr>
      </w:pPr>
      <w:r w:rsidRPr="00DA5B13">
        <w:rPr>
          <w:sz w:val="28"/>
          <w:szCs w:val="28"/>
        </w:rPr>
        <w:t>Критерием принятия решения о подготовке проекта договора купли-продажи земельного участка, либо решения о предоставлении земельного участка в собственность (в случае наличия у заявителя(ей) права на приобретение в собственность доли земельного участка бесплатно и за плату), либо решения об отказе в предоставлении земельного участка является наличие или отсутствие оснований для отказа в предоставлении услуги.</w:t>
      </w:r>
    </w:p>
    <w:p w:rsidR="00B2394E" w:rsidRPr="00DA5B13" w:rsidRDefault="00B2394E" w:rsidP="00B2394E">
      <w:pPr>
        <w:spacing w:line="228" w:lineRule="auto"/>
        <w:ind w:firstLine="708"/>
        <w:jc w:val="both"/>
        <w:rPr>
          <w:sz w:val="28"/>
          <w:szCs w:val="28"/>
        </w:rPr>
      </w:pPr>
      <w:r w:rsidRPr="00DA5B13">
        <w:rPr>
          <w:sz w:val="28"/>
          <w:szCs w:val="28"/>
        </w:rPr>
        <w:t>Результатом административной процедуры является:</w:t>
      </w:r>
    </w:p>
    <w:p w:rsidR="00B2394E" w:rsidRPr="00DA5B13" w:rsidRDefault="00B2394E" w:rsidP="00B2394E">
      <w:pPr>
        <w:ind w:firstLine="709"/>
        <w:jc w:val="both"/>
        <w:rPr>
          <w:sz w:val="28"/>
          <w:szCs w:val="28"/>
        </w:rPr>
      </w:pPr>
      <w:r w:rsidRPr="00DA5B13">
        <w:rPr>
          <w:sz w:val="28"/>
          <w:szCs w:val="28"/>
        </w:rPr>
        <w:t xml:space="preserve">- </w:t>
      </w:r>
      <w:r w:rsidR="00625DC4" w:rsidRPr="00DA5B13">
        <w:rPr>
          <w:sz w:val="28"/>
          <w:szCs w:val="28"/>
        </w:rPr>
        <w:t>договор купли-продажи земельного участка;</w:t>
      </w:r>
    </w:p>
    <w:p w:rsidR="00B2394E" w:rsidRPr="00DA5B13" w:rsidRDefault="00B2394E" w:rsidP="00B2394E">
      <w:pPr>
        <w:ind w:firstLine="709"/>
        <w:jc w:val="both"/>
        <w:rPr>
          <w:sz w:val="28"/>
          <w:szCs w:val="28"/>
        </w:rPr>
      </w:pPr>
      <w:r w:rsidRPr="00DA5B13">
        <w:rPr>
          <w:sz w:val="28"/>
          <w:szCs w:val="28"/>
        </w:rPr>
        <w:t>- решение об отказе в предоставлении муниципальной услуги</w:t>
      </w:r>
      <w:r w:rsidR="00625DC4" w:rsidRPr="00DA5B13">
        <w:rPr>
          <w:sz w:val="28"/>
          <w:szCs w:val="28"/>
        </w:rPr>
        <w:t>.</w:t>
      </w:r>
    </w:p>
    <w:p w:rsidR="00B2394E" w:rsidRPr="00DA5B13" w:rsidRDefault="00B2394E" w:rsidP="00B2394E">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в 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2828C9" w:rsidRPr="002828C9" w:rsidRDefault="002828C9" w:rsidP="009D7877">
      <w:pPr>
        <w:autoSpaceDE w:val="0"/>
        <w:autoSpaceDN w:val="0"/>
        <w:adjustRightInd w:val="0"/>
        <w:ind w:firstLine="709"/>
        <w:jc w:val="both"/>
        <w:rPr>
          <w:sz w:val="28"/>
          <w:szCs w:val="28"/>
        </w:rPr>
      </w:pPr>
      <w:r w:rsidRPr="002828C9">
        <w:rPr>
          <w:sz w:val="28"/>
          <w:szCs w:val="28"/>
        </w:rPr>
        <w:t xml:space="preserve">Срок исполнения административной процедуры не должен превышать девятнадцати дней с даты получения заявления и пакета документов. </w:t>
      </w:r>
    </w:p>
    <w:p w:rsidR="009D7877" w:rsidRPr="00DA5B13" w:rsidRDefault="009D7877" w:rsidP="009D7877">
      <w:pPr>
        <w:autoSpaceDE w:val="0"/>
        <w:autoSpaceDN w:val="0"/>
        <w:adjustRightInd w:val="0"/>
        <w:ind w:firstLine="709"/>
        <w:jc w:val="both"/>
        <w:rPr>
          <w:sz w:val="28"/>
          <w:szCs w:val="28"/>
        </w:rPr>
      </w:pPr>
      <w:r w:rsidRPr="00DA5B13">
        <w:rPr>
          <w:sz w:val="28"/>
          <w:szCs w:val="28"/>
        </w:rPr>
        <w:t>3.5 Опубликование извещения о предоставлении земельного участка, размещение извещения на официальном сайте торгов, а также на официальном сайте Администрации поселения Шолоховского городского поселения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2 раздела I Административного регламента).</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 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Ответственным за исполнение данной административной процедуры является специалист Администрации поселения.</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Специалист Администрации поселения проводит сверку полученных документов, по результатам которой:</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 либо осуществляет подготовку решения об отказе в предоставлении земельного участка по основаниям, изложенным в пункте12 раздела II Административного регламента;</w:t>
      </w:r>
    </w:p>
    <w:p w:rsidR="009D7877" w:rsidRPr="00DA5B13" w:rsidRDefault="009D7877" w:rsidP="009D7877">
      <w:pPr>
        <w:ind w:firstLine="544"/>
        <w:jc w:val="both"/>
        <w:rPr>
          <w:sz w:val="28"/>
          <w:szCs w:val="28"/>
        </w:rPr>
      </w:pPr>
      <w:r w:rsidRPr="00DA5B13">
        <w:rPr>
          <w:sz w:val="28"/>
          <w:szCs w:val="28"/>
        </w:rPr>
        <w:t>- либо организует опубликование извещения о предоставлении земельного участка в порядке, установленном для официального опубликования (обнародования) муниципальных правовых актов, размещает извещение на официальном сайте Администрации поселения Шолоховского городского поселения в информационно-телекоммуникационной сети «Интернет», а также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В извещении указываются:</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информация о возможности предоставления земельного участка с указанием целей этого предоставления;</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информация о праве граждан или крестьянских (фермерских) хозяйств, заинтересованных в предоставлении земельного участка для указанных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адрес и способ подачи заявлений о намерении участвовать в аукционе по продаже такого земельного участка;</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 xml:space="preserve">дата окончания приема заявлений о намерении участвовать в аукционе по продаже такого земельного участка; </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адрес или иное описание местоположения земельного участка;</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кадастровый номер и площадь земельного участка в соответствии с данными государственного кадастра недвижимости.</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Учет поступления заявлений о намерении участвовать в аукционе по продаже земельного участка осуществляет специалист Администрации поселения, ответственного за опубликование извещения.</w:t>
      </w:r>
    </w:p>
    <w:p w:rsidR="009D7877" w:rsidRPr="00DA5B13" w:rsidRDefault="009D7877" w:rsidP="009D7877">
      <w:pPr>
        <w:ind w:firstLine="708"/>
        <w:jc w:val="both"/>
        <w:rPr>
          <w:sz w:val="28"/>
          <w:szCs w:val="28"/>
        </w:rPr>
      </w:pPr>
      <w:r w:rsidRPr="00DA5B13">
        <w:rPr>
          <w:sz w:val="28"/>
          <w:szCs w:val="28"/>
        </w:rPr>
        <w:t>В случае,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9D7877" w:rsidRPr="00DA5B13" w:rsidRDefault="009D7877" w:rsidP="009D7877">
      <w:pPr>
        <w:pStyle w:val="ConsPlusNormal"/>
        <w:jc w:val="both"/>
        <w:rPr>
          <w:rFonts w:ascii="Times New Roman" w:hAnsi="Times New Roman" w:cs="Times New Roman"/>
          <w:sz w:val="28"/>
          <w:szCs w:val="28"/>
        </w:rPr>
      </w:pPr>
      <w:r w:rsidRPr="00DA5B13">
        <w:rPr>
          <w:rFonts w:ascii="Times New Roman" w:hAnsi="Times New Roman" w:cs="Times New Roman"/>
          <w:sz w:val="28"/>
          <w:szCs w:val="28"/>
        </w:rPr>
        <w:t xml:space="preserve">При наличии оснований для отказа в предоставлении земельного участка, указанных в пункте 12 раздела II Административного регламента, специалист  Администрации поселения осуществляет подготовку уведомления об отказе в предоставлении услуги, передает его на подписание и регистрацию в порядке установленного делопроизводства. </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Критерием принятия решения о подготовке извещения о предоставлении земельного участка либо уведомления об отказе в предоставлении услуги является наличие или отсутствие оснований для отказа в предоставлении муниципальной услуги.</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 xml:space="preserve">Результатом данной административной процедуры является извещение о предоставлении земельного участка либо </w:t>
      </w:r>
      <w:r w:rsidR="00D76BD2" w:rsidRPr="00DA5B13">
        <w:rPr>
          <w:rFonts w:ascii="Times New Roman" w:hAnsi="Times New Roman" w:cs="Times New Roman"/>
          <w:sz w:val="28"/>
          <w:szCs w:val="28"/>
        </w:rPr>
        <w:t>решение</w:t>
      </w:r>
      <w:r w:rsidRPr="00DA5B13">
        <w:rPr>
          <w:rFonts w:ascii="Times New Roman" w:hAnsi="Times New Roman" w:cs="Times New Roman"/>
          <w:sz w:val="28"/>
          <w:szCs w:val="28"/>
        </w:rPr>
        <w:t xml:space="preserve"> об отказе в предоставлении услуги.</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Способом фиксации результата административной процедуры является публикация извещения о предоставлении земельного участка, размещение извещения на официальном сайте торгов, а также на официальном сайте Администрации поселения Шолоховского городского поселения в информационно-телекоммуникационной сети «Интернет» либо регистрация в порядке общего делопроизводства решения об отказе в предоставлении земельного участка.</w:t>
      </w:r>
    </w:p>
    <w:p w:rsidR="002828C9" w:rsidRDefault="002828C9" w:rsidP="009D7877">
      <w:pPr>
        <w:pStyle w:val="ConsPlusNormal"/>
        <w:ind w:firstLine="539"/>
        <w:jc w:val="both"/>
        <w:rPr>
          <w:rFonts w:ascii="Times New Roman" w:hAnsi="Times New Roman" w:cs="Times New Roman"/>
          <w:sz w:val="28"/>
          <w:szCs w:val="28"/>
        </w:rPr>
      </w:pPr>
      <w:r w:rsidRPr="002828C9">
        <w:rPr>
          <w:rFonts w:ascii="Times New Roman" w:hAnsi="Times New Roman" w:cs="Times New Roman"/>
          <w:sz w:val="28"/>
          <w:szCs w:val="28"/>
        </w:rPr>
        <w:t>Срок исполнения административной процедуры не должен превышать девятнадцати дней с даты получения заявления и пакета документов.</w:t>
      </w:r>
      <w:r w:rsidRPr="00DA5B13">
        <w:rPr>
          <w:rFonts w:ascii="Times New Roman" w:hAnsi="Times New Roman" w:cs="Times New Roman"/>
          <w:sz w:val="28"/>
          <w:szCs w:val="28"/>
        </w:rPr>
        <w:t xml:space="preserve"> </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3.6. Подготовка проекта договора купли-продажи земельного участка (в случае обращения заявителя, указанного в подпункте 10 пункта 2 раздела I Административного регламента), либо решения об отказе в предоставлении земельного участка.</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Основанием для начала административной процедуры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Ответственным за исполнение данной административной процедуры является специалист Администрации поселения.</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 xml:space="preserve">В случае отсутствия заявлений иных граждан о намерении участвовать в аукционе специалист Администрации поселения осуществляет подготовку проекта договора купли-продажи земельного участка.  Подготовленный проект договора купли-продажи земельного участка подписывается должностным лицом Администрации поселения. </w:t>
      </w:r>
    </w:p>
    <w:p w:rsidR="009D7877" w:rsidRPr="00DA5B13" w:rsidRDefault="009D7877" w:rsidP="009D7877">
      <w:pPr>
        <w:ind w:firstLine="709"/>
        <w:jc w:val="both"/>
        <w:rPr>
          <w:sz w:val="28"/>
          <w:szCs w:val="28"/>
        </w:rPr>
      </w:pPr>
      <w:r w:rsidRPr="00DA5B13">
        <w:rPr>
          <w:sz w:val="28"/>
          <w:szCs w:val="28"/>
        </w:rPr>
        <w:t>В случае поступления заявлений иных граждан о намерении участвовать в аукционе специалист Администрации поселения подготавливает решение (в форме письма) об отказе в предоставлении земельного участка без проведения аукциона лицу, обратившемуся с заявлением о предоставлении земельного участка и принимает решение о проведении аукциона по продаже земельного участка.</w:t>
      </w:r>
    </w:p>
    <w:p w:rsidR="009D7877" w:rsidRPr="00DA5B13" w:rsidRDefault="009D7877" w:rsidP="009D7877">
      <w:pPr>
        <w:suppressLineNumbers/>
        <w:spacing w:line="228" w:lineRule="auto"/>
        <w:ind w:firstLine="708"/>
        <w:jc w:val="both"/>
        <w:rPr>
          <w:sz w:val="28"/>
          <w:szCs w:val="28"/>
        </w:rPr>
      </w:pPr>
      <w:r w:rsidRPr="00DA5B13">
        <w:rPr>
          <w:sz w:val="28"/>
          <w:szCs w:val="28"/>
        </w:rPr>
        <w:t xml:space="preserve">Результат услуги подписывается должностным лицом Администрации поселения. </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решения о проведении аукциона по продаже земельного участка либо о подготовке проекта договора купли-продажи земельного участка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решение о проведении аукциона по продаже земельного участка либо подготовка проекта договора купли-продажи земельного участка.</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Способом фиксации результата административной процедуры является регистрация в порядке общего делопроизводства решения об отказе в предоставлении земельного участка без проведения аукциона лицу, обратившемуся с заявлением о предоставлении земельного участка, либо решения о проведении аукциона по продаже земельного участка, либо подписание уполномоченным лицом Администрации поселения проекта договора купли-продажи земельного участка.</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Административная процедура исполняется:</w:t>
      </w:r>
    </w:p>
    <w:p w:rsidR="009D7877"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 в недельный срок после истечения тридцати дней со дня опубликования извещения в случае подготовки решения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w:t>
      </w:r>
    </w:p>
    <w:p w:rsidR="00B2394E" w:rsidRPr="00DA5B13" w:rsidRDefault="009D7877" w:rsidP="009D7877">
      <w:pPr>
        <w:pStyle w:val="ConsPlusNormal"/>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 </w:t>
      </w:r>
      <w:r w:rsidR="002828C9" w:rsidRPr="002828C9">
        <w:rPr>
          <w:rFonts w:ascii="Times New Roman" w:hAnsi="Times New Roman" w:cs="Times New Roman"/>
          <w:sz w:val="28"/>
          <w:szCs w:val="28"/>
        </w:rPr>
        <w:t>в срок не позднее десяти дней с момента истечения срока опубликования извещения.</w:t>
      </w:r>
      <w:r w:rsidRPr="00DA5B13">
        <w:rPr>
          <w:rFonts w:ascii="Times New Roman" w:hAnsi="Times New Roman" w:cs="Times New Roman"/>
          <w:sz w:val="28"/>
          <w:szCs w:val="28"/>
        </w:rPr>
        <w:t>, в случае подготовки договора купли-продажи земельного участка.</w:t>
      </w:r>
    </w:p>
    <w:p w:rsidR="00B2394E" w:rsidRPr="00DA5B13" w:rsidRDefault="00B2394E" w:rsidP="00B2394E">
      <w:pPr>
        <w:spacing w:line="228" w:lineRule="auto"/>
        <w:ind w:firstLine="708"/>
        <w:jc w:val="both"/>
        <w:rPr>
          <w:sz w:val="28"/>
          <w:szCs w:val="28"/>
        </w:rPr>
      </w:pPr>
      <w:r w:rsidRPr="00DA5B13">
        <w:rPr>
          <w:sz w:val="28"/>
          <w:szCs w:val="28"/>
        </w:rPr>
        <w:t>3.</w:t>
      </w:r>
      <w:r w:rsidR="009D7877" w:rsidRPr="00DA5B13">
        <w:rPr>
          <w:sz w:val="28"/>
          <w:szCs w:val="28"/>
        </w:rPr>
        <w:t>7</w:t>
      </w:r>
      <w:r w:rsidRPr="00DA5B13">
        <w:rPr>
          <w:sz w:val="28"/>
          <w:szCs w:val="28"/>
        </w:rPr>
        <w:t>.  Выдача (направление) результата муниципальной услуги.</w:t>
      </w:r>
    </w:p>
    <w:p w:rsidR="00B2394E" w:rsidRPr="00DA5B13" w:rsidRDefault="00B2394E" w:rsidP="00B2394E">
      <w:pPr>
        <w:tabs>
          <w:tab w:val="left" w:pos="0"/>
        </w:tabs>
        <w:spacing w:line="228" w:lineRule="auto"/>
        <w:ind w:firstLine="737"/>
        <w:jc w:val="both"/>
        <w:rPr>
          <w:sz w:val="28"/>
          <w:szCs w:val="28"/>
        </w:rPr>
      </w:pPr>
      <w:r w:rsidRPr="00DA5B1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Содержание административного действия,  продолжительность и (или) максимальный срок его выполнения.</w:t>
      </w:r>
    </w:p>
    <w:p w:rsidR="00B2394E" w:rsidRPr="00DA5B13" w:rsidRDefault="00B2394E" w:rsidP="00B2394E">
      <w:pPr>
        <w:spacing w:line="228" w:lineRule="auto"/>
        <w:ind w:firstLine="708"/>
        <w:jc w:val="both"/>
        <w:rPr>
          <w:sz w:val="28"/>
          <w:szCs w:val="28"/>
        </w:rPr>
      </w:pPr>
      <w:r w:rsidRPr="00DA5B13">
        <w:rPr>
          <w:sz w:val="28"/>
          <w:szCs w:val="28"/>
        </w:rPr>
        <w:t>Выдача результата муниципальной услуги при обращении заявителя в МФЦ.</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В случае согласия заявителя, МФЦ уведомляет </w:t>
      </w:r>
      <w:r w:rsidRPr="00DA5B13">
        <w:rPr>
          <w:sz w:val="28"/>
          <w:szCs w:val="28"/>
          <w:lang w:val="en-US"/>
        </w:rPr>
        <w:t>SMS</w:t>
      </w:r>
      <w:r w:rsidRPr="00DA5B13">
        <w:rPr>
          <w:sz w:val="28"/>
          <w:szCs w:val="28"/>
        </w:rPr>
        <w:t xml:space="preserve">-сообщением </w:t>
      </w:r>
      <w:r w:rsidRPr="00DA5B13">
        <w:rPr>
          <w:sz w:val="28"/>
          <w:szCs w:val="28"/>
        </w:rPr>
        <w:br/>
        <w:t>на мобильный номер телефона заявителя о ходе предоставления муниципальной услуги.</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Выдача результата осуществляется в следующем порядке:</w:t>
      </w:r>
    </w:p>
    <w:p w:rsidR="00B2394E" w:rsidRPr="00DA5B13" w:rsidRDefault="00B2394E" w:rsidP="00B2394E">
      <w:pPr>
        <w:tabs>
          <w:tab w:val="left" w:pos="0"/>
        </w:tabs>
        <w:spacing w:line="228" w:lineRule="auto"/>
        <w:ind w:firstLine="737"/>
        <w:jc w:val="both"/>
        <w:rPr>
          <w:sz w:val="28"/>
          <w:szCs w:val="28"/>
        </w:rPr>
      </w:pPr>
      <w:r w:rsidRPr="00DA5B1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B2394E" w:rsidRPr="00DA5B13" w:rsidRDefault="00B2394E" w:rsidP="00B2394E">
      <w:pPr>
        <w:tabs>
          <w:tab w:val="left" w:pos="0"/>
        </w:tabs>
        <w:spacing w:line="228" w:lineRule="auto"/>
        <w:jc w:val="both"/>
        <w:rPr>
          <w:sz w:val="28"/>
          <w:szCs w:val="28"/>
        </w:rPr>
      </w:pPr>
      <w:r w:rsidRPr="00DA5B13">
        <w:rPr>
          <w:sz w:val="28"/>
          <w:szCs w:val="28"/>
        </w:rPr>
        <w:tab/>
        <w:t>специалист МФЦ знакомит заявителя с перечнем и содержанием выдаваемых документов;</w:t>
      </w:r>
    </w:p>
    <w:p w:rsidR="00B2394E" w:rsidRPr="00DA5B13" w:rsidRDefault="00B2394E" w:rsidP="00B2394E">
      <w:pPr>
        <w:tabs>
          <w:tab w:val="left" w:pos="0"/>
        </w:tabs>
        <w:spacing w:line="228" w:lineRule="auto"/>
        <w:ind w:firstLine="737"/>
        <w:jc w:val="both"/>
        <w:rPr>
          <w:sz w:val="28"/>
          <w:szCs w:val="28"/>
        </w:rPr>
      </w:pPr>
      <w:r w:rsidRPr="00DA5B13">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DA5B13" w:rsidRDefault="00B2394E" w:rsidP="00B2394E">
      <w:pPr>
        <w:spacing w:line="228" w:lineRule="auto"/>
        <w:ind w:firstLine="708"/>
        <w:jc w:val="both"/>
        <w:rPr>
          <w:sz w:val="28"/>
          <w:szCs w:val="28"/>
        </w:rPr>
      </w:pPr>
      <w:r w:rsidRPr="00DA5B13">
        <w:rPr>
          <w:sz w:val="28"/>
          <w:szCs w:val="28"/>
        </w:rPr>
        <w:t>Выдача результата муниципальной услуги при обращении заявителя в Администраци</w:t>
      </w:r>
      <w:r w:rsidR="003236E0">
        <w:rPr>
          <w:sz w:val="28"/>
          <w:szCs w:val="28"/>
        </w:rPr>
        <w:t>ю</w:t>
      </w:r>
      <w:r w:rsidRPr="00DA5B13">
        <w:rPr>
          <w:sz w:val="28"/>
          <w:szCs w:val="28"/>
        </w:rPr>
        <w:t>.</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Выдача результата осуществляется в следующем порядке:</w:t>
      </w:r>
    </w:p>
    <w:p w:rsidR="00B2394E" w:rsidRPr="00DA5B13" w:rsidRDefault="00B2394E" w:rsidP="00B2394E">
      <w:pPr>
        <w:tabs>
          <w:tab w:val="left" w:pos="0"/>
        </w:tabs>
        <w:spacing w:line="228" w:lineRule="auto"/>
        <w:ind w:firstLine="737"/>
        <w:jc w:val="both"/>
        <w:rPr>
          <w:sz w:val="28"/>
          <w:szCs w:val="28"/>
        </w:rPr>
      </w:pPr>
      <w:r w:rsidRPr="00DA5B13">
        <w:rPr>
          <w:sz w:val="28"/>
          <w:szCs w:val="28"/>
        </w:rPr>
        <w:t>Заявитель прибывает в Администрацию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B2394E" w:rsidRPr="00DA5B13" w:rsidRDefault="00B2394E" w:rsidP="00B2394E">
      <w:pPr>
        <w:tabs>
          <w:tab w:val="left" w:pos="0"/>
        </w:tabs>
        <w:spacing w:line="228" w:lineRule="auto"/>
        <w:ind w:firstLine="737"/>
        <w:jc w:val="both"/>
        <w:rPr>
          <w:sz w:val="28"/>
          <w:szCs w:val="28"/>
        </w:rPr>
      </w:pPr>
      <w:r w:rsidRPr="00DA5B13">
        <w:rPr>
          <w:sz w:val="28"/>
          <w:szCs w:val="28"/>
        </w:rPr>
        <w:t> специалист Администрации знакомит заявителя с перечнем и содержанием выдаваемых документов;</w:t>
      </w:r>
    </w:p>
    <w:p w:rsidR="00B2394E" w:rsidRPr="00DA5B13" w:rsidRDefault="00B2394E" w:rsidP="00B2394E">
      <w:pPr>
        <w:tabs>
          <w:tab w:val="left" w:pos="0"/>
        </w:tabs>
        <w:spacing w:line="228" w:lineRule="auto"/>
        <w:ind w:firstLine="737"/>
        <w:jc w:val="both"/>
        <w:rPr>
          <w:sz w:val="28"/>
          <w:szCs w:val="28"/>
        </w:rPr>
      </w:pPr>
      <w:r w:rsidRPr="00DA5B13">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DA5B13" w:rsidRDefault="00B2394E" w:rsidP="00B2394E">
      <w:pPr>
        <w:tabs>
          <w:tab w:val="left" w:pos="0"/>
        </w:tabs>
        <w:spacing w:line="228" w:lineRule="auto"/>
        <w:ind w:firstLine="737"/>
        <w:jc w:val="both"/>
        <w:rPr>
          <w:sz w:val="28"/>
          <w:szCs w:val="28"/>
        </w:rPr>
      </w:pPr>
      <w:r w:rsidRPr="00DA5B13">
        <w:rPr>
          <w:sz w:val="28"/>
          <w:szCs w:val="28"/>
        </w:rPr>
        <w:t>Направление результата муниципальной услуги почтовым отправлением.</w:t>
      </w:r>
    </w:p>
    <w:p w:rsidR="00B2394E" w:rsidRPr="00DA5B13" w:rsidRDefault="00B2394E" w:rsidP="00B2394E">
      <w:pPr>
        <w:tabs>
          <w:tab w:val="left" w:pos="0"/>
        </w:tabs>
        <w:spacing w:line="228" w:lineRule="auto"/>
        <w:ind w:firstLine="737"/>
        <w:jc w:val="both"/>
        <w:rPr>
          <w:sz w:val="28"/>
          <w:szCs w:val="28"/>
        </w:rPr>
      </w:pPr>
      <w:r w:rsidRPr="00DA5B13">
        <w:rPr>
          <w:sz w:val="28"/>
          <w:szCs w:val="28"/>
        </w:rPr>
        <w:t xml:space="preserve">В случае указания заявителем способа получения документов </w:t>
      </w:r>
      <w:r w:rsidRPr="00DA5B13">
        <w:rPr>
          <w:sz w:val="28"/>
          <w:szCs w:val="28"/>
        </w:rPr>
        <w:br/>
        <w:t>по почте результат муниципальной услуги специалист Администрации направляет в адрес заявителя почтовым отправлением.</w:t>
      </w:r>
    </w:p>
    <w:p w:rsidR="00B2394E" w:rsidRPr="00DA5B13" w:rsidRDefault="00B2394E" w:rsidP="00B2394E">
      <w:pPr>
        <w:tabs>
          <w:tab w:val="left" w:pos="0"/>
        </w:tabs>
        <w:spacing w:line="228" w:lineRule="auto"/>
        <w:ind w:firstLine="737"/>
        <w:jc w:val="both"/>
        <w:rPr>
          <w:sz w:val="28"/>
          <w:szCs w:val="28"/>
        </w:rPr>
      </w:pPr>
      <w:r w:rsidRPr="00DA5B13">
        <w:rPr>
          <w:sz w:val="28"/>
          <w:szCs w:val="28"/>
        </w:rPr>
        <w:t xml:space="preserve">Направление результата муниципальной услуги </w:t>
      </w:r>
      <w:r w:rsidRPr="00DA5B13">
        <w:rPr>
          <w:sz w:val="28"/>
          <w:szCs w:val="28"/>
        </w:rPr>
        <w:br/>
        <w:t>с использованием ЕПГУ.</w:t>
      </w:r>
    </w:p>
    <w:p w:rsidR="00B2394E" w:rsidRPr="00DA5B13" w:rsidRDefault="00B2394E" w:rsidP="00B2394E">
      <w:pPr>
        <w:widowControl w:val="0"/>
        <w:tabs>
          <w:tab w:val="left" w:pos="554"/>
        </w:tabs>
        <w:spacing w:line="228" w:lineRule="auto"/>
        <w:ind w:firstLine="709"/>
        <w:jc w:val="both"/>
        <w:rPr>
          <w:sz w:val="28"/>
          <w:szCs w:val="28"/>
        </w:rPr>
      </w:pPr>
      <w:r w:rsidRPr="00DA5B13">
        <w:rPr>
          <w:sz w:val="28"/>
          <w:szCs w:val="28"/>
        </w:rPr>
        <w:t>В случае поступления заявления на предоставление муниципальной услуги с использованием ЕПГУ, специалист  Администрации направляет заявителю результат муниципальной услуги с использованием ЕПГУ.</w:t>
      </w:r>
    </w:p>
    <w:p w:rsidR="00B2394E" w:rsidRPr="00DA5B13" w:rsidRDefault="00B2394E" w:rsidP="00B2394E">
      <w:pPr>
        <w:widowControl w:val="0"/>
        <w:tabs>
          <w:tab w:val="left" w:pos="554"/>
        </w:tabs>
        <w:spacing w:line="228" w:lineRule="auto"/>
        <w:ind w:firstLine="709"/>
        <w:jc w:val="both"/>
        <w:rPr>
          <w:sz w:val="28"/>
          <w:szCs w:val="28"/>
        </w:rPr>
      </w:pPr>
      <w:r w:rsidRPr="00DA5B13">
        <w:rPr>
          <w:sz w:val="28"/>
          <w:szCs w:val="28"/>
        </w:rPr>
        <w:t>Ответственными за выполнение административной процедуры</w:t>
      </w:r>
      <w:r w:rsidRPr="00DA5B13">
        <w:rPr>
          <w:b/>
          <w:sz w:val="28"/>
          <w:szCs w:val="28"/>
        </w:rPr>
        <w:t xml:space="preserve"> </w:t>
      </w:r>
      <w:r w:rsidRPr="00DA5B13">
        <w:rPr>
          <w:sz w:val="28"/>
          <w:szCs w:val="28"/>
        </w:rPr>
        <w:t>являются специалисты Администрации.</w:t>
      </w:r>
    </w:p>
    <w:p w:rsidR="00B2394E" w:rsidRPr="00DA5B13" w:rsidRDefault="00B2394E" w:rsidP="00B2394E">
      <w:pPr>
        <w:widowControl w:val="0"/>
        <w:tabs>
          <w:tab w:val="left" w:pos="554"/>
        </w:tabs>
        <w:spacing w:line="228" w:lineRule="auto"/>
        <w:ind w:firstLine="709"/>
        <w:jc w:val="both"/>
        <w:rPr>
          <w:sz w:val="28"/>
          <w:szCs w:val="28"/>
        </w:rPr>
      </w:pPr>
      <w:r w:rsidRPr="00DA5B13">
        <w:rPr>
          <w:sz w:val="28"/>
          <w:szCs w:val="28"/>
        </w:rPr>
        <w:t>Критерием принятия решения</w:t>
      </w:r>
      <w:r w:rsidRPr="00DA5B13">
        <w:rPr>
          <w:b/>
          <w:sz w:val="28"/>
          <w:szCs w:val="28"/>
        </w:rPr>
        <w:t xml:space="preserve"> </w:t>
      </w:r>
      <w:r w:rsidRPr="00DA5B13">
        <w:rPr>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B2394E" w:rsidRPr="00DA5B13" w:rsidRDefault="00B2394E" w:rsidP="00B2394E">
      <w:pPr>
        <w:tabs>
          <w:tab w:val="left" w:pos="0"/>
        </w:tabs>
        <w:spacing w:line="228" w:lineRule="auto"/>
        <w:ind w:firstLine="737"/>
        <w:jc w:val="both"/>
        <w:rPr>
          <w:sz w:val="28"/>
          <w:szCs w:val="28"/>
        </w:rPr>
      </w:pPr>
      <w:r w:rsidRPr="00DA5B13">
        <w:rPr>
          <w:sz w:val="28"/>
          <w:szCs w:val="28"/>
        </w:rPr>
        <w:t>Результатом административной процедуры является выдача (направление) заявителю результата муниципальной услуги.</w:t>
      </w:r>
    </w:p>
    <w:p w:rsidR="00B2394E" w:rsidRPr="00DA5B13" w:rsidRDefault="00B2394E" w:rsidP="00B2394E">
      <w:pPr>
        <w:tabs>
          <w:tab w:val="left" w:pos="0"/>
        </w:tabs>
        <w:autoSpaceDE w:val="0"/>
        <w:autoSpaceDN w:val="0"/>
        <w:adjustRightInd w:val="0"/>
        <w:spacing w:line="228" w:lineRule="auto"/>
        <w:ind w:firstLine="737"/>
        <w:jc w:val="both"/>
        <w:rPr>
          <w:sz w:val="28"/>
          <w:szCs w:val="28"/>
        </w:rPr>
      </w:pPr>
      <w:r w:rsidRPr="00DA5B13">
        <w:rPr>
          <w:sz w:val="28"/>
          <w:szCs w:val="28"/>
        </w:rPr>
        <w:t>Способом фиксации результата административной процедуры является:</w:t>
      </w:r>
    </w:p>
    <w:p w:rsidR="00B2394E" w:rsidRPr="00DA5B13" w:rsidRDefault="00B2394E" w:rsidP="00B2394E">
      <w:pPr>
        <w:tabs>
          <w:tab w:val="left" w:pos="0"/>
        </w:tabs>
        <w:autoSpaceDE w:val="0"/>
        <w:autoSpaceDN w:val="0"/>
        <w:adjustRightInd w:val="0"/>
        <w:spacing w:line="228" w:lineRule="auto"/>
        <w:ind w:firstLine="737"/>
        <w:jc w:val="both"/>
        <w:rPr>
          <w:sz w:val="28"/>
          <w:szCs w:val="28"/>
        </w:rPr>
      </w:pPr>
      <w:r w:rsidRPr="00DA5B13">
        <w:rPr>
          <w:sz w:val="28"/>
          <w:szCs w:val="28"/>
        </w:rPr>
        <w:t>  при выдаче в МФЦ, либо в Администрации – личная подпись с расшифровкой  в соответствующей графе выписки МФЦ, либо книге учета Администрации;</w:t>
      </w:r>
    </w:p>
    <w:p w:rsidR="00B2394E" w:rsidRPr="00DA5B13" w:rsidRDefault="00B2394E" w:rsidP="00B2394E">
      <w:pPr>
        <w:tabs>
          <w:tab w:val="left" w:pos="0"/>
        </w:tabs>
        <w:autoSpaceDE w:val="0"/>
        <w:autoSpaceDN w:val="0"/>
        <w:adjustRightInd w:val="0"/>
        <w:spacing w:line="228" w:lineRule="auto"/>
        <w:ind w:firstLine="737"/>
        <w:jc w:val="both"/>
        <w:rPr>
          <w:sz w:val="28"/>
          <w:szCs w:val="28"/>
        </w:rPr>
      </w:pPr>
      <w:r w:rsidRPr="00DA5B13">
        <w:rPr>
          <w:sz w:val="28"/>
          <w:szCs w:val="28"/>
        </w:rPr>
        <w:t>  при направлении почтой – отметка об отправке фиксируется в реестре заказной корреспонденции;</w:t>
      </w:r>
    </w:p>
    <w:p w:rsidR="00B2394E" w:rsidRPr="00DA5B13" w:rsidRDefault="00B2394E" w:rsidP="00B2394E">
      <w:pPr>
        <w:tabs>
          <w:tab w:val="left" w:pos="0"/>
        </w:tabs>
        <w:autoSpaceDE w:val="0"/>
        <w:autoSpaceDN w:val="0"/>
        <w:adjustRightInd w:val="0"/>
        <w:spacing w:line="228" w:lineRule="auto"/>
        <w:ind w:firstLine="737"/>
        <w:jc w:val="both"/>
        <w:rPr>
          <w:sz w:val="28"/>
          <w:szCs w:val="28"/>
        </w:rPr>
      </w:pPr>
      <w:r w:rsidRPr="00DA5B13">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B2394E" w:rsidRPr="00DA5B13" w:rsidRDefault="00B2394E" w:rsidP="00B2394E">
      <w:pPr>
        <w:tabs>
          <w:tab w:val="left" w:pos="0"/>
        </w:tabs>
        <w:spacing w:line="228" w:lineRule="auto"/>
        <w:ind w:firstLine="737"/>
        <w:jc w:val="both"/>
        <w:rPr>
          <w:sz w:val="28"/>
          <w:szCs w:val="28"/>
        </w:rPr>
      </w:pPr>
      <w:r w:rsidRPr="00DA5B13">
        <w:rPr>
          <w:sz w:val="28"/>
          <w:szCs w:val="28"/>
        </w:rPr>
        <w:t>Максимальный срок исполнения данной административной процедуры составляет 1 рабочий день.</w:t>
      </w:r>
    </w:p>
    <w:p w:rsidR="00B2394E" w:rsidRPr="00DA5B13" w:rsidRDefault="00B2394E" w:rsidP="00B2394E">
      <w:pPr>
        <w:tabs>
          <w:tab w:val="left" w:pos="142"/>
          <w:tab w:val="left" w:pos="284"/>
        </w:tabs>
        <w:spacing w:line="228" w:lineRule="auto"/>
        <w:ind w:firstLine="709"/>
        <w:jc w:val="both"/>
        <w:rPr>
          <w:sz w:val="28"/>
          <w:szCs w:val="28"/>
        </w:rPr>
      </w:pPr>
      <w:r w:rsidRPr="00DA5B13">
        <w:rPr>
          <w:sz w:val="28"/>
          <w:szCs w:val="28"/>
        </w:rPr>
        <w:t>3.</w:t>
      </w:r>
      <w:r w:rsidR="009D7877" w:rsidRPr="00DA5B13">
        <w:rPr>
          <w:sz w:val="28"/>
          <w:szCs w:val="28"/>
        </w:rPr>
        <w:t>8</w:t>
      </w:r>
      <w:r w:rsidRPr="00DA5B13">
        <w:rPr>
          <w:sz w:val="28"/>
          <w:szCs w:val="28"/>
        </w:rPr>
        <w:t xml:space="preserve">. </w:t>
      </w:r>
      <w:r w:rsidRPr="00DA5B13">
        <w:rPr>
          <w:bCs/>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B2394E" w:rsidRPr="00DA5B13" w:rsidRDefault="00B2394E" w:rsidP="00B2394E">
      <w:pPr>
        <w:spacing w:line="228" w:lineRule="auto"/>
        <w:ind w:firstLine="708"/>
        <w:jc w:val="both"/>
        <w:rPr>
          <w:bCs/>
          <w:sz w:val="28"/>
          <w:szCs w:val="28"/>
          <w:u w:val="single"/>
        </w:rPr>
      </w:pPr>
      <w:r w:rsidRPr="00DA5B13">
        <w:rPr>
          <w:bCs/>
          <w:sz w:val="28"/>
          <w:szCs w:val="28"/>
        </w:rPr>
        <w:t>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пункте 1.3. раздела 1 настоящего регламента.</w:t>
      </w:r>
    </w:p>
    <w:p w:rsidR="00B2394E" w:rsidRPr="00DA5B13" w:rsidRDefault="00B2394E" w:rsidP="00B2394E">
      <w:pPr>
        <w:spacing w:line="228" w:lineRule="auto"/>
        <w:ind w:firstLine="708"/>
        <w:jc w:val="both"/>
        <w:rPr>
          <w:bCs/>
          <w:sz w:val="28"/>
          <w:szCs w:val="28"/>
        </w:rPr>
      </w:pPr>
      <w:r w:rsidRPr="00DA5B13">
        <w:rPr>
          <w:bCs/>
          <w:sz w:val="28"/>
          <w:szCs w:val="28"/>
        </w:rPr>
        <w:t>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B2394E" w:rsidRPr="00DA5B13" w:rsidRDefault="00B2394E" w:rsidP="00B2394E">
      <w:pPr>
        <w:spacing w:line="228" w:lineRule="auto"/>
        <w:ind w:firstLine="708"/>
        <w:jc w:val="both"/>
        <w:rPr>
          <w:bCs/>
          <w:sz w:val="28"/>
          <w:szCs w:val="28"/>
        </w:rPr>
      </w:pPr>
      <w:r w:rsidRPr="00DA5B13">
        <w:rPr>
          <w:bCs/>
          <w:sz w:val="28"/>
          <w:szCs w:val="28"/>
        </w:rPr>
        <w:t xml:space="preserve">Формирование запроса заявителем осуществляется посредством заполнения электронной формы запроса на ЕПГУ </w:t>
      </w:r>
      <w:r w:rsidRPr="00DA5B13">
        <w:rPr>
          <w:sz w:val="28"/>
          <w:szCs w:val="28"/>
        </w:rPr>
        <w:t>без необходимости дополнительной подачи документов в какой-либо иной форме</w:t>
      </w:r>
      <w:r w:rsidRPr="00DA5B13">
        <w:rPr>
          <w:bCs/>
          <w:sz w:val="28"/>
          <w:szCs w:val="28"/>
        </w:rPr>
        <w:t>.</w:t>
      </w:r>
    </w:p>
    <w:p w:rsidR="00B2394E" w:rsidRPr="00DA5B13" w:rsidRDefault="00B2394E" w:rsidP="00B2394E">
      <w:pPr>
        <w:spacing w:line="228" w:lineRule="auto"/>
        <w:ind w:firstLine="708"/>
        <w:jc w:val="both"/>
        <w:rPr>
          <w:bCs/>
          <w:sz w:val="28"/>
          <w:szCs w:val="28"/>
        </w:rPr>
      </w:pPr>
      <w:r w:rsidRPr="00DA5B13">
        <w:rPr>
          <w:bCs/>
          <w:sz w:val="28"/>
          <w:szCs w:val="28"/>
        </w:rPr>
        <w:t>На ЕПГУ размещаются образцы заполнения электронной формы запроса о предоставлении услуги.</w:t>
      </w:r>
    </w:p>
    <w:p w:rsidR="00B2394E" w:rsidRPr="00DA5B13" w:rsidRDefault="00B2394E" w:rsidP="00B2394E">
      <w:pPr>
        <w:spacing w:line="228" w:lineRule="auto"/>
        <w:ind w:firstLine="708"/>
        <w:jc w:val="both"/>
        <w:rPr>
          <w:bCs/>
          <w:sz w:val="28"/>
          <w:szCs w:val="28"/>
        </w:rPr>
      </w:pPr>
      <w:r w:rsidRPr="00DA5B13">
        <w:rPr>
          <w:bCs/>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2394E" w:rsidRPr="00DA5B13" w:rsidRDefault="00B2394E" w:rsidP="00B2394E">
      <w:pPr>
        <w:spacing w:line="228" w:lineRule="auto"/>
        <w:ind w:firstLine="708"/>
        <w:jc w:val="both"/>
        <w:rPr>
          <w:bCs/>
          <w:sz w:val="28"/>
          <w:szCs w:val="28"/>
        </w:rPr>
      </w:pPr>
      <w:r w:rsidRPr="00DA5B13">
        <w:rPr>
          <w:bCs/>
          <w:sz w:val="28"/>
          <w:szCs w:val="28"/>
        </w:rPr>
        <w:t>При формировании запроса заявителю обеспечивается:</w:t>
      </w:r>
    </w:p>
    <w:p w:rsidR="00B2394E" w:rsidRPr="00DA5B13" w:rsidRDefault="00B2394E" w:rsidP="00B2394E">
      <w:pPr>
        <w:spacing w:line="228" w:lineRule="auto"/>
        <w:ind w:firstLine="708"/>
        <w:jc w:val="both"/>
        <w:rPr>
          <w:bCs/>
          <w:sz w:val="28"/>
          <w:szCs w:val="28"/>
        </w:rPr>
      </w:pPr>
      <w:r w:rsidRPr="00DA5B13">
        <w:rPr>
          <w:bCs/>
          <w:sz w:val="28"/>
          <w:szCs w:val="28"/>
        </w:rPr>
        <w:t>1) возможность копирования и сохранения запроса и иных документов, необходимых для предоставления муниципальной услуги;</w:t>
      </w:r>
    </w:p>
    <w:p w:rsidR="00B2394E" w:rsidRPr="00DA5B13" w:rsidRDefault="00B2394E" w:rsidP="00B2394E">
      <w:pPr>
        <w:spacing w:line="228" w:lineRule="auto"/>
        <w:ind w:firstLine="708"/>
        <w:jc w:val="both"/>
        <w:rPr>
          <w:bCs/>
          <w:sz w:val="28"/>
          <w:szCs w:val="28"/>
        </w:rPr>
      </w:pPr>
      <w:r w:rsidRPr="00DA5B13">
        <w:rPr>
          <w:bCs/>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B2394E" w:rsidRPr="00DA5B13" w:rsidRDefault="00B2394E" w:rsidP="00B2394E">
      <w:pPr>
        <w:spacing w:line="228" w:lineRule="auto"/>
        <w:ind w:firstLine="708"/>
        <w:jc w:val="both"/>
        <w:rPr>
          <w:bCs/>
          <w:sz w:val="28"/>
          <w:szCs w:val="28"/>
        </w:rPr>
      </w:pPr>
      <w:r w:rsidRPr="00DA5B13">
        <w:rPr>
          <w:bCs/>
          <w:sz w:val="28"/>
          <w:szCs w:val="28"/>
        </w:rPr>
        <w:t>3) возможность печати на бумажном носителе копии электронной формы запроса;</w:t>
      </w:r>
    </w:p>
    <w:p w:rsidR="00B2394E" w:rsidRPr="00DA5B13" w:rsidRDefault="00B2394E" w:rsidP="00B2394E">
      <w:pPr>
        <w:spacing w:line="228" w:lineRule="auto"/>
        <w:ind w:firstLine="709"/>
        <w:jc w:val="both"/>
        <w:rPr>
          <w:bCs/>
          <w:sz w:val="28"/>
          <w:szCs w:val="28"/>
        </w:rPr>
      </w:pPr>
      <w:r w:rsidRPr="00DA5B13">
        <w:rPr>
          <w:bCs/>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2394E" w:rsidRPr="00DA5B13" w:rsidRDefault="00B2394E" w:rsidP="00B2394E">
      <w:pPr>
        <w:spacing w:line="228" w:lineRule="auto"/>
        <w:ind w:firstLine="709"/>
        <w:jc w:val="both"/>
        <w:rPr>
          <w:bCs/>
          <w:sz w:val="28"/>
          <w:szCs w:val="28"/>
        </w:rPr>
      </w:pPr>
      <w:r w:rsidRPr="00DA5B13">
        <w:rPr>
          <w:bCs/>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B2394E" w:rsidRPr="00DA5B13" w:rsidRDefault="00B2394E" w:rsidP="00B2394E">
      <w:pPr>
        <w:spacing w:line="228" w:lineRule="auto"/>
        <w:ind w:firstLine="709"/>
        <w:jc w:val="both"/>
        <w:rPr>
          <w:bCs/>
          <w:sz w:val="28"/>
          <w:szCs w:val="28"/>
        </w:rPr>
      </w:pPr>
      <w:r w:rsidRPr="00DA5B13">
        <w:rPr>
          <w:bCs/>
          <w:sz w:val="28"/>
          <w:szCs w:val="28"/>
        </w:rPr>
        <w:t>6) возможность вернуться на любой из этапов заполнения электронной формы запроса без потери ранее введенной информации;</w:t>
      </w:r>
    </w:p>
    <w:p w:rsidR="00B2394E" w:rsidRPr="00DA5B13" w:rsidRDefault="00B2394E" w:rsidP="00B2394E">
      <w:pPr>
        <w:spacing w:line="228" w:lineRule="auto"/>
        <w:ind w:firstLine="709"/>
        <w:jc w:val="both"/>
        <w:rPr>
          <w:bCs/>
          <w:sz w:val="28"/>
          <w:szCs w:val="28"/>
        </w:rPr>
      </w:pPr>
      <w:r w:rsidRPr="00DA5B13">
        <w:rPr>
          <w:bCs/>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B2394E" w:rsidRPr="00DA5B13" w:rsidRDefault="00B2394E" w:rsidP="00B2394E">
      <w:pPr>
        <w:spacing w:line="228" w:lineRule="auto"/>
        <w:ind w:firstLine="709"/>
        <w:jc w:val="both"/>
        <w:rPr>
          <w:bCs/>
          <w:sz w:val="28"/>
          <w:szCs w:val="28"/>
        </w:rPr>
      </w:pPr>
      <w:r w:rsidRPr="00DA5B13">
        <w:rPr>
          <w:bCs/>
          <w:sz w:val="28"/>
          <w:szCs w:val="28"/>
        </w:rPr>
        <w:t>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Администрацию посредством ЕПГУ.</w:t>
      </w:r>
    </w:p>
    <w:p w:rsidR="00B2394E" w:rsidRPr="00DA5B13" w:rsidRDefault="00B2394E" w:rsidP="00B2394E">
      <w:pPr>
        <w:spacing w:line="228" w:lineRule="auto"/>
        <w:ind w:firstLine="709"/>
        <w:jc w:val="both"/>
        <w:rPr>
          <w:bCs/>
          <w:sz w:val="28"/>
          <w:szCs w:val="28"/>
        </w:rPr>
      </w:pPr>
      <w:r w:rsidRPr="00DA5B13">
        <w:rPr>
          <w:bCs/>
          <w:sz w:val="28"/>
          <w:szCs w:val="28"/>
        </w:rPr>
        <w:t>Администрация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3.1.4. раздела 3 настоящего регламента.</w:t>
      </w:r>
    </w:p>
    <w:p w:rsidR="00B2394E" w:rsidRPr="00DA5B13" w:rsidRDefault="00B2394E" w:rsidP="00B2394E">
      <w:pPr>
        <w:spacing w:line="228" w:lineRule="auto"/>
        <w:ind w:firstLine="709"/>
        <w:jc w:val="both"/>
        <w:rPr>
          <w:bCs/>
          <w:sz w:val="28"/>
          <w:szCs w:val="28"/>
        </w:rPr>
      </w:pPr>
      <w:r w:rsidRPr="00DA5B13">
        <w:rPr>
          <w:bCs/>
          <w:sz w:val="28"/>
          <w:szCs w:val="28"/>
        </w:rPr>
        <w:t>После регистрации запрос направляется специалисту Администрации, ответственному за предоставление муниципальной услуги.</w:t>
      </w:r>
    </w:p>
    <w:p w:rsidR="00B2394E" w:rsidRPr="00DA5B13" w:rsidRDefault="00B2394E" w:rsidP="00B2394E">
      <w:pPr>
        <w:spacing w:line="228" w:lineRule="auto"/>
        <w:ind w:firstLine="709"/>
        <w:jc w:val="both"/>
        <w:rPr>
          <w:bCs/>
          <w:sz w:val="28"/>
          <w:szCs w:val="28"/>
        </w:rPr>
      </w:pPr>
      <w:r w:rsidRPr="00DA5B13">
        <w:rPr>
          <w:bCs/>
          <w:sz w:val="28"/>
          <w:szCs w:val="28"/>
        </w:rPr>
        <w:t xml:space="preserve">После принятия запроса статус запроса заявителя в личном кабинете </w:t>
      </w:r>
      <w:r w:rsidRPr="00DA5B13">
        <w:rPr>
          <w:bCs/>
          <w:sz w:val="28"/>
          <w:szCs w:val="28"/>
        </w:rPr>
        <w:br/>
        <w:t>на ЕПГУ в автоматическом режиме обновляется до статуса «принято».</w:t>
      </w:r>
    </w:p>
    <w:p w:rsidR="00B2394E" w:rsidRPr="00DA5B13" w:rsidRDefault="00B2394E" w:rsidP="00B2394E">
      <w:pPr>
        <w:spacing w:line="228" w:lineRule="auto"/>
        <w:ind w:firstLine="709"/>
        <w:jc w:val="both"/>
        <w:rPr>
          <w:bCs/>
          <w:sz w:val="28"/>
          <w:szCs w:val="28"/>
        </w:rPr>
      </w:pPr>
      <w:r w:rsidRPr="00DA5B13">
        <w:rPr>
          <w:bCs/>
          <w:sz w:val="28"/>
          <w:szCs w:val="28"/>
        </w:rPr>
        <w:t>3.</w:t>
      </w:r>
      <w:r w:rsidR="009D7877" w:rsidRPr="00DA5B13">
        <w:rPr>
          <w:bCs/>
          <w:sz w:val="28"/>
          <w:szCs w:val="28"/>
        </w:rPr>
        <w:t>8</w:t>
      </w:r>
      <w:r w:rsidRPr="00DA5B13">
        <w:rPr>
          <w:bCs/>
          <w:sz w:val="28"/>
          <w:szCs w:val="28"/>
        </w:rPr>
        <w:t>.5. После выполнения административных процедур, описанных в пунктах 3.1.-3.2.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B2394E" w:rsidRPr="00DA5B13" w:rsidRDefault="00B2394E" w:rsidP="00B2394E">
      <w:pPr>
        <w:spacing w:line="228" w:lineRule="auto"/>
        <w:ind w:firstLine="709"/>
        <w:jc w:val="both"/>
        <w:rPr>
          <w:bCs/>
          <w:sz w:val="28"/>
          <w:szCs w:val="28"/>
        </w:rPr>
      </w:pPr>
      <w:r w:rsidRPr="00DA5B13">
        <w:rPr>
          <w:bCs/>
          <w:sz w:val="28"/>
          <w:szCs w:val="28"/>
        </w:rPr>
        <w:t>3.</w:t>
      </w:r>
      <w:r w:rsidR="009D7877" w:rsidRPr="00DA5B13">
        <w:rPr>
          <w:bCs/>
          <w:sz w:val="28"/>
          <w:szCs w:val="28"/>
        </w:rPr>
        <w:t>8</w:t>
      </w:r>
      <w:r w:rsidRPr="00DA5B13">
        <w:rPr>
          <w:bCs/>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B2394E" w:rsidRPr="00DA5B13" w:rsidRDefault="00B2394E" w:rsidP="00B2394E">
      <w:pPr>
        <w:spacing w:line="228" w:lineRule="auto"/>
        <w:ind w:firstLine="709"/>
        <w:jc w:val="both"/>
        <w:rPr>
          <w:bCs/>
          <w:sz w:val="28"/>
          <w:szCs w:val="28"/>
        </w:rPr>
      </w:pPr>
      <w:r w:rsidRPr="00DA5B13">
        <w:rPr>
          <w:bCs/>
          <w:sz w:val="28"/>
          <w:szCs w:val="28"/>
        </w:rPr>
        <w:t xml:space="preserve">Предоставление в электронной форме заявителям информации </w:t>
      </w:r>
      <w:r w:rsidRPr="00DA5B13">
        <w:rPr>
          <w:bCs/>
          <w:sz w:val="28"/>
          <w:szCs w:val="28"/>
        </w:rPr>
        <w:br/>
        <w:t>о ходе предоставления услуги осуществляется посредством ЕПГУ в порядке, установленном в</w:t>
      </w:r>
      <w:r w:rsidRPr="00DA5B13">
        <w:rPr>
          <w:b/>
          <w:bCs/>
          <w:sz w:val="28"/>
          <w:szCs w:val="28"/>
        </w:rPr>
        <w:t xml:space="preserve"> </w:t>
      </w:r>
      <w:r w:rsidRPr="00DA5B13">
        <w:rPr>
          <w:bCs/>
          <w:sz w:val="28"/>
          <w:szCs w:val="28"/>
        </w:rPr>
        <w:t>пункте 1.3.1.  раздела 1 Административного регламента.</w:t>
      </w:r>
    </w:p>
    <w:p w:rsidR="00B2394E" w:rsidRPr="00DA5B13" w:rsidRDefault="00B2394E" w:rsidP="00B2394E">
      <w:pPr>
        <w:spacing w:line="228" w:lineRule="auto"/>
        <w:ind w:firstLine="709"/>
        <w:jc w:val="both"/>
        <w:rPr>
          <w:bCs/>
          <w:sz w:val="28"/>
          <w:szCs w:val="28"/>
        </w:rPr>
      </w:pPr>
      <w:r w:rsidRPr="00DA5B13">
        <w:rPr>
          <w:bCs/>
          <w:sz w:val="28"/>
          <w:szCs w:val="28"/>
        </w:rPr>
        <w:t>При предоставлении услуги в электронной форме заявителю направляется:</w:t>
      </w:r>
    </w:p>
    <w:p w:rsidR="00B2394E" w:rsidRPr="00DA5B13" w:rsidRDefault="00B2394E" w:rsidP="00B2394E">
      <w:pPr>
        <w:spacing w:line="228" w:lineRule="auto"/>
        <w:ind w:firstLine="709"/>
        <w:jc w:val="both"/>
        <w:rPr>
          <w:bCs/>
          <w:sz w:val="28"/>
          <w:szCs w:val="28"/>
        </w:rPr>
      </w:pPr>
      <w:r w:rsidRPr="00DA5B13">
        <w:rPr>
          <w:bCs/>
          <w:sz w:val="28"/>
          <w:szCs w:val="28"/>
        </w:rPr>
        <w:t>а) уведомление о записи на прием в МФЦ, содержащее сведения о дате, времени и месте приема;</w:t>
      </w:r>
    </w:p>
    <w:p w:rsidR="00B2394E" w:rsidRPr="00DA5B13" w:rsidRDefault="00B2394E" w:rsidP="00B2394E">
      <w:pPr>
        <w:spacing w:line="228" w:lineRule="auto"/>
        <w:ind w:firstLine="709"/>
        <w:jc w:val="both"/>
        <w:rPr>
          <w:bCs/>
          <w:sz w:val="28"/>
          <w:szCs w:val="28"/>
        </w:rPr>
      </w:pPr>
      <w:r w:rsidRPr="00DA5B13">
        <w:rPr>
          <w:bCs/>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B2394E" w:rsidRPr="00DA5B13" w:rsidRDefault="00B2394E" w:rsidP="00B2394E">
      <w:pPr>
        <w:spacing w:line="228" w:lineRule="auto"/>
        <w:ind w:firstLine="709"/>
        <w:jc w:val="both"/>
        <w:rPr>
          <w:bCs/>
          <w:sz w:val="28"/>
          <w:szCs w:val="28"/>
        </w:rPr>
      </w:pPr>
      <w:r w:rsidRPr="00DA5B13">
        <w:rPr>
          <w:bCs/>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B2394E" w:rsidRPr="00DA5B13" w:rsidRDefault="00B2394E" w:rsidP="00B2394E">
      <w:pPr>
        <w:spacing w:line="228" w:lineRule="auto"/>
        <w:ind w:firstLine="709"/>
        <w:jc w:val="both"/>
        <w:rPr>
          <w:bCs/>
          <w:sz w:val="28"/>
          <w:szCs w:val="28"/>
        </w:rPr>
      </w:pPr>
      <w:r w:rsidRPr="00DA5B13">
        <w:rPr>
          <w:bCs/>
          <w:sz w:val="28"/>
          <w:szCs w:val="28"/>
        </w:rPr>
        <w:t>3.</w:t>
      </w:r>
      <w:r w:rsidR="009D7877" w:rsidRPr="00DA5B13">
        <w:rPr>
          <w:bCs/>
          <w:sz w:val="28"/>
          <w:szCs w:val="28"/>
        </w:rPr>
        <w:t>8</w:t>
      </w:r>
      <w:r w:rsidRPr="00DA5B13">
        <w:rPr>
          <w:bCs/>
          <w:sz w:val="28"/>
          <w:szCs w:val="28"/>
        </w:rPr>
        <w:t xml:space="preserve">.7.  Заявителям обеспечивается возможность оценить доступность </w:t>
      </w:r>
      <w:r w:rsidRPr="00DA5B13">
        <w:rPr>
          <w:bCs/>
          <w:sz w:val="28"/>
          <w:szCs w:val="28"/>
        </w:rPr>
        <w:br/>
        <w:t>и качество муниципальной услуги на ЕПГУ.</w:t>
      </w:r>
    </w:p>
    <w:p w:rsidR="00B2394E" w:rsidRPr="00DA5B13" w:rsidRDefault="00B2394E" w:rsidP="00B2394E">
      <w:pPr>
        <w:spacing w:line="228" w:lineRule="auto"/>
        <w:ind w:firstLine="709"/>
        <w:jc w:val="both"/>
        <w:rPr>
          <w:bCs/>
          <w:sz w:val="28"/>
          <w:szCs w:val="28"/>
        </w:rPr>
      </w:pPr>
      <w:r w:rsidRPr="00DA5B13">
        <w:rPr>
          <w:bCs/>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B2394E" w:rsidRPr="00DA5B13" w:rsidRDefault="00B2394E" w:rsidP="00B2394E">
      <w:pPr>
        <w:spacing w:line="228" w:lineRule="auto"/>
        <w:ind w:firstLine="708"/>
        <w:jc w:val="both"/>
        <w:rPr>
          <w:bCs/>
          <w:sz w:val="28"/>
          <w:szCs w:val="28"/>
        </w:rPr>
      </w:pPr>
      <w:r w:rsidRPr="00DA5B13">
        <w:rPr>
          <w:bCs/>
          <w:sz w:val="28"/>
          <w:szCs w:val="28"/>
        </w:rPr>
        <w:t>3.</w:t>
      </w:r>
      <w:r w:rsidR="009D7877" w:rsidRPr="00DA5B13">
        <w:rPr>
          <w:bCs/>
          <w:sz w:val="28"/>
          <w:szCs w:val="28"/>
        </w:rPr>
        <w:t>8</w:t>
      </w:r>
      <w:r w:rsidRPr="00DA5B13">
        <w:rPr>
          <w:bCs/>
          <w:sz w:val="28"/>
          <w:szCs w:val="28"/>
        </w:rPr>
        <w:t>.8. Заявителям обеспечивается возможность направления жалобы в электронной форме в соответствии с порядком, закрепленным в разделе</w:t>
      </w:r>
      <w:r w:rsidRPr="00DA5B13">
        <w:rPr>
          <w:bCs/>
          <w:sz w:val="28"/>
          <w:szCs w:val="28"/>
          <w:lang w:val="en-US"/>
        </w:rPr>
        <w:t> </w:t>
      </w:r>
      <w:r w:rsidRPr="00DA5B13">
        <w:rPr>
          <w:bCs/>
          <w:sz w:val="28"/>
          <w:szCs w:val="28"/>
        </w:rPr>
        <w:t xml:space="preserve">5 Административного регламента. </w:t>
      </w:r>
    </w:p>
    <w:p w:rsidR="00B2394E" w:rsidRPr="00DA5B13" w:rsidRDefault="00B2394E" w:rsidP="00B2394E">
      <w:pPr>
        <w:spacing w:line="228" w:lineRule="auto"/>
        <w:ind w:firstLine="709"/>
        <w:jc w:val="both"/>
        <w:rPr>
          <w:bCs/>
          <w:sz w:val="28"/>
          <w:szCs w:val="28"/>
        </w:rPr>
      </w:pPr>
      <w:r w:rsidRPr="00DA5B13">
        <w:rPr>
          <w:sz w:val="28"/>
          <w:szCs w:val="28"/>
        </w:rPr>
        <w:t>3.</w:t>
      </w:r>
      <w:r w:rsidR="009D7877" w:rsidRPr="00DA5B13">
        <w:rPr>
          <w:sz w:val="28"/>
          <w:szCs w:val="28"/>
        </w:rPr>
        <w:t>9</w:t>
      </w:r>
      <w:r w:rsidRPr="00DA5B13">
        <w:rPr>
          <w:sz w:val="28"/>
          <w:szCs w:val="28"/>
        </w:rPr>
        <w:t>. Порядок</w:t>
      </w:r>
      <w:r w:rsidRPr="00DA5B13">
        <w:rPr>
          <w:bCs/>
          <w:sz w:val="28"/>
          <w:szCs w:val="28"/>
        </w:rPr>
        <w:t xml:space="preserve"> выполнения административных процедур (действий) МФЦ предоставления государственных и муниципальных услуг.</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 раздела 1 Административного регламента.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Прием и регистрация заявления и пакета документов  в МФЦ, осуществляется в порядке, установленном пунктом 3.2.1 раздела 3 Административного регламента.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Выдача заявителю результата муниципальной услуги, осуществляется </w:t>
      </w:r>
      <w:r w:rsidRPr="00DA5B13">
        <w:rPr>
          <w:sz w:val="28"/>
          <w:szCs w:val="28"/>
        </w:rPr>
        <w:br/>
        <w:t>в порядке, установленном пунктом 3.4.1 раздела 3 Административного регламента.</w:t>
      </w:r>
    </w:p>
    <w:p w:rsidR="00B2394E" w:rsidRPr="00DA5B13" w:rsidRDefault="00B2394E" w:rsidP="00B2394E">
      <w:pPr>
        <w:spacing w:line="228" w:lineRule="auto"/>
        <w:ind w:firstLine="709"/>
        <w:jc w:val="both"/>
        <w:rPr>
          <w:bCs/>
          <w:sz w:val="28"/>
          <w:szCs w:val="28"/>
        </w:rPr>
      </w:pPr>
      <w:r w:rsidRPr="00DA5B13">
        <w:rPr>
          <w:sz w:val="28"/>
          <w:szCs w:val="28"/>
        </w:rPr>
        <w:t>3.</w:t>
      </w:r>
      <w:r w:rsidR="009D7877" w:rsidRPr="00DA5B13">
        <w:rPr>
          <w:sz w:val="28"/>
          <w:szCs w:val="28"/>
        </w:rPr>
        <w:t>10</w:t>
      </w:r>
      <w:r w:rsidRPr="00DA5B13">
        <w:rPr>
          <w:sz w:val="28"/>
          <w:szCs w:val="28"/>
        </w:rPr>
        <w:t>. Порядок</w:t>
      </w:r>
      <w:r w:rsidRPr="00DA5B1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Информирование и консультирование заявителей о порядке предоставления муниципальной услуги в МФЦ осуществляется в порядке, установленном пунктом 1.3.1.1, 1.3.1.2 раздела 1 Административного регламента.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Прием и регистрация заявления и пакета документов  в МФЦ, осуществляется в порядке, установленном пунктом 3.2.1 раздела 3 Административного регламента.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пунктом 3.3 раздела 3 Административного регламента.</w:t>
      </w:r>
    </w:p>
    <w:p w:rsidR="00B2394E" w:rsidRPr="00DA5B13" w:rsidRDefault="00B2394E" w:rsidP="00B2394E">
      <w:pPr>
        <w:autoSpaceDE w:val="0"/>
        <w:autoSpaceDN w:val="0"/>
        <w:adjustRightInd w:val="0"/>
        <w:spacing w:line="228" w:lineRule="auto"/>
        <w:ind w:firstLine="709"/>
        <w:jc w:val="both"/>
        <w:rPr>
          <w:sz w:val="28"/>
          <w:szCs w:val="28"/>
        </w:rPr>
      </w:pPr>
      <w:r w:rsidRPr="00DA5B13">
        <w:rPr>
          <w:sz w:val="28"/>
          <w:szCs w:val="28"/>
        </w:rPr>
        <w:t xml:space="preserve">Выдача заявителю результата муниципальной услуги, осуществляется </w:t>
      </w:r>
      <w:r w:rsidRPr="00DA5B13">
        <w:rPr>
          <w:sz w:val="28"/>
          <w:szCs w:val="28"/>
        </w:rPr>
        <w:br/>
        <w:t>в порядке, установленном пунктом 3.5.1 раздела 3 Административного регламента.</w:t>
      </w:r>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3.</w:t>
      </w:r>
      <w:r w:rsidR="009D7877" w:rsidRPr="00DA5B13">
        <w:rPr>
          <w:bCs/>
          <w:sz w:val="28"/>
          <w:szCs w:val="28"/>
        </w:rPr>
        <w:t>11</w:t>
      </w:r>
      <w:r w:rsidRPr="00DA5B13">
        <w:rPr>
          <w:bCs/>
          <w:sz w:val="28"/>
          <w:szCs w:val="28"/>
        </w:rPr>
        <w:t xml:space="preserve">.  Порядок исправления допущенных опечаток и ошибок в выданных </w:t>
      </w:r>
      <w:r w:rsidRPr="00DA5B13">
        <w:rPr>
          <w:bCs/>
          <w:sz w:val="28"/>
          <w:szCs w:val="28"/>
        </w:rPr>
        <w:br/>
        <w:t>в результате предоставления муниципальной услуги документах.</w:t>
      </w:r>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3.2.1, 3.2.2, 3.2.3, 3.2.4 раздела 3 Административного регламента.</w:t>
      </w:r>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 xml:space="preserve">В случае выявления допущенных опечаток и (или) ошибок  в выданных </w:t>
      </w:r>
      <w:r w:rsidRPr="00DA5B1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 xml:space="preserve">В случае отсутствия опечаток и (или) ошибок в документах, выданных </w:t>
      </w:r>
      <w:r w:rsidRPr="00DA5B1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B2394E" w:rsidRPr="00DA5B13" w:rsidRDefault="00B2394E" w:rsidP="00B2394E">
      <w:pPr>
        <w:autoSpaceDE w:val="0"/>
        <w:autoSpaceDN w:val="0"/>
        <w:adjustRightInd w:val="0"/>
        <w:spacing w:line="228" w:lineRule="auto"/>
        <w:ind w:firstLine="709"/>
        <w:jc w:val="both"/>
        <w:rPr>
          <w:bCs/>
          <w:sz w:val="28"/>
          <w:szCs w:val="28"/>
        </w:rPr>
      </w:pPr>
      <w:r w:rsidRPr="00DA5B13">
        <w:rPr>
          <w:bCs/>
          <w:sz w:val="28"/>
          <w:szCs w:val="28"/>
        </w:rPr>
        <w:t xml:space="preserve">Выдача (направление) результата рассмотрения заявления </w:t>
      </w:r>
      <w:r w:rsidRPr="00DA5B13">
        <w:rPr>
          <w:bCs/>
          <w:sz w:val="28"/>
          <w:szCs w:val="28"/>
        </w:rPr>
        <w:br/>
        <w:t xml:space="preserve">об исправлении опечаток и (или) ошибок осуществляется в соответствии </w:t>
      </w:r>
      <w:r w:rsidRPr="00DA5B13">
        <w:rPr>
          <w:bCs/>
          <w:sz w:val="28"/>
          <w:szCs w:val="28"/>
        </w:rPr>
        <w:br/>
        <w:t>с пунктами 3.4.1, 3.4.2, 3.4.3, 3.4.4 (на адрес электронной почты) раздела 3 Административного регламента.</w:t>
      </w:r>
      <w:r w:rsidRPr="00DA5B13">
        <w:rPr>
          <w:sz w:val="28"/>
          <w:szCs w:val="28"/>
        </w:rPr>
        <w:t xml:space="preserve"> </w:t>
      </w:r>
    </w:p>
    <w:p w:rsidR="009D7877" w:rsidRPr="00DA5B13" w:rsidRDefault="009D7877" w:rsidP="009D7877">
      <w:pPr>
        <w:spacing w:line="230" w:lineRule="auto"/>
        <w:jc w:val="center"/>
        <w:rPr>
          <w:sz w:val="28"/>
          <w:szCs w:val="28"/>
        </w:rPr>
      </w:pPr>
    </w:p>
    <w:p w:rsidR="009D7877" w:rsidRPr="00DA5B13" w:rsidRDefault="009D7877" w:rsidP="009D7877">
      <w:pPr>
        <w:spacing w:line="230" w:lineRule="auto"/>
        <w:jc w:val="center"/>
        <w:rPr>
          <w:sz w:val="28"/>
          <w:szCs w:val="28"/>
        </w:rPr>
      </w:pPr>
      <w:r w:rsidRPr="00DA5B13">
        <w:rPr>
          <w:sz w:val="28"/>
          <w:szCs w:val="28"/>
        </w:rPr>
        <w:t xml:space="preserve">4. Формы контроля за исполнением </w:t>
      </w:r>
    </w:p>
    <w:p w:rsidR="009D7877" w:rsidRPr="00DA5B13" w:rsidRDefault="009D7877" w:rsidP="009D7877">
      <w:pPr>
        <w:spacing w:line="230" w:lineRule="auto"/>
        <w:jc w:val="center"/>
        <w:rPr>
          <w:sz w:val="28"/>
          <w:szCs w:val="28"/>
        </w:rPr>
      </w:pPr>
      <w:r w:rsidRPr="00DA5B13">
        <w:rPr>
          <w:sz w:val="28"/>
          <w:szCs w:val="28"/>
        </w:rPr>
        <w:t xml:space="preserve">Административного регламента </w:t>
      </w:r>
    </w:p>
    <w:p w:rsidR="009D7877" w:rsidRPr="00DA5B13" w:rsidRDefault="009D7877" w:rsidP="009D7877">
      <w:pPr>
        <w:tabs>
          <w:tab w:val="left" w:pos="142"/>
          <w:tab w:val="left" w:pos="284"/>
        </w:tabs>
        <w:spacing w:line="228" w:lineRule="auto"/>
        <w:rPr>
          <w:sz w:val="28"/>
          <w:szCs w:val="28"/>
        </w:rPr>
      </w:pPr>
    </w:p>
    <w:p w:rsidR="009D7877" w:rsidRPr="00DA5B13" w:rsidRDefault="009D7877" w:rsidP="009D7877">
      <w:pPr>
        <w:tabs>
          <w:tab w:val="left" w:pos="142"/>
          <w:tab w:val="left" w:pos="284"/>
        </w:tabs>
        <w:spacing w:line="228" w:lineRule="auto"/>
        <w:ind w:firstLine="709"/>
        <w:jc w:val="both"/>
        <w:rPr>
          <w:sz w:val="28"/>
          <w:szCs w:val="28"/>
        </w:rPr>
      </w:pPr>
      <w:r w:rsidRPr="00DA5B1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D7877" w:rsidRPr="00DA5B13" w:rsidRDefault="009D7877" w:rsidP="009D7877">
      <w:pPr>
        <w:tabs>
          <w:tab w:val="center" w:pos="4536"/>
          <w:tab w:val="right" w:pos="9072"/>
        </w:tabs>
        <w:ind w:firstLine="709"/>
        <w:jc w:val="both"/>
        <w:rPr>
          <w:bCs/>
          <w:sz w:val="28"/>
          <w:szCs w:val="28"/>
        </w:rPr>
      </w:pPr>
      <w:r w:rsidRPr="00DA5B13">
        <w:rPr>
          <w:sz w:val="28"/>
          <w:szCs w:val="28"/>
        </w:rPr>
        <w:t>Текущий контроль осуществляется ответственными специалистами Администрации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Администрации 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9D7877" w:rsidRPr="00DA5B13" w:rsidRDefault="009D7877" w:rsidP="009D7877">
      <w:pPr>
        <w:tabs>
          <w:tab w:val="left" w:pos="709"/>
        </w:tabs>
        <w:autoSpaceDE w:val="0"/>
        <w:autoSpaceDN w:val="0"/>
        <w:adjustRightInd w:val="0"/>
        <w:spacing w:line="228" w:lineRule="auto"/>
        <w:ind w:firstLine="709"/>
        <w:contextualSpacing/>
        <w:jc w:val="both"/>
        <w:rPr>
          <w:sz w:val="28"/>
          <w:szCs w:val="28"/>
        </w:rPr>
      </w:pPr>
      <w:r w:rsidRPr="00DA5B1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D7877" w:rsidRPr="00DA5B13" w:rsidRDefault="009D7877" w:rsidP="009D7877">
      <w:pPr>
        <w:tabs>
          <w:tab w:val="left" w:pos="709"/>
        </w:tabs>
        <w:autoSpaceDE w:val="0"/>
        <w:autoSpaceDN w:val="0"/>
        <w:adjustRightInd w:val="0"/>
        <w:spacing w:line="228" w:lineRule="auto"/>
        <w:ind w:firstLine="709"/>
        <w:contextualSpacing/>
        <w:jc w:val="both"/>
        <w:rPr>
          <w:sz w:val="28"/>
          <w:szCs w:val="28"/>
        </w:rPr>
      </w:pPr>
      <w:r w:rsidRPr="00DA5B13">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9D7877" w:rsidRPr="00DA5B13" w:rsidRDefault="009D7877" w:rsidP="009D7877">
      <w:pPr>
        <w:tabs>
          <w:tab w:val="left" w:pos="709"/>
        </w:tabs>
        <w:autoSpaceDE w:val="0"/>
        <w:autoSpaceDN w:val="0"/>
        <w:adjustRightInd w:val="0"/>
        <w:spacing w:line="228" w:lineRule="auto"/>
        <w:ind w:firstLine="709"/>
        <w:contextualSpacing/>
        <w:jc w:val="both"/>
        <w:rPr>
          <w:sz w:val="28"/>
          <w:szCs w:val="28"/>
        </w:rPr>
      </w:pPr>
      <w:r w:rsidRPr="00DA5B1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D7877" w:rsidRPr="00DA5B13" w:rsidRDefault="009D7877" w:rsidP="009D7877">
      <w:pPr>
        <w:tabs>
          <w:tab w:val="left" w:pos="709"/>
        </w:tabs>
        <w:autoSpaceDE w:val="0"/>
        <w:autoSpaceDN w:val="0"/>
        <w:adjustRightInd w:val="0"/>
        <w:spacing w:line="228" w:lineRule="auto"/>
        <w:ind w:firstLine="709"/>
        <w:contextualSpacing/>
        <w:jc w:val="both"/>
        <w:rPr>
          <w:sz w:val="28"/>
          <w:szCs w:val="28"/>
        </w:rPr>
      </w:pPr>
      <w:r w:rsidRPr="00DA5B13">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9D7877" w:rsidRPr="00DA5B13"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DA5B13">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9D7877" w:rsidRPr="00DA5B13"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DA5B13">
        <w:rPr>
          <w:sz w:val="28"/>
          <w:szCs w:val="28"/>
        </w:rPr>
        <w:t>О проведении проверки издается распоряжение Администрации Шолоховского городского поселения о проведении проверки исполнения Административного регламента по предоставлению муниципальной услуги.</w:t>
      </w:r>
    </w:p>
    <w:p w:rsidR="009D7877" w:rsidRPr="00DA5B13"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DA5B1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D7877" w:rsidRPr="00DA5B13" w:rsidRDefault="009D7877" w:rsidP="009D7877">
      <w:pPr>
        <w:tabs>
          <w:tab w:val="left" w:pos="284"/>
          <w:tab w:val="left" w:pos="709"/>
        </w:tabs>
        <w:spacing w:line="228" w:lineRule="auto"/>
        <w:ind w:firstLine="709"/>
        <w:jc w:val="both"/>
        <w:rPr>
          <w:sz w:val="28"/>
          <w:szCs w:val="28"/>
        </w:rPr>
      </w:pPr>
      <w:r w:rsidRPr="00DA5B13">
        <w:rPr>
          <w:sz w:val="28"/>
          <w:szCs w:val="28"/>
        </w:rPr>
        <w:t>По результатам рассмотрения обращений дается письменный ответ.</w:t>
      </w:r>
    </w:p>
    <w:p w:rsidR="009D7877" w:rsidRPr="00DA5B13" w:rsidRDefault="009D7877" w:rsidP="009D7877">
      <w:pPr>
        <w:tabs>
          <w:tab w:val="left" w:pos="284"/>
          <w:tab w:val="left" w:pos="709"/>
        </w:tabs>
        <w:spacing w:line="228" w:lineRule="auto"/>
        <w:ind w:firstLine="709"/>
        <w:jc w:val="both"/>
        <w:rPr>
          <w:sz w:val="28"/>
          <w:szCs w:val="28"/>
        </w:rPr>
      </w:pPr>
      <w:r w:rsidRPr="00DA5B1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D7877" w:rsidRPr="00DA5B13" w:rsidRDefault="009D7877" w:rsidP="009D7877">
      <w:pPr>
        <w:shd w:val="clear" w:color="auto" w:fill="FFFFFF"/>
        <w:spacing w:line="228" w:lineRule="auto"/>
        <w:ind w:firstLine="709"/>
        <w:jc w:val="both"/>
        <w:rPr>
          <w:sz w:val="28"/>
          <w:szCs w:val="28"/>
        </w:rPr>
      </w:pPr>
      <w:r w:rsidRPr="00DA5B1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D7877" w:rsidRPr="00DA5B13" w:rsidRDefault="009D7877" w:rsidP="009D7877">
      <w:pPr>
        <w:shd w:val="clear" w:color="auto" w:fill="FFFFFF"/>
        <w:spacing w:line="228" w:lineRule="auto"/>
        <w:ind w:firstLine="709"/>
        <w:jc w:val="both"/>
        <w:rPr>
          <w:sz w:val="28"/>
          <w:szCs w:val="28"/>
        </w:rPr>
      </w:pPr>
      <w:r w:rsidRPr="00DA5B13">
        <w:rPr>
          <w:sz w:val="28"/>
          <w:szCs w:val="28"/>
        </w:rPr>
        <w:t>Глава Администрации несет персональную ответственность за обеспечение предоставления муниципальной услуги.</w:t>
      </w:r>
    </w:p>
    <w:p w:rsidR="009D7877" w:rsidRPr="00DA5B13" w:rsidRDefault="009D7877" w:rsidP="009D7877">
      <w:pPr>
        <w:shd w:val="clear" w:color="auto" w:fill="FFFFFF"/>
        <w:spacing w:line="228" w:lineRule="auto"/>
        <w:ind w:firstLine="709"/>
        <w:jc w:val="both"/>
        <w:rPr>
          <w:sz w:val="28"/>
          <w:szCs w:val="28"/>
        </w:rPr>
      </w:pPr>
      <w:r w:rsidRPr="00DA5B13">
        <w:rPr>
          <w:sz w:val="28"/>
          <w:szCs w:val="28"/>
        </w:rPr>
        <w:t>Работники Администрации при предоставлении муниципальной услуги несут персональную ответственность:</w:t>
      </w:r>
    </w:p>
    <w:p w:rsidR="009D7877" w:rsidRPr="00DA5B13" w:rsidRDefault="009D7877" w:rsidP="009D7877">
      <w:pPr>
        <w:shd w:val="clear" w:color="auto" w:fill="FFFFFF"/>
        <w:spacing w:line="228" w:lineRule="auto"/>
        <w:ind w:firstLine="709"/>
        <w:jc w:val="both"/>
        <w:rPr>
          <w:sz w:val="28"/>
          <w:szCs w:val="28"/>
        </w:rPr>
      </w:pPr>
      <w:r w:rsidRPr="00DA5B13">
        <w:rPr>
          <w:sz w:val="28"/>
          <w:szCs w:val="28"/>
        </w:rPr>
        <w:t>- за неисполнение или ненадлежащее исполнение административных процедур при предоставлении муниципальной услуги;</w:t>
      </w:r>
    </w:p>
    <w:p w:rsidR="009D7877" w:rsidRPr="00DA5B13" w:rsidRDefault="009D7877" w:rsidP="009D7877">
      <w:pPr>
        <w:shd w:val="clear" w:color="auto" w:fill="FFFFFF"/>
        <w:spacing w:line="228" w:lineRule="auto"/>
        <w:ind w:firstLine="709"/>
        <w:jc w:val="both"/>
        <w:rPr>
          <w:sz w:val="28"/>
          <w:szCs w:val="28"/>
        </w:rPr>
      </w:pPr>
      <w:r w:rsidRPr="00DA5B1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D7877" w:rsidRPr="00DA5B13" w:rsidRDefault="009D7877" w:rsidP="009D7877">
      <w:pPr>
        <w:tabs>
          <w:tab w:val="left" w:pos="284"/>
          <w:tab w:val="left" w:pos="709"/>
        </w:tabs>
        <w:spacing w:line="228" w:lineRule="auto"/>
        <w:ind w:firstLine="709"/>
        <w:jc w:val="both"/>
        <w:rPr>
          <w:sz w:val="28"/>
          <w:szCs w:val="28"/>
        </w:rPr>
      </w:pPr>
      <w:r w:rsidRPr="00DA5B13">
        <w:rPr>
          <w:sz w:val="28"/>
          <w:szCs w:val="28"/>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9D7877" w:rsidRPr="00DA5B13" w:rsidRDefault="009D7877" w:rsidP="009D7877">
      <w:pPr>
        <w:autoSpaceDE w:val="0"/>
        <w:autoSpaceDN w:val="0"/>
        <w:adjustRightInd w:val="0"/>
        <w:spacing w:line="228" w:lineRule="auto"/>
        <w:ind w:firstLine="709"/>
        <w:jc w:val="both"/>
        <w:rPr>
          <w:sz w:val="28"/>
          <w:szCs w:val="28"/>
        </w:rPr>
      </w:pPr>
      <w:r w:rsidRPr="00DA5B13">
        <w:rPr>
          <w:bCs/>
          <w:sz w:val="28"/>
          <w:szCs w:val="28"/>
        </w:rPr>
        <w:t>4.4.</w:t>
      </w:r>
      <w:r w:rsidRPr="00DA5B1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DA5B13">
        <w:rPr>
          <w:sz w:val="28"/>
          <w:szCs w:val="28"/>
        </w:rPr>
        <w:br/>
        <w:t>и организаций.</w:t>
      </w:r>
    </w:p>
    <w:p w:rsidR="009D7877" w:rsidRPr="00DA5B13" w:rsidRDefault="009D7877" w:rsidP="009D7877">
      <w:pPr>
        <w:spacing w:line="228" w:lineRule="auto"/>
        <w:ind w:firstLine="709"/>
        <w:jc w:val="both"/>
        <w:rPr>
          <w:sz w:val="28"/>
          <w:szCs w:val="28"/>
        </w:rPr>
      </w:pPr>
      <w:r w:rsidRPr="00DA5B1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D7877" w:rsidRPr="00DA5B13" w:rsidRDefault="009D7877" w:rsidP="009D7877">
      <w:pPr>
        <w:spacing w:line="228" w:lineRule="auto"/>
        <w:ind w:firstLine="709"/>
        <w:jc w:val="both"/>
        <w:rPr>
          <w:sz w:val="28"/>
          <w:szCs w:val="28"/>
        </w:rPr>
      </w:pPr>
      <w:r w:rsidRPr="00DA5B1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D7877" w:rsidRPr="00DA5B13" w:rsidRDefault="009D7877" w:rsidP="009D7877">
      <w:pPr>
        <w:tabs>
          <w:tab w:val="left" w:pos="142"/>
          <w:tab w:val="left" w:pos="284"/>
        </w:tabs>
        <w:spacing w:line="228" w:lineRule="auto"/>
        <w:jc w:val="center"/>
        <w:rPr>
          <w:bCs/>
          <w:sz w:val="28"/>
          <w:szCs w:val="28"/>
        </w:rPr>
      </w:pPr>
    </w:p>
    <w:p w:rsidR="009D7877" w:rsidRPr="00DA5B13" w:rsidRDefault="009D7877" w:rsidP="009D7877">
      <w:pPr>
        <w:autoSpaceDE w:val="0"/>
        <w:autoSpaceDN w:val="0"/>
        <w:adjustRightInd w:val="0"/>
        <w:spacing w:line="228" w:lineRule="auto"/>
        <w:ind w:firstLine="540"/>
        <w:jc w:val="center"/>
        <w:rPr>
          <w:sz w:val="28"/>
          <w:szCs w:val="28"/>
        </w:rPr>
      </w:pPr>
      <w:r w:rsidRPr="00DA5B13">
        <w:rPr>
          <w:bCs/>
          <w:sz w:val="28"/>
          <w:szCs w:val="28"/>
        </w:rPr>
        <w:t>5. Д</w:t>
      </w:r>
      <w:r w:rsidRPr="00DA5B1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D7877" w:rsidRPr="00DA5B13" w:rsidRDefault="009D7877" w:rsidP="009D7877">
      <w:pPr>
        <w:autoSpaceDE w:val="0"/>
        <w:autoSpaceDN w:val="0"/>
        <w:adjustRightInd w:val="0"/>
        <w:spacing w:line="228" w:lineRule="auto"/>
        <w:ind w:firstLine="540"/>
        <w:jc w:val="center"/>
        <w:rPr>
          <w:sz w:val="28"/>
          <w:szCs w:val="28"/>
        </w:rPr>
      </w:pPr>
    </w:p>
    <w:p w:rsidR="009D7877" w:rsidRPr="00DA5B13" w:rsidRDefault="009D7877" w:rsidP="009D7877">
      <w:pPr>
        <w:tabs>
          <w:tab w:val="left" w:pos="142"/>
          <w:tab w:val="left" w:pos="284"/>
        </w:tabs>
        <w:spacing w:line="228" w:lineRule="auto"/>
        <w:ind w:firstLine="709"/>
        <w:jc w:val="both"/>
        <w:rPr>
          <w:sz w:val="28"/>
          <w:szCs w:val="28"/>
        </w:rPr>
      </w:pPr>
      <w:r w:rsidRPr="00DA5B1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5.2. Заявитель может обратиться с жалобой, в том числе в следующих случаях:</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5B13">
          <w:rPr>
            <w:rFonts w:ascii="Times New Roman" w:hAnsi="Times New Roman" w:cs="Times New Roman"/>
            <w:sz w:val="28"/>
            <w:szCs w:val="28"/>
          </w:rPr>
          <w:t>частью 1.3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w:t>
      </w:r>
    </w:p>
    <w:p w:rsidR="009D7877" w:rsidRPr="00DA5B13" w:rsidRDefault="009D7877" w:rsidP="009D7877">
      <w:pPr>
        <w:autoSpaceDE w:val="0"/>
        <w:autoSpaceDN w:val="0"/>
        <w:adjustRightInd w:val="0"/>
        <w:ind w:firstLine="709"/>
        <w:jc w:val="both"/>
        <w:rPr>
          <w:sz w:val="28"/>
          <w:szCs w:val="28"/>
        </w:rPr>
      </w:pPr>
      <w:r w:rsidRPr="00DA5B1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5B13">
          <w:rPr>
            <w:rFonts w:ascii="Times New Roman" w:hAnsi="Times New Roman" w:cs="Times New Roman"/>
            <w:sz w:val="28"/>
            <w:szCs w:val="28"/>
          </w:rPr>
          <w:t>частью 1.3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5B13">
          <w:rPr>
            <w:rFonts w:ascii="Times New Roman" w:hAnsi="Times New Roman" w:cs="Times New Roman"/>
            <w:sz w:val="28"/>
            <w:szCs w:val="28"/>
          </w:rPr>
          <w:t>частью 1.3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A5B13">
          <w:rPr>
            <w:rFonts w:ascii="Times New Roman" w:hAnsi="Times New Roman" w:cs="Times New Roman"/>
            <w:sz w:val="28"/>
            <w:szCs w:val="28"/>
          </w:rPr>
          <w:t>частью 1.3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1" w:history="1">
        <w:r w:rsidRPr="00DA5B13">
          <w:rPr>
            <w:rFonts w:ascii="Times New Roman" w:eastAsia="Calibri" w:hAnsi="Times New Roman" w:cs="Times New Roman"/>
            <w:sz w:val="28"/>
            <w:szCs w:val="28"/>
            <w:lang w:eastAsia="en-US"/>
          </w:rPr>
          <w:t>пунктом 4 части 1 статьи 7</w:t>
        </w:r>
      </w:hyperlink>
      <w:r w:rsidRPr="00DA5B13">
        <w:rPr>
          <w:rFonts w:ascii="Times New Roman" w:eastAsia="Calibri" w:hAnsi="Times New Roman" w:cs="Times New Roman"/>
          <w:sz w:val="28"/>
          <w:szCs w:val="28"/>
          <w:lang w:eastAsia="en-US"/>
        </w:rPr>
        <w:t xml:space="preserve"> </w:t>
      </w:r>
      <w:r w:rsidRPr="00DA5B13">
        <w:rPr>
          <w:rFonts w:ascii="Times New Roman" w:hAnsi="Times New Roman" w:cs="Times New Roman"/>
          <w:sz w:val="28"/>
          <w:szCs w:val="28"/>
        </w:rPr>
        <w:t xml:space="preserve">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2" w:history="1">
        <w:r w:rsidRPr="00DA5B13">
          <w:rPr>
            <w:rFonts w:ascii="Times New Roman" w:eastAsia="Calibri" w:hAnsi="Times New Roman" w:cs="Times New Roman"/>
            <w:sz w:val="28"/>
            <w:szCs w:val="28"/>
            <w:lang w:eastAsia="en-US"/>
          </w:rPr>
          <w:t>частью 1.3 статьи 16</w:t>
        </w:r>
      </w:hyperlink>
      <w:r w:rsidRPr="00DA5B13">
        <w:rPr>
          <w:rFonts w:ascii="Times New Roman" w:eastAsia="Calibri" w:hAnsi="Times New Roman" w:cs="Times New Roman"/>
          <w:sz w:val="28"/>
          <w:szCs w:val="28"/>
          <w:lang w:eastAsia="en-US"/>
        </w:rPr>
        <w:t xml:space="preserve"> </w:t>
      </w:r>
      <w:r w:rsidRPr="00DA5B13">
        <w:rPr>
          <w:rFonts w:ascii="Times New Roman" w:hAnsi="Times New Roman" w:cs="Times New Roman"/>
          <w:sz w:val="28"/>
          <w:szCs w:val="28"/>
        </w:rPr>
        <w:t xml:space="preserve">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5.3. Жалоба подается в письменной форме на бумажном носителе, в электронной форме в Администрацию Шолоховского городского поселения, в Администрацию Белокалитвинского района,  многофункциональный центр, а также в организации, предусмотренные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xml:space="preserve"> </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Жалобы на решения и действия (бездействие):</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 главы Администрации Шолоховского городского поселения подаются в Администрацию Белокалитвинского района;</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 специалиста Администрации Шолоховского городского поселения подаются  главе Администрации Шолоховского городского поселения;</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9D7877" w:rsidRPr="00DA5B13" w:rsidRDefault="009D7877" w:rsidP="009D7877">
      <w:pPr>
        <w:pStyle w:val="ConsPlusNormal"/>
        <w:spacing w:line="228" w:lineRule="auto"/>
        <w:jc w:val="both"/>
        <w:rPr>
          <w:rFonts w:ascii="Times New Roman" w:hAnsi="Times New Roman" w:cs="Times New Roman"/>
          <w:sz w:val="28"/>
          <w:szCs w:val="28"/>
        </w:rPr>
      </w:pPr>
      <w:r w:rsidRPr="00DA5B13">
        <w:rPr>
          <w:rFonts w:ascii="Times New Roman" w:hAnsi="Times New Roman" w:cs="Times New Roman"/>
          <w:sz w:val="28"/>
          <w:szCs w:val="28"/>
        </w:rPr>
        <w:t xml:space="preserve"> работников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подаются руководителям этих организаций.</w:t>
      </w:r>
    </w:p>
    <w:p w:rsidR="009D7877" w:rsidRPr="00DA5B13" w:rsidRDefault="009D7877" w:rsidP="009D7877">
      <w:pPr>
        <w:autoSpaceDE w:val="0"/>
        <w:spacing w:line="228" w:lineRule="auto"/>
        <w:ind w:firstLine="720"/>
        <w:jc w:val="both"/>
        <w:rPr>
          <w:sz w:val="28"/>
          <w:szCs w:val="28"/>
        </w:rPr>
      </w:pPr>
      <w:r w:rsidRPr="00DA5B13">
        <w:rPr>
          <w:sz w:val="28"/>
          <w:szCs w:val="28"/>
        </w:rPr>
        <w:t xml:space="preserve">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DA5B13">
          <w:rPr>
            <w:sz w:val="28"/>
            <w:szCs w:val="28"/>
          </w:rPr>
          <w:t>частью 1.1 статьи 16</w:t>
        </w:r>
      </w:hyperlink>
      <w:r w:rsidRPr="00DA5B13">
        <w:rPr>
          <w:sz w:val="28"/>
          <w:szCs w:val="28"/>
        </w:rPr>
        <w:t xml:space="preserve"> Федерального закона от 27.07.2010 № 210-ФЗ </w:t>
      </w:r>
      <w:r w:rsidRPr="00DA5B13">
        <w:rPr>
          <w:sz w:val="28"/>
          <w:szCs w:val="28"/>
          <w:shd w:val="clear" w:color="auto" w:fill="FFFFFF"/>
        </w:rPr>
        <w:t>«Об организации предоставления государственных и муниципальных услуг»</w:t>
      </w:r>
      <w:r w:rsidRPr="00DA5B1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D7877" w:rsidRPr="00DA5B13" w:rsidRDefault="009D7877" w:rsidP="009D7877">
      <w:pPr>
        <w:tabs>
          <w:tab w:val="left" w:pos="142"/>
          <w:tab w:val="left" w:pos="284"/>
        </w:tabs>
        <w:spacing w:line="228" w:lineRule="auto"/>
        <w:ind w:firstLine="709"/>
        <w:jc w:val="both"/>
        <w:rPr>
          <w:sz w:val="28"/>
          <w:szCs w:val="28"/>
        </w:rPr>
      </w:pPr>
      <w:r w:rsidRPr="00DA5B13">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9D7877" w:rsidRPr="00DA5B13" w:rsidRDefault="009D7877" w:rsidP="009D7877">
      <w:pPr>
        <w:tabs>
          <w:tab w:val="left" w:pos="142"/>
          <w:tab w:val="left" w:pos="284"/>
        </w:tabs>
        <w:spacing w:line="228" w:lineRule="auto"/>
        <w:ind w:firstLine="709"/>
        <w:jc w:val="both"/>
        <w:rPr>
          <w:sz w:val="28"/>
          <w:szCs w:val="28"/>
        </w:rPr>
      </w:pPr>
      <w:r w:rsidRPr="00DA5B13">
        <w:rPr>
          <w:sz w:val="28"/>
          <w:szCs w:val="28"/>
        </w:rPr>
        <w:t>Жалоба должна содержать:</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r w:rsidRPr="00DA5B1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их работников;</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D7877" w:rsidRPr="00DA5B13" w:rsidRDefault="009D7877" w:rsidP="009D7877">
      <w:pPr>
        <w:tabs>
          <w:tab w:val="left" w:pos="142"/>
          <w:tab w:val="left" w:pos="284"/>
        </w:tabs>
        <w:spacing w:line="228" w:lineRule="auto"/>
        <w:ind w:firstLine="709"/>
        <w:jc w:val="both"/>
        <w:rPr>
          <w:sz w:val="28"/>
          <w:szCs w:val="28"/>
        </w:rPr>
      </w:pPr>
      <w:r w:rsidRPr="00DA5B1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r w:rsidRPr="00DA5B1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DA5B13">
          <w:rPr>
            <w:rFonts w:ascii="Times New Roman" w:hAnsi="Times New Roman" w:cs="Times New Roman"/>
            <w:sz w:val="28"/>
            <w:szCs w:val="28"/>
          </w:rPr>
          <w:t>частью 1.1 статьи 16</w:t>
        </w:r>
      </w:hyperlink>
      <w:r w:rsidRPr="00DA5B13">
        <w:rPr>
          <w:rFonts w:ascii="Times New Roman" w:hAnsi="Times New Roman" w:cs="Times New Roman"/>
          <w:sz w:val="28"/>
          <w:szCs w:val="28"/>
        </w:rPr>
        <w:t xml:space="preserve"> Федерального закона от 27.07.2010 № 210-ФЗ </w:t>
      </w:r>
      <w:r w:rsidRPr="00DA5B1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DA5B1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D7877" w:rsidRPr="00DA5B13" w:rsidRDefault="009D7877" w:rsidP="009D7877">
      <w:pPr>
        <w:pStyle w:val="ConsPlusNormal"/>
        <w:spacing w:line="228" w:lineRule="auto"/>
        <w:jc w:val="both"/>
        <w:rPr>
          <w:rFonts w:ascii="Times New Roman" w:hAnsi="Times New Roman" w:cs="Times New Roman"/>
          <w:sz w:val="28"/>
          <w:szCs w:val="28"/>
        </w:rPr>
      </w:pPr>
      <w:bookmarkStart w:id="25" w:name="P328"/>
      <w:bookmarkEnd w:id="25"/>
      <w:r w:rsidRPr="00DA5B13">
        <w:rPr>
          <w:rFonts w:ascii="Times New Roman" w:hAnsi="Times New Roman" w:cs="Times New Roman"/>
          <w:sz w:val="28"/>
          <w:szCs w:val="28"/>
        </w:rPr>
        <w:t>5.8. По результатам рассмотрения жалобы принимается одно из следующих решений:</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r w:rsidRPr="00DA5B1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D7877" w:rsidRPr="00DA5B13" w:rsidRDefault="009D7877" w:rsidP="009D7877">
      <w:pPr>
        <w:pStyle w:val="ConsPlusNormal"/>
        <w:spacing w:line="228" w:lineRule="auto"/>
        <w:ind w:firstLine="540"/>
        <w:jc w:val="both"/>
        <w:rPr>
          <w:rFonts w:ascii="Times New Roman" w:hAnsi="Times New Roman" w:cs="Times New Roman"/>
          <w:sz w:val="28"/>
          <w:szCs w:val="28"/>
        </w:rPr>
      </w:pPr>
      <w:r w:rsidRPr="00DA5B13">
        <w:rPr>
          <w:rFonts w:ascii="Times New Roman" w:hAnsi="Times New Roman" w:cs="Times New Roman"/>
          <w:sz w:val="28"/>
          <w:szCs w:val="28"/>
        </w:rPr>
        <w:t>2) в удовлетворении жалобы отказывается.</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D7877" w:rsidRPr="00DA5B13" w:rsidRDefault="009D7877" w:rsidP="009D7877">
      <w:pPr>
        <w:autoSpaceDE w:val="0"/>
        <w:autoSpaceDN w:val="0"/>
        <w:adjustRightInd w:val="0"/>
        <w:ind w:firstLine="539"/>
        <w:jc w:val="both"/>
        <w:rPr>
          <w:sz w:val="28"/>
          <w:szCs w:val="28"/>
        </w:rPr>
      </w:pPr>
      <w:r w:rsidRPr="00DA5B1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DA5B13">
          <w:rPr>
            <w:sz w:val="28"/>
            <w:szCs w:val="28"/>
          </w:rPr>
          <w:t>частью 1.1 статьи 16</w:t>
        </w:r>
      </w:hyperlink>
      <w:r w:rsidRPr="00DA5B13">
        <w:rPr>
          <w:sz w:val="28"/>
          <w:szCs w:val="28"/>
        </w:rPr>
        <w:t xml:space="preserve"> Федерального закона от 27.07.2010 № 210-ФЗ </w:t>
      </w:r>
      <w:r w:rsidRPr="00DA5B13">
        <w:rPr>
          <w:sz w:val="28"/>
          <w:szCs w:val="28"/>
          <w:shd w:val="clear" w:color="auto" w:fill="FFFFFF"/>
        </w:rPr>
        <w:t>«Об организации предоставления государственных и муниципальных услуг»</w:t>
      </w:r>
      <w:r w:rsidRPr="00DA5B1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D7877" w:rsidRPr="00DA5B13" w:rsidRDefault="009D7877" w:rsidP="009D7877">
      <w:pPr>
        <w:autoSpaceDE w:val="0"/>
        <w:autoSpaceDN w:val="0"/>
        <w:adjustRightInd w:val="0"/>
        <w:ind w:firstLine="539"/>
        <w:jc w:val="both"/>
        <w:rPr>
          <w:sz w:val="28"/>
          <w:szCs w:val="28"/>
        </w:rPr>
      </w:pPr>
      <w:r w:rsidRPr="00DA5B1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D7877" w:rsidRPr="00DA5B13" w:rsidRDefault="009D7877" w:rsidP="009D7877">
      <w:pPr>
        <w:pStyle w:val="ConsPlusNormal"/>
        <w:ind w:firstLine="539"/>
        <w:jc w:val="both"/>
        <w:rPr>
          <w:rFonts w:ascii="Times New Roman" w:hAnsi="Times New Roman" w:cs="Times New Roman"/>
          <w:sz w:val="28"/>
          <w:szCs w:val="28"/>
        </w:rPr>
      </w:pPr>
      <w:r w:rsidRPr="00DA5B13">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D7877" w:rsidRPr="00DA5B13" w:rsidRDefault="009D7877" w:rsidP="009D7877">
      <w:pPr>
        <w:autoSpaceDE w:val="0"/>
        <w:autoSpaceDN w:val="0"/>
        <w:adjustRightInd w:val="0"/>
        <w:spacing w:line="228" w:lineRule="auto"/>
        <w:ind w:firstLine="709"/>
        <w:jc w:val="both"/>
        <w:rPr>
          <w:sz w:val="28"/>
          <w:szCs w:val="28"/>
        </w:rPr>
      </w:pPr>
    </w:p>
    <w:p w:rsidR="009D7877" w:rsidRPr="00DA5B13" w:rsidRDefault="009D7877" w:rsidP="009D7877">
      <w:pPr>
        <w:autoSpaceDE w:val="0"/>
        <w:autoSpaceDN w:val="0"/>
        <w:adjustRightInd w:val="0"/>
        <w:jc w:val="both"/>
        <w:outlineLvl w:val="1"/>
        <w:rPr>
          <w:sz w:val="28"/>
          <w:szCs w:val="28"/>
        </w:rPr>
      </w:pPr>
    </w:p>
    <w:p w:rsidR="009D7877" w:rsidRPr="00DA5B13" w:rsidRDefault="009D7877"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A5B13" w:rsidRDefault="00DA5B13"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tbl>
      <w:tblPr>
        <w:tblW w:w="0" w:type="auto"/>
        <w:tblInd w:w="-176" w:type="dxa"/>
        <w:tblLayout w:type="fixed"/>
        <w:tblLook w:val="0000" w:firstRow="0" w:lastRow="0" w:firstColumn="0" w:lastColumn="0" w:noHBand="0" w:noVBand="0"/>
      </w:tblPr>
      <w:tblGrid>
        <w:gridCol w:w="10490"/>
      </w:tblGrid>
      <w:tr w:rsidR="00133814" w:rsidTr="00133814">
        <w:tc>
          <w:tcPr>
            <w:tcW w:w="10490" w:type="dxa"/>
            <w:shd w:val="clear" w:color="auto" w:fill="auto"/>
          </w:tcPr>
          <w:p w:rsidR="00133814" w:rsidRDefault="00133814" w:rsidP="00133814">
            <w:pPr>
              <w:autoSpaceDE w:val="0"/>
              <w:autoSpaceDN w:val="0"/>
              <w:adjustRightInd w:val="0"/>
              <w:ind w:firstLine="540"/>
              <w:jc w:val="right"/>
              <w:rPr>
                <w:color w:val="000000"/>
                <w:sz w:val="28"/>
                <w:szCs w:val="28"/>
              </w:rPr>
            </w:pPr>
            <w:r>
              <w:rPr>
                <w:color w:val="000000"/>
                <w:sz w:val="28"/>
                <w:szCs w:val="28"/>
              </w:rPr>
              <w:t xml:space="preserve">Приложение к Административному регламенту </w:t>
            </w:r>
          </w:p>
          <w:p w:rsidR="00133814" w:rsidRDefault="00133814" w:rsidP="00133814">
            <w:pPr>
              <w:autoSpaceDE w:val="0"/>
              <w:autoSpaceDN w:val="0"/>
              <w:adjustRightInd w:val="0"/>
              <w:ind w:firstLine="540"/>
              <w:jc w:val="right"/>
              <w:rPr>
                <w:color w:val="000000"/>
                <w:sz w:val="28"/>
                <w:szCs w:val="28"/>
              </w:rPr>
            </w:pPr>
            <w:r>
              <w:rPr>
                <w:color w:val="000000"/>
                <w:sz w:val="28"/>
                <w:szCs w:val="28"/>
              </w:rPr>
              <w:t>Таблица №1.</w:t>
            </w:r>
          </w:p>
          <w:tbl>
            <w:tblPr>
              <w:tblpPr w:leftFromText="180" w:rightFromText="180" w:vertAnchor="text" w:tblpY="1"/>
              <w:tblOverlap w:val="neve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3"/>
              <w:gridCol w:w="4110"/>
              <w:gridCol w:w="142"/>
              <w:gridCol w:w="142"/>
              <w:gridCol w:w="1134"/>
              <w:gridCol w:w="283"/>
              <w:gridCol w:w="3402"/>
            </w:tblGrid>
            <w:tr w:rsidR="00133814" w:rsidRPr="00456049" w:rsidTr="00C611EF">
              <w:trPr>
                <w:cantSplit/>
                <w:trHeight w:val="2122"/>
              </w:trPr>
              <w:tc>
                <w:tcPr>
                  <w:tcW w:w="993" w:type="dxa"/>
                </w:tcPr>
                <w:p w:rsidR="00133814" w:rsidRPr="00456049" w:rsidRDefault="00133814" w:rsidP="00133814">
                  <w:pPr>
                    <w:widowControl w:val="0"/>
                    <w:tabs>
                      <w:tab w:val="left" w:pos="-249"/>
                    </w:tabs>
                    <w:ind w:left="-108" w:right="-12"/>
                    <w:jc w:val="center"/>
                    <w:rPr>
                      <w:lang w:eastAsia="ar-SA"/>
                    </w:rPr>
                  </w:pPr>
                  <w:r>
                    <w:rPr>
                      <w:lang w:eastAsia="ar-SA"/>
                    </w:rPr>
                    <w:t>№ п/п</w:t>
                  </w:r>
                </w:p>
              </w:tc>
              <w:tc>
                <w:tcPr>
                  <w:tcW w:w="4394" w:type="dxa"/>
                  <w:gridSpan w:val="3"/>
                </w:tcPr>
                <w:p w:rsidR="00133814" w:rsidRPr="00456049" w:rsidRDefault="00133814" w:rsidP="00133814">
                  <w:pPr>
                    <w:widowControl w:val="0"/>
                    <w:tabs>
                      <w:tab w:val="left" w:pos="0"/>
                    </w:tabs>
                    <w:ind w:right="-1"/>
                    <w:jc w:val="center"/>
                    <w:rPr>
                      <w:lang w:eastAsia="ar-SA"/>
                    </w:rPr>
                  </w:pPr>
                  <w:r>
                    <w:rPr>
                      <w:lang w:eastAsia="ar-SA"/>
                    </w:rPr>
                    <w:t>Перечень документов, необходимых для предоставления муниципальной услуги</w:t>
                  </w:r>
                </w:p>
              </w:tc>
              <w:tc>
                <w:tcPr>
                  <w:tcW w:w="1417" w:type="dxa"/>
                  <w:gridSpan w:val="2"/>
                </w:tcPr>
                <w:p w:rsidR="00133814" w:rsidRPr="00456049" w:rsidRDefault="00133814" w:rsidP="00133814">
                  <w:pPr>
                    <w:widowControl w:val="0"/>
                    <w:tabs>
                      <w:tab w:val="left" w:pos="0"/>
                    </w:tabs>
                    <w:ind w:right="-1"/>
                    <w:jc w:val="center"/>
                    <w:rPr>
                      <w:lang w:eastAsia="ar-SA"/>
                    </w:rPr>
                  </w:pPr>
                  <w:r>
                    <w:rPr>
                      <w:lang w:eastAsia="ar-SA"/>
                    </w:rPr>
                    <w:t xml:space="preserve">Вид и количество запрашиваемого документа при очном обращении </w:t>
                  </w:r>
                </w:p>
              </w:tc>
              <w:tc>
                <w:tcPr>
                  <w:tcW w:w="3402" w:type="dxa"/>
                </w:tcPr>
                <w:p w:rsidR="00133814" w:rsidRPr="00456049" w:rsidRDefault="00133814" w:rsidP="00133814">
                  <w:pPr>
                    <w:widowControl w:val="0"/>
                    <w:tabs>
                      <w:tab w:val="left" w:pos="0"/>
                    </w:tabs>
                    <w:ind w:right="-1"/>
                    <w:jc w:val="center"/>
                    <w:rPr>
                      <w:lang w:eastAsia="ar-SA"/>
                    </w:rPr>
                  </w:pPr>
                  <w:r w:rsidRPr="00456049">
                    <w:rPr>
                      <w:lang w:eastAsia="ar-SA"/>
                    </w:rPr>
                    <w:t>Документы</w:t>
                  </w:r>
                  <w:r>
                    <w:rPr>
                      <w:lang w:eastAsia="ar-SA"/>
                    </w:rPr>
                    <w:t xml:space="preserve"> (сведения)</w:t>
                  </w:r>
                  <w:r w:rsidRPr="00456049">
                    <w:rPr>
                      <w:lang w:eastAsia="ar-SA"/>
                    </w:rPr>
                    <w:t>,</w:t>
                  </w:r>
                  <w:r w:rsidRPr="00456049">
                    <w:t xml:space="preserve">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tc>
            </w:tr>
            <w:tr w:rsidR="00133814" w:rsidRPr="00456049" w:rsidTr="00C611EF">
              <w:trPr>
                <w:cantSplit/>
                <w:trHeight w:val="281"/>
              </w:trPr>
              <w:tc>
                <w:tcPr>
                  <w:tcW w:w="993" w:type="dxa"/>
                  <w:vAlign w:val="center"/>
                </w:tcPr>
                <w:p w:rsidR="00133814" w:rsidRPr="00456049" w:rsidRDefault="00133814" w:rsidP="00133814">
                  <w:pPr>
                    <w:widowControl w:val="0"/>
                    <w:tabs>
                      <w:tab w:val="left" w:pos="-249"/>
                    </w:tabs>
                    <w:ind w:right="-12"/>
                    <w:jc w:val="center"/>
                    <w:rPr>
                      <w:lang w:eastAsia="ar-SA"/>
                    </w:rPr>
                  </w:pPr>
                  <w:r w:rsidRPr="00456049">
                    <w:rPr>
                      <w:lang w:eastAsia="ar-SA"/>
                    </w:rPr>
                    <w:t>1</w:t>
                  </w:r>
                </w:p>
              </w:tc>
              <w:tc>
                <w:tcPr>
                  <w:tcW w:w="4394" w:type="dxa"/>
                  <w:gridSpan w:val="3"/>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2</w:t>
                  </w:r>
                </w:p>
              </w:tc>
              <w:tc>
                <w:tcPr>
                  <w:tcW w:w="1417" w:type="dxa"/>
                  <w:gridSpan w:val="2"/>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3</w:t>
                  </w:r>
                </w:p>
              </w:tc>
              <w:tc>
                <w:tcPr>
                  <w:tcW w:w="3402" w:type="dxa"/>
                  <w:vAlign w:val="center"/>
                </w:tcPr>
                <w:p w:rsidR="00133814" w:rsidRPr="00456049" w:rsidRDefault="00133814" w:rsidP="00133814">
                  <w:pPr>
                    <w:widowControl w:val="0"/>
                    <w:tabs>
                      <w:tab w:val="left" w:pos="0"/>
                    </w:tabs>
                    <w:ind w:right="-1"/>
                    <w:jc w:val="center"/>
                    <w:rPr>
                      <w:lang w:eastAsia="ar-SA"/>
                    </w:rPr>
                  </w:pPr>
                  <w:r w:rsidRPr="00456049">
                    <w:rPr>
                      <w:lang w:eastAsia="ar-SA"/>
                    </w:rPr>
                    <w:t>4</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sidRPr="00133369">
                    <w:rPr>
                      <w:lang w:eastAsia="ar-SA"/>
                    </w:rPr>
                    <w:t>1.</w:t>
                  </w:r>
                </w:p>
              </w:tc>
              <w:tc>
                <w:tcPr>
                  <w:tcW w:w="4394" w:type="dxa"/>
                  <w:gridSpan w:val="3"/>
                  <w:vAlign w:val="center"/>
                </w:tcPr>
                <w:p w:rsidR="00133814" w:rsidRPr="00133369" w:rsidRDefault="00133814" w:rsidP="00133814">
                  <w:pPr>
                    <w:widowControl w:val="0"/>
                    <w:tabs>
                      <w:tab w:val="left" w:pos="0"/>
                    </w:tabs>
                    <w:ind w:right="-1"/>
                    <w:rPr>
                      <w:lang w:eastAsia="ar-SA"/>
                    </w:rPr>
                  </w:pPr>
                  <w:r w:rsidRPr="00133369">
                    <w:rPr>
                      <w:color w:val="000000"/>
                    </w:rPr>
                    <w:t xml:space="preserve">заявление (приложение 1 к </w:t>
                  </w:r>
                  <w:r>
                    <w:rPr>
                      <w:color w:val="000000"/>
                    </w:rPr>
                    <w:t>настоящему А</w:t>
                  </w:r>
                  <w:r w:rsidRPr="00133369">
                    <w:rPr>
                      <w:color w:val="000000"/>
                    </w:rPr>
                    <w:t>дминистративному регламенту)</w:t>
                  </w:r>
                </w:p>
              </w:tc>
              <w:tc>
                <w:tcPr>
                  <w:tcW w:w="1417" w:type="dxa"/>
                  <w:gridSpan w:val="2"/>
                  <w:tcBorders>
                    <w:bottom w:val="single" w:sz="4" w:space="0" w:color="auto"/>
                  </w:tcBorders>
                  <w:vAlign w:val="center"/>
                </w:tcPr>
                <w:p w:rsidR="00133814" w:rsidRPr="00133369" w:rsidRDefault="00133814" w:rsidP="00133814">
                  <w:pPr>
                    <w:widowControl w:val="0"/>
                    <w:tabs>
                      <w:tab w:val="left" w:pos="0"/>
                    </w:tabs>
                    <w:ind w:right="-1"/>
                    <w:rPr>
                      <w:lang w:eastAsia="ar-SA"/>
                    </w:rPr>
                  </w:pPr>
                  <w:r>
                    <w:rPr>
                      <w:lang w:eastAsia="ar-SA"/>
                    </w:rPr>
                    <w:t xml:space="preserve">Оригинал – 1 </w:t>
                  </w:r>
                </w:p>
              </w:tc>
              <w:tc>
                <w:tcPr>
                  <w:tcW w:w="3402" w:type="dxa"/>
                  <w:vAlign w:val="center"/>
                </w:tcPr>
                <w:p w:rsidR="00133814" w:rsidRPr="00133369"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 </w:t>
                  </w:r>
                </w:p>
              </w:tc>
              <w:tc>
                <w:tcPr>
                  <w:tcW w:w="4394" w:type="dxa"/>
                  <w:gridSpan w:val="3"/>
                  <w:vAlign w:val="center"/>
                </w:tcPr>
                <w:p w:rsidR="00133814" w:rsidRPr="00133369" w:rsidRDefault="00133814" w:rsidP="00133814">
                  <w:pPr>
                    <w:widowControl w:val="0"/>
                    <w:tabs>
                      <w:tab w:val="left" w:pos="0"/>
                    </w:tabs>
                    <w:ind w:right="-1"/>
                    <w:jc w:val="center"/>
                    <w:rPr>
                      <w:lang w:eastAsia="ar-SA"/>
                    </w:rPr>
                  </w:pPr>
                  <w:r w:rsidRPr="00E53DC9">
                    <w:t>Документы, подтверждающие право заявителя на приобретение земельного участка без проведения торгов:</w:t>
                  </w:r>
                </w:p>
              </w:tc>
              <w:tc>
                <w:tcPr>
                  <w:tcW w:w="1417" w:type="dxa"/>
                  <w:gridSpan w:val="2"/>
                  <w:tcBorders>
                    <w:top w:val="single" w:sz="4" w:space="0" w:color="auto"/>
                  </w:tcBorders>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w:t>
                  </w:r>
                </w:p>
              </w:tc>
              <w:tc>
                <w:tcPr>
                  <w:tcW w:w="9213" w:type="dxa"/>
                  <w:gridSpan w:val="6"/>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ля лиц, с которыми заключен договор о комплексном освоении территории</w:t>
                  </w:r>
                  <w:r>
                    <w:rPr>
                      <w:lang w:eastAsia="ar-SA"/>
                    </w:rPr>
                    <w:t>:</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2.1.1.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restart"/>
                  <w:vAlign w:val="center"/>
                </w:tcPr>
                <w:p w:rsidR="00133814" w:rsidRPr="00133369" w:rsidRDefault="00133814" w:rsidP="00133814">
                  <w:pPr>
                    <w:widowControl w:val="0"/>
                    <w:tabs>
                      <w:tab w:val="left" w:pos="0"/>
                    </w:tabs>
                    <w:ind w:right="-1"/>
                    <w:rPr>
                      <w:lang w:eastAsia="ar-SA"/>
                    </w:rPr>
                  </w:pPr>
                  <w:r>
                    <w:rPr>
                      <w:lang w:eastAsia="ar-SA"/>
                    </w:rPr>
                    <w:t>Копия при предъявлении оригинала - 1</w:t>
                  </w: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C611EF">
              <w:trPr>
                <w:cantSplit/>
                <w:trHeight w:val="859"/>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2.1.2.</w:t>
                  </w:r>
                </w:p>
                <w:p w:rsidR="00133814" w:rsidRPr="00133369" w:rsidRDefault="00133814" w:rsidP="00133814">
                  <w:pPr>
                    <w:widowControl w:val="0"/>
                    <w:tabs>
                      <w:tab w:val="left" w:pos="-249"/>
                    </w:tabs>
                    <w:ind w:right="-12"/>
                    <w:rPr>
                      <w:lang w:eastAsia="ar-SA"/>
                    </w:rPr>
                  </w:pP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rPr>
                      <w:lang w:eastAsia="ar-SA"/>
                    </w:rPr>
                  </w:pPr>
                  <w:r w:rsidRPr="00133814">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2.1.3.</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2.1.4.</w:t>
                  </w: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w:t>
                  </w:r>
                </w:p>
              </w:tc>
              <w:tc>
                <w:tcPr>
                  <w:tcW w:w="9213" w:type="dxa"/>
                  <w:gridSpan w:val="6"/>
                </w:tcPr>
                <w:p w:rsidR="00133814" w:rsidRPr="00133369"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2.2.1.</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2.2.2.</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 - выписка из протокола общего собрания некоммерческой организации (о распределении земельного участка заявителю)</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2.2.3.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C611EF">
              <w:trPr>
                <w:cantSplit/>
                <w:trHeight w:val="1056"/>
              </w:trPr>
              <w:tc>
                <w:tcPr>
                  <w:tcW w:w="993" w:type="dxa"/>
                  <w:vAlign w:val="center"/>
                </w:tcPr>
                <w:p w:rsidR="00133814" w:rsidRPr="00C92657" w:rsidRDefault="00133814" w:rsidP="00C611EF">
                  <w:pPr>
                    <w:widowControl w:val="0"/>
                    <w:tabs>
                      <w:tab w:val="left" w:pos="-249"/>
                    </w:tabs>
                    <w:ind w:right="-12"/>
                    <w:jc w:val="center"/>
                    <w:rPr>
                      <w:lang w:eastAsia="ar-SA"/>
                    </w:rPr>
                  </w:pPr>
                  <w:r>
                    <w:rPr>
                      <w:lang w:eastAsia="ar-SA"/>
                    </w:rPr>
                    <w:t>2.2.</w:t>
                  </w:r>
                  <w:r w:rsidR="00C611EF">
                    <w:rPr>
                      <w:lang w:eastAsia="ar-SA"/>
                    </w:rPr>
                    <w:t>4</w:t>
                  </w:r>
                  <w:r w:rsidRPr="00C92657">
                    <w:rPr>
                      <w:lang w:eastAsia="ar-SA"/>
                    </w:rPr>
                    <w:t>.</w:t>
                  </w:r>
                </w:p>
              </w:tc>
              <w:tc>
                <w:tcPr>
                  <w:tcW w:w="4394" w:type="dxa"/>
                  <w:gridSpan w:val="3"/>
                </w:tcPr>
                <w:p w:rsidR="00133814" w:rsidRPr="00C92657"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jc w:val="center"/>
                    <w:rPr>
                      <w:lang w:eastAsia="ar-SA"/>
                    </w:rPr>
                  </w:pPr>
                </w:p>
              </w:tc>
              <w:tc>
                <w:tcPr>
                  <w:tcW w:w="3402" w:type="dxa"/>
                </w:tcPr>
                <w:p w:rsidR="00133814" w:rsidRPr="00133369"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t>2.2.</w:t>
                  </w:r>
                  <w:r w:rsidR="00C611EF">
                    <w:rPr>
                      <w:lang w:eastAsia="ar-SA"/>
                    </w:rPr>
                    <w:t>5</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C611EF">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t>2.2.</w:t>
                  </w:r>
                  <w:r w:rsidR="00C611EF">
                    <w:rPr>
                      <w:lang w:eastAsia="ar-SA"/>
                    </w:rPr>
                    <w:t>6</w:t>
                  </w:r>
                  <w:r>
                    <w:rPr>
                      <w:lang w:eastAsia="ar-SA"/>
                    </w:rPr>
                    <w:t>.</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w:t>
                  </w:r>
                </w:p>
              </w:tc>
              <w:tc>
                <w:tcPr>
                  <w:tcW w:w="9213"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Pr>
                      <w:lang w:eastAsia="ar-SA"/>
                    </w:rPr>
                    <w:t>:</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133814" w:rsidRPr="00133369" w:rsidRDefault="00133814" w:rsidP="00133814">
                  <w:pPr>
                    <w:widowControl w:val="0"/>
                    <w:tabs>
                      <w:tab w:val="left" w:pos="0"/>
                    </w:tabs>
                    <w:ind w:right="-1"/>
                    <w:jc w:val="center"/>
                    <w:rPr>
                      <w:lang w:eastAsia="ar-SA"/>
                    </w:rPr>
                  </w:pPr>
                  <w:r>
                    <w:rPr>
                      <w:lang w:eastAsia="ar-SA"/>
                    </w:rPr>
                    <w:t>Копия - 1</w:t>
                  </w: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2.3.2.</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2.3.3.</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распределении земельного участка заявителю</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259"/>
              </w:trPr>
              <w:tc>
                <w:tcPr>
                  <w:tcW w:w="993" w:type="dxa"/>
                  <w:vAlign w:val="center"/>
                </w:tcPr>
                <w:p w:rsidR="00133814" w:rsidRDefault="00133814" w:rsidP="00133814">
                  <w:pPr>
                    <w:widowControl w:val="0"/>
                    <w:tabs>
                      <w:tab w:val="left" w:pos="-249"/>
                    </w:tabs>
                    <w:ind w:right="-12"/>
                    <w:jc w:val="center"/>
                    <w:rPr>
                      <w:lang w:eastAsia="ar-SA"/>
                    </w:rPr>
                  </w:pPr>
                  <w:r>
                    <w:rPr>
                      <w:lang w:eastAsia="ar-SA"/>
                    </w:rPr>
                    <w:t>2.3.4.</w:t>
                  </w:r>
                </w:p>
              </w:tc>
              <w:tc>
                <w:tcPr>
                  <w:tcW w:w="4394" w:type="dxa"/>
                  <w:gridSpan w:val="3"/>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sidRPr="00D61BBB">
                    <w:rPr>
                      <w:lang w:eastAsia="ar-SA"/>
                    </w:rPr>
                    <w:t xml:space="preserve"> или</w:t>
                  </w:r>
                  <w:r>
                    <w:rPr>
                      <w:lang w:eastAsia="ar-SA"/>
                    </w:rPr>
                    <w:t xml:space="preserve">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33814" w:rsidRPr="00133369" w:rsidTr="00C611EF">
              <w:trPr>
                <w:cantSplit/>
                <w:trHeight w:val="1416"/>
              </w:trPr>
              <w:tc>
                <w:tcPr>
                  <w:tcW w:w="993" w:type="dxa"/>
                  <w:vAlign w:val="center"/>
                </w:tcPr>
                <w:p w:rsidR="00133814" w:rsidRDefault="00133814" w:rsidP="00133814">
                  <w:pPr>
                    <w:widowControl w:val="0"/>
                    <w:tabs>
                      <w:tab w:val="left" w:pos="-249"/>
                    </w:tabs>
                    <w:ind w:right="-12"/>
                    <w:jc w:val="center"/>
                    <w:rPr>
                      <w:lang w:eastAsia="ar-SA"/>
                    </w:rPr>
                  </w:pPr>
                  <w:r>
                    <w:rPr>
                      <w:lang w:eastAsia="ar-SA"/>
                    </w:rPr>
                    <w:t>2.3.6.</w:t>
                  </w:r>
                </w:p>
              </w:tc>
              <w:tc>
                <w:tcPr>
                  <w:tcW w:w="4394" w:type="dxa"/>
                  <w:gridSpan w:val="3"/>
                  <w:vAlign w:val="center"/>
                </w:tcPr>
                <w:p w:rsidR="00133814" w:rsidRPr="00C92657" w:rsidRDefault="00E46C9D" w:rsidP="00133814">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2.3.7.</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w:t>
                  </w:r>
                </w:p>
              </w:tc>
              <w:tc>
                <w:tcPr>
                  <w:tcW w:w="9213"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приобретении земельного участка</w:t>
                  </w:r>
                  <w:r w:rsidR="00E46C9D">
                    <w:rPr>
                      <w:lang w:eastAsia="ar-SA"/>
                    </w:rPr>
                    <w:t>:</w:t>
                  </w:r>
                </w:p>
                <w:p w:rsidR="00133814" w:rsidRDefault="00133814"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w:t>
                  </w:r>
                  <w:r w:rsidR="00ED764B" w:rsidRPr="00A40C9E">
                    <w:rPr>
                      <w:i/>
                      <w:sz w:val="20"/>
                      <w:szCs w:val="20"/>
                    </w:rPr>
                    <w:t>(о распределении земельного участка заявителю</w:t>
                  </w:r>
                  <w:r w:rsidR="00ED764B">
                    <w:rPr>
                      <w:i/>
                      <w:sz w:val="20"/>
                      <w:szCs w:val="20"/>
                    </w:rPr>
                    <w:t xml:space="preserve"> или </w:t>
                  </w:r>
                  <w:r w:rsidR="00ED764B" w:rsidRPr="00ED764B">
                    <w:rPr>
                      <w:i/>
                      <w:sz w:val="20"/>
                      <w:szCs w:val="20"/>
                    </w:rPr>
                    <w:t>о приобретении земельного участка)</w:t>
                  </w:r>
                  <w:r w:rsidRPr="00456049">
                    <w:rPr>
                      <w:lang w:eastAsia="ar-SA"/>
                    </w:rPr>
                    <w:t xml:space="preserve"> </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Default="00133814" w:rsidP="00133814">
                  <w:pPr>
                    <w:widowControl w:val="0"/>
                    <w:tabs>
                      <w:tab w:val="left" w:pos="0"/>
                    </w:tabs>
                    <w:ind w:right="-1"/>
                    <w:rPr>
                      <w:lang w:eastAsia="ar-SA"/>
                    </w:rPr>
                  </w:pPr>
                </w:p>
              </w:tc>
            </w:tr>
            <w:tr w:rsidR="00ED764B" w:rsidRPr="00133369" w:rsidTr="00C611EF">
              <w:trPr>
                <w:cantSplit/>
                <w:trHeight w:val="281"/>
              </w:trPr>
              <w:tc>
                <w:tcPr>
                  <w:tcW w:w="993" w:type="dxa"/>
                  <w:vAlign w:val="center"/>
                </w:tcPr>
                <w:p w:rsidR="00ED764B" w:rsidRDefault="00ED764B" w:rsidP="00133814">
                  <w:pPr>
                    <w:widowControl w:val="0"/>
                    <w:tabs>
                      <w:tab w:val="left" w:pos="-249"/>
                    </w:tabs>
                    <w:ind w:right="-12"/>
                    <w:jc w:val="center"/>
                    <w:rPr>
                      <w:lang w:eastAsia="ar-SA"/>
                    </w:rPr>
                  </w:pPr>
                  <w:r>
                    <w:rPr>
                      <w:lang w:eastAsia="ar-SA"/>
                    </w:rPr>
                    <w:t>2.4.2</w:t>
                  </w:r>
                </w:p>
              </w:tc>
              <w:tc>
                <w:tcPr>
                  <w:tcW w:w="4394" w:type="dxa"/>
                  <w:gridSpan w:val="3"/>
                  <w:vAlign w:val="center"/>
                </w:tcPr>
                <w:p w:rsidR="00ED764B" w:rsidRPr="00ED764B" w:rsidRDefault="00ED764B" w:rsidP="00ED764B">
                  <w:pPr>
                    <w:widowControl w:val="0"/>
                    <w:tabs>
                      <w:tab w:val="left" w:pos="0"/>
                    </w:tabs>
                    <w:ind w:right="-1"/>
                    <w:rPr>
                      <w:lang w:eastAsia="ar-SA"/>
                    </w:rPr>
                  </w:pPr>
                  <w:r w:rsidRPr="00ED764B">
                    <w:rPr>
                      <w:lang w:eastAsia="ar-SA"/>
                    </w:rPr>
                    <w:t>Решение органа некоммерческой организации о приобретении земельного участка, относящегося к имуществу общего пользования:</w:t>
                  </w:r>
                </w:p>
                <w:p w:rsidR="00ED764B" w:rsidRDefault="00ED764B" w:rsidP="00ED764B">
                  <w:pPr>
                    <w:widowControl w:val="0"/>
                    <w:tabs>
                      <w:tab w:val="left" w:pos="0"/>
                    </w:tabs>
                    <w:ind w:right="-1"/>
                    <w:rPr>
                      <w:lang w:eastAsia="ar-SA"/>
                    </w:rPr>
                  </w:pPr>
                  <w:r w:rsidRPr="00ED764B">
                    <w:rPr>
                      <w:lang w:eastAsia="ar-SA"/>
                    </w:rPr>
                    <w:t xml:space="preserve">- Выписка из протокола общего собрания некоммерческой организации о приобретении земельного участка, относящегося к имуществу общего </w:t>
                  </w:r>
                </w:p>
                <w:p w:rsidR="00ED764B" w:rsidRDefault="00ED764B" w:rsidP="00ED764B">
                  <w:pPr>
                    <w:widowControl w:val="0"/>
                    <w:tabs>
                      <w:tab w:val="left" w:pos="0"/>
                    </w:tabs>
                    <w:ind w:right="-1"/>
                    <w:rPr>
                      <w:lang w:eastAsia="ar-SA"/>
                    </w:rPr>
                  </w:pPr>
                  <w:r w:rsidRPr="00ED764B">
                    <w:rPr>
                      <w:lang w:eastAsia="ar-SA"/>
                    </w:rPr>
                    <w:t>пользования</w:t>
                  </w:r>
                  <w:r>
                    <w:rPr>
                      <w:lang w:eastAsia="ar-SA"/>
                    </w:rPr>
                    <w:t xml:space="preserve"> </w:t>
                  </w:r>
                  <w:r w:rsidRPr="00A40C9E">
                    <w:rPr>
                      <w:bCs/>
                      <w:sz w:val="20"/>
                      <w:szCs w:val="20"/>
                    </w:rPr>
                    <w:t>(Земельный участок,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относящийся к имуществу общего пользования)</w:t>
                  </w:r>
                </w:p>
              </w:tc>
              <w:tc>
                <w:tcPr>
                  <w:tcW w:w="1417" w:type="dxa"/>
                  <w:gridSpan w:val="2"/>
                  <w:vMerge/>
                  <w:vAlign w:val="center"/>
                </w:tcPr>
                <w:p w:rsidR="00ED764B" w:rsidRDefault="00ED764B" w:rsidP="00133814">
                  <w:pPr>
                    <w:widowControl w:val="0"/>
                    <w:tabs>
                      <w:tab w:val="left" w:pos="0"/>
                    </w:tabs>
                    <w:ind w:right="-1"/>
                    <w:jc w:val="center"/>
                    <w:rPr>
                      <w:lang w:eastAsia="ar-SA"/>
                    </w:rPr>
                  </w:pPr>
                </w:p>
              </w:tc>
              <w:tc>
                <w:tcPr>
                  <w:tcW w:w="3402" w:type="dxa"/>
                  <w:vAlign w:val="center"/>
                </w:tcPr>
                <w:p w:rsidR="00ED764B" w:rsidRDefault="00ED764B"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ED764B">
                  <w:pPr>
                    <w:widowControl w:val="0"/>
                    <w:tabs>
                      <w:tab w:val="left" w:pos="-249"/>
                    </w:tabs>
                    <w:ind w:right="-12"/>
                    <w:jc w:val="center"/>
                    <w:rPr>
                      <w:lang w:eastAsia="ar-SA"/>
                    </w:rPr>
                  </w:pPr>
                  <w:r>
                    <w:rPr>
                      <w:lang w:eastAsia="ar-SA"/>
                    </w:rPr>
                    <w:t>2.4.</w:t>
                  </w:r>
                  <w:r w:rsidR="00ED764B">
                    <w:rPr>
                      <w:lang w:eastAsia="ar-SA"/>
                    </w:rPr>
                    <w:t>3</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E46C9D" w:rsidRPr="00133369" w:rsidTr="00C611EF">
              <w:trPr>
                <w:cantSplit/>
                <w:trHeight w:val="1176"/>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ED764B">
                    <w:rPr>
                      <w:lang w:eastAsia="ar-SA"/>
                    </w:rPr>
                    <w:t>4</w:t>
                  </w:r>
                  <w:r>
                    <w:rPr>
                      <w:lang w:eastAsia="ar-SA"/>
                    </w:rPr>
                    <w:t>.</w:t>
                  </w:r>
                </w:p>
              </w:tc>
              <w:tc>
                <w:tcPr>
                  <w:tcW w:w="4394" w:type="dxa"/>
                  <w:gridSpan w:val="3"/>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rPr>
                      <w:lang w:eastAsia="ar-SA"/>
                    </w:rPr>
                  </w:pPr>
                </w:p>
              </w:tc>
              <w:tc>
                <w:tcPr>
                  <w:tcW w:w="3402" w:type="dxa"/>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C611EF">
              <w:trPr>
                <w:cantSplit/>
                <w:trHeight w:val="281"/>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521E0D">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D764B" w:rsidRPr="00133369" w:rsidTr="00C611EF">
              <w:trPr>
                <w:cantSplit/>
                <w:trHeight w:val="281"/>
              </w:trPr>
              <w:tc>
                <w:tcPr>
                  <w:tcW w:w="993" w:type="dxa"/>
                  <w:vAlign w:val="center"/>
                </w:tcPr>
                <w:p w:rsidR="00ED764B" w:rsidRDefault="00ED764B" w:rsidP="00E46C9D">
                  <w:pPr>
                    <w:widowControl w:val="0"/>
                    <w:tabs>
                      <w:tab w:val="left" w:pos="-249"/>
                    </w:tabs>
                    <w:ind w:right="-12"/>
                    <w:jc w:val="center"/>
                    <w:rPr>
                      <w:lang w:eastAsia="ar-SA"/>
                    </w:rPr>
                  </w:pPr>
                </w:p>
              </w:tc>
              <w:tc>
                <w:tcPr>
                  <w:tcW w:w="4394" w:type="dxa"/>
                  <w:gridSpan w:val="3"/>
                  <w:vAlign w:val="center"/>
                </w:tcPr>
                <w:p w:rsidR="00ED764B" w:rsidRPr="00133814" w:rsidRDefault="00ED764B" w:rsidP="00E46C9D">
                  <w:pPr>
                    <w:widowControl w:val="0"/>
                    <w:tabs>
                      <w:tab w:val="left" w:pos="0"/>
                    </w:tabs>
                    <w:ind w:right="-1"/>
                    <w:rPr>
                      <w:lang w:eastAsia="ar-SA"/>
                    </w:rPr>
                  </w:pPr>
                </w:p>
              </w:tc>
              <w:tc>
                <w:tcPr>
                  <w:tcW w:w="1417" w:type="dxa"/>
                  <w:gridSpan w:val="2"/>
                  <w:vAlign w:val="center"/>
                </w:tcPr>
                <w:p w:rsidR="00ED764B" w:rsidRPr="00133369" w:rsidRDefault="00ED764B" w:rsidP="00E46C9D">
                  <w:pPr>
                    <w:widowControl w:val="0"/>
                    <w:tabs>
                      <w:tab w:val="left" w:pos="0"/>
                    </w:tabs>
                    <w:ind w:right="-1"/>
                    <w:jc w:val="center"/>
                    <w:rPr>
                      <w:lang w:eastAsia="ar-SA"/>
                    </w:rPr>
                  </w:pPr>
                </w:p>
              </w:tc>
              <w:tc>
                <w:tcPr>
                  <w:tcW w:w="3402" w:type="dxa"/>
                  <w:vAlign w:val="center"/>
                </w:tcPr>
                <w:p w:rsidR="00ED764B" w:rsidRPr="00133814" w:rsidRDefault="00ED764B"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w:t>
                  </w:r>
                </w:p>
              </w:tc>
              <w:tc>
                <w:tcPr>
                  <w:tcW w:w="9213"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юридических лиц, которым предоставлен земельный участок для ведения дачного хозяйства</w:t>
                  </w:r>
                  <w:r>
                    <w:rPr>
                      <w:lang w:eastAsia="ar-SA"/>
                    </w:rP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2.5.1.</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р</w:t>
                  </w:r>
                  <w:r w:rsidRPr="00456049">
                    <w:rPr>
                      <w:lang w:eastAsia="ar-SA"/>
                    </w:rPr>
                    <w:t>ешение органа юридического лица о приобретении земельного участка, относящегося к имуществу общего пользования</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2.5.2.</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- 1</w:t>
                  </w: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260"/>
              </w:trPr>
              <w:tc>
                <w:tcPr>
                  <w:tcW w:w="993" w:type="dxa"/>
                  <w:vAlign w:val="center"/>
                </w:tcPr>
                <w:p w:rsidR="00E46C9D" w:rsidRDefault="00E46C9D" w:rsidP="00E46C9D">
                  <w:pPr>
                    <w:widowControl w:val="0"/>
                    <w:tabs>
                      <w:tab w:val="left" w:pos="-249"/>
                    </w:tabs>
                    <w:ind w:right="-12"/>
                    <w:jc w:val="center"/>
                    <w:rPr>
                      <w:lang w:eastAsia="ar-SA"/>
                    </w:rPr>
                  </w:pPr>
                  <w:r>
                    <w:rPr>
                      <w:lang w:eastAsia="ar-SA"/>
                    </w:rPr>
                    <w:t>2.5.3.</w:t>
                  </w:r>
                </w:p>
              </w:tc>
              <w:tc>
                <w:tcPr>
                  <w:tcW w:w="4394" w:type="dxa"/>
                  <w:gridSpan w:val="3"/>
                  <w:vAlign w:val="center"/>
                </w:tcPr>
                <w:p w:rsidR="00E46C9D" w:rsidRDefault="00E46C9D" w:rsidP="00E46C9D">
                  <w:pPr>
                    <w:widowControl w:val="0"/>
                    <w:tabs>
                      <w:tab w:val="left" w:pos="0"/>
                    </w:tabs>
                    <w:ind w:right="-1"/>
                    <w:rPr>
                      <w:lang w:eastAsia="ar-SA"/>
                    </w:rPr>
                  </w:pPr>
                  <w:r>
                    <w:rPr>
                      <w:lang w:eastAsia="ar-SA"/>
                    </w:rPr>
                    <w:t>у</w:t>
                  </w:r>
                  <w:r w:rsidRPr="00456049">
                    <w:rPr>
                      <w:lang w:eastAsia="ar-SA"/>
                    </w:rPr>
                    <w:t>твержденный проект межевания территории</w:t>
                  </w:r>
                  <w:r>
                    <w:rPr>
                      <w:lang w:eastAsia="ar-SA"/>
                    </w:rPr>
                    <w:t xml:space="preserve"> </w:t>
                  </w:r>
                  <w:r w:rsidRPr="00D61BBB">
                    <w:rPr>
                      <w:lang w:eastAsia="ar-SA"/>
                    </w:rPr>
                    <w:t xml:space="preserve">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E46C9D" w:rsidRDefault="00E46C9D" w:rsidP="00E46C9D">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проект </w:t>
                  </w:r>
                  <w:r w:rsidRPr="00456049">
                    <w:rPr>
                      <w:lang w:eastAsia="ar-SA"/>
                    </w:rPr>
                    <w:t>организации и застройки территории некоммерческого объединения (в случае отсутствия утвержденного проекта межевания территории)</w:t>
                  </w:r>
                </w:p>
              </w:tc>
            </w:tr>
            <w:tr w:rsidR="00E46C9D" w:rsidRPr="00133369" w:rsidTr="00C611EF">
              <w:trPr>
                <w:cantSplit/>
                <w:trHeight w:val="1264"/>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4</w:t>
                  </w:r>
                  <w:r>
                    <w:rPr>
                      <w:lang w:eastAsia="ar-SA"/>
                    </w:rPr>
                    <w:t>.</w:t>
                  </w:r>
                </w:p>
              </w:tc>
              <w:tc>
                <w:tcPr>
                  <w:tcW w:w="4394" w:type="dxa"/>
                  <w:gridSpan w:val="3"/>
                  <w:vAlign w:val="center"/>
                </w:tcPr>
                <w:p w:rsidR="00E46C9D" w:rsidRPr="00C92657" w:rsidRDefault="00521E0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C92657" w:rsidRDefault="00521E0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w:t>
                  </w:r>
                </w:p>
              </w:tc>
              <w:tc>
                <w:tcPr>
                  <w:tcW w:w="9213"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собственников здания, сооружения либо помещения в здании, сооружении</w:t>
                  </w:r>
                  <w:r>
                    <w:rPr>
                      <w:lang w:eastAsia="ar-SA"/>
                    </w:rP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2.6.1.</w:t>
                  </w:r>
                </w:p>
              </w:tc>
              <w:tc>
                <w:tcPr>
                  <w:tcW w:w="4252" w:type="dxa"/>
                  <w:gridSpan w:val="2"/>
                  <w:vAlign w:val="center"/>
                </w:tcPr>
                <w:p w:rsidR="00E46C9D" w:rsidRDefault="00521E0D" w:rsidP="00E46C9D">
                  <w:pPr>
                    <w:widowControl w:val="0"/>
                    <w:tabs>
                      <w:tab w:val="left" w:pos="0"/>
                    </w:tabs>
                    <w:ind w:right="-1"/>
                  </w:pPr>
                  <w:r w:rsidRPr="00521E0D">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995"/>
              </w:trPr>
              <w:tc>
                <w:tcPr>
                  <w:tcW w:w="993" w:type="dxa"/>
                  <w:vAlign w:val="center"/>
                </w:tcPr>
                <w:p w:rsidR="00E46C9D" w:rsidRDefault="00E46C9D" w:rsidP="00E46C9D">
                  <w:pPr>
                    <w:widowControl w:val="0"/>
                    <w:tabs>
                      <w:tab w:val="left" w:pos="-249"/>
                    </w:tabs>
                    <w:ind w:right="-12"/>
                    <w:rPr>
                      <w:lang w:eastAsia="ar-SA"/>
                    </w:rPr>
                  </w:pPr>
                  <w:r>
                    <w:rPr>
                      <w:lang w:eastAsia="ar-SA"/>
                    </w:rPr>
                    <w:t>2.6.1.1.</w:t>
                  </w:r>
                </w:p>
              </w:tc>
              <w:tc>
                <w:tcPr>
                  <w:tcW w:w="4252" w:type="dxa"/>
                  <w:gridSpan w:val="2"/>
                  <w:vAlign w:val="center"/>
                </w:tcPr>
                <w:p w:rsidR="00E46C9D" w:rsidRPr="0046184B" w:rsidRDefault="00521E0D" w:rsidP="00521E0D">
                  <w:pPr>
                    <w:jc w:val="both"/>
                  </w:pPr>
                  <w:r w:rsidRPr="00521E0D">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2.6.1.2.</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купли-продажи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2.6.1.3.</w:t>
                  </w:r>
                </w:p>
              </w:tc>
              <w:tc>
                <w:tcPr>
                  <w:tcW w:w="4252" w:type="dxa"/>
                  <w:gridSpan w:val="2"/>
                  <w:vAlign w:val="center"/>
                </w:tcPr>
                <w:p w:rsidR="00E46C9D" w:rsidRPr="00EE178C" w:rsidRDefault="00E46C9D" w:rsidP="00E46C9D">
                  <w:r w:rsidRPr="00EE178C">
                    <w:t xml:space="preserve">договор дарения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2.6.1.4.</w:t>
                  </w:r>
                </w:p>
              </w:tc>
              <w:tc>
                <w:tcPr>
                  <w:tcW w:w="4252" w:type="dxa"/>
                  <w:gridSpan w:val="2"/>
                  <w:vAlign w:val="center"/>
                </w:tcPr>
                <w:p w:rsidR="00E46C9D" w:rsidRPr="00EE178C" w:rsidRDefault="00E46C9D" w:rsidP="00521E0D">
                  <w:pPr>
                    <w:widowControl w:val="0"/>
                    <w:tabs>
                      <w:tab w:val="left" w:pos="0"/>
                    </w:tabs>
                    <w:ind w:right="-1"/>
                    <w:rPr>
                      <w:lang w:eastAsia="ar-SA"/>
                    </w:rPr>
                  </w:pPr>
                  <w:r w:rsidRPr="00EE178C">
                    <w:t xml:space="preserve">договор мены </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2.6.1.5.</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ренты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2.6.1.6.</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пожизненного содержания с иждивением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2.6.1.7.</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решение суда о признании права на объект</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2.6.1.8.</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свидетельство о праве на наследство по закону </w:t>
                  </w:r>
                  <w:r w:rsidRPr="00EE178C">
                    <w:rPr>
                      <w:i/>
                    </w:rPr>
                    <w:t>(выданное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2.6.1.9.</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свидетельство о праве на наследство по завещанию</w:t>
                  </w:r>
                  <w:r w:rsidRPr="00EE178C">
                    <w:rPr>
                      <w:i/>
                    </w:rPr>
                    <w:t xml:space="preserve"> (выданное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w:t>
                  </w:r>
                </w:p>
              </w:tc>
              <w:tc>
                <w:tcPr>
                  <w:tcW w:w="4252" w:type="dxa"/>
                  <w:gridSpan w:val="2"/>
                  <w:vAlign w:val="center"/>
                </w:tcPr>
                <w:p w:rsidR="00E46C9D" w:rsidRPr="00EE178C" w:rsidRDefault="00E46C9D" w:rsidP="00E46C9D">
                  <w:r>
                    <w:t>д</w:t>
                  </w:r>
                  <w:r w:rsidRPr="00EE178C">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Default="00E46C9D" w:rsidP="00E46C9D">
                  <w:pPr>
                    <w:widowControl w:val="0"/>
                    <w:tabs>
                      <w:tab w:val="left" w:pos="0"/>
                    </w:tabs>
                    <w:ind w:right="-1"/>
                    <w:jc w:val="center"/>
                    <w:rPr>
                      <w:lang w:eastAsia="ar-SA"/>
                    </w:rPr>
                  </w:pPr>
                  <w:r>
                    <w:rPr>
                      <w:lang w:eastAsia="ar-SA"/>
                    </w:rPr>
                    <w:t>Копия при предъявлении оригинала - 1</w:t>
                  </w: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Pr="00133369" w:rsidRDefault="00C611EF"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2.6.2.1.</w:t>
                  </w:r>
                </w:p>
              </w:tc>
              <w:tc>
                <w:tcPr>
                  <w:tcW w:w="4252" w:type="dxa"/>
                  <w:gridSpan w:val="2"/>
                  <w:vAlign w:val="center"/>
                </w:tcPr>
                <w:p w:rsidR="00E46C9D" w:rsidRPr="00EE178C" w:rsidRDefault="00E46C9D" w:rsidP="00E46C9D">
                  <w:r>
                    <w:t>г</w:t>
                  </w:r>
                  <w:r w:rsidRPr="00EE178C">
                    <w:t xml:space="preserve">осударственный акт на право пожизненного наследуемого владения (право постоянного (бессрочного) пользования землей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2.6.2.2.</w:t>
                  </w:r>
                </w:p>
              </w:tc>
              <w:tc>
                <w:tcPr>
                  <w:tcW w:w="4252" w:type="dxa"/>
                  <w:gridSpan w:val="2"/>
                  <w:vAlign w:val="center"/>
                </w:tcPr>
                <w:p w:rsidR="00E46C9D" w:rsidRPr="00EE178C" w:rsidRDefault="00E46C9D" w:rsidP="00E46C9D">
                  <w:r>
                    <w:t>д</w:t>
                  </w:r>
                  <w:r w:rsidRPr="00EE178C">
                    <w:t xml:space="preserve">оговор на передачу земельного участка в постоянное (бессрочное) пользование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2.6.2.3.</w:t>
                  </w:r>
                </w:p>
              </w:tc>
              <w:tc>
                <w:tcPr>
                  <w:tcW w:w="4252" w:type="dxa"/>
                  <w:gridSpan w:val="2"/>
                  <w:vAlign w:val="center"/>
                </w:tcPr>
                <w:p w:rsidR="00E46C9D" w:rsidRPr="00EE178C" w:rsidRDefault="00E46C9D" w:rsidP="00E46C9D">
                  <w:r>
                    <w:t>с</w:t>
                  </w:r>
                  <w:r w:rsidRPr="00EE178C">
                    <w:t xml:space="preserve">видетельство о праве бессрочного (постоянного) пользования землей </w:t>
                  </w:r>
                  <w:r w:rsidRPr="00EE178C">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2.6.2.4.</w:t>
                  </w:r>
                </w:p>
              </w:tc>
              <w:tc>
                <w:tcPr>
                  <w:tcW w:w="4252" w:type="dxa"/>
                  <w:gridSpan w:val="2"/>
                  <w:vAlign w:val="center"/>
                </w:tcPr>
                <w:p w:rsidR="00E46C9D" w:rsidRPr="00EE178C" w:rsidRDefault="00E46C9D" w:rsidP="00E46C9D">
                  <w:r>
                    <w:t>д</w:t>
                  </w:r>
                  <w:r w:rsidRPr="00EE178C">
                    <w:t xml:space="preserve">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EE178C">
                    <w:rPr>
                      <w:i/>
                    </w:rPr>
                    <w:t>(выданный земельным комитетом, администрацией МО)</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2.6.2.5.</w:t>
                  </w:r>
                </w:p>
              </w:tc>
              <w:tc>
                <w:tcPr>
                  <w:tcW w:w="4252" w:type="dxa"/>
                  <w:gridSpan w:val="2"/>
                  <w:vAlign w:val="center"/>
                </w:tcPr>
                <w:p w:rsidR="00E46C9D" w:rsidRPr="00EE178C" w:rsidRDefault="00E46C9D" w:rsidP="00E46C9D">
                  <w:r>
                    <w:t>т</w:t>
                  </w:r>
                  <w:r w:rsidRPr="00EE178C">
                    <w:t xml:space="preserve">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2.6.2.6.</w:t>
                  </w:r>
                </w:p>
              </w:tc>
              <w:tc>
                <w:tcPr>
                  <w:tcW w:w="4252" w:type="dxa"/>
                  <w:gridSpan w:val="2"/>
                  <w:vAlign w:val="center"/>
                </w:tcPr>
                <w:p w:rsidR="00E46C9D" w:rsidRPr="00EE178C" w:rsidRDefault="00E46C9D" w:rsidP="00E46C9D">
                  <w:pPr>
                    <w:widowControl w:val="0"/>
                    <w:tabs>
                      <w:tab w:val="left" w:pos="0"/>
                    </w:tabs>
                    <w:ind w:right="-1"/>
                    <w:rPr>
                      <w:lang w:eastAsia="ar-SA"/>
                    </w:rPr>
                  </w:pPr>
                  <w:r>
                    <w:t>р</w:t>
                  </w:r>
                  <w:r w:rsidRPr="00EE178C">
                    <w:t>ешение суда</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C611EF" w:rsidRPr="00133369" w:rsidTr="00C611EF">
              <w:trPr>
                <w:cantSplit/>
                <w:trHeight w:val="281"/>
              </w:trPr>
              <w:tc>
                <w:tcPr>
                  <w:tcW w:w="993" w:type="dxa"/>
                  <w:vAlign w:val="center"/>
                </w:tcPr>
                <w:p w:rsidR="00C611EF" w:rsidRDefault="00C611EF" w:rsidP="00E46C9D">
                  <w:pPr>
                    <w:widowControl w:val="0"/>
                    <w:tabs>
                      <w:tab w:val="left" w:pos="-249"/>
                    </w:tabs>
                    <w:ind w:right="-12"/>
                    <w:jc w:val="center"/>
                    <w:rPr>
                      <w:lang w:eastAsia="ar-SA"/>
                    </w:rPr>
                  </w:pPr>
                  <w:r>
                    <w:rPr>
                      <w:lang w:eastAsia="ar-SA"/>
                    </w:rPr>
                    <w:t>2.6.3.</w:t>
                  </w:r>
                </w:p>
              </w:tc>
              <w:tc>
                <w:tcPr>
                  <w:tcW w:w="4252" w:type="dxa"/>
                  <w:gridSpan w:val="2"/>
                  <w:vAlign w:val="center"/>
                </w:tcPr>
                <w:p w:rsidR="00C611EF" w:rsidRPr="00B67391" w:rsidRDefault="00C611EF" w:rsidP="00E46C9D">
                  <w:pPr>
                    <w:widowControl w:val="0"/>
                    <w:tabs>
                      <w:tab w:val="left" w:pos="0"/>
                    </w:tabs>
                    <w:ind w:right="-1"/>
                    <w:rPr>
                      <w:lang w:eastAsia="ar-SA"/>
                    </w:rPr>
                  </w:pPr>
                  <w:r>
                    <w:t>с</w:t>
                  </w:r>
                  <w:r w:rsidRPr="00B67391">
                    <w:t>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276" w:type="dxa"/>
                  <w:gridSpan w:val="2"/>
                  <w:vMerge w:val="restart"/>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Default="00C611EF" w:rsidP="00E46C9D">
                  <w:pPr>
                    <w:widowControl w:val="0"/>
                    <w:tabs>
                      <w:tab w:val="left" w:pos="0"/>
                    </w:tabs>
                    <w:ind w:right="-1"/>
                    <w:rPr>
                      <w:lang w:eastAsia="ar-SA"/>
                    </w:rPr>
                  </w:pP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2.6.4.</w:t>
                  </w:r>
                </w:p>
              </w:tc>
              <w:tc>
                <w:tcPr>
                  <w:tcW w:w="4252" w:type="dxa"/>
                  <w:gridSpan w:val="2"/>
                  <w:vAlign w:val="center"/>
                </w:tcPr>
                <w:p w:rsidR="00C611EF" w:rsidRPr="00C611EF" w:rsidRDefault="00C611EF" w:rsidP="00E46C9D">
                  <w:r w:rsidRPr="00C611EF">
                    <w:t>Выписка из ЕГРН об объекте недвижимости (о здании и (или) сооружении, расположенном(ых) на испрашиваемом земельном участке)</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r>
                    <w:t>в</w:t>
                  </w:r>
                  <w:r w:rsidRPr="00B67391">
                    <w:t xml:space="preserve">ыписка из </w:t>
                  </w:r>
                  <w:r>
                    <w:t>ЕГРН</w:t>
                  </w:r>
                  <w:r w:rsidRPr="00B67391">
                    <w:t xml:space="preserve"> о правах на приобретаемый земельный участок </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2.6.5.</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2.6.6.</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w:t>
                  </w:r>
                </w:p>
              </w:tc>
              <w:tc>
                <w:tcPr>
                  <w:tcW w:w="9213"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юридических лиц, использующих земельный участок на праве постоянного (бессрочного) пользования</w:t>
                  </w:r>
                  <w: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w:t>
                  </w:r>
                </w:p>
              </w:tc>
              <w:tc>
                <w:tcPr>
                  <w:tcW w:w="4252" w:type="dxa"/>
                  <w:gridSpan w:val="2"/>
                  <w:vAlign w:val="center"/>
                </w:tcPr>
                <w:p w:rsidR="00E46C9D" w:rsidRDefault="00E46C9D" w:rsidP="00E46C9D">
                  <w:pPr>
                    <w:widowControl w:val="0"/>
                    <w:tabs>
                      <w:tab w:val="left" w:pos="0"/>
                    </w:tabs>
                    <w:ind w:right="-1"/>
                    <w:rPr>
                      <w:lang w:eastAsia="ar-SA"/>
                    </w:rPr>
                  </w:pPr>
                  <w:r w:rsidRPr="00EE178C">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2.7.1.1.</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государственный акт на право бессрочного (постоянного) пользования землей </w:t>
                  </w:r>
                  <w:r w:rsidRPr="00A1130E">
                    <w:rPr>
                      <w:i/>
                    </w:rPr>
                    <w:t xml:space="preserve">(выданный исполнительным комитетом </w:t>
                  </w:r>
                  <w:r w:rsidRPr="00A1130E">
                    <w:rPr>
                      <w:i/>
                      <w:iCs/>
                    </w:rPr>
                    <w:t>Совета народных депутатов</w:t>
                  </w:r>
                  <w:r w:rsidRPr="00A1130E">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2.7.1.2.</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свидетельство о праве бессрочного (постоянного) пользования землей </w:t>
                  </w:r>
                  <w:r w:rsidRPr="00A1130E">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C611EF" w:rsidRPr="00133369" w:rsidTr="00C611EF">
              <w:trPr>
                <w:cantSplit/>
                <w:trHeight w:val="1551"/>
              </w:trPr>
              <w:tc>
                <w:tcPr>
                  <w:tcW w:w="993" w:type="dxa"/>
                  <w:vAlign w:val="center"/>
                </w:tcPr>
                <w:p w:rsidR="00C611EF" w:rsidRDefault="00C611EF" w:rsidP="00C611EF">
                  <w:pPr>
                    <w:widowControl w:val="0"/>
                    <w:tabs>
                      <w:tab w:val="left" w:pos="-249"/>
                    </w:tabs>
                    <w:ind w:right="-12"/>
                    <w:jc w:val="center"/>
                    <w:rPr>
                      <w:lang w:eastAsia="ar-SA"/>
                    </w:rPr>
                  </w:pPr>
                  <w:r>
                    <w:rPr>
                      <w:lang w:eastAsia="ar-SA"/>
                    </w:rPr>
                    <w:t>2.7.2.</w:t>
                  </w:r>
                </w:p>
              </w:tc>
              <w:tc>
                <w:tcPr>
                  <w:tcW w:w="4252"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расположенном(ых) на испрашиваемом земельном участке)</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расположенном(ых)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2.7.3.</w:t>
                  </w:r>
                </w:p>
              </w:tc>
              <w:tc>
                <w:tcPr>
                  <w:tcW w:w="4252"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2.8.</w:t>
                  </w:r>
                </w:p>
              </w:tc>
              <w:tc>
                <w:tcPr>
                  <w:tcW w:w="9213"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r>
                    <w:t>:</w:t>
                  </w:r>
                </w:p>
              </w:tc>
            </w:tr>
            <w:tr w:rsidR="00C611EF" w:rsidRPr="00133369" w:rsidTr="00C611EF">
              <w:trPr>
                <w:cantSplit/>
                <w:trHeight w:val="1975"/>
              </w:trPr>
              <w:tc>
                <w:tcPr>
                  <w:tcW w:w="993" w:type="dxa"/>
                  <w:vAlign w:val="center"/>
                </w:tcPr>
                <w:p w:rsidR="00C611EF" w:rsidRDefault="00C611EF" w:rsidP="00C611EF">
                  <w:pPr>
                    <w:widowControl w:val="0"/>
                    <w:tabs>
                      <w:tab w:val="left" w:pos="-249"/>
                    </w:tabs>
                    <w:ind w:right="-12"/>
                    <w:jc w:val="center"/>
                    <w:rPr>
                      <w:lang w:eastAsia="ar-SA"/>
                    </w:rPr>
                  </w:pPr>
                  <w:r>
                    <w:rPr>
                      <w:lang w:eastAsia="ar-SA"/>
                    </w:rPr>
                    <w:t>2.8.1.</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расположенном(ых) на испрашиваемом земельном участке)</w:t>
                  </w:r>
                </w:p>
              </w:tc>
              <w:tc>
                <w:tcPr>
                  <w:tcW w:w="1418" w:type="dxa"/>
                  <w:gridSpan w:val="3"/>
                  <w:vMerge w:val="restart"/>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расположенном(ых)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2.8.2.</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2.8.</w:t>
                  </w:r>
                  <w:r w:rsidR="00C611EF">
                    <w:rPr>
                      <w:lang w:eastAsia="ar-SA"/>
                    </w:rPr>
                    <w:t>3</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w:t>
                  </w:r>
                </w:p>
              </w:tc>
              <w:tc>
                <w:tcPr>
                  <w:tcW w:w="9213" w:type="dxa"/>
                  <w:gridSpan w:val="6"/>
                  <w:vAlign w:val="center"/>
                </w:tcPr>
                <w:p w:rsidR="00E46C9D" w:rsidRPr="00114BCF" w:rsidRDefault="00E46C9D" w:rsidP="00E46C9D">
                  <w:pPr>
                    <w:widowControl w:val="0"/>
                    <w:tabs>
                      <w:tab w:val="left" w:pos="0"/>
                    </w:tabs>
                    <w:ind w:right="-1"/>
                    <w:jc w:val="center"/>
                    <w:rPr>
                      <w:lang w:eastAsia="ar-SA"/>
                    </w:rPr>
                  </w:pPr>
                  <w:r>
                    <w:t>д</w:t>
                  </w:r>
                  <w:r w:rsidRPr="00114BCF">
                    <w:t>ля граждан или юридических лиц, являющихся арендатором земельного участка, предназначенного для ведения сельскохозяйственного производства</w:t>
                  </w:r>
                  <w: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2.9.1.</w:t>
                  </w:r>
                </w:p>
              </w:tc>
              <w:tc>
                <w:tcPr>
                  <w:tcW w:w="4110" w:type="dxa"/>
                  <w:vAlign w:val="center"/>
                </w:tcPr>
                <w:p w:rsidR="00E46C9D" w:rsidRPr="00114BCF" w:rsidRDefault="00E46C9D" w:rsidP="00E46C9D">
                  <w:pPr>
                    <w:ind w:left="-108"/>
                  </w:pPr>
                  <w:r>
                    <w:t>д</w:t>
                  </w:r>
                  <w:r w:rsidRPr="00114BCF">
                    <w:t>окументы, подтверждающие использование земельного участка в соответствии с Федеральным законом от 24.07.2</w:t>
                  </w:r>
                  <w:r>
                    <w:t xml:space="preserve">002 № 101-ФЗ «Об обороте земель </w:t>
                  </w:r>
                  <w:r w:rsidRPr="00114BCF">
                    <w:t>сельскохозяйственного назначения»</w:t>
                  </w:r>
                  <w:r>
                    <w:t xml:space="preserve"> - </w:t>
                  </w:r>
                  <w:r w:rsidRPr="00114BCF">
                    <w:t>акт обследования земельного участка, выданный органом местного самоуправления</w:t>
                  </w:r>
                </w:p>
              </w:tc>
              <w:tc>
                <w:tcPr>
                  <w:tcW w:w="1418" w:type="dxa"/>
                  <w:gridSpan w:val="3"/>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r>
                    <w:rPr>
                      <w:lang w:eastAsia="ar-SA"/>
                    </w:rPr>
                    <w:t>акт обследования земельного участка</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2.9.2.</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расположенном(ых) на испрашиваемом земельном участке)</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расположенном(ых)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2.9.3.</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2.9.</w:t>
                  </w:r>
                  <w:r w:rsidR="00C611EF">
                    <w:rPr>
                      <w:lang w:eastAsia="ar-SA"/>
                    </w:rPr>
                    <w:t>4</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2.10.</w:t>
                  </w:r>
                </w:p>
              </w:tc>
              <w:tc>
                <w:tcPr>
                  <w:tcW w:w="9213" w:type="dxa"/>
                  <w:gridSpan w:val="6"/>
                  <w:vAlign w:val="center"/>
                </w:tcPr>
                <w:p w:rsidR="00E46C9D" w:rsidRPr="00266096" w:rsidRDefault="00E46C9D" w:rsidP="00E46C9D">
                  <w:pPr>
                    <w:widowControl w:val="0"/>
                    <w:tabs>
                      <w:tab w:val="left" w:pos="0"/>
                    </w:tabs>
                    <w:ind w:right="-1"/>
                    <w:jc w:val="center"/>
                    <w:rPr>
                      <w:lang w:eastAsia="ar-SA"/>
                    </w:rPr>
                  </w:pPr>
                  <w:r>
                    <w:t>д</w:t>
                  </w:r>
                  <w:r w:rsidRPr="00266096">
                    <w:t>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r>
                    <w:t>:</w:t>
                  </w:r>
                </w:p>
              </w:tc>
            </w:tr>
            <w:tr w:rsidR="00E46C9D" w:rsidRPr="00133369" w:rsidTr="00C611EF">
              <w:trPr>
                <w:cantSplit/>
                <w:trHeight w:val="1834"/>
              </w:trPr>
              <w:tc>
                <w:tcPr>
                  <w:tcW w:w="993" w:type="dxa"/>
                  <w:vAlign w:val="center"/>
                </w:tcPr>
                <w:p w:rsidR="00E46C9D" w:rsidRDefault="00E46C9D" w:rsidP="00C611EF">
                  <w:pPr>
                    <w:widowControl w:val="0"/>
                    <w:tabs>
                      <w:tab w:val="left" w:pos="-249"/>
                    </w:tabs>
                    <w:ind w:right="-12"/>
                    <w:jc w:val="center"/>
                    <w:rPr>
                      <w:lang w:eastAsia="ar-SA"/>
                    </w:rPr>
                  </w:pPr>
                  <w:r>
                    <w:rPr>
                      <w:lang w:eastAsia="ar-SA"/>
                    </w:rPr>
                    <w:t>2.10.</w:t>
                  </w:r>
                  <w:r w:rsidR="00C611EF">
                    <w:rPr>
                      <w:lang w:eastAsia="ar-SA"/>
                    </w:rPr>
                    <w:t>1</w:t>
                  </w:r>
                </w:p>
              </w:tc>
              <w:tc>
                <w:tcPr>
                  <w:tcW w:w="4110" w:type="dxa"/>
                  <w:vAlign w:val="center"/>
                </w:tcPr>
                <w:p w:rsidR="00E46C9D" w:rsidRPr="00C92657" w:rsidRDefault="00C611EF" w:rsidP="00E46C9D">
                  <w:pPr>
                    <w:widowControl w:val="0"/>
                    <w:tabs>
                      <w:tab w:val="left" w:pos="0"/>
                    </w:tabs>
                    <w:ind w:right="-1"/>
                    <w:rPr>
                      <w:lang w:eastAsia="ar-SA"/>
                    </w:rPr>
                  </w:pPr>
                  <w:r w:rsidRPr="00C611EF">
                    <w:t>Выписка из ЕГРН об объекте недвижимости (о здании и (или) сооружении, расположенном(ых) на испрашиваемом земельном участке)</w:t>
                  </w:r>
                </w:p>
              </w:tc>
              <w:tc>
                <w:tcPr>
                  <w:tcW w:w="1701" w:type="dxa"/>
                  <w:gridSpan w:val="4"/>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C92657" w:rsidRDefault="00C611EF" w:rsidP="00E46C9D">
                  <w:pPr>
                    <w:widowControl w:val="0"/>
                    <w:tabs>
                      <w:tab w:val="left" w:pos="0"/>
                    </w:tabs>
                    <w:rPr>
                      <w:lang w:eastAsia="ar-SA"/>
                    </w:rPr>
                  </w:pPr>
                  <w:r w:rsidRPr="00C611EF">
                    <w:t>Выписка из ЕГРН об объекте недвижимости (о здании и (или) сооружении, расположенном(ых) на испрашиваемом земельном участке)</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r>
                    <w:t>:</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ля представителей физического лица:</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3.1.2.</w:t>
                  </w:r>
                </w:p>
              </w:tc>
              <w:tc>
                <w:tcPr>
                  <w:tcW w:w="4110" w:type="dxa"/>
                  <w:vAlign w:val="center"/>
                </w:tcPr>
                <w:p w:rsidR="00E46C9D" w:rsidRPr="00266096" w:rsidRDefault="00E46C9D" w:rsidP="00E46C9D">
                  <w:r>
                    <w:t>с</w:t>
                  </w:r>
                  <w:r w:rsidRPr="00266096">
                    <w:t>видетельство о рождении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3.1.</w:t>
                  </w:r>
                  <w:r w:rsidR="00C611EF">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а</w:t>
                  </w:r>
                  <w:r w:rsidRPr="00266096">
                    <w:t>кт органа опеки и попечительства о назначении опекуна или попечителя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w:t>
                  </w:r>
                </w:p>
              </w:tc>
              <w:tc>
                <w:tcPr>
                  <w:tcW w:w="4110" w:type="dxa"/>
                  <w:vAlign w:val="center"/>
                </w:tcPr>
                <w:p w:rsidR="00E46C9D" w:rsidRPr="00266096" w:rsidRDefault="00E46C9D" w:rsidP="00E46C9D">
                  <w:r>
                    <w:t>д</w:t>
                  </w:r>
                  <w:r w:rsidRPr="00266096">
                    <w:t xml:space="preserve">ля представителей юридического лица: </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3.2.2.</w:t>
                  </w:r>
                </w:p>
              </w:tc>
              <w:tc>
                <w:tcPr>
                  <w:tcW w:w="4110" w:type="dxa"/>
                  <w:vAlign w:val="center"/>
                </w:tcPr>
                <w:p w:rsidR="00E46C9D" w:rsidRPr="00266096" w:rsidRDefault="00E46C9D" w:rsidP="00E46C9D">
                  <w:pPr>
                    <w:widowControl w:val="0"/>
                    <w:tabs>
                      <w:tab w:val="left" w:pos="0"/>
                    </w:tabs>
                    <w:ind w:right="-1"/>
                    <w:rPr>
                      <w:lang w:eastAsia="ar-SA"/>
                    </w:rPr>
                  </w:pPr>
                  <w:r>
                    <w:t>о</w:t>
                  </w:r>
                  <w:r w:rsidRPr="00266096">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4.</w:t>
                  </w:r>
                </w:p>
              </w:tc>
              <w:tc>
                <w:tcPr>
                  <w:tcW w:w="4110" w:type="dxa"/>
                  <w:vAlign w:val="center"/>
                </w:tcPr>
                <w:p w:rsidR="00E46C9D" w:rsidRPr="00254297" w:rsidRDefault="00E46C9D" w:rsidP="00E46C9D">
                  <w:pPr>
                    <w:widowControl w:val="0"/>
                    <w:tabs>
                      <w:tab w:val="left" w:pos="0"/>
                    </w:tabs>
                    <w:ind w:right="-1"/>
                    <w:rPr>
                      <w:lang w:eastAsia="ar-SA"/>
                    </w:rPr>
                  </w:pPr>
                  <w:r>
                    <w:t>З</w:t>
                  </w:r>
                  <w:r w:rsidRPr="00254297">
                    <w:t>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tc>
              <w:tc>
                <w:tcPr>
                  <w:tcW w:w="1701" w:type="dxa"/>
                  <w:gridSpan w:val="4"/>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w:t>
                  </w:r>
                </w:p>
              </w:tc>
              <w:tc>
                <w:tcPr>
                  <w:tcW w:w="4110" w:type="dxa"/>
                  <w:vAlign w:val="center"/>
                </w:tcPr>
                <w:p w:rsidR="00E46C9D" w:rsidRPr="00254297" w:rsidRDefault="00E46C9D" w:rsidP="00E46C9D">
                  <w:r w:rsidRPr="00254297">
                    <w:t>Документ, удостоверяющий  личность заявителя или  представителя заявителя:</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254297"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5.1.</w:t>
                  </w:r>
                </w:p>
              </w:tc>
              <w:tc>
                <w:tcPr>
                  <w:tcW w:w="4110" w:type="dxa"/>
                  <w:vAlign w:val="center"/>
                </w:tcPr>
                <w:p w:rsidR="00E46C9D" w:rsidRPr="00254297" w:rsidRDefault="00E46C9D" w:rsidP="00E46C9D">
                  <w:r>
                    <w:t>п</w:t>
                  </w:r>
                  <w:r w:rsidRPr="00254297">
                    <w:t>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5.2.</w:t>
                  </w:r>
                </w:p>
              </w:tc>
              <w:tc>
                <w:tcPr>
                  <w:tcW w:w="4110" w:type="dxa"/>
                  <w:vAlign w:val="center"/>
                </w:tcPr>
                <w:p w:rsidR="00E46C9D" w:rsidRPr="00254297" w:rsidRDefault="00E46C9D" w:rsidP="00E46C9D">
                  <w:r>
                    <w:t>в</w:t>
                  </w:r>
                  <w:r w:rsidRPr="00254297">
                    <w:t>ременное удостоверение личности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5.3.</w:t>
                  </w:r>
                </w:p>
              </w:tc>
              <w:tc>
                <w:tcPr>
                  <w:tcW w:w="4110" w:type="dxa"/>
                  <w:vAlign w:val="center"/>
                </w:tcPr>
                <w:p w:rsidR="00E46C9D" w:rsidRPr="00254297" w:rsidRDefault="00E46C9D" w:rsidP="00E46C9D">
                  <w:pPr>
                    <w:widowControl w:val="0"/>
                    <w:tabs>
                      <w:tab w:val="left" w:pos="0"/>
                    </w:tabs>
                    <w:ind w:right="-1"/>
                    <w:rPr>
                      <w:lang w:eastAsia="ar-SA"/>
                    </w:rPr>
                  </w:pPr>
                  <w:r>
                    <w:t>п</w:t>
                  </w:r>
                  <w:r w:rsidRPr="00254297">
                    <w:t>аспорт гражданина иностранного государства, легализованный на территории</w:t>
                  </w:r>
                  <w:r>
                    <w:t xml:space="preserve">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6.</w:t>
                  </w:r>
                </w:p>
              </w:tc>
              <w:tc>
                <w:tcPr>
                  <w:tcW w:w="4110" w:type="dxa"/>
                  <w:vAlign w:val="center"/>
                </w:tcPr>
                <w:p w:rsidR="00E46C9D" w:rsidRPr="00254297" w:rsidRDefault="00E46C9D" w:rsidP="00E46C9D">
                  <w:pPr>
                    <w:widowControl w:val="0"/>
                    <w:tabs>
                      <w:tab w:val="left" w:pos="0"/>
                    </w:tabs>
                    <w:ind w:right="-1"/>
                    <w:rPr>
                      <w:lang w:eastAsia="ar-SA"/>
                    </w:rPr>
                  </w:pPr>
                  <w:r w:rsidRPr="00254297">
                    <w:t>Согласие супруга на приобретение в собственность земельного участка (в случае приобретения земельного участка в собственность одним из супругов)</w:t>
                  </w:r>
                </w:p>
              </w:tc>
              <w:tc>
                <w:tcPr>
                  <w:tcW w:w="1701" w:type="dxa"/>
                  <w:gridSpan w:val="4"/>
                  <w:vAlign w:val="center"/>
                </w:tcPr>
                <w:p w:rsidR="00E46C9D" w:rsidRPr="00254297" w:rsidRDefault="00E46C9D" w:rsidP="00E46C9D">
                  <w:pPr>
                    <w:widowControl w:val="0"/>
                    <w:tabs>
                      <w:tab w:val="left" w:pos="0"/>
                    </w:tabs>
                    <w:ind w:right="-1"/>
                    <w:jc w:val="center"/>
                    <w:rPr>
                      <w:lang w:eastAsia="ar-SA"/>
                    </w:rPr>
                  </w:pPr>
                  <w:r w:rsidRPr="00254297">
                    <w:t>Нотариально заверенная копия - 1</w:t>
                  </w:r>
                </w:p>
              </w:tc>
              <w:tc>
                <w:tcPr>
                  <w:tcW w:w="3402" w:type="dxa"/>
                  <w:vAlign w:val="center"/>
                </w:tcPr>
                <w:p w:rsidR="00E46C9D" w:rsidRDefault="00E46C9D" w:rsidP="00E46C9D">
                  <w:pPr>
                    <w:widowControl w:val="0"/>
                    <w:tabs>
                      <w:tab w:val="left" w:pos="0"/>
                    </w:tabs>
                    <w:ind w:right="-1"/>
                    <w:rPr>
                      <w:lang w:eastAsia="ar-SA"/>
                    </w:rPr>
                  </w:pPr>
                </w:p>
              </w:tc>
            </w:tr>
          </w:tbl>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326756" w:rsidRDefault="00326756"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tc>
      </w:tr>
    </w:tbl>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1F5444" w:rsidRDefault="001F5444"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42329F" w:rsidRDefault="0042329F" w:rsidP="00D76BD2">
      <w:pPr>
        <w:tabs>
          <w:tab w:val="left" w:pos="5980"/>
        </w:tabs>
        <w:ind w:left="55"/>
        <w:jc w:val="right"/>
        <w:rPr>
          <w:bCs/>
        </w:rPr>
      </w:pPr>
    </w:p>
    <w:p w:rsidR="0042329F" w:rsidRDefault="0042329F" w:rsidP="00D76BD2">
      <w:pPr>
        <w:tabs>
          <w:tab w:val="left" w:pos="5980"/>
        </w:tabs>
        <w:ind w:left="55"/>
        <w:jc w:val="right"/>
        <w:rPr>
          <w:bCs/>
        </w:rPr>
      </w:pPr>
    </w:p>
    <w:p w:rsidR="0042329F" w:rsidRDefault="0042329F"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AE553A" w:rsidRDefault="00AE553A" w:rsidP="00D76BD2">
      <w:pPr>
        <w:tabs>
          <w:tab w:val="left" w:pos="5980"/>
        </w:tabs>
        <w:ind w:left="55"/>
        <w:jc w:val="right"/>
        <w:rPr>
          <w:bCs/>
        </w:rPr>
      </w:pPr>
    </w:p>
    <w:p w:rsidR="00D76BD2" w:rsidRDefault="00D76BD2" w:rsidP="00D76BD2">
      <w:pPr>
        <w:tabs>
          <w:tab w:val="left" w:pos="5980"/>
        </w:tabs>
        <w:ind w:left="55"/>
        <w:jc w:val="right"/>
        <w:rPr>
          <w:bCs/>
        </w:rPr>
      </w:pPr>
      <w:r w:rsidRPr="00827568">
        <w:rPr>
          <w:bCs/>
        </w:rPr>
        <w:t xml:space="preserve">Приложение № 1                                </w:t>
      </w:r>
      <w:r>
        <w:rPr>
          <w:bCs/>
        </w:rPr>
        <w:t xml:space="preserve">                             </w:t>
      </w:r>
    </w:p>
    <w:p w:rsidR="00D76BD2" w:rsidRPr="00827568" w:rsidRDefault="00D76BD2" w:rsidP="00D76BD2">
      <w:pPr>
        <w:tabs>
          <w:tab w:val="left" w:pos="5980"/>
        </w:tabs>
        <w:ind w:left="55"/>
        <w:jc w:val="right"/>
      </w:pPr>
      <w:r w:rsidRPr="00827568">
        <w:rPr>
          <w:bCs/>
        </w:rPr>
        <w:t>к Административному регламенту</w:t>
      </w:r>
    </w:p>
    <w:p w:rsidR="00B2394E" w:rsidRPr="00C82BED" w:rsidRDefault="00B2394E" w:rsidP="00B2394E">
      <w:pPr>
        <w:ind w:firstLine="709"/>
        <w:jc w:val="center"/>
        <w:rPr>
          <w:b/>
          <w:color w:val="000000"/>
          <w:sz w:val="28"/>
          <w:szCs w:val="28"/>
        </w:rPr>
      </w:pPr>
    </w:p>
    <w:p w:rsidR="003F3D1A" w:rsidRDefault="003F3D1A" w:rsidP="00D76BD2">
      <w:pPr>
        <w:pStyle w:val="ad"/>
        <w:jc w:val="center"/>
        <w:rPr>
          <w:b/>
          <w:sz w:val="24"/>
          <w:szCs w:val="24"/>
        </w:rPr>
      </w:pPr>
      <w:r>
        <w:rPr>
          <w:b/>
          <w:sz w:val="24"/>
          <w:szCs w:val="24"/>
        </w:rPr>
        <w:t>Образец заявления о предоставлении земельного участка</w:t>
      </w:r>
      <w:r w:rsidR="00C86DAA" w:rsidRPr="00C86DAA">
        <w:rPr>
          <w:b/>
          <w:sz w:val="24"/>
          <w:szCs w:val="24"/>
        </w:rPr>
        <w:t xml:space="preserve"> </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00D97544">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D76BD2" w:rsidRPr="00A400FF" w:rsidRDefault="00D76BD2" w:rsidP="00D76BD2">
      <w:pPr>
        <w:tabs>
          <w:tab w:val="center" w:pos="4536"/>
          <w:tab w:val="right" w:pos="9072"/>
        </w:tabs>
        <w:jc w:val="center"/>
        <w:rPr>
          <w:lang w:eastAsia="ar-SA"/>
        </w:rPr>
      </w:pPr>
      <w:r w:rsidRPr="00A400FF">
        <w:rPr>
          <w:b/>
          <w:bCs/>
          <w:lang w:eastAsia="ar-SA"/>
        </w:rPr>
        <w:t>ЗАЯВЛЕНИЕ</w:t>
      </w:r>
    </w:p>
    <w:p w:rsidR="00D76BD2" w:rsidRPr="00A400FF" w:rsidRDefault="00D76BD2" w:rsidP="00D76BD2">
      <w:pPr>
        <w:autoSpaceDE w:val="0"/>
        <w:autoSpaceDN w:val="0"/>
        <w:adjustRightInd w:val="0"/>
        <w:jc w:val="both"/>
        <w:outlineLvl w:val="0"/>
      </w:pPr>
      <w:r w:rsidRPr="00A400FF">
        <w:t>___________________________________________________________________________</w:t>
      </w:r>
    </w:p>
    <w:p w:rsidR="00D76BD2" w:rsidRPr="00A400FF" w:rsidRDefault="00D76BD2" w:rsidP="00D76BD2">
      <w:pPr>
        <w:autoSpaceDE w:val="0"/>
        <w:autoSpaceDN w:val="0"/>
        <w:adjustRightInd w:val="0"/>
        <w:jc w:val="center"/>
      </w:pPr>
      <w:r w:rsidRPr="00A400FF">
        <w:t>(полное наименование юридического лица или Ф.И.О. физического лица)</w:t>
      </w:r>
    </w:p>
    <w:p w:rsidR="00D76BD2" w:rsidRPr="00A400FF" w:rsidRDefault="00D76BD2" w:rsidP="00D76BD2">
      <w:pPr>
        <w:autoSpaceDE w:val="0"/>
        <w:autoSpaceDN w:val="0"/>
        <w:adjustRightInd w:val="0"/>
        <w:jc w:val="both"/>
      </w:pPr>
      <w:r w:rsidRPr="00A400FF">
        <w:t>ИНН ___________________, СНИЛС ______________________________,</w:t>
      </w:r>
    </w:p>
    <w:p w:rsidR="00D76BD2" w:rsidRPr="00A400FF" w:rsidRDefault="00D76BD2" w:rsidP="00D76BD2">
      <w:pPr>
        <w:autoSpaceDE w:val="0"/>
        <w:autoSpaceDN w:val="0"/>
        <w:adjustRightInd w:val="0"/>
        <w:jc w:val="both"/>
      </w:pPr>
      <w:r w:rsidRPr="00A400FF">
        <w:t>паспорт: серия______, номер ___________, дата выдачи ___________________________,</w:t>
      </w:r>
    </w:p>
    <w:p w:rsidR="00D76BD2" w:rsidRPr="00A400FF" w:rsidRDefault="00D76BD2" w:rsidP="00D76BD2">
      <w:pPr>
        <w:autoSpaceDE w:val="0"/>
        <w:autoSpaceDN w:val="0"/>
        <w:adjustRightInd w:val="0"/>
        <w:jc w:val="both"/>
      </w:pPr>
      <w:r w:rsidRPr="00A400FF">
        <w:t>выдан ______________________________________________________________________,</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свидетельство о государственной регистрации юридического лица:</w:t>
      </w:r>
    </w:p>
    <w:p w:rsidR="00D76BD2" w:rsidRPr="00A400FF" w:rsidRDefault="00D76BD2" w:rsidP="00D76BD2">
      <w:pPr>
        <w:autoSpaceDE w:val="0"/>
        <w:autoSpaceDN w:val="0"/>
        <w:adjustRightInd w:val="0"/>
        <w:jc w:val="both"/>
      </w:pPr>
      <w:r w:rsidRPr="00A400FF">
        <w:t>серия__________, номер _______________, выдано ________________________________,</w:t>
      </w:r>
    </w:p>
    <w:p w:rsidR="00D76BD2" w:rsidRPr="00A400FF" w:rsidRDefault="00D76BD2" w:rsidP="00D76BD2">
      <w:pPr>
        <w:autoSpaceDE w:val="0"/>
        <w:autoSpaceDN w:val="0"/>
        <w:adjustRightInd w:val="0"/>
        <w:jc w:val="both"/>
      </w:pPr>
      <w:r w:rsidRPr="00A400FF">
        <w:t>ОГРН__________________________, дата присвоения______________________________,</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в лице ______________________________________________________________________,</w:t>
      </w:r>
    </w:p>
    <w:p w:rsidR="00D76BD2" w:rsidRPr="00A400FF" w:rsidRDefault="00D76BD2" w:rsidP="00D76BD2">
      <w:pPr>
        <w:autoSpaceDE w:val="0"/>
        <w:autoSpaceDN w:val="0"/>
        <w:adjustRightInd w:val="0"/>
        <w:jc w:val="both"/>
      </w:pPr>
      <w:r w:rsidRPr="00A400FF">
        <w:t>действующего на основании ___________________________________________________,</w:t>
      </w:r>
    </w:p>
    <w:p w:rsidR="00D76BD2" w:rsidRPr="00A400FF" w:rsidRDefault="00D76BD2" w:rsidP="00D76BD2">
      <w:pPr>
        <w:autoSpaceDE w:val="0"/>
        <w:autoSpaceDN w:val="0"/>
        <w:adjustRightInd w:val="0"/>
        <w:jc w:val="both"/>
      </w:pPr>
      <w:r w:rsidRPr="00A400FF">
        <w:t xml:space="preserve">                                                                                            (доверенности, устава или др.)</w:t>
      </w:r>
    </w:p>
    <w:p w:rsidR="00D76BD2" w:rsidRPr="00A400FF" w:rsidRDefault="00D76BD2" w:rsidP="00D76BD2">
      <w:pPr>
        <w:autoSpaceDE w:val="0"/>
        <w:autoSpaceDN w:val="0"/>
        <w:adjustRightInd w:val="0"/>
        <w:jc w:val="both"/>
      </w:pPr>
      <w:r w:rsidRPr="00A400FF">
        <w:t>тел. (факс) заявителя (при наличии)______________________________________________</w:t>
      </w:r>
    </w:p>
    <w:p w:rsidR="00D76BD2" w:rsidRPr="00A400FF" w:rsidRDefault="00D76BD2" w:rsidP="00D76BD2">
      <w:pPr>
        <w:autoSpaceDE w:val="0"/>
        <w:autoSpaceDN w:val="0"/>
        <w:adjustRightInd w:val="0"/>
        <w:jc w:val="both"/>
      </w:pPr>
      <w:r w:rsidRPr="00A400FF">
        <w:t>тел. представителя заявителя (при наличии)_______________________________________</w:t>
      </w:r>
    </w:p>
    <w:p w:rsidR="00D76BD2" w:rsidRPr="00A400FF" w:rsidRDefault="00D76BD2" w:rsidP="00D76BD2">
      <w:pPr>
        <w:autoSpaceDE w:val="0"/>
        <w:autoSpaceDN w:val="0"/>
        <w:adjustRightInd w:val="0"/>
        <w:jc w:val="both"/>
      </w:pPr>
      <w:r w:rsidRPr="00A400FF">
        <w:t>адрес регистрации заявителя ___________________________________________________,</w:t>
      </w:r>
    </w:p>
    <w:p w:rsidR="00D76BD2" w:rsidRPr="002D2ACB" w:rsidRDefault="00D76BD2" w:rsidP="00D76BD2">
      <w:pPr>
        <w:autoSpaceDE w:val="0"/>
        <w:autoSpaceDN w:val="0"/>
        <w:adjustRightInd w:val="0"/>
        <w:ind w:firstLine="709"/>
        <w:jc w:val="both"/>
      </w:pPr>
      <w:r w:rsidRPr="00A400FF">
        <w:t>почтовый адрес и (или) адрес электронной почты__________________________________,</w:t>
      </w:r>
    </w:p>
    <w:p w:rsidR="00D76BD2" w:rsidRPr="00827568" w:rsidRDefault="00D76BD2" w:rsidP="00D76BD2">
      <w:pPr>
        <w:pStyle w:val="ad"/>
        <w:rPr>
          <w:b/>
          <w:sz w:val="24"/>
          <w:szCs w:val="24"/>
          <w:lang w:eastAsia="ar-SA"/>
        </w:rPr>
      </w:pP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_________________земельного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firstRow="0" w:lastRow="0" w:firstColumn="0" w:lastColumn="0" w:noHBand="0" w:noVBand="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D97544">
              <w:rPr>
                <w:iCs/>
                <w:shd w:val="clear" w:color="auto" w:fill="FFFFFF"/>
              </w:rPr>
              <w:t>Администрации поселения</w:t>
            </w:r>
            <w:r w:rsidR="003F3D1A">
              <w:rPr>
                <w:iCs/>
                <w:shd w:val="clear" w:color="auto" w:fill="FFFFFF"/>
              </w:rPr>
              <w:t xml:space="preserve">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r>
        <w:rPr>
          <w:sz w:val="24"/>
          <w:lang w:eastAsia="ar-SA"/>
        </w:rPr>
        <w:t>принявшего заявление:</w:t>
      </w:r>
      <w:r>
        <w:rPr>
          <w:sz w:val="24"/>
          <w:u w:val="single"/>
          <w:lang w:eastAsia="ar-SA"/>
        </w:rPr>
        <w:t xml:space="preserve">____________________________________________________________       </w:t>
      </w:r>
    </w:p>
    <w:p w:rsidR="00232A85" w:rsidRDefault="00232A85" w:rsidP="00D76BD2">
      <w:pPr>
        <w:jc w:val="right"/>
        <w:rPr>
          <w:rFonts w:eastAsia="Calibri"/>
          <w:b/>
          <w:bCs/>
          <w:sz w:val="28"/>
          <w:szCs w:val="28"/>
          <w:lang w:eastAsia="ru-RU"/>
        </w:rPr>
      </w:pPr>
    </w:p>
    <w:p w:rsidR="008D222E" w:rsidRDefault="008D222E" w:rsidP="00D76BD2">
      <w:pPr>
        <w:jc w:val="right"/>
        <w:rPr>
          <w:rFonts w:eastAsia="Calibri"/>
          <w:b/>
          <w:bCs/>
          <w:sz w:val="28"/>
          <w:szCs w:val="28"/>
          <w:lang w:eastAsia="ru-RU"/>
        </w:rPr>
      </w:pPr>
    </w:p>
    <w:sectPr w:rsidR="008D222E" w:rsidSect="0042329F">
      <w:pgSz w:w="11906" w:h="16838"/>
      <w:pgMar w:top="709" w:right="567" w:bottom="1134" w:left="12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inheri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24A32884"/>
    <w:multiLevelType w:val="hybridMultilevel"/>
    <w:tmpl w:val="0610D30C"/>
    <w:lvl w:ilvl="0" w:tplc="46E41438">
      <w:start w:val="1"/>
      <w:numFmt w:val="decimal"/>
      <w:suff w:val="space"/>
      <w:lvlText w:val="%1)"/>
      <w:lvlJc w:val="left"/>
      <w:pPr>
        <w:ind w:left="927"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720"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66B14FB3"/>
    <w:multiLevelType w:val="hybridMultilevel"/>
    <w:tmpl w:val="81DC7272"/>
    <w:lvl w:ilvl="0" w:tplc="EF4E0C2E">
      <w:start w:val="3"/>
      <w:numFmt w:val="decimal"/>
      <w:lvlText w:val="%1."/>
      <w:lvlJc w:val="left"/>
      <w:pPr>
        <w:ind w:left="535" w:hanging="360"/>
      </w:pPr>
      <w:rPr>
        <w:rFonts w:hint="default"/>
      </w:rPr>
    </w:lvl>
    <w:lvl w:ilvl="1" w:tplc="04190019">
      <w:start w:val="1"/>
      <w:numFmt w:val="lowerLetter"/>
      <w:lvlText w:val="%2."/>
      <w:lvlJc w:val="left"/>
      <w:pPr>
        <w:ind w:left="1255" w:hanging="360"/>
      </w:pPr>
    </w:lvl>
    <w:lvl w:ilvl="2" w:tplc="0419001B">
      <w:start w:val="1"/>
      <w:numFmt w:val="lowerRoman"/>
      <w:lvlText w:val="%3."/>
      <w:lvlJc w:val="right"/>
      <w:pPr>
        <w:ind w:left="1975" w:hanging="180"/>
      </w:pPr>
    </w:lvl>
    <w:lvl w:ilvl="3" w:tplc="0419000F">
      <w:start w:val="1"/>
      <w:numFmt w:val="decimal"/>
      <w:lvlText w:val="%4."/>
      <w:lvlJc w:val="left"/>
      <w:pPr>
        <w:ind w:left="2695" w:hanging="360"/>
      </w:pPr>
    </w:lvl>
    <w:lvl w:ilvl="4" w:tplc="04190019">
      <w:start w:val="1"/>
      <w:numFmt w:val="lowerLetter"/>
      <w:lvlText w:val="%5."/>
      <w:lvlJc w:val="left"/>
      <w:pPr>
        <w:ind w:left="3415" w:hanging="360"/>
      </w:pPr>
    </w:lvl>
    <w:lvl w:ilvl="5" w:tplc="0419001B">
      <w:start w:val="1"/>
      <w:numFmt w:val="lowerRoman"/>
      <w:lvlText w:val="%6."/>
      <w:lvlJc w:val="right"/>
      <w:pPr>
        <w:ind w:left="4135" w:hanging="180"/>
      </w:pPr>
    </w:lvl>
    <w:lvl w:ilvl="6" w:tplc="0419000F">
      <w:start w:val="1"/>
      <w:numFmt w:val="decimal"/>
      <w:lvlText w:val="%7."/>
      <w:lvlJc w:val="left"/>
      <w:pPr>
        <w:ind w:left="4855" w:hanging="360"/>
      </w:pPr>
    </w:lvl>
    <w:lvl w:ilvl="7" w:tplc="04190019">
      <w:start w:val="1"/>
      <w:numFmt w:val="lowerLetter"/>
      <w:lvlText w:val="%8."/>
      <w:lvlJc w:val="left"/>
      <w:pPr>
        <w:ind w:left="5575" w:hanging="360"/>
      </w:pPr>
    </w:lvl>
    <w:lvl w:ilvl="8" w:tplc="0419001B">
      <w:start w:val="1"/>
      <w:numFmt w:val="lowerRoman"/>
      <w:lvlText w:val="%9."/>
      <w:lvlJc w:val="right"/>
      <w:pPr>
        <w:ind w:left="6295"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displayBackgroundShape/>
  <w:embedSystemFonts/>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16A3"/>
    <w:rsid w:val="0001768C"/>
    <w:rsid w:val="0002050E"/>
    <w:rsid w:val="00023748"/>
    <w:rsid w:val="000366DE"/>
    <w:rsid w:val="00045643"/>
    <w:rsid w:val="000634A6"/>
    <w:rsid w:val="0006543C"/>
    <w:rsid w:val="00065AF8"/>
    <w:rsid w:val="00073C96"/>
    <w:rsid w:val="00094E27"/>
    <w:rsid w:val="00097106"/>
    <w:rsid w:val="000D01F9"/>
    <w:rsid w:val="000D6FCF"/>
    <w:rsid w:val="000F6421"/>
    <w:rsid w:val="00127DF5"/>
    <w:rsid w:val="00133814"/>
    <w:rsid w:val="00135FA2"/>
    <w:rsid w:val="00147ACF"/>
    <w:rsid w:val="001532EA"/>
    <w:rsid w:val="00154C36"/>
    <w:rsid w:val="00163145"/>
    <w:rsid w:val="0017143E"/>
    <w:rsid w:val="001749CA"/>
    <w:rsid w:val="0018359B"/>
    <w:rsid w:val="0018407D"/>
    <w:rsid w:val="0019071B"/>
    <w:rsid w:val="001A7CD6"/>
    <w:rsid w:val="001B0200"/>
    <w:rsid w:val="001B2C9F"/>
    <w:rsid w:val="001C24AD"/>
    <w:rsid w:val="001F5444"/>
    <w:rsid w:val="00210732"/>
    <w:rsid w:val="00214613"/>
    <w:rsid w:val="002225B6"/>
    <w:rsid w:val="00232A85"/>
    <w:rsid w:val="00263166"/>
    <w:rsid w:val="002828C9"/>
    <w:rsid w:val="002A2607"/>
    <w:rsid w:val="002C3CE9"/>
    <w:rsid w:val="002D1F05"/>
    <w:rsid w:val="002F6E78"/>
    <w:rsid w:val="00301AC5"/>
    <w:rsid w:val="00302B11"/>
    <w:rsid w:val="0031367D"/>
    <w:rsid w:val="00315E1E"/>
    <w:rsid w:val="003236E0"/>
    <w:rsid w:val="00326756"/>
    <w:rsid w:val="003273D5"/>
    <w:rsid w:val="00330ABA"/>
    <w:rsid w:val="00334BC9"/>
    <w:rsid w:val="003356BB"/>
    <w:rsid w:val="00342FE7"/>
    <w:rsid w:val="00350422"/>
    <w:rsid w:val="0035700A"/>
    <w:rsid w:val="00360293"/>
    <w:rsid w:val="00360309"/>
    <w:rsid w:val="00361B84"/>
    <w:rsid w:val="00367291"/>
    <w:rsid w:val="003700F8"/>
    <w:rsid w:val="00375319"/>
    <w:rsid w:val="003C09E9"/>
    <w:rsid w:val="003C62B8"/>
    <w:rsid w:val="003D1E57"/>
    <w:rsid w:val="003F26D3"/>
    <w:rsid w:val="003F3640"/>
    <w:rsid w:val="003F3D1A"/>
    <w:rsid w:val="00421016"/>
    <w:rsid w:val="0042329F"/>
    <w:rsid w:val="00423CA9"/>
    <w:rsid w:val="004249B3"/>
    <w:rsid w:val="00435912"/>
    <w:rsid w:val="00442D40"/>
    <w:rsid w:val="00446DF7"/>
    <w:rsid w:val="00447C06"/>
    <w:rsid w:val="00460136"/>
    <w:rsid w:val="00467928"/>
    <w:rsid w:val="00480BB7"/>
    <w:rsid w:val="004A2674"/>
    <w:rsid w:val="004A364C"/>
    <w:rsid w:val="004A6275"/>
    <w:rsid w:val="004A7D13"/>
    <w:rsid w:val="004D1950"/>
    <w:rsid w:val="004F7331"/>
    <w:rsid w:val="004F7AE5"/>
    <w:rsid w:val="00500FB1"/>
    <w:rsid w:val="00504078"/>
    <w:rsid w:val="00511035"/>
    <w:rsid w:val="005153D6"/>
    <w:rsid w:val="00521E0D"/>
    <w:rsid w:val="005224A7"/>
    <w:rsid w:val="00524795"/>
    <w:rsid w:val="005304EA"/>
    <w:rsid w:val="0054325A"/>
    <w:rsid w:val="00592D6A"/>
    <w:rsid w:val="005B2471"/>
    <w:rsid w:val="005B7C5C"/>
    <w:rsid w:val="005D59BD"/>
    <w:rsid w:val="00620ECE"/>
    <w:rsid w:val="00625DC4"/>
    <w:rsid w:val="00640AF2"/>
    <w:rsid w:val="00645C52"/>
    <w:rsid w:val="00647845"/>
    <w:rsid w:val="006662F6"/>
    <w:rsid w:val="00666367"/>
    <w:rsid w:val="00673D5E"/>
    <w:rsid w:val="006971AC"/>
    <w:rsid w:val="006C37EF"/>
    <w:rsid w:val="006E32AC"/>
    <w:rsid w:val="006F351A"/>
    <w:rsid w:val="00703830"/>
    <w:rsid w:val="00711652"/>
    <w:rsid w:val="00724D42"/>
    <w:rsid w:val="00745888"/>
    <w:rsid w:val="0075576F"/>
    <w:rsid w:val="00762D50"/>
    <w:rsid w:val="00777C50"/>
    <w:rsid w:val="00795BE1"/>
    <w:rsid w:val="007A51BD"/>
    <w:rsid w:val="007C658F"/>
    <w:rsid w:val="007E2794"/>
    <w:rsid w:val="008052E9"/>
    <w:rsid w:val="008068E4"/>
    <w:rsid w:val="00817E0D"/>
    <w:rsid w:val="00837A9D"/>
    <w:rsid w:val="00862B29"/>
    <w:rsid w:val="00872708"/>
    <w:rsid w:val="0089264B"/>
    <w:rsid w:val="00895F81"/>
    <w:rsid w:val="008D21E2"/>
    <w:rsid w:val="008D222E"/>
    <w:rsid w:val="008E27F3"/>
    <w:rsid w:val="008F089F"/>
    <w:rsid w:val="008F7DDD"/>
    <w:rsid w:val="00915E0B"/>
    <w:rsid w:val="00924D5B"/>
    <w:rsid w:val="00934347"/>
    <w:rsid w:val="00943068"/>
    <w:rsid w:val="00952D58"/>
    <w:rsid w:val="00962A3F"/>
    <w:rsid w:val="00963209"/>
    <w:rsid w:val="00972CF3"/>
    <w:rsid w:val="00973D24"/>
    <w:rsid w:val="00986E8C"/>
    <w:rsid w:val="00994216"/>
    <w:rsid w:val="009A101D"/>
    <w:rsid w:val="009A52E0"/>
    <w:rsid w:val="009A6369"/>
    <w:rsid w:val="009A7878"/>
    <w:rsid w:val="009B78B9"/>
    <w:rsid w:val="009C37BA"/>
    <w:rsid w:val="009D7877"/>
    <w:rsid w:val="009E14F3"/>
    <w:rsid w:val="009F3EA0"/>
    <w:rsid w:val="00A025F0"/>
    <w:rsid w:val="00A13B8C"/>
    <w:rsid w:val="00A20FF1"/>
    <w:rsid w:val="00A26A96"/>
    <w:rsid w:val="00A56CBC"/>
    <w:rsid w:val="00A80539"/>
    <w:rsid w:val="00A94B06"/>
    <w:rsid w:val="00AA1D3F"/>
    <w:rsid w:val="00AA1F34"/>
    <w:rsid w:val="00AA3773"/>
    <w:rsid w:val="00AA393A"/>
    <w:rsid w:val="00AB34CA"/>
    <w:rsid w:val="00AC5E0F"/>
    <w:rsid w:val="00AE553A"/>
    <w:rsid w:val="00B06EAB"/>
    <w:rsid w:val="00B12F35"/>
    <w:rsid w:val="00B201A6"/>
    <w:rsid w:val="00B20E3C"/>
    <w:rsid w:val="00B2394E"/>
    <w:rsid w:val="00B335AF"/>
    <w:rsid w:val="00B36EDD"/>
    <w:rsid w:val="00B63421"/>
    <w:rsid w:val="00B7377A"/>
    <w:rsid w:val="00B747E6"/>
    <w:rsid w:val="00B74A2B"/>
    <w:rsid w:val="00B95893"/>
    <w:rsid w:val="00BA71AD"/>
    <w:rsid w:val="00BB3529"/>
    <w:rsid w:val="00BC409F"/>
    <w:rsid w:val="00BD4F4E"/>
    <w:rsid w:val="00C06C96"/>
    <w:rsid w:val="00C15D8A"/>
    <w:rsid w:val="00C36BE1"/>
    <w:rsid w:val="00C43E2F"/>
    <w:rsid w:val="00C43FD7"/>
    <w:rsid w:val="00C611EF"/>
    <w:rsid w:val="00C65863"/>
    <w:rsid w:val="00C71420"/>
    <w:rsid w:val="00C770B9"/>
    <w:rsid w:val="00C77E6B"/>
    <w:rsid w:val="00C8292B"/>
    <w:rsid w:val="00C8592E"/>
    <w:rsid w:val="00C86DAA"/>
    <w:rsid w:val="00C97660"/>
    <w:rsid w:val="00CC0C1D"/>
    <w:rsid w:val="00CC4759"/>
    <w:rsid w:val="00CC4B0B"/>
    <w:rsid w:val="00CE0497"/>
    <w:rsid w:val="00CE3B48"/>
    <w:rsid w:val="00CF3904"/>
    <w:rsid w:val="00D12511"/>
    <w:rsid w:val="00D20660"/>
    <w:rsid w:val="00D261C8"/>
    <w:rsid w:val="00D4459E"/>
    <w:rsid w:val="00D64214"/>
    <w:rsid w:val="00D75ADF"/>
    <w:rsid w:val="00D76BD2"/>
    <w:rsid w:val="00D837D0"/>
    <w:rsid w:val="00D879B4"/>
    <w:rsid w:val="00D97544"/>
    <w:rsid w:val="00DA5B13"/>
    <w:rsid w:val="00DB1E95"/>
    <w:rsid w:val="00DB4295"/>
    <w:rsid w:val="00DC4A86"/>
    <w:rsid w:val="00DD5B5D"/>
    <w:rsid w:val="00DE7AAF"/>
    <w:rsid w:val="00DF6DA3"/>
    <w:rsid w:val="00E03C1A"/>
    <w:rsid w:val="00E06B00"/>
    <w:rsid w:val="00E11522"/>
    <w:rsid w:val="00E2706D"/>
    <w:rsid w:val="00E32CF2"/>
    <w:rsid w:val="00E34941"/>
    <w:rsid w:val="00E35540"/>
    <w:rsid w:val="00E43A1B"/>
    <w:rsid w:val="00E46C9D"/>
    <w:rsid w:val="00E47297"/>
    <w:rsid w:val="00E65348"/>
    <w:rsid w:val="00E664B2"/>
    <w:rsid w:val="00E9005F"/>
    <w:rsid w:val="00E979BC"/>
    <w:rsid w:val="00EB012F"/>
    <w:rsid w:val="00EB3E80"/>
    <w:rsid w:val="00EB4A77"/>
    <w:rsid w:val="00EC082C"/>
    <w:rsid w:val="00EC6866"/>
    <w:rsid w:val="00ED1A6A"/>
    <w:rsid w:val="00ED764B"/>
    <w:rsid w:val="00ED7F91"/>
    <w:rsid w:val="00EF4859"/>
    <w:rsid w:val="00F053DE"/>
    <w:rsid w:val="00F223F0"/>
    <w:rsid w:val="00F22E98"/>
    <w:rsid w:val="00F27FC7"/>
    <w:rsid w:val="00F469C4"/>
    <w:rsid w:val="00F51FD3"/>
    <w:rsid w:val="00F63784"/>
    <w:rsid w:val="00F71ADC"/>
    <w:rsid w:val="00F80279"/>
    <w:rsid w:val="00F802E1"/>
    <w:rsid w:val="00F959AC"/>
    <w:rsid w:val="00F95A65"/>
    <w:rsid w:val="00F95FB1"/>
    <w:rsid w:val="00FA4023"/>
    <w:rsid w:val="00FC16A3"/>
    <w:rsid w:val="00FC2E11"/>
    <w:rsid w:val="00FD1770"/>
    <w:rsid w:val="00FD19BE"/>
    <w:rsid w:val="00FE52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qFormat/>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customStyle="1" w:styleId="default">
    <w:name w:val="default"/>
    <w:basedOn w:val="a"/>
    <w:rsid w:val="00E32CF2"/>
    <w:pPr>
      <w:suppressAutoHyphens w:val="0"/>
      <w:spacing w:before="100" w:beforeAutospacing="1" w:after="100" w:afterAutospacing="1"/>
    </w:pPr>
    <w:rPr>
      <w:lang w:eastAsia="ru-RU"/>
    </w:rPr>
  </w:style>
  <w:style w:type="paragraph" w:customStyle="1" w:styleId="1c">
    <w:name w:val="1"/>
    <w:basedOn w:val="a"/>
    <w:rsid w:val="00E32CF2"/>
    <w:pPr>
      <w:suppressAutoHyphens w:val="0"/>
      <w:spacing w:before="100" w:beforeAutospacing="1" w:after="100" w:afterAutospacing="1"/>
    </w:pPr>
    <w:rPr>
      <w:lang w:eastAsia="ru-RU"/>
    </w:rPr>
  </w:style>
  <w:style w:type="character" w:customStyle="1" w:styleId="201">
    <w:name w:val="Обычный (веб)20 Знак"/>
    <w:link w:val="200"/>
    <w:rsid w:val="00301AC5"/>
    <w:rPr>
      <w:color w:val="000000"/>
      <w:sz w:val="24"/>
      <w:szCs w:val="24"/>
      <w:lang w:eastAsia="zh-CN"/>
    </w:rPr>
  </w:style>
  <w:style w:type="paragraph" w:customStyle="1" w:styleId="s1">
    <w:name w:val="s_1"/>
    <w:basedOn w:val="a"/>
    <w:rsid w:val="00360309"/>
    <w:pPr>
      <w:suppressAutoHyphens w:val="0"/>
      <w:spacing w:before="100" w:beforeAutospacing="1" w:after="100" w:afterAutospacing="1"/>
    </w:pPr>
    <w:rPr>
      <w:lang w:eastAsia="ru-RU"/>
    </w:rPr>
  </w:style>
  <w:style w:type="character" w:customStyle="1" w:styleId="blk">
    <w:name w:val="blk"/>
    <w:basedOn w:val="a0"/>
    <w:rsid w:val="00D837D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qFormat/>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customStyle="1" w:styleId="default">
    <w:name w:val="default"/>
    <w:basedOn w:val="a"/>
    <w:rsid w:val="00E32CF2"/>
    <w:pPr>
      <w:suppressAutoHyphens w:val="0"/>
      <w:spacing w:before="100" w:beforeAutospacing="1" w:after="100" w:afterAutospacing="1"/>
    </w:pPr>
    <w:rPr>
      <w:lang w:eastAsia="ru-RU"/>
    </w:rPr>
  </w:style>
  <w:style w:type="paragraph" w:customStyle="1" w:styleId="1c">
    <w:name w:val="1"/>
    <w:basedOn w:val="a"/>
    <w:rsid w:val="00E32CF2"/>
    <w:pPr>
      <w:suppressAutoHyphens w:val="0"/>
      <w:spacing w:before="100" w:beforeAutospacing="1" w:after="100" w:afterAutospacing="1"/>
    </w:pPr>
    <w:rPr>
      <w:lang w:eastAsia="ru-RU"/>
    </w:rPr>
  </w:style>
  <w:style w:type="character" w:customStyle="1" w:styleId="201">
    <w:name w:val="Обычный (веб)20 Знак"/>
    <w:link w:val="200"/>
    <w:rsid w:val="00301AC5"/>
    <w:rPr>
      <w:color w:val="000000"/>
      <w:sz w:val="24"/>
      <w:szCs w:val="24"/>
      <w:lang w:eastAsia="zh-CN"/>
    </w:rPr>
  </w:style>
  <w:style w:type="paragraph" w:customStyle="1" w:styleId="s1">
    <w:name w:val="s_1"/>
    <w:basedOn w:val="a"/>
    <w:rsid w:val="00360309"/>
    <w:pPr>
      <w:suppressAutoHyphens w:val="0"/>
      <w:spacing w:before="100" w:beforeAutospacing="1" w:after="100" w:afterAutospacing="1"/>
    </w:pPr>
    <w:rPr>
      <w:lang w:eastAsia="ru-RU"/>
    </w:rPr>
  </w:style>
  <w:style w:type="character" w:customStyle="1" w:styleId="blk">
    <w:name w:val="blk"/>
    <w:basedOn w:val="a0"/>
    <w:rsid w:val="00D837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02104">
      <w:bodyDiv w:val="1"/>
      <w:marLeft w:val="0"/>
      <w:marRight w:val="0"/>
      <w:marTop w:val="0"/>
      <w:marBottom w:val="0"/>
      <w:divBdr>
        <w:top w:val="none" w:sz="0" w:space="0" w:color="auto"/>
        <w:left w:val="none" w:sz="0" w:space="0" w:color="auto"/>
        <w:bottom w:val="none" w:sz="0" w:space="0" w:color="auto"/>
        <w:right w:val="none" w:sz="0" w:space="0" w:color="auto"/>
      </w:divBdr>
      <w:divsChild>
        <w:div w:id="1467775124">
          <w:marLeft w:val="0"/>
          <w:marRight w:val="0"/>
          <w:marTop w:val="0"/>
          <w:marBottom w:val="0"/>
          <w:divBdr>
            <w:top w:val="single" w:sz="6" w:space="12" w:color="777777"/>
            <w:left w:val="single" w:sz="6" w:space="0" w:color="777777"/>
            <w:bottom w:val="single" w:sz="6" w:space="0" w:color="777777"/>
            <w:right w:val="single" w:sz="6" w:space="0" w:color="777777"/>
          </w:divBdr>
          <w:divsChild>
            <w:div w:id="832525654">
              <w:marLeft w:val="0"/>
              <w:marRight w:val="0"/>
              <w:marTop w:val="0"/>
              <w:marBottom w:val="0"/>
              <w:divBdr>
                <w:top w:val="none" w:sz="0" w:space="0" w:color="auto"/>
                <w:left w:val="none" w:sz="0" w:space="0" w:color="auto"/>
                <w:bottom w:val="none" w:sz="0" w:space="0" w:color="auto"/>
                <w:right w:val="none" w:sz="0" w:space="0" w:color="auto"/>
              </w:divBdr>
              <w:divsChild>
                <w:div w:id="1419596096">
                  <w:marLeft w:val="0"/>
                  <w:marRight w:val="0"/>
                  <w:marTop w:val="0"/>
                  <w:marBottom w:val="0"/>
                  <w:divBdr>
                    <w:top w:val="none" w:sz="0" w:space="0" w:color="auto"/>
                    <w:left w:val="none" w:sz="0" w:space="0" w:color="auto"/>
                    <w:bottom w:val="none" w:sz="0" w:space="0" w:color="auto"/>
                    <w:right w:val="none" w:sz="0" w:space="0" w:color="auto"/>
                  </w:divBdr>
                  <w:divsChild>
                    <w:div w:id="828326749">
                      <w:marLeft w:val="117"/>
                      <w:marRight w:val="117"/>
                      <w:marTop w:val="0"/>
                      <w:marBottom w:val="0"/>
                      <w:divBdr>
                        <w:top w:val="none" w:sz="0" w:space="0" w:color="auto"/>
                        <w:left w:val="none" w:sz="0" w:space="0" w:color="auto"/>
                        <w:bottom w:val="none" w:sz="0" w:space="0" w:color="auto"/>
                        <w:right w:val="none" w:sz="0" w:space="0" w:color="auto"/>
                      </w:divBdr>
                      <w:divsChild>
                        <w:div w:id="30542770">
                          <w:marLeft w:val="0"/>
                          <w:marRight w:val="0"/>
                          <w:marTop w:val="0"/>
                          <w:marBottom w:val="0"/>
                          <w:divBdr>
                            <w:top w:val="none" w:sz="0" w:space="0" w:color="auto"/>
                            <w:left w:val="none" w:sz="0" w:space="0" w:color="auto"/>
                            <w:bottom w:val="none" w:sz="0" w:space="0" w:color="auto"/>
                            <w:right w:val="none" w:sz="0" w:space="0" w:color="auto"/>
                          </w:divBdr>
                          <w:divsChild>
                            <w:div w:id="65858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642043">
      <w:bodyDiv w:val="1"/>
      <w:marLeft w:val="0"/>
      <w:marRight w:val="0"/>
      <w:marTop w:val="0"/>
      <w:marBottom w:val="0"/>
      <w:divBdr>
        <w:top w:val="none" w:sz="0" w:space="0" w:color="auto"/>
        <w:left w:val="none" w:sz="0" w:space="0" w:color="auto"/>
        <w:bottom w:val="none" w:sz="0" w:space="0" w:color="auto"/>
        <w:right w:val="none" w:sz="0" w:space="0" w:color="auto"/>
      </w:divBdr>
      <w:divsChild>
        <w:div w:id="1830097641">
          <w:marLeft w:val="0"/>
          <w:marRight w:val="0"/>
          <w:marTop w:val="0"/>
          <w:marBottom w:val="0"/>
          <w:divBdr>
            <w:top w:val="single" w:sz="6" w:space="12" w:color="777777"/>
            <w:left w:val="single" w:sz="6" w:space="0" w:color="777777"/>
            <w:bottom w:val="single" w:sz="6" w:space="0" w:color="777777"/>
            <w:right w:val="single" w:sz="6" w:space="0" w:color="777777"/>
          </w:divBdr>
          <w:divsChild>
            <w:div w:id="908229630">
              <w:marLeft w:val="0"/>
              <w:marRight w:val="0"/>
              <w:marTop w:val="0"/>
              <w:marBottom w:val="0"/>
              <w:divBdr>
                <w:top w:val="none" w:sz="0" w:space="0" w:color="auto"/>
                <w:left w:val="none" w:sz="0" w:space="0" w:color="auto"/>
                <w:bottom w:val="none" w:sz="0" w:space="0" w:color="auto"/>
                <w:right w:val="none" w:sz="0" w:space="0" w:color="auto"/>
              </w:divBdr>
              <w:divsChild>
                <w:div w:id="1598245461">
                  <w:marLeft w:val="0"/>
                  <w:marRight w:val="0"/>
                  <w:marTop w:val="0"/>
                  <w:marBottom w:val="0"/>
                  <w:divBdr>
                    <w:top w:val="none" w:sz="0" w:space="0" w:color="auto"/>
                    <w:left w:val="none" w:sz="0" w:space="0" w:color="auto"/>
                    <w:bottom w:val="none" w:sz="0" w:space="0" w:color="auto"/>
                    <w:right w:val="none" w:sz="0" w:space="0" w:color="auto"/>
                  </w:divBdr>
                  <w:divsChild>
                    <w:div w:id="428430624">
                      <w:marLeft w:val="117"/>
                      <w:marRight w:val="117"/>
                      <w:marTop w:val="0"/>
                      <w:marBottom w:val="0"/>
                      <w:divBdr>
                        <w:top w:val="none" w:sz="0" w:space="0" w:color="auto"/>
                        <w:left w:val="none" w:sz="0" w:space="0" w:color="auto"/>
                        <w:bottom w:val="none" w:sz="0" w:space="0" w:color="auto"/>
                        <w:right w:val="none" w:sz="0" w:space="0" w:color="auto"/>
                      </w:divBdr>
                      <w:divsChild>
                        <w:div w:id="1391226521">
                          <w:marLeft w:val="0"/>
                          <w:marRight w:val="0"/>
                          <w:marTop w:val="0"/>
                          <w:marBottom w:val="0"/>
                          <w:divBdr>
                            <w:top w:val="none" w:sz="0" w:space="0" w:color="auto"/>
                            <w:left w:val="none" w:sz="0" w:space="0" w:color="auto"/>
                            <w:bottom w:val="none" w:sz="0" w:space="0" w:color="auto"/>
                            <w:right w:val="none" w:sz="0" w:space="0" w:color="auto"/>
                          </w:divBdr>
                          <w:divsChild>
                            <w:div w:id="203549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275768">
      <w:bodyDiv w:val="1"/>
      <w:marLeft w:val="0"/>
      <w:marRight w:val="0"/>
      <w:marTop w:val="0"/>
      <w:marBottom w:val="0"/>
      <w:divBdr>
        <w:top w:val="none" w:sz="0" w:space="0" w:color="auto"/>
        <w:left w:val="none" w:sz="0" w:space="0" w:color="auto"/>
        <w:bottom w:val="none" w:sz="0" w:space="0" w:color="auto"/>
        <w:right w:val="none" w:sz="0" w:space="0" w:color="auto"/>
      </w:divBdr>
      <w:divsChild>
        <w:div w:id="702747629">
          <w:marLeft w:val="0"/>
          <w:marRight w:val="0"/>
          <w:marTop w:val="0"/>
          <w:marBottom w:val="0"/>
          <w:divBdr>
            <w:top w:val="single" w:sz="6" w:space="12" w:color="777777"/>
            <w:left w:val="single" w:sz="6" w:space="0" w:color="777777"/>
            <w:bottom w:val="single" w:sz="6" w:space="0" w:color="777777"/>
            <w:right w:val="single" w:sz="6" w:space="0" w:color="777777"/>
          </w:divBdr>
          <w:divsChild>
            <w:div w:id="413668258">
              <w:marLeft w:val="0"/>
              <w:marRight w:val="0"/>
              <w:marTop w:val="0"/>
              <w:marBottom w:val="0"/>
              <w:divBdr>
                <w:top w:val="none" w:sz="0" w:space="0" w:color="auto"/>
                <w:left w:val="none" w:sz="0" w:space="0" w:color="auto"/>
                <w:bottom w:val="none" w:sz="0" w:space="0" w:color="auto"/>
                <w:right w:val="none" w:sz="0" w:space="0" w:color="auto"/>
              </w:divBdr>
              <w:divsChild>
                <w:div w:id="404572583">
                  <w:marLeft w:val="0"/>
                  <w:marRight w:val="0"/>
                  <w:marTop w:val="0"/>
                  <w:marBottom w:val="0"/>
                  <w:divBdr>
                    <w:top w:val="none" w:sz="0" w:space="0" w:color="auto"/>
                    <w:left w:val="none" w:sz="0" w:space="0" w:color="auto"/>
                    <w:bottom w:val="none" w:sz="0" w:space="0" w:color="auto"/>
                    <w:right w:val="none" w:sz="0" w:space="0" w:color="auto"/>
                  </w:divBdr>
                  <w:divsChild>
                    <w:div w:id="63725418">
                      <w:marLeft w:val="117"/>
                      <w:marRight w:val="117"/>
                      <w:marTop w:val="0"/>
                      <w:marBottom w:val="0"/>
                      <w:divBdr>
                        <w:top w:val="none" w:sz="0" w:space="0" w:color="auto"/>
                        <w:left w:val="none" w:sz="0" w:space="0" w:color="auto"/>
                        <w:bottom w:val="none" w:sz="0" w:space="0" w:color="auto"/>
                        <w:right w:val="none" w:sz="0" w:space="0" w:color="auto"/>
                      </w:divBdr>
                      <w:divsChild>
                        <w:div w:id="415976293">
                          <w:marLeft w:val="0"/>
                          <w:marRight w:val="0"/>
                          <w:marTop w:val="0"/>
                          <w:marBottom w:val="0"/>
                          <w:divBdr>
                            <w:top w:val="none" w:sz="0" w:space="0" w:color="auto"/>
                            <w:left w:val="none" w:sz="0" w:space="0" w:color="auto"/>
                            <w:bottom w:val="none" w:sz="0" w:space="0" w:color="auto"/>
                            <w:right w:val="none" w:sz="0" w:space="0" w:color="auto"/>
                          </w:divBdr>
                          <w:divsChild>
                            <w:div w:id="3198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291787279">
      <w:bodyDiv w:val="1"/>
      <w:marLeft w:val="0"/>
      <w:marRight w:val="0"/>
      <w:marTop w:val="0"/>
      <w:marBottom w:val="0"/>
      <w:divBdr>
        <w:top w:val="none" w:sz="0" w:space="0" w:color="auto"/>
        <w:left w:val="none" w:sz="0" w:space="0" w:color="auto"/>
        <w:bottom w:val="none" w:sz="0" w:space="0" w:color="auto"/>
        <w:right w:val="none" w:sz="0" w:space="0" w:color="auto"/>
      </w:divBdr>
      <w:divsChild>
        <w:div w:id="1115833012">
          <w:marLeft w:val="0"/>
          <w:marRight w:val="0"/>
          <w:marTop w:val="0"/>
          <w:marBottom w:val="0"/>
          <w:divBdr>
            <w:top w:val="single" w:sz="6" w:space="12" w:color="777777"/>
            <w:left w:val="single" w:sz="6" w:space="0" w:color="777777"/>
            <w:bottom w:val="single" w:sz="6" w:space="0" w:color="777777"/>
            <w:right w:val="single" w:sz="6" w:space="0" w:color="777777"/>
          </w:divBdr>
          <w:divsChild>
            <w:div w:id="358355724">
              <w:marLeft w:val="0"/>
              <w:marRight w:val="0"/>
              <w:marTop w:val="0"/>
              <w:marBottom w:val="0"/>
              <w:divBdr>
                <w:top w:val="none" w:sz="0" w:space="0" w:color="auto"/>
                <w:left w:val="none" w:sz="0" w:space="0" w:color="auto"/>
                <w:bottom w:val="none" w:sz="0" w:space="0" w:color="auto"/>
                <w:right w:val="none" w:sz="0" w:space="0" w:color="auto"/>
              </w:divBdr>
              <w:divsChild>
                <w:div w:id="1179809631">
                  <w:marLeft w:val="0"/>
                  <w:marRight w:val="0"/>
                  <w:marTop w:val="0"/>
                  <w:marBottom w:val="0"/>
                  <w:divBdr>
                    <w:top w:val="none" w:sz="0" w:space="0" w:color="auto"/>
                    <w:left w:val="none" w:sz="0" w:space="0" w:color="auto"/>
                    <w:bottom w:val="none" w:sz="0" w:space="0" w:color="auto"/>
                    <w:right w:val="none" w:sz="0" w:space="0" w:color="auto"/>
                  </w:divBdr>
                  <w:divsChild>
                    <w:div w:id="1944409920">
                      <w:marLeft w:val="117"/>
                      <w:marRight w:val="117"/>
                      <w:marTop w:val="0"/>
                      <w:marBottom w:val="0"/>
                      <w:divBdr>
                        <w:top w:val="none" w:sz="0" w:space="0" w:color="auto"/>
                        <w:left w:val="none" w:sz="0" w:space="0" w:color="auto"/>
                        <w:bottom w:val="none" w:sz="0" w:space="0" w:color="auto"/>
                        <w:right w:val="none" w:sz="0" w:space="0" w:color="auto"/>
                      </w:divBdr>
                      <w:divsChild>
                        <w:div w:id="2045474450">
                          <w:marLeft w:val="0"/>
                          <w:marRight w:val="0"/>
                          <w:marTop w:val="0"/>
                          <w:marBottom w:val="0"/>
                          <w:divBdr>
                            <w:top w:val="none" w:sz="0" w:space="0" w:color="auto"/>
                            <w:left w:val="none" w:sz="0" w:space="0" w:color="auto"/>
                            <w:bottom w:val="none" w:sz="0" w:space="0" w:color="auto"/>
                            <w:right w:val="none" w:sz="0" w:space="0" w:color="auto"/>
                          </w:divBdr>
                          <w:divsChild>
                            <w:div w:id="57227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8672002">
      <w:bodyDiv w:val="1"/>
      <w:marLeft w:val="0"/>
      <w:marRight w:val="0"/>
      <w:marTop w:val="0"/>
      <w:marBottom w:val="0"/>
      <w:divBdr>
        <w:top w:val="none" w:sz="0" w:space="0" w:color="auto"/>
        <w:left w:val="none" w:sz="0" w:space="0" w:color="auto"/>
        <w:bottom w:val="none" w:sz="0" w:space="0" w:color="auto"/>
        <w:right w:val="none" w:sz="0" w:space="0" w:color="auto"/>
      </w:divBdr>
      <w:divsChild>
        <w:div w:id="667709235">
          <w:marLeft w:val="0"/>
          <w:marRight w:val="0"/>
          <w:marTop w:val="0"/>
          <w:marBottom w:val="0"/>
          <w:divBdr>
            <w:top w:val="single" w:sz="6" w:space="12" w:color="777777"/>
            <w:left w:val="single" w:sz="6" w:space="0" w:color="777777"/>
            <w:bottom w:val="single" w:sz="6" w:space="0" w:color="777777"/>
            <w:right w:val="single" w:sz="6" w:space="0" w:color="777777"/>
          </w:divBdr>
          <w:divsChild>
            <w:div w:id="1070494849">
              <w:marLeft w:val="0"/>
              <w:marRight w:val="0"/>
              <w:marTop w:val="0"/>
              <w:marBottom w:val="0"/>
              <w:divBdr>
                <w:top w:val="none" w:sz="0" w:space="0" w:color="auto"/>
                <w:left w:val="none" w:sz="0" w:space="0" w:color="auto"/>
                <w:bottom w:val="none" w:sz="0" w:space="0" w:color="auto"/>
                <w:right w:val="none" w:sz="0" w:space="0" w:color="auto"/>
              </w:divBdr>
              <w:divsChild>
                <w:div w:id="475028475">
                  <w:marLeft w:val="0"/>
                  <w:marRight w:val="0"/>
                  <w:marTop w:val="0"/>
                  <w:marBottom w:val="0"/>
                  <w:divBdr>
                    <w:top w:val="none" w:sz="0" w:space="0" w:color="auto"/>
                    <w:left w:val="none" w:sz="0" w:space="0" w:color="auto"/>
                    <w:bottom w:val="none" w:sz="0" w:space="0" w:color="auto"/>
                    <w:right w:val="none" w:sz="0" w:space="0" w:color="auto"/>
                  </w:divBdr>
                  <w:divsChild>
                    <w:div w:id="65760151">
                      <w:marLeft w:val="117"/>
                      <w:marRight w:val="117"/>
                      <w:marTop w:val="0"/>
                      <w:marBottom w:val="0"/>
                      <w:divBdr>
                        <w:top w:val="none" w:sz="0" w:space="0" w:color="auto"/>
                        <w:left w:val="none" w:sz="0" w:space="0" w:color="auto"/>
                        <w:bottom w:val="none" w:sz="0" w:space="0" w:color="auto"/>
                        <w:right w:val="none" w:sz="0" w:space="0" w:color="auto"/>
                      </w:divBdr>
                      <w:divsChild>
                        <w:div w:id="553348050">
                          <w:marLeft w:val="0"/>
                          <w:marRight w:val="0"/>
                          <w:marTop w:val="0"/>
                          <w:marBottom w:val="0"/>
                          <w:divBdr>
                            <w:top w:val="none" w:sz="0" w:space="0" w:color="auto"/>
                            <w:left w:val="none" w:sz="0" w:space="0" w:color="auto"/>
                            <w:bottom w:val="none" w:sz="0" w:space="0" w:color="auto"/>
                            <w:right w:val="none" w:sz="0" w:space="0" w:color="auto"/>
                          </w:divBdr>
                          <w:divsChild>
                            <w:div w:id="12749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4115567">
      <w:bodyDiv w:val="1"/>
      <w:marLeft w:val="0"/>
      <w:marRight w:val="0"/>
      <w:marTop w:val="0"/>
      <w:marBottom w:val="0"/>
      <w:divBdr>
        <w:top w:val="none" w:sz="0" w:space="0" w:color="auto"/>
        <w:left w:val="none" w:sz="0" w:space="0" w:color="auto"/>
        <w:bottom w:val="none" w:sz="0" w:space="0" w:color="auto"/>
        <w:right w:val="none" w:sz="0" w:space="0" w:color="auto"/>
      </w:divBdr>
      <w:divsChild>
        <w:div w:id="832452079">
          <w:marLeft w:val="0"/>
          <w:marRight w:val="0"/>
          <w:marTop w:val="0"/>
          <w:marBottom w:val="0"/>
          <w:divBdr>
            <w:top w:val="single" w:sz="6" w:space="12" w:color="777777"/>
            <w:left w:val="single" w:sz="6" w:space="0" w:color="777777"/>
            <w:bottom w:val="single" w:sz="6" w:space="0" w:color="777777"/>
            <w:right w:val="single" w:sz="6" w:space="0" w:color="777777"/>
          </w:divBdr>
          <w:divsChild>
            <w:div w:id="337464777">
              <w:marLeft w:val="0"/>
              <w:marRight w:val="0"/>
              <w:marTop w:val="0"/>
              <w:marBottom w:val="0"/>
              <w:divBdr>
                <w:top w:val="none" w:sz="0" w:space="0" w:color="auto"/>
                <w:left w:val="none" w:sz="0" w:space="0" w:color="auto"/>
                <w:bottom w:val="none" w:sz="0" w:space="0" w:color="auto"/>
                <w:right w:val="none" w:sz="0" w:space="0" w:color="auto"/>
              </w:divBdr>
              <w:divsChild>
                <w:div w:id="521168857">
                  <w:marLeft w:val="0"/>
                  <w:marRight w:val="0"/>
                  <w:marTop w:val="0"/>
                  <w:marBottom w:val="0"/>
                  <w:divBdr>
                    <w:top w:val="none" w:sz="0" w:space="0" w:color="auto"/>
                    <w:left w:val="none" w:sz="0" w:space="0" w:color="auto"/>
                    <w:bottom w:val="none" w:sz="0" w:space="0" w:color="auto"/>
                    <w:right w:val="none" w:sz="0" w:space="0" w:color="auto"/>
                  </w:divBdr>
                  <w:divsChild>
                    <w:div w:id="1314522854">
                      <w:marLeft w:val="117"/>
                      <w:marRight w:val="117"/>
                      <w:marTop w:val="0"/>
                      <w:marBottom w:val="0"/>
                      <w:divBdr>
                        <w:top w:val="none" w:sz="0" w:space="0" w:color="auto"/>
                        <w:left w:val="none" w:sz="0" w:space="0" w:color="auto"/>
                        <w:bottom w:val="none" w:sz="0" w:space="0" w:color="auto"/>
                        <w:right w:val="none" w:sz="0" w:space="0" w:color="auto"/>
                      </w:divBdr>
                      <w:divsChild>
                        <w:div w:id="1293054058">
                          <w:marLeft w:val="0"/>
                          <w:marRight w:val="0"/>
                          <w:marTop w:val="0"/>
                          <w:marBottom w:val="0"/>
                          <w:divBdr>
                            <w:top w:val="none" w:sz="0" w:space="0" w:color="auto"/>
                            <w:left w:val="none" w:sz="0" w:space="0" w:color="auto"/>
                            <w:bottom w:val="none" w:sz="0" w:space="0" w:color="auto"/>
                            <w:right w:val="none" w:sz="0" w:space="0" w:color="auto"/>
                          </w:divBdr>
                          <w:divsChild>
                            <w:div w:id="1066487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6454600">
      <w:bodyDiv w:val="1"/>
      <w:marLeft w:val="0"/>
      <w:marRight w:val="0"/>
      <w:marTop w:val="0"/>
      <w:marBottom w:val="0"/>
      <w:divBdr>
        <w:top w:val="none" w:sz="0" w:space="0" w:color="auto"/>
        <w:left w:val="none" w:sz="0" w:space="0" w:color="auto"/>
        <w:bottom w:val="none" w:sz="0" w:space="0" w:color="auto"/>
        <w:right w:val="none" w:sz="0" w:space="0" w:color="auto"/>
      </w:divBdr>
      <w:divsChild>
        <w:div w:id="82800135">
          <w:marLeft w:val="0"/>
          <w:marRight w:val="0"/>
          <w:marTop w:val="0"/>
          <w:marBottom w:val="0"/>
          <w:divBdr>
            <w:top w:val="single" w:sz="6" w:space="12" w:color="777777"/>
            <w:left w:val="single" w:sz="6" w:space="0" w:color="777777"/>
            <w:bottom w:val="single" w:sz="6" w:space="0" w:color="777777"/>
            <w:right w:val="single" w:sz="6" w:space="0" w:color="777777"/>
          </w:divBdr>
          <w:divsChild>
            <w:div w:id="1446774060">
              <w:marLeft w:val="0"/>
              <w:marRight w:val="0"/>
              <w:marTop w:val="0"/>
              <w:marBottom w:val="0"/>
              <w:divBdr>
                <w:top w:val="none" w:sz="0" w:space="0" w:color="auto"/>
                <w:left w:val="none" w:sz="0" w:space="0" w:color="auto"/>
                <w:bottom w:val="none" w:sz="0" w:space="0" w:color="auto"/>
                <w:right w:val="none" w:sz="0" w:space="0" w:color="auto"/>
              </w:divBdr>
              <w:divsChild>
                <w:div w:id="1661998868">
                  <w:marLeft w:val="0"/>
                  <w:marRight w:val="0"/>
                  <w:marTop w:val="0"/>
                  <w:marBottom w:val="0"/>
                  <w:divBdr>
                    <w:top w:val="none" w:sz="0" w:space="0" w:color="auto"/>
                    <w:left w:val="none" w:sz="0" w:space="0" w:color="auto"/>
                    <w:bottom w:val="none" w:sz="0" w:space="0" w:color="auto"/>
                    <w:right w:val="none" w:sz="0" w:space="0" w:color="auto"/>
                  </w:divBdr>
                  <w:divsChild>
                    <w:div w:id="2062900823">
                      <w:marLeft w:val="117"/>
                      <w:marRight w:val="117"/>
                      <w:marTop w:val="0"/>
                      <w:marBottom w:val="0"/>
                      <w:divBdr>
                        <w:top w:val="none" w:sz="0" w:space="0" w:color="auto"/>
                        <w:left w:val="none" w:sz="0" w:space="0" w:color="auto"/>
                        <w:bottom w:val="none" w:sz="0" w:space="0" w:color="auto"/>
                        <w:right w:val="none" w:sz="0" w:space="0" w:color="auto"/>
                      </w:divBdr>
                      <w:divsChild>
                        <w:div w:id="1528442950">
                          <w:marLeft w:val="0"/>
                          <w:marRight w:val="0"/>
                          <w:marTop w:val="0"/>
                          <w:marBottom w:val="0"/>
                          <w:divBdr>
                            <w:top w:val="none" w:sz="0" w:space="0" w:color="auto"/>
                            <w:left w:val="none" w:sz="0" w:space="0" w:color="auto"/>
                            <w:bottom w:val="none" w:sz="0" w:space="0" w:color="auto"/>
                            <w:right w:val="none" w:sz="0" w:space="0" w:color="auto"/>
                          </w:divBdr>
                          <w:divsChild>
                            <w:div w:id="186470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5443258">
      <w:bodyDiv w:val="1"/>
      <w:marLeft w:val="0"/>
      <w:marRight w:val="0"/>
      <w:marTop w:val="0"/>
      <w:marBottom w:val="0"/>
      <w:divBdr>
        <w:top w:val="none" w:sz="0" w:space="0" w:color="auto"/>
        <w:left w:val="none" w:sz="0" w:space="0" w:color="auto"/>
        <w:bottom w:val="none" w:sz="0" w:space="0" w:color="auto"/>
        <w:right w:val="none" w:sz="0" w:space="0" w:color="auto"/>
      </w:divBdr>
      <w:divsChild>
        <w:div w:id="701201338">
          <w:marLeft w:val="0"/>
          <w:marRight w:val="0"/>
          <w:marTop w:val="0"/>
          <w:marBottom w:val="0"/>
          <w:divBdr>
            <w:top w:val="single" w:sz="6" w:space="12" w:color="777777"/>
            <w:left w:val="single" w:sz="6" w:space="0" w:color="777777"/>
            <w:bottom w:val="single" w:sz="6" w:space="0" w:color="777777"/>
            <w:right w:val="single" w:sz="6" w:space="0" w:color="777777"/>
          </w:divBdr>
          <w:divsChild>
            <w:div w:id="2146970611">
              <w:marLeft w:val="0"/>
              <w:marRight w:val="0"/>
              <w:marTop w:val="0"/>
              <w:marBottom w:val="0"/>
              <w:divBdr>
                <w:top w:val="none" w:sz="0" w:space="0" w:color="auto"/>
                <w:left w:val="none" w:sz="0" w:space="0" w:color="auto"/>
                <w:bottom w:val="none" w:sz="0" w:space="0" w:color="auto"/>
                <w:right w:val="none" w:sz="0" w:space="0" w:color="auto"/>
              </w:divBdr>
              <w:divsChild>
                <w:div w:id="821040843">
                  <w:marLeft w:val="0"/>
                  <w:marRight w:val="0"/>
                  <w:marTop w:val="0"/>
                  <w:marBottom w:val="0"/>
                  <w:divBdr>
                    <w:top w:val="none" w:sz="0" w:space="0" w:color="auto"/>
                    <w:left w:val="none" w:sz="0" w:space="0" w:color="auto"/>
                    <w:bottom w:val="none" w:sz="0" w:space="0" w:color="auto"/>
                    <w:right w:val="none" w:sz="0" w:space="0" w:color="auto"/>
                  </w:divBdr>
                  <w:divsChild>
                    <w:div w:id="1929193886">
                      <w:marLeft w:val="117"/>
                      <w:marRight w:val="117"/>
                      <w:marTop w:val="0"/>
                      <w:marBottom w:val="0"/>
                      <w:divBdr>
                        <w:top w:val="none" w:sz="0" w:space="0" w:color="auto"/>
                        <w:left w:val="none" w:sz="0" w:space="0" w:color="auto"/>
                        <w:bottom w:val="none" w:sz="0" w:space="0" w:color="auto"/>
                        <w:right w:val="none" w:sz="0" w:space="0" w:color="auto"/>
                      </w:divBdr>
                      <w:divsChild>
                        <w:div w:id="2078018817">
                          <w:marLeft w:val="0"/>
                          <w:marRight w:val="0"/>
                          <w:marTop w:val="0"/>
                          <w:marBottom w:val="0"/>
                          <w:divBdr>
                            <w:top w:val="none" w:sz="0" w:space="0" w:color="auto"/>
                            <w:left w:val="none" w:sz="0" w:space="0" w:color="auto"/>
                            <w:bottom w:val="none" w:sz="0" w:space="0" w:color="auto"/>
                            <w:right w:val="none" w:sz="0" w:space="0" w:color="auto"/>
                          </w:divBdr>
                          <w:divsChild>
                            <w:div w:id="50039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997765">
      <w:bodyDiv w:val="1"/>
      <w:marLeft w:val="0"/>
      <w:marRight w:val="0"/>
      <w:marTop w:val="0"/>
      <w:marBottom w:val="0"/>
      <w:divBdr>
        <w:top w:val="none" w:sz="0" w:space="0" w:color="auto"/>
        <w:left w:val="none" w:sz="0" w:space="0" w:color="auto"/>
        <w:bottom w:val="none" w:sz="0" w:space="0" w:color="auto"/>
        <w:right w:val="none" w:sz="0" w:space="0" w:color="auto"/>
      </w:divBdr>
      <w:divsChild>
        <w:div w:id="1421684220">
          <w:marLeft w:val="0"/>
          <w:marRight w:val="0"/>
          <w:marTop w:val="0"/>
          <w:marBottom w:val="0"/>
          <w:divBdr>
            <w:top w:val="single" w:sz="6" w:space="12" w:color="777777"/>
            <w:left w:val="single" w:sz="6" w:space="0" w:color="777777"/>
            <w:bottom w:val="single" w:sz="6" w:space="0" w:color="777777"/>
            <w:right w:val="single" w:sz="6" w:space="0" w:color="777777"/>
          </w:divBdr>
          <w:divsChild>
            <w:div w:id="1501313150">
              <w:marLeft w:val="0"/>
              <w:marRight w:val="0"/>
              <w:marTop w:val="0"/>
              <w:marBottom w:val="0"/>
              <w:divBdr>
                <w:top w:val="none" w:sz="0" w:space="0" w:color="auto"/>
                <w:left w:val="none" w:sz="0" w:space="0" w:color="auto"/>
                <w:bottom w:val="none" w:sz="0" w:space="0" w:color="auto"/>
                <w:right w:val="none" w:sz="0" w:space="0" w:color="auto"/>
              </w:divBdr>
              <w:divsChild>
                <w:div w:id="1188834616">
                  <w:marLeft w:val="0"/>
                  <w:marRight w:val="0"/>
                  <w:marTop w:val="0"/>
                  <w:marBottom w:val="0"/>
                  <w:divBdr>
                    <w:top w:val="none" w:sz="0" w:space="0" w:color="auto"/>
                    <w:left w:val="none" w:sz="0" w:space="0" w:color="auto"/>
                    <w:bottom w:val="none" w:sz="0" w:space="0" w:color="auto"/>
                    <w:right w:val="none" w:sz="0" w:space="0" w:color="auto"/>
                  </w:divBdr>
                  <w:divsChild>
                    <w:div w:id="42021496">
                      <w:marLeft w:val="117"/>
                      <w:marRight w:val="117"/>
                      <w:marTop w:val="0"/>
                      <w:marBottom w:val="0"/>
                      <w:divBdr>
                        <w:top w:val="none" w:sz="0" w:space="0" w:color="auto"/>
                        <w:left w:val="none" w:sz="0" w:space="0" w:color="auto"/>
                        <w:bottom w:val="none" w:sz="0" w:space="0" w:color="auto"/>
                        <w:right w:val="none" w:sz="0" w:space="0" w:color="auto"/>
                      </w:divBdr>
                      <w:divsChild>
                        <w:div w:id="275992281">
                          <w:marLeft w:val="0"/>
                          <w:marRight w:val="0"/>
                          <w:marTop w:val="0"/>
                          <w:marBottom w:val="0"/>
                          <w:divBdr>
                            <w:top w:val="none" w:sz="0" w:space="0" w:color="auto"/>
                            <w:left w:val="none" w:sz="0" w:space="0" w:color="auto"/>
                            <w:bottom w:val="none" w:sz="0" w:space="0" w:color="auto"/>
                            <w:right w:val="none" w:sz="0" w:space="0" w:color="auto"/>
                          </w:divBdr>
                          <w:divsChild>
                            <w:div w:id="164550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028526434">
      <w:bodyDiv w:val="1"/>
      <w:marLeft w:val="0"/>
      <w:marRight w:val="0"/>
      <w:marTop w:val="0"/>
      <w:marBottom w:val="0"/>
      <w:divBdr>
        <w:top w:val="none" w:sz="0" w:space="0" w:color="auto"/>
        <w:left w:val="none" w:sz="0" w:space="0" w:color="auto"/>
        <w:bottom w:val="none" w:sz="0" w:space="0" w:color="auto"/>
        <w:right w:val="none" w:sz="0" w:space="0" w:color="auto"/>
      </w:divBdr>
      <w:divsChild>
        <w:div w:id="1931308712">
          <w:marLeft w:val="0"/>
          <w:marRight w:val="0"/>
          <w:marTop w:val="0"/>
          <w:marBottom w:val="0"/>
          <w:divBdr>
            <w:top w:val="single" w:sz="6" w:space="12" w:color="777777"/>
            <w:left w:val="single" w:sz="6" w:space="0" w:color="777777"/>
            <w:bottom w:val="single" w:sz="6" w:space="0" w:color="777777"/>
            <w:right w:val="single" w:sz="6" w:space="0" w:color="777777"/>
          </w:divBdr>
          <w:divsChild>
            <w:div w:id="2147357186">
              <w:marLeft w:val="0"/>
              <w:marRight w:val="0"/>
              <w:marTop w:val="0"/>
              <w:marBottom w:val="0"/>
              <w:divBdr>
                <w:top w:val="none" w:sz="0" w:space="0" w:color="auto"/>
                <w:left w:val="none" w:sz="0" w:space="0" w:color="auto"/>
                <w:bottom w:val="none" w:sz="0" w:space="0" w:color="auto"/>
                <w:right w:val="none" w:sz="0" w:space="0" w:color="auto"/>
              </w:divBdr>
              <w:divsChild>
                <w:div w:id="1495074836">
                  <w:marLeft w:val="0"/>
                  <w:marRight w:val="0"/>
                  <w:marTop w:val="0"/>
                  <w:marBottom w:val="0"/>
                  <w:divBdr>
                    <w:top w:val="none" w:sz="0" w:space="0" w:color="auto"/>
                    <w:left w:val="none" w:sz="0" w:space="0" w:color="auto"/>
                    <w:bottom w:val="none" w:sz="0" w:space="0" w:color="auto"/>
                    <w:right w:val="none" w:sz="0" w:space="0" w:color="auto"/>
                  </w:divBdr>
                  <w:divsChild>
                    <w:div w:id="1441142284">
                      <w:marLeft w:val="117"/>
                      <w:marRight w:val="117"/>
                      <w:marTop w:val="0"/>
                      <w:marBottom w:val="0"/>
                      <w:divBdr>
                        <w:top w:val="none" w:sz="0" w:space="0" w:color="auto"/>
                        <w:left w:val="none" w:sz="0" w:space="0" w:color="auto"/>
                        <w:bottom w:val="none" w:sz="0" w:space="0" w:color="auto"/>
                        <w:right w:val="none" w:sz="0" w:space="0" w:color="auto"/>
                      </w:divBdr>
                      <w:divsChild>
                        <w:div w:id="1542783539">
                          <w:marLeft w:val="0"/>
                          <w:marRight w:val="0"/>
                          <w:marTop w:val="0"/>
                          <w:marBottom w:val="0"/>
                          <w:divBdr>
                            <w:top w:val="none" w:sz="0" w:space="0" w:color="auto"/>
                            <w:left w:val="none" w:sz="0" w:space="0" w:color="auto"/>
                            <w:bottom w:val="none" w:sz="0" w:space="0" w:color="auto"/>
                            <w:right w:val="none" w:sz="0" w:space="0" w:color="auto"/>
                          </w:divBdr>
                          <w:divsChild>
                            <w:div w:id="159771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335915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339769296">
      <w:bodyDiv w:val="1"/>
      <w:marLeft w:val="0"/>
      <w:marRight w:val="0"/>
      <w:marTop w:val="0"/>
      <w:marBottom w:val="0"/>
      <w:divBdr>
        <w:top w:val="none" w:sz="0" w:space="0" w:color="auto"/>
        <w:left w:val="none" w:sz="0" w:space="0" w:color="auto"/>
        <w:bottom w:val="none" w:sz="0" w:space="0" w:color="auto"/>
        <w:right w:val="none" w:sz="0" w:space="0" w:color="auto"/>
      </w:divBdr>
    </w:div>
    <w:div w:id="1366563269">
      <w:bodyDiv w:val="1"/>
      <w:marLeft w:val="0"/>
      <w:marRight w:val="0"/>
      <w:marTop w:val="0"/>
      <w:marBottom w:val="0"/>
      <w:divBdr>
        <w:top w:val="none" w:sz="0" w:space="0" w:color="auto"/>
        <w:left w:val="none" w:sz="0" w:space="0" w:color="auto"/>
        <w:bottom w:val="none" w:sz="0" w:space="0" w:color="auto"/>
        <w:right w:val="none" w:sz="0" w:space="0" w:color="auto"/>
      </w:divBdr>
      <w:divsChild>
        <w:div w:id="806508079">
          <w:marLeft w:val="0"/>
          <w:marRight w:val="0"/>
          <w:marTop w:val="120"/>
          <w:marBottom w:val="0"/>
          <w:divBdr>
            <w:top w:val="none" w:sz="0" w:space="0" w:color="auto"/>
            <w:left w:val="none" w:sz="0" w:space="0" w:color="auto"/>
            <w:bottom w:val="none" w:sz="0" w:space="0" w:color="auto"/>
            <w:right w:val="none" w:sz="0" w:space="0" w:color="auto"/>
          </w:divBdr>
        </w:div>
        <w:div w:id="1562014270">
          <w:marLeft w:val="0"/>
          <w:marRight w:val="0"/>
          <w:marTop w:val="120"/>
          <w:marBottom w:val="0"/>
          <w:divBdr>
            <w:top w:val="none" w:sz="0" w:space="0" w:color="auto"/>
            <w:left w:val="none" w:sz="0" w:space="0" w:color="auto"/>
            <w:bottom w:val="none" w:sz="0" w:space="0" w:color="auto"/>
            <w:right w:val="none" w:sz="0" w:space="0" w:color="auto"/>
          </w:divBdr>
        </w:div>
        <w:div w:id="1813906638">
          <w:marLeft w:val="0"/>
          <w:marRight w:val="0"/>
          <w:marTop w:val="120"/>
          <w:marBottom w:val="0"/>
          <w:divBdr>
            <w:top w:val="none" w:sz="0" w:space="0" w:color="auto"/>
            <w:left w:val="none" w:sz="0" w:space="0" w:color="auto"/>
            <w:bottom w:val="none" w:sz="0" w:space="0" w:color="auto"/>
            <w:right w:val="none" w:sz="0" w:space="0" w:color="auto"/>
          </w:divBdr>
        </w:div>
        <w:div w:id="1864131361">
          <w:marLeft w:val="0"/>
          <w:marRight w:val="0"/>
          <w:marTop w:val="120"/>
          <w:marBottom w:val="0"/>
          <w:divBdr>
            <w:top w:val="none" w:sz="0" w:space="0" w:color="auto"/>
            <w:left w:val="none" w:sz="0" w:space="0" w:color="auto"/>
            <w:bottom w:val="none" w:sz="0" w:space="0" w:color="auto"/>
            <w:right w:val="none" w:sz="0" w:space="0" w:color="auto"/>
          </w:divBdr>
        </w:div>
        <w:div w:id="303392714">
          <w:marLeft w:val="0"/>
          <w:marRight w:val="0"/>
          <w:marTop w:val="120"/>
          <w:marBottom w:val="0"/>
          <w:divBdr>
            <w:top w:val="none" w:sz="0" w:space="0" w:color="auto"/>
            <w:left w:val="none" w:sz="0" w:space="0" w:color="auto"/>
            <w:bottom w:val="none" w:sz="0" w:space="0" w:color="auto"/>
            <w:right w:val="none" w:sz="0" w:space="0" w:color="auto"/>
          </w:divBdr>
        </w:div>
        <w:div w:id="1169056000">
          <w:marLeft w:val="0"/>
          <w:marRight w:val="0"/>
          <w:marTop w:val="120"/>
          <w:marBottom w:val="0"/>
          <w:divBdr>
            <w:top w:val="none" w:sz="0" w:space="0" w:color="auto"/>
            <w:left w:val="none" w:sz="0" w:space="0" w:color="auto"/>
            <w:bottom w:val="none" w:sz="0" w:space="0" w:color="auto"/>
            <w:right w:val="none" w:sz="0" w:space="0" w:color="auto"/>
          </w:divBdr>
        </w:div>
        <w:div w:id="1950820288">
          <w:marLeft w:val="0"/>
          <w:marRight w:val="0"/>
          <w:marTop w:val="120"/>
          <w:marBottom w:val="0"/>
          <w:divBdr>
            <w:top w:val="none" w:sz="0" w:space="0" w:color="auto"/>
            <w:left w:val="none" w:sz="0" w:space="0" w:color="auto"/>
            <w:bottom w:val="none" w:sz="0" w:space="0" w:color="auto"/>
            <w:right w:val="none" w:sz="0" w:space="0" w:color="auto"/>
          </w:divBdr>
        </w:div>
        <w:div w:id="2004700835">
          <w:marLeft w:val="0"/>
          <w:marRight w:val="0"/>
          <w:marTop w:val="120"/>
          <w:marBottom w:val="0"/>
          <w:divBdr>
            <w:top w:val="none" w:sz="0" w:space="0" w:color="auto"/>
            <w:left w:val="none" w:sz="0" w:space="0" w:color="auto"/>
            <w:bottom w:val="none" w:sz="0" w:space="0" w:color="auto"/>
            <w:right w:val="none" w:sz="0" w:space="0" w:color="auto"/>
          </w:divBdr>
        </w:div>
        <w:div w:id="1926525043">
          <w:marLeft w:val="0"/>
          <w:marRight w:val="0"/>
          <w:marTop w:val="120"/>
          <w:marBottom w:val="0"/>
          <w:divBdr>
            <w:top w:val="none" w:sz="0" w:space="0" w:color="auto"/>
            <w:left w:val="none" w:sz="0" w:space="0" w:color="auto"/>
            <w:bottom w:val="none" w:sz="0" w:space="0" w:color="auto"/>
            <w:right w:val="none" w:sz="0" w:space="0" w:color="auto"/>
          </w:divBdr>
        </w:div>
        <w:div w:id="273287411">
          <w:marLeft w:val="0"/>
          <w:marRight w:val="0"/>
          <w:marTop w:val="120"/>
          <w:marBottom w:val="0"/>
          <w:divBdr>
            <w:top w:val="none" w:sz="0" w:space="0" w:color="auto"/>
            <w:left w:val="none" w:sz="0" w:space="0" w:color="auto"/>
            <w:bottom w:val="none" w:sz="0" w:space="0" w:color="auto"/>
            <w:right w:val="none" w:sz="0" w:space="0" w:color="auto"/>
          </w:divBdr>
        </w:div>
        <w:div w:id="1471819869">
          <w:marLeft w:val="0"/>
          <w:marRight w:val="0"/>
          <w:marTop w:val="120"/>
          <w:marBottom w:val="0"/>
          <w:divBdr>
            <w:top w:val="none" w:sz="0" w:space="0" w:color="auto"/>
            <w:left w:val="none" w:sz="0" w:space="0" w:color="auto"/>
            <w:bottom w:val="none" w:sz="0" w:space="0" w:color="auto"/>
            <w:right w:val="none" w:sz="0" w:space="0" w:color="auto"/>
          </w:divBdr>
        </w:div>
        <w:div w:id="1924876022">
          <w:marLeft w:val="0"/>
          <w:marRight w:val="0"/>
          <w:marTop w:val="120"/>
          <w:marBottom w:val="0"/>
          <w:divBdr>
            <w:top w:val="none" w:sz="0" w:space="0" w:color="auto"/>
            <w:left w:val="none" w:sz="0" w:space="0" w:color="auto"/>
            <w:bottom w:val="none" w:sz="0" w:space="0" w:color="auto"/>
            <w:right w:val="none" w:sz="0" w:space="0" w:color="auto"/>
          </w:divBdr>
        </w:div>
        <w:div w:id="1544295069">
          <w:marLeft w:val="0"/>
          <w:marRight w:val="0"/>
          <w:marTop w:val="120"/>
          <w:marBottom w:val="0"/>
          <w:divBdr>
            <w:top w:val="none" w:sz="0" w:space="0" w:color="auto"/>
            <w:left w:val="none" w:sz="0" w:space="0" w:color="auto"/>
            <w:bottom w:val="none" w:sz="0" w:space="0" w:color="auto"/>
            <w:right w:val="none" w:sz="0" w:space="0" w:color="auto"/>
          </w:divBdr>
        </w:div>
        <w:div w:id="280695332">
          <w:marLeft w:val="0"/>
          <w:marRight w:val="0"/>
          <w:marTop w:val="120"/>
          <w:marBottom w:val="0"/>
          <w:divBdr>
            <w:top w:val="none" w:sz="0" w:space="0" w:color="auto"/>
            <w:left w:val="none" w:sz="0" w:space="0" w:color="auto"/>
            <w:bottom w:val="none" w:sz="0" w:space="0" w:color="auto"/>
            <w:right w:val="none" w:sz="0" w:space="0" w:color="auto"/>
          </w:divBdr>
        </w:div>
        <w:div w:id="180438133">
          <w:marLeft w:val="0"/>
          <w:marRight w:val="0"/>
          <w:marTop w:val="120"/>
          <w:marBottom w:val="0"/>
          <w:divBdr>
            <w:top w:val="none" w:sz="0" w:space="0" w:color="auto"/>
            <w:left w:val="none" w:sz="0" w:space="0" w:color="auto"/>
            <w:bottom w:val="none" w:sz="0" w:space="0" w:color="auto"/>
            <w:right w:val="none" w:sz="0" w:space="0" w:color="auto"/>
          </w:divBdr>
        </w:div>
        <w:div w:id="1292394782">
          <w:marLeft w:val="0"/>
          <w:marRight w:val="0"/>
          <w:marTop w:val="120"/>
          <w:marBottom w:val="0"/>
          <w:divBdr>
            <w:top w:val="none" w:sz="0" w:space="0" w:color="auto"/>
            <w:left w:val="none" w:sz="0" w:space="0" w:color="auto"/>
            <w:bottom w:val="none" w:sz="0" w:space="0" w:color="auto"/>
            <w:right w:val="none" w:sz="0" w:space="0" w:color="auto"/>
          </w:divBdr>
        </w:div>
        <w:div w:id="1791588768">
          <w:marLeft w:val="0"/>
          <w:marRight w:val="0"/>
          <w:marTop w:val="120"/>
          <w:marBottom w:val="0"/>
          <w:divBdr>
            <w:top w:val="none" w:sz="0" w:space="0" w:color="auto"/>
            <w:left w:val="none" w:sz="0" w:space="0" w:color="auto"/>
            <w:bottom w:val="none" w:sz="0" w:space="0" w:color="auto"/>
            <w:right w:val="none" w:sz="0" w:space="0" w:color="auto"/>
          </w:divBdr>
        </w:div>
        <w:div w:id="324670831">
          <w:marLeft w:val="0"/>
          <w:marRight w:val="0"/>
          <w:marTop w:val="120"/>
          <w:marBottom w:val="0"/>
          <w:divBdr>
            <w:top w:val="none" w:sz="0" w:space="0" w:color="auto"/>
            <w:left w:val="none" w:sz="0" w:space="0" w:color="auto"/>
            <w:bottom w:val="none" w:sz="0" w:space="0" w:color="auto"/>
            <w:right w:val="none" w:sz="0" w:space="0" w:color="auto"/>
          </w:divBdr>
        </w:div>
        <w:div w:id="1409158101">
          <w:marLeft w:val="0"/>
          <w:marRight w:val="0"/>
          <w:marTop w:val="120"/>
          <w:marBottom w:val="0"/>
          <w:divBdr>
            <w:top w:val="none" w:sz="0" w:space="0" w:color="auto"/>
            <w:left w:val="none" w:sz="0" w:space="0" w:color="auto"/>
            <w:bottom w:val="none" w:sz="0" w:space="0" w:color="auto"/>
            <w:right w:val="none" w:sz="0" w:space="0" w:color="auto"/>
          </w:divBdr>
        </w:div>
        <w:div w:id="1817721927">
          <w:marLeft w:val="0"/>
          <w:marRight w:val="0"/>
          <w:marTop w:val="120"/>
          <w:marBottom w:val="0"/>
          <w:divBdr>
            <w:top w:val="none" w:sz="0" w:space="0" w:color="auto"/>
            <w:left w:val="none" w:sz="0" w:space="0" w:color="auto"/>
            <w:bottom w:val="none" w:sz="0" w:space="0" w:color="auto"/>
            <w:right w:val="none" w:sz="0" w:space="0" w:color="auto"/>
          </w:divBdr>
        </w:div>
        <w:div w:id="139201872">
          <w:marLeft w:val="0"/>
          <w:marRight w:val="0"/>
          <w:marTop w:val="120"/>
          <w:marBottom w:val="0"/>
          <w:divBdr>
            <w:top w:val="none" w:sz="0" w:space="0" w:color="auto"/>
            <w:left w:val="none" w:sz="0" w:space="0" w:color="auto"/>
            <w:bottom w:val="none" w:sz="0" w:space="0" w:color="auto"/>
            <w:right w:val="none" w:sz="0" w:space="0" w:color="auto"/>
          </w:divBdr>
        </w:div>
        <w:div w:id="860703959">
          <w:marLeft w:val="0"/>
          <w:marRight w:val="0"/>
          <w:marTop w:val="120"/>
          <w:marBottom w:val="0"/>
          <w:divBdr>
            <w:top w:val="none" w:sz="0" w:space="0" w:color="auto"/>
            <w:left w:val="none" w:sz="0" w:space="0" w:color="auto"/>
            <w:bottom w:val="none" w:sz="0" w:space="0" w:color="auto"/>
            <w:right w:val="none" w:sz="0" w:space="0" w:color="auto"/>
          </w:divBdr>
        </w:div>
        <w:div w:id="1660619217">
          <w:marLeft w:val="0"/>
          <w:marRight w:val="0"/>
          <w:marTop w:val="120"/>
          <w:marBottom w:val="0"/>
          <w:divBdr>
            <w:top w:val="none" w:sz="0" w:space="0" w:color="auto"/>
            <w:left w:val="none" w:sz="0" w:space="0" w:color="auto"/>
            <w:bottom w:val="none" w:sz="0" w:space="0" w:color="auto"/>
            <w:right w:val="none" w:sz="0" w:space="0" w:color="auto"/>
          </w:divBdr>
        </w:div>
        <w:div w:id="542206902">
          <w:marLeft w:val="0"/>
          <w:marRight w:val="0"/>
          <w:marTop w:val="120"/>
          <w:marBottom w:val="0"/>
          <w:divBdr>
            <w:top w:val="none" w:sz="0" w:space="0" w:color="auto"/>
            <w:left w:val="none" w:sz="0" w:space="0" w:color="auto"/>
            <w:bottom w:val="none" w:sz="0" w:space="0" w:color="auto"/>
            <w:right w:val="none" w:sz="0" w:space="0" w:color="auto"/>
          </w:divBdr>
        </w:div>
        <w:div w:id="1393308538">
          <w:marLeft w:val="0"/>
          <w:marRight w:val="0"/>
          <w:marTop w:val="120"/>
          <w:marBottom w:val="0"/>
          <w:divBdr>
            <w:top w:val="none" w:sz="0" w:space="0" w:color="auto"/>
            <w:left w:val="none" w:sz="0" w:space="0" w:color="auto"/>
            <w:bottom w:val="none" w:sz="0" w:space="0" w:color="auto"/>
            <w:right w:val="none" w:sz="0" w:space="0" w:color="auto"/>
          </w:divBdr>
        </w:div>
        <w:div w:id="1919753974">
          <w:marLeft w:val="0"/>
          <w:marRight w:val="0"/>
          <w:marTop w:val="120"/>
          <w:marBottom w:val="0"/>
          <w:divBdr>
            <w:top w:val="none" w:sz="0" w:space="0" w:color="auto"/>
            <w:left w:val="none" w:sz="0" w:space="0" w:color="auto"/>
            <w:bottom w:val="none" w:sz="0" w:space="0" w:color="auto"/>
            <w:right w:val="none" w:sz="0" w:space="0" w:color="auto"/>
          </w:divBdr>
        </w:div>
      </w:divsChild>
    </w:div>
    <w:div w:id="1410344069">
      <w:bodyDiv w:val="1"/>
      <w:marLeft w:val="0"/>
      <w:marRight w:val="0"/>
      <w:marTop w:val="0"/>
      <w:marBottom w:val="0"/>
      <w:divBdr>
        <w:top w:val="none" w:sz="0" w:space="0" w:color="auto"/>
        <w:left w:val="none" w:sz="0" w:space="0" w:color="auto"/>
        <w:bottom w:val="none" w:sz="0" w:space="0" w:color="auto"/>
        <w:right w:val="none" w:sz="0" w:space="0" w:color="auto"/>
      </w:divBdr>
      <w:divsChild>
        <w:div w:id="504787398">
          <w:marLeft w:val="0"/>
          <w:marRight w:val="0"/>
          <w:marTop w:val="0"/>
          <w:marBottom w:val="0"/>
          <w:divBdr>
            <w:top w:val="single" w:sz="6" w:space="12" w:color="777777"/>
            <w:left w:val="single" w:sz="6" w:space="0" w:color="777777"/>
            <w:bottom w:val="single" w:sz="6" w:space="0" w:color="777777"/>
            <w:right w:val="single" w:sz="6" w:space="0" w:color="777777"/>
          </w:divBdr>
          <w:divsChild>
            <w:div w:id="223028357">
              <w:marLeft w:val="0"/>
              <w:marRight w:val="0"/>
              <w:marTop w:val="0"/>
              <w:marBottom w:val="0"/>
              <w:divBdr>
                <w:top w:val="none" w:sz="0" w:space="0" w:color="auto"/>
                <w:left w:val="none" w:sz="0" w:space="0" w:color="auto"/>
                <w:bottom w:val="none" w:sz="0" w:space="0" w:color="auto"/>
                <w:right w:val="none" w:sz="0" w:space="0" w:color="auto"/>
              </w:divBdr>
              <w:divsChild>
                <w:div w:id="313339050">
                  <w:marLeft w:val="0"/>
                  <w:marRight w:val="0"/>
                  <w:marTop w:val="0"/>
                  <w:marBottom w:val="0"/>
                  <w:divBdr>
                    <w:top w:val="none" w:sz="0" w:space="0" w:color="auto"/>
                    <w:left w:val="none" w:sz="0" w:space="0" w:color="auto"/>
                    <w:bottom w:val="none" w:sz="0" w:space="0" w:color="auto"/>
                    <w:right w:val="none" w:sz="0" w:space="0" w:color="auto"/>
                  </w:divBdr>
                  <w:divsChild>
                    <w:div w:id="996572353">
                      <w:marLeft w:val="117"/>
                      <w:marRight w:val="117"/>
                      <w:marTop w:val="0"/>
                      <w:marBottom w:val="0"/>
                      <w:divBdr>
                        <w:top w:val="none" w:sz="0" w:space="0" w:color="auto"/>
                        <w:left w:val="none" w:sz="0" w:space="0" w:color="auto"/>
                        <w:bottom w:val="none" w:sz="0" w:space="0" w:color="auto"/>
                        <w:right w:val="none" w:sz="0" w:space="0" w:color="auto"/>
                      </w:divBdr>
                      <w:divsChild>
                        <w:div w:id="2093042348">
                          <w:marLeft w:val="0"/>
                          <w:marRight w:val="0"/>
                          <w:marTop w:val="0"/>
                          <w:marBottom w:val="0"/>
                          <w:divBdr>
                            <w:top w:val="none" w:sz="0" w:space="0" w:color="auto"/>
                            <w:left w:val="none" w:sz="0" w:space="0" w:color="auto"/>
                            <w:bottom w:val="none" w:sz="0" w:space="0" w:color="auto"/>
                            <w:right w:val="none" w:sz="0" w:space="0" w:color="auto"/>
                          </w:divBdr>
                          <w:divsChild>
                            <w:div w:id="133688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6804363">
      <w:bodyDiv w:val="1"/>
      <w:marLeft w:val="0"/>
      <w:marRight w:val="0"/>
      <w:marTop w:val="0"/>
      <w:marBottom w:val="0"/>
      <w:divBdr>
        <w:top w:val="none" w:sz="0" w:space="0" w:color="auto"/>
        <w:left w:val="none" w:sz="0" w:space="0" w:color="auto"/>
        <w:bottom w:val="none" w:sz="0" w:space="0" w:color="auto"/>
        <w:right w:val="none" w:sz="0" w:space="0" w:color="auto"/>
      </w:divBdr>
      <w:divsChild>
        <w:div w:id="2115175847">
          <w:marLeft w:val="0"/>
          <w:marRight w:val="0"/>
          <w:marTop w:val="0"/>
          <w:marBottom w:val="0"/>
          <w:divBdr>
            <w:top w:val="single" w:sz="6" w:space="12" w:color="777777"/>
            <w:left w:val="single" w:sz="6" w:space="0" w:color="777777"/>
            <w:bottom w:val="single" w:sz="6" w:space="0" w:color="777777"/>
            <w:right w:val="single" w:sz="6" w:space="0" w:color="777777"/>
          </w:divBdr>
          <w:divsChild>
            <w:div w:id="569659427">
              <w:marLeft w:val="0"/>
              <w:marRight w:val="0"/>
              <w:marTop w:val="0"/>
              <w:marBottom w:val="0"/>
              <w:divBdr>
                <w:top w:val="none" w:sz="0" w:space="0" w:color="auto"/>
                <w:left w:val="none" w:sz="0" w:space="0" w:color="auto"/>
                <w:bottom w:val="none" w:sz="0" w:space="0" w:color="auto"/>
                <w:right w:val="none" w:sz="0" w:space="0" w:color="auto"/>
              </w:divBdr>
              <w:divsChild>
                <w:div w:id="427581641">
                  <w:marLeft w:val="0"/>
                  <w:marRight w:val="0"/>
                  <w:marTop w:val="0"/>
                  <w:marBottom w:val="0"/>
                  <w:divBdr>
                    <w:top w:val="none" w:sz="0" w:space="0" w:color="auto"/>
                    <w:left w:val="none" w:sz="0" w:space="0" w:color="auto"/>
                    <w:bottom w:val="none" w:sz="0" w:space="0" w:color="auto"/>
                    <w:right w:val="none" w:sz="0" w:space="0" w:color="auto"/>
                  </w:divBdr>
                  <w:divsChild>
                    <w:div w:id="1857229182">
                      <w:marLeft w:val="117"/>
                      <w:marRight w:val="117"/>
                      <w:marTop w:val="0"/>
                      <w:marBottom w:val="0"/>
                      <w:divBdr>
                        <w:top w:val="none" w:sz="0" w:space="0" w:color="auto"/>
                        <w:left w:val="none" w:sz="0" w:space="0" w:color="auto"/>
                        <w:bottom w:val="none" w:sz="0" w:space="0" w:color="auto"/>
                        <w:right w:val="none" w:sz="0" w:space="0" w:color="auto"/>
                      </w:divBdr>
                      <w:divsChild>
                        <w:div w:id="1167982998">
                          <w:marLeft w:val="0"/>
                          <w:marRight w:val="0"/>
                          <w:marTop w:val="0"/>
                          <w:marBottom w:val="0"/>
                          <w:divBdr>
                            <w:top w:val="none" w:sz="0" w:space="0" w:color="auto"/>
                            <w:left w:val="none" w:sz="0" w:space="0" w:color="auto"/>
                            <w:bottom w:val="none" w:sz="0" w:space="0" w:color="auto"/>
                            <w:right w:val="none" w:sz="0" w:space="0" w:color="auto"/>
                          </w:divBdr>
                          <w:divsChild>
                            <w:div w:id="28916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3425831">
      <w:bodyDiv w:val="1"/>
      <w:marLeft w:val="0"/>
      <w:marRight w:val="0"/>
      <w:marTop w:val="0"/>
      <w:marBottom w:val="0"/>
      <w:divBdr>
        <w:top w:val="none" w:sz="0" w:space="0" w:color="auto"/>
        <w:left w:val="none" w:sz="0" w:space="0" w:color="auto"/>
        <w:bottom w:val="none" w:sz="0" w:space="0" w:color="auto"/>
        <w:right w:val="none" w:sz="0" w:space="0" w:color="auto"/>
      </w:divBdr>
      <w:divsChild>
        <w:div w:id="1606842672">
          <w:marLeft w:val="0"/>
          <w:marRight w:val="0"/>
          <w:marTop w:val="0"/>
          <w:marBottom w:val="0"/>
          <w:divBdr>
            <w:top w:val="single" w:sz="6" w:space="12" w:color="777777"/>
            <w:left w:val="single" w:sz="6" w:space="0" w:color="777777"/>
            <w:bottom w:val="single" w:sz="6" w:space="0" w:color="777777"/>
            <w:right w:val="single" w:sz="6" w:space="0" w:color="777777"/>
          </w:divBdr>
          <w:divsChild>
            <w:div w:id="2084641252">
              <w:marLeft w:val="0"/>
              <w:marRight w:val="0"/>
              <w:marTop w:val="0"/>
              <w:marBottom w:val="0"/>
              <w:divBdr>
                <w:top w:val="none" w:sz="0" w:space="0" w:color="auto"/>
                <w:left w:val="none" w:sz="0" w:space="0" w:color="auto"/>
                <w:bottom w:val="none" w:sz="0" w:space="0" w:color="auto"/>
                <w:right w:val="none" w:sz="0" w:space="0" w:color="auto"/>
              </w:divBdr>
              <w:divsChild>
                <w:div w:id="962686013">
                  <w:marLeft w:val="0"/>
                  <w:marRight w:val="0"/>
                  <w:marTop w:val="0"/>
                  <w:marBottom w:val="0"/>
                  <w:divBdr>
                    <w:top w:val="none" w:sz="0" w:space="0" w:color="auto"/>
                    <w:left w:val="none" w:sz="0" w:space="0" w:color="auto"/>
                    <w:bottom w:val="none" w:sz="0" w:space="0" w:color="auto"/>
                    <w:right w:val="none" w:sz="0" w:space="0" w:color="auto"/>
                  </w:divBdr>
                  <w:divsChild>
                    <w:div w:id="1901746928">
                      <w:marLeft w:val="117"/>
                      <w:marRight w:val="117"/>
                      <w:marTop w:val="0"/>
                      <w:marBottom w:val="0"/>
                      <w:divBdr>
                        <w:top w:val="none" w:sz="0" w:space="0" w:color="auto"/>
                        <w:left w:val="none" w:sz="0" w:space="0" w:color="auto"/>
                        <w:bottom w:val="none" w:sz="0" w:space="0" w:color="auto"/>
                        <w:right w:val="none" w:sz="0" w:space="0" w:color="auto"/>
                      </w:divBdr>
                      <w:divsChild>
                        <w:div w:id="2002584783">
                          <w:marLeft w:val="0"/>
                          <w:marRight w:val="0"/>
                          <w:marTop w:val="0"/>
                          <w:marBottom w:val="0"/>
                          <w:divBdr>
                            <w:top w:val="none" w:sz="0" w:space="0" w:color="auto"/>
                            <w:left w:val="none" w:sz="0" w:space="0" w:color="auto"/>
                            <w:bottom w:val="none" w:sz="0" w:space="0" w:color="auto"/>
                            <w:right w:val="none" w:sz="0" w:space="0" w:color="auto"/>
                          </w:divBdr>
                          <w:divsChild>
                            <w:div w:id="175088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8938619">
      <w:bodyDiv w:val="1"/>
      <w:marLeft w:val="0"/>
      <w:marRight w:val="0"/>
      <w:marTop w:val="0"/>
      <w:marBottom w:val="0"/>
      <w:divBdr>
        <w:top w:val="none" w:sz="0" w:space="0" w:color="auto"/>
        <w:left w:val="none" w:sz="0" w:space="0" w:color="auto"/>
        <w:bottom w:val="none" w:sz="0" w:space="0" w:color="auto"/>
        <w:right w:val="none" w:sz="0" w:space="0" w:color="auto"/>
      </w:divBdr>
    </w:div>
    <w:div w:id="1543789009">
      <w:bodyDiv w:val="1"/>
      <w:marLeft w:val="0"/>
      <w:marRight w:val="0"/>
      <w:marTop w:val="0"/>
      <w:marBottom w:val="0"/>
      <w:divBdr>
        <w:top w:val="none" w:sz="0" w:space="0" w:color="auto"/>
        <w:left w:val="none" w:sz="0" w:space="0" w:color="auto"/>
        <w:bottom w:val="none" w:sz="0" w:space="0" w:color="auto"/>
        <w:right w:val="none" w:sz="0" w:space="0" w:color="auto"/>
      </w:divBdr>
      <w:divsChild>
        <w:div w:id="387992350">
          <w:marLeft w:val="0"/>
          <w:marRight w:val="0"/>
          <w:marTop w:val="0"/>
          <w:marBottom w:val="0"/>
          <w:divBdr>
            <w:top w:val="single" w:sz="6" w:space="12" w:color="777777"/>
            <w:left w:val="single" w:sz="6" w:space="0" w:color="777777"/>
            <w:bottom w:val="single" w:sz="6" w:space="0" w:color="777777"/>
            <w:right w:val="single" w:sz="6" w:space="0" w:color="777777"/>
          </w:divBdr>
          <w:divsChild>
            <w:div w:id="1467965304">
              <w:marLeft w:val="0"/>
              <w:marRight w:val="0"/>
              <w:marTop w:val="0"/>
              <w:marBottom w:val="0"/>
              <w:divBdr>
                <w:top w:val="none" w:sz="0" w:space="0" w:color="auto"/>
                <w:left w:val="none" w:sz="0" w:space="0" w:color="auto"/>
                <w:bottom w:val="none" w:sz="0" w:space="0" w:color="auto"/>
                <w:right w:val="none" w:sz="0" w:space="0" w:color="auto"/>
              </w:divBdr>
              <w:divsChild>
                <w:div w:id="1922594850">
                  <w:marLeft w:val="0"/>
                  <w:marRight w:val="0"/>
                  <w:marTop w:val="0"/>
                  <w:marBottom w:val="0"/>
                  <w:divBdr>
                    <w:top w:val="none" w:sz="0" w:space="0" w:color="auto"/>
                    <w:left w:val="none" w:sz="0" w:space="0" w:color="auto"/>
                    <w:bottom w:val="none" w:sz="0" w:space="0" w:color="auto"/>
                    <w:right w:val="none" w:sz="0" w:space="0" w:color="auto"/>
                  </w:divBdr>
                  <w:divsChild>
                    <w:div w:id="1131704918">
                      <w:marLeft w:val="117"/>
                      <w:marRight w:val="117"/>
                      <w:marTop w:val="0"/>
                      <w:marBottom w:val="0"/>
                      <w:divBdr>
                        <w:top w:val="none" w:sz="0" w:space="0" w:color="auto"/>
                        <w:left w:val="none" w:sz="0" w:space="0" w:color="auto"/>
                        <w:bottom w:val="none" w:sz="0" w:space="0" w:color="auto"/>
                        <w:right w:val="none" w:sz="0" w:space="0" w:color="auto"/>
                      </w:divBdr>
                      <w:divsChild>
                        <w:div w:id="1552614709">
                          <w:marLeft w:val="0"/>
                          <w:marRight w:val="0"/>
                          <w:marTop w:val="0"/>
                          <w:marBottom w:val="0"/>
                          <w:divBdr>
                            <w:top w:val="none" w:sz="0" w:space="0" w:color="auto"/>
                            <w:left w:val="none" w:sz="0" w:space="0" w:color="auto"/>
                            <w:bottom w:val="none" w:sz="0" w:space="0" w:color="auto"/>
                            <w:right w:val="none" w:sz="0" w:space="0" w:color="auto"/>
                          </w:divBdr>
                          <w:divsChild>
                            <w:div w:id="4285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634141775">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 w:id="1778985060">
      <w:bodyDiv w:val="1"/>
      <w:marLeft w:val="0"/>
      <w:marRight w:val="0"/>
      <w:marTop w:val="0"/>
      <w:marBottom w:val="0"/>
      <w:divBdr>
        <w:top w:val="none" w:sz="0" w:space="0" w:color="auto"/>
        <w:left w:val="none" w:sz="0" w:space="0" w:color="auto"/>
        <w:bottom w:val="none" w:sz="0" w:space="0" w:color="auto"/>
        <w:right w:val="none" w:sz="0" w:space="0" w:color="auto"/>
      </w:divBdr>
      <w:divsChild>
        <w:div w:id="734360303">
          <w:marLeft w:val="0"/>
          <w:marRight w:val="0"/>
          <w:marTop w:val="0"/>
          <w:marBottom w:val="0"/>
          <w:divBdr>
            <w:top w:val="single" w:sz="6" w:space="12" w:color="777777"/>
            <w:left w:val="single" w:sz="6" w:space="0" w:color="777777"/>
            <w:bottom w:val="single" w:sz="6" w:space="0" w:color="777777"/>
            <w:right w:val="single" w:sz="6" w:space="0" w:color="777777"/>
          </w:divBdr>
          <w:divsChild>
            <w:div w:id="1337924471">
              <w:marLeft w:val="0"/>
              <w:marRight w:val="0"/>
              <w:marTop w:val="0"/>
              <w:marBottom w:val="0"/>
              <w:divBdr>
                <w:top w:val="none" w:sz="0" w:space="0" w:color="auto"/>
                <w:left w:val="none" w:sz="0" w:space="0" w:color="auto"/>
                <w:bottom w:val="none" w:sz="0" w:space="0" w:color="auto"/>
                <w:right w:val="none" w:sz="0" w:space="0" w:color="auto"/>
              </w:divBdr>
              <w:divsChild>
                <w:div w:id="917179562">
                  <w:marLeft w:val="0"/>
                  <w:marRight w:val="0"/>
                  <w:marTop w:val="0"/>
                  <w:marBottom w:val="0"/>
                  <w:divBdr>
                    <w:top w:val="none" w:sz="0" w:space="0" w:color="auto"/>
                    <w:left w:val="none" w:sz="0" w:space="0" w:color="auto"/>
                    <w:bottom w:val="none" w:sz="0" w:space="0" w:color="auto"/>
                    <w:right w:val="none" w:sz="0" w:space="0" w:color="auto"/>
                  </w:divBdr>
                  <w:divsChild>
                    <w:div w:id="1071972553">
                      <w:marLeft w:val="117"/>
                      <w:marRight w:val="117"/>
                      <w:marTop w:val="0"/>
                      <w:marBottom w:val="0"/>
                      <w:divBdr>
                        <w:top w:val="none" w:sz="0" w:space="0" w:color="auto"/>
                        <w:left w:val="none" w:sz="0" w:space="0" w:color="auto"/>
                        <w:bottom w:val="none" w:sz="0" w:space="0" w:color="auto"/>
                        <w:right w:val="none" w:sz="0" w:space="0" w:color="auto"/>
                      </w:divBdr>
                      <w:divsChild>
                        <w:div w:id="1977949838">
                          <w:marLeft w:val="0"/>
                          <w:marRight w:val="0"/>
                          <w:marTop w:val="0"/>
                          <w:marBottom w:val="0"/>
                          <w:divBdr>
                            <w:top w:val="none" w:sz="0" w:space="0" w:color="auto"/>
                            <w:left w:val="none" w:sz="0" w:space="0" w:color="auto"/>
                            <w:bottom w:val="none" w:sz="0" w:space="0" w:color="auto"/>
                            <w:right w:val="none" w:sz="0" w:space="0" w:color="auto"/>
                          </w:divBdr>
                          <w:divsChild>
                            <w:div w:id="14196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5371452">
      <w:bodyDiv w:val="1"/>
      <w:marLeft w:val="0"/>
      <w:marRight w:val="0"/>
      <w:marTop w:val="0"/>
      <w:marBottom w:val="0"/>
      <w:divBdr>
        <w:top w:val="none" w:sz="0" w:space="0" w:color="auto"/>
        <w:left w:val="none" w:sz="0" w:space="0" w:color="auto"/>
        <w:bottom w:val="none" w:sz="0" w:space="0" w:color="auto"/>
        <w:right w:val="none" w:sz="0" w:space="0" w:color="auto"/>
      </w:divBdr>
      <w:divsChild>
        <w:div w:id="1422294027">
          <w:marLeft w:val="0"/>
          <w:marRight w:val="0"/>
          <w:marTop w:val="0"/>
          <w:marBottom w:val="0"/>
          <w:divBdr>
            <w:top w:val="single" w:sz="6" w:space="12" w:color="777777"/>
            <w:left w:val="single" w:sz="6" w:space="0" w:color="777777"/>
            <w:bottom w:val="single" w:sz="6" w:space="0" w:color="777777"/>
            <w:right w:val="single" w:sz="6" w:space="0" w:color="777777"/>
          </w:divBdr>
          <w:divsChild>
            <w:div w:id="1856190930">
              <w:marLeft w:val="0"/>
              <w:marRight w:val="0"/>
              <w:marTop w:val="0"/>
              <w:marBottom w:val="0"/>
              <w:divBdr>
                <w:top w:val="none" w:sz="0" w:space="0" w:color="auto"/>
                <w:left w:val="none" w:sz="0" w:space="0" w:color="auto"/>
                <w:bottom w:val="none" w:sz="0" w:space="0" w:color="auto"/>
                <w:right w:val="none" w:sz="0" w:space="0" w:color="auto"/>
              </w:divBdr>
              <w:divsChild>
                <w:div w:id="1839496163">
                  <w:marLeft w:val="0"/>
                  <w:marRight w:val="0"/>
                  <w:marTop w:val="0"/>
                  <w:marBottom w:val="0"/>
                  <w:divBdr>
                    <w:top w:val="none" w:sz="0" w:space="0" w:color="auto"/>
                    <w:left w:val="none" w:sz="0" w:space="0" w:color="auto"/>
                    <w:bottom w:val="none" w:sz="0" w:space="0" w:color="auto"/>
                    <w:right w:val="none" w:sz="0" w:space="0" w:color="auto"/>
                  </w:divBdr>
                  <w:divsChild>
                    <w:div w:id="507527499">
                      <w:marLeft w:val="117"/>
                      <w:marRight w:val="117"/>
                      <w:marTop w:val="0"/>
                      <w:marBottom w:val="0"/>
                      <w:divBdr>
                        <w:top w:val="none" w:sz="0" w:space="0" w:color="auto"/>
                        <w:left w:val="none" w:sz="0" w:space="0" w:color="auto"/>
                        <w:bottom w:val="none" w:sz="0" w:space="0" w:color="auto"/>
                        <w:right w:val="none" w:sz="0" w:space="0" w:color="auto"/>
                      </w:divBdr>
                      <w:divsChild>
                        <w:div w:id="630329259">
                          <w:marLeft w:val="0"/>
                          <w:marRight w:val="0"/>
                          <w:marTop w:val="0"/>
                          <w:marBottom w:val="0"/>
                          <w:divBdr>
                            <w:top w:val="none" w:sz="0" w:space="0" w:color="auto"/>
                            <w:left w:val="none" w:sz="0" w:space="0" w:color="auto"/>
                            <w:bottom w:val="none" w:sz="0" w:space="0" w:color="auto"/>
                            <w:right w:val="none" w:sz="0" w:space="0" w:color="auto"/>
                          </w:divBdr>
                          <w:divsChild>
                            <w:div w:id="75467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1883921">
      <w:bodyDiv w:val="1"/>
      <w:marLeft w:val="0"/>
      <w:marRight w:val="0"/>
      <w:marTop w:val="0"/>
      <w:marBottom w:val="0"/>
      <w:divBdr>
        <w:top w:val="none" w:sz="0" w:space="0" w:color="auto"/>
        <w:left w:val="none" w:sz="0" w:space="0" w:color="auto"/>
        <w:bottom w:val="none" w:sz="0" w:space="0" w:color="auto"/>
        <w:right w:val="none" w:sz="0" w:space="0" w:color="auto"/>
      </w:divBdr>
      <w:divsChild>
        <w:div w:id="1776754857">
          <w:marLeft w:val="0"/>
          <w:marRight w:val="0"/>
          <w:marTop w:val="0"/>
          <w:marBottom w:val="0"/>
          <w:divBdr>
            <w:top w:val="single" w:sz="6" w:space="12" w:color="777777"/>
            <w:left w:val="single" w:sz="6" w:space="0" w:color="777777"/>
            <w:bottom w:val="single" w:sz="6" w:space="0" w:color="777777"/>
            <w:right w:val="single" w:sz="6" w:space="0" w:color="777777"/>
          </w:divBdr>
          <w:divsChild>
            <w:div w:id="1767337981">
              <w:marLeft w:val="0"/>
              <w:marRight w:val="0"/>
              <w:marTop w:val="0"/>
              <w:marBottom w:val="0"/>
              <w:divBdr>
                <w:top w:val="none" w:sz="0" w:space="0" w:color="auto"/>
                <w:left w:val="none" w:sz="0" w:space="0" w:color="auto"/>
                <w:bottom w:val="none" w:sz="0" w:space="0" w:color="auto"/>
                <w:right w:val="none" w:sz="0" w:space="0" w:color="auto"/>
              </w:divBdr>
              <w:divsChild>
                <w:div w:id="324746260">
                  <w:marLeft w:val="0"/>
                  <w:marRight w:val="0"/>
                  <w:marTop w:val="0"/>
                  <w:marBottom w:val="0"/>
                  <w:divBdr>
                    <w:top w:val="none" w:sz="0" w:space="0" w:color="auto"/>
                    <w:left w:val="none" w:sz="0" w:space="0" w:color="auto"/>
                    <w:bottom w:val="none" w:sz="0" w:space="0" w:color="auto"/>
                    <w:right w:val="none" w:sz="0" w:space="0" w:color="auto"/>
                  </w:divBdr>
                  <w:divsChild>
                    <w:div w:id="740952926">
                      <w:marLeft w:val="117"/>
                      <w:marRight w:val="117"/>
                      <w:marTop w:val="0"/>
                      <w:marBottom w:val="0"/>
                      <w:divBdr>
                        <w:top w:val="none" w:sz="0" w:space="0" w:color="auto"/>
                        <w:left w:val="none" w:sz="0" w:space="0" w:color="auto"/>
                        <w:bottom w:val="none" w:sz="0" w:space="0" w:color="auto"/>
                        <w:right w:val="none" w:sz="0" w:space="0" w:color="auto"/>
                      </w:divBdr>
                      <w:divsChild>
                        <w:div w:id="1928806959">
                          <w:marLeft w:val="0"/>
                          <w:marRight w:val="0"/>
                          <w:marTop w:val="0"/>
                          <w:marBottom w:val="0"/>
                          <w:divBdr>
                            <w:top w:val="none" w:sz="0" w:space="0" w:color="auto"/>
                            <w:left w:val="none" w:sz="0" w:space="0" w:color="auto"/>
                            <w:bottom w:val="none" w:sz="0" w:space="0" w:color="auto"/>
                            <w:right w:val="none" w:sz="0" w:space="0" w:color="auto"/>
                          </w:divBdr>
                          <w:divsChild>
                            <w:div w:id="65001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 TargetMode="External"/><Relationship Id="rId13" Type="http://schemas.openxmlformats.org/officeDocument/2006/relationships/hyperlink" Target="http://www.mfc61.ru/" TargetMode="External"/><Relationship Id="rId18" Type="http://schemas.openxmlformats.org/officeDocument/2006/relationships/hyperlink" Target="consultantplus://offline/ref=CEBBCF2782D6720E8FF8C4DDC995A2983D0DA951022407688A7A9672BE346A87AE8788AEQES0G" TargetMode="External"/><Relationship Id="rId26" Type="http://schemas.openxmlformats.org/officeDocument/2006/relationships/hyperlink" Target="http://www.consultant.ru/document/cons_doc_LAW_301546/" TargetMode="External"/><Relationship Id="rId3" Type="http://schemas.microsoft.com/office/2007/relationships/stylesWithEffects" Target="stylesWithEffects.xml"/><Relationship Id="rId21" Type="http://schemas.openxmlformats.org/officeDocument/2006/relationships/hyperlink" Target="http://www.consultant.ru/document/cons_doc_LAW_300880/adbc49aaab552c55cb040636a29a905441cbe915/" TargetMode="External"/><Relationship Id="rId34" Type="http://schemas.openxmlformats.org/officeDocument/2006/relationships/theme" Target="theme/theme1.xml"/><Relationship Id="rId7" Type="http://schemas.openxmlformats.org/officeDocument/2006/relationships/hyperlink" Target="http://ivo.garant.ru/" TargetMode="External"/><Relationship Id="rId12" Type="http://schemas.openxmlformats.org/officeDocument/2006/relationships/hyperlink" Target="http://www.sholohov-gp.ru" TargetMode="External"/><Relationship Id="rId17" Type="http://schemas.openxmlformats.org/officeDocument/2006/relationships/hyperlink" Target="http://bk.mfc61.ru/" TargetMode="External"/><Relationship Id="rId25" Type="http://schemas.openxmlformats.org/officeDocument/2006/relationships/hyperlink" Target="http://www.consultant.ru/document/cons_doc_LAW_314832/907e696968a1aa8800098b2d5c7d87c3c22a55a2/"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mfc61.ru/" TargetMode="External"/><Relationship Id="rId20" Type="http://schemas.openxmlformats.org/officeDocument/2006/relationships/hyperlink" Target="http://www.consultant.ru/document/cons_doc_LAW_301011/7cb66e0f239f00b0e1d59f167cd46beb2182ece1/" TargetMode="External"/><Relationship Id="rId29" Type="http://schemas.openxmlformats.org/officeDocument/2006/relationships/hyperlink" Target="http://www.consultant.ru/document/cons_doc_LAW_425595/adbc49aaab552c55cb040636a29a905441cbe915/" TargetMode="Externa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www.consultant.ru/document/cons_doc_LAW_425595/d03f218475a9847f0ba021c505f5ab5446e5c6f4/" TargetMode="External"/><Relationship Id="rId24" Type="http://schemas.openxmlformats.org/officeDocument/2006/relationships/hyperlink" Target="http://www.consultant.ru/document/cons_doc_LAW_314832/7705ea248eb2ec0cf267513902ed8f43cc104c97/" TargetMode="External"/><Relationship Id="rId32" Type="http://schemas.openxmlformats.org/officeDocument/2006/relationships/hyperlink" Target="consultantplus://offline/ref=08501FC77DFF35537F96B46C0940B78B2994F54AE1F9EC80BC110BDCB22654E841A22417FB17267BM970K" TargetMode="External"/><Relationship Id="rId5" Type="http://schemas.openxmlformats.org/officeDocument/2006/relationships/webSettings" Target="webSettings.xml"/><Relationship Id="rId15" Type="http://schemas.openxmlformats.org/officeDocument/2006/relationships/hyperlink" Target="http://www.sholohov-gp.ru" TargetMode="External"/><Relationship Id="rId23" Type="http://schemas.openxmlformats.org/officeDocument/2006/relationships/hyperlink" Target="http://www.consultant.ru/document/cons_doc_LAW_300880/f6fb5e26212db7c34ed9e1fc1e33a10f57b19470/" TargetMode="External"/><Relationship Id="rId28" Type="http://schemas.openxmlformats.org/officeDocument/2006/relationships/hyperlink" Target="http://www.consultant.ru/document/cons_doc_LAW_436411/7cb66e0f239f00b0e1d59f167cd46beb2182ece1/" TargetMode="External"/><Relationship Id="rId10" Type="http://schemas.openxmlformats.org/officeDocument/2006/relationships/hyperlink" Target="http://ivo.garant.ru/" TargetMode="External"/><Relationship Id="rId19" Type="http://schemas.openxmlformats.org/officeDocument/2006/relationships/hyperlink" Target="http://www.consultant.ru/document/cons_doc_LAW_300880/adbc49aaab552c55cb040636a29a905441cbe915/" TargetMode="External"/><Relationship Id="rId31" Type="http://schemas.openxmlformats.org/officeDocument/2006/relationships/hyperlink" Target="consultantplus://offline/ref=08501FC77DFF35537F96B46C0940B78B2994F54AE1F9EC80BC110BDCB22654E841A22414F2M177K" TargetMode="External"/><Relationship Id="rId4" Type="http://schemas.openxmlformats.org/officeDocument/2006/relationships/settings" Target="settings.xml"/><Relationship Id="rId9" Type="http://schemas.openxmlformats.org/officeDocument/2006/relationships/hyperlink" Target="consultantplus://offline/ref=9606F5E52D6E5B2672E8259E8D76CA138C9BE0B34DE307C3AF01F143C0E4CF2FC45735851Dg6F0L" TargetMode="External"/><Relationship Id="rId14" Type="http://schemas.openxmlformats.org/officeDocument/2006/relationships/hyperlink" Target="http://www.gosuslugi.ru" TargetMode="External"/><Relationship Id="rId22" Type="http://schemas.openxmlformats.org/officeDocument/2006/relationships/hyperlink" Target="http://www.consultant.ru/document/cons_doc_LAW_425595/d03f218475a9847f0ba021c505f5ab5446e5c6f4/" TargetMode="External"/><Relationship Id="rId27" Type="http://schemas.openxmlformats.org/officeDocument/2006/relationships/hyperlink" Target="http://www.consultant.ru/document/cons_doc_LAW_425595/adbc49aaab552c55cb040636a29a905441cbe915/" TargetMode="External"/><Relationship Id="rId30" Type="http://schemas.openxmlformats.org/officeDocument/2006/relationships/hyperlink" Target="consultantplus://offline/ref=CEBBCF2782D6720E8FF8C4DDC995A2983E0CAB570C2007688A7A9672BEQ3S4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0</TotalTime>
  <Pages>37</Pages>
  <Words>18678</Words>
  <Characters>106471</Characters>
  <Application>Microsoft Office Word</Application>
  <DocSecurity>0</DocSecurity>
  <Lines>887</Lines>
  <Paragraphs>249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124900</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 Александровна</dc:creator>
  <cp:lastModifiedBy>Гуреева</cp:lastModifiedBy>
  <cp:revision>2</cp:revision>
  <cp:lastPrinted>2023-04-13T11:19:00Z</cp:lastPrinted>
  <dcterms:created xsi:type="dcterms:W3CDTF">2023-12-07T07:28:00Z</dcterms:created>
  <dcterms:modified xsi:type="dcterms:W3CDTF">2023-12-07T07:28:00Z</dcterms:modified>
</cp:coreProperties>
</file>