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468D50" w14:textId="27DE730E" w:rsidR="0031721C" w:rsidRPr="0031721C" w:rsidRDefault="0031721C" w:rsidP="0031721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ru-RU"/>
          <w14:ligatures w14:val="none"/>
        </w:rPr>
      </w:pPr>
      <w:bookmarkStart w:id="0" w:name="_GoBack"/>
      <w:bookmarkEnd w:id="0"/>
      <w:r w:rsidRPr="0031721C">
        <w:rPr>
          <w:rFonts w:ascii="Times New Roman" w:eastAsia="Times New Roman" w:hAnsi="Times New Roman" w:cs="Times New Roman"/>
          <w:noProof/>
          <w:kern w:val="0"/>
          <w:sz w:val="20"/>
          <w:szCs w:val="20"/>
          <w:lang w:eastAsia="ru-RU"/>
          <w14:ligatures w14:val="none"/>
        </w:rPr>
        <w:drawing>
          <wp:inline distT="0" distB="0" distL="0" distR="0" wp14:anchorId="4FD847C7" wp14:editId="61AC3E49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7FEBF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bookmarkStart w:id="1" w:name="Дата"/>
      <w:bookmarkEnd w:id="1"/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РОССИЙСКАЯ ФЕДЕРАЦИЯ</w:t>
      </w:r>
    </w:p>
    <w:p w14:paraId="4FE4A034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РОСТОВСКАЯ ОБЛАСТЬ</w:t>
      </w:r>
    </w:p>
    <w:p w14:paraId="10E2DB49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МУНИЦИПАЛЬНОЕ ОБРАЗОВАНИЕ</w:t>
      </w:r>
    </w:p>
    <w:p w14:paraId="6A0344AD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1A6E93CA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F28784A" w14:textId="4E386CFC" w:rsidR="0031721C" w:rsidRDefault="0031721C" w:rsidP="0031721C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ПОСТАНОВЛЕНИЕ</w:t>
      </w:r>
    </w:p>
    <w:p w14:paraId="6E9B626E" w14:textId="20E4C838" w:rsidR="0031721C" w:rsidRPr="0031721C" w:rsidRDefault="00777727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от </w:t>
      </w:r>
      <w:r w:rsidR="00F12374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__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.0</w:t>
      </w:r>
      <w:r w:rsidR="00F12374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6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 202</w:t>
      </w:r>
      <w:r w:rsidR="00840900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3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  <w:t xml:space="preserve">     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№  </w:t>
      </w:r>
      <w:r w:rsidR="00F12374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___</w:t>
      </w:r>
    </w:p>
    <w:p w14:paraId="5A1C14F7" w14:textId="249C4F96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р.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 </w:t>
      </w: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п. Шолоховский</w:t>
      </w:r>
    </w:p>
    <w:p w14:paraId="1BA60190" w14:textId="4A96C382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</w:p>
    <w:p w14:paraId="3C7EC9C3" w14:textId="46DE98F9" w:rsidR="00840900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 внесении изменений</w:t>
      </w:r>
      <w:r w:rsidR="0084090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 постановление</w:t>
      </w:r>
    </w:p>
    <w:p w14:paraId="6BE8CA03" w14:textId="670F0924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Администрации Шолоховского городского поселения</w:t>
      </w:r>
    </w:p>
    <w:p w14:paraId="37019D84" w14:textId="637B7E47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24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05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21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№</w:t>
      </w:r>
      <w:r w:rsidR="00022B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</w:p>
    <w:p w14:paraId="1E175931" w14:textId="77777777" w:rsidR="00D41FB7" w:rsidRDefault="00D41FB7" w:rsidP="00D41F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29BEEA" w14:textId="519B5413" w:rsidR="00D41FB7" w:rsidRPr="00D41FB7" w:rsidRDefault="00840900" w:rsidP="00490B61">
      <w:pPr>
        <w:ind w:firstLine="993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proofErr w:type="gramStart"/>
      <w:r w:rsidRPr="00840900">
        <w:rPr>
          <w:rFonts w:ascii="Times New Roman" w:eastAsia="Calibri" w:hAnsi="Times New Roman" w:cs="Times New Roman"/>
          <w:sz w:val="28"/>
          <w:szCs w:val="28"/>
        </w:rPr>
        <w:t>В соответствии со статьей 78 Бюджетного кодекса Российской Федерации, постановлением Правительства Российской Федерации от 18.09.2020 № 1492 « 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</w:t>
      </w:r>
      <w:proofErr w:type="gramEnd"/>
      <w:r w:rsidRPr="00840900">
        <w:rPr>
          <w:rFonts w:ascii="Times New Roman" w:eastAsia="Calibri" w:hAnsi="Times New Roman" w:cs="Times New Roman"/>
          <w:sz w:val="28"/>
          <w:szCs w:val="28"/>
        </w:rPr>
        <w:t xml:space="preserve"> положений некоторых актов правительства Российской Федерации», постановлением Правительства Ростовской области от 24.11.2011 № 171 «Об условиях предоставления и о методике расчета субсидий, предоставляемых из областного бюджета на возмещение предприятиям жилищно-коммунального хозяйства части платы граждан за коммунальные услуги, а также распределении субсидий между муниципальными образованиями Ростовской области»</w:t>
      </w:r>
      <w:r w:rsidRPr="00840900">
        <w:rPr>
          <w:rFonts w:ascii="Times New Roman" w:hAnsi="Times New Roman" w:cs="Times New Roman"/>
          <w:sz w:val="28"/>
          <w:szCs w:val="28"/>
        </w:rPr>
        <w:t>,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Администрация Шолоховского городского поселения</w:t>
      </w:r>
      <w:r w:rsidR="00D41FB7" w:rsidRPr="00D41F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="00490B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</w:t>
      </w:r>
      <w:proofErr w:type="gramStart"/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с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т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а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н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в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л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я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е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т:</w:t>
      </w:r>
    </w:p>
    <w:p w14:paraId="3D7D3482" w14:textId="1C2A6B6A" w:rsidR="00840900" w:rsidRDefault="00022B9C" w:rsidP="008409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 Внести в </w:t>
      </w:r>
      <w:bookmarkStart w:id="2" w:name="_Hlk108790646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постановление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</w:t>
      </w:r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 в объеме свыше установленных индексов максимального роста размера платы граждан за коммунальные услуги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bookmarkEnd w:id="2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F12374">
        <w:rPr>
          <w:rFonts w:ascii="Times New Roman" w:eastAsia="Calibri" w:hAnsi="Times New Roman"/>
          <w:sz w:val="28"/>
          <w:szCs w:val="28"/>
        </w:rPr>
        <w:t>следующие изменения</w:t>
      </w:r>
      <w:r w:rsidR="00840900" w:rsidRPr="009E0C18">
        <w:rPr>
          <w:rFonts w:ascii="Times New Roman" w:hAnsi="Times New Roman"/>
          <w:sz w:val="28"/>
          <w:szCs w:val="28"/>
        </w:rPr>
        <w:t>:</w:t>
      </w:r>
    </w:p>
    <w:p w14:paraId="5B7653C2" w14:textId="331CC142" w:rsidR="001B2708" w:rsidRDefault="001B2708" w:rsidP="00F1237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пункт 1.3 раздела «1. Общие положения» изложить в следующей редакции:</w:t>
      </w:r>
    </w:p>
    <w:p w14:paraId="45012B54" w14:textId="3E5C97EA" w:rsidR="001B2708" w:rsidRPr="00C06DE2" w:rsidRDefault="001B2708" w:rsidP="00C06DE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>
        <w:lastRenderedPageBreak/>
        <w:t>«</w:t>
      </w:r>
      <w:r w:rsidRPr="00C06DE2">
        <w:rPr>
          <w:rFonts w:ascii="Times New Roman" w:hAnsi="Times New Roman" w:cs="Times New Roman"/>
          <w:sz w:val="28"/>
          <w:szCs w:val="28"/>
        </w:rPr>
        <w:t xml:space="preserve">1.3 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>Субсидии предоставляются на безвозмездной и безвозвратной основе Обществу с ограниченной ответственностью «</w:t>
      </w:r>
      <w:proofErr w:type="spellStart"/>
      <w:r w:rsidRPr="00C06DE2">
        <w:rPr>
          <w:rFonts w:ascii="Times New Roman" w:hAnsi="Times New Roman" w:cs="Times New Roman"/>
          <w:sz w:val="28"/>
          <w:szCs w:val="28"/>
          <w:lang w:eastAsia="ru-RU"/>
        </w:rPr>
        <w:t>Донэнерго</w:t>
      </w:r>
      <w:proofErr w:type="spellEnd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Тепловые сети» (ООО «ДТС») </w:t>
      </w:r>
      <w:r w:rsidR="00C06DE2" w:rsidRPr="00C06DE2">
        <w:rPr>
          <w:rFonts w:ascii="Times New Roman" w:hAnsi="Times New Roman" w:cs="Times New Roman"/>
          <w:sz w:val="28"/>
          <w:szCs w:val="28"/>
          <w:lang w:eastAsia="ru-RU"/>
        </w:rPr>
        <w:t>на основании решения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Собрания депутатов Шолоховского городского поселения</w:t>
      </w:r>
      <w:r w:rsidR="00C06DE2"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«О бюджете на очередной финансовый год и плановый период» 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из средств бюджета </w:t>
      </w:r>
      <w:bookmarkStart w:id="3" w:name="_Hlk68864814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Шолоховского </w:t>
      </w:r>
      <w:bookmarkEnd w:id="3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городского поселения </w:t>
      </w:r>
      <w:proofErr w:type="spellStart"/>
      <w:r w:rsidRPr="00C06DE2">
        <w:rPr>
          <w:rFonts w:ascii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по разделу 0500 "Жилищно-коммунальное хозяйство" в пределах бюджетных ассигнований и лимитов бюджетных обязательств, предусмотренных на цели, указанные в</w:t>
      </w:r>
      <w:proofErr w:type="gramEnd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w:anchor="Par1" w:history="1">
        <w:proofErr w:type="gramStart"/>
        <w:r w:rsidRPr="00C06DE2">
          <w:rPr>
            <w:rFonts w:ascii="Times New Roman" w:hAnsi="Times New Roman" w:cs="Times New Roman"/>
            <w:color w:val="0000FF"/>
            <w:sz w:val="28"/>
            <w:szCs w:val="28"/>
            <w:lang w:eastAsia="ru-RU"/>
          </w:rPr>
          <w:t>пункте</w:t>
        </w:r>
        <w:proofErr w:type="gramEnd"/>
        <w:r w:rsidRPr="00C06DE2">
          <w:rPr>
            <w:rFonts w:ascii="Times New Roman" w:hAnsi="Times New Roman" w:cs="Times New Roman"/>
            <w:color w:val="0000FF"/>
            <w:sz w:val="28"/>
            <w:szCs w:val="28"/>
            <w:lang w:eastAsia="ru-RU"/>
          </w:rPr>
          <w:t xml:space="preserve"> 1.2</w:t>
        </w:r>
      </w:hyperlink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в  сводной бюджетной росписи бюджета Шолоховского городского поселения </w:t>
      </w:r>
      <w:proofErr w:type="spellStart"/>
      <w:r w:rsidRPr="00C06DE2">
        <w:rPr>
          <w:rFonts w:ascii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C06DE2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на соответствующий финансовый год</w:t>
      </w:r>
      <w:r w:rsidR="00C06DE2" w:rsidRPr="00C06DE2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7100577C" w14:textId="558D3E8F" w:rsidR="00F12374" w:rsidRPr="00C06DE2" w:rsidRDefault="00C06DE2" w:rsidP="00C06DE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6DE2">
        <w:rPr>
          <w:rFonts w:ascii="Times New Roman" w:hAnsi="Times New Roman" w:cs="Times New Roman"/>
          <w:sz w:val="28"/>
          <w:szCs w:val="28"/>
        </w:rPr>
        <w:t>2</w:t>
      </w:r>
      <w:r w:rsidR="00F12374" w:rsidRPr="00C06DE2">
        <w:rPr>
          <w:rFonts w:ascii="Times New Roman" w:hAnsi="Times New Roman" w:cs="Times New Roman"/>
          <w:sz w:val="28"/>
          <w:szCs w:val="28"/>
        </w:rPr>
        <w:t>) дополнить раздел «1.</w:t>
      </w:r>
      <w:r w:rsidR="00F12374" w:rsidRPr="00C06DE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12374" w:rsidRPr="00C06DE2">
        <w:rPr>
          <w:rFonts w:ascii="Times New Roman" w:hAnsi="Times New Roman" w:cs="Times New Roman"/>
          <w:sz w:val="28"/>
          <w:szCs w:val="28"/>
        </w:rPr>
        <w:t>Общие положения» пунктом 1.5 следующего содержания:</w:t>
      </w:r>
    </w:p>
    <w:p w14:paraId="76B7B0F0" w14:textId="11797EC9" w:rsidR="00F12374" w:rsidRPr="00C06DE2" w:rsidRDefault="00F12374" w:rsidP="00C06DE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06DE2">
        <w:rPr>
          <w:rFonts w:ascii="Times New Roman" w:hAnsi="Times New Roman" w:cs="Times New Roman"/>
          <w:sz w:val="28"/>
          <w:szCs w:val="28"/>
        </w:rPr>
        <w:t>1.5 Результатом предоставления</w:t>
      </w:r>
      <w:r>
        <w:t xml:space="preserve"> </w:t>
      </w:r>
      <w:r w:rsidRPr="00C06DE2">
        <w:rPr>
          <w:rFonts w:ascii="Times New Roman" w:hAnsi="Times New Roman" w:cs="Times New Roman"/>
          <w:sz w:val="28"/>
          <w:szCs w:val="28"/>
          <w:lang w:eastAsia="ru-RU"/>
        </w:rPr>
        <w:t>субсидии является соблюдение пре</w:t>
      </w:r>
      <w:r w:rsidR="001B2708" w:rsidRPr="00C06DE2">
        <w:rPr>
          <w:rFonts w:ascii="Times New Roman" w:hAnsi="Times New Roman" w:cs="Times New Roman"/>
          <w:sz w:val="28"/>
          <w:szCs w:val="28"/>
          <w:lang w:eastAsia="ru-RU"/>
        </w:rPr>
        <w:t>дприятием размера подлежащей внесению платы граждан за коммунальные услуги по отоплению, водоснабжению и водоотведению в соответствие с установленными индексами изменения размеров платы граждан за коммунальные услуги, утверждаемыми распоряжением Губернатора Ростовской области на очередной финансовый год.</w:t>
      </w:r>
    </w:p>
    <w:p w14:paraId="16951734" w14:textId="29D37B38" w:rsidR="00022B9C" w:rsidRPr="00022B9C" w:rsidRDefault="00840900" w:rsidP="00022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Настоящее постановление вступает в силу со дня его официального опубликования.</w:t>
      </w:r>
    </w:p>
    <w:p w14:paraId="746164C3" w14:textId="521A0C73" w:rsidR="00022B9C" w:rsidRPr="00022B9C" w:rsidRDefault="00840900" w:rsidP="00EF74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</w:t>
      </w:r>
      <w:proofErr w:type="gramStart"/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настоящего постановления </w:t>
      </w:r>
      <w:r w:rsidR="00EF74A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оставляю за собой.</w:t>
      </w:r>
    </w:p>
    <w:p w14:paraId="69B7272D" w14:textId="77777777" w:rsid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05D85B0F" w14:textId="7FEACF98" w:rsidR="00EF74A0" w:rsidRP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        </w:t>
      </w: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Глава Администрации </w:t>
      </w:r>
    </w:p>
    <w:p w14:paraId="16CD3A95" w14:textId="5B4E198C" w:rsidR="00B27E6B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О.П. Снисаренк</w:t>
      </w:r>
      <w:r w:rsidR="00EE437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</w:t>
      </w:r>
    </w:p>
    <w:p w14:paraId="0BA54E8A" w14:textId="7D093A2D" w:rsidR="0018590D" w:rsidRDefault="0018590D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1E394F1" w14:textId="728EB8E7" w:rsidR="00745781" w:rsidRDefault="00C06DE2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Проект подготовил:</w:t>
      </w:r>
    </w:p>
    <w:p w14:paraId="226B0F99" w14:textId="36EB090B" w:rsidR="00C06DE2" w:rsidRDefault="00C06DE2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Начальник отдела</w:t>
      </w:r>
    </w:p>
    <w:p w14:paraId="7290EADE" w14:textId="012BA794" w:rsidR="00C06DE2" w:rsidRDefault="00C06DE2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экономики и финансов                                                                    Н.Б. Ярош</w:t>
      </w:r>
    </w:p>
    <w:p w14:paraId="03B30DC3" w14:textId="77777777" w:rsidR="00C06DE2" w:rsidRDefault="00C06DE2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D5B087" w14:textId="2FA262BF" w:rsidR="00745781" w:rsidRDefault="00C06DE2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Согласовано</w:t>
      </w:r>
      <w:r w:rsidR="00B44B4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:</w:t>
      </w:r>
    </w:p>
    <w:p w14:paraId="4AE1EFC0" w14:textId="745C8229" w:rsidR="00745781" w:rsidRDefault="00B44B42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             Я.В. Гуреева</w:t>
      </w:r>
    </w:p>
    <w:p w14:paraId="58B7883E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3F29728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9D8AD5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2E3FB27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F26BE9E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48B6391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DCD204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FB86EBE" w14:textId="77777777" w:rsidR="0074182E" w:rsidRDefault="0074182E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71A8FC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F6CBAF8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808DF8A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728799D" w14:textId="77777777" w:rsidR="00745781" w:rsidRPr="00EF74A0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sectPr w:rsidR="00745781" w:rsidRPr="00EF74A0" w:rsidSect="00DA2C2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3532EF"/>
    <w:multiLevelType w:val="hybridMultilevel"/>
    <w:tmpl w:val="6C6CF7BE"/>
    <w:lvl w:ilvl="0" w:tplc="5FFEEA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7C9"/>
    <w:rsid w:val="00022B9C"/>
    <w:rsid w:val="0018590D"/>
    <w:rsid w:val="001B2708"/>
    <w:rsid w:val="0031721C"/>
    <w:rsid w:val="00427F99"/>
    <w:rsid w:val="00490B61"/>
    <w:rsid w:val="00696C40"/>
    <w:rsid w:val="0074182E"/>
    <w:rsid w:val="00745781"/>
    <w:rsid w:val="00770EE4"/>
    <w:rsid w:val="00777727"/>
    <w:rsid w:val="00840900"/>
    <w:rsid w:val="00A137C9"/>
    <w:rsid w:val="00AD0798"/>
    <w:rsid w:val="00B27E6B"/>
    <w:rsid w:val="00B44B42"/>
    <w:rsid w:val="00C06DE2"/>
    <w:rsid w:val="00D41FB7"/>
    <w:rsid w:val="00D63C88"/>
    <w:rsid w:val="00D72575"/>
    <w:rsid w:val="00DA2C20"/>
    <w:rsid w:val="00E413AD"/>
    <w:rsid w:val="00E8342C"/>
    <w:rsid w:val="00EE28EA"/>
    <w:rsid w:val="00EE437A"/>
    <w:rsid w:val="00EF74A0"/>
    <w:rsid w:val="00F12374"/>
    <w:rsid w:val="00F42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09D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40900"/>
    <w:pPr>
      <w:ind w:left="720"/>
      <w:contextualSpacing/>
    </w:pPr>
  </w:style>
  <w:style w:type="paragraph" w:styleId="a6">
    <w:name w:val="No Spacing"/>
    <w:uiPriority w:val="1"/>
    <w:qFormat/>
    <w:rsid w:val="00C06DE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40900"/>
    <w:pPr>
      <w:ind w:left="720"/>
      <w:contextualSpacing/>
    </w:pPr>
  </w:style>
  <w:style w:type="paragraph" w:styleId="a6">
    <w:name w:val="No Spacing"/>
    <w:uiPriority w:val="1"/>
    <w:qFormat/>
    <w:rsid w:val="00C06D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2023-03-09T08:25:00Z</cp:lastPrinted>
  <dcterms:created xsi:type="dcterms:W3CDTF">2023-12-08T05:31:00Z</dcterms:created>
  <dcterms:modified xsi:type="dcterms:W3CDTF">2023-12-08T05:31:00Z</dcterms:modified>
</cp:coreProperties>
</file>