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65A0" w:rsidRPr="006765A0" w:rsidRDefault="00FB68D3" w:rsidP="00FB68D3">
      <w:pPr>
        <w:spacing w:before="120"/>
        <w:ind w:left="7371" w:right="851" w:hanging="5358"/>
        <w:rPr>
          <w:b/>
        </w:rPr>
      </w:pPr>
      <w:bookmarkStart w:id="0" w:name="_GoBack"/>
      <w:bookmarkEnd w:id="0"/>
      <w:r>
        <w:rPr>
          <w:b/>
        </w:rPr>
        <w:t xml:space="preserve">                                                   </w:t>
      </w:r>
      <w:r w:rsidR="00293CD3">
        <w:rPr>
          <w:noProof/>
          <w:sz w:val="28"/>
          <w:szCs w:val="28"/>
        </w:rPr>
        <w:drawing>
          <wp:inline distT="0" distB="0" distL="0" distR="0">
            <wp:extent cx="544830" cy="720090"/>
            <wp:effectExtent l="0" t="0" r="7620" b="381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830" cy="720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42B02">
        <w:rPr>
          <w:b/>
        </w:rPr>
        <w:t xml:space="preserve">                           </w:t>
      </w:r>
      <w:r w:rsidR="006B06DF">
        <w:rPr>
          <w:b/>
        </w:rPr>
        <w:t xml:space="preserve">            </w:t>
      </w:r>
      <w:r w:rsidR="00F42B02">
        <w:rPr>
          <w:b/>
        </w:rPr>
        <w:t xml:space="preserve"> </w:t>
      </w:r>
      <w:r w:rsidR="006B06DF">
        <w:rPr>
          <w:b/>
        </w:rPr>
        <w:t xml:space="preserve">    проект</w:t>
      </w:r>
      <w:r w:rsidR="00F42B02">
        <w:rPr>
          <w:b/>
        </w:rPr>
        <w:t xml:space="preserve">                   </w:t>
      </w:r>
    </w:p>
    <w:p w:rsidR="006765A0" w:rsidRDefault="006765A0" w:rsidP="006765A0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</w:t>
      </w:r>
    </w:p>
    <w:p w:rsidR="006765A0" w:rsidRDefault="006765A0" w:rsidP="006765A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6765A0" w:rsidRDefault="006765A0" w:rsidP="006765A0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</w:t>
      </w:r>
    </w:p>
    <w:p w:rsidR="006765A0" w:rsidRDefault="006765A0" w:rsidP="006765A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 «ШОЛОХОВСКОЕ ГОРОДСКОЕ ПОСЕЛЕНИЕ»</w:t>
      </w:r>
    </w:p>
    <w:p w:rsidR="006765A0" w:rsidRDefault="006765A0" w:rsidP="006765A0">
      <w:pPr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451EC6" w:rsidRDefault="00451EC6" w:rsidP="00451EC6">
      <w:pPr>
        <w:pStyle w:val="af"/>
        <w:jc w:val="center"/>
        <w:rPr>
          <w:sz w:val="28"/>
          <w:szCs w:val="28"/>
        </w:rPr>
      </w:pPr>
    </w:p>
    <w:p w:rsidR="006765A0" w:rsidRPr="00451EC6" w:rsidRDefault="006765A0" w:rsidP="00451EC6">
      <w:pPr>
        <w:pStyle w:val="af"/>
        <w:jc w:val="center"/>
        <w:rPr>
          <w:b/>
          <w:sz w:val="28"/>
          <w:szCs w:val="28"/>
        </w:rPr>
      </w:pPr>
      <w:r w:rsidRPr="00451EC6">
        <w:rPr>
          <w:b/>
          <w:sz w:val="28"/>
          <w:szCs w:val="28"/>
        </w:rPr>
        <w:t>ПОСТАНОВЛЕНИЕ</w:t>
      </w:r>
    </w:p>
    <w:p w:rsidR="00CE08E2" w:rsidRDefault="00CE08E2" w:rsidP="00451EC6">
      <w:pPr>
        <w:pStyle w:val="af"/>
        <w:jc w:val="center"/>
        <w:rPr>
          <w:sz w:val="28"/>
          <w:szCs w:val="28"/>
        </w:rPr>
      </w:pPr>
      <w:bookmarkStart w:id="1" w:name="Дата"/>
      <w:bookmarkEnd w:id="1"/>
      <w:r>
        <w:rPr>
          <w:sz w:val="28"/>
          <w:szCs w:val="28"/>
        </w:rPr>
        <w:t xml:space="preserve">от </w:t>
      </w:r>
      <w:r w:rsidR="006B06DF">
        <w:rPr>
          <w:sz w:val="28"/>
          <w:szCs w:val="28"/>
        </w:rPr>
        <w:t>__</w:t>
      </w:r>
      <w:r>
        <w:rPr>
          <w:sz w:val="28"/>
          <w:szCs w:val="28"/>
        </w:rPr>
        <w:t>.</w:t>
      </w:r>
      <w:r w:rsidR="00EC1B36">
        <w:rPr>
          <w:sz w:val="28"/>
          <w:szCs w:val="28"/>
        </w:rPr>
        <w:t>0</w:t>
      </w:r>
      <w:r w:rsidR="006B06DF">
        <w:rPr>
          <w:sz w:val="28"/>
          <w:szCs w:val="28"/>
        </w:rPr>
        <w:t>8</w:t>
      </w:r>
      <w:r>
        <w:rPr>
          <w:sz w:val="28"/>
          <w:szCs w:val="28"/>
        </w:rPr>
        <w:t>.202</w:t>
      </w:r>
      <w:r w:rsidR="00EC1B36">
        <w:rPr>
          <w:sz w:val="28"/>
          <w:szCs w:val="28"/>
        </w:rPr>
        <w:t>3</w:t>
      </w:r>
      <w:r>
        <w:rPr>
          <w:sz w:val="28"/>
          <w:szCs w:val="28"/>
        </w:rPr>
        <w:t xml:space="preserve"> №</w:t>
      </w:r>
      <w:r w:rsidR="006B06DF">
        <w:rPr>
          <w:sz w:val="28"/>
          <w:szCs w:val="28"/>
        </w:rPr>
        <w:t>__</w:t>
      </w:r>
    </w:p>
    <w:p w:rsidR="006765A0" w:rsidRPr="00451EC6" w:rsidRDefault="00026125" w:rsidP="00451EC6">
      <w:pPr>
        <w:pStyle w:val="af"/>
        <w:jc w:val="center"/>
        <w:rPr>
          <w:sz w:val="28"/>
          <w:szCs w:val="28"/>
        </w:rPr>
      </w:pPr>
      <w:r w:rsidRPr="00451EC6">
        <w:rPr>
          <w:sz w:val="28"/>
          <w:szCs w:val="28"/>
        </w:rPr>
        <w:t>р.п. Шолоховский</w:t>
      </w:r>
    </w:p>
    <w:p w:rsidR="00026125" w:rsidRDefault="00026125" w:rsidP="006765A0">
      <w:pPr>
        <w:jc w:val="center"/>
        <w:rPr>
          <w:sz w:val="28"/>
          <w:szCs w:val="28"/>
        </w:rPr>
      </w:pPr>
    </w:p>
    <w:p w:rsidR="006765A0" w:rsidRDefault="00E3356A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6765A0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271 «Об утверждении муниципальной программы Шолоховского городского поселения  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«Управление муниципальными финансами»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94318" w:rsidRPr="00260C69" w:rsidRDefault="00894318" w:rsidP="00894318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260C69">
        <w:rPr>
          <w:kern w:val="2"/>
          <w:sz w:val="28"/>
          <w:szCs w:val="28"/>
        </w:rPr>
        <w:t xml:space="preserve">В соответствии с </w:t>
      </w:r>
      <w:r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>
        <w:rPr>
          <w:bCs/>
          <w:spacing w:val="-4"/>
          <w:kern w:val="2"/>
          <w:sz w:val="28"/>
          <w:szCs w:val="28"/>
        </w:rPr>
        <w:t>»</w:t>
      </w:r>
      <w:r w:rsidRPr="00260C69">
        <w:rPr>
          <w:bCs/>
          <w:spacing w:val="-4"/>
          <w:kern w:val="2"/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 w:rsidRPr="00260C69">
        <w:rPr>
          <w:rFonts w:ascii="Times New Roman Полужирный" w:hAnsi="Times New Roman Полужирный"/>
          <w:b/>
          <w:spacing w:val="60"/>
          <w:kern w:val="2"/>
          <w:sz w:val="28"/>
          <w:szCs w:val="28"/>
        </w:rPr>
        <w:t>постановляе</w:t>
      </w:r>
      <w:r w:rsidRPr="00260C69">
        <w:rPr>
          <w:b/>
          <w:kern w:val="2"/>
          <w:sz w:val="28"/>
          <w:szCs w:val="28"/>
        </w:rPr>
        <w:t>т:</w:t>
      </w:r>
    </w:p>
    <w:p w:rsidR="00894318" w:rsidRPr="00260C69" w:rsidRDefault="00894318" w:rsidP="00894318">
      <w:pPr>
        <w:suppressAutoHyphens/>
        <w:ind w:firstLine="709"/>
        <w:jc w:val="center"/>
        <w:rPr>
          <w:kern w:val="2"/>
          <w:sz w:val="28"/>
          <w:szCs w:val="28"/>
        </w:rPr>
      </w:pPr>
    </w:p>
    <w:p w:rsidR="006765A0" w:rsidRDefault="006765A0" w:rsidP="006765A0">
      <w:pPr>
        <w:ind w:firstLine="709"/>
        <w:jc w:val="both"/>
        <w:rPr>
          <w:sz w:val="28"/>
          <w:szCs w:val="28"/>
        </w:rPr>
      </w:pPr>
    </w:p>
    <w:p w:rsidR="006765A0" w:rsidRDefault="006765A0" w:rsidP="006765A0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Cs/>
          <w:sz w:val="28"/>
          <w:szCs w:val="28"/>
        </w:rPr>
        <w:t xml:space="preserve">постановление Администрации Шолоховского городского поселения от 30.11.2018г №271 «Об утверждении муниципальной программы Шолоховского городского поселения «Управление муниципальными финансами»,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Контроль за исполнением постановления </w:t>
      </w:r>
      <w:r w:rsidR="00E24CCE">
        <w:rPr>
          <w:sz w:val="28"/>
          <w:szCs w:val="28"/>
        </w:rPr>
        <w:t>возложить на начальника отдела экономики и финансов Н.Б. Ярош</w:t>
      </w:r>
      <w:r>
        <w:rPr>
          <w:sz w:val="28"/>
          <w:szCs w:val="28"/>
        </w:rPr>
        <w:t>.</w:t>
      </w:r>
    </w:p>
    <w:p w:rsidR="006765A0" w:rsidRDefault="006765A0" w:rsidP="006765A0">
      <w:pPr>
        <w:suppressAutoHyphens/>
        <w:rPr>
          <w:kern w:val="2"/>
          <w:sz w:val="28"/>
          <w:szCs w:val="28"/>
        </w:rPr>
      </w:pPr>
    </w:p>
    <w:p w:rsidR="006B06DF" w:rsidRDefault="006B06DF" w:rsidP="006765A0">
      <w:pPr>
        <w:suppressAutoHyphens/>
        <w:rPr>
          <w:kern w:val="2"/>
          <w:sz w:val="28"/>
          <w:szCs w:val="28"/>
        </w:rPr>
      </w:pPr>
    </w:p>
    <w:p w:rsidR="006B06DF" w:rsidRDefault="006B06DF" w:rsidP="006B06DF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Глава Администрации </w:t>
      </w:r>
    </w:p>
    <w:p w:rsidR="006B06DF" w:rsidRDefault="006B06DF" w:rsidP="006B06DF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  городского поселения                                           О.П. Снисаренко</w:t>
      </w:r>
    </w:p>
    <w:p w:rsidR="006B06DF" w:rsidRDefault="006B06DF" w:rsidP="006B06DF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B06DF" w:rsidRDefault="006B06DF" w:rsidP="006B06DF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постановления вносит</w:t>
      </w:r>
    </w:p>
    <w:p w:rsidR="006B06DF" w:rsidRDefault="006B06DF" w:rsidP="006B06DF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Ведущий специалист отдела экономики</w:t>
      </w:r>
    </w:p>
    <w:p w:rsidR="006B06DF" w:rsidRDefault="006B06DF" w:rsidP="006B06DF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и финансов                                                                                        О.Г. Ужва </w:t>
      </w:r>
    </w:p>
    <w:p w:rsidR="006B06DF" w:rsidRDefault="006B06DF" w:rsidP="006B06DF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B06DF" w:rsidRDefault="006B06DF" w:rsidP="006B06DF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B06DF" w:rsidRDefault="006B06DF" w:rsidP="006B06DF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Согласовано:</w:t>
      </w:r>
    </w:p>
    <w:p w:rsidR="006B06DF" w:rsidRDefault="006B06DF" w:rsidP="006B06DF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Главный специалист Администрации </w:t>
      </w:r>
    </w:p>
    <w:p w:rsidR="006B06DF" w:rsidRDefault="006B06DF" w:rsidP="006B06DF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Шолоховского городского поселения                                            Я.В. Гуреева</w:t>
      </w:r>
    </w:p>
    <w:p w:rsidR="006B06DF" w:rsidRDefault="006B06DF" w:rsidP="006B06DF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6B06DF" w:rsidRDefault="006B06DF" w:rsidP="006B06DF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Согласовано:</w:t>
      </w:r>
    </w:p>
    <w:p w:rsidR="006B06DF" w:rsidRDefault="006B06DF" w:rsidP="006B06DF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Начальник отдела экономики и финансов                                     Н.Б. Ярош</w:t>
      </w:r>
    </w:p>
    <w:p w:rsidR="006B06DF" w:rsidRDefault="006B06DF" w:rsidP="006B06DF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B06DF" w:rsidRDefault="006B06DF" w:rsidP="006B06DF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B06DF" w:rsidRDefault="006B06DF" w:rsidP="006B06DF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B06DF" w:rsidRDefault="006B06DF" w:rsidP="006B06DF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B06DF" w:rsidRDefault="006B06DF" w:rsidP="006B06DF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B06DF" w:rsidRDefault="006B06DF" w:rsidP="006B06DF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B06DF" w:rsidRDefault="006B06DF" w:rsidP="006B06DF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B06DF" w:rsidRDefault="006B06DF" w:rsidP="006B06DF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B06DF" w:rsidRDefault="006B06DF" w:rsidP="006B06DF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B06DF" w:rsidRDefault="006B06DF" w:rsidP="006B06DF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B06DF" w:rsidRDefault="006B06DF" w:rsidP="006B06DF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B06DF" w:rsidRDefault="006B06DF" w:rsidP="006B06DF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B06DF" w:rsidRDefault="006B06DF" w:rsidP="006B06DF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B06DF" w:rsidRDefault="006B06DF" w:rsidP="006B06DF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B06DF" w:rsidRDefault="006B06DF" w:rsidP="006B06DF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B06DF" w:rsidRDefault="006B06DF" w:rsidP="006B06DF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B06DF" w:rsidRDefault="006B06DF" w:rsidP="006B06DF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B06DF" w:rsidRDefault="006B06DF" w:rsidP="006B06DF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B06DF" w:rsidRDefault="006B06DF" w:rsidP="006B06DF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B06DF" w:rsidRDefault="006B06DF" w:rsidP="006B06DF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B06DF" w:rsidRDefault="006B06DF" w:rsidP="006B06DF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B06DF" w:rsidRDefault="006B06DF" w:rsidP="006B06DF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B06DF" w:rsidRDefault="006B06DF" w:rsidP="006B06DF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B06DF" w:rsidRDefault="006B06DF" w:rsidP="006B06DF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B06DF" w:rsidRDefault="006B06DF" w:rsidP="006B06DF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B06DF" w:rsidRDefault="006B06DF" w:rsidP="006B06DF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B06DF" w:rsidRDefault="006B06DF" w:rsidP="006B06DF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B06DF" w:rsidRDefault="006B06DF" w:rsidP="006B06DF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B06DF" w:rsidRDefault="006B06DF" w:rsidP="006B06DF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B06DF" w:rsidRDefault="006B06DF" w:rsidP="006B06DF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B06DF" w:rsidRDefault="006B06DF" w:rsidP="006B06DF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B06DF" w:rsidRDefault="006B06DF" w:rsidP="006B06DF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B06DF" w:rsidRDefault="006B06DF" w:rsidP="006B06DF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B06DF" w:rsidRDefault="006B06DF" w:rsidP="006B06DF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B06DF" w:rsidRDefault="006B06DF" w:rsidP="006B06DF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B06DF" w:rsidRDefault="006B06DF" w:rsidP="006B06DF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3972AC" w:rsidRDefault="003972AC" w:rsidP="006B06DF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3972AC" w:rsidRDefault="003972AC" w:rsidP="006B06DF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66CE8" w:rsidRPr="00D3031B" w:rsidRDefault="006765A0" w:rsidP="006765A0">
      <w:pPr>
        <w:spacing w:before="120"/>
        <w:ind w:left="7371" w:right="851" w:hanging="5358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                                                                          </w:t>
      </w:r>
      <w:r w:rsidR="00566CE8">
        <w:rPr>
          <w:kern w:val="2"/>
          <w:sz w:val="28"/>
          <w:szCs w:val="28"/>
        </w:rPr>
        <w:t>П</w:t>
      </w:r>
      <w:r w:rsidR="00566CE8" w:rsidRPr="00D3031B">
        <w:rPr>
          <w:kern w:val="2"/>
          <w:sz w:val="28"/>
          <w:szCs w:val="28"/>
        </w:rPr>
        <w:t xml:space="preserve">риложение 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 w:rsidRPr="00D3031B">
        <w:rPr>
          <w:kern w:val="2"/>
          <w:sz w:val="28"/>
          <w:szCs w:val="28"/>
        </w:rPr>
        <w:t>к постановлению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Администрации Шолоховского городского</w:t>
      </w:r>
      <w:r w:rsidR="00556A67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поселения</w:t>
      </w:r>
    </w:p>
    <w:p w:rsidR="00566CE8" w:rsidRPr="00FD09C3" w:rsidRDefault="00566CE8" w:rsidP="00566CE8">
      <w:pPr>
        <w:rPr>
          <w:sz w:val="28"/>
        </w:rPr>
      </w:pPr>
      <w:r>
        <w:rPr>
          <w:kern w:val="2"/>
          <w:sz w:val="28"/>
          <w:szCs w:val="28"/>
        </w:rPr>
        <w:t xml:space="preserve">                                                                                               </w:t>
      </w:r>
      <w:r w:rsidR="008E42DD">
        <w:rPr>
          <w:kern w:val="2"/>
          <w:sz w:val="28"/>
          <w:szCs w:val="28"/>
        </w:rPr>
        <w:t xml:space="preserve">   </w:t>
      </w:r>
      <w:r>
        <w:rPr>
          <w:kern w:val="2"/>
          <w:sz w:val="28"/>
          <w:szCs w:val="28"/>
        </w:rPr>
        <w:t xml:space="preserve"> </w:t>
      </w:r>
      <w:r w:rsidR="00CE08E2">
        <w:rPr>
          <w:sz w:val="28"/>
          <w:szCs w:val="28"/>
        </w:rPr>
        <w:t xml:space="preserve">от </w:t>
      </w:r>
      <w:r w:rsidR="006B06DF">
        <w:rPr>
          <w:sz w:val="28"/>
          <w:szCs w:val="28"/>
        </w:rPr>
        <w:t>__</w:t>
      </w:r>
      <w:r w:rsidR="00CE08E2">
        <w:rPr>
          <w:sz w:val="28"/>
          <w:szCs w:val="28"/>
        </w:rPr>
        <w:t>.</w:t>
      </w:r>
      <w:r w:rsidR="00556A67">
        <w:rPr>
          <w:sz w:val="28"/>
          <w:szCs w:val="28"/>
        </w:rPr>
        <w:t>0</w:t>
      </w:r>
      <w:r w:rsidR="006B06DF">
        <w:rPr>
          <w:sz w:val="28"/>
          <w:szCs w:val="28"/>
        </w:rPr>
        <w:t>8</w:t>
      </w:r>
      <w:r w:rsidR="00CE08E2">
        <w:rPr>
          <w:sz w:val="28"/>
          <w:szCs w:val="28"/>
        </w:rPr>
        <w:t>.202</w:t>
      </w:r>
      <w:r w:rsidR="00556A67">
        <w:rPr>
          <w:sz w:val="28"/>
          <w:szCs w:val="28"/>
        </w:rPr>
        <w:t>3</w:t>
      </w:r>
      <w:r w:rsidR="00CE08E2">
        <w:rPr>
          <w:sz w:val="28"/>
          <w:szCs w:val="28"/>
        </w:rPr>
        <w:t xml:space="preserve"> №</w:t>
      </w:r>
      <w:r w:rsidR="006B06DF">
        <w:rPr>
          <w:sz w:val="28"/>
          <w:szCs w:val="28"/>
        </w:rPr>
        <w:t>__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МУНИЦИПАЛЬНАЯ</w:t>
      </w:r>
      <w:r w:rsidR="00ED056F" w:rsidRPr="007F43E6">
        <w:rPr>
          <w:kern w:val="2"/>
          <w:sz w:val="28"/>
          <w:szCs w:val="28"/>
          <w:lang w:eastAsia="en-US"/>
        </w:rPr>
        <w:t xml:space="preserve"> ПРОГРАММА </w:t>
      </w:r>
    </w:p>
    <w:p w:rsidR="00566CE8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 xml:space="preserve">Шолоховского городского поселения </w:t>
      </w:r>
    </w:p>
    <w:p w:rsidR="00ED056F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«Управление муниципаль</w:t>
      </w:r>
      <w:r w:rsidR="00ED056F" w:rsidRPr="007F43E6">
        <w:rPr>
          <w:kern w:val="2"/>
          <w:sz w:val="28"/>
          <w:szCs w:val="28"/>
          <w:lang w:eastAsia="en-US"/>
        </w:rPr>
        <w:t>ными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  <w:bookmarkStart w:id="2" w:name="sub_1010"/>
      <w:r w:rsidRPr="007F43E6">
        <w:rPr>
          <w:kern w:val="2"/>
          <w:sz w:val="28"/>
          <w:szCs w:val="28"/>
          <w:lang w:eastAsia="en-US"/>
        </w:rPr>
        <w:t>Паспорт</w:t>
      </w:r>
    </w:p>
    <w:bookmarkEnd w:id="2"/>
    <w:p w:rsidR="00566CE8" w:rsidRPr="007F43E6" w:rsidRDefault="00D53F66" w:rsidP="00566CE8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 xml:space="preserve"> </w:t>
      </w:r>
      <w:r w:rsidR="00566CE8">
        <w:rPr>
          <w:kern w:val="2"/>
          <w:sz w:val="28"/>
          <w:szCs w:val="28"/>
          <w:lang w:eastAsia="en-US"/>
        </w:rPr>
        <w:t>«Управление муниципаль</w:t>
      </w:r>
      <w:r w:rsidR="00566CE8" w:rsidRPr="007F43E6">
        <w:rPr>
          <w:kern w:val="2"/>
          <w:sz w:val="28"/>
          <w:szCs w:val="28"/>
          <w:lang w:eastAsia="en-US"/>
        </w:rPr>
        <w:t>ными финансами»</w:t>
      </w:r>
    </w:p>
    <w:p w:rsidR="00ED056F" w:rsidRPr="007F43E6" w:rsidRDefault="00ED056F" w:rsidP="00566CE8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160"/>
        <w:gridCol w:w="281"/>
        <w:gridCol w:w="7312"/>
      </w:tblGrid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Наименование муниципальной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программы </w:t>
            </w:r>
            <w:r>
              <w:rPr>
                <w:kern w:val="2"/>
                <w:sz w:val="28"/>
                <w:szCs w:val="28"/>
              </w:rPr>
              <w:t>Шолоховского</w:t>
            </w:r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r>
              <w:rPr>
                <w:kern w:val="2"/>
                <w:sz w:val="28"/>
                <w:szCs w:val="28"/>
              </w:rPr>
              <w:t>городского</w:t>
            </w:r>
          </w:p>
          <w:p w:rsidR="00566CE8" w:rsidRPr="007F43E6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поселения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66CE8" w:rsidRDefault="00566CE8" w:rsidP="00566CE8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  <w:lang w:eastAsia="en-US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 xml:space="preserve"> программы </w:t>
            </w:r>
            <w:r>
              <w:rPr>
                <w:kern w:val="2"/>
                <w:sz w:val="28"/>
                <w:szCs w:val="28"/>
                <w:lang w:eastAsia="en-US"/>
              </w:rPr>
              <w:t>Шолоховского городского поселения «Управление муниципаль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>ными финансами»</w:t>
            </w:r>
            <w:r>
              <w:rPr>
                <w:kern w:val="2"/>
                <w:sz w:val="28"/>
                <w:szCs w:val="28"/>
              </w:rPr>
              <w:t>»</w:t>
            </w:r>
          </w:p>
          <w:p w:rsidR="00ED056F" w:rsidRPr="007F43E6" w:rsidRDefault="00ED056F" w:rsidP="00566CE8">
            <w:pPr>
              <w:jc w:val="center"/>
              <w:rPr>
                <w:kern w:val="2"/>
                <w:sz w:val="28"/>
                <w:szCs w:val="28"/>
                <w:lang w:eastAsia="en-US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(далее также – </w:t>
            </w:r>
            <w:r w:rsidR="00566CE8">
              <w:rPr>
                <w:kern w:val="2"/>
                <w:sz w:val="28"/>
                <w:szCs w:val="28"/>
              </w:rPr>
              <w:t>муниципальная</w:t>
            </w:r>
            <w:r w:rsidRPr="007F43E6">
              <w:rPr>
                <w:kern w:val="2"/>
                <w:sz w:val="28"/>
                <w:szCs w:val="28"/>
              </w:rPr>
              <w:t xml:space="preserve"> программа)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566CE8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Соисполнители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Участники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Подпрограммы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bCs/>
                <w:kern w:val="2"/>
                <w:sz w:val="28"/>
                <w:szCs w:val="28"/>
              </w:rPr>
              <w:t>«Долгосрочное финансовое планирование»</w:t>
            </w:r>
            <w:r w:rsidR="00ED056F"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2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. «Нормативно-методическое, информационное</w:t>
            </w:r>
            <w:r w:rsidR="00C22E64" w:rsidRPr="007F43E6">
              <w:rPr>
                <w:bCs/>
                <w:spacing w:val="-4"/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обеспечение</w:t>
            </w:r>
            <w:r w:rsidRPr="007F43E6">
              <w:rPr>
                <w:bCs/>
                <w:kern w:val="2"/>
                <w:sz w:val="28"/>
                <w:szCs w:val="28"/>
              </w:rPr>
              <w:t xml:space="preserve"> и организация бюджетного процесса»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bCs/>
                <w:spacing w:val="-4"/>
                <w:kern w:val="2"/>
                <w:sz w:val="28"/>
                <w:szCs w:val="28"/>
              </w:rPr>
              <w:t>3. «Управление муниципальным долгом Шолоховского городского поселения</w:t>
            </w:r>
            <w:r w:rsidR="00ED056F" w:rsidRPr="007F43E6">
              <w:rPr>
                <w:bCs/>
                <w:spacing w:val="-4"/>
                <w:kern w:val="2"/>
                <w:sz w:val="28"/>
                <w:szCs w:val="28"/>
              </w:rPr>
              <w:t>»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</w:t>
            </w:r>
            <w:r w:rsidR="00997681">
              <w:rPr>
                <w:kern w:val="2"/>
                <w:sz w:val="28"/>
                <w:szCs w:val="28"/>
              </w:rPr>
              <w:t xml:space="preserve">целевые инструменты муниципальной </w:t>
            </w:r>
            <w:r w:rsidRPr="007F43E6">
              <w:rPr>
                <w:kern w:val="2"/>
                <w:sz w:val="28"/>
                <w:szCs w:val="28"/>
              </w:rPr>
              <w:t>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tabs>
                <w:tab w:val="left" w:pos="402"/>
                <w:tab w:val="left" w:pos="544"/>
              </w:tabs>
              <w:autoSpaceDE w:val="0"/>
              <w:autoSpaceDN w:val="0"/>
              <w:adjustRightInd w:val="0"/>
              <w:spacing w:line="244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Повышение качества управления </w:t>
            </w:r>
            <w:r w:rsidR="00997681">
              <w:rPr>
                <w:kern w:val="2"/>
                <w:sz w:val="28"/>
                <w:szCs w:val="28"/>
              </w:rPr>
              <w:t>муниципальными</w:t>
            </w:r>
            <w:r w:rsidRPr="007F43E6">
              <w:rPr>
                <w:kern w:val="2"/>
                <w:sz w:val="28"/>
                <w:szCs w:val="28"/>
              </w:rPr>
              <w:t xml:space="preserve"> финансами.</w:t>
            </w:r>
          </w:p>
          <w:p w:rsidR="00ED056F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</w:p>
          <w:p w:rsidR="00280B0D" w:rsidRPr="007F43E6" w:rsidRDefault="00280B0D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Задачи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1. Создание условий для проведения эффективной бюджетной политики.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6"/>
                <w:kern w:val="2"/>
                <w:sz w:val="28"/>
                <w:szCs w:val="28"/>
              </w:rPr>
              <w:t>2.</w:t>
            </w:r>
            <w:r w:rsidR="00C22E64" w:rsidRPr="007F43E6">
              <w:rPr>
                <w:spacing w:val="-6"/>
                <w:kern w:val="2"/>
                <w:sz w:val="28"/>
                <w:szCs w:val="28"/>
              </w:rPr>
              <w:t> </w:t>
            </w:r>
            <w:r w:rsidRPr="007F43E6">
              <w:rPr>
                <w:spacing w:val="-6"/>
                <w:kern w:val="2"/>
                <w:sz w:val="28"/>
                <w:szCs w:val="28"/>
              </w:rPr>
              <w:t>Совершенствование нормативного правового регулирования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, методологического и информационного обеспечения бюджетного процесса.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3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Повышение качества организации бюджетного процесса.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2440D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Целевые показатели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Наличие бюджетного прогноза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на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долгосрочный период.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Темп роста налоговых и неналого</w:t>
            </w:r>
            <w:r w:rsidR="00841D85">
              <w:rPr>
                <w:kern w:val="2"/>
                <w:sz w:val="28"/>
                <w:szCs w:val="28"/>
              </w:rPr>
              <w:t xml:space="preserve">вых доходов </w:t>
            </w:r>
            <w:r w:rsidRPr="007F43E6">
              <w:rPr>
                <w:kern w:val="2"/>
                <w:sz w:val="28"/>
                <w:szCs w:val="28"/>
              </w:rPr>
              <w:t xml:space="preserve"> к уровню предыдущего года (в сопоставимых  условиях).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4.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Отношение объема </w:t>
            </w:r>
            <w:r w:rsidR="00841D85">
              <w:rPr>
                <w:kern w:val="2"/>
                <w:sz w:val="28"/>
                <w:szCs w:val="28"/>
              </w:rPr>
              <w:t>муниципального</w:t>
            </w:r>
            <w:r w:rsidRPr="007F43E6">
              <w:rPr>
                <w:kern w:val="2"/>
                <w:sz w:val="28"/>
                <w:szCs w:val="28"/>
              </w:rPr>
              <w:t xml:space="preserve"> долга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по состоянию на 1 января года, следующего за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отчетным, к общему годовому объему доходов (без учета безвозмездных поступлений)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Этапы и сроки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bookmarkStart w:id="3" w:name="sub_1009"/>
            <w:r w:rsidRPr="007F43E6">
              <w:rPr>
                <w:kern w:val="2"/>
                <w:sz w:val="28"/>
                <w:szCs w:val="28"/>
              </w:rPr>
              <w:t>Ре</w:t>
            </w:r>
            <w:r w:rsidR="00841D85">
              <w:rPr>
                <w:kern w:val="2"/>
                <w:sz w:val="28"/>
                <w:szCs w:val="28"/>
              </w:rPr>
              <w:t>сурсное обеспечение муниципаль</w:t>
            </w:r>
            <w:r w:rsidRPr="007F43E6">
              <w:rPr>
                <w:kern w:val="2"/>
                <w:sz w:val="28"/>
                <w:szCs w:val="28"/>
              </w:rPr>
              <w:t>ной программы</w:t>
            </w:r>
            <w:bookmarkEnd w:id="3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867083" w:rsidRPr="001B5339" w:rsidRDefault="00ED056F" w:rsidP="00867083">
            <w:pPr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 </w:t>
            </w:r>
            <w:r w:rsidR="0000588A" w:rsidRPr="007F43E6">
              <w:rPr>
                <w:kern w:val="2"/>
                <w:sz w:val="28"/>
                <w:szCs w:val="28"/>
              </w:rPr>
              <w:t xml:space="preserve">из средств </w:t>
            </w:r>
            <w:r w:rsidR="0000588A">
              <w:rPr>
                <w:kern w:val="2"/>
                <w:sz w:val="28"/>
                <w:szCs w:val="28"/>
              </w:rPr>
              <w:t>местного</w:t>
            </w:r>
            <w:r w:rsidR="0000588A" w:rsidRPr="007F43E6">
              <w:rPr>
                <w:kern w:val="2"/>
                <w:sz w:val="28"/>
                <w:szCs w:val="28"/>
              </w:rPr>
              <w:t xml:space="preserve"> бюджета </w:t>
            </w:r>
            <w:r w:rsidR="0000588A" w:rsidRPr="00E77A32">
              <w:rPr>
                <w:kern w:val="2"/>
                <w:sz w:val="28"/>
                <w:szCs w:val="28"/>
              </w:rPr>
              <w:t xml:space="preserve">составляет </w:t>
            </w:r>
            <w:r w:rsidR="00E77A32" w:rsidRPr="00E77A32">
              <w:rPr>
                <w:kern w:val="2"/>
                <w:sz w:val="28"/>
                <w:szCs w:val="28"/>
              </w:rPr>
              <w:t xml:space="preserve"> </w:t>
            </w:r>
            <w:r w:rsidR="00C537C8">
              <w:rPr>
                <w:kern w:val="2"/>
                <w:sz w:val="28"/>
                <w:szCs w:val="28"/>
              </w:rPr>
              <w:t>10</w:t>
            </w:r>
            <w:r w:rsidR="002C5D0E">
              <w:rPr>
                <w:kern w:val="2"/>
                <w:sz w:val="28"/>
                <w:szCs w:val="28"/>
              </w:rPr>
              <w:t>7211,0</w:t>
            </w:r>
            <w:r w:rsidR="00867083">
              <w:rPr>
                <w:color w:val="000000"/>
                <w:sz w:val="28"/>
                <w:szCs w:val="28"/>
              </w:rPr>
              <w:t xml:space="preserve"> </w:t>
            </w:r>
            <w:r w:rsidR="00867083" w:rsidRPr="001B5339">
              <w:rPr>
                <w:kern w:val="2"/>
                <w:sz w:val="28"/>
                <w:szCs w:val="28"/>
              </w:rPr>
              <w:t>тыс. рублей, в том числе: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2019 год – </w:t>
            </w:r>
            <w:r>
              <w:rPr>
                <w:kern w:val="2"/>
                <w:sz w:val="28"/>
                <w:szCs w:val="28"/>
              </w:rPr>
              <w:t>7622,6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2020 год – </w:t>
            </w:r>
            <w:r>
              <w:rPr>
                <w:kern w:val="2"/>
                <w:sz w:val="28"/>
                <w:szCs w:val="28"/>
              </w:rPr>
              <w:t>7906,3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2021 год – </w:t>
            </w:r>
            <w:r>
              <w:rPr>
                <w:kern w:val="2"/>
                <w:sz w:val="28"/>
                <w:szCs w:val="28"/>
              </w:rPr>
              <w:t>8234,0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2022 год – </w:t>
            </w:r>
            <w:r w:rsidR="006E3FEA">
              <w:rPr>
                <w:kern w:val="2"/>
                <w:sz w:val="28"/>
                <w:szCs w:val="28"/>
              </w:rPr>
              <w:t>10</w:t>
            </w:r>
            <w:r w:rsidR="00C537C8">
              <w:rPr>
                <w:kern w:val="2"/>
                <w:sz w:val="28"/>
                <w:szCs w:val="28"/>
              </w:rPr>
              <w:t>4</w:t>
            </w:r>
            <w:r w:rsidR="00B87A67">
              <w:rPr>
                <w:kern w:val="2"/>
                <w:sz w:val="28"/>
                <w:szCs w:val="28"/>
              </w:rPr>
              <w:t>73,3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2023 год – </w:t>
            </w:r>
            <w:r w:rsidR="002C5D0E">
              <w:rPr>
                <w:kern w:val="2"/>
                <w:sz w:val="28"/>
                <w:szCs w:val="28"/>
              </w:rPr>
              <w:t>12752,2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2024 год – </w:t>
            </w:r>
            <w:r w:rsidR="00C537C8">
              <w:rPr>
                <w:kern w:val="2"/>
                <w:sz w:val="28"/>
                <w:szCs w:val="28"/>
              </w:rPr>
              <w:t>11220,2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2025 год – </w:t>
            </w:r>
            <w:r w:rsidR="00C537C8">
              <w:rPr>
                <w:kern w:val="2"/>
                <w:sz w:val="28"/>
                <w:szCs w:val="28"/>
              </w:rPr>
              <w:t>11271,9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2026 год – 7546,1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2027 год – 7546,1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2028 год – 7546,1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2029 год – 7546,1 тыс. рублей;</w:t>
            </w:r>
          </w:p>
          <w:p w:rsidR="00ED056F" w:rsidRPr="007F43E6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2030 год – 7546,1 тыс. рублей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Ожидаемые результаты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Создание стабильных финансовых условий для повышения уровня и качества жизни населения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841D85" w:rsidP="00841D85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2. Сбалансированность бюджета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 xml:space="preserve"> </w:t>
            </w:r>
            <w:r>
              <w:rPr>
                <w:spacing w:val="-4"/>
                <w:kern w:val="2"/>
                <w:sz w:val="28"/>
                <w:szCs w:val="28"/>
              </w:rPr>
              <w:t>поселения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 xml:space="preserve"> и отсутствие просроченной кредиторской задолженности </w:t>
            </w:r>
          </w:p>
        </w:tc>
      </w:tr>
    </w:tbl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bookmarkStart w:id="4" w:name="sub_110"/>
      <w:bookmarkStart w:id="5" w:name="sub_1100"/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t>Паспорт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t>подпрограммы «Долгосрочное финансовое планирование»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11"/>
        <w:gridCol w:w="282"/>
        <w:gridCol w:w="7362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6" w:name="sub_11011"/>
            <w:bookmarkEnd w:id="4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6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 «Долгосрочное финансовое планирование» (далее также – подпрограмма 1)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Ответственный исполнитель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841D85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Участники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537C8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Программно-целевые инструменты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537C8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обеспечение долгосрочной сбалансированности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устойчивости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Проведение эффективной налоговой политики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политики в области доходов.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Формирование расходных обязательств с учетом</w:t>
            </w:r>
            <w:r w:rsidRPr="007F43E6">
              <w:rPr>
                <w:kern w:val="2"/>
                <w:sz w:val="28"/>
                <w:szCs w:val="28"/>
              </w:rPr>
              <w:t xml:space="preserve"> их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оптимизации и повышения эффективности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Целевые показатели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Объем налоговых доходов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бюджета </w:t>
            </w:r>
            <w:r w:rsidR="00841D85">
              <w:rPr>
                <w:spacing w:val="-4"/>
                <w:kern w:val="2"/>
                <w:sz w:val="28"/>
                <w:szCs w:val="28"/>
              </w:rPr>
              <w:t>(за вычетом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акцизов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автомобильный и прямогонный бензин, дизельное топливо, моторные масла для дизельных и (или) карбюраторных (инжекторных) двигателей, производимых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территории Российской Федерации; разовых поступлений).</w:t>
            </w:r>
          </w:p>
          <w:p w:rsidR="00ED056F" w:rsidRPr="007F43E6" w:rsidRDefault="00ED056F" w:rsidP="0063079A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2. Доля расходов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бюджета, ф</w:t>
            </w:r>
            <w:r w:rsidR="00841D85">
              <w:rPr>
                <w:spacing w:val="-4"/>
                <w:kern w:val="2"/>
                <w:sz w:val="28"/>
                <w:szCs w:val="28"/>
              </w:rPr>
              <w:t>ормируемых в рамках 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ных программ </w:t>
            </w:r>
            <w:r w:rsidR="0063079A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, в общем объеме расходов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1 не предусмотрены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Формирование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 в рамках </w:t>
            </w:r>
            <w:r w:rsidRPr="007F43E6">
              <w:rPr>
                <w:spacing w:val="-4"/>
                <w:kern w:val="2"/>
                <w:sz w:val="28"/>
                <w:szCs w:val="28"/>
              </w:rPr>
              <w:br/>
              <w:t xml:space="preserve">и с учетом долгосрочного прогноза </w:t>
            </w:r>
            <w:r w:rsidR="0063079A">
              <w:rPr>
                <w:spacing w:val="-4"/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, что обеспечит стабильность, предсказуемость бюджетной политики, исполнение расходных обязательств.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Повышение обоснованности, эффективности и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прозрачности бюджетных</w:t>
            </w:r>
            <w:r w:rsidRPr="007F43E6">
              <w:rPr>
                <w:kern w:val="2"/>
                <w:sz w:val="28"/>
                <w:szCs w:val="28"/>
              </w:rPr>
              <w:t xml:space="preserve"> расходов</w:t>
            </w:r>
          </w:p>
        </w:tc>
      </w:tr>
    </w:tbl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bookmarkStart w:id="7" w:name="sub_210"/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Паспорт</w:t>
      </w:r>
    </w:p>
    <w:p w:rsidR="00C22E64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подпрограммы «Нормативно-методическое, 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информационное обеспечение и организация бюджетного процесса»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11"/>
        <w:gridCol w:w="282"/>
        <w:gridCol w:w="7362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8" w:name="sub_2101"/>
            <w:bookmarkEnd w:id="7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8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 «Нормативно-методическое, информационное обеспечение и организация бюджетного процесса» (далее также – подпрограмма 2)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Ответственный исполнитель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63079A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Участники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537C8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Программно-целевые инструменты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537C8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22A25" w:rsidP="00E87DE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существление нормативного правового регулирования,  методологического и информационного</w:t>
            </w:r>
            <w:r w:rsidR="00ED056F" w:rsidRPr="007F43E6">
              <w:rPr>
                <w:b/>
                <w:kern w:val="2"/>
                <w:sz w:val="28"/>
                <w:szCs w:val="28"/>
              </w:rPr>
              <w:t xml:space="preserve"> </w:t>
            </w:r>
            <w:r w:rsidR="00ED056F" w:rsidRPr="007F43E6">
              <w:rPr>
                <w:kern w:val="2"/>
                <w:sz w:val="28"/>
                <w:szCs w:val="28"/>
              </w:rPr>
              <w:t xml:space="preserve">обеспечения бюджетного процесса, своевременной и качественной подготовки проекта </w:t>
            </w:r>
            <w:r w:rsidR="0063079A">
              <w:rPr>
                <w:kern w:val="2"/>
                <w:sz w:val="28"/>
                <w:szCs w:val="28"/>
              </w:rPr>
              <w:t>решения Собрания депутатов Шолоховского городского поселения</w:t>
            </w:r>
            <w:r w:rsidR="00ED056F" w:rsidRPr="007F43E6">
              <w:rPr>
                <w:kern w:val="2"/>
                <w:sz w:val="28"/>
                <w:szCs w:val="28"/>
              </w:rPr>
              <w:t xml:space="preserve"> о </w:t>
            </w:r>
            <w:r w:rsidR="0063079A">
              <w:rPr>
                <w:kern w:val="2"/>
                <w:sz w:val="28"/>
                <w:szCs w:val="28"/>
              </w:rPr>
              <w:t>местном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бюджете, организации исполнения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бюджета, формирования бюджетной отчетности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kern w:val="2"/>
                <w:sz w:val="28"/>
                <w:szCs w:val="28"/>
              </w:rPr>
              <w:t xml:space="preserve">Совершенствование нормативной правовой базы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ED056F" w:rsidRPr="007F43E6">
              <w:rPr>
                <w:kern w:val="2"/>
                <w:sz w:val="28"/>
                <w:szCs w:val="28"/>
              </w:rPr>
              <w:t>, регулирующей бюджетные правоотношения.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Совершенствование составления и организации исполнения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spacing w:line="232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3. </w:t>
            </w:r>
            <w:r w:rsidRPr="007F43E6">
              <w:rPr>
                <w:sz w:val="28"/>
                <w:szCs w:val="28"/>
              </w:rPr>
              <w:t xml:space="preserve">Осуществление полномочий по внутреннему </w:t>
            </w:r>
            <w:r w:rsidR="0063079A">
              <w:rPr>
                <w:sz w:val="28"/>
                <w:szCs w:val="28"/>
              </w:rPr>
              <w:t>муниципальному</w:t>
            </w:r>
            <w:r w:rsidRPr="007F43E6">
              <w:rPr>
                <w:sz w:val="28"/>
                <w:szCs w:val="28"/>
              </w:rPr>
              <w:t xml:space="preserve"> финансовому контролю в сфере бюджетных правоотношений и по контролю в отношении закупок товаров, работ, услуг для обеспечения </w:t>
            </w:r>
            <w:r w:rsidR="0063079A">
              <w:rPr>
                <w:sz w:val="28"/>
                <w:szCs w:val="28"/>
              </w:rPr>
              <w:t>муниципаль</w:t>
            </w:r>
            <w:r w:rsidRPr="007F43E6">
              <w:rPr>
                <w:sz w:val="28"/>
                <w:szCs w:val="28"/>
              </w:rPr>
              <w:t xml:space="preserve">ных нужд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63079A" w:rsidRPr="007F43E6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 xml:space="preserve">в рамках полномочий, закрепленных за органами внутреннего государственного финансового контроля </w:t>
            </w:r>
            <w:r w:rsidR="0063079A">
              <w:rPr>
                <w:sz w:val="28"/>
                <w:szCs w:val="28"/>
              </w:rPr>
              <w:t>муниципальных образований</w:t>
            </w:r>
            <w:r w:rsidRPr="007F43E6">
              <w:rPr>
                <w:sz w:val="28"/>
                <w:szCs w:val="28"/>
              </w:rPr>
              <w:t xml:space="preserve"> Российской Федерации законодательством Российской Федерации о контрактной системе в сфере закупок товаров, работ, услуг для обеспечения государственных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муниципальных нужд.</w:t>
            </w:r>
          </w:p>
          <w:p w:rsidR="00ED056F" w:rsidRPr="007F43E6" w:rsidRDefault="00ED056F" w:rsidP="0063079A">
            <w:pPr>
              <w:widowControl w:val="0"/>
              <w:spacing w:line="232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4. </w:t>
            </w:r>
            <w:r w:rsidRPr="007F43E6">
              <w:rPr>
                <w:sz w:val="28"/>
                <w:szCs w:val="28"/>
              </w:rPr>
              <w:t xml:space="preserve">Достижение и поддержание эффективной автоматизации процессов планирования и исполнения </w:t>
            </w:r>
            <w:r w:rsidR="0063079A">
              <w:rPr>
                <w:sz w:val="28"/>
                <w:szCs w:val="28"/>
              </w:rPr>
              <w:t>местного</w:t>
            </w:r>
            <w:r w:rsidRPr="007F43E6">
              <w:rPr>
                <w:sz w:val="28"/>
                <w:szCs w:val="28"/>
              </w:rPr>
              <w:t xml:space="preserve"> </w:t>
            </w:r>
            <w:r w:rsidR="0063079A">
              <w:rPr>
                <w:sz w:val="28"/>
                <w:szCs w:val="28"/>
              </w:rPr>
              <w:t>бюджета</w:t>
            </w:r>
            <w:r w:rsidRPr="007F43E6">
              <w:rPr>
                <w:sz w:val="28"/>
                <w:szCs w:val="28"/>
              </w:rPr>
              <w:t xml:space="preserve"> за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счет использования современных информационных технологий, единого информационного пространства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унифицированного программного обеспечения участниками бюджетного процесса</w:t>
            </w:r>
            <w:r w:rsidR="00322A25">
              <w:rPr>
                <w:sz w:val="28"/>
                <w:szCs w:val="28"/>
              </w:rPr>
              <w:t xml:space="preserve">, </w:t>
            </w:r>
            <w:r w:rsidR="0063079A" w:rsidRPr="007F43E6">
              <w:rPr>
                <w:sz w:val="28"/>
                <w:szCs w:val="28"/>
              </w:rPr>
              <w:t>муниципальными</w:t>
            </w:r>
            <w:r w:rsidR="00322A25">
              <w:rPr>
                <w:sz w:val="28"/>
                <w:szCs w:val="28"/>
              </w:rPr>
              <w:t xml:space="preserve"> бюджетными и </w:t>
            </w:r>
            <w:r w:rsidRPr="007F43E6">
              <w:rPr>
                <w:sz w:val="28"/>
                <w:szCs w:val="28"/>
              </w:rPr>
              <w:t xml:space="preserve">автономными учреждениями </w:t>
            </w:r>
            <w:r w:rsidR="0063079A">
              <w:rPr>
                <w:sz w:val="28"/>
                <w:szCs w:val="28"/>
              </w:rPr>
              <w:t>Шолоховского городского поселения</w:t>
            </w:r>
            <w:r w:rsidR="00322A25">
              <w:rPr>
                <w:sz w:val="28"/>
                <w:szCs w:val="28"/>
              </w:rPr>
              <w:t>,</w:t>
            </w:r>
            <w:r w:rsidRPr="007F43E6">
              <w:rPr>
                <w:sz w:val="28"/>
                <w:szCs w:val="28"/>
              </w:rPr>
              <w:t xml:space="preserve"> являющимися получателями средств </w:t>
            </w:r>
            <w:r w:rsidR="0063079A">
              <w:rPr>
                <w:sz w:val="28"/>
                <w:szCs w:val="28"/>
              </w:rPr>
              <w:t>местного</w:t>
            </w:r>
            <w:r w:rsidRPr="007F43E6">
              <w:rPr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Целевые показатели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Уровень исполнения расходных обязательств </w:t>
            </w:r>
            <w:r w:rsidR="00366FC2">
              <w:rPr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kern w:val="2"/>
                <w:sz w:val="28"/>
                <w:szCs w:val="28"/>
              </w:rPr>
              <w:t>бюджета.</w:t>
            </w:r>
          </w:p>
          <w:p w:rsidR="00ED056F" w:rsidRPr="004149BA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2. Соотношение количества проверок, по результатам которых приняты меры по устранению нарушений,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количества проверок, по результатам которых выявлены нарушения бюджетного законодательства Российской Федерации и законодательства Российской Федерации </w:t>
            </w:r>
            <w:r w:rsidRPr="007F43E6">
              <w:rPr>
                <w:spacing w:val="-4"/>
                <w:kern w:val="2"/>
                <w:sz w:val="28"/>
                <w:szCs w:val="28"/>
              </w:rPr>
              <w:t>о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контрактной системе в сфере закупок </w:t>
            </w:r>
            <w:r w:rsidRPr="007F43E6">
              <w:rPr>
                <w:spacing w:val="-4"/>
                <w:sz w:val="28"/>
                <w:szCs w:val="28"/>
              </w:rPr>
              <w:t>товаров, работ, услуг для обеспечения государственных и муниципальных нужд</w:t>
            </w:r>
            <w:r w:rsidRPr="007F43E6">
              <w:rPr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2019 – 2030 годы.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bookmarkStart w:id="9" w:name="sub_2109"/>
            <w:r w:rsidRPr="007F43E6">
              <w:rPr>
                <w:kern w:val="2"/>
                <w:sz w:val="28"/>
                <w:szCs w:val="28"/>
              </w:rPr>
              <w:t>Ресурсное обеспечение подпрограммы</w:t>
            </w:r>
            <w:bookmarkEnd w:id="9"/>
            <w:r w:rsidRPr="007F43E6">
              <w:rPr>
                <w:kern w:val="2"/>
                <w:sz w:val="28"/>
                <w:szCs w:val="28"/>
              </w:rPr>
              <w:t xml:space="preserve">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867083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подпрограммы 2 из средств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 составляет </w:t>
            </w:r>
          </w:p>
          <w:p w:rsidR="00ED056F" w:rsidRPr="001B5339" w:rsidRDefault="00C537C8" w:rsidP="00867083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</w:t>
            </w:r>
            <w:r w:rsidR="003972AC">
              <w:rPr>
                <w:color w:val="000000"/>
                <w:sz w:val="28"/>
                <w:szCs w:val="28"/>
              </w:rPr>
              <w:t>7211</w:t>
            </w:r>
            <w:r w:rsidR="003B2B2D">
              <w:rPr>
                <w:color w:val="000000"/>
                <w:sz w:val="28"/>
                <w:szCs w:val="28"/>
              </w:rPr>
              <w:t>,</w:t>
            </w:r>
            <w:r w:rsidR="003972AC">
              <w:rPr>
                <w:color w:val="000000"/>
                <w:sz w:val="28"/>
                <w:szCs w:val="28"/>
              </w:rPr>
              <w:t>0</w:t>
            </w:r>
            <w:r w:rsidR="00867083">
              <w:rPr>
                <w:color w:val="000000"/>
                <w:sz w:val="28"/>
                <w:szCs w:val="28"/>
              </w:rPr>
              <w:t xml:space="preserve"> </w:t>
            </w:r>
            <w:r w:rsidR="00ED056F" w:rsidRPr="001B5339">
              <w:rPr>
                <w:kern w:val="2"/>
                <w:sz w:val="28"/>
                <w:szCs w:val="28"/>
              </w:rPr>
              <w:t>тыс. рублей, в том числе: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2019 год – </w:t>
            </w:r>
            <w:r w:rsidR="006E3FEA">
              <w:rPr>
                <w:kern w:val="2"/>
                <w:sz w:val="28"/>
                <w:szCs w:val="28"/>
              </w:rPr>
              <w:t xml:space="preserve"> </w:t>
            </w:r>
            <w:r w:rsidR="00765630">
              <w:rPr>
                <w:kern w:val="2"/>
                <w:sz w:val="28"/>
                <w:szCs w:val="28"/>
              </w:rPr>
              <w:t>7</w:t>
            </w:r>
            <w:r w:rsidR="00B92B1E">
              <w:rPr>
                <w:kern w:val="2"/>
                <w:sz w:val="28"/>
                <w:szCs w:val="28"/>
              </w:rPr>
              <w:t>622</w:t>
            </w:r>
            <w:r w:rsidR="00765630">
              <w:rPr>
                <w:kern w:val="2"/>
                <w:sz w:val="28"/>
                <w:szCs w:val="28"/>
              </w:rPr>
              <w:t>,</w:t>
            </w:r>
            <w:r w:rsidR="00B92B1E">
              <w:rPr>
                <w:kern w:val="2"/>
                <w:sz w:val="28"/>
                <w:szCs w:val="28"/>
              </w:rPr>
              <w:t>6</w:t>
            </w:r>
            <w:r w:rsidR="001B5339" w:rsidRPr="001B5339">
              <w:rPr>
                <w:kern w:val="2"/>
                <w:sz w:val="28"/>
                <w:szCs w:val="28"/>
              </w:rPr>
              <w:t xml:space="preserve"> </w:t>
            </w:r>
            <w:r w:rsidRPr="001B5339">
              <w:rPr>
                <w:kern w:val="2"/>
                <w:sz w:val="28"/>
                <w:szCs w:val="28"/>
              </w:rPr>
              <w:t>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2020 год – </w:t>
            </w:r>
            <w:r w:rsidR="006E3FEA">
              <w:rPr>
                <w:kern w:val="2"/>
                <w:sz w:val="28"/>
                <w:szCs w:val="28"/>
              </w:rPr>
              <w:t xml:space="preserve"> </w:t>
            </w:r>
            <w:r w:rsidR="00026014">
              <w:rPr>
                <w:kern w:val="2"/>
                <w:sz w:val="28"/>
                <w:szCs w:val="28"/>
              </w:rPr>
              <w:t>7906,3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2021 год – </w:t>
            </w:r>
            <w:r w:rsidR="006E3FEA">
              <w:rPr>
                <w:kern w:val="2"/>
                <w:sz w:val="28"/>
                <w:szCs w:val="28"/>
              </w:rPr>
              <w:t xml:space="preserve"> </w:t>
            </w:r>
            <w:r w:rsidR="00867083">
              <w:rPr>
                <w:kern w:val="2"/>
                <w:sz w:val="28"/>
                <w:szCs w:val="28"/>
              </w:rPr>
              <w:t>8234,0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2022 год – </w:t>
            </w:r>
            <w:r w:rsidR="006E3FEA">
              <w:rPr>
                <w:kern w:val="2"/>
                <w:sz w:val="28"/>
                <w:szCs w:val="28"/>
              </w:rPr>
              <w:t>10</w:t>
            </w:r>
            <w:r w:rsidR="00C537C8">
              <w:rPr>
                <w:kern w:val="2"/>
                <w:sz w:val="28"/>
                <w:szCs w:val="28"/>
              </w:rPr>
              <w:t>4</w:t>
            </w:r>
            <w:r w:rsidR="003B2B2D">
              <w:rPr>
                <w:kern w:val="2"/>
                <w:sz w:val="28"/>
                <w:szCs w:val="28"/>
              </w:rPr>
              <w:t>73,3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02601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2023 год – </w:t>
            </w:r>
            <w:r w:rsidR="003972AC">
              <w:rPr>
                <w:kern w:val="2"/>
                <w:sz w:val="28"/>
                <w:szCs w:val="28"/>
              </w:rPr>
              <w:t>12752,2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2024 год – </w:t>
            </w:r>
            <w:r w:rsidR="00C537C8">
              <w:rPr>
                <w:kern w:val="2"/>
                <w:sz w:val="28"/>
                <w:szCs w:val="28"/>
              </w:rPr>
              <w:t>11220,2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2025 год – </w:t>
            </w:r>
            <w:r w:rsidR="00C537C8">
              <w:rPr>
                <w:kern w:val="2"/>
                <w:sz w:val="28"/>
                <w:szCs w:val="28"/>
              </w:rPr>
              <w:t>11271,9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2026 год – </w:t>
            </w:r>
            <w:r w:rsidR="003972AC">
              <w:rPr>
                <w:kern w:val="2"/>
                <w:sz w:val="28"/>
                <w:szCs w:val="28"/>
              </w:rPr>
              <w:t xml:space="preserve"> </w:t>
            </w:r>
            <w:r w:rsidRPr="001B5339">
              <w:rPr>
                <w:kern w:val="2"/>
                <w:sz w:val="28"/>
                <w:szCs w:val="28"/>
              </w:rPr>
              <w:t>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2027 год – </w:t>
            </w:r>
            <w:r w:rsidR="006E3FEA">
              <w:rPr>
                <w:kern w:val="2"/>
                <w:sz w:val="28"/>
                <w:szCs w:val="28"/>
              </w:rPr>
              <w:t xml:space="preserve"> </w:t>
            </w:r>
            <w:r w:rsidRPr="001B5339">
              <w:rPr>
                <w:kern w:val="2"/>
                <w:sz w:val="28"/>
                <w:szCs w:val="28"/>
              </w:rPr>
              <w:t>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2028 год – </w:t>
            </w:r>
            <w:r w:rsidR="006E3FEA">
              <w:rPr>
                <w:kern w:val="2"/>
                <w:sz w:val="28"/>
                <w:szCs w:val="28"/>
              </w:rPr>
              <w:t xml:space="preserve"> </w:t>
            </w:r>
            <w:r w:rsidRPr="001B5339">
              <w:rPr>
                <w:kern w:val="2"/>
                <w:sz w:val="28"/>
                <w:szCs w:val="28"/>
              </w:rPr>
              <w:t>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2029 год – </w:t>
            </w:r>
            <w:r w:rsidR="006E3FEA">
              <w:rPr>
                <w:kern w:val="2"/>
                <w:sz w:val="28"/>
                <w:szCs w:val="28"/>
              </w:rPr>
              <w:t xml:space="preserve"> </w:t>
            </w:r>
            <w:r w:rsidRPr="001B5339">
              <w:rPr>
                <w:kern w:val="2"/>
                <w:sz w:val="28"/>
                <w:szCs w:val="28"/>
              </w:rPr>
              <w:t>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7F43E6" w:rsidRDefault="001B5339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2030 год – </w:t>
            </w:r>
            <w:r w:rsidR="006E3FEA">
              <w:rPr>
                <w:kern w:val="2"/>
                <w:sz w:val="28"/>
                <w:szCs w:val="28"/>
              </w:rPr>
              <w:t xml:space="preserve"> </w:t>
            </w:r>
            <w:r w:rsidRPr="001B5339">
              <w:rPr>
                <w:kern w:val="2"/>
                <w:sz w:val="28"/>
                <w:szCs w:val="28"/>
              </w:rPr>
              <w:t>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Разработка и внесение в </w:t>
            </w:r>
            <w:r w:rsidR="00366FC2">
              <w:rPr>
                <w:kern w:val="2"/>
                <w:sz w:val="28"/>
                <w:szCs w:val="28"/>
              </w:rPr>
              <w:t xml:space="preserve">Собрание депутатов Шолоховского городского поселения </w:t>
            </w:r>
            <w:r w:rsidRPr="007F43E6">
              <w:rPr>
                <w:kern w:val="2"/>
                <w:sz w:val="28"/>
                <w:szCs w:val="28"/>
              </w:rPr>
              <w:t xml:space="preserve">в установленные сроки и соответствующих требованиям </w:t>
            </w:r>
            <w:r w:rsidRPr="007F43E6">
              <w:rPr>
                <w:bCs/>
                <w:kern w:val="2"/>
                <w:sz w:val="28"/>
                <w:szCs w:val="28"/>
              </w:rPr>
              <w:t>бюджетного законодательства</w:t>
            </w:r>
            <w:r w:rsidRPr="007F43E6">
              <w:rPr>
                <w:kern w:val="2"/>
                <w:sz w:val="28"/>
                <w:szCs w:val="28"/>
              </w:rPr>
              <w:t xml:space="preserve"> проектов </w:t>
            </w:r>
            <w:r w:rsidR="00366FC2">
              <w:rPr>
                <w:kern w:val="2"/>
                <w:sz w:val="28"/>
                <w:szCs w:val="28"/>
              </w:rPr>
              <w:t>решения Собрания депутатов</w:t>
            </w:r>
            <w:r w:rsidRPr="007F43E6">
              <w:rPr>
                <w:kern w:val="2"/>
                <w:sz w:val="28"/>
                <w:szCs w:val="28"/>
              </w:rPr>
              <w:t xml:space="preserve"> об </w:t>
            </w:r>
            <w:r w:rsidR="00366FC2">
              <w:rPr>
                <w:kern w:val="2"/>
                <w:sz w:val="28"/>
                <w:szCs w:val="28"/>
              </w:rPr>
              <w:t>местном</w:t>
            </w:r>
            <w:r w:rsidRPr="007F43E6">
              <w:rPr>
                <w:kern w:val="2"/>
                <w:sz w:val="28"/>
                <w:szCs w:val="28"/>
              </w:rPr>
              <w:t xml:space="preserve"> бюджете и об отчете об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исполнении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2. Качественная организация исполнения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C22E64">
            <w:pPr>
              <w:widowControl w:val="0"/>
              <w:tabs>
                <w:tab w:val="left" w:pos="593"/>
              </w:tabs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3. Пресечение нарушений в финансово-бюджетной сфере, законодательства Российской Федерации о контрактной системе в сфере закупок </w:t>
            </w:r>
            <w:r w:rsidRPr="007F43E6">
              <w:rPr>
                <w:sz w:val="28"/>
                <w:szCs w:val="28"/>
              </w:rPr>
              <w:t>товаров, работ, услуг для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обеспечения государственных и муниципальных нужд</w:t>
            </w:r>
            <w:r w:rsidRPr="007F43E6">
              <w:rPr>
                <w:kern w:val="2"/>
                <w:sz w:val="28"/>
                <w:szCs w:val="28"/>
              </w:rPr>
              <w:t xml:space="preserve"> и принятие мер по недопущению их в дальнейшем</w:t>
            </w:r>
          </w:p>
        </w:tc>
      </w:tr>
    </w:tbl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bookmarkStart w:id="10" w:name="sub_310"/>
    </w:p>
    <w:p w:rsidR="00894318" w:rsidRDefault="00894318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Паспорт</w:t>
      </w:r>
    </w:p>
    <w:p w:rsidR="00ED056F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подпрограммы «Управление </w:t>
      </w:r>
      <w:r w:rsidR="00366FC2">
        <w:rPr>
          <w:kern w:val="2"/>
          <w:sz w:val="28"/>
          <w:szCs w:val="28"/>
        </w:rPr>
        <w:t>муниципальным</w:t>
      </w:r>
      <w:r w:rsidRPr="007F43E6">
        <w:rPr>
          <w:kern w:val="2"/>
          <w:sz w:val="28"/>
          <w:szCs w:val="28"/>
        </w:rPr>
        <w:t xml:space="preserve"> долгом </w:t>
      </w:r>
      <w:r w:rsidR="00366FC2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»</w:t>
      </w:r>
    </w:p>
    <w:p w:rsidR="001F5015" w:rsidRDefault="001F5015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tbl>
      <w:tblPr>
        <w:tblW w:w="5007" w:type="pct"/>
        <w:tblLayout w:type="fixed"/>
        <w:tblLook w:val="04A0" w:firstRow="1" w:lastRow="0" w:firstColumn="1" w:lastColumn="0" w:noHBand="0" w:noVBand="1"/>
      </w:tblPr>
      <w:tblGrid>
        <w:gridCol w:w="2214"/>
        <w:gridCol w:w="286"/>
        <w:gridCol w:w="7369"/>
      </w:tblGrid>
      <w:tr w:rsidR="00ED056F" w:rsidRPr="007F43E6" w:rsidTr="00CA05B5">
        <w:trPr>
          <w:trHeight w:val="404"/>
        </w:trPr>
        <w:tc>
          <w:tcPr>
            <w:tcW w:w="2214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11" w:name="sub_3101"/>
            <w:bookmarkEnd w:id="10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11"/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 «</w:t>
            </w:r>
            <w:r w:rsidR="00366FC2" w:rsidRPr="007F43E6">
              <w:rPr>
                <w:kern w:val="2"/>
                <w:sz w:val="28"/>
                <w:szCs w:val="28"/>
              </w:rPr>
              <w:t xml:space="preserve">Управление </w:t>
            </w:r>
            <w:r w:rsidR="00366FC2">
              <w:rPr>
                <w:kern w:val="2"/>
                <w:sz w:val="28"/>
                <w:szCs w:val="28"/>
              </w:rPr>
              <w:t>муниципальным</w:t>
            </w:r>
            <w:r w:rsidR="00366FC2" w:rsidRPr="007F43E6">
              <w:rPr>
                <w:kern w:val="2"/>
                <w:sz w:val="28"/>
                <w:szCs w:val="28"/>
              </w:rPr>
              <w:t xml:space="preserve"> долгом </w:t>
            </w:r>
            <w:r w:rsidR="00366FC2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» (далее также – подпрограмма 3)</w:t>
            </w:r>
          </w:p>
        </w:tc>
      </w:tr>
      <w:tr w:rsidR="00ED056F" w:rsidRPr="007F43E6" w:rsidTr="00CA05B5">
        <w:trPr>
          <w:trHeight w:val="397"/>
        </w:trPr>
        <w:tc>
          <w:tcPr>
            <w:tcW w:w="2214" w:type="dxa"/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ED056F" w:rsidRPr="007F43E6" w:rsidRDefault="00366FC2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A05B5">
        <w:trPr>
          <w:trHeight w:val="266"/>
        </w:trPr>
        <w:tc>
          <w:tcPr>
            <w:tcW w:w="2214" w:type="dxa"/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Участники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ED056F" w:rsidRPr="007F43E6" w:rsidRDefault="00181B30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тсутствуют</w:t>
            </w:r>
          </w:p>
        </w:tc>
      </w:tr>
      <w:tr w:rsidR="00ED056F" w:rsidRPr="007F43E6" w:rsidTr="00CA05B5">
        <w:trPr>
          <w:trHeight w:val="537"/>
        </w:trPr>
        <w:tc>
          <w:tcPr>
            <w:tcW w:w="2214" w:type="dxa"/>
            <w:hideMark/>
          </w:tcPr>
          <w:p w:rsidR="00ED056F" w:rsidRPr="007F43E6" w:rsidRDefault="00ED056F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Программно-целевые инструменты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ED056F" w:rsidRPr="007F43E6" w:rsidRDefault="00181B30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тсутствуют</w:t>
            </w:r>
          </w:p>
        </w:tc>
      </w:tr>
      <w:tr w:rsidR="00ED056F" w:rsidRPr="007F43E6" w:rsidTr="00CA05B5">
        <w:trPr>
          <w:trHeight w:val="678"/>
        </w:trPr>
        <w:tc>
          <w:tcPr>
            <w:tcW w:w="2214" w:type="dxa"/>
            <w:hideMark/>
          </w:tcPr>
          <w:p w:rsidR="00ED056F" w:rsidRPr="007F43E6" w:rsidRDefault="00322A25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CA05B5" w:rsidRDefault="00ED056F" w:rsidP="00CA05B5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7F43E6">
              <w:rPr>
                <w:sz w:val="28"/>
                <w:szCs w:val="28"/>
              </w:rPr>
              <w:t xml:space="preserve">обеспечение оптимального уровня </w:t>
            </w:r>
            <w:r w:rsidR="00366FC2">
              <w:rPr>
                <w:sz w:val="28"/>
                <w:szCs w:val="28"/>
              </w:rPr>
              <w:t>муниципального</w:t>
            </w:r>
            <w:r w:rsidRPr="007F43E6">
              <w:rPr>
                <w:sz w:val="28"/>
                <w:szCs w:val="28"/>
              </w:rPr>
              <w:t xml:space="preserve">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>при соблюдении ограничений, установленных бюджетным законодательством Российской Федерации</w:t>
            </w:r>
          </w:p>
          <w:p w:rsidR="0076676D" w:rsidRPr="007F43E6" w:rsidRDefault="0076676D" w:rsidP="00CA05B5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trike/>
                <w:kern w:val="2"/>
                <w:sz w:val="28"/>
                <w:szCs w:val="28"/>
              </w:rPr>
            </w:pPr>
          </w:p>
        </w:tc>
      </w:tr>
      <w:tr w:rsidR="00ED056F" w:rsidRPr="007F43E6" w:rsidTr="00CA05B5">
        <w:trPr>
          <w:trHeight w:val="670"/>
        </w:trPr>
        <w:tc>
          <w:tcPr>
            <w:tcW w:w="2214" w:type="dxa"/>
            <w:hideMark/>
          </w:tcPr>
          <w:p w:rsidR="00ED056F" w:rsidRPr="007F43E6" w:rsidRDefault="00ED056F" w:rsidP="0076676D">
            <w:pPr>
              <w:autoSpaceDE w:val="0"/>
              <w:autoSpaceDN w:val="0"/>
              <w:adjustRightInd w:val="0"/>
              <w:spacing w:line="233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</w:rPr>
            </w:pPr>
            <w:r w:rsidRPr="007F43E6">
              <w:rPr>
                <w:kern w:val="2"/>
                <w:sz w:val="28"/>
                <w:szCs w:val="28"/>
              </w:rPr>
              <w:t>1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 Сохранение 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spacing w:val="-4"/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pacing w:val="-4"/>
                <w:kern w:val="2"/>
                <w:sz w:val="28"/>
                <w:szCs w:val="28"/>
              </w:rPr>
              <w:t>и планирование расходов на его обслуживание в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пределах нормативов, установленных 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Бюджетным кодексом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Российской Федерации.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 Минимизация</w:t>
            </w:r>
            <w:r w:rsidRPr="007F43E6">
              <w:rPr>
                <w:kern w:val="2"/>
                <w:sz w:val="28"/>
                <w:szCs w:val="28"/>
              </w:rPr>
              <w:t xml:space="preserve"> стоимости заимствований</w:t>
            </w:r>
          </w:p>
        </w:tc>
      </w:tr>
      <w:tr w:rsidR="00ED056F" w:rsidRPr="007F43E6" w:rsidTr="00CA05B5">
        <w:trPr>
          <w:trHeight w:val="809"/>
        </w:trPr>
        <w:tc>
          <w:tcPr>
            <w:tcW w:w="2214" w:type="dxa"/>
            <w:hideMark/>
          </w:tcPr>
          <w:p w:rsidR="00ED056F" w:rsidRPr="007F43E6" w:rsidRDefault="00322A25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Целевой показатель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ED056F" w:rsidRPr="007F43E6" w:rsidRDefault="00ED056F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доля расходов на обслуживание </w:t>
            </w:r>
            <w:r w:rsidR="00366FC2">
              <w:rPr>
                <w:kern w:val="2"/>
                <w:sz w:val="28"/>
                <w:szCs w:val="28"/>
              </w:rPr>
              <w:t>муниципаль</w:t>
            </w:r>
            <w:r w:rsidRPr="007F43E6">
              <w:rPr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kern w:val="2"/>
                <w:sz w:val="28"/>
                <w:szCs w:val="28"/>
              </w:rPr>
              <w:t xml:space="preserve">в объеме расходов </w:t>
            </w:r>
            <w:r w:rsidR="00366FC2">
              <w:rPr>
                <w:kern w:val="2"/>
                <w:sz w:val="28"/>
                <w:szCs w:val="28"/>
              </w:rPr>
              <w:t>местног</w:t>
            </w:r>
            <w:r w:rsidRPr="007F43E6">
              <w:rPr>
                <w:kern w:val="2"/>
                <w:sz w:val="28"/>
                <w:szCs w:val="28"/>
              </w:rPr>
              <w:t xml:space="preserve">о бюджета, за исключением объема расходов, которые осуществляются </w:t>
            </w:r>
            <w:r w:rsidRPr="007F43E6">
              <w:rPr>
                <w:spacing w:val="-4"/>
                <w:kern w:val="2"/>
                <w:sz w:val="28"/>
                <w:szCs w:val="28"/>
              </w:rPr>
              <w:t>за счет субвенций, предоставляемых из бюджетов бюджетной</w:t>
            </w:r>
            <w:r w:rsidRPr="007F43E6">
              <w:rPr>
                <w:kern w:val="2"/>
                <w:sz w:val="28"/>
                <w:szCs w:val="28"/>
              </w:rPr>
              <w:t xml:space="preserve"> системы Российской Федерации</w:t>
            </w:r>
          </w:p>
        </w:tc>
      </w:tr>
      <w:tr w:rsidR="00ED056F" w:rsidRPr="007F43E6" w:rsidTr="00CA05B5">
        <w:trPr>
          <w:trHeight w:val="397"/>
        </w:trPr>
        <w:tc>
          <w:tcPr>
            <w:tcW w:w="2214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A05B5">
        <w:trPr>
          <w:trHeight w:val="404"/>
        </w:trPr>
        <w:tc>
          <w:tcPr>
            <w:tcW w:w="2214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3 не предусмотрены</w:t>
            </w:r>
          </w:p>
        </w:tc>
      </w:tr>
      <w:tr w:rsidR="00ED056F" w:rsidRPr="007F43E6" w:rsidTr="00CA05B5">
        <w:trPr>
          <w:trHeight w:val="837"/>
        </w:trPr>
        <w:tc>
          <w:tcPr>
            <w:tcW w:w="2214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Достижение экономически обоснованного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 Отсутствие просроченной задолженности по долговым обязательствам и расходам на обслуживание </w:t>
            </w:r>
            <w:r w:rsidR="009F08AE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="009F08AE"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9F08AE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</w:p>
        </w:tc>
      </w:tr>
    </w:tbl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bookmarkStart w:id="12" w:name="sub_410"/>
    </w:p>
    <w:bookmarkEnd w:id="12"/>
    <w:p w:rsidR="006719AC" w:rsidRPr="007F43E6" w:rsidRDefault="006719AC" w:rsidP="00ED056F">
      <w:pPr>
        <w:jc w:val="center"/>
        <w:rPr>
          <w:kern w:val="2"/>
          <w:sz w:val="28"/>
          <w:szCs w:val="28"/>
        </w:rPr>
      </w:pPr>
    </w:p>
    <w:p w:rsidR="002C257A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Приоритеты и цели 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</w:t>
      </w:r>
    </w:p>
    <w:bookmarkEnd w:id="5"/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Финансы публично-правовых образований по-прежнему занимают ведущее место в системе государственных механизмов социально-экономического развития общества. 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протяжении ряда лет ключевыми приоритетами </w:t>
      </w:r>
      <w:r w:rsidR="009F08AE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политики 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на территории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остаются достижение опережающих темпов экономического развития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и, как следствие, повышение уровня благосостояния населения. Данные направления определены в следующих основных документах: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ежегодных посланиях Президента Российской Федерации Федеральному Собранию Российской Федерации;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Указах Президента Российской Ф</w:t>
      </w:r>
      <w:r w:rsidR="002C257A" w:rsidRPr="007F43E6">
        <w:rPr>
          <w:kern w:val="2"/>
          <w:sz w:val="28"/>
          <w:szCs w:val="28"/>
        </w:rPr>
        <w:t>едерации от 07.05.2012 № 597 «О </w:t>
      </w:r>
      <w:r w:rsidRPr="007F43E6">
        <w:rPr>
          <w:kern w:val="2"/>
          <w:sz w:val="28"/>
          <w:szCs w:val="28"/>
        </w:rPr>
        <w:t>мероприятиях по реализации государст</w:t>
      </w:r>
      <w:r w:rsidR="002C257A" w:rsidRPr="007F43E6">
        <w:rPr>
          <w:kern w:val="2"/>
          <w:sz w:val="28"/>
          <w:szCs w:val="28"/>
        </w:rPr>
        <w:t>венной социальной политики», от </w:t>
      </w:r>
      <w:r w:rsidRPr="007F43E6">
        <w:rPr>
          <w:kern w:val="2"/>
          <w:sz w:val="28"/>
          <w:szCs w:val="28"/>
        </w:rPr>
        <w:t>07.05.2012  № 598 «О совершенствовании государственной политики в сфере здравоохранения», от 07.05.2012 № 600 «О мерах по обеспечению граждан Российской Федерации доступным и комфортным жильем и повышению качества жилищно-коммунальных услуг», от 28.12.2012 № 1688 «О некоторых мерах по реализации государственной полити</w:t>
      </w:r>
      <w:r w:rsidR="002C257A" w:rsidRPr="007F43E6">
        <w:rPr>
          <w:kern w:val="2"/>
          <w:sz w:val="28"/>
          <w:szCs w:val="28"/>
        </w:rPr>
        <w:t>ки в сфере защиты детей-сирот и </w:t>
      </w:r>
      <w:r w:rsidRPr="007F43E6">
        <w:rPr>
          <w:kern w:val="2"/>
          <w:sz w:val="28"/>
          <w:szCs w:val="28"/>
        </w:rPr>
        <w:t>детей, оставшихся без попечения род</w:t>
      </w:r>
      <w:r w:rsidR="002C257A" w:rsidRPr="007F43E6">
        <w:rPr>
          <w:kern w:val="2"/>
          <w:sz w:val="28"/>
          <w:szCs w:val="28"/>
        </w:rPr>
        <w:t>ителей», от 07.05.2018 № 204 «О </w:t>
      </w:r>
      <w:r w:rsidRPr="007F43E6">
        <w:rPr>
          <w:kern w:val="2"/>
          <w:sz w:val="28"/>
          <w:szCs w:val="28"/>
        </w:rPr>
        <w:t>национальных целях и стратегических задачах развития Российской Федерации на период до 2024 года»;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Стратегии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 </w:t>
      </w:r>
      <w:r w:rsidR="002C257A" w:rsidRPr="007F43E6">
        <w:rPr>
          <w:kern w:val="2"/>
          <w:sz w:val="28"/>
          <w:szCs w:val="28"/>
        </w:rPr>
        <w:t>на </w:t>
      </w:r>
      <w:r w:rsidRPr="007F43E6">
        <w:rPr>
          <w:kern w:val="2"/>
          <w:sz w:val="28"/>
          <w:szCs w:val="28"/>
        </w:rPr>
        <w:t>период до 2030 года;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направлениях бюджетной и налоговой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направлениях долговой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Эффективное, ответственное и прозрачное управление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 является базовым условием для достижения стратегических целей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Исходя из определенных приоритетов развития </w:t>
      </w:r>
      <w:r w:rsidR="009F08AE">
        <w:rPr>
          <w:kern w:val="2"/>
          <w:sz w:val="28"/>
          <w:szCs w:val="28"/>
        </w:rPr>
        <w:t>Шолоховского городского поселения, сформирована главная цель</w:t>
      </w:r>
      <w:r w:rsidRPr="007F43E6">
        <w:rPr>
          <w:kern w:val="2"/>
          <w:sz w:val="28"/>
          <w:szCs w:val="28"/>
        </w:rPr>
        <w:t xml:space="preserve">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 «Управление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</w:t>
      </w:r>
      <w:r w:rsidR="009F08AE">
        <w:rPr>
          <w:kern w:val="2"/>
          <w:sz w:val="28"/>
          <w:szCs w:val="28"/>
        </w:rPr>
        <w:t>ми</w:t>
      </w:r>
      <w:r w:rsidRPr="007F43E6">
        <w:rPr>
          <w:kern w:val="2"/>
          <w:sz w:val="28"/>
          <w:szCs w:val="28"/>
        </w:rPr>
        <w:t>»</w:t>
      </w:r>
      <w:r w:rsidR="009F08AE">
        <w:rPr>
          <w:kern w:val="2"/>
          <w:sz w:val="28"/>
          <w:szCs w:val="28"/>
        </w:rPr>
        <w:t xml:space="preserve"> - </w:t>
      </w:r>
      <w:r w:rsidRPr="009F08AE">
        <w:rPr>
          <w:kern w:val="2"/>
          <w:sz w:val="28"/>
          <w:szCs w:val="28"/>
        </w:rPr>
        <w:t xml:space="preserve">обеспечение долгосрочной сбалансированности и устойчивости </w:t>
      </w:r>
      <w:r w:rsidR="009F08AE" w:rsidRPr="009F08AE">
        <w:rPr>
          <w:kern w:val="2"/>
          <w:sz w:val="28"/>
          <w:szCs w:val="28"/>
        </w:rPr>
        <w:t>местного</w:t>
      </w:r>
      <w:r w:rsidRPr="009F08AE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Цели, задачи и основные мероприятия подпрограмм, входящих в состав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программы, направлены на достижение основных целей </w:t>
      </w:r>
      <w:r w:rsidR="009F08AE">
        <w:rPr>
          <w:kern w:val="2"/>
          <w:sz w:val="28"/>
          <w:szCs w:val="28"/>
        </w:rPr>
        <w:t>муниципаль</w:t>
      </w:r>
      <w:r w:rsidR="009F08AE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по следующим направлениям: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обеспечение наполняемости бюджета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собственными доходами;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эффективное управление расходами;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проведение взвешенной долговой политики;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развитие системы внутреннего </w:t>
      </w:r>
      <w:r w:rsidR="006D4E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ного финансового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нормативно-правовое регулирование бюджетного процесса;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уровня использования информационно-коммуникационных технологий в бюджетном процессе.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Решению задачи по обеспечению наполняемости </w:t>
      </w:r>
      <w:r w:rsidR="006D4E85" w:rsidRPr="007F43E6">
        <w:rPr>
          <w:kern w:val="2"/>
          <w:sz w:val="28"/>
          <w:szCs w:val="28"/>
        </w:rPr>
        <w:t xml:space="preserve">бюджета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="006D4E85" w:rsidRPr="007F43E6">
        <w:rPr>
          <w:spacing w:val="-4"/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>будет способствовать проведение эффективной налоговой политики, направленной на дальней</w:t>
      </w:r>
      <w:r w:rsidR="002C257A" w:rsidRPr="007F43E6">
        <w:rPr>
          <w:spacing w:val="-4"/>
          <w:kern w:val="2"/>
          <w:sz w:val="28"/>
          <w:szCs w:val="28"/>
        </w:rPr>
        <w:t>шее расширение налоговой базы и </w:t>
      </w:r>
      <w:r w:rsidRPr="007F43E6">
        <w:rPr>
          <w:spacing w:val="-4"/>
          <w:kern w:val="2"/>
          <w:sz w:val="28"/>
          <w:szCs w:val="28"/>
        </w:rPr>
        <w:t>достижение устойчивой положительной динамики поступлений налогов путем: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совершенствования законодательной и иной нормативной правовой базы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 по вопросам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проведения оценки эффективности </w:t>
      </w:r>
      <w:r w:rsidR="006D4E85">
        <w:rPr>
          <w:kern w:val="2"/>
          <w:sz w:val="28"/>
          <w:szCs w:val="28"/>
        </w:rPr>
        <w:t>налоговых льгот местного уровня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совершенствования имущественного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мониторинга уровня собираемости налогов.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Будет продолжена работа по увеличению объема поступлений неналоговых доходов, в том числе повышению эффективности использования имущества, н</w:t>
      </w:r>
      <w:r w:rsidR="006D4E85">
        <w:rPr>
          <w:kern w:val="2"/>
          <w:sz w:val="28"/>
          <w:szCs w:val="28"/>
        </w:rPr>
        <w:t xml:space="preserve">аходящегося в </w:t>
      </w:r>
      <w:r w:rsidRPr="007F43E6">
        <w:rPr>
          <w:kern w:val="2"/>
          <w:sz w:val="28"/>
          <w:szCs w:val="28"/>
        </w:rPr>
        <w:t>муниципальной собственности.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spacing w:val="-4"/>
          <w:kern w:val="2"/>
          <w:sz w:val="28"/>
          <w:szCs w:val="28"/>
        </w:rPr>
      </w:pPr>
      <w:r w:rsidRPr="007F43E6">
        <w:rPr>
          <w:spacing w:val="-4"/>
          <w:kern w:val="2"/>
          <w:sz w:val="28"/>
          <w:szCs w:val="28"/>
        </w:rPr>
        <w:t>Эффективное управление расходами предполагает решение следующих задач: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формирование расходных обязате</w:t>
      </w:r>
      <w:r w:rsidR="002C257A" w:rsidRPr="007F43E6">
        <w:rPr>
          <w:kern w:val="2"/>
          <w:sz w:val="28"/>
          <w:szCs w:val="28"/>
        </w:rPr>
        <w:t>льств с учетом их оптимизации и </w:t>
      </w:r>
      <w:r w:rsidRPr="007F43E6">
        <w:rPr>
          <w:kern w:val="2"/>
          <w:sz w:val="28"/>
          <w:szCs w:val="28"/>
        </w:rPr>
        <w:t>повышения эффективности использования финансовых ресурсов;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разработка </w:t>
      </w:r>
      <w:r w:rsidR="006D4E85">
        <w:rPr>
          <w:kern w:val="2"/>
          <w:sz w:val="28"/>
          <w:szCs w:val="28"/>
        </w:rPr>
        <w:t>местного бюджета на основе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, проведение оценки бюджетной эффек</w:t>
      </w:r>
      <w:r w:rsidR="006D4E85">
        <w:rPr>
          <w:kern w:val="2"/>
          <w:sz w:val="28"/>
          <w:szCs w:val="28"/>
        </w:rPr>
        <w:t>тивности реализации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="006D4E85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с последующей оптимизацией расходов </w:t>
      </w:r>
      <w:r w:rsidR="006D4E85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совершенствование системы закупок товаров, работ, услуг для обеспечения </w:t>
      </w:r>
      <w:r w:rsidR="006D4E85">
        <w:rPr>
          <w:kern w:val="2"/>
          <w:sz w:val="28"/>
          <w:szCs w:val="28"/>
        </w:rPr>
        <w:t>муниципальных</w:t>
      </w:r>
      <w:r w:rsidRPr="007F43E6">
        <w:rPr>
          <w:kern w:val="2"/>
          <w:sz w:val="28"/>
          <w:szCs w:val="28"/>
        </w:rPr>
        <w:t xml:space="preserve"> нужд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оптимизация мер социальной поддержки;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не</w:t>
      </w:r>
      <w:r w:rsidR="00765630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установление расходных обязательств</w:t>
      </w:r>
      <w:r w:rsidRPr="007F43E6">
        <w:rPr>
          <w:rFonts w:eastAsia="Calibri"/>
          <w:kern w:val="2"/>
          <w:sz w:val="28"/>
          <w:szCs w:val="28"/>
        </w:rPr>
        <w:t xml:space="preserve">, </w:t>
      </w:r>
      <w:r w:rsidRPr="007F43E6">
        <w:rPr>
          <w:kern w:val="2"/>
          <w:sz w:val="28"/>
          <w:szCs w:val="28"/>
        </w:rPr>
        <w:t xml:space="preserve">не связанных с решением вопросов, отнесенных Конституцией Российской Федерации и федеральными законами к полномочиям органов </w:t>
      </w:r>
      <w:r w:rsidR="006D4E85">
        <w:rPr>
          <w:kern w:val="2"/>
          <w:sz w:val="28"/>
          <w:szCs w:val="28"/>
        </w:rPr>
        <w:t>местного самоуправления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Приоритетом</w:t>
      </w:r>
      <w:r w:rsidR="003C3685">
        <w:rPr>
          <w:kern w:val="2"/>
          <w:sz w:val="28"/>
          <w:szCs w:val="28"/>
        </w:rPr>
        <w:t xml:space="preserve"> в сфере управления муниципаль</w:t>
      </w:r>
      <w:r w:rsidRPr="007F43E6">
        <w:rPr>
          <w:kern w:val="2"/>
          <w:sz w:val="28"/>
          <w:szCs w:val="28"/>
        </w:rPr>
        <w:t>ным долгом остается обеспечение экономически безопасного его уровня при соблюдении ограничений, установленных бюджетным законодательством Российской Федерации.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Ключевыми целями в этой сфере являются: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обеспеч</w:t>
      </w:r>
      <w:r w:rsidR="003C3685">
        <w:rPr>
          <w:kern w:val="2"/>
          <w:sz w:val="28"/>
          <w:szCs w:val="28"/>
        </w:rPr>
        <w:t>ение сбалансированности местно</w:t>
      </w:r>
      <w:r w:rsidRPr="007F43E6">
        <w:rPr>
          <w:kern w:val="2"/>
          <w:sz w:val="28"/>
          <w:szCs w:val="28"/>
        </w:rPr>
        <w:t>го бюджета;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своевременное исполнение долговых обязательств в полном объеме;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минимизация расходов на обслуживание </w:t>
      </w:r>
      <w:r w:rsidR="003C3685">
        <w:rPr>
          <w:kern w:val="2"/>
          <w:sz w:val="28"/>
          <w:szCs w:val="28"/>
        </w:rPr>
        <w:t>муниципального</w:t>
      </w:r>
      <w:r w:rsidRPr="007F43E6">
        <w:rPr>
          <w:kern w:val="2"/>
          <w:sz w:val="28"/>
          <w:szCs w:val="28"/>
        </w:rPr>
        <w:t xml:space="preserve"> долга </w:t>
      </w:r>
      <w:r w:rsidR="003C36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Развитие нормативно-правового регулирования бюджетного процесса будет обусловлено изменениями бюджетного законодательства на федеральном уровне, необходимостью разработки новых нормативных правовых актов, обязательных к принятию согл</w:t>
      </w:r>
      <w:r w:rsidR="003C3685">
        <w:rPr>
          <w:kern w:val="2"/>
          <w:sz w:val="28"/>
          <w:szCs w:val="28"/>
        </w:rPr>
        <w:t>асно установленным требованиям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Приоритетом развития системы внутреннего </w:t>
      </w:r>
      <w:r w:rsidR="003C36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ного финансового контроля будет являться своевременное выявление и пресечение нарушений в сфере бюджетного законодательства Российской Федерации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законодательства Российской Федерации о контрактной системе в сфере закупок товаров, работ, услуг для обеспечения государственных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муниципальных нужд (далее также – закупки), недопущение и пресечение нарушений в дальнейшем, а также возмещение ущерба, причиненного </w:t>
      </w:r>
      <w:r w:rsidR="003C3685">
        <w:rPr>
          <w:kern w:val="2"/>
          <w:sz w:val="28"/>
          <w:szCs w:val="28"/>
        </w:rPr>
        <w:t>местному</w:t>
      </w:r>
      <w:r w:rsidRPr="007F43E6">
        <w:rPr>
          <w:kern w:val="2"/>
          <w:sz w:val="28"/>
          <w:szCs w:val="28"/>
        </w:rPr>
        <w:t xml:space="preserve"> бюджету, что предполагает: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контроль на всех стадиях бюджетного процесса с использованием информационной системы «Единая автоматизированная система управления общественными финансами в Ростовской области»;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обеспечение полномочий по контролю планов-закупок, планов-графиков закупок, извещений, протоколов и сведений о контрактах на не</w:t>
      </w:r>
      <w:r w:rsidR="00765630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превышение лимитов бюджетных обязательств, на соответствие кодов закупок, на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достове</w:t>
      </w:r>
      <w:r w:rsidR="003C3685">
        <w:rPr>
          <w:kern w:val="2"/>
          <w:sz w:val="28"/>
          <w:szCs w:val="28"/>
        </w:rPr>
        <w:t>рность информации в муниципаль</w:t>
      </w:r>
      <w:r w:rsidRPr="007F43E6">
        <w:rPr>
          <w:kern w:val="2"/>
          <w:sz w:val="28"/>
          <w:szCs w:val="28"/>
        </w:rPr>
        <w:t>ных контрактах, размещенных в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единой информационной системе в сфере закупок;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персональной ответственности должностных лиц объектов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Све</w:t>
      </w:r>
      <w:r w:rsidR="00040189">
        <w:rPr>
          <w:kern w:val="2"/>
          <w:sz w:val="28"/>
          <w:szCs w:val="28"/>
        </w:rPr>
        <w:t>дения о показателях муниципаль</w:t>
      </w:r>
      <w:r w:rsidRPr="007F43E6">
        <w:rPr>
          <w:kern w:val="2"/>
          <w:sz w:val="28"/>
          <w:szCs w:val="28"/>
        </w:rPr>
        <w:t>ной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bCs/>
          <w:kern w:val="2"/>
          <w:sz w:val="28"/>
          <w:szCs w:val="28"/>
        </w:rPr>
        <w:t>ными финансами»</w:t>
      </w:r>
      <w:r w:rsidRPr="007F43E6">
        <w:rPr>
          <w:kern w:val="2"/>
          <w:sz w:val="28"/>
          <w:szCs w:val="28"/>
        </w:rPr>
        <w:t xml:space="preserve">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bCs/>
          <w:kern w:val="2"/>
          <w:sz w:val="28"/>
          <w:szCs w:val="28"/>
        </w:rPr>
        <w:t>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и их значениях приведены в приложении № 1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Перечень подпрограмм, основных мероприятий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2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Расходы </w:t>
      </w:r>
      <w:r w:rsidR="00040189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приведены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3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Расходы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приведены в приложении № 4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2C257A" w:rsidRPr="007F43E6" w:rsidRDefault="002C257A" w:rsidP="00012524">
      <w:pPr>
        <w:rPr>
          <w:sz w:val="28"/>
        </w:rPr>
      </w:pPr>
    </w:p>
    <w:p w:rsidR="002C257A" w:rsidRPr="007F43E6" w:rsidRDefault="002C257A" w:rsidP="00012524">
      <w:pPr>
        <w:rPr>
          <w:sz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314"/>
        <w:gridCol w:w="3771"/>
        <w:gridCol w:w="1770"/>
      </w:tblGrid>
      <w:tr w:rsidR="00322A25" w:rsidTr="00322A25">
        <w:trPr>
          <w:trHeight w:val="1851"/>
        </w:trPr>
        <w:tc>
          <w:tcPr>
            <w:tcW w:w="4361" w:type="dxa"/>
          </w:tcPr>
          <w:p w:rsidR="00322A25" w:rsidRDefault="00040189">
            <w:pPr>
              <w:ind w:left="-142" w:right="-108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3827" w:type="dxa"/>
            <w:vAlign w:val="bottom"/>
          </w:tcPr>
          <w:p w:rsidR="00322A25" w:rsidRDefault="00322A25">
            <w:pPr>
              <w:jc w:val="center"/>
              <w:rPr>
                <w:sz w:val="28"/>
              </w:rPr>
            </w:pPr>
          </w:p>
        </w:tc>
        <w:tc>
          <w:tcPr>
            <w:tcW w:w="1780" w:type="dxa"/>
          </w:tcPr>
          <w:p w:rsidR="00322A25" w:rsidRDefault="00040189">
            <w:pPr>
              <w:jc w:val="right"/>
              <w:rPr>
                <w:sz w:val="28"/>
              </w:rPr>
            </w:pPr>
            <w:r>
              <w:rPr>
                <w:sz w:val="28"/>
              </w:rPr>
              <w:t>Я.В. Гуреева</w:t>
            </w:r>
          </w:p>
        </w:tc>
      </w:tr>
    </w:tbl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8"/>
          <w:szCs w:val="28"/>
        </w:rPr>
      </w:pPr>
    </w:p>
    <w:p w:rsidR="00ED056F" w:rsidRPr="007F43E6" w:rsidRDefault="00ED056F" w:rsidP="00ED056F">
      <w:pPr>
        <w:rPr>
          <w:kern w:val="2"/>
          <w:sz w:val="28"/>
          <w:szCs w:val="28"/>
        </w:rPr>
        <w:sectPr w:rsidR="00ED056F" w:rsidRPr="007F43E6" w:rsidSect="00894318">
          <w:footerReference w:type="default" r:id="rId10"/>
          <w:pgSz w:w="11907" w:h="16840"/>
          <w:pgMar w:top="1134" w:right="567" w:bottom="1134" w:left="1701" w:header="720" w:footer="720" w:gutter="0"/>
          <w:cols w:space="720"/>
        </w:sectPr>
      </w:pPr>
    </w:p>
    <w:p w:rsidR="00ED056F" w:rsidRPr="007F43E6" w:rsidRDefault="00ED056F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bookmarkStart w:id="13" w:name="sub_1001"/>
      <w:r w:rsidRPr="007F43E6">
        <w:rPr>
          <w:kern w:val="2"/>
          <w:sz w:val="28"/>
          <w:szCs w:val="24"/>
        </w:rPr>
        <w:t>Приложение № 1</w:t>
      </w:r>
    </w:p>
    <w:bookmarkEnd w:id="13"/>
    <w:p w:rsidR="00ED056F" w:rsidRPr="007F43E6" w:rsidRDefault="00ED056F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ED056F" w:rsidRPr="00040189" w:rsidRDefault="00040189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="00ED056F"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="00ED056F"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322A25">
      <w:pPr>
        <w:spacing w:line="228" w:lineRule="auto"/>
        <w:rPr>
          <w:bCs/>
          <w:kern w:val="2"/>
          <w:sz w:val="28"/>
          <w:szCs w:val="28"/>
        </w:rPr>
      </w:pPr>
      <w:bookmarkStart w:id="14" w:name="sub_1002"/>
    </w:p>
    <w:p w:rsidR="00012524" w:rsidRPr="007F43E6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СВЕДЕНИЯ </w:t>
      </w:r>
    </w:p>
    <w:p w:rsidR="00012524" w:rsidRPr="007F43E6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 показателях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</w:p>
    <w:p w:rsidR="00ED056F" w:rsidRPr="00040189" w:rsidRDefault="00ED056F" w:rsidP="00040189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финансами»,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  <w:r w:rsidR="00040189">
        <w:rPr>
          <w:kern w:val="2"/>
          <w:sz w:val="28"/>
          <w:szCs w:val="28"/>
        </w:rPr>
        <w:t xml:space="preserve"> </w:t>
      </w:r>
      <w:r w:rsidR="00040189"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ными финансами»</w:t>
      </w:r>
      <w:r w:rsidR="006765A0">
        <w:rPr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>и их значениях</w:t>
      </w:r>
    </w:p>
    <w:p w:rsidR="00ED056F" w:rsidRPr="00322A25" w:rsidRDefault="00ED056F" w:rsidP="00322A25">
      <w:pPr>
        <w:widowControl w:val="0"/>
        <w:spacing w:line="228" w:lineRule="auto"/>
        <w:jc w:val="center"/>
        <w:rPr>
          <w:bCs/>
          <w:kern w:val="2"/>
        </w:rPr>
      </w:pPr>
    </w:p>
    <w:p w:rsidR="00322A25" w:rsidRDefault="00322A25" w:rsidP="00322A25">
      <w:pPr>
        <w:widowControl w:val="0"/>
        <w:spacing w:line="228" w:lineRule="auto"/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Таблица № 1</w:t>
      </w:r>
    </w:p>
    <w:p w:rsidR="00322A25" w:rsidRPr="00322A25" w:rsidRDefault="00322A25" w:rsidP="00322A25">
      <w:pPr>
        <w:widowControl w:val="0"/>
        <w:spacing w:line="228" w:lineRule="auto"/>
        <w:jc w:val="center"/>
        <w:rPr>
          <w:bCs/>
          <w:kern w:val="2"/>
          <w:sz w:val="16"/>
          <w:szCs w:val="16"/>
        </w:rPr>
      </w:pPr>
    </w:p>
    <w:tbl>
      <w:tblPr>
        <w:tblW w:w="48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8"/>
        <w:gridCol w:w="2224"/>
        <w:gridCol w:w="694"/>
        <w:gridCol w:w="835"/>
        <w:gridCol w:w="834"/>
        <w:gridCol w:w="663"/>
        <w:gridCol w:w="709"/>
        <w:gridCol w:w="851"/>
        <w:gridCol w:w="850"/>
        <w:gridCol w:w="709"/>
        <w:gridCol w:w="709"/>
        <w:gridCol w:w="850"/>
        <w:gridCol w:w="709"/>
        <w:gridCol w:w="850"/>
        <w:gridCol w:w="709"/>
        <w:gridCol w:w="851"/>
        <w:gridCol w:w="850"/>
      </w:tblGrid>
      <w:tr w:rsidR="00F2322C" w:rsidRPr="007F43E6" w:rsidTr="001F5015">
        <w:trPr>
          <w:tblHeader/>
        </w:trPr>
        <w:tc>
          <w:tcPr>
            <w:tcW w:w="4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п/п</w:t>
            </w:r>
          </w:p>
        </w:tc>
        <w:tc>
          <w:tcPr>
            <w:tcW w:w="22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Номер и наименование</w:t>
            </w:r>
            <w:r w:rsidRPr="007F43E6">
              <w:rPr>
                <w:kern w:val="2"/>
                <w:sz w:val="24"/>
                <w:szCs w:val="24"/>
              </w:rPr>
              <w:t xml:space="preserve"> показателя </w:t>
            </w:r>
          </w:p>
        </w:tc>
        <w:tc>
          <w:tcPr>
            <w:tcW w:w="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Данные для расчета значений показателя</w:t>
            </w:r>
          </w:p>
        </w:tc>
        <w:tc>
          <w:tcPr>
            <w:tcW w:w="931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Значение показателя</w:t>
            </w:r>
          </w:p>
        </w:tc>
      </w:tr>
      <w:tr w:rsidR="00F2322C" w:rsidRPr="007F43E6" w:rsidTr="001F5015">
        <w:trPr>
          <w:tblHeader/>
        </w:trPr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2017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2018 год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2020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2021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2022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2023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2024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2025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2026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2027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2030 год</w:t>
            </w:r>
          </w:p>
        </w:tc>
      </w:tr>
    </w:tbl>
    <w:p w:rsidR="00ED056F" w:rsidRPr="007F43E6" w:rsidRDefault="00ED056F" w:rsidP="00322A25">
      <w:pPr>
        <w:widowControl w:val="0"/>
        <w:spacing w:line="228" w:lineRule="auto"/>
        <w:rPr>
          <w:sz w:val="2"/>
          <w:szCs w:val="2"/>
        </w:rPr>
      </w:pPr>
    </w:p>
    <w:tbl>
      <w:tblPr>
        <w:tblW w:w="48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0"/>
        <w:gridCol w:w="2231"/>
        <w:gridCol w:w="695"/>
        <w:gridCol w:w="835"/>
        <w:gridCol w:w="834"/>
        <w:gridCol w:w="663"/>
        <w:gridCol w:w="709"/>
        <w:gridCol w:w="851"/>
        <w:gridCol w:w="850"/>
        <w:gridCol w:w="709"/>
        <w:gridCol w:w="709"/>
        <w:gridCol w:w="850"/>
        <w:gridCol w:w="709"/>
        <w:gridCol w:w="850"/>
        <w:gridCol w:w="709"/>
        <w:gridCol w:w="851"/>
        <w:gridCol w:w="850"/>
      </w:tblGrid>
      <w:tr w:rsidR="00F2322C" w:rsidRPr="007F43E6" w:rsidTr="001F5015">
        <w:trPr>
          <w:tblHeader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17</w:t>
            </w:r>
          </w:p>
        </w:tc>
      </w:tr>
      <w:tr w:rsidR="00171B29" w:rsidRPr="007F43E6" w:rsidTr="001F5015">
        <w:tc>
          <w:tcPr>
            <w:tcW w:w="143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</w:t>
            </w:r>
            <w:r>
              <w:rPr>
                <w:bCs/>
                <w:kern w:val="2"/>
                <w:sz w:val="24"/>
                <w:szCs w:val="24"/>
              </w:rPr>
              <w:t xml:space="preserve">Шолоховского городского поселения 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финансами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04018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 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Наличие бюджетного прогноза</w:t>
            </w:r>
            <w:r w:rsidRPr="007F43E6">
              <w:rPr>
                <w:kern w:val="2"/>
                <w:sz w:val="24"/>
                <w:szCs w:val="24"/>
              </w:rPr>
              <w:t xml:space="preserve">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на долгосрочный период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да/нет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1.2.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 </w:t>
            </w:r>
          </w:p>
          <w:p w:rsidR="00F2322C" w:rsidRPr="007F43E6" w:rsidRDefault="00F2322C" w:rsidP="0004018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rFonts w:ascii="Calibri" w:hAnsi="Calibri"/>
                <w:b/>
                <w:sz w:val="22"/>
                <w:szCs w:val="22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Темп роста налоговых и неналоговых доходов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бюджета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к уровню предыдущего года (в сопоставимых  условиях)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п</w:t>
            </w:r>
            <w:r w:rsidRPr="007F43E6">
              <w:rPr>
                <w:kern w:val="2"/>
                <w:sz w:val="24"/>
                <w:szCs w:val="24"/>
              </w:rPr>
              <w:t>роцен</w:t>
            </w:r>
            <w:r>
              <w:rPr>
                <w:kern w:val="2"/>
                <w:sz w:val="24"/>
                <w:szCs w:val="24"/>
              </w:rPr>
              <w:t>-</w:t>
            </w:r>
            <w:r w:rsidRPr="007F43E6">
              <w:rPr>
                <w:kern w:val="2"/>
                <w:sz w:val="24"/>
                <w:szCs w:val="24"/>
              </w:rPr>
              <w:t>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100,9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104,6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102,9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1.3.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3. </w:t>
            </w:r>
            <w:r w:rsidRPr="007F43E6">
              <w:rPr>
                <w:sz w:val="24"/>
                <w:szCs w:val="24"/>
              </w:rPr>
              <w:t xml:space="preserve">Доля просроченной кредиторской задолженности в расходах </w:t>
            </w:r>
            <w:r>
              <w:rPr>
                <w:kern w:val="2"/>
                <w:sz w:val="24"/>
                <w:szCs w:val="24"/>
              </w:rPr>
              <w:t>ме</w:t>
            </w:r>
            <w:r w:rsidRPr="007F43E6">
              <w:rPr>
                <w:kern w:val="2"/>
                <w:sz w:val="24"/>
                <w:szCs w:val="24"/>
              </w:rPr>
              <w:t xml:space="preserve">стного бюджета 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1.4.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37C8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4. Отношение объема государственного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по состоянию на 1 января года, следующего за отчетным, к общему годовому объему доходов (без учета</w:t>
            </w:r>
            <w:r>
              <w:rPr>
                <w:kern w:val="2"/>
                <w:sz w:val="24"/>
                <w:szCs w:val="24"/>
              </w:rPr>
              <w:t xml:space="preserve"> безвозмездных поступлений)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171B29" w:rsidRPr="007F43E6" w:rsidTr="001F5015">
        <w:tc>
          <w:tcPr>
            <w:tcW w:w="143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Pr="001B6B1F" w:rsidRDefault="00171B29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color w:val="FF0000"/>
                <w:spacing w:val="-16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</w:t>
            </w:r>
          </w:p>
        </w:tc>
      </w:tr>
      <w:tr w:rsidR="003F794A" w:rsidRPr="007F43E6" w:rsidTr="00A858C8">
        <w:trPr>
          <w:cantSplit/>
          <w:trHeight w:val="1134"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1.1. Объем налоговых доходов бюджета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(за вычетом: акцизов на автомобильный и прямогонный бензин, дизельное топливо, моторные масла для дизельных и (или) карбюраторных (инжекторных) двигателей, производимых на территории Российской Федерации; разовых поступлений)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тыс. </w:t>
            </w:r>
          </w:p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руб</w:t>
            </w:r>
            <w:r w:rsidR="001F5015">
              <w:rPr>
                <w:kern w:val="2"/>
                <w:sz w:val="24"/>
                <w:szCs w:val="24"/>
              </w:rPr>
              <w:t>-</w:t>
            </w:r>
            <w:r w:rsidRPr="007F43E6">
              <w:rPr>
                <w:kern w:val="2"/>
                <w:sz w:val="24"/>
                <w:szCs w:val="24"/>
              </w:rPr>
              <w:t>лей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24"/>
                <w:sz w:val="22"/>
                <w:szCs w:val="22"/>
              </w:rPr>
            </w:pPr>
            <w:r w:rsidRPr="00A858C8">
              <w:rPr>
                <w:bCs/>
                <w:spacing w:val="-24"/>
                <w:sz w:val="22"/>
                <w:szCs w:val="22"/>
              </w:rPr>
              <w:t>10561,2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11654,0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10238,9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10862,0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2.2.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1.2. Доля расходов </w:t>
            </w:r>
            <w:r>
              <w:rPr>
                <w:spacing w:val="-4"/>
                <w:kern w:val="2"/>
                <w:sz w:val="24"/>
                <w:szCs w:val="24"/>
              </w:rPr>
              <w:t>ме</w:t>
            </w:r>
            <w:r w:rsidRPr="007F43E6">
              <w:rPr>
                <w:spacing w:val="-4"/>
                <w:kern w:val="2"/>
                <w:sz w:val="24"/>
                <w:szCs w:val="24"/>
              </w:rPr>
              <w:t>стного бюджета,</w:t>
            </w:r>
            <w:r w:rsidRPr="007F43E6">
              <w:rPr>
                <w:kern w:val="2"/>
                <w:sz w:val="24"/>
                <w:szCs w:val="24"/>
              </w:rPr>
              <w:t xml:space="preserve"> формируемых в рамках </w:t>
            </w:r>
            <w:r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программ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, в общем объеме </w:t>
            </w:r>
            <w:r>
              <w:rPr>
                <w:spacing w:val="-4"/>
                <w:kern w:val="2"/>
                <w:sz w:val="24"/>
                <w:szCs w:val="24"/>
              </w:rPr>
              <w:t>расходов мест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93,2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93,4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94,3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127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92,8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87,8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88,0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</w:tr>
      <w:tr w:rsidR="00171B29" w:rsidRPr="007F43E6" w:rsidTr="001F5015">
        <w:tc>
          <w:tcPr>
            <w:tcW w:w="143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color w:val="FF0000"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«Нормативно-методическое</w:t>
            </w:r>
            <w:r w:rsidRPr="007F43E6">
              <w:rPr>
                <w:b/>
                <w:bCs/>
                <w:kern w:val="2"/>
                <w:sz w:val="24"/>
                <w:szCs w:val="24"/>
              </w:rPr>
              <w:t xml:space="preserve">, </w:t>
            </w:r>
            <w:r w:rsidRPr="007F43E6">
              <w:rPr>
                <w:bCs/>
                <w:kern w:val="2"/>
                <w:sz w:val="24"/>
                <w:szCs w:val="24"/>
              </w:rPr>
              <w:t>информационное обеспечение и организация бюджетного процесса»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2.1. </w:t>
            </w:r>
            <w:r w:rsidRPr="007F43E6">
              <w:rPr>
                <w:spacing w:val="-4"/>
                <w:kern w:val="2"/>
                <w:sz w:val="24"/>
                <w:szCs w:val="24"/>
              </w:rPr>
              <w:t>Уровень исполнения</w:t>
            </w:r>
            <w:r w:rsidRPr="007F43E6">
              <w:rPr>
                <w:b/>
                <w:spacing w:val="-4"/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расходных обязательств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95,9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spacing w:line="23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3.2.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2.2. Соотношение кол</w:t>
            </w:r>
            <w:r w:rsidRPr="007F43E6">
              <w:rPr>
                <w:spacing w:val="-4"/>
                <w:kern w:val="2"/>
                <w:sz w:val="24"/>
                <w:szCs w:val="24"/>
              </w:rPr>
              <w:t>ичества проверок</w:t>
            </w:r>
            <w:r w:rsidRPr="007F43E6">
              <w:rPr>
                <w:kern w:val="2"/>
                <w:sz w:val="24"/>
                <w:szCs w:val="24"/>
              </w:rPr>
              <w:t xml:space="preserve">, по результатам которых приняты </w:t>
            </w:r>
            <w:r w:rsidRPr="007F43E6">
              <w:rPr>
                <w:spacing w:val="-4"/>
                <w:kern w:val="2"/>
                <w:sz w:val="24"/>
                <w:szCs w:val="24"/>
              </w:rPr>
              <w:t>меры по устранению нарушений, и количества проверок, по результатам</w:t>
            </w:r>
            <w:r w:rsidRPr="007F43E6">
              <w:rPr>
                <w:kern w:val="2"/>
                <w:sz w:val="24"/>
                <w:szCs w:val="24"/>
              </w:rPr>
              <w:t xml:space="preserve"> которых выявлены нарушения бюджетного законодательства Российской Федерации и законодательства Российской Федерации о контрактной системе в сфере закупок товаров, работ, услуг для обеспечения государственных и муниципальных нужд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</w:tr>
      <w:tr w:rsidR="00F2322C" w:rsidRPr="001B6B1F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3.1. Доля расхо</w:t>
            </w:r>
            <w:r>
              <w:rPr>
                <w:kern w:val="2"/>
                <w:sz w:val="24"/>
                <w:szCs w:val="24"/>
              </w:rPr>
              <w:t>дов на обслуживание 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в объеме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расходов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бюджета, за исключением объема расходов, которые осуществляются за счет субвенций, предоставляемых из бюджетов бюджетной системы Российской Федерации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</w:tr>
    </w:tbl>
    <w:p w:rsidR="00ED056F" w:rsidRPr="007F43E6" w:rsidRDefault="00ED056F" w:rsidP="00ED056F">
      <w:pPr>
        <w:jc w:val="right"/>
        <w:rPr>
          <w:sz w:val="28"/>
          <w:szCs w:val="28"/>
        </w:rPr>
      </w:pPr>
    </w:p>
    <w:p w:rsidR="00183088" w:rsidRDefault="00183088" w:rsidP="00ED056F">
      <w:pPr>
        <w:rPr>
          <w:bCs/>
          <w:kern w:val="2"/>
          <w:sz w:val="28"/>
          <w:szCs w:val="28"/>
        </w:rPr>
      </w:pPr>
    </w:p>
    <w:p w:rsidR="00183088" w:rsidRPr="00183088" w:rsidRDefault="00183088" w:rsidP="00183088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183088" w:rsidRPr="00FC7D31" w:rsidTr="00AF4348">
        <w:trPr>
          <w:trHeight w:val="1851"/>
        </w:trPr>
        <w:tc>
          <w:tcPr>
            <w:tcW w:w="4195" w:type="dxa"/>
          </w:tcPr>
          <w:p w:rsidR="00183088" w:rsidRPr="00FC7D31" w:rsidRDefault="00183088" w:rsidP="00AF4348">
            <w:pPr>
              <w:ind w:left="-142" w:right="-108"/>
              <w:jc w:val="center"/>
              <w:rPr>
                <w:sz w:val="28"/>
              </w:rPr>
            </w:pPr>
            <w:r w:rsidRPr="00FC7D31"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183088" w:rsidRPr="00FC7D31" w:rsidRDefault="00183088" w:rsidP="00AF4348">
            <w:pPr>
              <w:jc w:val="center"/>
              <w:rPr>
                <w:sz w:val="28"/>
              </w:rPr>
            </w:pPr>
          </w:p>
        </w:tc>
        <w:tc>
          <w:tcPr>
            <w:tcW w:w="2659" w:type="dxa"/>
          </w:tcPr>
          <w:p w:rsidR="00183088" w:rsidRPr="00FC7D31" w:rsidRDefault="00183088" w:rsidP="00AF4348">
            <w:pPr>
              <w:jc w:val="right"/>
              <w:rPr>
                <w:sz w:val="28"/>
              </w:rPr>
            </w:pPr>
            <w:r>
              <w:rPr>
                <w:sz w:val="28"/>
              </w:rPr>
              <w:t xml:space="preserve">   </w:t>
            </w:r>
            <w:r w:rsidRPr="00FC7D31">
              <w:rPr>
                <w:sz w:val="28"/>
              </w:rPr>
              <w:t>Я.В. Гуреева</w:t>
            </w:r>
          </w:p>
        </w:tc>
      </w:tr>
    </w:tbl>
    <w:p w:rsidR="00183088" w:rsidRDefault="00183088" w:rsidP="00183088">
      <w:pPr>
        <w:ind w:firstLine="709"/>
        <w:rPr>
          <w:sz w:val="28"/>
          <w:szCs w:val="28"/>
        </w:rPr>
      </w:pPr>
    </w:p>
    <w:p w:rsidR="00183088" w:rsidRDefault="00183088" w:rsidP="00183088">
      <w:pPr>
        <w:rPr>
          <w:sz w:val="28"/>
          <w:szCs w:val="28"/>
        </w:rPr>
      </w:pPr>
    </w:p>
    <w:p w:rsidR="00ED056F" w:rsidRPr="00183088" w:rsidRDefault="00ED056F" w:rsidP="00183088">
      <w:pPr>
        <w:rPr>
          <w:sz w:val="28"/>
          <w:szCs w:val="28"/>
        </w:rPr>
        <w:sectPr w:rsidR="00ED056F" w:rsidRPr="00183088" w:rsidSect="00894318">
          <w:pgSz w:w="16840" w:h="11907" w:orient="landscape"/>
          <w:pgMar w:top="1134" w:right="567" w:bottom="1134" w:left="1701" w:header="709" w:footer="709" w:gutter="0"/>
          <w:cols w:space="720"/>
        </w:sectPr>
      </w:pPr>
    </w:p>
    <w:p w:rsidR="00D6035A" w:rsidRPr="007F43E6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>Приложение № </w:t>
      </w:r>
      <w:r>
        <w:rPr>
          <w:kern w:val="2"/>
          <w:sz w:val="28"/>
          <w:szCs w:val="24"/>
        </w:rPr>
        <w:t>2</w:t>
      </w:r>
    </w:p>
    <w:p w:rsidR="00D6035A" w:rsidRPr="007F43E6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D6035A" w:rsidRPr="00040189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CB3FC3">
      <w:pPr>
        <w:autoSpaceDE w:val="0"/>
        <w:autoSpaceDN w:val="0"/>
        <w:adjustRightInd w:val="0"/>
        <w:spacing w:line="221" w:lineRule="auto"/>
        <w:ind w:firstLine="720"/>
        <w:jc w:val="both"/>
        <w:rPr>
          <w:kern w:val="2"/>
          <w:sz w:val="22"/>
          <w:szCs w:val="28"/>
        </w:rPr>
      </w:pPr>
    </w:p>
    <w:p w:rsidR="00CB3FC3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ПЕРЕЧЕНЬ</w:t>
      </w:r>
    </w:p>
    <w:p w:rsidR="00CB3FC3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 xml:space="preserve">подпрограмм, основных мероприятий </w:t>
      </w:r>
    </w:p>
    <w:p w:rsidR="00CB3FC3" w:rsidRPr="007F43E6" w:rsidRDefault="00D6035A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муниципаль</w:t>
      </w:r>
      <w:r w:rsidR="00ED056F" w:rsidRPr="007F43E6">
        <w:rPr>
          <w:bCs/>
          <w:kern w:val="2"/>
          <w:sz w:val="28"/>
          <w:szCs w:val="28"/>
        </w:rPr>
        <w:t xml:space="preserve">ной программы </w:t>
      </w:r>
      <w:r>
        <w:rPr>
          <w:bCs/>
          <w:kern w:val="2"/>
          <w:sz w:val="28"/>
          <w:szCs w:val="28"/>
        </w:rPr>
        <w:t xml:space="preserve">Шолоховского городского поселения </w:t>
      </w:r>
      <w:r w:rsidR="00ED056F" w:rsidRPr="007F43E6">
        <w:rPr>
          <w:bCs/>
          <w:kern w:val="2"/>
          <w:sz w:val="28"/>
          <w:szCs w:val="28"/>
        </w:rPr>
        <w:t xml:space="preserve">«Управление </w:t>
      </w:r>
      <w:r>
        <w:rPr>
          <w:bCs/>
          <w:kern w:val="2"/>
          <w:sz w:val="28"/>
          <w:szCs w:val="28"/>
        </w:rPr>
        <w:t>муниципальными</w:t>
      </w:r>
      <w:r w:rsidR="00ED056F" w:rsidRPr="007F43E6">
        <w:rPr>
          <w:bCs/>
          <w:kern w:val="2"/>
          <w:sz w:val="28"/>
          <w:szCs w:val="28"/>
        </w:rPr>
        <w:t xml:space="preserve"> </w:t>
      </w:r>
    </w:p>
    <w:p w:rsidR="00ED056F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финансами</w:t>
      </w:r>
    </w:p>
    <w:p w:rsidR="00ED056F" w:rsidRPr="007F43E6" w:rsidRDefault="00ED056F" w:rsidP="00CB3FC3">
      <w:pPr>
        <w:spacing w:line="226" w:lineRule="auto"/>
        <w:jc w:val="center"/>
        <w:rPr>
          <w:kern w:val="2"/>
          <w:sz w:val="22"/>
          <w:szCs w:val="28"/>
        </w:rPr>
      </w:pPr>
    </w:p>
    <w:tbl>
      <w:tblPr>
        <w:tblW w:w="4971" w:type="pct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93"/>
        <w:gridCol w:w="2852"/>
        <w:gridCol w:w="1701"/>
        <w:gridCol w:w="1134"/>
        <w:gridCol w:w="1276"/>
        <w:gridCol w:w="2835"/>
        <w:gridCol w:w="2268"/>
        <w:gridCol w:w="1842"/>
      </w:tblGrid>
      <w:tr w:rsidR="00ED056F" w:rsidRPr="007F43E6" w:rsidTr="0017147C">
        <w:tc>
          <w:tcPr>
            <w:tcW w:w="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п/п</w:t>
            </w:r>
          </w:p>
        </w:tc>
        <w:tc>
          <w:tcPr>
            <w:tcW w:w="2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Номер и наименование основного мероприятия 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17147C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Соисполнитель,</w:t>
            </w:r>
            <w:r w:rsidRPr="007F43E6">
              <w:rPr>
                <w:kern w:val="2"/>
                <w:sz w:val="24"/>
                <w:szCs w:val="24"/>
              </w:rPr>
              <w:t xml:space="preserve"> участник, ответственный за исполнение основного мероприятия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Срок (годы)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Ожидаемый результат (краткое описание)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Последствия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нереализации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основного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мероприятия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Связь 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 показателями государственной программы (подпрограммы)</w:t>
            </w:r>
          </w:p>
        </w:tc>
      </w:tr>
      <w:tr w:rsidR="00ED056F" w:rsidRPr="007F43E6" w:rsidTr="0017147C">
        <w:tc>
          <w:tcPr>
            <w:tcW w:w="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начала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окончания реализации</w:t>
            </w: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</w:tr>
    </w:tbl>
    <w:p w:rsidR="00ED056F" w:rsidRPr="007F43E6" w:rsidRDefault="00ED056F" w:rsidP="00CB3FC3">
      <w:pPr>
        <w:spacing w:line="226" w:lineRule="auto"/>
        <w:rPr>
          <w:sz w:val="2"/>
          <w:szCs w:val="2"/>
        </w:rPr>
      </w:pPr>
    </w:p>
    <w:tbl>
      <w:tblPr>
        <w:tblW w:w="4971" w:type="pct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71"/>
        <w:gridCol w:w="2880"/>
        <w:gridCol w:w="1695"/>
        <w:gridCol w:w="1134"/>
        <w:gridCol w:w="1276"/>
        <w:gridCol w:w="2835"/>
        <w:gridCol w:w="2268"/>
        <w:gridCol w:w="1842"/>
      </w:tblGrid>
      <w:tr w:rsidR="00ED056F" w:rsidRPr="007F43E6" w:rsidTr="0017147C">
        <w:trPr>
          <w:tblHeader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8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I. 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планирование»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D6035A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1. Цель подпрограммы 1 «Обеспечение долгосрочной сбалансированности и устойчивости </w:t>
            </w:r>
            <w:r w:rsidR="00D6035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1.1. Задача 1 подпрограммы 1 «Проведение эффективной налоговой политики и политики в области доходов»</w:t>
            </w:r>
          </w:p>
        </w:tc>
      </w:tr>
      <w:tr w:rsidR="00ED056F" w:rsidRPr="007F43E6" w:rsidTr="0017147C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5" w:name="sub_211"/>
            <w:r w:rsidRPr="007F43E6">
              <w:rPr>
                <w:spacing w:val="-10"/>
                <w:kern w:val="2"/>
                <w:sz w:val="24"/>
                <w:szCs w:val="24"/>
              </w:rPr>
              <w:t>1.1.1.</w:t>
            </w:r>
            <w:bookmarkEnd w:id="15"/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1.1.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Реализация мероприятий по </w:t>
            </w:r>
            <w:r w:rsidRPr="007F43E6">
              <w:rPr>
                <w:spacing w:val="-4"/>
                <w:sz w:val="24"/>
                <w:szCs w:val="24"/>
              </w:rPr>
              <w:t>росту доходного потенциала</w:t>
            </w:r>
            <w:r w:rsidRPr="007F43E6">
              <w:rPr>
                <w:sz w:val="24"/>
                <w:szCs w:val="24"/>
              </w:rPr>
              <w:t xml:space="preserve">  </w:t>
            </w:r>
            <w:r w:rsidR="00D6035A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</w:t>
            </w:r>
            <w:r w:rsidR="00D6035A">
              <w:rPr>
                <w:kern w:val="2"/>
                <w:sz w:val="24"/>
                <w:szCs w:val="24"/>
              </w:rPr>
              <w:t>тдел экономики и финансов Администрации Шолоховского городского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устойчивой положительной динамики поступлений по всем видам налоговых и неналоговых доходов </w:t>
            </w:r>
            <w:r w:rsidR="00CB3FC3" w:rsidRPr="007F43E6">
              <w:rPr>
                <w:spacing w:val="-4"/>
                <w:sz w:val="24"/>
                <w:szCs w:val="24"/>
              </w:rPr>
              <w:t>(в </w:t>
            </w:r>
            <w:r w:rsidRPr="007F43E6">
              <w:rPr>
                <w:spacing w:val="-4"/>
                <w:sz w:val="24"/>
                <w:szCs w:val="24"/>
              </w:rPr>
              <w:t>сопоставимых условиях)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D6035A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снижение уровня эффективности управления </w:t>
            </w:r>
            <w:r w:rsidR="00D6035A">
              <w:rPr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kern w:val="2"/>
                <w:sz w:val="24"/>
                <w:szCs w:val="24"/>
              </w:rPr>
              <w:t xml:space="preserve"> финансами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2, 1.1</w:t>
            </w:r>
          </w:p>
        </w:tc>
      </w:tr>
      <w:tr w:rsidR="00ED056F" w:rsidRPr="007F43E6" w:rsidTr="0017147C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6" w:name="sub_212"/>
            <w:r w:rsidRPr="007F43E6">
              <w:rPr>
                <w:spacing w:val="-10"/>
                <w:kern w:val="2"/>
                <w:sz w:val="24"/>
                <w:szCs w:val="24"/>
              </w:rPr>
              <w:t>1.1.2.</w:t>
            </w:r>
            <w:bookmarkEnd w:id="16"/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1.2.</w:t>
            </w:r>
          </w:p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Проведение оценки эффективности налоговых льгот (пониженных ставок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по налогам), установленных </w:t>
            </w:r>
            <w:r w:rsidR="00130258">
              <w:rPr>
                <w:kern w:val="2"/>
                <w:sz w:val="24"/>
                <w:szCs w:val="24"/>
              </w:rPr>
              <w:t xml:space="preserve">решениями Собрания депутатов Шолоховского городского поселения </w:t>
            </w:r>
            <w:r w:rsidR="00CB3FC3" w:rsidRPr="007F43E6">
              <w:rPr>
                <w:kern w:val="2"/>
                <w:sz w:val="24"/>
                <w:szCs w:val="24"/>
              </w:rPr>
              <w:t>о </w:t>
            </w:r>
            <w:r w:rsidRPr="007F43E6">
              <w:rPr>
                <w:kern w:val="2"/>
                <w:sz w:val="24"/>
                <w:szCs w:val="24"/>
              </w:rPr>
              <w:t>налогах и сборах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отдел экономики и финансов Администрации Шолоховского городского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отмена неэффективных  налоговых льгот</w:t>
            </w:r>
            <w:r w:rsidR="00130258">
              <w:rPr>
                <w:sz w:val="24"/>
                <w:szCs w:val="24"/>
              </w:rPr>
              <w:t xml:space="preserve"> Шолоховского городского поселения</w:t>
            </w:r>
            <w:r w:rsidRPr="007F43E6">
              <w:rPr>
                <w:sz w:val="24"/>
                <w:szCs w:val="24"/>
              </w:rPr>
              <w:t xml:space="preserve"> и реализация мер, направленных на  их оптимизацию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снижение уровня эффективности управления муниципальными финансами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показатели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2, 1.1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1.2. Задача 2 подпрограммы 1 «Формирование расходных обязательств с учетом их оптимизации и повышения эффективности»</w:t>
            </w:r>
          </w:p>
        </w:tc>
      </w:tr>
      <w:tr w:rsidR="00ED056F" w:rsidRPr="007F43E6" w:rsidTr="0017147C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7" w:name="sub_213"/>
            <w:r w:rsidRPr="007F43E6">
              <w:rPr>
                <w:spacing w:val="-10"/>
                <w:kern w:val="2"/>
                <w:sz w:val="24"/>
                <w:szCs w:val="24"/>
              </w:rPr>
              <w:t>1.2.1.</w:t>
            </w:r>
            <w:bookmarkEnd w:id="17"/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1.3.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Формирование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 </w:t>
            </w:r>
          </w:p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 соответствии с муниципальн</w:t>
            </w:r>
            <w:r w:rsidR="00ED056F" w:rsidRPr="007F43E6">
              <w:rPr>
                <w:kern w:val="2"/>
                <w:sz w:val="24"/>
                <w:szCs w:val="24"/>
              </w:rPr>
              <w:t>ыми программами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отдел экономики и финансов Администрации Шолоховского городского поселения</w:t>
            </w:r>
            <w:r>
              <w:rPr>
                <w:kern w:val="2"/>
                <w:sz w:val="24"/>
                <w:szCs w:val="24"/>
              </w:rPr>
              <w:t>,</w:t>
            </w:r>
            <w:r w:rsidRPr="00130258">
              <w:rPr>
                <w:sz w:val="24"/>
                <w:szCs w:val="24"/>
              </w:rPr>
              <w:t xml:space="preserve"> </w:t>
            </w:r>
            <w:r w:rsidRPr="00130258">
              <w:rPr>
                <w:kern w:val="2"/>
                <w:sz w:val="24"/>
                <w:szCs w:val="24"/>
              </w:rPr>
              <w:t>ответственные исполнители муниципальных программ Шолоховского городского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формирование и исполнени</w:t>
            </w:r>
            <w:r w:rsidR="00CB3FC3" w:rsidRPr="007F43E6">
              <w:rPr>
                <w:kern w:val="2"/>
                <w:sz w:val="24"/>
                <w:szCs w:val="24"/>
              </w:rPr>
              <w:t xml:space="preserve">е бюджета </w:t>
            </w:r>
            <w:r w:rsidR="00130258" w:rsidRPr="00130258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="00CB3FC3" w:rsidRPr="007F43E6">
              <w:rPr>
                <w:kern w:val="2"/>
                <w:sz w:val="24"/>
                <w:szCs w:val="24"/>
              </w:rPr>
              <w:t>на </w:t>
            </w:r>
            <w:r w:rsidRPr="007F43E6">
              <w:rPr>
                <w:kern w:val="2"/>
                <w:sz w:val="24"/>
                <w:szCs w:val="24"/>
              </w:rPr>
              <w:t xml:space="preserve">основе программно-целевых принципов (планирование, контроль 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последующая оценка эффективности использования бюджетных средств);</w:t>
            </w:r>
          </w:p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доля расходов </w:t>
            </w:r>
            <w:r w:rsidR="00130258">
              <w:rPr>
                <w:kern w:val="2"/>
                <w:sz w:val="24"/>
                <w:szCs w:val="24"/>
              </w:rPr>
              <w:t xml:space="preserve">местного </w:t>
            </w:r>
            <w:r w:rsidRPr="007F43E6">
              <w:rPr>
                <w:kern w:val="2"/>
                <w:sz w:val="24"/>
                <w:szCs w:val="24"/>
              </w:rPr>
              <w:t>бюджета, формируемых в</w:t>
            </w:r>
            <w:r w:rsidR="00CB3FC3" w:rsidRPr="007F43E6">
              <w:rPr>
                <w:kern w:val="2"/>
                <w:sz w:val="24"/>
                <w:szCs w:val="24"/>
              </w:rPr>
              <w:t> </w:t>
            </w:r>
            <w:r w:rsidRPr="007F43E6">
              <w:rPr>
                <w:kern w:val="2"/>
                <w:sz w:val="24"/>
                <w:szCs w:val="24"/>
              </w:rPr>
              <w:t xml:space="preserve">рамках </w:t>
            </w:r>
            <w:r w:rsidR="00130258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программ, к общему объему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</w:t>
            </w:r>
            <w:r w:rsidR="00130258">
              <w:rPr>
                <w:kern w:val="2"/>
                <w:sz w:val="24"/>
                <w:szCs w:val="24"/>
              </w:rPr>
              <w:t>та составит в 2030 году более 95</w:t>
            </w:r>
            <w:r w:rsidRPr="007F43E6">
              <w:rPr>
                <w:kern w:val="2"/>
                <w:sz w:val="24"/>
                <w:szCs w:val="24"/>
              </w:rPr>
              <w:t> процентов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непрограммный бюджет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показатель 1.2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II. </w:t>
            </w:r>
            <w:r w:rsidRPr="007F43E6">
              <w:rPr>
                <w:kern w:val="2"/>
                <w:sz w:val="24"/>
                <w:szCs w:val="24"/>
              </w:rPr>
              <w:t>Подпрограмма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«Нормативно-методическое, информационное обеспечение и организация бюджетного процесса»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 Цель подпрограммы 2 «Осуществление нормативного правового регулирования,  </w:t>
            </w:r>
          </w:p>
          <w:p w:rsidR="00CB3FC3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методологического и информационного обеспечения бюджетного процесса, своевре</w:t>
            </w:r>
            <w:r w:rsidR="009D1920">
              <w:rPr>
                <w:kern w:val="2"/>
                <w:sz w:val="24"/>
                <w:szCs w:val="24"/>
              </w:rPr>
              <w:t>менной и качественной подготовки</w:t>
            </w:r>
            <w:r w:rsidRPr="007F43E6">
              <w:rPr>
                <w:kern w:val="2"/>
                <w:sz w:val="24"/>
                <w:szCs w:val="24"/>
              </w:rPr>
              <w:t xml:space="preserve"> проекта </w:t>
            </w:r>
          </w:p>
          <w:p w:rsidR="00ED056F" w:rsidRPr="007F43E6" w:rsidRDefault="00130258" w:rsidP="00130258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решения Собрания депутатов Шолоховского городского поселения об мест</w:t>
            </w:r>
            <w:r w:rsidR="00ED056F" w:rsidRPr="007F43E6">
              <w:rPr>
                <w:kern w:val="2"/>
                <w:sz w:val="24"/>
                <w:szCs w:val="24"/>
              </w:rPr>
              <w:t xml:space="preserve">ном бюджете, осуществление организации исполнения </w:t>
            </w:r>
            <w:r>
              <w:rPr>
                <w:kern w:val="2"/>
                <w:sz w:val="24"/>
                <w:szCs w:val="24"/>
              </w:rPr>
              <w:t>местного</w:t>
            </w:r>
            <w:r w:rsidR="00ED056F" w:rsidRPr="007F43E6">
              <w:rPr>
                <w:kern w:val="2"/>
                <w:sz w:val="24"/>
                <w:szCs w:val="24"/>
              </w:rPr>
              <w:t xml:space="preserve"> бюджета, формирования бюджетной отчетности»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</w:pPr>
            <w:r w:rsidRPr="007F43E6">
              <w:rPr>
                <w:kern w:val="2"/>
                <w:sz w:val="24"/>
                <w:szCs w:val="24"/>
              </w:rPr>
              <w:t xml:space="preserve">2.1. Задача 1 подпрограммы 2 «Совершенствование нормативной правовой базы </w:t>
            </w:r>
            <w:r w:rsidR="00ED06EA"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>, регулирующей бюджетные правоотношения»</w:t>
            </w:r>
          </w:p>
        </w:tc>
      </w:tr>
      <w:tr w:rsidR="00ED056F" w:rsidRPr="007F43E6" w:rsidTr="0017147C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8" w:name="sub_221"/>
            <w:r w:rsidRPr="007F43E6">
              <w:rPr>
                <w:spacing w:val="-10"/>
                <w:kern w:val="2"/>
                <w:sz w:val="24"/>
                <w:szCs w:val="24"/>
              </w:rPr>
              <w:t>2.1.1.</w:t>
            </w:r>
            <w:bookmarkEnd w:id="18"/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2.1.</w:t>
            </w:r>
          </w:p>
          <w:p w:rsidR="00ED056F" w:rsidRPr="007F43E6" w:rsidRDefault="00ED056F" w:rsidP="009D1920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Разработка и совершенствование</w:t>
            </w:r>
            <w:r w:rsidRPr="007F43E6">
              <w:rPr>
                <w:kern w:val="2"/>
                <w:sz w:val="24"/>
                <w:szCs w:val="24"/>
              </w:rPr>
              <w:t xml:space="preserve"> нормативного правового регулирования организации бюджетного процесса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отдел экономики и финансов Администрации Шолоховского городского поселения</w:t>
            </w:r>
            <w:r>
              <w:rPr>
                <w:kern w:val="2"/>
                <w:sz w:val="24"/>
                <w:szCs w:val="24"/>
              </w:rPr>
              <w:t>,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подготовка проектов </w:t>
            </w:r>
            <w:r w:rsidR="00ED06EA">
              <w:rPr>
                <w:kern w:val="2"/>
                <w:sz w:val="24"/>
                <w:szCs w:val="24"/>
              </w:rPr>
              <w:t>местного бюджета</w:t>
            </w:r>
            <w:r w:rsidRPr="007F43E6">
              <w:rPr>
                <w:kern w:val="2"/>
                <w:sz w:val="24"/>
                <w:szCs w:val="24"/>
              </w:rPr>
              <w:t xml:space="preserve">, нормативных правовых актов </w:t>
            </w:r>
            <w:r w:rsidR="00ED06EA"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 xml:space="preserve"> в сфере организации бюджетного процесса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1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2.2. Задача 2 подпрограммы 2 «Совершенствование составления и организации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17147C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2.2.1.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2.2.</w:t>
            </w:r>
          </w:p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деятельности </w:t>
            </w:r>
            <w:r w:rsidR="00ED06EA">
              <w:rPr>
                <w:kern w:val="2"/>
                <w:sz w:val="24"/>
                <w:szCs w:val="24"/>
              </w:rPr>
              <w:t>органов местного самоуправления Шолоховского городского поселения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 xml:space="preserve">обеспечение реализации управленческой и организационной деятельности аппарата управления в целях повышения эффективности исполнения </w:t>
            </w:r>
            <w:r w:rsidR="00ED06EA">
              <w:rPr>
                <w:spacing w:val="-4"/>
                <w:kern w:val="2"/>
                <w:sz w:val="24"/>
                <w:szCs w:val="24"/>
              </w:rPr>
              <w:t>муниципаль</w:t>
            </w:r>
            <w:r w:rsidRPr="007F43E6">
              <w:rPr>
                <w:spacing w:val="-4"/>
                <w:kern w:val="2"/>
                <w:sz w:val="24"/>
                <w:szCs w:val="24"/>
              </w:rPr>
              <w:t>ных</w:t>
            </w:r>
            <w:r w:rsidRPr="007F43E6">
              <w:rPr>
                <w:kern w:val="2"/>
                <w:sz w:val="24"/>
                <w:szCs w:val="24"/>
              </w:rPr>
              <w:t xml:space="preserve"> функций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 xml:space="preserve">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 сфере организации бюджетного процесса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2.1</w:t>
            </w:r>
          </w:p>
        </w:tc>
      </w:tr>
      <w:tr w:rsidR="00ED056F" w:rsidRPr="007F43E6" w:rsidTr="0017147C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2.2.2.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2.3.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Организация планиро</w:t>
            </w:r>
            <w:r w:rsidR="00ED06EA">
              <w:rPr>
                <w:kern w:val="2"/>
                <w:sz w:val="24"/>
                <w:szCs w:val="24"/>
              </w:rPr>
              <w:t>вания и исполнения расходов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качественного и своевременного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требований бюджетного законодательства </w:t>
            </w:r>
          </w:p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 части вопросов планирования и исполнения расходов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3, 2.1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2.3. Задача 3 подпрограммы 2 «Осуществление полномочий по внутреннему </w:t>
            </w:r>
          </w:p>
          <w:p w:rsidR="00CB3FC3" w:rsidRPr="007F43E6" w:rsidRDefault="00553F24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муниципальному 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финансовому контролю в сфере бюджетных правоотношений и по контролю в отношении </w:t>
            </w:r>
          </w:p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закупок товаров, работ, услуг для обеспечения </w:t>
            </w:r>
            <w:r w:rsidR="00553F24">
              <w:rPr>
                <w:kern w:val="2"/>
                <w:sz w:val="24"/>
                <w:szCs w:val="24"/>
              </w:rPr>
              <w:t>муниципальных</w:t>
            </w:r>
            <w:r w:rsidRPr="007F43E6">
              <w:rPr>
                <w:kern w:val="2"/>
                <w:sz w:val="24"/>
                <w:szCs w:val="24"/>
              </w:rPr>
              <w:t xml:space="preserve"> нужд </w:t>
            </w:r>
            <w:r w:rsidR="00553F24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Pr="007F43E6">
              <w:rPr>
                <w:kern w:val="2"/>
                <w:sz w:val="24"/>
                <w:szCs w:val="24"/>
              </w:rPr>
              <w:t xml:space="preserve"> в рамках полномочий, </w:t>
            </w:r>
          </w:p>
          <w:p w:rsidR="00ED056F" w:rsidRPr="007F43E6" w:rsidRDefault="00ED056F" w:rsidP="00553F24">
            <w:pPr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t xml:space="preserve">закрепленных за органами внутреннего </w:t>
            </w:r>
            <w:r w:rsidR="00553F24">
              <w:rPr>
                <w:kern w:val="2"/>
                <w:sz w:val="24"/>
                <w:szCs w:val="24"/>
              </w:rPr>
              <w:t xml:space="preserve">муниципального </w:t>
            </w:r>
            <w:r w:rsidRPr="007F43E6">
              <w:rPr>
                <w:kern w:val="2"/>
                <w:sz w:val="24"/>
                <w:szCs w:val="24"/>
              </w:rPr>
              <w:t xml:space="preserve"> финансового контроля </w:t>
            </w:r>
            <w:r w:rsidR="00553F24">
              <w:rPr>
                <w:kern w:val="2"/>
                <w:sz w:val="24"/>
                <w:szCs w:val="24"/>
              </w:rPr>
              <w:t>муниципальных образований</w:t>
            </w:r>
            <w:r w:rsidRPr="007F43E6">
              <w:rPr>
                <w:kern w:val="2"/>
                <w:sz w:val="24"/>
                <w:szCs w:val="24"/>
              </w:rPr>
              <w:t xml:space="preserve">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ED056F" w:rsidRPr="007F43E6" w:rsidTr="0017147C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2.3.1.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2.4.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Организация и осуществление</w:t>
            </w:r>
            <w:r w:rsidRPr="007F43E6">
              <w:rPr>
                <w:kern w:val="2"/>
                <w:sz w:val="24"/>
                <w:szCs w:val="24"/>
              </w:rPr>
              <w:t xml:space="preserve"> внутреннего </w:t>
            </w:r>
            <w:r w:rsidR="00FB7E37">
              <w:rPr>
                <w:kern w:val="2"/>
                <w:sz w:val="24"/>
                <w:szCs w:val="24"/>
              </w:rPr>
              <w:t xml:space="preserve">муниципального </w:t>
            </w:r>
            <w:r w:rsidR="00CB3FC3" w:rsidRPr="007F43E6">
              <w:rPr>
                <w:kern w:val="2"/>
                <w:sz w:val="24"/>
                <w:szCs w:val="24"/>
              </w:rPr>
              <w:t xml:space="preserve">финансового контроля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t>за </w:t>
            </w:r>
            <w:r w:rsidRPr="007F43E6">
              <w:rPr>
                <w:spacing w:val="-4"/>
                <w:kern w:val="2"/>
                <w:sz w:val="24"/>
                <w:szCs w:val="24"/>
              </w:rPr>
              <w:t>соблюдением бюджетного</w:t>
            </w:r>
            <w:r w:rsidRPr="007F43E6">
              <w:rPr>
                <w:kern w:val="2"/>
                <w:sz w:val="24"/>
                <w:szCs w:val="24"/>
              </w:rPr>
              <w:t xml:space="preserve"> законодательства Российской Федерации, контроля за соблюдением законодательства Российской Федерации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 контрактной системе </w:t>
            </w:r>
          </w:p>
          <w:p w:rsidR="00ED056F" w:rsidRPr="007F43E6" w:rsidRDefault="00ED056F" w:rsidP="00FB7E37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 сфере закупок получателями средств </w:t>
            </w:r>
            <w:r w:rsidR="00FB7E37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FB7E37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FB7E37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CB3FC3" w:rsidP="00ED056F">
            <w:pPr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пресечение нарушений в </w:t>
            </w:r>
            <w:r w:rsidR="00ED056F" w:rsidRPr="007F43E6">
              <w:rPr>
                <w:sz w:val="24"/>
                <w:szCs w:val="24"/>
              </w:rPr>
              <w:t>финансово-бюджетной сфере, законода</w:t>
            </w:r>
            <w:r w:rsidRPr="007F43E6">
              <w:rPr>
                <w:sz w:val="24"/>
                <w:szCs w:val="24"/>
              </w:rPr>
              <w:t>тельства Российской Федерации о контрактной системе в </w:t>
            </w:r>
            <w:r w:rsidR="00ED056F" w:rsidRPr="007F43E6">
              <w:rPr>
                <w:sz w:val="24"/>
                <w:szCs w:val="24"/>
              </w:rPr>
              <w:t>сфере закупок товаров, работ, услуг дл</w:t>
            </w:r>
            <w:r w:rsidRPr="007F43E6">
              <w:rPr>
                <w:sz w:val="24"/>
                <w:szCs w:val="24"/>
              </w:rPr>
              <w:t>я обеспечения государственных и </w:t>
            </w:r>
            <w:r w:rsidR="00ED056F" w:rsidRPr="007F43E6">
              <w:rPr>
                <w:sz w:val="24"/>
                <w:szCs w:val="24"/>
              </w:rPr>
              <w:t>муниципальных нужд и</w:t>
            </w:r>
            <w:r w:rsidRPr="007F43E6">
              <w:rPr>
                <w:sz w:val="24"/>
                <w:szCs w:val="24"/>
              </w:rPr>
              <w:t> </w:t>
            </w:r>
            <w:r w:rsidR="00ED056F" w:rsidRPr="007F43E6">
              <w:rPr>
                <w:sz w:val="24"/>
                <w:szCs w:val="24"/>
              </w:rPr>
              <w:t>п</w:t>
            </w:r>
            <w:r w:rsidRPr="007F43E6">
              <w:rPr>
                <w:sz w:val="24"/>
                <w:szCs w:val="24"/>
              </w:rPr>
              <w:t>ринятие мер по недопущению их в </w:t>
            </w:r>
            <w:r w:rsidR="00ED056F" w:rsidRPr="007F43E6">
              <w:rPr>
                <w:sz w:val="24"/>
                <w:szCs w:val="24"/>
              </w:rPr>
              <w:t>дальнейшем;</w:t>
            </w:r>
          </w:p>
          <w:p w:rsidR="00FB7E37" w:rsidRPr="007F43E6" w:rsidRDefault="00ED056F" w:rsidP="00FB7E37">
            <w:pPr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совершенствование методологической базы по осуществлению внутреннего </w:t>
            </w:r>
            <w:r w:rsidR="00FB7E37">
              <w:rPr>
                <w:sz w:val="24"/>
                <w:szCs w:val="24"/>
              </w:rPr>
              <w:t>муниципального финансового контроля</w:t>
            </w:r>
          </w:p>
          <w:p w:rsidR="00ED056F" w:rsidRPr="007F43E6" w:rsidRDefault="00ED056F" w:rsidP="00ED056F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увеличение нарушений</w:t>
            </w:r>
            <w:r w:rsidR="00CB3FC3" w:rsidRPr="007F43E6">
              <w:rPr>
                <w:sz w:val="24"/>
                <w:szCs w:val="24"/>
              </w:rPr>
              <w:t xml:space="preserve">  в </w:t>
            </w:r>
            <w:r w:rsidRPr="007F43E6">
              <w:rPr>
                <w:sz w:val="24"/>
                <w:szCs w:val="24"/>
              </w:rPr>
              <w:t>фин</w:t>
            </w:r>
            <w:r w:rsidRPr="007F43E6">
              <w:rPr>
                <w:spacing w:val="-4"/>
                <w:kern w:val="2"/>
                <w:sz w:val="24"/>
                <w:szCs w:val="24"/>
              </w:rPr>
              <w:t>ансово-бюджетной</w:t>
            </w:r>
            <w:r w:rsidRPr="007F43E6">
              <w:rPr>
                <w:sz w:val="24"/>
                <w:szCs w:val="24"/>
              </w:rPr>
              <w:t xml:space="preserve"> сфере,  законода</w:t>
            </w:r>
            <w:r w:rsidR="00CB3FC3" w:rsidRPr="007F43E6">
              <w:rPr>
                <w:sz w:val="24"/>
                <w:szCs w:val="24"/>
              </w:rPr>
              <w:t xml:space="preserve">тельства </w:t>
            </w:r>
            <w:r w:rsidR="00CB3FC3" w:rsidRPr="007F43E6">
              <w:rPr>
                <w:spacing w:val="-4"/>
                <w:sz w:val="24"/>
                <w:szCs w:val="24"/>
              </w:rPr>
              <w:t>Российской Федерации о </w:t>
            </w:r>
            <w:r w:rsidRPr="007F43E6">
              <w:rPr>
                <w:spacing w:val="-4"/>
                <w:sz w:val="24"/>
                <w:szCs w:val="24"/>
              </w:rPr>
              <w:t>контрактной системе</w:t>
            </w:r>
            <w:r w:rsidRPr="007F43E6">
              <w:rPr>
                <w:sz w:val="24"/>
                <w:szCs w:val="24"/>
              </w:rPr>
              <w:t xml:space="preserve"> в сфере закупок товаров, работ, услуг для обеспечения государственных и муниципальных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>нужд при планировании</w:t>
            </w:r>
            <w:r w:rsidRPr="007F43E6">
              <w:rPr>
                <w:sz w:val="24"/>
                <w:szCs w:val="24"/>
              </w:rPr>
              <w:t xml:space="preserve"> и исполнении</w:t>
            </w:r>
            <w:r w:rsidR="00FB7E37">
              <w:rPr>
                <w:sz w:val="24"/>
                <w:szCs w:val="24"/>
              </w:rPr>
              <w:t xml:space="preserve"> местного</w:t>
            </w:r>
            <w:r w:rsidRPr="007F43E6">
              <w:rPr>
                <w:sz w:val="24"/>
                <w:szCs w:val="24"/>
              </w:rPr>
              <w:t xml:space="preserve"> бюджета;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снижение уровня финансово-бюджетной дисциплины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показатели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2.2. – 2.4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E3F4E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III. Подпрограмма </w:t>
            </w:r>
            <w:r w:rsidR="007E3F4E">
              <w:rPr>
                <w:bCs/>
                <w:kern w:val="2"/>
                <w:sz w:val="24"/>
                <w:szCs w:val="24"/>
              </w:rPr>
              <w:t>«Управление муниципальн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ым долгом </w:t>
            </w:r>
            <w:r w:rsidR="007E3F4E"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 Цель подпрограммы 3 «О</w:t>
            </w:r>
            <w:r w:rsidRPr="007F43E6">
              <w:rPr>
                <w:sz w:val="24"/>
                <w:szCs w:val="24"/>
              </w:rPr>
              <w:t xml:space="preserve">беспечение оптимального уровня </w:t>
            </w:r>
            <w:r w:rsidR="007E3F4E">
              <w:rPr>
                <w:sz w:val="24"/>
                <w:szCs w:val="24"/>
              </w:rPr>
              <w:t>муниципального</w:t>
            </w:r>
            <w:r w:rsidRPr="007F43E6">
              <w:rPr>
                <w:sz w:val="24"/>
                <w:szCs w:val="24"/>
              </w:rPr>
              <w:t xml:space="preserve"> долга </w:t>
            </w:r>
          </w:p>
          <w:p w:rsidR="00ED056F" w:rsidRPr="007F43E6" w:rsidRDefault="007E3F4E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sz w:val="24"/>
                <w:szCs w:val="24"/>
              </w:rPr>
              <w:t xml:space="preserve"> </w:t>
            </w:r>
            <w:r w:rsidR="00ED056F" w:rsidRPr="007F43E6">
              <w:rPr>
                <w:sz w:val="24"/>
                <w:szCs w:val="24"/>
              </w:rPr>
              <w:t>при соблюдении ограничений, установленных бюджетным законодательством Российской Федерации</w:t>
            </w:r>
            <w:r w:rsidR="00ED056F" w:rsidRPr="007F43E6">
              <w:rPr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3.1. Задача 1 подпрограммы 3 «Сохранение объема </w:t>
            </w:r>
            <w:r w:rsidR="007E3F4E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и планирование расходов на его обслуживание в пределах нормативов, установленных </w:t>
            </w:r>
            <w:r w:rsidRPr="007F43E6">
              <w:rPr>
                <w:sz w:val="24"/>
                <w:szCs w:val="24"/>
              </w:rPr>
              <w:t>Бюджетным 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Федерации»</w:t>
            </w:r>
          </w:p>
        </w:tc>
      </w:tr>
      <w:tr w:rsidR="00ED056F" w:rsidRPr="007F43E6" w:rsidTr="0017147C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9" w:name="sub_231"/>
            <w:r w:rsidRPr="007F43E6">
              <w:rPr>
                <w:spacing w:val="-10"/>
                <w:kern w:val="2"/>
                <w:sz w:val="24"/>
                <w:szCs w:val="24"/>
              </w:rPr>
              <w:t>3.1.1.</w:t>
            </w:r>
            <w:bookmarkEnd w:id="19"/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3.1.</w:t>
            </w:r>
          </w:p>
          <w:p w:rsidR="00ED056F" w:rsidRPr="007F43E6" w:rsidRDefault="00ED056F" w:rsidP="007E3F4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проведения единой политики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муниципальных </w:t>
            </w:r>
            <w:r w:rsidRPr="007F43E6">
              <w:rPr>
                <w:kern w:val="2"/>
                <w:sz w:val="24"/>
                <w:szCs w:val="24"/>
              </w:rPr>
              <w:t xml:space="preserve">заимствований </w:t>
            </w:r>
            <w:r w:rsidR="007E3F4E">
              <w:rPr>
                <w:kern w:val="2"/>
                <w:sz w:val="24"/>
                <w:szCs w:val="24"/>
              </w:rPr>
              <w:t xml:space="preserve">Шолоховского городского поселения, </w:t>
            </w:r>
            <w:r w:rsidRPr="007F43E6">
              <w:rPr>
                <w:kern w:val="2"/>
                <w:sz w:val="24"/>
                <w:szCs w:val="24"/>
              </w:rPr>
              <w:t xml:space="preserve"> управления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муниципальным </w:t>
            </w:r>
            <w:r w:rsidRPr="007F43E6">
              <w:rPr>
                <w:kern w:val="2"/>
                <w:sz w:val="24"/>
                <w:szCs w:val="24"/>
              </w:rPr>
              <w:t xml:space="preserve"> долгом в соответствии с </w:t>
            </w:r>
            <w:r w:rsidRPr="007F43E6">
              <w:rPr>
                <w:bCs/>
                <w:kern w:val="2"/>
                <w:sz w:val="24"/>
                <w:szCs w:val="24"/>
              </w:rPr>
              <w:t>Бюджетным 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7E3F4E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E3F4E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E3F4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экономически обоснованного объема </w:t>
            </w:r>
            <w:r w:rsidR="007E3F4E">
              <w:rPr>
                <w:kern w:val="2"/>
                <w:sz w:val="24"/>
                <w:szCs w:val="24"/>
              </w:rPr>
              <w:t>муниципального</w:t>
            </w:r>
            <w:r w:rsidRPr="007F43E6">
              <w:rPr>
                <w:kern w:val="2"/>
                <w:sz w:val="24"/>
                <w:szCs w:val="24"/>
              </w:rPr>
              <w:t xml:space="preserve">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неисполнение </w:t>
            </w:r>
            <w:r w:rsidRPr="007F43E6">
              <w:rPr>
                <w:spacing w:val="-4"/>
                <w:kern w:val="2"/>
                <w:sz w:val="24"/>
                <w:szCs w:val="24"/>
              </w:rPr>
              <w:t>долговых обязательств</w:t>
            </w:r>
            <w:r w:rsidRPr="007F43E6">
              <w:rPr>
                <w:kern w:val="2"/>
                <w:sz w:val="24"/>
                <w:szCs w:val="24"/>
              </w:rPr>
              <w:t>, необоснованный рост государственного долга Ростовской области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показатель </w:t>
            </w:r>
            <w:r w:rsidRPr="007F43E6">
              <w:rPr>
                <w:sz w:val="24"/>
                <w:szCs w:val="24"/>
              </w:rPr>
              <w:t>4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t>3.2. Задача 2 подпрограммы 3 «Минимизация стоимости заимствований»</w:t>
            </w:r>
          </w:p>
        </w:tc>
      </w:tr>
      <w:tr w:rsidR="00ED056F" w:rsidRPr="007F43E6" w:rsidTr="0017147C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20" w:name="sub_232"/>
            <w:r w:rsidRPr="007F43E6">
              <w:rPr>
                <w:spacing w:val="-10"/>
                <w:kern w:val="2"/>
                <w:sz w:val="24"/>
                <w:szCs w:val="24"/>
              </w:rPr>
              <w:t>3.2.1.</w:t>
            </w:r>
            <w:bookmarkEnd w:id="20"/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3.2.</w:t>
            </w:r>
          </w:p>
          <w:p w:rsidR="00894318" w:rsidRPr="007F43E6" w:rsidRDefault="00ED056F" w:rsidP="0039459D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Планирование бюджетных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t>ассигнований на </w:t>
            </w:r>
            <w:r w:rsidRPr="007F43E6">
              <w:rPr>
                <w:spacing w:val="-4"/>
                <w:kern w:val="2"/>
                <w:sz w:val="24"/>
                <w:szCs w:val="24"/>
              </w:rPr>
              <w:t>обслуживание государственного</w:t>
            </w:r>
            <w:r w:rsidRPr="007F43E6">
              <w:rPr>
                <w:kern w:val="2"/>
                <w:sz w:val="24"/>
                <w:szCs w:val="24"/>
              </w:rPr>
              <w:t xml:space="preserve"> долга Ростовской области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министерство финансов Ростовской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отсутствие просроченной задолженности по </w:t>
            </w:r>
            <w:r w:rsidRPr="007F43E6">
              <w:rPr>
                <w:spacing w:val="-4"/>
                <w:kern w:val="2"/>
                <w:sz w:val="24"/>
                <w:szCs w:val="24"/>
              </w:rPr>
              <w:t>расходам на обслуживание</w:t>
            </w:r>
            <w:r w:rsidRPr="007F43E6">
              <w:rPr>
                <w:kern w:val="2"/>
                <w:sz w:val="24"/>
                <w:szCs w:val="24"/>
              </w:rPr>
              <w:t xml:space="preserve"> государственного долга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>, неисполнение обязательств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показатель 3.</w:t>
            </w:r>
            <w:r w:rsidRPr="007F43E6">
              <w:rPr>
                <w:sz w:val="24"/>
                <w:szCs w:val="24"/>
              </w:rPr>
              <w:t>1</w:t>
            </w:r>
          </w:p>
        </w:tc>
      </w:tr>
    </w:tbl>
    <w:p w:rsidR="00183088" w:rsidRDefault="00183088" w:rsidP="00183088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183088" w:rsidRPr="00FC7D31" w:rsidTr="00AF4348">
        <w:trPr>
          <w:trHeight w:val="1851"/>
        </w:trPr>
        <w:tc>
          <w:tcPr>
            <w:tcW w:w="4195" w:type="dxa"/>
          </w:tcPr>
          <w:p w:rsidR="00183088" w:rsidRPr="00FC7D31" w:rsidRDefault="00183088" w:rsidP="00AF4348">
            <w:pPr>
              <w:ind w:left="-142" w:right="-108"/>
              <w:jc w:val="center"/>
              <w:rPr>
                <w:sz w:val="28"/>
              </w:rPr>
            </w:pPr>
            <w:r w:rsidRPr="00FC7D31"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183088" w:rsidRPr="00FC7D31" w:rsidRDefault="00183088" w:rsidP="00AF4348">
            <w:pPr>
              <w:jc w:val="center"/>
              <w:rPr>
                <w:sz w:val="28"/>
              </w:rPr>
            </w:pPr>
          </w:p>
        </w:tc>
        <w:tc>
          <w:tcPr>
            <w:tcW w:w="2659" w:type="dxa"/>
          </w:tcPr>
          <w:p w:rsidR="00183088" w:rsidRPr="00FC7D31" w:rsidRDefault="00183088" w:rsidP="00AF4348">
            <w:pPr>
              <w:jc w:val="right"/>
              <w:rPr>
                <w:sz w:val="28"/>
              </w:rPr>
            </w:pPr>
            <w:r w:rsidRPr="00FC7D31">
              <w:rPr>
                <w:sz w:val="28"/>
              </w:rPr>
              <w:t>Я.В. Гуреева</w:t>
            </w:r>
          </w:p>
        </w:tc>
      </w:tr>
    </w:tbl>
    <w:p w:rsidR="00183088" w:rsidRDefault="00183088" w:rsidP="00183088">
      <w:pPr>
        <w:rPr>
          <w:sz w:val="28"/>
          <w:szCs w:val="28"/>
        </w:rPr>
      </w:pPr>
    </w:p>
    <w:p w:rsidR="00183088" w:rsidRDefault="00183088" w:rsidP="00183088">
      <w:pPr>
        <w:rPr>
          <w:sz w:val="28"/>
          <w:szCs w:val="28"/>
        </w:rPr>
      </w:pPr>
    </w:p>
    <w:p w:rsidR="00ED056F" w:rsidRPr="00183088" w:rsidRDefault="00ED056F" w:rsidP="00183088">
      <w:pPr>
        <w:rPr>
          <w:sz w:val="28"/>
          <w:szCs w:val="28"/>
        </w:rPr>
        <w:sectPr w:rsidR="00ED056F" w:rsidRPr="00183088" w:rsidSect="00894318">
          <w:pgSz w:w="16840" w:h="11907" w:orient="landscape"/>
          <w:pgMar w:top="1134" w:right="567" w:bottom="1134" w:left="1701" w:header="720" w:footer="720" w:gutter="0"/>
          <w:cols w:space="720"/>
        </w:sectPr>
      </w:pP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>Приложение № </w:t>
      </w:r>
      <w:r>
        <w:rPr>
          <w:kern w:val="2"/>
          <w:sz w:val="28"/>
          <w:szCs w:val="24"/>
        </w:rPr>
        <w:t>3</w:t>
      </w: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Pr="00040189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ED056F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бюджета </w:t>
      </w:r>
      <w:r w:rsidR="00171B29">
        <w:rPr>
          <w:kern w:val="2"/>
          <w:sz w:val="28"/>
          <w:szCs w:val="28"/>
        </w:rPr>
        <w:t xml:space="preserve">Шолоховского городского поселения </w:t>
      </w:r>
      <w:r w:rsidRPr="007F43E6">
        <w:rPr>
          <w:kern w:val="2"/>
          <w:sz w:val="28"/>
          <w:szCs w:val="28"/>
        </w:rPr>
        <w:t xml:space="preserve">на реализацию </w:t>
      </w:r>
      <w:r w:rsidR="00171B29">
        <w:rPr>
          <w:kern w:val="2"/>
          <w:sz w:val="28"/>
          <w:szCs w:val="28"/>
        </w:rPr>
        <w:t>муниципально</w:t>
      </w:r>
      <w:r w:rsidRPr="007F43E6">
        <w:rPr>
          <w:kern w:val="2"/>
          <w:sz w:val="28"/>
          <w:szCs w:val="28"/>
        </w:rPr>
        <w:t xml:space="preserve">й программы </w:t>
      </w:r>
      <w:r w:rsidR="00171B29">
        <w:rPr>
          <w:kern w:val="2"/>
          <w:sz w:val="28"/>
          <w:szCs w:val="28"/>
        </w:rPr>
        <w:t>Шолоховского городского поселения</w:t>
      </w:r>
      <w:r w:rsidR="00B73BA8">
        <w:rPr>
          <w:kern w:val="2"/>
          <w:sz w:val="28"/>
          <w:szCs w:val="28"/>
        </w:rPr>
        <w:t xml:space="preserve"> </w:t>
      </w:r>
      <w:r w:rsidR="00171B29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«Управление </w:t>
      </w:r>
      <w:r w:rsidR="000109C8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финансами»</w:t>
      </w:r>
    </w:p>
    <w:tbl>
      <w:tblPr>
        <w:tblW w:w="5164" w:type="pct"/>
        <w:tblInd w:w="-6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75"/>
        <w:gridCol w:w="1710"/>
        <w:gridCol w:w="1276"/>
        <w:gridCol w:w="567"/>
        <w:gridCol w:w="425"/>
        <w:gridCol w:w="567"/>
        <w:gridCol w:w="425"/>
        <w:gridCol w:w="851"/>
        <w:gridCol w:w="709"/>
        <w:gridCol w:w="708"/>
        <w:gridCol w:w="851"/>
        <w:gridCol w:w="709"/>
        <w:gridCol w:w="848"/>
        <w:gridCol w:w="852"/>
        <w:gridCol w:w="851"/>
        <w:gridCol w:w="709"/>
        <w:gridCol w:w="709"/>
        <w:gridCol w:w="708"/>
        <w:gridCol w:w="709"/>
        <w:gridCol w:w="709"/>
      </w:tblGrid>
      <w:tr w:rsidR="00F42B02" w:rsidRPr="007F43E6" w:rsidTr="00F42B02">
        <w:trPr>
          <w:tblHeader/>
        </w:trPr>
        <w:tc>
          <w:tcPr>
            <w:tcW w:w="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108" w:right="-57" w:firstLine="18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№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ind w:left="-108" w:right="-57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п/п</w:t>
            </w:r>
          </w:p>
        </w:tc>
        <w:tc>
          <w:tcPr>
            <w:tcW w:w="1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Ответственный исполнитель, </w:t>
            </w:r>
            <w:r w:rsidR="00E30B21">
              <w:rPr>
                <w:spacing w:val="-6"/>
                <w:kern w:val="2"/>
              </w:rPr>
              <w:t>соисполнитель</w:t>
            </w:r>
            <w:r w:rsidRPr="007F43E6">
              <w:rPr>
                <w:spacing w:val="-6"/>
                <w:kern w:val="2"/>
              </w:rPr>
              <w:t>,</w:t>
            </w:r>
            <w:r w:rsidR="00E30B21">
              <w:rPr>
                <w:kern w:val="2"/>
              </w:rPr>
              <w:t xml:space="preserve"> участник</w:t>
            </w:r>
          </w:p>
        </w:tc>
        <w:tc>
          <w:tcPr>
            <w:tcW w:w="19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Код бюджетной классификации расходов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Объем расходов, всего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(тыс. рублей)</w:t>
            </w:r>
          </w:p>
        </w:tc>
        <w:tc>
          <w:tcPr>
            <w:tcW w:w="907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В том числе по годам реализации государственной программы</w:t>
            </w:r>
          </w:p>
        </w:tc>
      </w:tr>
      <w:tr w:rsidR="00F42B02" w:rsidRPr="007F43E6" w:rsidTr="007C1264">
        <w:trPr>
          <w:tblHeader/>
        </w:trPr>
        <w:tc>
          <w:tcPr>
            <w:tcW w:w="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1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ГРБС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РзПр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ЦСР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ВР</w:t>
            </w: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2020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2021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2022 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2023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2024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2030</w:t>
            </w:r>
          </w:p>
        </w:tc>
      </w:tr>
      <w:tr w:rsidR="00F42B02" w:rsidRPr="007F43E6" w:rsidTr="007C1264">
        <w:trPr>
          <w:tblHeader/>
        </w:trPr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1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6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12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20</w:t>
            </w:r>
          </w:p>
        </w:tc>
      </w:tr>
      <w:tr w:rsidR="00F42B02" w:rsidRPr="007F43E6" w:rsidTr="007C1264">
        <w:tc>
          <w:tcPr>
            <w:tcW w:w="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1.</w:t>
            </w:r>
          </w:p>
        </w:tc>
        <w:tc>
          <w:tcPr>
            <w:tcW w:w="1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Муниципальная</w:t>
            </w:r>
            <w:r w:rsidRPr="007F43E6">
              <w:rPr>
                <w:kern w:val="2"/>
              </w:rPr>
              <w:t xml:space="preserve"> программа «Управление </w:t>
            </w:r>
            <w:r>
              <w:rPr>
                <w:bCs/>
                <w:kern w:val="2"/>
              </w:rPr>
              <w:t>муниципальными финансами</w:t>
            </w:r>
            <w:r w:rsidRPr="007F43E6">
              <w:rPr>
                <w:bCs/>
                <w:kern w:val="2"/>
              </w:rPr>
              <w:t>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всего</w:t>
            </w:r>
          </w:p>
          <w:p w:rsidR="003F794A" w:rsidRPr="007F43E6" w:rsidRDefault="003F794A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в том числе: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9E4B2F" w:rsidP="003B2B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107211,0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B92B1E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DD3C6C" w:rsidP="008943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DD3C6C" w:rsidRDefault="00867083" w:rsidP="005C0D9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7F43E6" w:rsidRDefault="00C537C8" w:rsidP="003B2B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</w:t>
            </w:r>
            <w:r w:rsidR="003B2B2D">
              <w:rPr>
                <w:spacing w:val="-10"/>
                <w:kern w:val="2"/>
                <w:sz w:val="22"/>
                <w:szCs w:val="22"/>
              </w:rPr>
              <w:t>73,3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DD3C6C" w:rsidRDefault="009E4B2F" w:rsidP="00A278C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12752,2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C537C8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11220,2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C537C8" w:rsidP="006C0F20">
            <w:pPr>
              <w:jc w:val="center"/>
            </w:pPr>
            <w:r>
              <w:t>11271,9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5C0D9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503477" w:rsidRPr="007F43E6" w:rsidTr="007C1264">
        <w:tc>
          <w:tcPr>
            <w:tcW w:w="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3477" w:rsidRPr="007F43E6" w:rsidRDefault="00503477" w:rsidP="007F43E6">
            <w:pPr>
              <w:rPr>
                <w:kern w:val="2"/>
              </w:rPr>
            </w:pPr>
          </w:p>
        </w:tc>
        <w:tc>
          <w:tcPr>
            <w:tcW w:w="1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3477" w:rsidRPr="007F43E6" w:rsidRDefault="00503477" w:rsidP="007F43E6">
            <w:pPr>
              <w:rPr>
                <w:kern w:val="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107211,0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DD3C6C" w:rsidRDefault="00503477" w:rsidP="004E36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10473,3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DD3C6C" w:rsidRDefault="00503477" w:rsidP="004E36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12752,2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11220,2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jc w:val="center"/>
            </w:pPr>
            <w:r>
              <w:t>11271,9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jc w:val="center"/>
            </w:pPr>
            <w:r>
              <w:t>7546,1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jc w:val="center"/>
            </w:pPr>
            <w: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F42B02" w:rsidRPr="007F43E6" w:rsidTr="007C1264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>грамма «Долгосрочное финансовое планирование»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F42B02" w:rsidRPr="007F43E6" w:rsidTr="007C1264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3.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1.1.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Реализация мероприятий по росту доходного потенциала  </w:t>
            </w:r>
            <w:r w:rsidRPr="000109C8">
              <w:rPr>
                <w:kern w:val="2"/>
              </w:rPr>
              <w:t>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F42B02" w:rsidRPr="007F43E6" w:rsidTr="007C1264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4.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1.2.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Проведение оценки эффективности налоговых льгот (пониженных с</w:t>
            </w:r>
            <w:r>
              <w:rPr>
                <w:kern w:val="2"/>
              </w:rPr>
              <w:t>тавок по налогам), установленных</w:t>
            </w:r>
            <w:r w:rsidRPr="007F43E6">
              <w:rPr>
                <w:kern w:val="2"/>
              </w:rPr>
              <w:t xml:space="preserve"> законо</w:t>
            </w:r>
            <w:r>
              <w:rPr>
                <w:kern w:val="2"/>
              </w:rPr>
              <w:t>дательством Ростовской области о </w:t>
            </w:r>
            <w:r w:rsidRPr="007F43E6">
              <w:rPr>
                <w:kern w:val="2"/>
              </w:rPr>
              <w:t>налогах и сборах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F42B02" w:rsidRPr="007F43E6" w:rsidTr="007C1264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5.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1.3.</w:t>
            </w:r>
          </w:p>
          <w:p w:rsidR="000109C8" w:rsidRPr="007F43E6" w:rsidRDefault="000109C8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Формирование расходов </w:t>
            </w:r>
            <w:r>
              <w:rPr>
                <w:kern w:val="2"/>
              </w:rPr>
              <w:t>местног</w:t>
            </w:r>
            <w:r w:rsidRPr="007F43E6">
              <w:rPr>
                <w:kern w:val="2"/>
              </w:rPr>
              <w:t>о бюджета в соответ</w:t>
            </w:r>
            <w:r w:rsidRPr="007F43E6">
              <w:rPr>
                <w:kern w:val="2"/>
              </w:rPr>
              <w:softHyphen/>
              <w:t xml:space="preserve">ствии </w:t>
            </w:r>
            <w:r>
              <w:rPr>
                <w:kern w:val="2"/>
              </w:rPr>
              <w:t xml:space="preserve">муниципальными </w:t>
            </w:r>
            <w:r w:rsidRPr="007F43E6">
              <w:rPr>
                <w:kern w:val="2"/>
              </w:rPr>
              <w:t xml:space="preserve"> про</w:t>
            </w:r>
            <w:r w:rsidRPr="007F43E6">
              <w:rPr>
                <w:kern w:val="2"/>
              </w:rPr>
              <w:softHyphen/>
              <w:t>граммами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503477" w:rsidRPr="007F43E6" w:rsidTr="007C1264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6.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7F43E6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>
              <w:rPr>
                <w:kern w:val="2"/>
              </w:rPr>
              <w:t>Подпро</w:t>
            </w:r>
            <w:r w:rsidRPr="007F43E6">
              <w:rPr>
                <w:kern w:val="2"/>
              </w:rPr>
              <w:t xml:space="preserve">грамма </w:t>
            </w:r>
            <w:r w:rsidRPr="007F43E6">
              <w:rPr>
                <w:bCs/>
                <w:kern w:val="2"/>
              </w:rPr>
              <w:t xml:space="preserve"> «Нормативно-методическое</w:t>
            </w:r>
            <w:r w:rsidRPr="007F43E6">
              <w:rPr>
                <w:b/>
                <w:bCs/>
                <w:kern w:val="2"/>
              </w:rPr>
              <w:t xml:space="preserve">, </w:t>
            </w:r>
            <w:r w:rsidRPr="007F43E6">
              <w:rPr>
                <w:bCs/>
                <w:kern w:val="2"/>
              </w:rPr>
              <w:t>информационное обеспечение и организация бюджетного процесса»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Default="00503477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107211,0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DD3C6C" w:rsidRDefault="00503477" w:rsidP="004E36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10473,3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DD3C6C" w:rsidRDefault="00503477" w:rsidP="004E36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12752,2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11220,2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jc w:val="center"/>
            </w:pPr>
            <w:r>
              <w:t>11271,9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jc w:val="center"/>
            </w:pPr>
            <w:r>
              <w:t>7546,1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jc w:val="center"/>
            </w:pPr>
            <w: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F42B02" w:rsidRPr="007F43E6" w:rsidTr="007C1264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7.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2.1.</w:t>
            </w:r>
          </w:p>
          <w:p w:rsidR="000109C8" w:rsidRDefault="000109C8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Разработка и совершенство</w:t>
            </w:r>
            <w:r w:rsidRPr="007F43E6">
              <w:rPr>
                <w:bCs/>
                <w:kern w:val="2"/>
              </w:rPr>
              <w:softHyphen/>
              <w:t xml:space="preserve">вание нормативного правового регулирования </w:t>
            </w:r>
            <w:r w:rsidRPr="007F43E6">
              <w:t>организации</w:t>
            </w:r>
            <w:r w:rsidRPr="007F43E6">
              <w:rPr>
                <w:bCs/>
                <w:kern w:val="2"/>
              </w:rPr>
              <w:t xml:space="preserve"> бюджетного процесса</w:t>
            </w:r>
          </w:p>
          <w:p w:rsidR="003D7F7B" w:rsidRPr="007F43E6" w:rsidRDefault="003D7F7B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  <w:p w:rsidR="00F42B02" w:rsidRDefault="00F42B02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  <w:p w:rsidR="00F42B02" w:rsidRDefault="00F42B02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  <w:p w:rsidR="00F42B02" w:rsidRDefault="00F42B02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  <w:p w:rsidR="00F42B02" w:rsidRDefault="00F42B02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  <w:p w:rsidR="00F42B02" w:rsidRDefault="00F42B02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  <w:p w:rsidR="00F42B02" w:rsidRPr="007F43E6" w:rsidRDefault="00F42B02" w:rsidP="00F42B02">
            <w:pPr>
              <w:widowControl w:val="0"/>
              <w:autoSpaceDE w:val="0"/>
              <w:autoSpaceDN w:val="0"/>
              <w:adjustRightInd w:val="0"/>
              <w:ind w:right="-57"/>
              <w:rPr>
                <w:spacing w:val="-10"/>
                <w:kern w:val="2"/>
                <w:sz w:val="22"/>
                <w:szCs w:val="22"/>
                <w:lang w:eastAsia="en-US"/>
              </w:rPr>
            </w:pPr>
          </w:p>
        </w:tc>
      </w:tr>
      <w:tr w:rsidR="00503477" w:rsidRPr="007F43E6" w:rsidTr="007C1264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477" w:rsidRPr="007F43E6" w:rsidRDefault="00503477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8.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477" w:rsidRDefault="00503477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Основное мероприятие 2.2.</w:t>
            </w:r>
          </w:p>
          <w:p w:rsidR="00503477" w:rsidRDefault="00503477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bCs/>
                <w:kern w:val="2"/>
              </w:rPr>
              <w:t xml:space="preserve">Обеспечение деятельности </w:t>
            </w:r>
            <w:r>
              <w:rPr>
                <w:bCs/>
                <w:kern w:val="2"/>
              </w:rPr>
              <w:t>органов местного самоуправления</w:t>
            </w:r>
          </w:p>
          <w:p w:rsidR="00503477" w:rsidRPr="007F43E6" w:rsidRDefault="00503477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477" w:rsidRPr="00234A5D" w:rsidRDefault="00503477">
            <w:pPr>
              <w:rPr>
                <w:kern w:val="2"/>
              </w:rPr>
            </w:pPr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477" w:rsidRDefault="00503477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477" w:rsidRPr="007F43E6" w:rsidRDefault="00503477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0104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477" w:rsidRPr="007F43E6" w:rsidRDefault="00503477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477" w:rsidRPr="007F43E6" w:rsidRDefault="00503477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107211,0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477" w:rsidRPr="00DD3C6C" w:rsidRDefault="00503477" w:rsidP="004E36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10473,3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477" w:rsidRPr="00DD3C6C" w:rsidRDefault="00503477" w:rsidP="004E36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12752,2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11220,2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477" w:rsidRPr="007F43E6" w:rsidRDefault="00503477" w:rsidP="004E3657">
            <w:pPr>
              <w:jc w:val="center"/>
            </w:pPr>
            <w:r>
              <w:t>11271,9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477" w:rsidRPr="007F43E6" w:rsidRDefault="00503477" w:rsidP="004E3657">
            <w:pPr>
              <w:jc w:val="center"/>
            </w:pPr>
            <w:r>
              <w:t>7546,1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477" w:rsidRPr="007F43E6" w:rsidRDefault="00503477" w:rsidP="004E3657">
            <w:pPr>
              <w:jc w:val="center"/>
            </w:pPr>
            <w: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3D7F7B" w:rsidRPr="007F43E6" w:rsidTr="007C1264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F43E6">
              <w:t>9.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2.3.</w:t>
            </w:r>
          </w:p>
          <w:p w:rsidR="003D7F7B" w:rsidRDefault="003D7F7B" w:rsidP="0047153C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Организация планирования и исполнения расходов </w:t>
            </w:r>
            <w:r>
              <w:rPr>
                <w:kern w:val="2"/>
              </w:rPr>
              <w:t>местного</w:t>
            </w:r>
            <w:r w:rsidRPr="007F43E6">
              <w:rPr>
                <w:kern w:val="2"/>
              </w:rPr>
              <w:t xml:space="preserve"> бюджета</w:t>
            </w:r>
          </w:p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Default="003D7F7B" w:rsidP="0047153C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F42B02" w:rsidRPr="007F43E6" w:rsidTr="007C1264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15" w:right="-57"/>
              <w:jc w:val="center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10.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Основное мероприятие 2.4.</w:t>
            </w:r>
          </w:p>
          <w:p w:rsidR="00A858C8" w:rsidRPr="007F43E6" w:rsidRDefault="000109C8" w:rsidP="003D7F7B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Организация и осуществление внутреннего государственного финансового контроля за</w:t>
            </w:r>
            <w:r w:rsidR="003D7F7B">
              <w:rPr>
                <w:kern w:val="2"/>
              </w:rPr>
              <w:t xml:space="preserve"> </w:t>
            </w:r>
            <w:r w:rsidRPr="007F43E6">
              <w:rPr>
                <w:kern w:val="2"/>
              </w:rPr>
              <w:t>соблюдением бюджетного законодательства Российской Федерации, контроля за соблюдением законодательства Российской Федерации о</w:t>
            </w:r>
            <w:r w:rsidR="003D7F7B">
              <w:rPr>
                <w:kern w:val="2"/>
              </w:rPr>
              <w:t xml:space="preserve"> </w:t>
            </w:r>
            <w:r w:rsidRPr="007F43E6">
              <w:rPr>
                <w:kern w:val="2"/>
              </w:rPr>
              <w:t>контрактной системе в сфере закупок получате</w:t>
            </w:r>
            <w:r w:rsidR="001C2B1E">
              <w:rPr>
                <w:kern w:val="2"/>
              </w:rPr>
              <w:t>-</w:t>
            </w:r>
            <w:r w:rsidRPr="007F43E6">
              <w:rPr>
                <w:kern w:val="2"/>
              </w:rPr>
              <w:t>лями средств областного бюджета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F42B02" w:rsidRPr="007F43E6" w:rsidTr="007C1264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t>11</w:t>
            </w:r>
            <w:r w:rsidRPr="007F43E6">
              <w:rPr>
                <w:kern w:val="2"/>
              </w:rPr>
              <w:t>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3D7F7B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Подпрограмма  «Управление </w:t>
            </w:r>
            <w:r>
              <w:rPr>
                <w:kern w:val="2"/>
              </w:rPr>
              <w:t>муниципальны</w:t>
            </w:r>
            <w:r w:rsidRPr="007F43E6">
              <w:rPr>
                <w:kern w:val="2"/>
              </w:rPr>
              <w:t xml:space="preserve">м долгом </w:t>
            </w:r>
            <w:r>
              <w:rPr>
                <w:kern w:val="2"/>
              </w:rPr>
              <w:t>Шолоховс</w:t>
            </w:r>
            <w:r w:rsidR="001C2B1E">
              <w:rPr>
                <w:kern w:val="2"/>
              </w:rPr>
              <w:t>-</w:t>
            </w:r>
            <w:r>
              <w:rPr>
                <w:kern w:val="2"/>
              </w:rPr>
              <w:t>кого городского поселения</w:t>
            </w:r>
            <w:r w:rsidRPr="007F43E6">
              <w:rPr>
                <w:kern w:val="2"/>
              </w:rPr>
              <w:t>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F42B02" w:rsidRPr="007F43E6" w:rsidTr="007C1264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t>12</w:t>
            </w:r>
            <w:r w:rsidRPr="007F43E6">
              <w:rPr>
                <w:kern w:val="2"/>
              </w:rPr>
              <w:t>.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3.2. Планирование бюджетных ассигнований на обслужива</w:t>
            </w:r>
            <w:r w:rsidRPr="007F43E6">
              <w:rPr>
                <w:kern w:val="2"/>
              </w:rPr>
              <w:softHyphen/>
              <w:t>ние государственного долга Ростовской об</w:t>
            </w:r>
            <w:r w:rsidRPr="007F43E6">
              <w:rPr>
                <w:kern w:val="2"/>
              </w:rPr>
              <w:softHyphen/>
              <w:t>ласти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</w:tbl>
    <w:p w:rsidR="00F42B02" w:rsidRDefault="00F42B02" w:rsidP="00ED056F">
      <w:pPr>
        <w:autoSpaceDE w:val="0"/>
        <w:autoSpaceDN w:val="0"/>
        <w:adjustRightInd w:val="0"/>
        <w:spacing w:line="228" w:lineRule="auto"/>
        <w:ind w:firstLine="709"/>
        <w:jc w:val="both"/>
        <w:rPr>
          <w:kern w:val="2"/>
          <w:sz w:val="28"/>
          <w:szCs w:val="28"/>
        </w:rPr>
      </w:pPr>
      <w:bookmarkStart w:id="21" w:name="sub_1005"/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Примечание.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Список используемых сокращений: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ГРБС – главный распорядитель бюджетных средств;</w:t>
      </w:r>
    </w:p>
    <w:p w:rsidR="00ED056F" w:rsidRPr="007F43E6" w:rsidRDefault="00E30B21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Рз</w:t>
      </w:r>
      <w:r w:rsidR="00ED056F" w:rsidRPr="007F43E6">
        <w:rPr>
          <w:kern w:val="2"/>
          <w:sz w:val="28"/>
          <w:szCs w:val="28"/>
        </w:rPr>
        <w:t>Пр – раздел, подраздел;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ЦСР – целевая статья расходов;</w:t>
      </w:r>
    </w:p>
    <w:p w:rsidR="00ED056F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ВР – вид расходов.</w:t>
      </w:r>
      <w:bookmarkEnd w:id="21"/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1C2B1E" w:rsidRDefault="001C2B1E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183088" w:rsidRPr="00FC7D31" w:rsidTr="00AF4348">
        <w:trPr>
          <w:trHeight w:val="1851"/>
        </w:trPr>
        <w:tc>
          <w:tcPr>
            <w:tcW w:w="4195" w:type="dxa"/>
          </w:tcPr>
          <w:p w:rsidR="00183088" w:rsidRPr="00FC7D31" w:rsidRDefault="00183088" w:rsidP="00AF4348">
            <w:pPr>
              <w:ind w:left="-142" w:right="-108"/>
              <w:jc w:val="center"/>
              <w:rPr>
                <w:sz w:val="28"/>
              </w:rPr>
            </w:pPr>
            <w:r w:rsidRPr="00FC7D31"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183088" w:rsidRPr="00FC7D31" w:rsidRDefault="00183088" w:rsidP="00AF4348">
            <w:pPr>
              <w:jc w:val="center"/>
              <w:rPr>
                <w:sz w:val="28"/>
              </w:rPr>
            </w:pPr>
          </w:p>
        </w:tc>
        <w:tc>
          <w:tcPr>
            <w:tcW w:w="2659" w:type="dxa"/>
          </w:tcPr>
          <w:p w:rsidR="00183088" w:rsidRPr="00FC7D31" w:rsidRDefault="00183088" w:rsidP="00AF4348">
            <w:pPr>
              <w:jc w:val="right"/>
              <w:rPr>
                <w:sz w:val="28"/>
              </w:rPr>
            </w:pPr>
            <w:r w:rsidRPr="00FC7D31">
              <w:rPr>
                <w:sz w:val="28"/>
              </w:rPr>
              <w:t>Я.В. Гуреева</w:t>
            </w:r>
          </w:p>
        </w:tc>
      </w:tr>
    </w:tbl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>Приложение № </w:t>
      </w:r>
      <w:r>
        <w:rPr>
          <w:kern w:val="2"/>
          <w:sz w:val="28"/>
          <w:szCs w:val="24"/>
        </w:rPr>
        <w:t>4</w:t>
      </w: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4149BA" w:rsidRPr="000C32F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16"/>
          <w:szCs w:val="16"/>
        </w:rPr>
      </w:pPr>
    </w:p>
    <w:p w:rsidR="00ED056F" w:rsidRPr="007F43E6" w:rsidRDefault="00ED056F" w:rsidP="007F43E6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4149BA" w:rsidRDefault="00ED056F" w:rsidP="004149BA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реализацию </w:t>
      </w:r>
      <w:r w:rsidR="004149BA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программы </w:t>
      </w:r>
      <w:r w:rsidR="004149BA">
        <w:rPr>
          <w:kern w:val="2"/>
          <w:sz w:val="28"/>
          <w:szCs w:val="28"/>
        </w:rPr>
        <w:t>Шолоховского городского поселения</w:t>
      </w:r>
    </w:p>
    <w:p w:rsidR="004149BA" w:rsidRPr="007F43E6" w:rsidRDefault="004149BA" w:rsidP="004149BA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«Управление </w:t>
      </w:r>
      <w:r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финансами»</w:t>
      </w:r>
    </w:p>
    <w:p w:rsidR="00ED056F" w:rsidRPr="000C32F6" w:rsidRDefault="00ED056F" w:rsidP="004149BA">
      <w:pPr>
        <w:jc w:val="center"/>
        <w:rPr>
          <w:kern w:val="2"/>
          <w:sz w:val="16"/>
          <w:szCs w:val="1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49"/>
        <w:gridCol w:w="1757"/>
        <w:gridCol w:w="1779"/>
        <w:gridCol w:w="992"/>
        <w:gridCol w:w="709"/>
        <w:gridCol w:w="770"/>
        <w:gridCol w:w="842"/>
        <w:gridCol w:w="753"/>
        <w:gridCol w:w="841"/>
        <w:gridCol w:w="842"/>
        <w:gridCol w:w="843"/>
        <w:gridCol w:w="842"/>
        <w:gridCol w:w="841"/>
        <w:gridCol w:w="842"/>
        <w:gridCol w:w="842"/>
        <w:gridCol w:w="842"/>
      </w:tblGrid>
      <w:tr w:rsidR="00ED056F" w:rsidRPr="007F43E6" w:rsidTr="000C32F6">
        <w:tc>
          <w:tcPr>
            <w:tcW w:w="3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п/п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Наименование государственной программы, номер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наименование подпро</w:t>
            </w:r>
            <w:r w:rsidRPr="007F43E6">
              <w:rPr>
                <w:kern w:val="2"/>
                <w:sz w:val="24"/>
                <w:szCs w:val="24"/>
              </w:rPr>
              <w:softHyphen/>
              <w:t>граммы</w:t>
            </w:r>
          </w:p>
        </w:tc>
        <w:tc>
          <w:tcPr>
            <w:tcW w:w="17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Источник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финансирования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Объем расходов,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(тыс. рублей)</w:t>
            </w:r>
          </w:p>
        </w:tc>
        <w:tc>
          <w:tcPr>
            <w:tcW w:w="9809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 том числе по годам реализации</w:t>
            </w:r>
            <w:r w:rsidR="007F43E6">
              <w:rPr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kern w:val="2"/>
                <w:sz w:val="24"/>
                <w:szCs w:val="24"/>
              </w:rPr>
              <w:t>государственной программы</w:t>
            </w:r>
          </w:p>
        </w:tc>
      </w:tr>
      <w:tr w:rsidR="00ED056F" w:rsidRPr="007F43E6" w:rsidTr="000C32F6">
        <w:tc>
          <w:tcPr>
            <w:tcW w:w="3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2024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</w:tr>
    </w:tbl>
    <w:p w:rsidR="00ED056F" w:rsidRPr="007F43E6" w:rsidRDefault="00ED056F" w:rsidP="007F43E6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50"/>
        <w:gridCol w:w="1758"/>
        <w:gridCol w:w="1777"/>
        <w:gridCol w:w="992"/>
        <w:gridCol w:w="709"/>
        <w:gridCol w:w="773"/>
        <w:gridCol w:w="843"/>
        <w:gridCol w:w="755"/>
        <w:gridCol w:w="841"/>
        <w:gridCol w:w="842"/>
        <w:gridCol w:w="841"/>
        <w:gridCol w:w="841"/>
        <w:gridCol w:w="841"/>
        <w:gridCol w:w="841"/>
        <w:gridCol w:w="841"/>
        <w:gridCol w:w="841"/>
      </w:tblGrid>
      <w:tr w:rsidR="00ED056F" w:rsidRPr="007F43E6" w:rsidTr="000C32F6">
        <w:trPr>
          <w:tblHeader/>
        </w:trPr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15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16</w:t>
            </w:r>
          </w:p>
        </w:tc>
      </w:tr>
      <w:tr w:rsidR="00503477" w:rsidRPr="007F43E6" w:rsidTr="000C32F6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149B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 финан</w:t>
            </w:r>
            <w:r w:rsidRPr="007F43E6">
              <w:rPr>
                <w:bCs/>
                <w:kern w:val="2"/>
                <w:sz w:val="24"/>
                <w:szCs w:val="24"/>
              </w:rPr>
              <w:t>са</w:t>
            </w:r>
            <w:r>
              <w:rPr>
                <w:bCs/>
                <w:kern w:val="2"/>
                <w:sz w:val="24"/>
                <w:szCs w:val="24"/>
              </w:rPr>
              <w:t>ми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всего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107211,0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DD3C6C" w:rsidRDefault="00503477" w:rsidP="004E36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10473,3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DD3C6C" w:rsidRDefault="00503477" w:rsidP="004E36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12752,2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11220,2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jc w:val="center"/>
            </w:pPr>
            <w:r>
              <w:t>11271,9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</w:tr>
      <w:tr w:rsidR="00503477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3477" w:rsidRPr="007F43E6" w:rsidRDefault="00503477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3477" w:rsidRPr="007F43E6" w:rsidRDefault="00503477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107211,0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DD3C6C" w:rsidRDefault="00503477" w:rsidP="004E36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10473,3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DD3C6C" w:rsidRDefault="00503477" w:rsidP="004E36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12752,2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11220,2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jc w:val="center"/>
            </w:pPr>
            <w:r>
              <w:t>11271,9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внебюджетные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0C32F6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«Долгосрочное финан</w:t>
            </w:r>
            <w:r w:rsidR="007F43E6"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совое планирование»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7F43E6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spacing w:line="235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503477" w:rsidRPr="007F43E6" w:rsidTr="000C32F6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503477" w:rsidRPr="007F43E6" w:rsidRDefault="00503477" w:rsidP="007F43E6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«Нормативно-методи</w:t>
            </w:r>
            <w:r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ческое, информационное обеспечение и организа</w:t>
            </w:r>
            <w:r>
              <w:rPr>
                <w:bCs/>
                <w:kern w:val="2"/>
                <w:sz w:val="24"/>
                <w:szCs w:val="24"/>
              </w:rPr>
              <w:softHyphen/>
              <w:t>ция бюджетного процес</w:t>
            </w:r>
            <w:r w:rsidRPr="007F43E6">
              <w:rPr>
                <w:bCs/>
                <w:kern w:val="2"/>
                <w:sz w:val="24"/>
                <w:szCs w:val="24"/>
              </w:rPr>
              <w:t>са»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107211,0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DD3C6C" w:rsidRDefault="00503477" w:rsidP="004E36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10473,3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DD3C6C" w:rsidRDefault="00503477" w:rsidP="004E36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12752,2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11220,2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jc w:val="center"/>
            </w:pPr>
            <w:r>
              <w:t>11271,9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</w:tr>
      <w:tr w:rsidR="00503477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3477" w:rsidRPr="007F43E6" w:rsidRDefault="00503477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3477" w:rsidRPr="007F43E6" w:rsidRDefault="00503477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107211,0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DD3C6C" w:rsidRDefault="00503477" w:rsidP="004E36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8234,0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10473,3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DD3C6C" w:rsidRDefault="00503477" w:rsidP="004E36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12752,2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11220,2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jc w:val="center"/>
            </w:pPr>
            <w:r>
              <w:t>11271,9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3477" w:rsidRPr="007F43E6" w:rsidRDefault="00503477" w:rsidP="004E365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0C32F6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4149BA" w:rsidP="004149BA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«Управление муниципальным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долгом </w:t>
            </w:r>
            <w:r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</w:tbl>
    <w:p w:rsidR="007F43E6" w:rsidRDefault="007F43E6" w:rsidP="00ED056F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bookmarkEnd w:id="14"/>
    <w:p w:rsidR="006765A0" w:rsidRDefault="006765A0" w:rsidP="00ED056F">
      <w:pPr>
        <w:rPr>
          <w:sz w:val="28"/>
        </w:rPr>
      </w:pPr>
    </w:p>
    <w:p w:rsidR="006765A0" w:rsidRPr="006765A0" w:rsidRDefault="006765A0" w:rsidP="006765A0">
      <w:pPr>
        <w:rPr>
          <w:sz w:val="28"/>
        </w:rPr>
      </w:pPr>
    </w:p>
    <w:p w:rsidR="006765A0" w:rsidRDefault="006765A0" w:rsidP="006765A0">
      <w:pPr>
        <w:rPr>
          <w:sz w:val="28"/>
        </w:rPr>
      </w:pPr>
      <w:r>
        <w:rPr>
          <w:sz w:val="28"/>
        </w:rPr>
        <w:t xml:space="preserve">                 Главный специалист                             </w:t>
      </w:r>
      <w:r w:rsidR="000D6462">
        <w:rPr>
          <w:sz w:val="28"/>
        </w:rPr>
        <w:t xml:space="preserve">                  </w:t>
      </w:r>
      <w:r>
        <w:rPr>
          <w:sz w:val="28"/>
        </w:rPr>
        <w:t xml:space="preserve">                                      Я.В. Гуреева</w:t>
      </w:r>
    </w:p>
    <w:p w:rsidR="00894318" w:rsidRDefault="00894318" w:rsidP="006765A0">
      <w:pPr>
        <w:rPr>
          <w:sz w:val="28"/>
        </w:rPr>
      </w:pPr>
    </w:p>
    <w:p w:rsidR="00894318" w:rsidRPr="00894318" w:rsidRDefault="00894318" w:rsidP="00894318">
      <w:pPr>
        <w:rPr>
          <w:sz w:val="28"/>
        </w:rPr>
      </w:pPr>
    </w:p>
    <w:p w:rsidR="00894318" w:rsidRPr="00894318" w:rsidRDefault="00894318" w:rsidP="00894318">
      <w:pPr>
        <w:rPr>
          <w:sz w:val="28"/>
        </w:rPr>
      </w:pPr>
    </w:p>
    <w:p w:rsidR="00894318" w:rsidRPr="00894318" w:rsidRDefault="00894318" w:rsidP="00894318">
      <w:pPr>
        <w:rPr>
          <w:sz w:val="28"/>
        </w:rPr>
      </w:pPr>
    </w:p>
    <w:p w:rsidR="004149BA" w:rsidRPr="009D1920" w:rsidRDefault="004149BA" w:rsidP="009D1920">
      <w:pPr>
        <w:spacing w:line="221" w:lineRule="auto"/>
        <w:jc w:val="both"/>
        <w:rPr>
          <w:sz w:val="28"/>
          <w:szCs w:val="28"/>
        </w:rPr>
      </w:pPr>
    </w:p>
    <w:sectPr w:rsidR="004149BA" w:rsidRPr="009D1920" w:rsidSect="00B73BA8">
      <w:footerReference w:type="even" r:id="rId11"/>
      <w:footerReference w:type="default" r:id="rId12"/>
      <w:pgSz w:w="16840" w:h="11907" w:orient="landscape"/>
      <w:pgMar w:top="1701" w:right="567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1DE0" w:rsidRDefault="00851DE0">
      <w:r>
        <w:separator/>
      </w:r>
    </w:p>
  </w:endnote>
  <w:endnote w:type="continuationSeparator" w:id="0">
    <w:p w:rsidR="00851DE0" w:rsidRDefault="00851D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Полужирный">
    <w:panose1 w:val="02020803070505020304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B02" w:rsidRPr="002C257A" w:rsidRDefault="00F42B02" w:rsidP="002C257A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851DE0">
      <w:rPr>
        <w:rStyle w:val="ab"/>
        <w:noProof/>
      </w:rPr>
      <w:t>1</w:t>
    </w:r>
    <w:r>
      <w:rPr>
        <w:rStyle w:val="ab"/>
      </w:rPr>
      <w:fldChar w:fldCharType="end"/>
    </w:r>
  </w:p>
  <w:p w:rsidR="00F42B02" w:rsidRPr="00366FC2" w:rsidRDefault="00F42B02" w:rsidP="00366FC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B02" w:rsidRDefault="00F42B02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F42B02" w:rsidRDefault="00F42B02">
    <w:pPr>
      <w:pStyle w:val="a7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B02" w:rsidRPr="002C257A" w:rsidRDefault="00F42B02" w:rsidP="00D00358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293CD3">
      <w:rPr>
        <w:rStyle w:val="ab"/>
        <w:noProof/>
      </w:rPr>
      <w:t>28</w:t>
    </w:r>
    <w:r>
      <w:rPr>
        <w:rStyle w:val="ab"/>
      </w:rPr>
      <w:fldChar w:fldCharType="end"/>
    </w:r>
  </w:p>
  <w:p w:rsidR="00F42B02" w:rsidRPr="002C257A" w:rsidRDefault="00F42B02" w:rsidP="004149BA">
    <w:pPr>
      <w:pStyle w:val="a7"/>
      <w:ind w:right="360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1DE0" w:rsidRDefault="00851DE0">
      <w:r>
        <w:separator/>
      </w:r>
    </w:p>
  </w:footnote>
  <w:footnote w:type="continuationSeparator" w:id="0">
    <w:p w:rsidR="00851DE0" w:rsidRDefault="00851DE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B84C8A"/>
    <w:multiLevelType w:val="hybridMultilevel"/>
    <w:tmpl w:val="55E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8131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1D770E7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F072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ED8342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DD3533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activeWritingStyle w:appName="MSWord" w:lang="ru-RU" w:vendorID="1" w:dllVersion="512" w:checkStyle="1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isplayHorizontalDrawingGridEvery w:val="0"/>
  <w:displayVerticalDrawingGridEvery w:val="0"/>
  <w:doNotUseMarginsForDrawingGridOrigin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056F"/>
    <w:rsid w:val="0000588A"/>
    <w:rsid w:val="000073F9"/>
    <w:rsid w:val="000109C8"/>
    <w:rsid w:val="00012524"/>
    <w:rsid w:val="00026014"/>
    <w:rsid w:val="00026125"/>
    <w:rsid w:val="000333DB"/>
    <w:rsid w:val="000374C1"/>
    <w:rsid w:val="00040189"/>
    <w:rsid w:val="000420A7"/>
    <w:rsid w:val="00042A91"/>
    <w:rsid w:val="00050C68"/>
    <w:rsid w:val="0005372C"/>
    <w:rsid w:val="00054D8B"/>
    <w:rsid w:val="000559D5"/>
    <w:rsid w:val="00060F3C"/>
    <w:rsid w:val="000808D6"/>
    <w:rsid w:val="000A726F"/>
    <w:rsid w:val="000B4002"/>
    <w:rsid w:val="000B66C7"/>
    <w:rsid w:val="000C32F6"/>
    <w:rsid w:val="000C430D"/>
    <w:rsid w:val="000D6462"/>
    <w:rsid w:val="000D67AC"/>
    <w:rsid w:val="000F2B40"/>
    <w:rsid w:val="000F5B6A"/>
    <w:rsid w:val="00104E0D"/>
    <w:rsid w:val="0010504A"/>
    <w:rsid w:val="00116BFA"/>
    <w:rsid w:val="00125DE3"/>
    <w:rsid w:val="00130258"/>
    <w:rsid w:val="001515E8"/>
    <w:rsid w:val="00153B21"/>
    <w:rsid w:val="0017147C"/>
    <w:rsid w:val="00171B29"/>
    <w:rsid w:val="00181B30"/>
    <w:rsid w:val="00183088"/>
    <w:rsid w:val="001B2D1C"/>
    <w:rsid w:val="001B5339"/>
    <w:rsid w:val="001B6B1F"/>
    <w:rsid w:val="001C1D98"/>
    <w:rsid w:val="001C2B1E"/>
    <w:rsid w:val="001D2690"/>
    <w:rsid w:val="001E1FAD"/>
    <w:rsid w:val="001F0CFE"/>
    <w:rsid w:val="001F4BE3"/>
    <w:rsid w:val="001F5015"/>
    <w:rsid w:val="001F6D02"/>
    <w:rsid w:val="0020601C"/>
    <w:rsid w:val="002504E8"/>
    <w:rsid w:val="00254382"/>
    <w:rsid w:val="00263888"/>
    <w:rsid w:val="0027031E"/>
    <w:rsid w:val="00280B0D"/>
    <w:rsid w:val="0028703B"/>
    <w:rsid w:val="00293869"/>
    <w:rsid w:val="00293CD3"/>
    <w:rsid w:val="002A2062"/>
    <w:rsid w:val="002A31A1"/>
    <w:rsid w:val="002A73ED"/>
    <w:rsid w:val="002B6527"/>
    <w:rsid w:val="002C135C"/>
    <w:rsid w:val="002C257A"/>
    <w:rsid w:val="002C3ECF"/>
    <w:rsid w:val="002C5D0E"/>
    <w:rsid w:val="002C5E60"/>
    <w:rsid w:val="002E65D5"/>
    <w:rsid w:val="002F63E3"/>
    <w:rsid w:val="002F74D7"/>
    <w:rsid w:val="0030124B"/>
    <w:rsid w:val="00313D3A"/>
    <w:rsid w:val="00322A25"/>
    <w:rsid w:val="00341FC1"/>
    <w:rsid w:val="00366FC2"/>
    <w:rsid w:val="0037040B"/>
    <w:rsid w:val="003921D8"/>
    <w:rsid w:val="0039459D"/>
    <w:rsid w:val="003972AC"/>
    <w:rsid w:val="003A4E7F"/>
    <w:rsid w:val="003B2193"/>
    <w:rsid w:val="003B2B2D"/>
    <w:rsid w:val="003C2FC5"/>
    <w:rsid w:val="003C3685"/>
    <w:rsid w:val="003D09AD"/>
    <w:rsid w:val="003D7F7B"/>
    <w:rsid w:val="003E629A"/>
    <w:rsid w:val="003F794A"/>
    <w:rsid w:val="004002F0"/>
    <w:rsid w:val="00407B71"/>
    <w:rsid w:val="00410D19"/>
    <w:rsid w:val="004149BA"/>
    <w:rsid w:val="00425061"/>
    <w:rsid w:val="00434FD4"/>
    <w:rsid w:val="0043686A"/>
    <w:rsid w:val="00441069"/>
    <w:rsid w:val="00444636"/>
    <w:rsid w:val="00451EC6"/>
    <w:rsid w:val="00453869"/>
    <w:rsid w:val="004563E9"/>
    <w:rsid w:val="00460C5B"/>
    <w:rsid w:val="004711EC"/>
    <w:rsid w:val="0047153C"/>
    <w:rsid w:val="00476A56"/>
    <w:rsid w:val="00480BC7"/>
    <w:rsid w:val="00483C46"/>
    <w:rsid w:val="004871AA"/>
    <w:rsid w:val="00490C6D"/>
    <w:rsid w:val="00493D3A"/>
    <w:rsid w:val="00497931"/>
    <w:rsid w:val="004A0BFD"/>
    <w:rsid w:val="004B6A5C"/>
    <w:rsid w:val="004E3657"/>
    <w:rsid w:val="004E78FD"/>
    <w:rsid w:val="004F7011"/>
    <w:rsid w:val="00500EED"/>
    <w:rsid w:val="00503477"/>
    <w:rsid w:val="00515D9C"/>
    <w:rsid w:val="005240DD"/>
    <w:rsid w:val="00524DB5"/>
    <w:rsid w:val="00531FBD"/>
    <w:rsid w:val="0053366A"/>
    <w:rsid w:val="0053671D"/>
    <w:rsid w:val="00553F24"/>
    <w:rsid w:val="00556A67"/>
    <w:rsid w:val="005615B5"/>
    <w:rsid w:val="005668A0"/>
    <w:rsid w:val="00566CE8"/>
    <w:rsid w:val="0058702B"/>
    <w:rsid w:val="00587BF6"/>
    <w:rsid w:val="005B6C56"/>
    <w:rsid w:val="005C0D9A"/>
    <w:rsid w:val="005C5FF3"/>
    <w:rsid w:val="005D0C90"/>
    <w:rsid w:val="005E38CD"/>
    <w:rsid w:val="00611679"/>
    <w:rsid w:val="00613D7D"/>
    <w:rsid w:val="0063079A"/>
    <w:rsid w:val="00641F3F"/>
    <w:rsid w:val="006520C0"/>
    <w:rsid w:val="006564DB"/>
    <w:rsid w:val="00657014"/>
    <w:rsid w:val="00660EE3"/>
    <w:rsid w:val="006719AC"/>
    <w:rsid w:val="006765A0"/>
    <w:rsid w:val="00676B57"/>
    <w:rsid w:val="006B06DF"/>
    <w:rsid w:val="006C0F20"/>
    <w:rsid w:val="006C1D59"/>
    <w:rsid w:val="006C254D"/>
    <w:rsid w:val="006C42B3"/>
    <w:rsid w:val="006D4E85"/>
    <w:rsid w:val="006E3FEA"/>
    <w:rsid w:val="007120F8"/>
    <w:rsid w:val="007219F0"/>
    <w:rsid w:val="00740D4F"/>
    <w:rsid w:val="0074178F"/>
    <w:rsid w:val="00765630"/>
    <w:rsid w:val="0076676D"/>
    <w:rsid w:val="007730B1"/>
    <w:rsid w:val="00782222"/>
    <w:rsid w:val="007936ED"/>
    <w:rsid w:val="007B6388"/>
    <w:rsid w:val="007C0A5F"/>
    <w:rsid w:val="007C1264"/>
    <w:rsid w:val="007C4353"/>
    <w:rsid w:val="007D0257"/>
    <w:rsid w:val="007E3F4E"/>
    <w:rsid w:val="007F43E6"/>
    <w:rsid w:val="00803F3C"/>
    <w:rsid w:val="00804CFE"/>
    <w:rsid w:val="00811C94"/>
    <w:rsid w:val="00811CF1"/>
    <w:rsid w:val="0083499C"/>
    <w:rsid w:val="00834A93"/>
    <w:rsid w:val="008351D2"/>
    <w:rsid w:val="00841D85"/>
    <w:rsid w:val="008438D7"/>
    <w:rsid w:val="00843A6F"/>
    <w:rsid w:val="00851DE0"/>
    <w:rsid w:val="00860E5A"/>
    <w:rsid w:val="0086459C"/>
    <w:rsid w:val="00867083"/>
    <w:rsid w:val="00867AB6"/>
    <w:rsid w:val="0088438E"/>
    <w:rsid w:val="00894318"/>
    <w:rsid w:val="008A1652"/>
    <w:rsid w:val="008A26EE"/>
    <w:rsid w:val="008B6AD3"/>
    <w:rsid w:val="008E06DD"/>
    <w:rsid w:val="008E42DD"/>
    <w:rsid w:val="008F1544"/>
    <w:rsid w:val="00910044"/>
    <w:rsid w:val="009122B1"/>
    <w:rsid w:val="00913129"/>
    <w:rsid w:val="00913F5A"/>
    <w:rsid w:val="009164D1"/>
    <w:rsid w:val="00917C70"/>
    <w:rsid w:val="00917EE0"/>
    <w:rsid w:val="009228DF"/>
    <w:rsid w:val="0092440D"/>
    <w:rsid w:val="00924E84"/>
    <w:rsid w:val="0093173B"/>
    <w:rsid w:val="00933B67"/>
    <w:rsid w:val="00947FCC"/>
    <w:rsid w:val="00985A10"/>
    <w:rsid w:val="00997681"/>
    <w:rsid w:val="009A3C60"/>
    <w:rsid w:val="009D1920"/>
    <w:rsid w:val="009E4B2F"/>
    <w:rsid w:val="009E5CA3"/>
    <w:rsid w:val="009F08AE"/>
    <w:rsid w:val="00A061D7"/>
    <w:rsid w:val="00A233EE"/>
    <w:rsid w:val="00A278CF"/>
    <w:rsid w:val="00A30E81"/>
    <w:rsid w:val="00A34804"/>
    <w:rsid w:val="00A67B50"/>
    <w:rsid w:val="00A858C8"/>
    <w:rsid w:val="00A941CF"/>
    <w:rsid w:val="00A95224"/>
    <w:rsid w:val="00AA3908"/>
    <w:rsid w:val="00AC6ECA"/>
    <w:rsid w:val="00AE2601"/>
    <w:rsid w:val="00AE7929"/>
    <w:rsid w:val="00AF4348"/>
    <w:rsid w:val="00AF704F"/>
    <w:rsid w:val="00B14C1F"/>
    <w:rsid w:val="00B154FA"/>
    <w:rsid w:val="00B22F6A"/>
    <w:rsid w:val="00B24EFF"/>
    <w:rsid w:val="00B31114"/>
    <w:rsid w:val="00B35935"/>
    <w:rsid w:val="00B37E63"/>
    <w:rsid w:val="00B444A2"/>
    <w:rsid w:val="00B62CFB"/>
    <w:rsid w:val="00B72D61"/>
    <w:rsid w:val="00B73BA8"/>
    <w:rsid w:val="00B8231A"/>
    <w:rsid w:val="00B87A67"/>
    <w:rsid w:val="00B92B1E"/>
    <w:rsid w:val="00BB4BE2"/>
    <w:rsid w:val="00BB55C0"/>
    <w:rsid w:val="00BB6BB8"/>
    <w:rsid w:val="00BC0920"/>
    <w:rsid w:val="00BE2634"/>
    <w:rsid w:val="00BF39F0"/>
    <w:rsid w:val="00C11FDF"/>
    <w:rsid w:val="00C133EF"/>
    <w:rsid w:val="00C22E64"/>
    <w:rsid w:val="00C31C21"/>
    <w:rsid w:val="00C360A0"/>
    <w:rsid w:val="00C409E5"/>
    <w:rsid w:val="00C537C8"/>
    <w:rsid w:val="00C572C4"/>
    <w:rsid w:val="00C731BB"/>
    <w:rsid w:val="00C74857"/>
    <w:rsid w:val="00C75437"/>
    <w:rsid w:val="00CA05B5"/>
    <w:rsid w:val="00CA151C"/>
    <w:rsid w:val="00CB1900"/>
    <w:rsid w:val="00CB3FC3"/>
    <w:rsid w:val="00CB43C1"/>
    <w:rsid w:val="00CC68C4"/>
    <w:rsid w:val="00CD077D"/>
    <w:rsid w:val="00CE08E2"/>
    <w:rsid w:val="00CE2DDA"/>
    <w:rsid w:val="00CE5183"/>
    <w:rsid w:val="00CE77BA"/>
    <w:rsid w:val="00D00358"/>
    <w:rsid w:val="00D020F1"/>
    <w:rsid w:val="00D05CFB"/>
    <w:rsid w:val="00D1232A"/>
    <w:rsid w:val="00D13E83"/>
    <w:rsid w:val="00D2457C"/>
    <w:rsid w:val="00D369EC"/>
    <w:rsid w:val="00D37AEF"/>
    <w:rsid w:val="00D53F66"/>
    <w:rsid w:val="00D6035A"/>
    <w:rsid w:val="00D73323"/>
    <w:rsid w:val="00D83EC8"/>
    <w:rsid w:val="00DB4D6B"/>
    <w:rsid w:val="00DB7209"/>
    <w:rsid w:val="00DC2302"/>
    <w:rsid w:val="00DC6159"/>
    <w:rsid w:val="00DC7A72"/>
    <w:rsid w:val="00DD3C6C"/>
    <w:rsid w:val="00DE50C1"/>
    <w:rsid w:val="00DF26EE"/>
    <w:rsid w:val="00E04378"/>
    <w:rsid w:val="00E138E0"/>
    <w:rsid w:val="00E24CCE"/>
    <w:rsid w:val="00E30B21"/>
    <w:rsid w:val="00E3132E"/>
    <w:rsid w:val="00E3356A"/>
    <w:rsid w:val="00E36EA0"/>
    <w:rsid w:val="00E45EAA"/>
    <w:rsid w:val="00E61F30"/>
    <w:rsid w:val="00E657E1"/>
    <w:rsid w:val="00E67A69"/>
    <w:rsid w:val="00E67DF0"/>
    <w:rsid w:val="00E7274C"/>
    <w:rsid w:val="00E73B57"/>
    <w:rsid w:val="00E74E00"/>
    <w:rsid w:val="00E75C57"/>
    <w:rsid w:val="00E76A4E"/>
    <w:rsid w:val="00E77A32"/>
    <w:rsid w:val="00E86F85"/>
    <w:rsid w:val="00E87DEF"/>
    <w:rsid w:val="00E941C2"/>
    <w:rsid w:val="00E9626F"/>
    <w:rsid w:val="00EC1B36"/>
    <w:rsid w:val="00EC40AD"/>
    <w:rsid w:val="00ED056F"/>
    <w:rsid w:val="00ED06EA"/>
    <w:rsid w:val="00ED72D3"/>
    <w:rsid w:val="00EF29AB"/>
    <w:rsid w:val="00EF56AF"/>
    <w:rsid w:val="00F02C40"/>
    <w:rsid w:val="00F2322C"/>
    <w:rsid w:val="00F24917"/>
    <w:rsid w:val="00F30D40"/>
    <w:rsid w:val="00F410DF"/>
    <w:rsid w:val="00F42B02"/>
    <w:rsid w:val="00F56A95"/>
    <w:rsid w:val="00F628DB"/>
    <w:rsid w:val="00F700FF"/>
    <w:rsid w:val="00F8225E"/>
    <w:rsid w:val="00F86418"/>
    <w:rsid w:val="00F9297B"/>
    <w:rsid w:val="00FA6611"/>
    <w:rsid w:val="00FB68D3"/>
    <w:rsid w:val="00FB7E37"/>
    <w:rsid w:val="00FD0380"/>
    <w:rsid w:val="00FD350A"/>
    <w:rsid w:val="00FF7B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9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38E"/>
  </w:style>
  <w:style w:type="paragraph" w:styleId="1">
    <w:name w:val="heading 1"/>
    <w:basedOn w:val="a"/>
    <w:next w:val="a"/>
    <w:link w:val="10"/>
    <w:qFormat/>
    <w:rsid w:val="0088438E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ED056F"/>
    <w:pPr>
      <w:keepNext/>
      <w:ind w:left="709"/>
      <w:outlineLvl w:val="1"/>
    </w:pPr>
    <w:rPr>
      <w:sz w:val="28"/>
      <w:lang w:val="x-none" w:eastAsia="x-none"/>
    </w:rPr>
  </w:style>
  <w:style w:type="paragraph" w:styleId="3">
    <w:name w:val="heading 3"/>
    <w:basedOn w:val="a"/>
    <w:next w:val="a"/>
    <w:link w:val="30"/>
    <w:semiHidden/>
    <w:unhideWhenUsed/>
    <w:qFormat/>
    <w:rsid w:val="00ED056F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val="x-none"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ED056F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color w:val="26282F"/>
      <w:sz w:val="24"/>
      <w:szCs w:val="24"/>
      <w:lang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ED056F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rsid w:val="0088438E"/>
    <w:rPr>
      <w:sz w:val="28"/>
      <w:lang w:val="x-none" w:eastAsia="x-none"/>
    </w:rPr>
  </w:style>
  <w:style w:type="character" w:customStyle="1" w:styleId="a4">
    <w:name w:val="Основной текст Знак"/>
    <w:link w:val="a3"/>
    <w:rsid w:val="00ED056F"/>
    <w:rPr>
      <w:sz w:val="28"/>
    </w:rPr>
  </w:style>
  <w:style w:type="paragraph" w:styleId="a5">
    <w:name w:val="Body Text Indent"/>
    <w:basedOn w:val="a"/>
    <w:link w:val="a6"/>
    <w:rsid w:val="0088438E"/>
    <w:pPr>
      <w:ind w:firstLine="709"/>
      <w:jc w:val="both"/>
    </w:pPr>
    <w:rPr>
      <w:sz w:val="28"/>
      <w:lang w:val="x-none" w:eastAsia="x-none"/>
    </w:rPr>
  </w:style>
  <w:style w:type="character" w:customStyle="1" w:styleId="a6">
    <w:name w:val="Основной текст с отступом Знак"/>
    <w:link w:val="a5"/>
    <w:rsid w:val="00ED056F"/>
    <w:rPr>
      <w:sz w:val="28"/>
    </w:rPr>
  </w:style>
  <w:style w:type="paragraph" w:customStyle="1" w:styleId="Postan">
    <w:name w:val="Postan"/>
    <w:basedOn w:val="a"/>
    <w:rsid w:val="0088438E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88438E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056F"/>
  </w:style>
  <w:style w:type="paragraph" w:styleId="a9">
    <w:name w:val="header"/>
    <w:basedOn w:val="a"/>
    <w:link w:val="aa"/>
    <w:rsid w:val="0088438E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rsid w:val="00ED056F"/>
  </w:style>
  <w:style w:type="character" w:styleId="ab">
    <w:name w:val="page number"/>
    <w:basedOn w:val="a0"/>
    <w:rsid w:val="0088438E"/>
  </w:style>
  <w:style w:type="paragraph" w:styleId="ac">
    <w:name w:val="Balloon Text"/>
    <w:basedOn w:val="a"/>
    <w:link w:val="ad"/>
    <w:rsid w:val="001B2D1C"/>
    <w:rPr>
      <w:rFonts w:ascii="Tahoma" w:hAnsi="Tahoma"/>
      <w:sz w:val="16"/>
      <w:szCs w:val="16"/>
      <w:lang w:val="x-none" w:eastAsia="x-none"/>
    </w:rPr>
  </w:style>
  <w:style w:type="character" w:customStyle="1" w:styleId="ad">
    <w:name w:val="Текст выноски Знак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semiHidden/>
    <w:rsid w:val="00ED056F"/>
    <w:rPr>
      <w:sz w:val="28"/>
    </w:rPr>
  </w:style>
  <w:style w:type="character" w:customStyle="1" w:styleId="30">
    <w:name w:val="Заголовок 3 Знак"/>
    <w:link w:val="3"/>
    <w:semiHidden/>
    <w:rsid w:val="00ED056F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link w:val="4"/>
    <w:uiPriority w:val="99"/>
    <w:semiHidden/>
    <w:rsid w:val="00ED056F"/>
    <w:rPr>
      <w:rFonts w:ascii="Arial" w:hAnsi="Arial" w:cs="Arial"/>
      <w:b/>
      <w:bCs/>
      <w:color w:val="26282F"/>
      <w:sz w:val="24"/>
      <w:szCs w:val="24"/>
    </w:rPr>
  </w:style>
  <w:style w:type="character" w:customStyle="1" w:styleId="31">
    <w:name w:val="Основной текст с отступом 3 Знак"/>
    <w:link w:val="32"/>
    <w:rsid w:val="00ED056F"/>
    <w:rPr>
      <w:sz w:val="16"/>
      <w:szCs w:val="16"/>
    </w:rPr>
  </w:style>
  <w:style w:type="paragraph" w:styleId="32">
    <w:name w:val="Body Text Indent 3"/>
    <w:basedOn w:val="a"/>
    <w:link w:val="31"/>
    <w:unhideWhenUsed/>
    <w:rsid w:val="00ED056F"/>
    <w:pPr>
      <w:spacing w:after="120"/>
      <w:ind w:left="283"/>
    </w:pPr>
    <w:rPr>
      <w:sz w:val="16"/>
      <w:szCs w:val="16"/>
      <w:lang w:val="x-none" w:eastAsia="x-none"/>
    </w:rPr>
  </w:style>
  <w:style w:type="character" w:customStyle="1" w:styleId="ae">
    <w:name w:val="Без интервала Знак"/>
    <w:link w:val="af"/>
    <w:uiPriority w:val="1"/>
    <w:locked/>
    <w:rsid w:val="00ED056F"/>
    <w:rPr>
      <w:sz w:val="22"/>
      <w:szCs w:val="22"/>
      <w:lang w:val="ru-RU" w:eastAsia="en-US" w:bidi="ar-SA"/>
    </w:rPr>
  </w:style>
  <w:style w:type="paragraph" w:styleId="af">
    <w:name w:val="No Spacing"/>
    <w:link w:val="ae"/>
    <w:uiPriority w:val="1"/>
    <w:qFormat/>
    <w:rsid w:val="00ED056F"/>
    <w:rPr>
      <w:sz w:val="22"/>
      <w:szCs w:val="22"/>
      <w:lang w:eastAsia="en-US"/>
    </w:rPr>
  </w:style>
  <w:style w:type="character" w:customStyle="1" w:styleId="af0">
    <w:name w:val="Основной текст_"/>
    <w:link w:val="5"/>
    <w:locked/>
    <w:rsid w:val="00ED056F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0"/>
    <w:rsid w:val="00ED056F"/>
    <w:pPr>
      <w:widowControl w:val="0"/>
      <w:shd w:val="clear" w:color="auto" w:fill="FFFFFF"/>
      <w:spacing w:line="202" w:lineRule="exact"/>
    </w:pPr>
    <w:rPr>
      <w:sz w:val="18"/>
      <w:lang w:val="x-none" w:eastAsia="x-none"/>
    </w:rPr>
  </w:style>
  <w:style w:type="paragraph" w:customStyle="1" w:styleId="af1">
    <w:name w:val="то что надо"/>
    <w:basedOn w:val="af2"/>
    <w:link w:val="af3"/>
    <w:qFormat/>
    <w:rsid w:val="00ED056F"/>
    <w:pPr>
      <w:jc w:val="both"/>
    </w:pPr>
    <w:rPr>
      <w:rFonts w:ascii="Times New Roman" w:hAnsi="Times New Roman" w:cs="Times New Roman"/>
      <w:sz w:val="28"/>
      <w:lang w:val="x-none" w:eastAsia="x-none"/>
    </w:rPr>
  </w:style>
  <w:style w:type="paragraph" w:customStyle="1" w:styleId="af2">
    <w:name w:val="Прижатый влево"/>
    <w:basedOn w:val="a"/>
    <w:next w:val="a"/>
    <w:uiPriority w:val="99"/>
    <w:rsid w:val="00ED056F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af3">
    <w:name w:val="то что надо Знак"/>
    <w:link w:val="af1"/>
    <w:locked/>
    <w:rsid w:val="00ED056F"/>
    <w:rPr>
      <w:sz w:val="28"/>
      <w:szCs w:val="24"/>
    </w:rPr>
  </w:style>
  <w:style w:type="paragraph" w:styleId="af4">
    <w:name w:val="List Paragraph"/>
    <w:basedOn w:val="a"/>
    <w:uiPriority w:val="34"/>
    <w:qFormat/>
    <w:rsid w:val="0001252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9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38E"/>
  </w:style>
  <w:style w:type="paragraph" w:styleId="1">
    <w:name w:val="heading 1"/>
    <w:basedOn w:val="a"/>
    <w:next w:val="a"/>
    <w:link w:val="10"/>
    <w:qFormat/>
    <w:rsid w:val="0088438E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ED056F"/>
    <w:pPr>
      <w:keepNext/>
      <w:ind w:left="709"/>
      <w:outlineLvl w:val="1"/>
    </w:pPr>
    <w:rPr>
      <w:sz w:val="28"/>
      <w:lang w:val="x-none" w:eastAsia="x-none"/>
    </w:rPr>
  </w:style>
  <w:style w:type="paragraph" w:styleId="3">
    <w:name w:val="heading 3"/>
    <w:basedOn w:val="a"/>
    <w:next w:val="a"/>
    <w:link w:val="30"/>
    <w:semiHidden/>
    <w:unhideWhenUsed/>
    <w:qFormat/>
    <w:rsid w:val="00ED056F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val="x-none"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ED056F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color w:val="26282F"/>
      <w:sz w:val="24"/>
      <w:szCs w:val="24"/>
      <w:lang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ED056F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rsid w:val="0088438E"/>
    <w:rPr>
      <w:sz w:val="28"/>
      <w:lang w:val="x-none" w:eastAsia="x-none"/>
    </w:rPr>
  </w:style>
  <w:style w:type="character" w:customStyle="1" w:styleId="a4">
    <w:name w:val="Основной текст Знак"/>
    <w:link w:val="a3"/>
    <w:rsid w:val="00ED056F"/>
    <w:rPr>
      <w:sz w:val="28"/>
    </w:rPr>
  </w:style>
  <w:style w:type="paragraph" w:styleId="a5">
    <w:name w:val="Body Text Indent"/>
    <w:basedOn w:val="a"/>
    <w:link w:val="a6"/>
    <w:rsid w:val="0088438E"/>
    <w:pPr>
      <w:ind w:firstLine="709"/>
      <w:jc w:val="both"/>
    </w:pPr>
    <w:rPr>
      <w:sz w:val="28"/>
      <w:lang w:val="x-none" w:eastAsia="x-none"/>
    </w:rPr>
  </w:style>
  <w:style w:type="character" w:customStyle="1" w:styleId="a6">
    <w:name w:val="Основной текст с отступом Знак"/>
    <w:link w:val="a5"/>
    <w:rsid w:val="00ED056F"/>
    <w:rPr>
      <w:sz w:val="28"/>
    </w:rPr>
  </w:style>
  <w:style w:type="paragraph" w:customStyle="1" w:styleId="Postan">
    <w:name w:val="Postan"/>
    <w:basedOn w:val="a"/>
    <w:rsid w:val="0088438E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88438E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056F"/>
  </w:style>
  <w:style w:type="paragraph" w:styleId="a9">
    <w:name w:val="header"/>
    <w:basedOn w:val="a"/>
    <w:link w:val="aa"/>
    <w:rsid w:val="0088438E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rsid w:val="00ED056F"/>
  </w:style>
  <w:style w:type="character" w:styleId="ab">
    <w:name w:val="page number"/>
    <w:basedOn w:val="a0"/>
    <w:rsid w:val="0088438E"/>
  </w:style>
  <w:style w:type="paragraph" w:styleId="ac">
    <w:name w:val="Balloon Text"/>
    <w:basedOn w:val="a"/>
    <w:link w:val="ad"/>
    <w:rsid w:val="001B2D1C"/>
    <w:rPr>
      <w:rFonts w:ascii="Tahoma" w:hAnsi="Tahoma"/>
      <w:sz w:val="16"/>
      <w:szCs w:val="16"/>
      <w:lang w:val="x-none" w:eastAsia="x-none"/>
    </w:rPr>
  </w:style>
  <w:style w:type="character" w:customStyle="1" w:styleId="ad">
    <w:name w:val="Текст выноски Знак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semiHidden/>
    <w:rsid w:val="00ED056F"/>
    <w:rPr>
      <w:sz w:val="28"/>
    </w:rPr>
  </w:style>
  <w:style w:type="character" w:customStyle="1" w:styleId="30">
    <w:name w:val="Заголовок 3 Знак"/>
    <w:link w:val="3"/>
    <w:semiHidden/>
    <w:rsid w:val="00ED056F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link w:val="4"/>
    <w:uiPriority w:val="99"/>
    <w:semiHidden/>
    <w:rsid w:val="00ED056F"/>
    <w:rPr>
      <w:rFonts w:ascii="Arial" w:hAnsi="Arial" w:cs="Arial"/>
      <w:b/>
      <w:bCs/>
      <w:color w:val="26282F"/>
      <w:sz w:val="24"/>
      <w:szCs w:val="24"/>
    </w:rPr>
  </w:style>
  <w:style w:type="character" w:customStyle="1" w:styleId="31">
    <w:name w:val="Основной текст с отступом 3 Знак"/>
    <w:link w:val="32"/>
    <w:rsid w:val="00ED056F"/>
    <w:rPr>
      <w:sz w:val="16"/>
      <w:szCs w:val="16"/>
    </w:rPr>
  </w:style>
  <w:style w:type="paragraph" w:styleId="32">
    <w:name w:val="Body Text Indent 3"/>
    <w:basedOn w:val="a"/>
    <w:link w:val="31"/>
    <w:unhideWhenUsed/>
    <w:rsid w:val="00ED056F"/>
    <w:pPr>
      <w:spacing w:after="120"/>
      <w:ind w:left="283"/>
    </w:pPr>
    <w:rPr>
      <w:sz w:val="16"/>
      <w:szCs w:val="16"/>
      <w:lang w:val="x-none" w:eastAsia="x-none"/>
    </w:rPr>
  </w:style>
  <w:style w:type="character" w:customStyle="1" w:styleId="ae">
    <w:name w:val="Без интервала Знак"/>
    <w:link w:val="af"/>
    <w:uiPriority w:val="1"/>
    <w:locked/>
    <w:rsid w:val="00ED056F"/>
    <w:rPr>
      <w:sz w:val="22"/>
      <w:szCs w:val="22"/>
      <w:lang w:val="ru-RU" w:eastAsia="en-US" w:bidi="ar-SA"/>
    </w:rPr>
  </w:style>
  <w:style w:type="paragraph" w:styleId="af">
    <w:name w:val="No Spacing"/>
    <w:link w:val="ae"/>
    <w:uiPriority w:val="1"/>
    <w:qFormat/>
    <w:rsid w:val="00ED056F"/>
    <w:rPr>
      <w:sz w:val="22"/>
      <w:szCs w:val="22"/>
      <w:lang w:eastAsia="en-US"/>
    </w:rPr>
  </w:style>
  <w:style w:type="character" w:customStyle="1" w:styleId="af0">
    <w:name w:val="Основной текст_"/>
    <w:link w:val="5"/>
    <w:locked/>
    <w:rsid w:val="00ED056F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0"/>
    <w:rsid w:val="00ED056F"/>
    <w:pPr>
      <w:widowControl w:val="0"/>
      <w:shd w:val="clear" w:color="auto" w:fill="FFFFFF"/>
      <w:spacing w:line="202" w:lineRule="exact"/>
    </w:pPr>
    <w:rPr>
      <w:sz w:val="18"/>
      <w:lang w:val="x-none" w:eastAsia="x-none"/>
    </w:rPr>
  </w:style>
  <w:style w:type="paragraph" w:customStyle="1" w:styleId="af1">
    <w:name w:val="то что надо"/>
    <w:basedOn w:val="af2"/>
    <w:link w:val="af3"/>
    <w:qFormat/>
    <w:rsid w:val="00ED056F"/>
    <w:pPr>
      <w:jc w:val="both"/>
    </w:pPr>
    <w:rPr>
      <w:rFonts w:ascii="Times New Roman" w:hAnsi="Times New Roman" w:cs="Times New Roman"/>
      <w:sz w:val="28"/>
      <w:lang w:val="x-none" w:eastAsia="x-none"/>
    </w:rPr>
  </w:style>
  <w:style w:type="paragraph" w:customStyle="1" w:styleId="af2">
    <w:name w:val="Прижатый влево"/>
    <w:basedOn w:val="a"/>
    <w:next w:val="a"/>
    <w:uiPriority w:val="99"/>
    <w:rsid w:val="00ED056F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af3">
    <w:name w:val="то что надо Знак"/>
    <w:link w:val="af1"/>
    <w:locked/>
    <w:rsid w:val="00ED056F"/>
    <w:rPr>
      <w:sz w:val="28"/>
      <w:szCs w:val="24"/>
    </w:rPr>
  </w:style>
  <w:style w:type="paragraph" w:styleId="af4">
    <w:name w:val="List Paragraph"/>
    <w:basedOn w:val="a"/>
    <w:uiPriority w:val="34"/>
    <w:qFormat/>
    <w:rsid w:val="0001252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872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25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15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57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8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7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asechnikova_V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7289F8-CEE2-446D-B751-8915F7288D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</Template>
  <TotalTime>0</TotalTime>
  <Pages>7</Pages>
  <Words>5343</Words>
  <Characters>30459</Characters>
  <Application>Microsoft Office Word</Application>
  <DocSecurity>0</DocSecurity>
  <Lines>253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35731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Пасечникова Виктория Владимировна</dc:creator>
  <cp:lastModifiedBy>Гуреева</cp:lastModifiedBy>
  <cp:revision>2</cp:revision>
  <cp:lastPrinted>2023-05-19T06:16:00Z</cp:lastPrinted>
  <dcterms:created xsi:type="dcterms:W3CDTF">2023-12-08T07:20:00Z</dcterms:created>
  <dcterms:modified xsi:type="dcterms:W3CDTF">2023-12-08T07:20:00Z</dcterms:modified>
</cp:coreProperties>
</file>