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6F" w:rsidRPr="00D959D5" w:rsidRDefault="00933BB6" w:rsidP="00933BB6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</w:t>
      </w:r>
      <w:r w:rsidR="003A1689">
        <w:rPr>
          <w:sz w:val="28"/>
          <w:szCs w:val="28"/>
        </w:rPr>
        <w:t xml:space="preserve">         </w:t>
      </w:r>
      <w:r w:rsidR="0049196F">
        <w:rPr>
          <w:noProof/>
          <w:sz w:val="28"/>
          <w:szCs w:val="28"/>
          <w:lang w:eastAsia="ru-RU" w:bidi="ar-SA"/>
        </w:rPr>
        <w:drawing>
          <wp:inline distT="0" distB="0" distL="0" distR="0" wp14:anchorId="3DA8AC41" wp14:editId="0AE502F9">
            <wp:extent cx="572770" cy="723265"/>
            <wp:effectExtent l="0" t="0" r="0" b="635"/>
            <wp:docPr id="3" name="Рисунок 3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89">
        <w:rPr>
          <w:sz w:val="28"/>
          <w:szCs w:val="28"/>
        </w:rPr>
        <w:t xml:space="preserve">                                         </w:t>
      </w:r>
    </w:p>
    <w:p w:rsidR="0049196F" w:rsidRPr="00384E31" w:rsidRDefault="0049196F" w:rsidP="0049196F">
      <w:pPr>
        <w:pStyle w:val="Standard"/>
        <w:jc w:val="center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384E31">
        <w:rPr>
          <w:rFonts w:ascii="Times New Roman" w:eastAsia="Times New Roman" w:hAnsi="Times New Roman" w:cs="Times New Roman"/>
          <w:color w:val="auto"/>
          <w:sz w:val="28"/>
          <w:lang w:val="ru-RU"/>
        </w:rPr>
        <w:t>РОССИЙСКАЯ ФЕДЕРАЦИЯ</w:t>
      </w:r>
    </w:p>
    <w:p w:rsidR="0049196F" w:rsidRPr="00384E31" w:rsidRDefault="0049196F" w:rsidP="0049196F">
      <w:pPr>
        <w:pStyle w:val="Standard"/>
        <w:tabs>
          <w:tab w:val="left" w:pos="5520"/>
        </w:tabs>
        <w:jc w:val="center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384E31">
        <w:rPr>
          <w:rFonts w:ascii="Times New Roman" w:eastAsia="Times New Roman" w:hAnsi="Times New Roman" w:cs="Times New Roman"/>
          <w:color w:val="auto"/>
          <w:sz w:val="28"/>
          <w:lang w:val="ru-RU"/>
        </w:rPr>
        <w:t>РОСТОВСКАЯ ОБЛАСТЬ</w:t>
      </w:r>
    </w:p>
    <w:p w:rsidR="0049196F" w:rsidRPr="00384E31" w:rsidRDefault="0049196F" w:rsidP="0049196F">
      <w:pPr>
        <w:pStyle w:val="Standard"/>
        <w:tabs>
          <w:tab w:val="left" w:pos="5520"/>
        </w:tabs>
        <w:jc w:val="center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384E31">
        <w:rPr>
          <w:rFonts w:ascii="Times New Roman" w:eastAsia="Times New Roman" w:hAnsi="Times New Roman" w:cs="Times New Roman"/>
          <w:color w:val="auto"/>
          <w:sz w:val="28"/>
          <w:lang w:val="ru-RU"/>
        </w:rPr>
        <w:t>МУНИЦИПАЛЬНОЕ ОБРАЗОВАНИЕ</w:t>
      </w:r>
    </w:p>
    <w:p w:rsidR="0049196F" w:rsidRPr="00384E31" w:rsidRDefault="0049196F" w:rsidP="0049196F">
      <w:pPr>
        <w:pStyle w:val="Standard"/>
        <w:tabs>
          <w:tab w:val="left" w:pos="5520"/>
        </w:tabs>
        <w:jc w:val="center"/>
        <w:rPr>
          <w:lang w:val="ru-RU"/>
        </w:rPr>
      </w:pPr>
      <w:r w:rsidRPr="00384E31">
        <w:rPr>
          <w:rFonts w:ascii="Times New Roman" w:eastAsia="Times New Roman" w:hAnsi="Times New Roman" w:cs="Times New Roman"/>
          <w:color w:val="auto"/>
          <w:sz w:val="28"/>
          <w:lang w:val="ru-RU"/>
        </w:rPr>
        <w:t>«ШОЛОХОВСКОЕ ГОРОДСКОЕ ПОСЕЛЕНИЕ»</w:t>
      </w:r>
    </w:p>
    <w:p w:rsidR="0049196F" w:rsidRPr="00384E31" w:rsidRDefault="0049196F" w:rsidP="0049196F">
      <w:pPr>
        <w:pStyle w:val="Standard"/>
        <w:tabs>
          <w:tab w:val="left" w:pos="5520"/>
        </w:tabs>
        <w:jc w:val="center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384E31">
        <w:rPr>
          <w:rFonts w:ascii="Times New Roman" w:eastAsia="Times New Roman" w:hAnsi="Times New Roman" w:cs="Times New Roman"/>
          <w:color w:val="auto"/>
          <w:sz w:val="28"/>
          <w:lang w:val="ru-RU"/>
        </w:rPr>
        <w:t>СОБРАНИЕ ДЕПУТАТОВ ШОЛОХОВСКОГО ГОРОДСКОГО ПОСЕЛЕНИЯ</w:t>
      </w:r>
    </w:p>
    <w:p w:rsidR="003A1F76" w:rsidRPr="003A1F76" w:rsidRDefault="003A1F76" w:rsidP="003A1F76">
      <w:pPr>
        <w:pStyle w:val="5"/>
        <w:jc w:val="center"/>
        <w:rPr>
          <w:rFonts w:ascii="Times New Roman" w:eastAsia="Droid Sans Fallback" w:hAnsi="Times New Roman" w:cs="FreeSans"/>
          <w:bCs w:val="0"/>
          <w:i w:val="0"/>
          <w:iCs w:val="0"/>
          <w:color w:val="000000" w:themeColor="text1"/>
          <w:sz w:val="27"/>
          <w:szCs w:val="27"/>
          <w:lang w:bidi="hi-IN"/>
        </w:rPr>
      </w:pPr>
      <w:r w:rsidRPr="003A1F76">
        <w:rPr>
          <w:rFonts w:ascii="Times New Roman" w:eastAsia="Droid Sans Fallback" w:hAnsi="Times New Roman" w:cs="FreeSans"/>
          <w:bCs w:val="0"/>
          <w:i w:val="0"/>
          <w:iCs w:val="0"/>
          <w:color w:val="000000" w:themeColor="text1"/>
          <w:sz w:val="27"/>
          <w:szCs w:val="27"/>
          <w:lang w:bidi="hi-IN"/>
        </w:rPr>
        <w:t>Р Е Ш Е Н И Е</w:t>
      </w:r>
    </w:p>
    <w:p w:rsidR="0049196F" w:rsidRPr="002B3D30" w:rsidRDefault="00B00C9E" w:rsidP="0049196F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620B76">
        <w:rPr>
          <w:rFonts w:ascii="Times New Roman" w:hAnsi="Times New Roman" w:cs="Times New Roman"/>
          <w:b w:val="0"/>
          <w:sz w:val="28"/>
          <w:szCs w:val="28"/>
        </w:rPr>
        <w:t>06.03</w:t>
      </w:r>
      <w:r w:rsidR="0049196F">
        <w:rPr>
          <w:rFonts w:ascii="Times New Roman" w:hAnsi="Times New Roman" w:cs="Times New Roman"/>
          <w:b w:val="0"/>
          <w:sz w:val="28"/>
          <w:szCs w:val="28"/>
        </w:rPr>
        <w:t>.202</w:t>
      </w:r>
      <w:r w:rsidR="00942244">
        <w:rPr>
          <w:rFonts w:ascii="Times New Roman" w:hAnsi="Times New Roman" w:cs="Times New Roman"/>
          <w:b w:val="0"/>
          <w:sz w:val="28"/>
          <w:szCs w:val="28"/>
        </w:rPr>
        <w:t>3</w:t>
      </w:r>
      <w:r w:rsidR="0049196F" w:rsidRPr="00D959D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9196F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620B76">
        <w:rPr>
          <w:rFonts w:ascii="Times New Roman" w:hAnsi="Times New Roman" w:cs="Times New Roman"/>
          <w:b w:val="0"/>
          <w:sz w:val="28"/>
          <w:szCs w:val="28"/>
        </w:rPr>
        <w:t>74</w:t>
      </w:r>
    </w:p>
    <w:p w:rsidR="0049196F" w:rsidRDefault="0049196F" w:rsidP="0049196F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р.п. Шолоховский</w:t>
      </w:r>
    </w:p>
    <w:p w:rsidR="00960D7F" w:rsidRPr="000B2571" w:rsidRDefault="00960D7F" w:rsidP="00960D7F">
      <w:pPr>
        <w:rPr>
          <w:color w:val="000000"/>
          <w:sz w:val="28"/>
          <w:szCs w:val="28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960D7F" w:rsidRPr="000B2571" w:rsidTr="0049196F">
        <w:trPr>
          <w:trHeight w:val="715"/>
        </w:trPr>
        <w:tc>
          <w:tcPr>
            <w:tcW w:w="9993" w:type="dxa"/>
          </w:tcPr>
          <w:p w:rsidR="00960D7F" w:rsidRPr="0049196F" w:rsidRDefault="00960D7F" w:rsidP="0049196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9196F">
              <w:rPr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="006625B3" w:rsidRPr="0049196F">
              <w:rPr>
                <w:b/>
                <w:sz w:val="28"/>
              </w:rPr>
              <w:t>п</w:t>
            </w:r>
            <w:r w:rsidRPr="0049196F">
              <w:rPr>
                <w:b/>
                <w:sz w:val="28"/>
              </w:rPr>
              <w:t>равил</w:t>
            </w:r>
            <w:r w:rsidR="006625B3" w:rsidRPr="0049196F">
              <w:rPr>
                <w:b/>
                <w:sz w:val="28"/>
              </w:rPr>
              <w:t>а</w:t>
            </w:r>
            <w:r w:rsidRPr="0049196F">
              <w:rPr>
                <w:b/>
                <w:sz w:val="28"/>
              </w:rPr>
              <w:t xml:space="preserve"> землепользования и застройки </w:t>
            </w:r>
            <w:r w:rsidR="0049196F" w:rsidRPr="0049196F">
              <w:rPr>
                <w:b/>
                <w:sz w:val="28"/>
              </w:rPr>
              <w:t>Шолоховского городского поселения</w:t>
            </w:r>
          </w:p>
        </w:tc>
      </w:tr>
    </w:tbl>
    <w:p w:rsidR="00960D7F" w:rsidRPr="00960D7F" w:rsidRDefault="00960D7F" w:rsidP="00960D7F">
      <w:pPr>
        <w:tabs>
          <w:tab w:val="left" w:pos="900"/>
        </w:tabs>
        <w:jc w:val="both"/>
        <w:rPr>
          <w:color w:val="000000" w:themeColor="text1"/>
          <w:sz w:val="27"/>
          <w:szCs w:val="27"/>
        </w:rPr>
      </w:pPr>
    </w:p>
    <w:p w:rsidR="00304BA8" w:rsidRPr="00942244" w:rsidRDefault="006625B3" w:rsidP="00942244">
      <w:pPr>
        <w:pStyle w:val="a3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942244" w:rsidRPr="00214A77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 учетом протокола заседания комиссии </w:t>
      </w:r>
      <w:r w:rsidR="00942244" w:rsidRPr="00772AA0">
        <w:rPr>
          <w:sz w:val="28"/>
          <w:szCs w:val="28"/>
        </w:rPr>
        <w:t xml:space="preserve">по подготовке проекта Правил землепользования и застройки </w:t>
      </w:r>
      <w:r w:rsidR="00942244" w:rsidRPr="00135F4A">
        <w:rPr>
          <w:color w:val="000000" w:themeColor="text1"/>
          <w:sz w:val="28"/>
          <w:szCs w:val="28"/>
        </w:rPr>
        <w:t>Шолоховского</w:t>
      </w:r>
      <w:r w:rsidR="00942244" w:rsidRPr="00772AA0">
        <w:rPr>
          <w:sz w:val="28"/>
          <w:szCs w:val="28"/>
        </w:rPr>
        <w:t xml:space="preserve"> городского поселения</w:t>
      </w:r>
      <w:r w:rsidR="00942244">
        <w:rPr>
          <w:sz w:val="28"/>
          <w:szCs w:val="28"/>
        </w:rPr>
        <w:t xml:space="preserve"> </w:t>
      </w:r>
      <w:r w:rsidR="00942244" w:rsidRPr="00214A77">
        <w:rPr>
          <w:sz w:val="28"/>
          <w:szCs w:val="28"/>
        </w:rPr>
        <w:t xml:space="preserve"> </w:t>
      </w:r>
      <w:r w:rsidR="00942244" w:rsidRPr="00942244">
        <w:rPr>
          <w:sz w:val="28"/>
          <w:szCs w:val="28"/>
        </w:rPr>
        <w:t xml:space="preserve">от 10 февраля 2023 года, заключения о результатах публичных слушаний от 10 февраля 2023 года, </w:t>
      </w:r>
      <w:r w:rsidR="00780A55" w:rsidRPr="00942244">
        <w:rPr>
          <w:sz w:val="28"/>
          <w:szCs w:val="28"/>
        </w:rPr>
        <w:t>Собрание д</w:t>
      </w:r>
      <w:r w:rsidR="00B11FB0" w:rsidRPr="00942244">
        <w:rPr>
          <w:sz w:val="28"/>
          <w:szCs w:val="28"/>
        </w:rPr>
        <w:t xml:space="preserve">епутатов </w:t>
      </w:r>
      <w:r w:rsidR="0049196F" w:rsidRPr="00942244">
        <w:rPr>
          <w:sz w:val="28"/>
          <w:szCs w:val="28"/>
        </w:rPr>
        <w:t>Шолоховского городского</w:t>
      </w:r>
      <w:r w:rsidR="00B11FB0" w:rsidRPr="00942244">
        <w:rPr>
          <w:sz w:val="28"/>
          <w:szCs w:val="28"/>
        </w:rPr>
        <w:t xml:space="preserve"> поселения</w:t>
      </w:r>
      <w:r w:rsidR="00780A55" w:rsidRPr="00942244">
        <w:rPr>
          <w:sz w:val="28"/>
          <w:szCs w:val="28"/>
        </w:rPr>
        <w:t>,</w:t>
      </w:r>
      <w:r w:rsidR="00304BA8" w:rsidRPr="00942244">
        <w:rPr>
          <w:sz w:val="28"/>
          <w:szCs w:val="28"/>
        </w:rPr>
        <w:t xml:space="preserve"> </w:t>
      </w:r>
      <w:r w:rsidR="00304BA8" w:rsidRPr="00942244">
        <w:rPr>
          <w:b/>
          <w:sz w:val="28"/>
          <w:szCs w:val="28"/>
        </w:rPr>
        <w:t>решило</w:t>
      </w:r>
      <w:r w:rsidR="00304BA8" w:rsidRPr="00942244">
        <w:rPr>
          <w:sz w:val="28"/>
          <w:szCs w:val="28"/>
        </w:rPr>
        <w:t>:</w:t>
      </w:r>
    </w:p>
    <w:p w:rsidR="00B11FB0" w:rsidRPr="00960D7F" w:rsidRDefault="00B11FB0" w:rsidP="00304BA8">
      <w:pPr>
        <w:pStyle w:val="1"/>
        <w:tabs>
          <w:tab w:val="left" w:pos="900"/>
        </w:tabs>
        <w:rPr>
          <w:b/>
          <w:color w:val="000000" w:themeColor="text1"/>
          <w:sz w:val="27"/>
          <w:szCs w:val="27"/>
        </w:rPr>
      </w:pPr>
    </w:p>
    <w:p w:rsidR="00942244" w:rsidRPr="00630C3D" w:rsidRDefault="00371C02" w:rsidP="009422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1F76">
        <w:rPr>
          <w:sz w:val="28"/>
          <w:szCs w:val="28"/>
        </w:rPr>
        <w:t xml:space="preserve">1. </w:t>
      </w:r>
      <w:r w:rsidR="0059123D" w:rsidRPr="005626C6">
        <w:rPr>
          <w:sz w:val="28"/>
          <w:szCs w:val="28"/>
        </w:rPr>
        <w:t xml:space="preserve">Внести в правила землепользования и застройки </w:t>
      </w:r>
      <w:r w:rsidR="009F5B6D" w:rsidRPr="00135F4A">
        <w:rPr>
          <w:color w:val="000000" w:themeColor="text1"/>
          <w:sz w:val="28"/>
          <w:szCs w:val="28"/>
        </w:rPr>
        <w:t>Шолоховского городского</w:t>
      </w:r>
      <w:r w:rsidRPr="005626C6">
        <w:rPr>
          <w:sz w:val="28"/>
          <w:szCs w:val="28"/>
        </w:rPr>
        <w:t xml:space="preserve"> поселения, утвержденные </w:t>
      </w:r>
      <w:r>
        <w:rPr>
          <w:sz w:val="28"/>
          <w:szCs w:val="28"/>
        </w:rPr>
        <w:t>р</w:t>
      </w:r>
      <w:r w:rsidRPr="005626C6">
        <w:rPr>
          <w:sz w:val="28"/>
          <w:szCs w:val="28"/>
        </w:rPr>
        <w:t xml:space="preserve">ешением Собрания депутатов </w:t>
      </w:r>
      <w:r w:rsidR="009F5B6D" w:rsidRPr="00135F4A">
        <w:rPr>
          <w:color w:val="000000" w:themeColor="text1"/>
          <w:sz w:val="28"/>
          <w:szCs w:val="28"/>
        </w:rPr>
        <w:t xml:space="preserve">Шолоховского городского </w:t>
      </w:r>
      <w:r w:rsidRPr="005626C6">
        <w:rPr>
          <w:sz w:val="28"/>
          <w:szCs w:val="28"/>
        </w:rPr>
        <w:t xml:space="preserve">поселения от </w:t>
      </w:r>
      <w:r w:rsidR="009F5B6D" w:rsidRPr="009F5B6D">
        <w:rPr>
          <w:sz w:val="28"/>
          <w:szCs w:val="28"/>
        </w:rPr>
        <w:t>23</w:t>
      </w:r>
      <w:r w:rsidRPr="009F5B6D">
        <w:rPr>
          <w:sz w:val="28"/>
          <w:szCs w:val="28"/>
        </w:rPr>
        <w:t>.0</w:t>
      </w:r>
      <w:r w:rsidR="009F5B6D" w:rsidRPr="009F5B6D">
        <w:rPr>
          <w:sz w:val="28"/>
          <w:szCs w:val="28"/>
        </w:rPr>
        <w:t>7</w:t>
      </w:r>
      <w:r w:rsidRPr="009F5B6D">
        <w:rPr>
          <w:sz w:val="28"/>
          <w:szCs w:val="28"/>
        </w:rPr>
        <w:t>.2012 № 1</w:t>
      </w:r>
      <w:r w:rsidR="009F5B6D" w:rsidRPr="009F5B6D">
        <w:rPr>
          <w:sz w:val="28"/>
          <w:szCs w:val="28"/>
        </w:rPr>
        <w:t>38</w:t>
      </w:r>
      <w:r w:rsidRPr="005626C6">
        <w:rPr>
          <w:sz w:val="28"/>
          <w:szCs w:val="28"/>
        </w:rPr>
        <w:t xml:space="preserve"> </w:t>
      </w:r>
      <w:r w:rsidR="00942244" w:rsidRPr="00630C3D">
        <w:rPr>
          <w:sz w:val="28"/>
          <w:szCs w:val="28"/>
        </w:rPr>
        <w:t>следующие изменения:</w:t>
      </w:r>
    </w:p>
    <w:p w:rsidR="00942244" w:rsidRPr="007C65C6" w:rsidRDefault="00942244" w:rsidP="009422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7C65C6">
        <w:rPr>
          <w:sz w:val="28"/>
          <w:szCs w:val="28"/>
        </w:rPr>
        <w:t xml:space="preserve">В разделе </w:t>
      </w:r>
      <w:r w:rsidRPr="007C65C6">
        <w:rPr>
          <w:sz w:val="28"/>
          <w:szCs w:val="28"/>
          <w:lang w:val="en-US"/>
        </w:rPr>
        <w:t>I</w:t>
      </w:r>
      <w:r w:rsidRPr="007C65C6">
        <w:rPr>
          <w:sz w:val="28"/>
          <w:szCs w:val="28"/>
        </w:rPr>
        <w:t xml:space="preserve">. Порядок применения правил землепользования и застройки </w:t>
      </w:r>
      <w:r>
        <w:rPr>
          <w:sz w:val="28"/>
          <w:szCs w:val="28"/>
        </w:rPr>
        <w:t xml:space="preserve">Шолоховского </w:t>
      </w:r>
      <w:r w:rsidRPr="007C65C6">
        <w:rPr>
          <w:sz w:val="28"/>
          <w:szCs w:val="28"/>
        </w:rPr>
        <w:t xml:space="preserve"> городского поселения и внесения в них изменений:</w:t>
      </w:r>
    </w:p>
    <w:p w:rsidR="00942244" w:rsidRPr="007C65C6" w:rsidRDefault="00942244" w:rsidP="009422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C65C6">
        <w:rPr>
          <w:sz w:val="28"/>
          <w:szCs w:val="28"/>
        </w:rPr>
        <w:t>.1.</w:t>
      </w:r>
      <w:r>
        <w:rPr>
          <w:sz w:val="28"/>
          <w:szCs w:val="28"/>
        </w:rPr>
        <w:t>1.</w:t>
      </w:r>
      <w:r w:rsidRPr="007C65C6">
        <w:rPr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 w:rsidRPr="007C65C6">
        <w:rPr>
          <w:sz w:val="28"/>
          <w:szCs w:val="28"/>
        </w:rPr>
        <w:t xml:space="preserve"> 1 статьи 18 главы 5 дополнить пунктами следующего содержания: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t>«7) принятие решения о комплексном развитии территории;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t>8) обнаружение мест захоронений погибших при защите Отечества, расположенных в границах муниципального образования.».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11336">
        <w:rPr>
          <w:sz w:val="28"/>
          <w:szCs w:val="28"/>
        </w:rPr>
        <w:t xml:space="preserve">1.2. В пункте 3 части 6 статьи 18 главы 5 слова «Собранием депутатов, отраслевыми органами Администрации Белокалитвинского  района, отраслевыми органами Администрации </w:t>
      </w:r>
      <w:r w:rsidRPr="00D70159">
        <w:rPr>
          <w:sz w:val="28"/>
          <w:szCs w:val="28"/>
        </w:rPr>
        <w:t>Шолоховского городского поселения</w:t>
      </w:r>
      <w:r w:rsidRPr="00A11336">
        <w:rPr>
          <w:sz w:val="28"/>
          <w:szCs w:val="28"/>
        </w:rPr>
        <w:t xml:space="preserve">» заменить словами «органами местного самоуправления». </w:t>
      </w:r>
    </w:p>
    <w:p w:rsidR="00942244" w:rsidRPr="007C65C6" w:rsidRDefault="00942244" w:rsidP="009422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11336">
        <w:rPr>
          <w:sz w:val="28"/>
          <w:szCs w:val="28"/>
        </w:rPr>
        <w:t xml:space="preserve">1.3. Часть 6 </w:t>
      </w:r>
      <w:r w:rsidRPr="007C65C6">
        <w:rPr>
          <w:sz w:val="28"/>
          <w:szCs w:val="28"/>
        </w:rPr>
        <w:t>статьи 18 главы 5 дополнить пунктами следующего содержания: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t>«5) органами 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lastRenderedPageBreak/>
        <w:t xml:space="preserve"> 6) органами местного самоуправления в случаях обнаружения мест захоронений погибших при защите Отечества, расположенных в границах муниципального образования;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t>7)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Российской Федерацией);</w:t>
      </w:r>
    </w:p>
    <w:p w:rsidR="00942244" w:rsidRPr="00A11336" w:rsidRDefault="00942244" w:rsidP="00942244">
      <w:pPr>
        <w:ind w:firstLine="567"/>
        <w:jc w:val="both"/>
        <w:rPr>
          <w:sz w:val="28"/>
          <w:szCs w:val="28"/>
        </w:rPr>
      </w:pPr>
      <w:r w:rsidRPr="00A11336">
        <w:rPr>
          <w:sz w:val="28"/>
          <w:szCs w:val="28"/>
        </w:rPr>
        <w:t>8)  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 субъекта Российской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субъектом Российской Федерации), либо лицом, с которым заключен договор о комплексном развитии территории в целях реализации решения о комплексном развитии территории.»</w:t>
      </w:r>
    </w:p>
    <w:p w:rsidR="00942244" w:rsidRPr="00EA66D9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Pr="00EA66D9">
        <w:rPr>
          <w:sz w:val="28"/>
          <w:szCs w:val="28"/>
        </w:rPr>
        <w:t xml:space="preserve">2. В Карту градостроительного зонирования:      </w:t>
      </w: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Pr="00EA66D9">
        <w:rPr>
          <w:sz w:val="28"/>
          <w:szCs w:val="28"/>
        </w:rPr>
        <w:t>2.1. Сведения о характерных точках границ территориальной</w:t>
      </w:r>
      <w:r w:rsidRPr="00756FEB">
        <w:rPr>
          <w:sz w:val="28"/>
          <w:szCs w:val="28"/>
        </w:rPr>
        <w:t xml:space="preserve"> зоны ОД</w:t>
      </w:r>
      <w:r>
        <w:rPr>
          <w:sz w:val="28"/>
          <w:szCs w:val="28"/>
        </w:rPr>
        <w:t xml:space="preserve"> (</w:t>
      </w:r>
      <w:r w:rsidRPr="00222C9D">
        <w:rPr>
          <w:sz w:val="28"/>
          <w:szCs w:val="28"/>
        </w:rPr>
        <w:t>61:00-7.3</w:t>
      </w:r>
      <w:r>
        <w:rPr>
          <w:sz w:val="28"/>
          <w:szCs w:val="28"/>
        </w:rPr>
        <w:t xml:space="preserve">) </w:t>
      </w:r>
      <w:r w:rsidRPr="00447D13">
        <w:rPr>
          <w:sz w:val="28"/>
          <w:szCs w:val="28"/>
        </w:rPr>
        <w:t>в границах кадастрового квартала 61:04:0030111</w:t>
      </w:r>
      <w:r w:rsidRPr="00A11336">
        <w:rPr>
          <w:sz w:val="28"/>
          <w:szCs w:val="28"/>
        </w:rPr>
        <w:t xml:space="preserve">  </w:t>
      </w:r>
      <w:r w:rsidRPr="001F265F">
        <w:rPr>
          <w:sz w:val="28"/>
          <w:szCs w:val="28"/>
        </w:rPr>
        <w:t>с целью исправления реестровой ошибки земельного участка с кадастровым номером 61:04:0030111:65</w:t>
      </w:r>
      <w:r>
        <w:rPr>
          <w:sz w:val="28"/>
          <w:szCs w:val="28"/>
        </w:rPr>
        <w:t xml:space="preserve"> согласно Приложению .</w:t>
      </w: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244" w:rsidRPr="001F265F" w:rsidRDefault="00942244" w:rsidP="00942244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EAFB744" wp14:editId="06167703">
            <wp:extent cx="6193155" cy="21818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6E05042" wp14:editId="0673C73A">
            <wp:extent cx="6193155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44" w:rsidRDefault="00942244" w:rsidP="00942244">
      <w:pPr>
        <w:jc w:val="both"/>
        <w:rPr>
          <w:sz w:val="28"/>
          <w:szCs w:val="28"/>
        </w:rPr>
      </w:pPr>
      <w:r w:rsidRPr="007C65C6">
        <w:rPr>
          <w:sz w:val="28"/>
          <w:szCs w:val="28"/>
        </w:rPr>
        <w:tab/>
      </w:r>
    </w:p>
    <w:p w:rsidR="00942244" w:rsidRPr="00435B48" w:rsidRDefault="00942244" w:rsidP="00942244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1.3</w:t>
      </w:r>
      <w:r w:rsidRPr="007C65C6">
        <w:rPr>
          <w:sz w:val="28"/>
          <w:szCs w:val="28"/>
        </w:rPr>
        <w:t xml:space="preserve">. </w:t>
      </w:r>
      <w:r w:rsidRPr="007C65C6">
        <w:rPr>
          <w:color w:val="000000"/>
          <w:sz w:val="28"/>
          <w:szCs w:val="28"/>
        </w:rPr>
        <w:t xml:space="preserve">В главе 9 раздела </w:t>
      </w:r>
      <w:r w:rsidRPr="007C65C6">
        <w:rPr>
          <w:color w:val="000000"/>
          <w:sz w:val="28"/>
          <w:szCs w:val="28"/>
          <w:lang w:val="en-US"/>
        </w:rPr>
        <w:t>III</w:t>
      </w:r>
      <w:r w:rsidRPr="007C65C6">
        <w:rPr>
          <w:color w:val="000000"/>
          <w:sz w:val="28"/>
          <w:szCs w:val="28"/>
        </w:rPr>
        <w:t xml:space="preserve">. «Градостроительные регламенты: </w:t>
      </w:r>
    </w:p>
    <w:p w:rsidR="00942244" w:rsidRPr="007C65C6" w:rsidRDefault="00942244" w:rsidP="00942244">
      <w:pPr>
        <w:snapToGri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Pr="007C65C6">
        <w:rPr>
          <w:color w:val="000000"/>
          <w:sz w:val="28"/>
          <w:szCs w:val="28"/>
        </w:rPr>
        <w:t xml:space="preserve">.1. Условно разрешенные виды использования </w:t>
      </w:r>
      <w:r>
        <w:rPr>
          <w:color w:val="000000"/>
          <w:sz w:val="28"/>
          <w:szCs w:val="28"/>
        </w:rPr>
        <w:t>части</w:t>
      </w:r>
      <w:r w:rsidRPr="007C65C6">
        <w:rPr>
          <w:color w:val="000000"/>
          <w:sz w:val="28"/>
          <w:szCs w:val="28"/>
        </w:rPr>
        <w:t xml:space="preserve"> 2 статьи 4</w:t>
      </w:r>
      <w:r>
        <w:rPr>
          <w:color w:val="000000"/>
          <w:sz w:val="28"/>
          <w:szCs w:val="28"/>
        </w:rPr>
        <w:t>6</w:t>
      </w:r>
      <w:r w:rsidRPr="007C65C6">
        <w:rPr>
          <w:color w:val="000000"/>
          <w:sz w:val="28"/>
          <w:szCs w:val="28"/>
        </w:rPr>
        <w:t>. «Зона физической культуры и спорта» (ОС-3) дополнить строкой следующего содержания:</w:t>
      </w:r>
    </w:p>
    <w:tbl>
      <w:tblPr>
        <w:tblW w:w="9776" w:type="dxa"/>
        <w:tblInd w:w="108" w:type="dxa"/>
        <w:tblLook w:val="0600" w:firstRow="0" w:lastRow="0" w:firstColumn="0" w:lastColumn="0" w:noHBand="1" w:noVBand="1"/>
      </w:tblPr>
      <w:tblGrid>
        <w:gridCol w:w="656"/>
        <w:gridCol w:w="1675"/>
        <w:gridCol w:w="5619"/>
        <w:gridCol w:w="1826"/>
      </w:tblGrid>
      <w:tr w:rsidR="00942244" w:rsidRPr="007C65C6" w:rsidTr="00942244">
        <w:trPr>
          <w:trHeight w:val="154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2.7.1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Хранение автотранспорта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w:anchor="Par322" w:tooltip="4.9" w:history="1">
              <w:r w:rsidRPr="007C65C6">
                <w:rPr>
                  <w:color w:val="0000FF"/>
                  <w:sz w:val="22"/>
                  <w:szCs w:val="22"/>
                </w:rPr>
                <w:t>кодом 4.9</w:t>
              </w:r>
            </w:hyperlink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Не устанавливаются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sz w:val="28"/>
          <w:szCs w:val="28"/>
        </w:rPr>
        <w:t>1.3</w:t>
      </w:r>
      <w:r w:rsidRPr="007C65C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7C65C6">
        <w:rPr>
          <w:sz w:val="28"/>
          <w:szCs w:val="28"/>
        </w:rPr>
        <w:t xml:space="preserve">. </w:t>
      </w:r>
      <w:r>
        <w:rPr>
          <w:sz w:val="28"/>
          <w:szCs w:val="28"/>
        </w:rPr>
        <w:t>Часть</w:t>
      </w:r>
      <w:r w:rsidRPr="007C65C6">
        <w:rPr>
          <w:sz w:val="28"/>
          <w:szCs w:val="28"/>
        </w:rPr>
        <w:t xml:space="preserve"> 3 статьи 4</w:t>
      </w:r>
      <w:r>
        <w:rPr>
          <w:sz w:val="28"/>
          <w:szCs w:val="28"/>
        </w:rPr>
        <w:t>6</w:t>
      </w:r>
      <w:r w:rsidRPr="007C65C6">
        <w:rPr>
          <w:sz w:val="28"/>
          <w:szCs w:val="28"/>
        </w:rPr>
        <w:t xml:space="preserve">. «Зона физической культуры и спорта» (ОС-3) </w:t>
      </w:r>
      <w:r w:rsidRPr="007C65C6">
        <w:rPr>
          <w:bCs/>
          <w:iCs/>
          <w:sz w:val="28"/>
          <w:szCs w:val="28"/>
        </w:rPr>
        <w:t>после слов «иных технических регламентов</w:t>
      </w:r>
      <w:r w:rsidRPr="007C65C6">
        <w:rPr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» </w:t>
      </w:r>
      <w:r w:rsidRPr="007C65C6">
        <w:rPr>
          <w:bCs/>
          <w:iCs/>
          <w:sz w:val="28"/>
          <w:szCs w:val="28"/>
        </w:rPr>
        <w:t>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5061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09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 xml:space="preserve">Минимальные отступы в целях определения мест допустимого размещения зданий, </w:t>
            </w:r>
            <w:r w:rsidRPr="007C65C6">
              <w:lastRenderedPageBreak/>
              <w:t>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lastRenderedPageBreak/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lastRenderedPageBreak/>
              <w:t>3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70%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1.3.3.</w:t>
      </w:r>
      <w:r w:rsidRPr="007C65C6">
        <w:rPr>
          <w:color w:val="000000"/>
          <w:sz w:val="28"/>
          <w:szCs w:val="28"/>
        </w:rPr>
        <w:t xml:space="preserve"> Основные виды разрешенного использования </w:t>
      </w:r>
      <w:r>
        <w:rPr>
          <w:color w:val="000000"/>
          <w:sz w:val="28"/>
          <w:szCs w:val="28"/>
        </w:rPr>
        <w:t>части</w:t>
      </w:r>
      <w:r w:rsidRPr="007C65C6">
        <w:rPr>
          <w:color w:val="000000"/>
          <w:sz w:val="28"/>
          <w:szCs w:val="28"/>
        </w:rPr>
        <w:t xml:space="preserve"> 2 статьи 4</w:t>
      </w:r>
      <w:r>
        <w:rPr>
          <w:color w:val="000000"/>
          <w:sz w:val="28"/>
          <w:szCs w:val="28"/>
        </w:rPr>
        <w:t>7</w:t>
      </w:r>
      <w:r w:rsidRPr="007C65C6">
        <w:rPr>
          <w:color w:val="000000"/>
          <w:sz w:val="28"/>
          <w:szCs w:val="28"/>
        </w:rPr>
        <w:t>. «</w:t>
      </w:r>
      <w:r w:rsidRPr="007C65C6">
        <w:rPr>
          <w:bCs/>
          <w:iCs/>
          <w:sz w:val="28"/>
          <w:szCs w:val="28"/>
        </w:rPr>
        <w:t>Зона общественно-жилой застройки</w:t>
      </w:r>
      <w:r w:rsidRPr="007C65C6">
        <w:rPr>
          <w:color w:val="000000"/>
          <w:sz w:val="28"/>
          <w:szCs w:val="28"/>
        </w:rPr>
        <w:t>» (ОЖ) дополнить строкой следующего содержания:</w:t>
      </w:r>
    </w:p>
    <w:tbl>
      <w:tblPr>
        <w:tblW w:w="9639" w:type="dxa"/>
        <w:tblInd w:w="108" w:type="dxa"/>
        <w:tblLook w:val="0600" w:firstRow="0" w:lastRow="0" w:firstColumn="0" w:lastColumn="0" w:noHBand="1" w:noVBand="1"/>
      </w:tblPr>
      <w:tblGrid>
        <w:gridCol w:w="657"/>
        <w:gridCol w:w="1790"/>
        <w:gridCol w:w="4216"/>
        <w:gridCol w:w="2976"/>
      </w:tblGrid>
      <w:tr w:rsidR="00942244" w:rsidRPr="007C65C6" w:rsidTr="00942244">
        <w:trPr>
          <w:trHeight w:val="1488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pStyle w:val="afffe"/>
              <w:rPr>
                <w:sz w:val="22"/>
              </w:rPr>
            </w:pPr>
            <w:r w:rsidRPr="007C65C6">
              <w:rPr>
                <w:sz w:val="22"/>
              </w:rPr>
              <w:t>3.8.1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pStyle w:val="afffe"/>
              <w:rPr>
                <w:sz w:val="22"/>
              </w:rPr>
            </w:pPr>
            <w:r w:rsidRPr="007C65C6">
              <w:rPr>
                <w:sz w:val="22"/>
              </w:rPr>
              <w:t>Государственное управление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pStyle w:val="afffe"/>
              <w:rPr>
                <w:sz w:val="22"/>
              </w:rPr>
            </w:pPr>
            <w:r w:rsidRPr="007C65C6">
              <w:rPr>
                <w:sz w:val="22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pStyle w:val="afffe"/>
              <w:rPr>
                <w:sz w:val="22"/>
              </w:rPr>
            </w:pPr>
            <w:r w:rsidRPr="007C65C6">
              <w:rPr>
                <w:sz w:val="22"/>
              </w:rPr>
              <w:t>инженерные сооружения коммунального обслуживания; сооружения инженерной защиты; плоскостные открытые стоянки (парковки) транспортных средств общего пользования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color w:val="000000"/>
          <w:sz w:val="28"/>
          <w:szCs w:val="28"/>
        </w:rPr>
        <w:t>1.3.4.</w:t>
      </w:r>
      <w:r w:rsidRPr="007C65C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 w:rsidRPr="007C65C6">
        <w:rPr>
          <w:sz w:val="28"/>
          <w:szCs w:val="28"/>
        </w:rPr>
        <w:t xml:space="preserve"> 3 статьи 4</w:t>
      </w:r>
      <w:r>
        <w:rPr>
          <w:sz w:val="28"/>
          <w:szCs w:val="28"/>
        </w:rPr>
        <w:t>8</w:t>
      </w:r>
      <w:r w:rsidRPr="007C65C6">
        <w:rPr>
          <w:sz w:val="28"/>
          <w:szCs w:val="28"/>
        </w:rPr>
        <w:t xml:space="preserve">. «Зона производственного и коммунально-складского назначения» (ПК) </w:t>
      </w:r>
      <w:r w:rsidRPr="007C65C6">
        <w:rPr>
          <w:bCs/>
          <w:iCs/>
          <w:sz w:val="28"/>
          <w:szCs w:val="28"/>
        </w:rPr>
        <w:t>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1951"/>
        <w:gridCol w:w="1956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75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 xml:space="preserve">максимальная высота зданий и сооружений, отнесённых к вспомогательным видам </w:t>
            </w:r>
            <w:r w:rsidRPr="007C65C6">
              <w:lastRenderedPageBreak/>
              <w:t>разрешённого использования объектов капитального строительства, м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lastRenderedPageBreak/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lastRenderedPageBreak/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80%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1.3.5.</w:t>
      </w:r>
      <w:r w:rsidRPr="007C65C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</w:t>
      </w:r>
      <w:r>
        <w:rPr>
          <w:bCs/>
          <w:iCs/>
          <w:sz w:val="28"/>
          <w:szCs w:val="28"/>
        </w:rPr>
        <w:t>49</w:t>
      </w:r>
      <w:r w:rsidRPr="007C65C6">
        <w:rPr>
          <w:bCs/>
          <w:iCs/>
          <w:sz w:val="28"/>
          <w:szCs w:val="28"/>
        </w:rPr>
        <w:t>. Зона производственной и предпринимательской деятельности» (ПД)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5061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81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80%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1.3.6.</w:t>
      </w:r>
      <w:r w:rsidRPr="007C65C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5</w:t>
      </w:r>
      <w:r>
        <w:rPr>
          <w:bCs/>
          <w:iCs/>
          <w:sz w:val="28"/>
          <w:szCs w:val="28"/>
        </w:rPr>
        <w:t>0</w:t>
      </w:r>
      <w:r w:rsidRPr="007C65C6">
        <w:rPr>
          <w:bCs/>
          <w:iCs/>
          <w:sz w:val="28"/>
          <w:szCs w:val="28"/>
        </w:rPr>
        <w:t>. «Зона инженерной инфраструктуры» (И)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1951"/>
        <w:gridCol w:w="1956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46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 xml:space="preserve">Предельная высота здания, строения, </w:t>
            </w:r>
            <w:r w:rsidRPr="007C65C6">
              <w:lastRenderedPageBreak/>
              <w:t>сооружения: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650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lastRenderedPageBreak/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113" w:firstLine="18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9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70%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1.3.7.</w:t>
      </w:r>
      <w:r w:rsidRPr="007C65C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5</w:t>
      </w:r>
      <w:r>
        <w:rPr>
          <w:bCs/>
          <w:iCs/>
          <w:sz w:val="28"/>
          <w:szCs w:val="28"/>
        </w:rPr>
        <w:t>1</w:t>
      </w:r>
      <w:r w:rsidRPr="007C65C6">
        <w:rPr>
          <w:bCs/>
          <w:iCs/>
          <w:sz w:val="28"/>
          <w:szCs w:val="28"/>
        </w:rPr>
        <w:t>. «</w:t>
      </w:r>
      <w:r w:rsidRPr="007C65C6">
        <w:rPr>
          <w:bCs/>
          <w:iCs/>
          <w:sz w:val="28"/>
        </w:rPr>
        <w:t>Зона автомобильного транспорта, объектов обслуживания автомобильного транспорта» (Т-2)</w:t>
      </w:r>
      <w:r w:rsidRPr="007C65C6">
        <w:rPr>
          <w:bCs/>
          <w:iCs/>
          <w:sz w:val="28"/>
          <w:szCs w:val="28"/>
        </w:rPr>
        <w:t xml:space="preserve">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229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113" w:firstLine="18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70%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1.3.8.</w:t>
      </w:r>
      <w:r w:rsidRPr="007C65C6">
        <w:rPr>
          <w:bCs/>
          <w:iCs/>
          <w:sz w:val="28"/>
          <w:szCs w:val="28"/>
        </w:rPr>
        <w:t xml:space="preserve"> Основные виды разрешенного использования </w:t>
      </w:r>
      <w:r>
        <w:rPr>
          <w:bCs/>
          <w:iCs/>
          <w:sz w:val="28"/>
          <w:szCs w:val="28"/>
        </w:rPr>
        <w:t>части</w:t>
      </w:r>
      <w:r w:rsidRPr="007C65C6">
        <w:rPr>
          <w:bCs/>
          <w:iCs/>
          <w:sz w:val="28"/>
          <w:szCs w:val="28"/>
        </w:rPr>
        <w:t xml:space="preserve"> 2 статьи 5</w:t>
      </w:r>
      <w:r>
        <w:rPr>
          <w:bCs/>
          <w:iCs/>
          <w:sz w:val="28"/>
          <w:szCs w:val="28"/>
        </w:rPr>
        <w:t>3</w:t>
      </w:r>
      <w:r w:rsidRPr="007C65C6">
        <w:rPr>
          <w:bCs/>
          <w:iCs/>
          <w:sz w:val="28"/>
          <w:szCs w:val="28"/>
        </w:rPr>
        <w:t>. «Зона рекреационно-ландшафтных территорий, объектов отдыха, досуга, развлечений» (Р-2) дополнить строкой следующего содержания:</w:t>
      </w:r>
    </w:p>
    <w:tbl>
      <w:tblPr>
        <w:tblW w:w="9639" w:type="dxa"/>
        <w:tblInd w:w="108" w:type="dxa"/>
        <w:tblLook w:val="0600" w:firstRow="0" w:lastRow="0" w:firstColumn="0" w:lastColumn="0" w:noHBand="1" w:noVBand="1"/>
      </w:tblPr>
      <w:tblGrid>
        <w:gridCol w:w="816"/>
        <w:gridCol w:w="1824"/>
        <w:gridCol w:w="4327"/>
        <w:gridCol w:w="2672"/>
      </w:tblGrid>
      <w:tr w:rsidR="00942244" w:rsidRPr="007C65C6" w:rsidTr="00942244">
        <w:trPr>
          <w:trHeight w:val="181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jc w:val="both"/>
            </w:pPr>
            <w:r w:rsidRPr="007C65C6">
              <w:t>12.0.1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</w:pPr>
            <w:r w:rsidRPr="007C65C6">
              <w:t>Улично-дорожная сеть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jc w:val="both"/>
            </w:pPr>
            <w:r w:rsidRPr="007C65C6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</w:t>
            </w:r>
            <w:r w:rsidRPr="007C65C6">
              <w:lastRenderedPageBreak/>
              <w:t>велодорожек и объектов велотранспортной и инженерной инфраструктуры;</w:t>
            </w:r>
          </w:p>
          <w:p w:rsidR="00942244" w:rsidRPr="007C65C6" w:rsidRDefault="00942244" w:rsidP="00942244">
            <w:pPr>
              <w:autoSpaceDE w:val="0"/>
              <w:autoSpaceDN w:val="0"/>
              <w:jc w:val="both"/>
            </w:pPr>
            <w:r w:rsidRPr="007C65C6"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186" w:history="1">
              <w:r w:rsidRPr="007C65C6">
                <w:t>кодами 2.7.1</w:t>
              </w:r>
            </w:hyperlink>
            <w:r w:rsidRPr="007C65C6">
              <w:t xml:space="preserve">, </w:t>
            </w:r>
            <w:hyperlink w:anchor="P382" w:history="1">
              <w:r w:rsidRPr="007C65C6">
                <w:t>4.9</w:t>
              </w:r>
            </w:hyperlink>
            <w:r w:rsidRPr="007C65C6">
              <w:t xml:space="preserve">, </w:t>
            </w:r>
            <w:hyperlink w:anchor="P567" w:history="1">
              <w:r w:rsidRPr="007C65C6">
                <w:t>7.2.3</w:t>
              </w:r>
            </w:hyperlink>
            <w:r w:rsidRPr="007C65C6"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244" w:rsidRPr="007C65C6" w:rsidRDefault="00942244" w:rsidP="00942244">
            <w:pPr>
              <w:jc w:val="both"/>
            </w:pPr>
            <w:r w:rsidRPr="007C65C6">
              <w:lastRenderedPageBreak/>
              <w:t xml:space="preserve">площадки: детские, спортивные, для отдыха для массовых зрелищных мероприятий; инженерные </w:t>
            </w:r>
            <w:r w:rsidRPr="007C65C6">
              <w:lastRenderedPageBreak/>
              <w:t>сооружения коммунального обслуживания; сооружения инженерной защиты; остановочные пункты общественного транспорта; диспетчерские пункты; элементы благоустройства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lastRenderedPageBreak/>
        <w:t>1.3.9.</w:t>
      </w:r>
      <w:r w:rsidRPr="007C65C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5</w:t>
      </w:r>
      <w:r>
        <w:rPr>
          <w:bCs/>
          <w:iCs/>
          <w:sz w:val="28"/>
          <w:szCs w:val="28"/>
        </w:rPr>
        <w:t>3</w:t>
      </w:r>
      <w:r w:rsidRPr="007C65C6">
        <w:rPr>
          <w:bCs/>
          <w:iCs/>
          <w:sz w:val="28"/>
          <w:szCs w:val="28"/>
        </w:rPr>
        <w:t>. «Зона рекреационно-ландшафтных территорий, объектов отдыха, досуга, развлечений» (Р-2)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216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40%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</w:t>
      </w:r>
      <w:r w:rsidRPr="00D70159">
        <w:rPr>
          <w:bCs/>
          <w:iCs/>
          <w:sz w:val="28"/>
          <w:szCs w:val="28"/>
        </w:rPr>
        <w:t>3.10.</w:t>
      </w:r>
      <w:r w:rsidRPr="007C65C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5</w:t>
      </w:r>
      <w:r>
        <w:rPr>
          <w:bCs/>
          <w:iCs/>
          <w:sz w:val="28"/>
          <w:szCs w:val="28"/>
        </w:rPr>
        <w:t>4</w:t>
      </w:r>
      <w:r w:rsidRPr="007C65C6">
        <w:rPr>
          <w:bCs/>
          <w:iCs/>
          <w:sz w:val="28"/>
          <w:szCs w:val="28"/>
        </w:rPr>
        <w:t>. «Зона ритуального назначения» (С-2)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67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 xml:space="preserve">Минимальные отступы в целях определения мест допустимого размещения зданий, </w:t>
            </w:r>
            <w:r w:rsidRPr="007C65C6">
              <w:lastRenderedPageBreak/>
              <w:t>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lastRenderedPageBreak/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lastRenderedPageBreak/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70%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1.3.11</w:t>
      </w:r>
      <w:r w:rsidRPr="007C65C6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</w:t>
      </w:r>
      <w:r>
        <w:rPr>
          <w:bCs/>
          <w:iCs/>
          <w:sz w:val="28"/>
          <w:szCs w:val="28"/>
        </w:rPr>
        <w:t>55</w:t>
      </w:r>
      <w:r w:rsidRPr="007C65C6">
        <w:rPr>
          <w:bCs/>
          <w:iCs/>
          <w:sz w:val="28"/>
          <w:szCs w:val="28"/>
        </w:rPr>
        <w:t>. «Зона зеленых насаждений специального назначения» (С-4)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175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30%</w:t>
            </w:r>
          </w:p>
        </w:tc>
      </w:tr>
    </w:tbl>
    <w:p w:rsidR="00942244" w:rsidRPr="007C65C6" w:rsidRDefault="00942244" w:rsidP="00942244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1.3.12</w:t>
      </w:r>
      <w:r w:rsidRPr="007C65C6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</w:t>
      </w:r>
      <w:r>
        <w:rPr>
          <w:bCs/>
          <w:iCs/>
          <w:sz w:val="28"/>
          <w:szCs w:val="28"/>
        </w:rPr>
        <w:t>56</w:t>
      </w:r>
      <w:r w:rsidRPr="007C65C6">
        <w:rPr>
          <w:bCs/>
          <w:iCs/>
          <w:sz w:val="28"/>
          <w:szCs w:val="28"/>
        </w:rPr>
        <w:t>. «Зона сельскохозяйственных угодий» (СХ-1) после слов «иных технических регламентов</w:t>
      </w:r>
      <w:r w:rsidRPr="007C65C6">
        <w:rPr>
          <w:sz w:val="28"/>
          <w:szCs w:val="28"/>
        </w:rPr>
        <w:t>.</w:t>
      </w:r>
      <w:r w:rsidRPr="007C65C6">
        <w:rPr>
          <w:bCs/>
          <w:iCs/>
          <w:sz w:val="28"/>
          <w:szCs w:val="28"/>
        </w:rPr>
        <w:t>» дополнить строками следующего</w:t>
      </w:r>
      <w:r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5062"/>
        <w:gridCol w:w="2014"/>
        <w:gridCol w:w="1893"/>
      </w:tblGrid>
      <w:tr w:rsidR="00942244" w:rsidRPr="007C65C6" w:rsidTr="00942244">
        <w:trPr>
          <w:trHeight w:val="499"/>
          <w:tblHeader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ind w:firstLine="37"/>
              <w:contextualSpacing/>
            </w:pPr>
            <w:r w:rsidRPr="007C65C6">
              <w:lastRenderedPageBreak/>
              <w:t>№ п/п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Наименования предельных параметров, единицы измерения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Коды или наименования видов использования 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 xml:space="preserve">Значения предельных параметров 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Предельные размеры земельных участков: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281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1.1.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left="284" w:firstLine="18"/>
              <w:contextualSpacing/>
            </w:pPr>
            <w:r w:rsidRPr="007C65C6">
              <w:t>площадь земельного участка, кв. м.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2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устанавливаются</w:t>
            </w:r>
          </w:p>
        </w:tc>
      </w:tr>
      <w:tr w:rsidR="00942244" w:rsidRPr="007C65C6" w:rsidTr="00942244"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Предельная высота здания, строения, сооружения: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7C65C6" w:rsidTr="00942244">
        <w:trPr>
          <w:trHeight w:val="76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3.1.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8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3.2.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13"/>
              <w:contextualSpacing/>
            </w:pPr>
            <w:r w:rsidRPr="007C65C6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не устанавливается</w:t>
            </w:r>
          </w:p>
        </w:tc>
      </w:tr>
      <w:tr w:rsidR="00942244" w:rsidRPr="007C65C6" w:rsidTr="00942244">
        <w:trPr>
          <w:trHeight w:val="222"/>
        </w:trPr>
        <w:tc>
          <w:tcPr>
            <w:tcW w:w="7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C65C6">
              <w:t>4</w:t>
            </w:r>
          </w:p>
        </w:tc>
        <w:tc>
          <w:tcPr>
            <w:tcW w:w="49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ind w:firstLine="18"/>
              <w:contextualSpacing/>
            </w:pPr>
            <w:r w:rsidRPr="007C65C6">
              <w:t>Максимальный процент застройки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pPr>
              <w:autoSpaceDE w:val="0"/>
              <w:autoSpaceDN w:val="0"/>
              <w:contextualSpacing/>
            </w:pPr>
            <w:r w:rsidRPr="007C65C6">
              <w:t>все</w:t>
            </w:r>
          </w:p>
        </w:tc>
        <w:tc>
          <w:tcPr>
            <w:tcW w:w="1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42244" w:rsidRPr="007C65C6" w:rsidRDefault="00942244" w:rsidP="00942244">
            <w:r w:rsidRPr="007C65C6">
              <w:t>70%</w:t>
            </w:r>
          </w:p>
        </w:tc>
      </w:tr>
    </w:tbl>
    <w:p w:rsidR="00942244" w:rsidRDefault="00C423B4" w:rsidP="00942244">
      <w:pPr>
        <w:snapToGrid w:val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1.3.13</w:t>
      </w:r>
      <w:r w:rsidR="00942244" w:rsidRPr="007C65C6">
        <w:rPr>
          <w:bCs/>
          <w:iCs/>
          <w:sz w:val="28"/>
          <w:szCs w:val="28"/>
        </w:rPr>
        <w:t xml:space="preserve">. </w:t>
      </w:r>
      <w:r w:rsidR="00942244">
        <w:rPr>
          <w:bCs/>
          <w:iCs/>
          <w:sz w:val="28"/>
          <w:szCs w:val="28"/>
        </w:rPr>
        <w:t>Часть</w:t>
      </w:r>
      <w:r w:rsidR="00942244" w:rsidRPr="007C65C6">
        <w:rPr>
          <w:bCs/>
          <w:iCs/>
          <w:sz w:val="28"/>
          <w:szCs w:val="28"/>
        </w:rPr>
        <w:t xml:space="preserve"> 3 статьи </w:t>
      </w:r>
      <w:r w:rsidR="00942244">
        <w:rPr>
          <w:bCs/>
          <w:iCs/>
          <w:sz w:val="28"/>
          <w:szCs w:val="28"/>
        </w:rPr>
        <w:t>58</w:t>
      </w:r>
      <w:r w:rsidR="00942244" w:rsidRPr="007C65C6">
        <w:rPr>
          <w:bCs/>
          <w:iCs/>
          <w:sz w:val="28"/>
          <w:szCs w:val="28"/>
        </w:rPr>
        <w:t xml:space="preserve">. </w:t>
      </w:r>
      <w:r w:rsidR="00942244" w:rsidRPr="00CD7BCC">
        <w:rPr>
          <w:bCs/>
          <w:iCs/>
          <w:sz w:val="28"/>
          <w:szCs w:val="28"/>
        </w:rPr>
        <w:t>«Зона для ведения садоводства и огородничества (СХ-3)</w:t>
      </w:r>
      <w:r w:rsidR="00942244">
        <w:rPr>
          <w:bCs/>
          <w:iCs/>
          <w:sz w:val="28"/>
          <w:szCs w:val="28"/>
        </w:rPr>
        <w:t xml:space="preserve"> изложить в следующей редакции</w:t>
      </w:r>
      <w:r w:rsidR="00942244" w:rsidRPr="007C65C6">
        <w:rPr>
          <w:bCs/>
          <w:iCs/>
          <w:sz w:val="28"/>
        </w:rPr>
        <w:t>:</w:t>
      </w:r>
      <w:r w:rsidR="00942244" w:rsidRPr="00A11336">
        <w:rPr>
          <w:sz w:val="28"/>
          <w:szCs w:val="28"/>
        </w:rPr>
        <w:t xml:space="preserve"> </w:t>
      </w:r>
    </w:p>
    <w:p w:rsidR="00942244" w:rsidRPr="00A11336" w:rsidRDefault="00942244" w:rsidP="00942244">
      <w:pPr>
        <w:snapToGrid w:val="0"/>
        <w:ind w:firstLine="709"/>
        <w:jc w:val="both"/>
      </w:pPr>
      <w:r>
        <w:t>«3.</w:t>
      </w:r>
      <w:r w:rsidRPr="00A11336">
        <w:t>Для зоны СХ-3 установлены предельные параметры в соответствии со статьёй 38 Градостроительного кодекса Российской Федерации, законодательством Ростовской области и местными нормативными актами. Указанные ниже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3528"/>
        <w:gridCol w:w="1581"/>
        <w:gridCol w:w="3958"/>
      </w:tblGrid>
      <w:tr w:rsidR="00942244" w:rsidRPr="003B7CBC" w:rsidTr="00942244">
        <w:trPr>
          <w:trHeight w:val="1137"/>
          <w:tblHeader/>
        </w:trPr>
        <w:tc>
          <w:tcPr>
            <w:tcW w:w="775" w:type="dxa"/>
            <w:vAlign w:val="center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№ п/п</w:t>
            </w:r>
          </w:p>
        </w:tc>
        <w:tc>
          <w:tcPr>
            <w:tcW w:w="3478" w:type="dxa"/>
            <w:vAlign w:val="center"/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Наименования предельных параметров, единицы измерения</w:t>
            </w:r>
          </w:p>
        </w:tc>
        <w:tc>
          <w:tcPr>
            <w:tcW w:w="1559" w:type="dxa"/>
            <w:vAlign w:val="center"/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 xml:space="preserve">Коды или наименования видов использования </w:t>
            </w:r>
          </w:p>
        </w:tc>
        <w:tc>
          <w:tcPr>
            <w:tcW w:w="3902" w:type="dxa"/>
            <w:vAlign w:val="center"/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 xml:space="preserve">Значения предельных параметров 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1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firstLine="18"/>
              <w:contextualSpacing/>
            </w:pPr>
            <w:r w:rsidRPr="00CB1987">
              <w:t>Предельные размеры земельных участков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Не нормируются</w:t>
            </w:r>
          </w:p>
        </w:tc>
      </w:tr>
      <w:tr w:rsidR="00942244" w:rsidRPr="003B7CBC" w:rsidTr="00942244">
        <w:trPr>
          <w:trHeight w:val="251"/>
        </w:trPr>
        <w:tc>
          <w:tcPr>
            <w:tcW w:w="775" w:type="dxa"/>
            <w:vMerge w:val="restart"/>
          </w:tcPr>
          <w:p w:rsidR="00942244" w:rsidRPr="007B732F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B732F">
              <w:t>1.1.</w:t>
            </w:r>
          </w:p>
        </w:tc>
        <w:tc>
          <w:tcPr>
            <w:tcW w:w="347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7B732F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7B732F">
              <w:t>максимальная площадь земельного участка, кв.м.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13.1, 13,2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12</w:t>
            </w:r>
            <w:r>
              <w:t>00</w:t>
            </w:r>
          </w:p>
        </w:tc>
      </w:tr>
      <w:tr w:rsidR="00942244" w:rsidRPr="003B7CBC" w:rsidTr="00942244">
        <w:tc>
          <w:tcPr>
            <w:tcW w:w="775" w:type="dxa"/>
            <w:vMerge/>
          </w:tcPr>
          <w:p w:rsidR="00942244" w:rsidRPr="007B732F" w:rsidRDefault="00942244" w:rsidP="00942244">
            <w:pPr>
              <w:autoSpaceDE w:val="0"/>
              <w:autoSpaceDN w:val="0"/>
              <w:ind w:firstLine="176"/>
              <w:contextualSpacing/>
            </w:pPr>
          </w:p>
        </w:tc>
        <w:tc>
          <w:tcPr>
            <w:tcW w:w="347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7B732F" w:rsidRDefault="00942244" w:rsidP="00942244">
            <w:pPr>
              <w:autoSpaceDE w:val="0"/>
              <w:autoSpaceDN w:val="0"/>
              <w:ind w:left="48" w:firstLine="18"/>
              <w:contextualSpacing/>
            </w:pP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прочие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не устанавливается</w:t>
            </w:r>
          </w:p>
        </w:tc>
      </w:tr>
      <w:tr w:rsidR="00942244" w:rsidRPr="003B7CBC" w:rsidTr="00942244">
        <w:trPr>
          <w:trHeight w:val="313"/>
        </w:trPr>
        <w:tc>
          <w:tcPr>
            <w:tcW w:w="775" w:type="dxa"/>
            <w:vMerge w:val="restart"/>
          </w:tcPr>
          <w:p w:rsidR="00942244" w:rsidRPr="007B732F" w:rsidRDefault="00942244" w:rsidP="00942244">
            <w:pPr>
              <w:autoSpaceDE w:val="0"/>
              <w:autoSpaceDN w:val="0"/>
              <w:ind w:firstLine="176"/>
              <w:contextualSpacing/>
            </w:pPr>
            <w:r w:rsidRPr="007B732F">
              <w:t>1.2.</w:t>
            </w:r>
          </w:p>
        </w:tc>
        <w:tc>
          <w:tcPr>
            <w:tcW w:w="347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7B732F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7B732F">
              <w:t>минимальная площадь земельного участка, кв.м.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13.1, 13,2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3</w:t>
            </w:r>
            <w:r>
              <w:t>00</w:t>
            </w:r>
          </w:p>
        </w:tc>
      </w:tr>
      <w:tr w:rsidR="00942244" w:rsidRPr="003B7CBC" w:rsidTr="00942244">
        <w:tc>
          <w:tcPr>
            <w:tcW w:w="775" w:type="dxa"/>
            <w:vMerge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</w:p>
        </w:tc>
        <w:tc>
          <w:tcPr>
            <w:tcW w:w="347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прочие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не устанавливается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1.3.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CB1987">
              <w:t>минимальный размер земельного участка по ширине вдоль красной линии улицы, дороги, проезда,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6,0</w:t>
            </w:r>
          </w:p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lastRenderedPageBreak/>
              <w:t>2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CB1987">
              <w:t>Минимальные отступы в целях определения мест допустимого размещения зданий, строений, сооружений: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2.1.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CB1987">
              <w:t>от красной линии улицы,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5,0 (в сохраняемой застройке - в соответствии со сложившейся линией застройки)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2.2.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CB1987">
              <w:t>от красной линии проезда,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3,0</w:t>
            </w:r>
          </w:p>
        </w:tc>
      </w:tr>
      <w:tr w:rsidR="00942244" w:rsidRPr="003B7CBC" w:rsidTr="00942244">
        <w:trPr>
          <w:trHeight w:val="291"/>
        </w:trPr>
        <w:tc>
          <w:tcPr>
            <w:tcW w:w="775" w:type="dxa"/>
            <w:vMerge w:val="restart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2.3</w:t>
            </w:r>
          </w:p>
        </w:tc>
        <w:tc>
          <w:tcPr>
            <w:tcW w:w="347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48" w:firstLine="18"/>
              <w:contextualSpacing/>
            </w:pPr>
            <w:r w:rsidRPr="00CB1987">
              <w:t>от границы соседнего земельного участка,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tabs>
                <w:tab w:val="left" w:pos="2160"/>
                <w:tab w:val="center" w:pos="2310"/>
              </w:tabs>
              <w:autoSpaceDE w:val="0"/>
              <w:autoSpaceDN w:val="0"/>
              <w:contextualSpacing/>
            </w:pPr>
            <w:r w:rsidRPr="00CB1987">
              <w:t>от домов не менее 3 м, от построек для содержания скота и птицы не менее 4 м, от других построек (бани, гаража и др.) не менее 1 м, от стволов высокорослых деревьев — 4 м, от стволов среднерослых деревьев — 2 м и от кустарников - не менее 1 м</w:t>
            </w:r>
          </w:p>
        </w:tc>
      </w:tr>
      <w:tr w:rsidR="00942244" w:rsidRPr="003B7CBC" w:rsidTr="00942244">
        <w:trPr>
          <w:trHeight w:val="291"/>
        </w:trPr>
        <w:tc>
          <w:tcPr>
            <w:tcW w:w="775" w:type="dxa"/>
            <w:vMerge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</w:p>
        </w:tc>
        <w:tc>
          <w:tcPr>
            <w:tcW w:w="347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284" w:firstLine="18"/>
              <w:contextualSpacing/>
            </w:pP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 при блокировании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не устанавливается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3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firstLine="18"/>
              <w:contextualSpacing/>
            </w:pPr>
            <w:r w:rsidRPr="00CB1987">
              <w:t>Предельная высота здания, строения, сооружения: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3B7CBC" w:rsidTr="00942244">
        <w:trPr>
          <w:trHeight w:val="337"/>
        </w:trPr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3.1.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 w:firstLine="18"/>
              <w:contextualSpacing/>
            </w:pPr>
            <w:r w:rsidRPr="00CB1987"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13</w:t>
            </w:r>
          </w:p>
        </w:tc>
      </w:tr>
      <w:tr w:rsidR="00942244" w:rsidRPr="003B7CBC" w:rsidTr="00942244">
        <w:trPr>
          <w:trHeight w:val="28"/>
        </w:trPr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3.2.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/>
              <w:contextualSpacing/>
            </w:pPr>
            <w:r w:rsidRPr="00CB1987"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5,0</w:t>
            </w:r>
          </w:p>
        </w:tc>
      </w:tr>
      <w:tr w:rsidR="00942244" w:rsidRPr="003B7CBC" w:rsidTr="00942244">
        <w:trPr>
          <w:trHeight w:val="276"/>
        </w:trPr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4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firstLine="18"/>
              <w:contextualSpacing/>
            </w:pPr>
            <w:r w:rsidRPr="00CB1987">
              <w:t>Максимальный процент застройки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30%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5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firstLine="18"/>
              <w:contextualSpacing/>
            </w:pPr>
            <w:r w:rsidRPr="00CB1987">
              <w:t>Иные предельные параметры: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</w:p>
        </w:tc>
      </w:tr>
      <w:tr w:rsidR="00942244" w:rsidRPr="003B7CBC" w:rsidTr="00942244">
        <w:trPr>
          <w:trHeight w:val="281"/>
        </w:trPr>
        <w:tc>
          <w:tcPr>
            <w:tcW w:w="775" w:type="dxa"/>
            <w:shd w:val="clear" w:color="auto" w:fill="auto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5.1.</w:t>
            </w:r>
          </w:p>
        </w:tc>
        <w:tc>
          <w:tcPr>
            <w:tcW w:w="347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/>
              <w:contextualSpacing/>
            </w:pPr>
            <w:r w:rsidRPr="00CB1987">
              <w:t>максимальная этажность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tabs>
                <w:tab w:val="center" w:pos="2310"/>
              </w:tabs>
              <w:autoSpaceDE w:val="0"/>
              <w:autoSpaceDN w:val="0"/>
              <w:contextualSpacing/>
              <w:jc w:val="both"/>
            </w:pPr>
            <w:r w:rsidRPr="00CB1987">
              <w:t>1</w:t>
            </w:r>
          </w:p>
        </w:tc>
      </w:tr>
      <w:tr w:rsidR="00942244" w:rsidRPr="003B7CBC" w:rsidTr="00942244">
        <w:tc>
          <w:tcPr>
            <w:tcW w:w="775" w:type="dxa"/>
            <w:shd w:val="clear" w:color="auto" w:fill="auto"/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5.1.1</w:t>
            </w:r>
          </w:p>
        </w:tc>
        <w:tc>
          <w:tcPr>
            <w:tcW w:w="347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 w:firstLine="18"/>
              <w:contextualSpacing/>
            </w:pPr>
            <w:r w:rsidRPr="00CB1987">
              <w:t>Максимальная этажность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1</w:t>
            </w:r>
          </w:p>
        </w:tc>
      </w:tr>
      <w:tr w:rsidR="00942244" w:rsidRPr="003B7CBC" w:rsidTr="00942244">
        <w:trPr>
          <w:trHeight w:val="244"/>
        </w:trPr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5.2.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 w:firstLine="18"/>
              <w:contextualSpacing/>
            </w:pPr>
            <w:r w:rsidRPr="00CB1987">
              <w:t>минимальный процент озеленения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не устанавливается</w:t>
            </w:r>
          </w:p>
        </w:tc>
      </w:tr>
      <w:tr w:rsidR="00942244" w:rsidRPr="003B7CBC" w:rsidTr="00942244"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t>5.3.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/>
              <w:contextualSpacing/>
            </w:pPr>
            <w:r w:rsidRPr="00CB1987">
              <w:t>максимальный процент застройки подземной части земельного участка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все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90,0</w:t>
            </w:r>
          </w:p>
        </w:tc>
      </w:tr>
      <w:tr w:rsidR="00942244" w:rsidRPr="003B7CBC" w:rsidTr="00942244">
        <w:trPr>
          <w:trHeight w:val="364"/>
        </w:trPr>
        <w:tc>
          <w:tcPr>
            <w:tcW w:w="775" w:type="dxa"/>
          </w:tcPr>
          <w:p w:rsidR="00942244" w:rsidRPr="00CB1987" w:rsidRDefault="00942244" w:rsidP="00942244">
            <w:pPr>
              <w:autoSpaceDE w:val="0"/>
              <w:autoSpaceDN w:val="0"/>
              <w:ind w:firstLine="176"/>
              <w:contextualSpacing/>
            </w:pPr>
            <w:r w:rsidRPr="00CB1987">
              <w:lastRenderedPageBreak/>
              <w:t>5.4.</w:t>
            </w:r>
          </w:p>
        </w:tc>
        <w:tc>
          <w:tcPr>
            <w:tcW w:w="34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ind w:left="32"/>
              <w:contextualSpacing/>
            </w:pPr>
            <w:r w:rsidRPr="00CB1987">
              <w:t xml:space="preserve">максимальный коэффициент плотности жилой застройки 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2.1</w:t>
            </w:r>
          </w:p>
        </w:tc>
        <w:tc>
          <w:tcPr>
            <w:tcW w:w="39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244" w:rsidRPr="00CB1987" w:rsidRDefault="00942244" w:rsidP="00942244">
            <w:pPr>
              <w:autoSpaceDE w:val="0"/>
              <w:autoSpaceDN w:val="0"/>
              <w:contextualSpacing/>
            </w:pPr>
            <w:r w:rsidRPr="00CB1987">
              <w:t>0,43</w:t>
            </w:r>
          </w:p>
        </w:tc>
      </w:tr>
    </w:tbl>
    <w:p w:rsidR="00942244" w:rsidRDefault="00942244" w:rsidP="00942244">
      <w:pPr>
        <w:pStyle w:val="Default"/>
        <w:jc w:val="both"/>
        <w:rPr>
          <w:b/>
          <w:bCs/>
          <w:sz w:val="28"/>
          <w:szCs w:val="28"/>
        </w:rPr>
      </w:pPr>
    </w:p>
    <w:p w:rsidR="00942244" w:rsidRDefault="00942244" w:rsidP="00942244">
      <w:pPr>
        <w:pStyle w:val="Default"/>
        <w:jc w:val="both"/>
        <w:rPr>
          <w:b/>
          <w:bCs/>
          <w:sz w:val="28"/>
          <w:szCs w:val="28"/>
        </w:rPr>
      </w:pPr>
    </w:p>
    <w:p w:rsidR="00942244" w:rsidRDefault="00942244" w:rsidP="00942244">
      <w:pPr>
        <w:pStyle w:val="Default"/>
        <w:jc w:val="both"/>
        <w:rPr>
          <w:b/>
          <w:bCs/>
          <w:sz w:val="28"/>
          <w:szCs w:val="28"/>
        </w:rPr>
      </w:pPr>
    </w:p>
    <w:p w:rsidR="003A1F76" w:rsidRDefault="003A1F76" w:rsidP="00942244">
      <w:pPr>
        <w:tabs>
          <w:tab w:val="left" w:pos="0"/>
        </w:tabs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C96176">
        <w:rPr>
          <w:rFonts w:cs="Times New Roman"/>
          <w:sz w:val="28"/>
          <w:szCs w:val="28"/>
        </w:rPr>
        <w:t xml:space="preserve">. Администрации </w:t>
      </w:r>
      <w:r>
        <w:rPr>
          <w:rFonts w:cs="Times New Roman"/>
          <w:sz w:val="28"/>
          <w:szCs w:val="28"/>
        </w:rPr>
        <w:t>Шолоховского городского</w:t>
      </w:r>
      <w:r w:rsidRPr="00C96176">
        <w:rPr>
          <w:rFonts w:cs="Times New Roman"/>
          <w:sz w:val="28"/>
          <w:szCs w:val="28"/>
        </w:rPr>
        <w:t xml:space="preserve"> поселения обеспечить размещение </w:t>
      </w:r>
      <w:r>
        <w:rPr>
          <w:rFonts w:cs="Times New Roman"/>
          <w:sz w:val="28"/>
          <w:szCs w:val="28"/>
        </w:rPr>
        <w:t xml:space="preserve">изменений в </w:t>
      </w:r>
      <w:r w:rsidRPr="003A1F76">
        <w:rPr>
          <w:rFonts w:cs="Times New Roman"/>
          <w:sz w:val="28"/>
          <w:szCs w:val="28"/>
        </w:rPr>
        <w:t xml:space="preserve">правила землепользования и застройки </w:t>
      </w:r>
      <w:r w:rsidRPr="00C96176">
        <w:rPr>
          <w:rFonts w:cs="Times New Roman"/>
          <w:sz w:val="28"/>
          <w:szCs w:val="28"/>
        </w:rPr>
        <w:t xml:space="preserve">на официальном сайте Администрации </w:t>
      </w:r>
      <w:r>
        <w:rPr>
          <w:rFonts w:cs="Times New Roman"/>
          <w:sz w:val="28"/>
          <w:szCs w:val="28"/>
        </w:rPr>
        <w:t>Шолоховского городского</w:t>
      </w:r>
      <w:r w:rsidRPr="00C96176">
        <w:rPr>
          <w:rFonts w:cs="Times New Roman"/>
          <w:sz w:val="28"/>
          <w:szCs w:val="28"/>
        </w:rPr>
        <w:t xml:space="preserve"> поселения.</w:t>
      </w:r>
    </w:p>
    <w:p w:rsidR="003A1F76" w:rsidRPr="003A1F76" w:rsidRDefault="003A1F76" w:rsidP="003A1F76">
      <w:pPr>
        <w:tabs>
          <w:tab w:val="left" w:pos="0"/>
        </w:tabs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3</w:t>
      </w:r>
      <w:r w:rsidRPr="00C96176">
        <w:rPr>
          <w:rFonts w:cs="Times New Roman"/>
          <w:sz w:val="28"/>
          <w:szCs w:val="28"/>
        </w:rPr>
        <w:t>. Настоящее решение вступает в силу после его официального опубликования.</w:t>
      </w:r>
    </w:p>
    <w:p w:rsidR="003A1F76" w:rsidRPr="003A1F76" w:rsidRDefault="003A1F76" w:rsidP="00933BB6">
      <w:pPr>
        <w:pStyle w:val="af4"/>
        <w:rPr>
          <w:sz w:val="28"/>
          <w:szCs w:val="28"/>
          <w:lang w:eastAsia="ru-RU"/>
        </w:rPr>
      </w:pPr>
      <w:r w:rsidRPr="003A1F76">
        <w:rPr>
          <w:sz w:val="28"/>
          <w:szCs w:val="28"/>
          <w:lang w:eastAsia="ru-RU"/>
        </w:rPr>
        <w:t>4. Контроль за исполнением насто</w:t>
      </w:r>
      <w:r w:rsidR="00933BB6">
        <w:rPr>
          <w:sz w:val="28"/>
          <w:szCs w:val="28"/>
          <w:lang w:eastAsia="ru-RU"/>
        </w:rPr>
        <w:t>ящего решения оставляю за собой.</w:t>
      </w:r>
    </w:p>
    <w:p w:rsidR="003A1F76" w:rsidRDefault="003A1F76" w:rsidP="003A1F76">
      <w:pPr>
        <w:pStyle w:val="af4"/>
        <w:ind w:firstLine="0"/>
        <w:rPr>
          <w:sz w:val="28"/>
          <w:szCs w:val="28"/>
          <w:lang w:eastAsia="ru-RU"/>
        </w:rPr>
      </w:pPr>
    </w:p>
    <w:p w:rsidR="00071B58" w:rsidRPr="003A1F76" w:rsidRDefault="00071B58" w:rsidP="003A1F76">
      <w:pPr>
        <w:pStyle w:val="af4"/>
        <w:ind w:firstLine="0"/>
        <w:rPr>
          <w:sz w:val="28"/>
          <w:szCs w:val="28"/>
          <w:lang w:eastAsia="ru-RU"/>
        </w:rPr>
      </w:pPr>
    </w:p>
    <w:p w:rsidR="003A1F76" w:rsidRPr="003A1F76" w:rsidRDefault="003A1F76" w:rsidP="003A1F76">
      <w:pPr>
        <w:pStyle w:val="af4"/>
        <w:ind w:firstLine="0"/>
        <w:rPr>
          <w:sz w:val="28"/>
          <w:szCs w:val="28"/>
          <w:lang w:eastAsia="ru-RU"/>
        </w:rPr>
      </w:pPr>
      <w:r w:rsidRPr="003A1F76">
        <w:rPr>
          <w:sz w:val="28"/>
          <w:szCs w:val="28"/>
          <w:lang w:eastAsia="ru-RU"/>
        </w:rPr>
        <w:t>Председатель Собрания депутатов –</w:t>
      </w:r>
    </w:p>
    <w:p w:rsidR="003A1F76" w:rsidRPr="003A1F76" w:rsidRDefault="003A1F76" w:rsidP="003A1F76">
      <w:pPr>
        <w:pStyle w:val="af4"/>
        <w:ind w:firstLine="0"/>
        <w:rPr>
          <w:sz w:val="28"/>
          <w:szCs w:val="28"/>
          <w:lang w:eastAsia="ru-RU"/>
        </w:rPr>
      </w:pPr>
      <w:r w:rsidRPr="003A1F76">
        <w:rPr>
          <w:sz w:val="28"/>
          <w:szCs w:val="28"/>
          <w:lang w:eastAsia="ru-RU"/>
        </w:rPr>
        <w:t xml:space="preserve">глава Шолоховского городского поселения                               </w:t>
      </w:r>
      <w:r w:rsidRPr="003A1F76">
        <w:rPr>
          <w:sz w:val="28"/>
          <w:szCs w:val="28"/>
          <w:lang w:eastAsia="ru-RU"/>
        </w:rPr>
        <w:tab/>
        <w:t>Н.А. Войнова</w:t>
      </w:r>
    </w:p>
    <w:p w:rsidR="00E216CC" w:rsidRDefault="00E216CC" w:rsidP="00E216CC">
      <w:pPr>
        <w:jc w:val="center"/>
        <w:rPr>
          <w:color w:val="000000"/>
          <w:sz w:val="28"/>
          <w:szCs w:val="28"/>
        </w:rPr>
      </w:pPr>
    </w:p>
    <w:p w:rsidR="003A1F76" w:rsidRDefault="003A1F76" w:rsidP="00B6208E">
      <w:pPr>
        <w:rPr>
          <w:color w:val="000000"/>
          <w:sz w:val="28"/>
          <w:szCs w:val="28"/>
        </w:rPr>
      </w:pPr>
    </w:p>
    <w:p w:rsidR="00E216CC" w:rsidRDefault="00E216CC" w:rsidP="00E216CC">
      <w:pPr>
        <w:jc w:val="right"/>
        <w:rPr>
          <w:szCs w:val="28"/>
        </w:rPr>
      </w:pPr>
    </w:p>
    <w:p w:rsidR="00620B76" w:rsidRDefault="00620B76" w:rsidP="003A1F76">
      <w:pPr>
        <w:jc w:val="right"/>
        <w:rPr>
          <w:rFonts w:ascii="Arial" w:hAnsi="Arial" w:cs="Arial"/>
        </w:rPr>
      </w:pPr>
    </w:p>
    <w:p w:rsidR="00620B76" w:rsidRDefault="00620B76" w:rsidP="003A1F76">
      <w:pPr>
        <w:jc w:val="right"/>
        <w:rPr>
          <w:rFonts w:ascii="Arial" w:hAnsi="Arial" w:cs="Arial"/>
        </w:rPr>
      </w:pPr>
    </w:p>
    <w:p w:rsidR="00620B76" w:rsidRDefault="00620B76" w:rsidP="003A1F76">
      <w:pPr>
        <w:jc w:val="right"/>
        <w:rPr>
          <w:rFonts w:ascii="Arial" w:hAnsi="Arial" w:cs="Arial"/>
        </w:rPr>
      </w:pPr>
    </w:p>
    <w:p w:rsidR="00E216CC" w:rsidRDefault="00E216CC" w:rsidP="003A1F7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B6208E" w:rsidRDefault="00B6208E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Приложение  </w:t>
      </w: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решению Собрания депутатов </w:t>
      </w:r>
    </w:p>
    <w:p w:rsidR="00425AB7" w:rsidRDefault="00425AB7" w:rsidP="00425AB7">
      <w:pPr>
        <w:pStyle w:val="af4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Шолоховского городского </w:t>
      </w:r>
    </w:p>
    <w:p w:rsidR="009E3BD7" w:rsidRDefault="00620B76" w:rsidP="00425AB7">
      <w:pPr>
        <w:pStyle w:val="ac"/>
        <w:spacing w:before="0" w:after="0"/>
        <w:ind w:firstLine="567"/>
        <w:jc w:val="right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t>поселения от 06</w:t>
      </w:r>
      <w:r w:rsidR="00425AB7">
        <w:t>.</w:t>
      </w:r>
      <w:r>
        <w:t>03.</w:t>
      </w:r>
      <w:r w:rsidR="00425AB7">
        <w:t xml:space="preserve">2023 № </w:t>
      </w:r>
      <w:r>
        <w:t>74</w:t>
      </w:r>
      <w:r w:rsidR="00425AB7">
        <w:t xml:space="preserve">  </w:t>
      </w:r>
    </w:p>
    <w:p w:rsidR="009E3BD7" w:rsidRDefault="00425AB7" w:rsidP="00425AB7">
      <w:pPr>
        <w:pStyle w:val="ac"/>
        <w:spacing w:before="0" w:after="0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b/>
          <w:noProof/>
          <w:sz w:val="48"/>
          <w:lang w:eastAsia="ru-RU" w:bidi="ar-SA"/>
        </w:rPr>
        <w:drawing>
          <wp:inline distT="0" distB="0" distL="0" distR="0" wp14:anchorId="0D8ECB72" wp14:editId="3A1F7B3A">
            <wp:extent cx="6120130" cy="8486140"/>
            <wp:effectExtent l="0" t="0" r="0" b="0"/>
            <wp:docPr id="5" name="Рисунок 5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B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b/>
          <w:noProof/>
          <w:sz w:val="48"/>
          <w:lang w:eastAsia="ru-RU" w:bidi="ar-SA"/>
        </w:rPr>
        <w:lastRenderedPageBreak/>
        <w:drawing>
          <wp:inline distT="0" distB="0" distL="0" distR="0" wp14:anchorId="21E5204C" wp14:editId="6E14D9C6">
            <wp:extent cx="6116782" cy="9349700"/>
            <wp:effectExtent l="0" t="0" r="0" b="4445"/>
            <wp:docPr id="6" name="Рисунок 6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B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b/>
          <w:noProof/>
          <w:sz w:val="48"/>
          <w:lang w:eastAsia="ru-RU" w:bidi="ar-SA"/>
        </w:rPr>
        <w:lastRenderedPageBreak/>
        <w:drawing>
          <wp:inline distT="0" distB="0" distL="0" distR="0" wp14:anchorId="08312848" wp14:editId="60E2FE96">
            <wp:extent cx="6120130" cy="8452021"/>
            <wp:effectExtent l="0" t="0" r="0" b="6350"/>
            <wp:docPr id="7" name="Рисунок 7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B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b/>
          <w:noProof/>
          <w:sz w:val="48"/>
          <w:lang w:eastAsia="ru-RU" w:bidi="ar-SA"/>
        </w:rPr>
        <w:lastRenderedPageBreak/>
        <w:drawing>
          <wp:inline distT="0" distB="0" distL="0" distR="0" wp14:anchorId="6D69F6BF" wp14:editId="152BFA4C">
            <wp:extent cx="6120130" cy="8469358"/>
            <wp:effectExtent l="0" t="0" r="0" b="8255"/>
            <wp:docPr id="8" name="Рисунок 8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D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rFonts w:ascii="Calibri"/>
          <w:noProof/>
          <w:lang w:eastAsia="ru-RU" w:bidi="ar-SA"/>
        </w:rPr>
        <w:lastRenderedPageBreak/>
        <w:drawing>
          <wp:inline distT="0" distB="0" distL="0" distR="0" wp14:anchorId="12C4C885" wp14:editId="224D63F2">
            <wp:extent cx="6120130" cy="8443352"/>
            <wp:effectExtent l="0" t="0" r="0" b="0"/>
            <wp:docPr id="9" name="Рисунок 9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rFonts w:ascii="Calibri"/>
          <w:noProof/>
          <w:lang w:eastAsia="ru-RU" w:bidi="ar-SA"/>
        </w:rPr>
        <w:lastRenderedPageBreak/>
        <w:drawing>
          <wp:inline distT="0" distB="0" distL="0" distR="0" wp14:anchorId="371522FA" wp14:editId="40EB9E39">
            <wp:extent cx="6120130" cy="8443352"/>
            <wp:effectExtent l="0" t="0" r="0" b="0"/>
            <wp:docPr id="10" name="Рисунок 10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rFonts w:ascii="Calibri"/>
          <w:noProof/>
          <w:lang w:eastAsia="ru-RU" w:bidi="ar-SA"/>
        </w:rPr>
        <w:lastRenderedPageBreak/>
        <w:drawing>
          <wp:inline distT="0" distB="0" distL="0" distR="0" wp14:anchorId="60653CE4" wp14:editId="26DDD384">
            <wp:extent cx="6120130" cy="8391340"/>
            <wp:effectExtent l="0" t="0" r="0" b="0"/>
            <wp:docPr id="11" name="Рисунок 11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D7" w:rsidRDefault="009E3BD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</w:p>
    <w:p w:rsidR="009E3BD7" w:rsidRDefault="00425AB7" w:rsidP="009234B3">
      <w:pPr>
        <w:pStyle w:val="ac"/>
        <w:spacing w:before="0" w:after="0"/>
        <w:ind w:firstLine="567"/>
        <w:jc w:val="both"/>
        <w:rPr>
          <w:rFonts w:eastAsia="Times New Roman" w:cs="Times New Roman"/>
          <w:noProof/>
          <w:color w:val="000000" w:themeColor="text1"/>
          <w:shd w:val="clear" w:color="auto" w:fill="FFFFFF"/>
          <w:lang w:eastAsia="ru-RU" w:bidi="ar-SA"/>
        </w:rPr>
      </w:pPr>
      <w:r>
        <w:rPr>
          <w:rFonts w:ascii="Calibri"/>
          <w:noProof/>
          <w:lang w:eastAsia="ru-RU" w:bidi="ar-SA"/>
        </w:rPr>
        <w:lastRenderedPageBreak/>
        <w:drawing>
          <wp:inline distT="0" distB="0" distL="0" distR="0" wp14:anchorId="2665571D" wp14:editId="18CBB7F3">
            <wp:extent cx="6120130" cy="8443352"/>
            <wp:effectExtent l="0" t="0" r="0" b="0"/>
            <wp:docPr id="12" name="Рисунок 12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та Меридиан МАРИНА\ПРОЕКТЫ ПЛАНИРОВКИ И МЕЖЕВАНИЯ ТЕРРИТОРИИ\Внесение изменений ПЗЗ Шолоховского района\Внесение изменений в ПЗЗ проект\ilovepdf_pages-to-jpg (6)\Описание местоположения границ_page-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D7" w:rsidRDefault="009E3BD7" w:rsidP="009E3BD7">
      <w:pPr>
        <w:pStyle w:val="ac"/>
        <w:spacing w:before="0" w:after="0"/>
        <w:jc w:val="both"/>
        <w:rPr>
          <w:rFonts w:eastAsia="Times New Roman" w:cs="Times New Roman"/>
          <w:color w:val="000000" w:themeColor="text1"/>
          <w:shd w:val="clear" w:color="auto" w:fill="FFFFFF"/>
          <w:lang w:bidi="ar-SA"/>
        </w:rPr>
      </w:pPr>
    </w:p>
    <w:sectPr w:rsidR="009E3BD7" w:rsidSect="00C423B4">
      <w:footerReference w:type="default" r:id="rId19"/>
      <w:footerReference w:type="first" r:id="rId20"/>
      <w:pgSz w:w="11906" w:h="16838"/>
      <w:pgMar w:top="1134" w:right="567" w:bottom="1134" w:left="1701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6D4" w:rsidRDefault="00D516D4">
      <w:r>
        <w:separator/>
      </w:r>
    </w:p>
  </w:endnote>
  <w:endnote w:type="continuationSeparator" w:id="0">
    <w:p w:rsidR="00D516D4" w:rsidRDefault="00D5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eterburg">
    <w:altName w:val="Times New Roman"/>
    <w:charset w:val="CC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BD7" w:rsidRDefault="009E3BD7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E4DD0">
      <w:rPr>
        <w:noProof/>
      </w:rPr>
      <w:t>1</w:t>
    </w:r>
    <w:r>
      <w:fldChar w:fldCharType="end"/>
    </w:r>
  </w:p>
  <w:p w:rsidR="009E3BD7" w:rsidRDefault="009E3BD7" w:rsidP="0049196F">
    <w:pPr>
      <w:pStyle w:val="afd"/>
      <w:ind w:left="-99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BD7" w:rsidRDefault="009E3BD7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9E3BD7" w:rsidRDefault="009E3BD7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6D4" w:rsidRDefault="00D516D4">
      <w:r>
        <w:separator/>
      </w:r>
    </w:p>
  </w:footnote>
  <w:footnote w:type="continuationSeparator" w:id="0">
    <w:p w:rsidR="00D516D4" w:rsidRDefault="00D51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2F5845"/>
    <w:multiLevelType w:val="multilevel"/>
    <w:tmpl w:val="3222B9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8CB045E"/>
    <w:multiLevelType w:val="hybridMultilevel"/>
    <w:tmpl w:val="DE587286"/>
    <w:lvl w:ilvl="0" w:tplc="A4E67FCA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0960607D"/>
    <w:multiLevelType w:val="hybridMultilevel"/>
    <w:tmpl w:val="4476E756"/>
    <w:lvl w:ilvl="0" w:tplc="3E8848AC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4">
    <w:nsid w:val="1FAF3167"/>
    <w:multiLevelType w:val="multilevel"/>
    <w:tmpl w:val="ED1CEA74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3605A8E"/>
    <w:multiLevelType w:val="multilevel"/>
    <w:tmpl w:val="2E28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B84FC6"/>
    <w:multiLevelType w:val="hybridMultilevel"/>
    <w:tmpl w:val="9E48AEA6"/>
    <w:lvl w:ilvl="0" w:tplc="1ABAAD0E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>
    <w:nsid w:val="2E3C5DF0"/>
    <w:multiLevelType w:val="multilevel"/>
    <w:tmpl w:val="FCB8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F77274"/>
    <w:multiLevelType w:val="hybridMultilevel"/>
    <w:tmpl w:val="A3846AC2"/>
    <w:lvl w:ilvl="0" w:tplc="4BD0CB38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2FF6204D"/>
    <w:multiLevelType w:val="hybridMultilevel"/>
    <w:tmpl w:val="527483D4"/>
    <w:lvl w:ilvl="0" w:tplc="537E8F2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8BF286F"/>
    <w:multiLevelType w:val="multilevel"/>
    <w:tmpl w:val="BD7485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443E7"/>
    <w:multiLevelType w:val="hybridMultilevel"/>
    <w:tmpl w:val="B306596A"/>
    <w:lvl w:ilvl="0" w:tplc="C908E23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40EA0A58"/>
    <w:multiLevelType w:val="hybridMultilevel"/>
    <w:tmpl w:val="0BB47430"/>
    <w:lvl w:ilvl="0" w:tplc="E2522678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44261E31"/>
    <w:multiLevelType w:val="hybridMultilevel"/>
    <w:tmpl w:val="A69AD0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815A98"/>
    <w:multiLevelType w:val="hybridMultilevel"/>
    <w:tmpl w:val="C7B28B80"/>
    <w:lvl w:ilvl="0" w:tplc="CD56D0E0">
      <w:start w:val="1"/>
      <w:numFmt w:val="decimal"/>
      <w:lvlText w:val="%1."/>
      <w:lvlJc w:val="left"/>
      <w:pPr>
        <w:ind w:left="1325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47F534B2"/>
    <w:multiLevelType w:val="hybridMultilevel"/>
    <w:tmpl w:val="F27C0D6E"/>
    <w:lvl w:ilvl="0" w:tplc="5D1C60FA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4A376E2E"/>
    <w:multiLevelType w:val="multilevel"/>
    <w:tmpl w:val="4AB46AC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7">
    <w:nsid w:val="556D6C5C"/>
    <w:multiLevelType w:val="multilevel"/>
    <w:tmpl w:val="CC72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EE5E03"/>
    <w:multiLevelType w:val="hybridMultilevel"/>
    <w:tmpl w:val="6A3E4DDA"/>
    <w:lvl w:ilvl="0" w:tplc="E63C41C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56F250E6"/>
    <w:multiLevelType w:val="hybridMultilevel"/>
    <w:tmpl w:val="32626A78"/>
    <w:lvl w:ilvl="0" w:tplc="DB82B24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>
    <w:nsid w:val="5CE0390E"/>
    <w:multiLevelType w:val="multilevel"/>
    <w:tmpl w:val="3BC6644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7F19E4"/>
    <w:multiLevelType w:val="multilevel"/>
    <w:tmpl w:val="CB3A2B3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1544D9"/>
    <w:multiLevelType w:val="hybridMultilevel"/>
    <w:tmpl w:val="52526EDA"/>
    <w:lvl w:ilvl="0" w:tplc="29D89040">
      <w:start w:val="2"/>
      <w:numFmt w:val="decimal"/>
      <w:lvlText w:val="%1."/>
      <w:lvlJc w:val="left"/>
      <w:pPr>
        <w:ind w:left="1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23">
    <w:nsid w:val="67DA505F"/>
    <w:multiLevelType w:val="hybridMultilevel"/>
    <w:tmpl w:val="A0F69866"/>
    <w:lvl w:ilvl="0" w:tplc="2022390A">
      <w:start w:val="1"/>
      <w:numFmt w:val="decimal"/>
      <w:lvlText w:val="%1."/>
      <w:lvlJc w:val="left"/>
      <w:pPr>
        <w:ind w:left="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4">
    <w:nsid w:val="689031AF"/>
    <w:multiLevelType w:val="multilevel"/>
    <w:tmpl w:val="A176A5B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5">
    <w:nsid w:val="69400F76"/>
    <w:multiLevelType w:val="hybridMultilevel"/>
    <w:tmpl w:val="DA14CE7E"/>
    <w:lvl w:ilvl="0" w:tplc="C332DECC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>
    <w:nsid w:val="6AB60FDF"/>
    <w:multiLevelType w:val="hybridMultilevel"/>
    <w:tmpl w:val="4C941A2E"/>
    <w:lvl w:ilvl="0" w:tplc="209C4FA8">
      <w:start w:val="1"/>
      <w:numFmt w:val="decimal"/>
      <w:lvlText w:val="%1."/>
      <w:lvlJc w:val="left"/>
      <w:pPr>
        <w:ind w:left="35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>
    <w:nsid w:val="70000B21"/>
    <w:multiLevelType w:val="hybridMultilevel"/>
    <w:tmpl w:val="61F8D4B6"/>
    <w:name w:val="Нумерованный список 2"/>
    <w:lvl w:ilvl="0" w:tplc="EBA24742">
      <w:start w:val="1"/>
      <w:numFmt w:val="none"/>
      <w:suff w:val="nothing"/>
      <w:lvlText w:val=""/>
      <w:lvlJc w:val="left"/>
      <w:pPr>
        <w:ind w:left="0" w:firstLine="0"/>
      </w:pPr>
    </w:lvl>
    <w:lvl w:ilvl="1" w:tplc="1DCC8452">
      <w:start w:val="1"/>
      <w:numFmt w:val="none"/>
      <w:suff w:val="nothing"/>
      <w:lvlText w:val=""/>
      <w:lvlJc w:val="left"/>
      <w:pPr>
        <w:ind w:left="0" w:firstLine="0"/>
      </w:pPr>
    </w:lvl>
    <w:lvl w:ilvl="2" w:tplc="AC6EA17C">
      <w:start w:val="1"/>
      <w:numFmt w:val="none"/>
      <w:suff w:val="nothing"/>
      <w:lvlText w:val=""/>
      <w:lvlJc w:val="left"/>
      <w:pPr>
        <w:ind w:left="0" w:firstLine="0"/>
      </w:pPr>
    </w:lvl>
    <w:lvl w:ilvl="3" w:tplc="80C8F0A6">
      <w:start w:val="1"/>
      <w:numFmt w:val="none"/>
      <w:suff w:val="nothing"/>
      <w:lvlText w:val=""/>
      <w:lvlJc w:val="left"/>
      <w:pPr>
        <w:ind w:left="0" w:firstLine="0"/>
      </w:pPr>
    </w:lvl>
    <w:lvl w:ilvl="4" w:tplc="D76E3AD6">
      <w:start w:val="1"/>
      <w:numFmt w:val="none"/>
      <w:suff w:val="nothing"/>
      <w:lvlText w:val=""/>
      <w:lvlJc w:val="left"/>
      <w:pPr>
        <w:ind w:left="0" w:firstLine="0"/>
      </w:pPr>
    </w:lvl>
    <w:lvl w:ilvl="5" w:tplc="92D0C1B0">
      <w:start w:val="1"/>
      <w:numFmt w:val="none"/>
      <w:suff w:val="nothing"/>
      <w:lvlText w:val=""/>
      <w:lvlJc w:val="left"/>
      <w:pPr>
        <w:ind w:left="0" w:firstLine="0"/>
      </w:pPr>
    </w:lvl>
    <w:lvl w:ilvl="6" w:tplc="FD6E2B48">
      <w:start w:val="1"/>
      <w:numFmt w:val="none"/>
      <w:suff w:val="nothing"/>
      <w:lvlText w:val=""/>
      <w:lvlJc w:val="left"/>
      <w:pPr>
        <w:ind w:left="0" w:firstLine="0"/>
      </w:pPr>
    </w:lvl>
    <w:lvl w:ilvl="7" w:tplc="C11866D8">
      <w:start w:val="1"/>
      <w:numFmt w:val="none"/>
      <w:suff w:val="nothing"/>
      <w:lvlText w:val=""/>
      <w:lvlJc w:val="left"/>
      <w:pPr>
        <w:ind w:left="0" w:firstLine="0"/>
      </w:pPr>
    </w:lvl>
    <w:lvl w:ilvl="8" w:tplc="F3DAA7BA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>
    <w:nsid w:val="77BA7E28"/>
    <w:multiLevelType w:val="hybridMultilevel"/>
    <w:tmpl w:val="C1E0362E"/>
    <w:lvl w:ilvl="0" w:tplc="16844580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0E35B3"/>
    <w:multiLevelType w:val="multilevel"/>
    <w:tmpl w:val="A630FE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24"/>
  </w:num>
  <w:num w:numId="5">
    <w:abstractNumId w:val="1"/>
  </w:num>
  <w:num w:numId="6">
    <w:abstractNumId w:val="0"/>
  </w:num>
  <w:num w:numId="7">
    <w:abstractNumId w:val="5"/>
  </w:num>
  <w:num w:numId="8">
    <w:abstractNumId w:val="17"/>
  </w:num>
  <w:num w:numId="9">
    <w:abstractNumId w:val="7"/>
  </w:num>
  <w:num w:numId="10">
    <w:abstractNumId w:val="27"/>
  </w:num>
  <w:num w:numId="11">
    <w:abstractNumId w:val="19"/>
  </w:num>
  <w:num w:numId="12">
    <w:abstractNumId w:val="21"/>
  </w:num>
  <w:num w:numId="13">
    <w:abstractNumId w:val="11"/>
  </w:num>
  <w:num w:numId="14">
    <w:abstractNumId w:val="23"/>
  </w:num>
  <w:num w:numId="15">
    <w:abstractNumId w:val="14"/>
  </w:num>
  <w:num w:numId="16">
    <w:abstractNumId w:val="29"/>
  </w:num>
  <w:num w:numId="17">
    <w:abstractNumId w:val="20"/>
  </w:num>
  <w:num w:numId="18">
    <w:abstractNumId w:val="22"/>
  </w:num>
  <w:num w:numId="19">
    <w:abstractNumId w:val="12"/>
  </w:num>
  <w:num w:numId="20">
    <w:abstractNumId w:val="6"/>
  </w:num>
  <w:num w:numId="21">
    <w:abstractNumId w:val="15"/>
  </w:num>
  <w:num w:numId="22">
    <w:abstractNumId w:val="25"/>
  </w:num>
  <w:num w:numId="23">
    <w:abstractNumId w:val="8"/>
  </w:num>
  <w:num w:numId="24">
    <w:abstractNumId w:val="2"/>
  </w:num>
  <w:num w:numId="25">
    <w:abstractNumId w:val="26"/>
  </w:num>
  <w:num w:numId="26">
    <w:abstractNumId w:val="9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3"/>
  </w:num>
  <w:num w:numId="39">
    <w:abstractNumId w:val="28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5B"/>
    <w:rsid w:val="000331C1"/>
    <w:rsid w:val="00071B58"/>
    <w:rsid w:val="00090363"/>
    <w:rsid w:val="00093080"/>
    <w:rsid w:val="000E46B0"/>
    <w:rsid w:val="00135F4A"/>
    <w:rsid w:val="001476DF"/>
    <w:rsid w:val="00162417"/>
    <w:rsid w:val="00186AA2"/>
    <w:rsid w:val="001A25E9"/>
    <w:rsid w:val="001C0C5E"/>
    <w:rsid w:val="001C5F76"/>
    <w:rsid w:val="00204389"/>
    <w:rsid w:val="00224072"/>
    <w:rsid w:val="002A75F5"/>
    <w:rsid w:val="002B2C4A"/>
    <w:rsid w:val="002D4FC7"/>
    <w:rsid w:val="002D78E2"/>
    <w:rsid w:val="00304BA8"/>
    <w:rsid w:val="00371C02"/>
    <w:rsid w:val="00373A3E"/>
    <w:rsid w:val="003A1689"/>
    <w:rsid w:val="003A1F76"/>
    <w:rsid w:val="00425AB7"/>
    <w:rsid w:val="00427764"/>
    <w:rsid w:val="00450D0E"/>
    <w:rsid w:val="004623FB"/>
    <w:rsid w:val="00490033"/>
    <w:rsid w:val="0049196F"/>
    <w:rsid w:val="00534CFE"/>
    <w:rsid w:val="0057375E"/>
    <w:rsid w:val="00576FCF"/>
    <w:rsid w:val="005844A1"/>
    <w:rsid w:val="005851EF"/>
    <w:rsid w:val="00590DCF"/>
    <w:rsid w:val="0059123D"/>
    <w:rsid w:val="00591DD9"/>
    <w:rsid w:val="005A09B3"/>
    <w:rsid w:val="005A75EE"/>
    <w:rsid w:val="005C559E"/>
    <w:rsid w:val="00615905"/>
    <w:rsid w:val="00620B76"/>
    <w:rsid w:val="006243BD"/>
    <w:rsid w:val="00627991"/>
    <w:rsid w:val="006625B3"/>
    <w:rsid w:val="006A5DBB"/>
    <w:rsid w:val="007222DA"/>
    <w:rsid w:val="00780A55"/>
    <w:rsid w:val="00783438"/>
    <w:rsid w:val="00845ADD"/>
    <w:rsid w:val="0085166E"/>
    <w:rsid w:val="00870B7C"/>
    <w:rsid w:val="008C76BF"/>
    <w:rsid w:val="008E2518"/>
    <w:rsid w:val="009234B3"/>
    <w:rsid w:val="00933BB6"/>
    <w:rsid w:val="00942244"/>
    <w:rsid w:val="00946B21"/>
    <w:rsid w:val="00960D7F"/>
    <w:rsid w:val="0099556D"/>
    <w:rsid w:val="009E3BD7"/>
    <w:rsid w:val="009F4024"/>
    <w:rsid w:val="009F5B6D"/>
    <w:rsid w:val="00AA481D"/>
    <w:rsid w:val="00AD7A34"/>
    <w:rsid w:val="00AE6928"/>
    <w:rsid w:val="00B00C9E"/>
    <w:rsid w:val="00B02E25"/>
    <w:rsid w:val="00B11FB0"/>
    <w:rsid w:val="00B33464"/>
    <w:rsid w:val="00B50235"/>
    <w:rsid w:val="00B62070"/>
    <w:rsid w:val="00B6208E"/>
    <w:rsid w:val="00C10760"/>
    <w:rsid w:val="00C423B4"/>
    <w:rsid w:val="00C53CC1"/>
    <w:rsid w:val="00C72134"/>
    <w:rsid w:val="00D22B5C"/>
    <w:rsid w:val="00D4218C"/>
    <w:rsid w:val="00D516D4"/>
    <w:rsid w:val="00D554D8"/>
    <w:rsid w:val="00D80B74"/>
    <w:rsid w:val="00DC6E5B"/>
    <w:rsid w:val="00DE4DD0"/>
    <w:rsid w:val="00E216CC"/>
    <w:rsid w:val="00E3274D"/>
    <w:rsid w:val="00E910FB"/>
    <w:rsid w:val="00F00DBA"/>
    <w:rsid w:val="00F07217"/>
    <w:rsid w:val="00F714AE"/>
    <w:rsid w:val="00FA141E"/>
    <w:rsid w:val="00FA5A2C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0B"/>
    <w:pPr>
      <w:widowControl w:val="0"/>
      <w:suppressAutoHyphens/>
    </w:pPr>
    <w:rPr>
      <w:color w:val="00000A"/>
      <w:sz w:val="24"/>
    </w:rPr>
  </w:style>
  <w:style w:type="paragraph" w:styleId="1">
    <w:name w:val="heading 1"/>
    <w:basedOn w:val="a"/>
    <w:link w:val="10"/>
    <w:qFormat/>
    <w:rsid w:val="00A5320B"/>
    <w:pPr>
      <w:keepNext/>
      <w:tabs>
        <w:tab w:val="left" w:pos="0"/>
      </w:tabs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E21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E216CC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qFormat/>
    <w:rsid w:val="00E216CC"/>
    <w:pPr>
      <w:keepNext/>
      <w:shd w:val="clear" w:color="auto" w:fill="FFFFFF"/>
      <w:suppressAutoHyphens w:val="0"/>
      <w:autoSpaceDE w:val="0"/>
      <w:autoSpaceDN w:val="0"/>
      <w:adjustRightInd w:val="0"/>
      <w:spacing w:before="108"/>
      <w:ind w:left="12"/>
      <w:jc w:val="both"/>
      <w:outlineLvl w:val="3"/>
    </w:pPr>
    <w:rPr>
      <w:rFonts w:eastAsia="Times New Roman" w:cs="Times New Roman"/>
      <w:b/>
      <w:bCs/>
      <w:color w:val="000000"/>
      <w:spacing w:val="-6"/>
      <w:lang w:eastAsia="ru-RU" w:bidi="ar-SA"/>
    </w:rPr>
  </w:style>
  <w:style w:type="paragraph" w:styleId="5">
    <w:name w:val="heading 5"/>
    <w:basedOn w:val="a"/>
    <w:next w:val="a"/>
    <w:link w:val="50"/>
    <w:unhideWhenUsed/>
    <w:qFormat/>
    <w:rsid w:val="00E216CC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A5320B"/>
    <w:rPr>
      <w:color w:val="000080"/>
      <w:u w:val="single"/>
    </w:rPr>
  </w:style>
  <w:style w:type="character" w:customStyle="1" w:styleId="WW8Num24z0">
    <w:name w:val="WW8Num24z0"/>
    <w:qFormat/>
    <w:rsid w:val="00A5320B"/>
    <w:rPr>
      <w:rFonts w:ascii="Times New Roman" w:hAnsi="Times New Roman" w:cs="Times New Roman"/>
      <w:sz w:val="24"/>
    </w:rPr>
  </w:style>
  <w:style w:type="character" w:customStyle="1" w:styleId="WW8Num18z0">
    <w:name w:val="WW8Num18z0"/>
    <w:qFormat/>
    <w:rsid w:val="00A5320B"/>
    <w:rPr>
      <w:rFonts w:ascii="Times New Roman" w:hAnsi="Times New Roman" w:cs="Times New Roman"/>
      <w:b/>
      <w:bCs/>
      <w:sz w:val="24"/>
      <w:szCs w:val="24"/>
    </w:rPr>
  </w:style>
  <w:style w:type="character" w:customStyle="1" w:styleId="WW8Num22z0">
    <w:name w:val="WW8Num22z0"/>
    <w:qFormat/>
    <w:rsid w:val="00A5320B"/>
    <w:rPr>
      <w:rFonts w:ascii="Times New Roman" w:hAnsi="Times New Roman" w:cs="Times New Roman"/>
      <w:sz w:val="24"/>
    </w:rPr>
  </w:style>
  <w:style w:type="character" w:customStyle="1" w:styleId="WW8Num22z1">
    <w:name w:val="WW8Num22z1"/>
    <w:qFormat/>
    <w:rsid w:val="00A5320B"/>
  </w:style>
  <w:style w:type="character" w:customStyle="1" w:styleId="WW8Num22z2">
    <w:name w:val="WW8Num22z2"/>
    <w:qFormat/>
    <w:rsid w:val="00A5320B"/>
  </w:style>
  <w:style w:type="character" w:customStyle="1" w:styleId="WW8Num22z3">
    <w:name w:val="WW8Num22z3"/>
    <w:qFormat/>
    <w:rsid w:val="00A5320B"/>
  </w:style>
  <w:style w:type="character" w:customStyle="1" w:styleId="WW8Num22z4">
    <w:name w:val="WW8Num22z4"/>
    <w:qFormat/>
    <w:rsid w:val="00A5320B"/>
  </w:style>
  <w:style w:type="character" w:customStyle="1" w:styleId="WW8Num22z5">
    <w:name w:val="WW8Num22z5"/>
    <w:qFormat/>
    <w:rsid w:val="00A5320B"/>
  </w:style>
  <w:style w:type="character" w:customStyle="1" w:styleId="WW8Num22z6">
    <w:name w:val="WW8Num22z6"/>
    <w:qFormat/>
    <w:rsid w:val="00A5320B"/>
  </w:style>
  <w:style w:type="character" w:customStyle="1" w:styleId="WW8Num22z7">
    <w:name w:val="WW8Num22z7"/>
    <w:qFormat/>
    <w:rsid w:val="00A5320B"/>
  </w:style>
  <w:style w:type="character" w:customStyle="1" w:styleId="WW8Num22z8">
    <w:name w:val="WW8Num22z8"/>
    <w:qFormat/>
    <w:rsid w:val="00A5320B"/>
  </w:style>
  <w:style w:type="character" w:customStyle="1" w:styleId="ListLabel1">
    <w:name w:val="ListLabel 1"/>
    <w:qFormat/>
    <w:rsid w:val="00A5320B"/>
    <w:rPr>
      <w:rFonts w:ascii="Times New Roman" w:hAnsi="Times New Roman"/>
      <w:sz w:val="20"/>
    </w:rPr>
  </w:style>
  <w:style w:type="character" w:customStyle="1" w:styleId="ListLabel2">
    <w:name w:val="ListLabel 2"/>
    <w:qFormat/>
    <w:rsid w:val="00A5320B"/>
    <w:rPr>
      <w:b/>
      <w:bCs/>
      <w:sz w:val="24"/>
      <w:szCs w:val="24"/>
    </w:rPr>
  </w:style>
  <w:style w:type="character" w:customStyle="1" w:styleId="ListLabel3">
    <w:name w:val="ListLabel 3"/>
    <w:qFormat/>
    <w:rsid w:val="00A5320B"/>
    <w:rPr>
      <w:rFonts w:ascii="Times New Roman" w:hAnsi="Times New Roman"/>
      <w:sz w:val="20"/>
    </w:rPr>
  </w:style>
  <w:style w:type="character" w:customStyle="1" w:styleId="ListLabel4">
    <w:name w:val="ListLabel 4"/>
    <w:qFormat/>
    <w:rsid w:val="00A5320B"/>
    <w:rPr>
      <w:rFonts w:ascii="Times New Roman" w:hAnsi="Times New Roman"/>
      <w:sz w:val="20"/>
    </w:rPr>
  </w:style>
  <w:style w:type="character" w:customStyle="1" w:styleId="ListLabel5">
    <w:name w:val="ListLabel 5"/>
    <w:qFormat/>
    <w:rsid w:val="00A5320B"/>
    <w:rPr>
      <w:sz w:val="20"/>
    </w:rPr>
  </w:style>
  <w:style w:type="paragraph" w:customStyle="1" w:styleId="11">
    <w:name w:val="Заголовок1"/>
    <w:basedOn w:val="a"/>
    <w:next w:val="a3"/>
    <w:qFormat/>
    <w:rsid w:val="00A5320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link w:val="a4"/>
    <w:uiPriority w:val="99"/>
    <w:rsid w:val="00A5320B"/>
    <w:pPr>
      <w:spacing w:after="140" w:line="288" w:lineRule="auto"/>
    </w:pPr>
  </w:style>
  <w:style w:type="paragraph" w:styleId="a5">
    <w:name w:val="List"/>
    <w:basedOn w:val="a3"/>
    <w:rsid w:val="00A5320B"/>
  </w:style>
  <w:style w:type="paragraph" w:styleId="a6">
    <w:name w:val="Title"/>
    <w:basedOn w:val="a"/>
    <w:link w:val="a7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A5320B"/>
    <w:pPr>
      <w:suppressLineNumbers/>
    </w:pPr>
  </w:style>
  <w:style w:type="paragraph" w:customStyle="1" w:styleId="a9">
    <w:name w:val="Заглавие"/>
    <w:basedOn w:val="a"/>
    <w:rsid w:val="00A5320B"/>
    <w:pPr>
      <w:suppressLineNumbers/>
      <w:spacing w:before="120" w:after="120"/>
    </w:pPr>
    <w:rPr>
      <w:i/>
      <w:iCs/>
    </w:rPr>
  </w:style>
  <w:style w:type="paragraph" w:customStyle="1" w:styleId="12">
    <w:name w:val="Список маркированный 1"/>
    <w:basedOn w:val="a"/>
    <w:qFormat/>
    <w:rsid w:val="00A5320B"/>
    <w:pPr>
      <w:tabs>
        <w:tab w:val="left" w:pos="2265"/>
      </w:tabs>
      <w:spacing w:line="360" w:lineRule="auto"/>
      <w:ind w:hanging="1365"/>
    </w:pPr>
  </w:style>
  <w:style w:type="paragraph" w:customStyle="1" w:styleId="ConsNormal">
    <w:name w:val="ConsNormal"/>
    <w:qFormat/>
    <w:rsid w:val="00A5320B"/>
    <w:pPr>
      <w:widowControl w:val="0"/>
      <w:suppressAutoHyphens/>
      <w:ind w:firstLine="720"/>
    </w:pPr>
    <w:rPr>
      <w:rFonts w:ascii="Arial" w:eastAsia="Arial" w:hAnsi="Arial" w:cs="Arial"/>
      <w:color w:val="00000A"/>
      <w:sz w:val="24"/>
      <w:szCs w:val="20"/>
      <w:lang w:bidi="ar-SA"/>
    </w:rPr>
  </w:style>
  <w:style w:type="paragraph" w:customStyle="1" w:styleId="ConsPlusNormal">
    <w:name w:val="ConsPlusNormal"/>
    <w:link w:val="ConsPlusNormal0"/>
    <w:qFormat/>
    <w:rsid w:val="00A5320B"/>
    <w:pPr>
      <w:widowControl w:val="0"/>
      <w:suppressAutoHyphens/>
      <w:ind w:firstLine="720"/>
    </w:pPr>
    <w:rPr>
      <w:rFonts w:ascii="Arial" w:eastAsia="Times New Roman" w:hAnsi="Arial" w:cs="Arial"/>
      <w:color w:val="00000A"/>
      <w:sz w:val="24"/>
      <w:szCs w:val="20"/>
      <w:lang w:bidi="ar-SA"/>
    </w:rPr>
  </w:style>
  <w:style w:type="paragraph" w:styleId="aa">
    <w:name w:val="No Spacing"/>
    <w:qFormat/>
    <w:rsid w:val="00A5320B"/>
    <w:pPr>
      <w:suppressAutoHyphens/>
    </w:pPr>
    <w:rPr>
      <w:rFonts w:cs="Calibri"/>
      <w:color w:val="00000A"/>
      <w:sz w:val="22"/>
    </w:rPr>
  </w:style>
  <w:style w:type="paragraph" w:customStyle="1" w:styleId="01">
    <w:name w:val="01 маркированный список"/>
    <w:basedOn w:val="a"/>
    <w:qFormat/>
    <w:rsid w:val="00A5320B"/>
    <w:pPr>
      <w:jc w:val="both"/>
    </w:pPr>
    <w:rPr>
      <w:sz w:val="28"/>
      <w:szCs w:val="28"/>
    </w:rPr>
  </w:style>
  <w:style w:type="paragraph" w:customStyle="1" w:styleId="010">
    <w:name w:val="01 Основной текст"/>
    <w:basedOn w:val="ConsNormal"/>
    <w:qFormat/>
    <w:rsid w:val="00A5320B"/>
    <w:pPr>
      <w:widowControl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b">
    <w:name w:val="Содержимое таблицы"/>
    <w:basedOn w:val="a"/>
    <w:qFormat/>
    <w:rsid w:val="00A5320B"/>
    <w:pPr>
      <w:suppressLineNumbers/>
    </w:pPr>
  </w:style>
  <w:style w:type="paragraph" w:customStyle="1" w:styleId="21">
    <w:name w:val="Основной текст с отступом 21"/>
    <w:basedOn w:val="a"/>
    <w:qFormat/>
    <w:rsid w:val="00A5320B"/>
    <w:pPr>
      <w:ind w:firstLine="720"/>
    </w:pPr>
  </w:style>
  <w:style w:type="paragraph" w:styleId="ac">
    <w:name w:val="Normal (Web)"/>
    <w:basedOn w:val="a"/>
    <w:uiPriority w:val="99"/>
    <w:qFormat/>
    <w:rsid w:val="00A5320B"/>
    <w:pPr>
      <w:suppressAutoHyphens w:val="0"/>
      <w:spacing w:before="100" w:after="100"/>
    </w:pPr>
  </w:style>
  <w:style w:type="numbering" w:customStyle="1" w:styleId="WW8Num24">
    <w:name w:val="WW8Num24"/>
    <w:rsid w:val="00A5320B"/>
  </w:style>
  <w:style w:type="numbering" w:customStyle="1" w:styleId="WW8Num18">
    <w:name w:val="WW8Num18"/>
    <w:rsid w:val="00A5320B"/>
  </w:style>
  <w:style w:type="numbering" w:customStyle="1" w:styleId="WW8Num22">
    <w:name w:val="WW8Num22"/>
    <w:rsid w:val="00A5320B"/>
  </w:style>
  <w:style w:type="paragraph" w:styleId="ad">
    <w:name w:val="Balloon Text"/>
    <w:basedOn w:val="a"/>
    <w:link w:val="ae"/>
    <w:uiPriority w:val="99"/>
    <w:unhideWhenUsed/>
    <w:rsid w:val="005A09B3"/>
    <w:rPr>
      <w:rFonts w:ascii="Segoe UI" w:hAnsi="Segoe UI" w:cs="Mangal"/>
      <w:sz w:val="18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5A09B3"/>
    <w:rPr>
      <w:rFonts w:ascii="Segoe UI" w:hAnsi="Segoe UI" w:cs="Mangal"/>
      <w:color w:val="00000A"/>
      <w:sz w:val="18"/>
      <w:szCs w:val="16"/>
    </w:rPr>
  </w:style>
  <w:style w:type="paragraph" w:styleId="af">
    <w:name w:val="List Paragraph"/>
    <w:basedOn w:val="a"/>
    <w:qFormat/>
    <w:rsid w:val="0059123D"/>
    <w:pPr>
      <w:widowControl/>
      <w:ind w:left="720"/>
      <w:contextualSpacing/>
    </w:pPr>
    <w:rPr>
      <w:rFonts w:eastAsia="Times New Roman" w:cs="Times New Roman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E216CC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customStyle="1" w:styleId="30">
    <w:name w:val="Заголовок 3 Знак"/>
    <w:basedOn w:val="a0"/>
    <w:link w:val="3"/>
    <w:uiPriority w:val="9"/>
    <w:rsid w:val="00E216CC"/>
    <w:rPr>
      <w:rFonts w:asciiTheme="majorHAnsi" w:eastAsiaTheme="majorEastAsia" w:hAnsiTheme="majorHAnsi" w:cs="Mangal"/>
      <w:b/>
      <w:bCs/>
      <w:color w:val="4F81BD" w:themeColor="accent1"/>
      <w:sz w:val="24"/>
      <w:szCs w:val="21"/>
    </w:rPr>
  </w:style>
  <w:style w:type="character" w:customStyle="1" w:styleId="40">
    <w:name w:val="Заголовок 4 Знак"/>
    <w:basedOn w:val="a0"/>
    <w:link w:val="4"/>
    <w:rsid w:val="00E216CC"/>
    <w:rPr>
      <w:rFonts w:eastAsia="Times New Roman" w:cs="Times New Roman"/>
      <w:b/>
      <w:bCs/>
      <w:color w:val="000000"/>
      <w:spacing w:val="-6"/>
      <w:sz w:val="24"/>
      <w:shd w:val="clear" w:color="auto" w:fill="FFFFFF"/>
      <w:lang w:eastAsia="ru-RU" w:bidi="ar-SA"/>
    </w:rPr>
  </w:style>
  <w:style w:type="character" w:customStyle="1" w:styleId="50">
    <w:name w:val="Заголовок 5 Знак"/>
    <w:basedOn w:val="a0"/>
    <w:link w:val="5"/>
    <w:rsid w:val="00E216CC"/>
    <w:rPr>
      <w:rFonts w:ascii="Calibri" w:eastAsia="Times New Roman" w:hAnsi="Calibri" w:cs="Times New Roman"/>
      <w:b/>
      <w:bCs/>
      <w:i/>
      <w:iCs/>
      <w:sz w:val="26"/>
      <w:szCs w:val="26"/>
      <w:lang w:bidi="ar-SA"/>
    </w:rPr>
  </w:style>
  <w:style w:type="character" w:customStyle="1" w:styleId="WW8Num1z0">
    <w:name w:val="WW8Num1z0"/>
    <w:rsid w:val="00E216CC"/>
  </w:style>
  <w:style w:type="character" w:customStyle="1" w:styleId="WW8Num1z1">
    <w:name w:val="WW8Num1z1"/>
    <w:rsid w:val="00E216CC"/>
  </w:style>
  <w:style w:type="character" w:customStyle="1" w:styleId="WW8Num1z2">
    <w:name w:val="WW8Num1z2"/>
    <w:rsid w:val="00E216CC"/>
  </w:style>
  <w:style w:type="character" w:customStyle="1" w:styleId="WW8Num1z3">
    <w:name w:val="WW8Num1z3"/>
    <w:rsid w:val="00E216CC"/>
  </w:style>
  <w:style w:type="character" w:customStyle="1" w:styleId="WW8Num1z4">
    <w:name w:val="WW8Num1z4"/>
    <w:rsid w:val="00E216CC"/>
  </w:style>
  <w:style w:type="character" w:customStyle="1" w:styleId="WW8Num1z5">
    <w:name w:val="WW8Num1z5"/>
    <w:rsid w:val="00E216CC"/>
  </w:style>
  <w:style w:type="character" w:customStyle="1" w:styleId="WW8Num1z6">
    <w:name w:val="WW8Num1z6"/>
    <w:rsid w:val="00E216CC"/>
  </w:style>
  <w:style w:type="character" w:customStyle="1" w:styleId="WW8Num1z7">
    <w:name w:val="WW8Num1z7"/>
    <w:rsid w:val="00E216CC"/>
  </w:style>
  <w:style w:type="character" w:customStyle="1" w:styleId="WW8Num1z8">
    <w:name w:val="WW8Num1z8"/>
    <w:rsid w:val="00E216CC"/>
  </w:style>
  <w:style w:type="character" w:customStyle="1" w:styleId="WW8Num2z0">
    <w:name w:val="WW8Num2z0"/>
    <w:rsid w:val="00E216CC"/>
  </w:style>
  <w:style w:type="character" w:customStyle="1" w:styleId="WW8Num2z1">
    <w:name w:val="WW8Num2z1"/>
    <w:rsid w:val="00E216CC"/>
    <w:rPr>
      <w:rFonts w:ascii="Times New Roman" w:hAnsi="Times New Roman" w:cs="Times New Roman"/>
      <w:sz w:val="28"/>
      <w:szCs w:val="28"/>
    </w:rPr>
  </w:style>
  <w:style w:type="character" w:customStyle="1" w:styleId="WW8Num2z2">
    <w:name w:val="WW8Num2z2"/>
    <w:rsid w:val="00E216CC"/>
  </w:style>
  <w:style w:type="character" w:customStyle="1" w:styleId="WW8Num2z3">
    <w:name w:val="WW8Num2z3"/>
    <w:rsid w:val="00E216CC"/>
  </w:style>
  <w:style w:type="character" w:customStyle="1" w:styleId="WW8Num2z4">
    <w:name w:val="WW8Num2z4"/>
    <w:rsid w:val="00E216CC"/>
  </w:style>
  <w:style w:type="character" w:customStyle="1" w:styleId="WW8Num2z5">
    <w:name w:val="WW8Num2z5"/>
    <w:rsid w:val="00E216CC"/>
  </w:style>
  <w:style w:type="character" w:customStyle="1" w:styleId="WW8Num2z6">
    <w:name w:val="WW8Num2z6"/>
    <w:rsid w:val="00E216CC"/>
  </w:style>
  <w:style w:type="character" w:customStyle="1" w:styleId="WW8Num2z7">
    <w:name w:val="WW8Num2z7"/>
    <w:rsid w:val="00E216CC"/>
  </w:style>
  <w:style w:type="character" w:customStyle="1" w:styleId="WW8Num2z8">
    <w:name w:val="WW8Num2z8"/>
    <w:rsid w:val="00E216CC"/>
  </w:style>
  <w:style w:type="character" w:customStyle="1" w:styleId="31">
    <w:name w:val="Основной шрифт абзаца3"/>
    <w:rsid w:val="00E216CC"/>
  </w:style>
  <w:style w:type="character" w:customStyle="1" w:styleId="WW8Num3z0">
    <w:name w:val="WW8Num3z0"/>
    <w:rsid w:val="00E216CC"/>
    <w:rPr>
      <w:rFonts w:ascii="Symbol" w:hAnsi="Symbol" w:cs="Symbol"/>
    </w:rPr>
  </w:style>
  <w:style w:type="character" w:customStyle="1" w:styleId="WW8Num4z0">
    <w:name w:val="WW8Num4z0"/>
    <w:rsid w:val="00E216CC"/>
  </w:style>
  <w:style w:type="character" w:customStyle="1" w:styleId="WW8Num5z0">
    <w:name w:val="WW8Num5z0"/>
    <w:rsid w:val="00E216CC"/>
  </w:style>
  <w:style w:type="character" w:customStyle="1" w:styleId="WW8Num6z0">
    <w:name w:val="WW8Num6z0"/>
    <w:rsid w:val="00E216CC"/>
  </w:style>
  <w:style w:type="character" w:customStyle="1" w:styleId="WW8Num7z0">
    <w:name w:val="WW8Num7z0"/>
    <w:rsid w:val="00E216CC"/>
  </w:style>
  <w:style w:type="character" w:customStyle="1" w:styleId="WW8Num7z1">
    <w:name w:val="WW8Num7z1"/>
    <w:rsid w:val="00E216CC"/>
  </w:style>
  <w:style w:type="character" w:customStyle="1" w:styleId="WW8Num7z2">
    <w:name w:val="WW8Num7z2"/>
    <w:rsid w:val="00E216CC"/>
  </w:style>
  <w:style w:type="character" w:customStyle="1" w:styleId="WW8Num7z3">
    <w:name w:val="WW8Num7z3"/>
    <w:rsid w:val="00E216CC"/>
  </w:style>
  <w:style w:type="character" w:customStyle="1" w:styleId="WW8Num7z4">
    <w:name w:val="WW8Num7z4"/>
    <w:rsid w:val="00E216CC"/>
  </w:style>
  <w:style w:type="character" w:customStyle="1" w:styleId="WW8Num7z5">
    <w:name w:val="WW8Num7z5"/>
    <w:rsid w:val="00E216CC"/>
  </w:style>
  <w:style w:type="character" w:customStyle="1" w:styleId="WW8Num7z6">
    <w:name w:val="WW8Num7z6"/>
    <w:rsid w:val="00E216CC"/>
  </w:style>
  <w:style w:type="character" w:customStyle="1" w:styleId="WW8Num7z7">
    <w:name w:val="WW8Num7z7"/>
    <w:rsid w:val="00E216CC"/>
  </w:style>
  <w:style w:type="character" w:customStyle="1" w:styleId="WW8Num7z8">
    <w:name w:val="WW8Num7z8"/>
    <w:rsid w:val="00E216CC"/>
  </w:style>
  <w:style w:type="character" w:customStyle="1" w:styleId="WW8Num8z0">
    <w:name w:val="WW8Num8z0"/>
    <w:rsid w:val="00E216CC"/>
  </w:style>
  <w:style w:type="character" w:customStyle="1" w:styleId="WW8Num8z1">
    <w:name w:val="WW8Num8z1"/>
    <w:rsid w:val="00E216CC"/>
  </w:style>
  <w:style w:type="character" w:customStyle="1" w:styleId="WW8Num8z2">
    <w:name w:val="WW8Num8z2"/>
    <w:rsid w:val="00E216CC"/>
  </w:style>
  <w:style w:type="character" w:customStyle="1" w:styleId="WW8Num8z3">
    <w:name w:val="WW8Num8z3"/>
    <w:rsid w:val="00E216CC"/>
  </w:style>
  <w:style w:type="character" w:customStyle="1" w:styleId="WW8Num8z4">
    <w:name w:val="WW8Num8z4"/>
    <w:rsid w:val="00E216CC"/>
  </w:style>
  <w:style w:type="character" w:customStyle="1" w:styleId="WW8Num8z5">
    <w:name w:val="WW8Num8z5"/>
    <w:rsid w:val="00E216CC"/>
  </w:style>
  <w:style w:type="character" w:customStyle="1" w:styleId="WW8Num8z6">
    <w:name w:val="WW8Num8z6"/>
    <w:rsid w:val="00E216CC"/>
  </w:style>
  <w:style w:type="character" w:customStyle="1" w:styleId="WW8Num8z7">
    <w:name w:val="WW8Num8z7"/>
    <w:rsid w:val="00E216CC"/>
  </w:style>
  <w:style w:type="character" w:customStyle="1" w:styleId="WW8Num8z8">
    <w:name w:val="WW8Num8z8"/>
    <w:rsid w:val="00E216CC"/>
  </w:style>
  <w:style w:type="character" w:customStyle="1" w:styleId="WW8Num9z0">
    <w:name w:val="WW8Num9z0"/>
    <w:rsid w:val="00E216CC"/>
  </w:style>
  <w:style w:type="character" w:customStyle="1" w:styleId="WW8Num9z1">
    <w:name w:val="WW8Num9z1"/>
    <w:rsid w:val="00E216CC"/>
  </w:style>
  <w:style w:type="character" w:customStyle="1" w:styleId="WW8Num9z2">
    <w:name w:val="WW8Num9z2"/>
    <w:rsid w:val="00E216CC"/>
  </w:style>
  <w:style w:type="character" w:customStyle="1" w:styleId="WW8Num9z3">
    <w:name w:val="WW8Num9z3"/>
    <w:rsid w:val="00E216CC"/>
  </w:style>
  <w:style w:type="character" w:customStyle="1" w:styleId="WW8Num9z4">
    <w:name w:val="WW8Num9z4"/>
    <w:rsid w:val="00E216CC"/>
  </w:style>
  <w:style w:type="character" w:customStyle="1" w:styleId="WW8Num9z5">
    <w:name w:val="WW8Num9z5"/>
    <w:rsid w:val="00E216CC"/>
  </w:style>
  <w:style w:type="character" w:customStyle="1" w:styleId="WW8Num9z6">
    <w:name w:val="WW8Num9z6"/>
    <w:rsid w:val="00E216CC"/>
  </w:style>
  <w:style w:type="character" w:customStyle="1" w:styleId="WW8Num9z7">
    <w:name w:val="WW8Num9z7"/>
    <w:rsid w:val="00E216CC"/>
  </w:style>
  <w:style w:type="character" w:customStyle="1" w:styleId="WW8Num9z8">
    <w:name w:val="WW8Num9z8"/>
    <w:rsid w:val="00E216CC"/>
  </w:style>
  <w:style w:type="character" w:customStyle="1" w:styleId="WW8Num10z0">
    <w:name w:val="WW8Num10z0"/>
    <w:rsid w:val="00E216CC"/>
    <w:rPr>
      <w:rFonts w:hint="default"/>
    </w:rPr>
  </w:style>
  <w:style w:type="character" w:customStyle="1" w:styleId="WW8Num10z1">
    <w:name w:val="WW8Num10z1"/>
    <w:rsid w:val="00E216CC"/>
  </w:style>
  <w:style w:type="character" w:customStyle="1" w:styleId="WW8Num10z2">
    <w:name w:val="WW8Num10z2"/>
    <w:rsid w:val="00E216CC"/>
  </w:style>
  <w:style w:type="character" w:customStyle="1" w:styleId="WW8Num10z3">
    <w:name w:val="WW8Num10z3"/>
    <w:rsid w:val="00E216CC"/>
  </w:style>
  <w:style w:type="character" w:customStyle="1" w:styleId="WW8Num10z4">
    <w:name w:val="WW8Num10z4"/>
    <w:rsid w:val="00E216CC"/>
  </w:style>
  <w:style w:type="character" w:customStyle="1" w:styleId="WW8Num10z5">
    <w:name w:val="WW8Num10z5"/>
    <w:rsid w:val="00E216CC"/>
  </w:style>
  <w:style w:type="character" w:customStyle="1" w:styleId="WW8Num10z6">
    <w:name w:val="WW8Num10z6"/>
    <w:rsid w:val="00E216CC"/>
  </w:style>
  <w:style w:type="character" w:customStyle="1" w:styleId="WW8Num10z7">
    <w:name w:val="WW8Num10z7"/>
    <w:rsid w:val="00E216CC"/>
  </w:style>
  <w:style w:type="character" w:customStyle="1" w:styleId="WW8Num10z8">
    <w:name w:val="WW8Num10z8"/>
    <w:rsid w:val="00E216CC"/>
  </w:style>
  <w:style w:type="character" w:customStyle="1" w:styleId="WW8Num11z0">
    <w:name w:val="WW8Num11z0"/>
    <w:rsid w:val="00E216CC"/>
  </w:style>
  <w:style w:type="character" w:customStyle="1" w:styleId="WW8Num11z1">
    <w:name w:val="WW8Num11z1"/>
    <w:rsid w:val="00E216CC"/>
  </w:style>
  <w:style w:type="character" w:customStyle="1" w:styleId="WW8Num11z2">
    <w:name w:val="WW8Num11z2"/>
    <w:rsid w:val="00E216CC"/>
  </w:style>
  <w:style w:type="character" w:customStyle="1" w:styleId="WW8Num11z3">
    <w:name w:val="WW8Num11z3"/>
    <w:rsid w:val="00E216CC"/>
  </w:style>
  <w:style w:type="character" w:customStyle="1" w:styleId="WW8Num11z4">
    <w:name w:val="WW8Num11z4"/>
    <w:rsid w:val="00E216CC"/>
  </w:style>
  <w:style w:type="character" w:customStyle="1" w:styleId="WW8Num11z5">
    <w:name w:val="WW8Num11z5"/>
    <w:rsid w:val="00E216CC"/>
  </w:style>
  <w:style w:type="character" w:customStyle="1" w:styleId="WW8Num11z6">
    <w:name w:val="WW8Num11z6"/>
    <w:rsid w:val="00E216CC"/>
  </w:style>
  <w:style w:type="character" w:customStyle="1" w:styleId="WW8Num11z7">
    <w:name w:val="WW8Num11z7"/>
    <w:rsid w:val="00E216CC"/>
  </w:style>
  <w:style w:type="character" w:customStyle="1" w:styleId="WW8Num11z8">
    <w:name w:val="WW8Num11z8"/>
    <w:rsid w:val="00E216CC"/>
  </w:style>
  <w:style w:type="character" w:customStyle="1" w:styleId="WW8Num12z0">
    <w:name w:val="WW8Num12z0"/>
    <w:rsid w:val="00E216CC"/>
    <w:rPr>
      <w:rFonts w:hint="default"/>
    </w:rPr>
  </w:style>
  <w:style w:type="character" w:customStyle="1" w:styleId="WW8Num12z1">
    <w:name w:val="WW8Num12z1"/>
    <w:rsid w:val="00E216CC"/>
  </w:style>
  <w:style w:type="character" w:customStyle="1" w:styleId="WW8Num12z2">
    <w:name w:val="WW8Num12z2"/>
    <w:rsid w:val="00E216CC"/>
  </w:style>
  <w:style w:type="character" w:customStyle="1" w:styleId="WW8Num12z3">
    <w:name w:val="WW8Num12z3"/>
    <w:rsid w:val="00E216CC"/>
  </w:style>
  <w:style w:type="character" w:customStyle="1" w:styleId="WW8Num12z4">
    <w:name w:val="WW8Num12z4"/>
    <w:rsid w:val="00E216CC"/>
  </w:style>
  <w:style w:type="character" w:customStyle="1" w:styleId="WW8Num12z5">
    <w:name w:val="WW8Num12z5"/>
    <w:rsid w:val="00E216CC"/>
  </w:style>
  <w:style w:type="character" w:customStyle="1" w:styleId="WW8Num12z6">
    <w:name w:val="WW8Num12z6"/>
    <w:rsid w:val="00E216CC"/>
  </w:style>
  <w:style w:type="character" w:customStyle="1" w:styleId="WW8Num12z7">
    <w:name w:val="WW8Num12z7"/>
    <w:rsid w:val="00E216CC"/>
  </w:style>
  <w:style w:type="character" w:customStyle="1" w:styleId="WW8Num12z8">
    <w:name w:val="WW8Num12z8"/>
    <w:rsid w:val="00E216CC"/>
  </w:style>
  <w:style w:type="character" w:customStyle="1" w:styleId="WW8Num13z0">
    <w:name w:val="WW8Num13z0"/>
    <w:rsid w:val="00E216CC"/>
  </w:style>
  <w:style w:type="character" w:customStyle="1" w:styleId="WW8Num13z1">
    <w:name w:val="WW8Num13z1"/>
    <w:rsid w:val="00E216CC"/>
  </w:style>
  <w:style w:type="character" w:customStyle="1" w:styleId="WW8Num13z2">
    <w:name w:val="WW8Num13z2"/>
    <w:rsid w:val="00E216CC"/>
  </w:style>
  <w:style w:type="character" w:customStyle="1" w:styleId="WW8Num13z3">
    <w:name w:val="WW8Num13z3"/>
    <w:rsid w:val="00E216CC"/>
  </w:style>
  <w:style w:type="character" w:customStyle="1" w:styleId="WW8Num13z4">
    <w:name w:val="WW8Num13z4"/>
    <w:rsid w:val="00E216CC"/>
  </w:style>
  <w:style w:type="character" w:customStyle="1" w:styleId="WW8Num13z5">
    <w:name w:val="WW8Num13z5"/>
    <w:rsid w:val="00E216CC"/>
  </w:style>
  <w:style w:type="character" w:customStyle="1" w:styleId="WW8Num13z6">
    <w:name w:val="WW8Num13z6"/>
    <w:rsid w:val="00E216CC"/>
  </w:style>
  <w:style w:type="character" w:customStyle="1" w:styleId="WW8Num13z7">
    <w:name w:val="WW8Num13z7"/>
    <w:rsid w:val="00E216CC"/>
  </w:style>
  <w:style w:type="character" w:customStyle="1" w:styleId="WW8Num13z8">
    <w:name w:val="WW8Num13z8"/>
    <w:rsid w:val="00E216CC"/>
  </w:style>
  <w:style w:type="character" w:customStyle="1" w:styleId="22">
    <w:name w:val="Основной шрифт абзаца2"/>
    <w:rsid w:val="00E216CC"/>
  </w:style>
  <w:style w:type="character" w:customStyle="1" w:styleId="Absatz-Standardschriftart">
    <w:name w:val="Absatz-Standardschriftart"/>
    <w:rsid w:val="00E216CC"/>
  </w:style>
  <w:style w:type="character" w:customStyle="1" w:styleId="WW-Absatz-Standardschriftart">
    <w:name w:val="WW-Absatz-Standardschriftart"/>
    <w:rsid w:val="00E216CC"/>
  </w:style>
  <w:style w:type="character" w:customStyle="1" w:styleId="WW-Absatz-Standardschriftart1">
    <w:name w:val="WW-Absatz-Standardschriftart1"/>
    <w:rsid w:val="00E216CC"/>
  </w:style>
  <w:style w:type="character" w:customStyle="1" w:styleId="WW-Absatz-Standardschriftart11">
    <w:name w:val="WW-Absatz-Standardschriftart11"/>
    <w:rsid w:val="00E216CC"/>
  </w:style>
  <w:style w:type="character" w:customStyle="1" w:styleId="WW-Absatz-Standardschriftart111">
    <w:name w:val="WW-Absatz-Standardschriftart111"/>
    <w:rsid w:val="00E216CC"/>
  </w:style>
  <w:style w:type="character" w:customStyle="1" w:styleId="WW-Absatz-Standardschriftart1111">
    <w:name w:val="WW-Absatz-Standardschriftart1111"/>
    <w:rsid w:val="00E216CC"/>
  </w:style>
  <w:style w:type="character" w:customStyle="1" w:styleId="13">
    <w:name w:val="Основной шрифт абзаца1"/>
    <w:rsid w:val="00E216CC"/>
  </w:style>
  <w:style w:type="character" w:customStyle="1" w:styleId="af0">
    <w:name w:val="Цветовое выделение"/>
    <w:rsid w:val="00E216CC"/>
    <w:rPr>
      <w:b/>
      <w:bCs/>
      <w:color w:val="000080"/>
      <w:sz w:val="20"/>
      <w:szCs w:val="20"/>
    </w:rPr>
  </w:style>
  <w:style w:type="character" w:styleId="af1">
    <w:name w:val="Hyperlink"/>
    <w:rsid w:val="00E216CC"/>
    <w:rPr>
      <w:color w:val="000080"/>
      <w:u w:val="single"/>
    </w:rPr>
  </w:style>
  <w:style w:type="character" w:customStyle="1" w:styleId="WW8Num14z0">
    <w:name w:val="WW8Num14z0"/>
    <w:rsid w:val="00E216CC"/>
    <w:rPr>
      <w:rFonts w:ascii="Times New Roman" w:hAnsi="Times New Roman" w:cs="Times New Roman"/>
      <w:sz w:val="24"/>
      <w:szCs w:val="24"/>
    </w:rPr>
  </w:style>
  <w:style w:type="paragraph" w:customStyle="1" w:styleId="af2">
    <w:name w:val="Заголовок"/>
    <w:basedOn w:val="a"/>
    <w:next w:val="a3"/>
    <w:rsid w:val="00E216CC"/>
    <w:pPr>
      <w:keepNext/>
      <w:widowControl/>
      <w:spacing w:before="240" w:after="120"/>
    </w:pPr>
    <w:rPr>
      <w:rFonts w:ascii="Arial" w:eastAsia="Lucida Sans Unicode" w:hAnsi="Arial" w:cs="Tahoma"/>
      <w:color w:val="auto"/>
      <w:sz w:val="28"/>
      <w:szCs w:val="28"/>
      <w:lang w:bidi="ar-SA"/>
    </w:rPr>
  </w:style>
  <w:style w:type="paragraph" w:styleId="af3">
    <w:name w:val="caption"/>
    <w:basedOn w:val="a"/>
    <w:qFormat/>
    <w:rsid w:val="00E216CC"/>
    <w:pPr>
      <w:widowControl/>
      <w:suppressLineNumbers/>
      <w:spacing w:before="120" w:after="120"/>
    </w:pPr>
    <w:rPr>
      <w:rFonts w:eastAsia="Times New Roman"/>
      <w:i/>
      <w:iCs/>
      <w:color w:val="auto"/>
      <w:lang w:bidi="ar-SA"/>
    </w:rPr>
  </w:style>
  <w:style w:type="paragraph" w:customStyle="1" w:styleId="32">
    <w:name w:val="Указатель3"/>
    <w:basedOn w:val="a"/>
    <w:rsid w:val="00E216CC"/>
    <w:pPr>
      <w:widowControl/>
      <w:suppressLineNumbers/>
    </w:pPr>
    <w:rPr>
      <w:rFonts w:eastAsia="Times New Roman"/>
      <w:color w:val="auto"/>
      <w:sz w:val="20"/>
      <w:szCs w:val="20"/>
      <w:lang w:bidi="ar-SA"/>
    </w:rPr>
  </w:style>
  <w:style w:type="paragraph" w:customStyle="1" w:styleId="14">
    <w:name w:val="Название объекта1"/>
    <w:basedOn w:val="a"/>
    <w:rsid w:val="00E216CC"/>
    <w:pPr>
      <w:widowControl/>
      <w:suppressLineNumbers/>
      <w:spacing w:before="120" w:after="120"/>
    </w:pPr>
    <w:rPr>
      <w:rFonts w:eastAsia="Times New Roman"/>
      <w:i/>
      <w:iCs/>
      <w:color w:val="auto"/>
      <w:lang w:bidi="ar-SA"/>
    </w:rPr>
  </w:style>
  <w:style w:type="paragraph" w:customStyle="1" w:styleId="23">
    <w:name w:val="Указатель2"/>
    <w:basedOn w:val="a"/>
    <w:rsid w:val="00E216CC"/>
    <w:pPr>
      <w:widowControl/>
      <w:suppressLineNumbers/>
    </w:pPr>
    <w:rPr>
      <w:rFonts w:eastAsia="Times New Roman"/>
      <w:color w:val="auto"/>
      <w:sz w:val="20"/>
      <w:szCs w:val="20"/>
      <w:lang w:bidi="ar-SA"/>
    </w:rPr>
  </w:style>
  <w:style w:type="paragraph" w:customStyle="1" w:styleId="15">
    <w:name w:val="Название1"/>
    <w:basedOn w:val="a"/>
    <w:rsid w:val="00E216CC"/>
    <w:pPr>
      <w:widowControl/>
      <w:suppressLineNumbers/>
      <w:spacing w:before="120" w:after="120"/>
    </w:pPr>
    <w:rPr>
      <w:rFonts w:ascii="Arial" w:eastAsia="Times New Roman" w:hAnsi="Arial" w:cs="Tahoma"/>
      <w:i/>
      <w:iCs/>
      <w:color w:val="auto"/>
      <w:sz w:val="20"/>
      <w:lang w:bidi="ar-SA"/>
    </w:rPr>
  </w:style>
  <w:style w:type="paragraph" w:customStyle="1" w:styleId="16">
    <w:name w:val="Указатель1"/>
    <w:basedOn w:val="a"/>
    <w:rsid w:val="00E216CC"/>
    <w:pPr>
      <w:widowControl/>
      <w:suppressLineNumbers/>
    </w:pPr>
    <w:rPr>
      <w:rFonts w:ascii="Arial" w:eastAsia="Times New Roman" w:hAnsi="Arial" w:cs="Tahoma"/>
      <w:color w:val="auto"/>
      <w:sz w:val="20"/>
      <w:szCs w:val="20"/>
      <w:lang w:bidi="ar-SA"/>
    </w:rPr>
  </w:style>
  <w:style w:type="paragraph" w:styleId="af4">
    <w:name w:val="Body Text Indent"/>
    <w:basedOn w:val="a"/>
    <w:link w:val="af5"/>
    <w:rsid w:val="00E216CC"/>
    <w:pPr>
      <w:widowControl/>
      <w:ind w:firstLine="720"/>
      <w:jc w:val="both"/>
    </w:pPr>
    <w:rPr>
      <w:rFonts w:eastAsia="Times New Roman" w:cs="Times New Roman"/>
      <w:color w:val="auto"/>
      <w:sz w:val="20"/>
      <w:szCs w:val="20"/>
      <w:lang w:bidi="ar-SA"/>
    </w:rPr>
  </w:style>
  <w:style w:type="character" w:customStyle="1" w:styleId="af5">
    <w:name w:val="Основной текст с отступом Знак"/>
    <w:basedOn w:val="a0"/>
    <w:link w:val="af4"/>
    <w:rsid w:val="00E216CC"/>
    <w:rPr>
      <w:rFonts w:eastAsia="Times New Roman" w:cs="Times New Roman"/>
      <w:szCs w:val="20"/>
      <w:lang w:bidi="ar-SA"/>
    </w:rPr>
  </w:style>
  <w:style w:type="paragraph" w:customStyle="1" w:styleId="FR2">
    <w:name w:val="FR2"/>
    <w:rsid w:val="00E216CC"/>
    <w:pPr>
      <w:widowControl w:val="0"/>
      <w:suppressAutoHyphens/>
      <w:ind w:left="80"/>
      <w:jc w:val="center"/>
    </w:pPr>
    <w:rPr>
      <w:rFonts w:ascii="Arial" w:eastAsia="Arial" w:hAnsi="Arial" w:cs="Arial"/>
      <w:b/>
      <w:sz w:val="16"/>
      <w:szCs w:val="20"/>
      <w:lang w:bidi="ar-SA"/>
    </w:rPr>
  </w:style>
  <w:style w:type="paragraph" w:customStyle="1" w:styleId="FR3">
    <w:name w:val="FR3"/>
    <w:rsid w:val="00E216CC"/>
    <w:pPr>
      <w:widowControl w:val="0"/>
      <w:suppressAutoHyphens/>
      <w:spacing w:before="40"/>
      <w:ind w:left="800"/>
    </w:pPr>
    <w:rPr>
      <w:rFonts w:ascii="Arial" w:eastAsia="Arial" w:hAnsi="Arial" w:cs="Arial"/>
      <w:b/>
      <w:sz w:val="12"/>
      <w:szCs w:val="20"/>
      <w:lang w:bidi="ar-SA"/>
    </w:rPr>
  </w:style>
  <w:style w:type="paragraph" w:customStyle="1" w:styleId="af6">
    <w:name w:val="Текст (лев. подпись)"/>
    <w:basedOn w:val="a"/>
    <w:next w:val="a"/>
    <w:rsid w:val="00E216CC"/>
    <w:pPr>
      <w:autoSpaceDE w:val="0"/>
    </w:pPr>
    <w:rPr>
      <w:rFonts w:ascii="Arial" w:eastAsia="Times New Roman" w:hAnsi="Arial" w:cs="Arial"/>
      <w:color w:val="auto"/>
      <w:sz w:val="20"/>
      <w:szCs w:val="20"/>
      <w:lang w:bidi="ar-SA"/>
    </w:rPr>
  </w:style>
  <w:style w:type="paragraph" w:customStyle="1" w:styleId="af7">
    <w:name w:val="Текст (прав. подпись)"/>
    <w:basedOn w:val="a"/>
    <w:next w:val="a"/>
    <w:rsid w:val="00E216CC"/>
    <w:pPr>
      <w:autoSpaceDE w:val="0"/>
      <w:jc w:val="right"/>
    </w:pPr>
    <w:rPr>
      <w:rFonts w:ascii="Arial" w:eastAsia="Times New Roman" w:hAnsi="Arial" w:cs="Arial"/>
      <w:color w:val="auto"/>
      <w:sz w:val="20"/>
      <w:szCs w:val="20"/>
      <w:lang w:bidi="ar-SA"/>
    </w:rPr>
  </w:style>
  <w:style w:type="paragraph" w:customStyle="1" w:styleId="af8">
    <w:name w:val="Заголовок таблицы"/>
    <w:basedOn w:val="ab"/>
    <w:qFormat/>
    <w:rsid w:val="00E216CC"/>
    <w:pPr>
      <w:widowControl/>
      <w:jc w:val="center"/>
    </w:pPr>
    <w:rPr>
      <w:rFonts w:eastAsia="Times New Roman" w:cs="Times New Roman"/>
      <w:b/>
      <w:bCs/>
      <w:color w:val="auto"/>
      <w:sz w:val="20"/>
      <w:szCs w:val="20"/>
      <w:lang w:bidi="ar-SA"/>
    </w:rPr>
  </w:style>
  <w:style w:type="paragraph" w:customStyle="1" w:styleId="af9">
    <w:name w:val="Знак Знак 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ConsPlusTitle">
    <w:name w:val="ConsPlusTitle"/>
    <w:rsid w:val="00E216CC"/>
    <w:pPr>
      <w:widowControl w:val="0"/>
      <w:suppressAutoHyphens/>
      <w:autoSpaceDE w:val="0"/>
    </w:pPr>
    <w:rPr>
      <w:rFonts w:ascii="Arial" w:eastAsia="Times New Roman" w:hAnsi="Arial" w:cs="Arial"/>
      <w:b/>
      <w:bCs/>
      <w:szCs w:val="20"/>
      <w:lang w:bidi="ar-SA"/>
    </w:rPr>
  </w:style>
  <w:style w:type="paragraph" w:customStyle="1" w:styleId="afa">
    <w:name w:val="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ConsNonformat">
    <w:name w:val="ConsNonformat"/>
    <w:rsid w:val="00E216CC"/>
    <w:pPr>
      <w:widowControl w:val="0"/>
      <w:suppressAutoHyphens/>
      <w:autoSpaceDE w:val="0"/>
    </w:pPr>
    <w:rPr>
      <w:rFonts w:ascii="Courier New" w:eastAsia="Arial" w:hAnsi="Courier New" w:cs="Arial CYR"/>
      <w:szCs w:val="20"/>
      <w:lang w:bidi="ar-SA"/>
    </w:rPr>
  </w:style>
  <w:style w:type="paragraph" w:customStyle="1" w:styleId="17">
    <w:name w:val="Знак1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afb">
    <w:name w:val="Знак Знак Знак Знак 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Standard">
    <w:name w:val="Standard"/>
    <w:rsid w:val="00E216CC"/>
    <w:pPr>
      <w:widowControl w:val="0"/>
      <w:suppressAutoHyphens/>
      <w:autoSpaceDN w:val="0"/>
      <w:textAlignment w:val="baseline"/>
    </w:pPr>
    <w:rPr>
      <w:rFonts w:ascii="Calibri" w:eastAsia="Lucida Sans Unicode" w:hAnsi="Calibri" w:cs="Tahoma"/>
      <w:color w:val="000000"/>
      <w:kern w:val="3"/>
      <w:sz w:val="24"/>
      <w:lang w:val="en-US" w:eastAsia="en-US" w:bidi="en-US"/>
    </w:rPr>
  </w:style>
  <w:style w:type="paragraph" w:customStyle="1" w:styleId="ConsTitle">
    <w:name w:val="ConsTitle"/>
    <w:rsid w:val="00E216C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 w:bidi="ar-SA"/>
    </w:rPr>
  </w:style>
  <w:style w:type="character" w:styleId="afc">
    <w:name w:val="page number"/>
    <w:basedOn w:val="a0"/>
    <w:rsid w:val="00E216CC"/>
  </w:style>
  <w:style w:type="paragraph" w:styleId="afd">
    <w:name w:val="footer"/>
    <w:basedOn w:val="a"/>
    <w:link w:val="afe"/>
    <w:uiPriority w:val="99"/>
    <w:rsid w:val="00E216CC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color w:val="auto"/>
      <w:szCs w:val="20"/>
      <w:lang w:eastAsia="ru-RU" w:bidi="ar-SA"/>
    </w:rPr>
  </w:style>
  <w:style w:type="character" w:customStyle="1" w:styleId="afe">
    <w:name w:val="Нижний колонтитул Знак"/>
    <w:basedOn w:val="a0"/>
    <w:link w:val="afd"/>
    <w:uiPriority w:val="99"/>
    <w:rsid w:val="00E216CC"/>
    <w:rPr>
      <w:rFonts w:eastAsia="Times New Roman" w:cs="Times New Roman"/>
      <w:sz w:val="24"/>
      <w:szCs w:val="20"/>
      <w:lang w:eastAsia="ru-RU" w:bidi="ar-SA"/>
    </w:rPr>
  </w:style>
  <w:style w:type="table" w:styleId="aff">
    <w:name w:val="Table Grid"/>
    <w:basedOn w:val="a1"/>
    <w:rsid w:val="00E216CC"/>
    <w:rPr>
      <w:rFonts w:eastAsia="Times New Roman" w:cs="Times New Roman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rsid w:val="00E216CC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1">
    <w:name w:val="Верхний колонтитул Знак"/>
    <w:basedOn w:val="a0"/>
    <w:link w:val="aff0"/>
    <w:uiPriority w:val="99"/>
    <w:rsid w:val="00E216CC"/>
    <w:rPr>
      <w:rFonts w:eastAsia="Times New Roman" w:cs="Times New Roman"/>
      <w:szCs w:val="20"/>
      <w:lang w:eastAsia="ru-RU" w:bidi="ar-SA"/>
    </w:rPr>
  </w:style>
  <w:style w:type="paragraph" w:styleId="aff2">
    <w:name w:val="Plain Text"/>
    <w:basedOn w:val="a"/>
    <w:link w:val="aff3"/>
    <w:rsid w:val="00E216CC"/>
    <w:pPr>
      <w:widowControl/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ru-RU" w:bidi="ar-SA"/>
    </w:rPr>
  </w:style>
  <w:style w:type="character" w:customStyle="1" w:styleId="aff3">
    <w:name w:val="Текст Знак"/>
    <w:basedOn w:val="a0"/>
    <w:link w:val="aff2"/>
    <w:rsid w:val="00E216CC"/>
    <w:rPr>
      <w:rFonts w:ascii="Courier New" w:eastAsia="Times New Roman" w:hAnsi="Courier New" w:cs="Courier New"/>
      <w:szCs w:val="20"/>
      <w:lang w:eastAsia="ru-RU" w:bidi="ar-SA"/>
    </w:rPr>
  </w:style>
  <w:style w:type="paragraph" w:styleId="18">
    <w:name w:val="toc 1"/>
    <w:basedOn w:val="a"/>
    <w:next w:val="a"/>
    <w:autoRedefine/>
    <w:semiHidden/>
    <w:rsid w:val="00E216CC"/>
    <w:pPr>
      <w:widowControl/>
      <w:suppressAutoHyphens w:val="0"/>
      <w:spacing w:before="120" w:after="120"/>
    </w:pPr>
    <w:rPr>
      <w:rFonts w:ascii="Arial" w:eastAsia="Times New Roman" w:hAnsi="Arial" w:cs="Arial"/>
      <w:b/>
      <w:bCs/>
      <w:color w:val="auto"/>
      <w:lang w:eastAsia="ru-RU" w:bidi="ar-SA"/>
    </w:rPr>
  </w:style>
  <w:style w:type="paragraph" w:styleId="24">
    <w:name w:val="toc 2"/>
    <w:basedOn w:val="a"/>
    <w:next w:val="a"/>
    <w:autoRedefine/>
    <w:rsid w:val="00E216CC"/>
    <w:pPr>
      <w:widowControl/>
      <w:tabs>
        <w:tab w:val="right" w:leader="dot" w:pos="9679"/>
      </w:tabs>
      <w:suppressAutoHyphens w:val="0"/>
      <w:spacing w:line="360" w:lineRule="auto"/>
      <w:jc w:val="center"/>
    </w:pPr>
    <w:rPr>
      <w:rFonts w:ascii="Arial" w:eastAsia="Times New Roman" w:hAnsi="Arial" w:cs="Arial"/>
      <w:b/>
      <w:smallCaps/>
      <w:noProof/>
      <w:color w:val="auto"/>
      <w:lang w:eastAsia="ru-RU" w:bidi="ar-SA"/>
    </w:rPr>
  </w:style>
  <w:style w:type="paragraph" w:styleId="33">
    <w:name w:val="toc 3"/>
    <w:basedOn w:val="a"/>
    <w:next w:val="a"/>
    <w:autoRedefine/>
    <w:rsid w:val="00E216CC"/>
    <w:pPr>
      <w:widowControl/>
      <w:tabs>
        <w:tab w:val="right" w:leader="dot" w:pos="9679"/>
      </w:tabs>
      <w:suppressAutoHyphens w:val="0"/>
      <w:spacing w:line="360" w:lineRule="auto"/>
    </w:pPr>
    <w:rPr>
      <w:rFonts w:eastAsia="Times New Roman" w:cs="Times New Roman"/>
      <w:iCs/>
      <w:noProof/>
      <w:color w:val="auto"/>
      <w:lang w:eastAsia="ru-RU" w:bidi="ar-SA"/>
    </w:rPr>
  </w:style>
  <w:style w:type="paragraph" w:styleId="41">
    <w:name w:val="toc 4"/>
    <w:basedOn w:val="a"/>
    <w:next w:val="a"/>
    <w:autoRedefine/>
    <w:semiHidden/>
    <w:rsid w:val="00E216CC"/>
    <w:pPr>
      <w:widowControl/>
      <w:suppressAutoHyphens w:val="0"/>
      <w:ind w:left="6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51">
    <w:name w:val="toc 5"/>
    <w:basedOn w:val="a"/>
    <w:next w:val="a"/>
    <w:autoRedefine/>
    <w:semiHidden/>
    <w:rsid w:val="00E216CC"/>
    <w:pPr>
      <w:widowControl/>
      <w:suppressAutoHyphens w:val="0"/>
      <w:ind w:left="8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6">
    <w:name w:val="toc 6"/>
    <w:basedOn w:val="a"/>
    <w:next w:val="a"/>
    <w:autoRedefine/>
    <w:semiHidden/>
    <w:rsid w:val="00E216CC"/>
    <w:pPr>
      <w:widowControl/>
      <w:suppressAutoHyphens w:val="0"/>
      <w:ind w:left="10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7">
    <w:name w:val="toc 7"/>
    <w:basedOn w:val="a"/>
    <w:next w:val="a"/>
    <w:autoRedefine/>
    <w:semiHidden/>
    <w:rsid w:val="00E216CC"/>
    <w:pPr>
      <w:widowControl/>
      <w:suppressAutoHyphens w:val="0"/>
      <w:ind w:left="12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8">
    <w:name w:val="toc 8"/>
    <w:basedOn w:val="a"/>
    <w:next w:val="a"/>
    <w:autoRedefine/>
    <w:semiHidden/>
    <w:rsid w:val="00E216CC"/>
    <w:pPr>
      <w:widowControl/>
      <w:suppressAutoHyphens w:val="0"/>
      <w:ind w:left="14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9">
    <w:name w:val="toc 9"/>
    <w:basedOn w:val="a"/>
    <w:next w:val="a"/>
    <w:autoRedefine/>
    <w:semiHidden/>
    <w:rsid w:val="00E216CC"/>
    <w:pPr>
      <w:widowControl/>
      <w:suppressAutoHyphens w:val="0"/>
      <w:ind w:left="16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customStyle="1" w:styleId="aff4">
    <w:name w:val="основной"/>
    <w:basedOn w:val="a"/>
    <w:rsid w:val="00E216CC"/>
    <w:pPr>
      <w:keepNext/>
      <w:widowControl/>
      <w:suppressAutoHyphens w:val="0"/>
    </w:pPr>
    <w:rPr>
      <w:rFonts w:eastAsia="Times New Roman" w:cs="Times New Roman"/>
      <w:color w:val="auto"/>
      <w:szCs w:val="20"/>
      <w:lang w:eastAsia="ru-RU" w:bidi="ar-SA"/>
    </w:rPr>
  </w:style>
  <w:style w:type="paragraph" w:customStyle="1" w:styleId="Iauiue">
    <w:name w:val="Iau?iue"/>
    <w:rsid w:val="00E216CC"/>
    <w:pPr>
      <w:widowControl w:val="0"/>
    </w:pPr>
    <w:rPr>
      <w:rFonts w:eastAsia="Times New Roman" w:cs="Times New Roman"/>
      <w:szCs w:val="20"/>
      <w:lang w:eastAsia="ru-RU" w:bidi="ar-SA"/>
    </w:rPr>
  </w:style>
  <w:style w:type="paragraph" w:customStyle="1" w:styleId="Iniiaiieoaenonionooiii2">
    <w:name w:val="Iniiaiie oaeno n ionooiii 2"/>
    <w:basedOn w:val="Iauiue"/>
    <w:rsid w:val="00E216CC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E216C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Heading">
    <w:name w:val="Heading"/>
    <w:rsid w:val="00E216C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color w:val="000000"/>
      <w:sz w:val="22"/>
      <w:szCs w:val="22"/>
      <w:lang w:eastAsia="ru-RU" w:bidi="ar-SA"/>
    </w:rPr>
  </w:style>
  <w:style w:type="character" w:customStyle="1" w:styleId="a7">
    <w:name w:val="Название Знак"/>
    <w:basedOn w:val="a0"/>
    <w:link w:val="a6"/>
    <w:rsid w:val="00E216CC"/>
    <w:rPr>
      <w:i/>
      <w:iCs/>
      <w:color w:val="00000A"/>
      <w:sz w:val="24"/>
    </w:rPr>
  </w:style>
  <w:style w:type="character" w:customStyle="1" w:styleId="10">
    <w:name w:val="Заголовок 1 Знак"/>
    <w:link w:val="1"/>
    <w:rsid w:val="00E216CC"/>
    <w:rPr>
      <w:color w:val="00000A"/>
      <w:sz w:val="24"/>
    </w:rPr>
  </w:style>
  <w:style w:type="character" w:styleId="aff5">
    <w:name w:val="Subtle Emphasis"/>
    <w:uiPriority w:val="19"/>
    <w:qFormat/>
    <w:rsid w:val="00E216CC"/>
    <w:rPr>
      <w:i/>
      <w:iCs/>
      <w:color w:val="808080"/>
    </w:rPr>
  </w:style>
  <w:style w:type="character" w:styleId="aff6">
    <w:name w:val="FollowedHyperlink"/>
    <w:uiPriority w:val="99"/>
    <w:unhideWhenUsed/>
    <w:rsid w:val="00E216CC"/>
    <w:rPr>
      <w:color w:val="919191"/>
      <w:u w:val="single"/>
    </w:rPr>
  </w:style>
  <w:style w:type="character" w:styleId="aff7">
    <w:name w:val="annotation reference"/>
    <w:uiPriority w:val="99"/>
    <w:unhideWhenUsed/>
    <w:rsid w:val="00E216CC"/>
    <w:rPr>
      <w:sz w:val="16"/>
      <w:szCs w:val="16"/>
    </w:rPr>
  </w:style>
  <w:style w:type="paragraph" w:styleId="aff8">
    <w:name w:val="annotation text"/>
    <w:basedOn w:val="a"/>
    <w:link w:val="aff9"/>
    <w:uiPriority w:val="99"/>
    <w:unhideWhenUsed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9">
    <w:name w:val="Текст примечания Знак"/>
    <w:basedOn w:val="a0"/>
    <w:link w:val="aff8"/>
    <w:uiPriority w:val="99"/>
    <w:rsid w:val="00E216CC"/>
    <w:rPr>
      <w:rFonts w:eastAsia="Times New Roman" w:cs="Times New Roman"/>
      <w:szCs w:val="20"/>
      <w:lang w:eastAsia="ru-RU" w:bidi="ar-SA"/>
    </w:rPr>
  </w:style>
  <w:style w:type="paragraph" w:styleId="affa">
    <w:name w:val="annotation subject"/>
    <w:basedOn w:val="aff8"/>
    <w:next w:val="aff8"/>
    <w:link w:val="affb"/>
    <w:uiPriority w:val="99"/>
    <w:unhideWhenUsed/>
    <w:rsid w:val="00E216CC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rsid w:val="00E216CC"/>
    <w:rPr>
      <w:rFonts w:eastAsia="Times New Roman" w:cs="Times New Roman"/>
      <w:b/>
      <w:bCs/>
      <w:szCs w:val="20"/>
      <w:lang w:eastAsia="ru-RU" w:bidi="ar-SA"/>
    </w:rPr>
  </w:style>
  <w:style w:type="paragraph" w:customStyle="1" w:styleId="affc">
    <w:name w:val="Îáû÷íûé"/>
    <w:rsid w:val="00E216CC"/>
    <w:rPr>
      <w:rFonts w:eastAsia="Times New Roman" w:cs="Times New Roman"/>
      <w:szCs w:val="20"/>
      <w:lang w:val="en-US" w:eastAsia="ru-RU" w:bidi="ar-SA"/>
    </w:rPr>
  </w:style>
  <w:style w:type="paragraph" w:customStyle="1" w:styleId="affd">
    <w:name w:val="Постановление"/>
    <w:basedOn w:val="a"/>
    <w:rsid w:val="00E216CC"/>
    <w:pPr>
      <w:widowControl/>
      <w:suppressAutoHyphens w:val="0"/>
      <w:spacing w:line="360" w:lineRule="atLeast"/>
      <w:jc w:val="center"/>
    </w:pPr>
    <w:rPr>
      <w:rFonts w:eastAsia="Times New Roman" w:cs="Times New Roman"/>
      <w:color w:val="auto"/>
      <w:spacing w:val="6"/>
      <w:sz w:val="32"/>
      <w:szCs w:val="32"/>
      <w:lang w:eastAsia="ru-RU" w:bidi="ar-SA"/>
    </w:rPr>
  </w:style>
  <w:style w:type="paragraph" w:customStyle="1" w:styleId="19">
    <w:name w:val="Вертикальный отступ 1"/>
    <w:basedOn w:val="a"/>
    <w:rsid w:val="00E216CC"/>
    <w:pPr>
      <w:widowControl/>
      <w:suppressAutoHyphens w:val="0"/>
      <w:jc w:val="center"/>
    </w:pPr>
    <w:rPr>
      <w:rFonts w:eastAsia="Times New Roman" w:cs="Times New Roman"/>
      <w:color w:val="auto"/>
      <w:sz w:val="28"/>
      <w:szCs w:val="28"/>
      <w:lang w:val="en-US" w:eastAsia="ru-RU" w:bidi="ar-SA"/>
    </w:rPr>
  </w:style>
  <w:style w:type="paragraph" w:customStyle="1" w:styleId="42">
    <w:name w:val="Вертикальный отступ 4"/>
    <w:basedOn w:val="19"/>
    <w:rsid w:val="00E216CC"/>
    <w:rPr>
      <w:sz w:val="22"/>
      <w:szCs w:val="22"/>
    </w:rPr>
  </w:style>
  <w:style w:type="paragraph" w:styleId="affe">
    <w:name w:val="endnote text"/>
    <w:basedOn w:val="a"/>
    <w:link w:val="afff"/>
    <w:semiHidden/>
    <w:unhideWhenUsed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f">
    <w:name w:val="Текст концевой сноски Знак"/>
    <w:basedOn w:val="a0"/>
    <w:link w:val="affe"/>
    <w:semiHidden/>
    <w:rsid w:val="00E216CC"/>
    <w:rPr>
      <w:rFonts w:eastAsia="Times New Roman" w:cs="Times New Roman"/>
      <w:szCs w:val="20"/>
      <w:lang w:eastAsia="ru-RU" w:bidi="ar-SA"/>
    </w:rPr>
  </w:style>
  <w:style w:type="character" w:styleId="afff0">
    <w:name w:val="endnote reference"/>
    <w:uiPriority w:val="99"/>
    <w:semiHidden/>
    <w:unhideWhenUsed/>
    <w:rsid w:val="00E216CC"/>
    <w:rPr>
      <w:vertAlign w:val="superscript"/>
    </w:rPr>
  </w:style>
  <w:style w:type="paragraph" w:styleId="afff1">
    <w:name w:val="Document Map"/>
    <w:basedOn w:val="a"/>
    <w:link w:val="afff2"/>
    <w:uiPriority w:val="99"/>
    <w:semiHidden/>
    <w:unhideWhenUsed/>
    <w:rsid w:val="00E216CC"/>
    <w:pPr>
      <w:widowControl/>
      <w:suppressAutoHyphens w:val="0"/>
    </w:pPr>
    <w:rPr>
      <w:rFonts w:ascii="Tahoma" w:eastAsia="Times New Roman" w:hAnsi="Tahoma" w:cs="Tahoma"/>
      <w:color w:val="auto"/>
      <w:sz w:val="16"/>
      <w:szCs w:val="16"/>
      <w:lang w:eastAsia="ru-RU" w:bidi="ar-SA"/>
    </w:rPr>
  </w:style>
  <w:style w:type="character" w:customStyle="1" w:styleId="afff2">
    <w:name w:val="Схема документа Знак"/>
    <w:basedOn w:val="a0"/>
    <w:link w:val="afff1"/>
    <w:uiPriority w:val="99"/>
    <w:semiHidden/>
    <w:rsid w:val="00E216CC"/>
    <w:rPr>
      <w:rFonts w:ascii="Tahoma" w:eastAsia="Times New Roman" w:hAnsi="Tahoma" w:cs="Tahoma"/>
      <w:sz w:val="16"/>
      <w:szCs w:val="16"/>
      <w:lang w:eastAsia="ru-RU" w:bidi="ar-SA"/>
    </w:rPr>
  </w:style>
  <w:style w:type="character" w:styleId="afff3">
    <w:name w:val="Strong"/>
    <w:uiPriority w:val="22"/>
    <w:qFormat/>
    <w:rsid w:val="00E216CC"/>
    <w:rPr>
      <w:b/>
      <w:bCs/>
    </w:rPr>
  </w:style>
  <w:style w:type="paragraph" w:customStyle="1" w:styleId="ConsCell">
    <w:name w:val="ConsCell"/>
    <w:rsid w:val="00E216CC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szCs w:val="20"/>
      <w:lang w:bidi="ar-SA"/>
    </w:rPr>
  </w:style>
  <w:style w:type="paragraph" w:customStyle="1" w:styleId="ConsDocList">
    <w:name w:val="ConsDocList"/>
    <w:rsid w:val="00E216CC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szCs w:val="20"/>
      <w:lang w:bidi="ar-SA"/>
    </w:rPr>
  </w:style>
  <w:style w:type="paragraph" w:customStyle="1" w:styleId="--">
    <w:name w:val="- СТРАНИЦА -"/>
    <w:rsid w:val="00E216CC"/>
    <w:rPr>
      <w:rFonts w:eastAsia="Times New Roman" w:cs="Times New Roman"/>
      <w:szCs w:val="20"/>
      <w:lang w:eastAsia="ru-RU" w:bidi="ar-SA"/>
    </w:rPr>
  </w:style>
  <w:style w:type="character" w:customStyle="1" w:styleId="a4">
    <w:name w:val="Основной текст Знак"/>
    <w:link w:val="a3"/>
    <w:uiPriority w:val="99"/>
    <w:rsid w:val="00E216CC"/>
    <w:rPr>
      <w:color w:val="00000A"/>
      <w:sz w:val="24"/>
    </w:rPr>
  </w:style>
  <w:style w:type="paragraph" w:styleId="afff4">
    <w:name w:val="Block Text"/>
    <w:basedOn w:val="a"/>
    <w:rsid w:val="00E216CC"/>
    <w:pPr>
      <w:widowControl/>
      <w:tabs>
        <w:tab w:val="left" w:pos="10440"/>
      </w:tabs>
      <w:suppressAutoHyphens w:val="0"/>
      <w:spacing w:before="120"/>
      <w:ind w:left="360" w:right="333"/>
      <w:jc w:val="both"/>
    </w:pPr>
    <w:rPr>
      <w:rFonts w:eastAsia="Times New Roman" w:cs="Times New Roman"/>
      <w:b/>
      <w:bCs/>
      <w:color w:val="auto"/>
      <w:lang w:eastAsia="ru-RU" w:bidi="ar-SA"/>
    </w:rPr>
  </w:style>
  <w:style w:type="paragraph" w:styleId="25">
    <w:name w:val="Body Text Indent 2"/>
    <w:basedOn w:val="a"/>
    <w:link w:val="26"/>
    <w:rsid w:val="00E216CC"/>
    <w:pPr>
      <w:widowControl/>
      <w:suppressAutoHyphens w:val="0"/>
      <w:spacing w:after="120" w:line="480" w:lineRule="auto"/>
      <w:ind w:left="283"/>
    </w:pPr>
    <w:rPr>
      <w:rFonts w:eastAsia="Times New Roman" w:cs="Times New Roman"/>
      <w:color w:val="auto"/>
      <w:lang w:eastAsia="ru-RU" w:bidi="ar-SA"/>
    </w:rPr>
  </w:style>
  <w:style w:type="character" w:customStyle="1" w:styleId="26">
    <w:name w:val="Основной текст с отступом 2 Знак"/>
    <w:basedOn w:val="a0"/>
    <w:link w:val="25"/>
    <w:rsid w:val="00E216CC"/>
    <w:rPr>
      <w:rFonts w:eastAsia="Times New Roman" w:cs="Times New Roman"/>
      <w:sz w:val="24"/>
      <w:lang w:eastAsia="ru-RU" w:bidi="ar-SA"/>
    </w:rPr>
  </w:style>
  <w:style w:type="paragraph" w:styleId="27">
    <w:name w:val="Body Text 2"/>
    <w:basedOn w:val="a"/>
    <w:link w:val="28"/>
    <w:rsid w:val="00E216CC"/>
    <w:pPr>
      <w:suppressAutoHyphens w:val="0"/>
      <w:autoSpaceDE w:val="0"/>
      <w:autoSpaceDN w:val="0"/>
      <w:adjustRightInd w:val="0"/>
      <w:ind w:left="540" w:firstLine="720"/>
      <w:jc w:val="both"/>
    </w:pPr>
    <w:rPr>
      <w:rFonts w:eastAsia="Times New Roman" w:cs="Times New Roman"/>
      <w:color w:val="FF0000"/>
      <w:sz w:val="22"/>
      <w:szCs w:val="22"/>
      <w:lang w:eastAsia="ru-RU" w:bidi="ar-SA"/>
    </w:rPr>
  </w:style>
  <w:style w:type="character" w:customStyle="1" w:styleId="28">
    <w:name w:val="Основной текст 2 Знак"/>
    <w:basedOn w:val="a0"/>
    <w:link w:val="27"/>
    <w:rsid w:val="00E216CC"/>
    <w:rPr>
      <w:rFonts w:eastAsia="Times New Roman" w:cs="Times New Roman"/>
      <w:color w:val="FF0000"/>
      <w:sz w:val="22"/>
      <w:szCs w:val="22"/>
      <w:lang w:eastAsia="ru-RU" w:bidi="ar-SA"/>
    </w:rPr>
  </w:style>
  <w:style w:type="paragraph" w:styleId="34">
    <w:name w:val="Body Text Indent 3"/>
    <w:basedOn w:val="a"/>
    <w:link w:val="35"/>
    <w:rsid w:val="00E216CC"/>
    <w:pPr>
      <w:widowControl/>
      <w:suppressAutoHyphens w:val="0"/>
      <w:ind w:left="540" w:firstLine="720"/>
      <w:jc w:val="both"/>
    </w:pPr>
    <w:rPr>
      <w:rFonts w:eastAsia="Times New Roman" w:cs="Times New Roman"/>
      <w:color w:val="auto"/>
      <w:sz w:val="22"/>
      <w:szCs w:val="22"/>
      <w:lang w:eastAsia="ru-RU" w:bidi="ar-SA"/>
    </w:rPr>
  </w:style>
  <w:style w:type="character" w:customStyle="1" w:styleId="35">
    <w:name w:val="Основной текст с отступом 3 Знак"/>
    <w:basedOn w:val="a0"/>
    <w:link w:val="34"/>
    <w:rsid w:val="00E216CC"/>
    <w:rPr>
      <w:rFonts w:eastAsia="Times New Roman" w:cs="Times New Roman"/>
      <w:sz w:val="22"/>
      <w:szCs w:val="22"/>
      <w:lang w:eastAsia="ru-RU" w:bidi="ar-SA"/>
    </w:rPr>
  </w:style>
  <w:style w:type="character" w:customStyle="1" w:styleId="1a">
    <w:name w:val="Заголовок 1 Знак Знак"/>
    <w:rsid w:val="00E216CC"/>
    <w:rPr>
      <w:b/>
      <w:bCs/>
      <w:sz w:val="28"/>
      <w:szCs w:val="28"/>
      <w:lang w:val="ru-RU" w:eastAsia="ru-RU" w:bidi="ar-SA"/>
    </w:rPr>
  </w:style>
  <w:style w:type="character" w:styleId="afff5">
    <w:name w:val="Emphasis"/>
    <w:uiPriority w:val="20"/>
    <w:qFormat/>
    <w:rsid w:val="00E216CC"/>
    <w:rPr>
      <w:i/>
      <w:iCs/>
    </w:rPr>
  </w:style>
  <w:style w:type="paragraph" w:customStyle="1" w:styleId="ConsPlusNonformat">
    <w:name w:val="ConsPlusNonformat"/>
    <w:rsid w:val="00E216CC"/>
    <w:pPr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eastAsia="ru-RU" w:bidi="ar-SA"/>
    </w:rPr>
  </w:style>
  <w:style w:type="paragraph" w:customStyle="1" w:styleId="1b">
    <w:name w:val="текст 1"/>
    <w:basedOn w:val="a"/>
    <w:next w:val="a"/>
    <w:rsid w:val="00E216CC"/>
    <w:pPr>
      <w:widowControl/>
      <w:suppressAutoHyphens w:val="0"/>
      <w:ind w:firstLine="540"/>
      <w:jc w:val="both"/>
    </w:pPr>
    <w:rPr>
      <w:rFonts w:eastAsia="Times New Roman" w:cs="Times New Roman"/>
      <w:color w:val="auto"/>
      <w:sz w:val="20"/>
      <w:lang w:eastAsia="ru-RU" w:bidi="ar-SA"/>
    </w:rPr>
  </w:style>
  <w:style w:type="paragraph" w:customStyle="1" w:styleId="afff6">
    <w:name w:val="Таблица"/>
    <w:basedOn w:val="a"/>
    <w:rsid w:val="00E216CC"/>
    <w:pPr>
      <w:widowControl/>
      <w:suppressAutoHyphens w:val="0"/>
      <w:jc w:val="both"/>
    </w:pPr>
    <w:rPr>
      <w:rFonts w:eastAsia="Times New Roman" w:cs="Times New Roman"/>
      <w:color w:val="auto"/>
      <w:lang w:eastAsia="ru-RU" w:bidi="ar-SA"/>
    </w:rPr>
  </w:style>
  <w:style w:type="paragraph" w:customStyle="1" w:styleId="S">
    <w:name w:val="S_Титульный"/>
    <w:basedOn w:val="a"/>
    <w:rsid w:val="00E216CC"/>
    <w:pPr>
      <w:widowControl/>
      <w:suppressAutoHyphens w:val="0"/>
      <w:spacing w:line="360" w:lineRule="auto"/>
      <w:ind w:left="3060"/>
      <w:jc w:val="right"/>
    </w:pPr>
    <w:rPr>
      <w:rFonts w:eastAsia="Times New Roman" w:cs="Times New Roman"/>
      <w:b/>
      <w:caps/>
      <w:color w:val="auto"/>
      <w:lang w:eastAsia="ru-RU" w:bidi="ar-SA"/>
    </w:rPr>
  </w:style>
  <w:style w:type="character" w:customStyle="1" w:styleId="110">
    <w:name w:val="Заголовок 1 Знак1"/>
    <w:rsid w:val="00E216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7">
    <w:name w:val="footnote text"/>
    <w:basedOn w:val="a"/>
    <w:link w:val="afff8"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f8">
    <w:name w:val="Текст сноски Знак"/>
    <w:basedOn w:val="a0"/>
    <w:link w:val="afff7"/>
    <w:rsid w:val="00E216CC"/>
    <w:rPr>
      <w:rFonts w:eastAsia="Times New Roman" w:cs="Times New Roman"/>
      <w:szCs w:val="20"/>
      <w:lang w:eastAsia="ru-RU" w:bidi="ar-SA"/>
    </w:rPr>
  </w:style>
  <w:style w:type="character" w:styleId="afff9">
    <w:name w:val="footnote reference"/>
    <w:rsid w:val="00E216CC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216CC"/>
    <w:rPr>
      <w:rFonts w:ascii="Arial" w:eastAsia="Times New Roman" w:hAnsi="Arial" w:cs="Arial"/>
      <w:color w:val="00000A"/>
      <w:sz w:val="24"/>
      <w:szCs w:val="20"/>
      <w:lang w:bidi="ar-SA"/>
    </w:rPr>
  </w:style>
  <w:style w:type="paragraph" w:customStyle="1" w:styleId="1c">
    <w:name w:val="Стиль1"/>
    <w:basedOn w:val="3"/>
    <w:rsid w:val="00E216CC"/>
    <w:pPr>
      <w:widowControl/>
      <w:suppressAutoHyphens w:val="0"/>
      <w:spacing w:before="60" w:after="120"/>
      <w:jc w:val="both"/>
    </w:pPr>
    <w:rPr>
      <w:rFonts w:ascii="Arial" w:eastAsia="Times New Roman" w:hAnsi="Arial" w:cs="Arial"/>
      <w:b w:val="0"/>
      <w:iCs/>
      <w:color w:val="auto"/>
      <w:sz w:val="22"/>
      <w:szCs w:val="22"/>
      <w:lang w:val="x-none" w:eastAsia="ru-RU" w:bidi="ar-SA"/>
    </w:rPr>
  </w:style>
  <w:style w:type="paragraph" w:styleId="afffa">
    <w:name w:val="Revision"/>
    <w:hidden/>
    <w:uiPriority w:val="99"/>
    <w:semiHidden/>
    <w:rsid w:val="00E216CC"/>
    <w:rPr>
      <w:rFonts w:eastAsia="Times New Roman" w:cs="Times New Roman"/>
      <w:sz w:val="24"/>
      <w:lang w:eastAsia="ar-SA" w:bidi="ar-SA"/>
    </w:rPr>
  </w:style>
  <w:style w:type="character" w:customStyle="1" w:styleId="blk">
    <w:name w:val="blk"/>
    <w:basedOn w:val="a0"/>
    <w:rsid w:val="00E216CC"/>
  </w:style>
  <w:style w:type="character" w:customStyle="1" w:styleId="apple-converted-space">
    <w:name w:val="apple-converted-space"/>
    <w:basedOn w:val="a0"/>
    <w:rsid w:val="00E216CC"/>
  </w:style>
  <w:style w:type="character" w:customStyle="1" w:styleId="Bodytext">
    <w:name w:val="Body text_"/>
    <w:link w:val="Bodytext1"/>
    <w:rsid w:val="00E216CC"/>
    <w:rPr>
      <w:spacing w:val="2"/>
      <w:shd w:val="clear" w:color="auto" w:fill="FFFFFF"/>
    </w:rPr>
  </w:style>
  <w:style w:type="character" w:customStyle="1" w:styleId="1d">
    <w:name w:val="Основной текст1"/>
    <w:rsid w:val="00E216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0">
    <w:name w:val="10 Ж Знак"/>
    <w:link w:val="101"/>
    <w:locked/>
    <w:rsid w:val="00E216CC"/>
    <w:rPr>
      <w:b/>
      <w:sz w:val="18"/>
      <w:szCs w:val="22"/>
      <w:lang w:val="x-none" w:eastAsia="ar-SA"/>
    </w:rPr>
  </w:style>
  <w:style w:type="paragraph" w:customStyle="1" w:styleId="101">
    <w:name w:val="10 Ж"/>
    <w:basedOn w:val="a"/>
    <w:link w:val="100"/>
    <w:qFormat/>
    <w:rsid w:val="00E216CC"/>
    <w:pPr>
      <w:widowControl/>
      <w:suppressAutoHyphens w:val="0"/>
      <w:jc w:val="both"/>
    </w:pPr>
    <w:rPr>
      <w:b/>
      <w:color w:val="auto"/>
      <w:sz w:val="18"/>
      <w:szCs w:val="22"/>
      <w:lang w:val="x-none" w:eastAsia="ar-SA"/>
    </w:rPr>
  </w:style>
  <w:style w:type="character" w:customStyle="1" w:styleId="102">
    <w:name w:val="10 Знак"/>
    <w:link w:val="103"/>
    <w:locked/>
    <w:rsid w:val="00E216CC"/>
    <w:rPr>
      <w:lang w:val="x-none" w:eastAsia="ar-SA"/>
    </w:rPr>
  </w:style>
  <w:style w:type="paragraph" w:customStyle="1" w:styleId="103">
    <w:name w:val="10"/>
    <w:basedOn w:val="a"/>
    <w:link w:val="102"/>
    <w:qFormat/>
    <w:rsid w:val="00E216CC"/>
    <w:pPr>
      <w:widowControl/>
      <w:suppressAutoHyphens w:val="0"/>
      <w:jc w:val="both"/>
    </w:pPr>
    <w:rPr>
      <w:color w:val="auto"/>
      <w:sz w:val="20"/>
      <w:lang w:val="x-none" w:eastAsia="ar-SA"/>
    </w:rPr>
  </w:style>
  <w:style w:type="paragraph" w:customStyle="1" w:styleId="afffb">
    <w:name w:val="Нормальный (таблица)"/>
    <w:basedOn w:val="a"/>
    <w:next w:val="a"/>
    <w:uiPriority w:val="99"/>
    <w:rsid w:val="00E216CC"/>
    <w:pPr>
      <w:suppressAutoHyphens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sz w:val="26"/>
      <w:szCs w:val="26"/>
      <w:lang w:eastAsia="ru-RU" w:bidi="ar-SA"/>
    </w:rPr>
  </w:style>
  <w:style w:type="paragraph" w:customStyle="1" w:styleId="afffc">
    <w:name w:val="Текст информации об изменениях"/>
    <w:basedOn w:val="a"/>
    <w:next w:val="a"/>
    <w:uiPriority w:val="99"/>
    <w:rsid w:val="00E216CC"/>
    <w:pPr>
      <w:suppressAutoHyphens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color w:val="353842"/>
      <w:sz w:val="20"/>
      <w:szCs w:val="20"/>
      <w:lang w:eastAsia="ru-RU" w:bidi="ar-SA"/>
    </w:rPr>
  </w:style>
  <w:style w:type="paragraph" w:customStyle="1" w:styleId="Bodytext1">
    <w:name w:val="Body text1"/>
    <w:basedOn w:val="a"/>
    <w:link w:val="Bodytext"/>
    <w:rsid w:val="00E216CC"/>
    <w:pPr>
      <w:shd w:val="clear" w:color="auto" w:fill="FFFFFF"/>
      <w:suppressAutoHyphens w:val="0"/>
      <w:spacing w:before="480" w:line="413" w:lineRule="exact"/>
    </w:pPr>
    <w:rPr>
      <w:color w:val="auto"/>
      <w:spacing w:val="2"/>
      <w:sz w:val="20"/>
    </w:rPr>
  </w:style>
  <w:style w:type="character" w:customStyle="1" w:styleId="afffd">
    <w:name w:val="Гипертекстовая ссылка"/>
    <w:uiPriority w:val="99"/>
    <w:rsid w:val="00E216CC"/>
    <w:rPr>
      <w:color w:val="106BBE"/>
    </w:rPr>
  </w:style>
  <w:style w:type="paragraph" w:styleId="36">
    <w:name w:val="Body Text 3"/>
    <w:basedOn w:val="a"/>
    <w:link w:val="37"/>
    <w:rsid w:val="00E216CC"/>
    <w:pPr>
      <w:shd w:val="clear" w:color="auto" w:fill="FFFFFF"/>
      <w:suppressAutoHyphens w:val="0"/>
      <w:autoSpaceDE w:val="0"/>
      <w:autoSpaceDN w:val="0"/>
      <w:adjustRightInd w:val="0"/>
      <w:jc w:val="center"/>
    </w:pPr>
    <w:rPr>
      <w:rFonts w:eastAsia="Times New Roman" w:cs="Times New Roman"/>
      <w:color w:val="auto"/>
      <w:lang w:val="x-none" w:eastAsia="x-none" w:bidi="ar-SA"/>
    </w:rPr>
  </w:style>
  <w:style w:type="character" w:customStyle="1" w:styleId="37">
    <w:name w:val="Основной текст 3 Знак"/>
    <w:basedOn w:val="a0"/>
    <w:link w:val="36"/>
    <w:rsid w:val="00E216CC"/>
    <w:rPr>
      <w:rFonts w:eastAsia="Times New Roman" w:cs="Times New Roman"/>
      <w:sz w:val="24"/>
      <w:shd w:val="clear" w:color="auto" w:fill="FFFFFF"/>
      <w:lang w:val="x-none" w:eastAsia="x-none" w:bidi="ar-SA"/>
    </w:rPr>
  </w:style>
  <w:style w:type="character" w:customStyle="1" w:styleId="ep">
    <w:name w:val="ep"/>
    <w:rsid w:val="00E216CC"/>
  </w:style>
  <w:style w:type="paragraph" w:customStyle="1" w:styleId="msonormal0">
    <w:name w:val="msonormal"/>
    <w:basedOn w:val="a"/>
    <w:rsid w:val="00E216C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ru-RU" w:bidi="ar-SA"/>
    </w:rPr>
  </w:style>
  <w:style w:type="paragraph" w:customStyle="1" w:styleId="80">
    <w:name w:val="Знак8"/>
    <w:basedOn w:val="a"/>
    <w:rsid w:val="00E216CC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numbering" w:customStyle="1" w:styleId="1e">
    <w:name w:val="Нет списка1"/>
    <w:next w:val="a2"/>
    <w:uiPriority w:val="99"/>
    <w:semiHidden/>
    <w:unhideWhenUsed/>
    <w:rsid w:val="00E216CC"/>
  </w:style>
  <w:style w:type="numbering" w:customStyle="1" w:styleId="29">
    <w:name w:val="Нет списка2"/>
    <w:next w:val="a2"/>
    <w:uiPriority w:val="99"/>
    <w:semiHidden/>
    <w:unhideWhenUsed/>
    <w:rsid w:val="00E216CC"/>
  </w:style>
  <w:style w:type="paragraph" w:customStyle="1" w:styleId="afffe">
    <w:name w:val="Текст таблицы"/>
    <w:basedOn w:val="a"/>
    <w:next w:val="a"/>
    <w:qFormat/>
    <w:rsid w:val="00E216CC"/>
    <w:pPr>
      <w:widowControl/>
      <w:jc w:val="both"/>
    </w:pPr>
    <w:rPr>
      <w:rFonts w:eastAsia="Times New Roman" w:cs="Times New Roman"/>
      <w:color w:val="auto"/>
      <w:kern w:val="1"/>
      <w:lang w:bidi="ar-SA"/>
    </w:rPr>
  </w:style>
  <w:style w:type="paragraph" w:customStyle="1" w:styleId="220">
    <w:name w:val="Основной текст 22"/>
    <w:basedOn w:val="a"/>
    <w:qFormat/>
    <w:rsid w:val="00E216CC"/>
    <w:pPr>
      <w:ind w:firstLine="709"/>
      <w:jc w:val="both"/>
    </w:pPr>
    <w:rPr>
      <w:rFonts w:eastAsia="Times New Roman" w:cs="Times New Roman"/>
      <w:color w:val="000000"/>
      <w:kern w:val="1"/>
      <w:szCs w:val="20"/>
      <w:lang w:bidi="ar-SA"/>
    </w:rPr>
  </w:style>
  <w:style w:type="table" w:customStyle="1" w:styleId="1f">
    <w:name w:val="Сетка таблицы1"/>
    <w:basedOn w:val="a1"/>
    <w:next w:val="aff"/>
    <w:rsid w:val="00E216CC"/>
    <w:rPr>
      <w:rFonts w:eastAsia="Times New Roman" w:cs="Times New Roman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">
    <w:name w:val="ОСНОВНОЙ !!!"/>
    <w:basedOn w:val="a3"/>
    <w:link w:val="1f0"/>
    <w:rsid w:val="00E216CC"/>
    <w:pPr>
      <w:widowControl/>
      <w:suppressAutoHyphens w:val="0"/>
      <w:spacing w:before="120" w:after="0" w:line="240" w:lineRule="auto"/>
      <w:ind w:firstLine="900"/>
      <w:jc w:val="both"/>
    </w:pPr>
    <w:rPr>
      <w:rFonts w:ascii="Arial" w:eastAsia="Times New Roman" w:hAnsi="Arial" w:cs="Arial"/>
      <w:color w:val="auto"/>
      <w:lang w:eastAsia="ru-RU" w:bidi="ar-SA"/>
    </w:rPr>
  </w:style>
  <w:style w:type="character" w:customStyle="1" w:styleId="1f0">
    <w:name w:val="ОСНОВНОЙ !!! Знак1"/>
    <w:link w:val="affff"/>
    <w:rsid w:val="00E216CC"/>
    <w:rPr>
      <w:rFonts w:ascii="Arial" w:eastAsia="Times New Roman" w:hAnsi="Arial" w:cs="Arial"/>
      <w:sz w:val="24"/>
      <w:lang w:eastAsia="ru-RU" w:bidi="ar-SA"/>
    </w:rPr>
  </w:style>
  <w:style w:type="character" w:customStyle="1" w:styleId="2a">
    <w:name w:val="Основной текст2"/>
    <w:rsid w:val="000E46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81">
    <w:name w:val="Знак8"/>
    <w:basedOn w:val="a"/>
    <w:rsid w:val="000E46B0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Default">
    <w:name w:val="Default"/>
    <w:rsid w:val="00942244"/>
    <w:pPr>
      <w:autoSpaceDE w:val="0"/>
      <w:autoSpaceDN w:val="0"/>
      <w:adjustRightInd w:val="0"/>
    </w:pPr>
    <w:rPr>
      <w:rFonts w:eastAsia="Calibri" w:cs="Times New Roman"/>
      <w:color w:val="000000"/>
      <w:sz w:val="24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roid Sans Fallback" w:hAnsi="Times New Roman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0B"/>
    <w:pPr>
      <w:widowControl w:val="0"/>
      <w:suppressAutoHyphens/>
    </w:pPr>
    <w:rPr>
      <w:color w:val="00000A"/>
      <w:sz w:val="24"/>
    </w:rPr>
  </w:style>
  <w:style w:type="paragraph" w:styleId="1">
    <w:name w:val="heading 1"/>
    <w:basedOn w:val="a"/>
    <w:link w:val="10"/>
    <w:qFormat/>
    <w:rsid w:val="00A5320B"/>
    <w:pPr>
      <w:keepNext/>
      <w:tabs>
        <w:tab w:val="left" w:pos="0"/>
      </w:tabs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E21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E216CC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qFormat/>
    <w:rsid w:val="00E216CC"/>
    <w:pPr>
      <w:keepNext/>
      <w:shd w:val="clear" w:color="auto" w:fill="FFFFFF"/>
      <w:suppressAutoHyphens w:val="0"/>
      <w:autoSpaceDE w:val="0"/>
      <w:autoSpaceDN w:val="0"/>
      <w:adjustRightInd w:val="0"/>
      <w:spacing w:before="108"/>
      <w:ind w:left="12"/>
      <w:jc w:val="both"/>
      <w:outlineLvl w:val="3"/>
    </w:pPr>
    <w:rPr>
      <w:rFonts w:eastAsia="Times New Roman" w:cs="Times New Roman"/>
      <w:b/>
      <w:bCs/>
      <w:color w:val="000000"/>
      <w:spacing w:val="-6"/>
      <w:lang w:eastAsia="ru-RU" w:bidi="ar-SA"/>
    </w:rPr>
  </w:style>
  <w:style w:type="paragraph" w:styleId="5">
    <w:name w:val="heading 5"/>
    <w:basedOn w:val="a"/>
    <w:next w:val="a"/>
    <w:link w:val="50"/>
    <w:unhideWhenUsed/>
    <w:qFormat/>
    <w:rsid w:val="00E216CC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A5320B"/>
    <w:rPr>
      <w:color w:val="000080"/>
      <w:u w:val="single"/>
    </w:rPr>
  </w:style>
  <w:style w:type="character" w:customStyle="1" w:styleId="WW8Num24z0">
    <w:name w:val="WW8Num24z0"/>
    <w:qFormat/>
    <w:rsid w:val="00A5320B"/>
    <w:rPr>
      <w:rFonts w:ascii="Times New Roman" w:hAnsi="Times New Roman" w:cs="Times New Roman"/>
      <w:sz w:val="24"/>
    </w:rPr>
  </w:style>
  <w:style w:type="character" w:customStyle="1" w:styleId="WW8Num18z0">
    <w:name w:val="WW8Num18z0"/>
    <w:qFormat/>
    <w:rsid w:val="00A5320B"/>
    <w:rPr>
      <w:rFonts w:ascii="Times New Roman" w:hAnsi="Times New Roman" w:cs="Times New Roman"/>
      <w:b/>
      <w:bCs/>
      <w:sz w:val="24"/>
      <w:szCs w:val="24"/>
    </w:rPr>
  </w:style>
  <w:style w:type="character" w:customStyle="1" w:styleId="WW8Num22z0">
    <w:name w:val="WW8Num22z0"/>
    <w:qFormat/>
    <w:rsid w:val="00A5320B"/>
    <w:rPr>
      <w:rFonts w:ascii="Times New Roman" w:hAnsi="Times New Roman" w:cs="Times New Roman"/>
      <w:sz w:val="24"/>
    </w:rPr>
  </w:style>
  <w:style w:type="character" w:customStyle="1" w:styleId="WW8Num22z1">
    <w:name w:val="WW8Num22z1"/>
    <w:qFormat/>
    <w:rsid w:val="00A5320B"/>
  </w:style>
  <w:style w:type="character" w:customStyle="1" w:styleId="WW8Num22z2">
    <w:name w:val="WW8Num22z2"/>
    <w:qFormat/>
    <w:rsid w:val="00A5320B"/>
  </w:style>
  <w:style w:type="character" w:customStyle="1" w:styleId="WW8Num22z3">
    <w:name w:val="WW8Num22z3"/>
    <w:qFormat/>
    <w:rsid w:val="00A5320B"/>
  </w:style>
  <w:style w:type="character" w:customStyle="1" w:styleId="WW8Num22z4">
    <w:name w:val="WW8Num22z4"/>
    <w:qFormat/>
    <w:rsid w:val="00A5320B"/>
  </w:style>
  <w:style w:type="character" w:customStyle="1" w:styleId="WW8Num22z5">
    <w:name w:val="WW8Num22z5"/>
    <w:qFormat/>
    <w:rsid w:val="00A5320B"/>
  </w:style>
  <w:style w:type="character" w:customStyle="1" w:styleId="WW8Num22z6">
    <w:name w:val="WW8Num22z6"/>
    <w:qFormat/>
    <w:rsid w:val="00A5320B"/>
  </w:style>
  <w:style w:type="character" w:customStyle="1" w:styleId="WW8Num22z7">
    <w:name w:val="WW8Num22z7"/>
    <w:qFormat/>
    <w:rsid w:val="00A5320B"/>
  </w:style>
  <w:style w:type="character" w:customStyle="1" w:styleId="WW8Num22z8">
    <w:name w:val="WW8Num22z8"/>
    <w:qFormat/>
    <w:rsid w:val="00A5320B"/>
  </w:style>
  <w:style w:type="character" w:customStyle="1" w:styleId="ListLabel1">
    <w:name w:val="ListLabel 1"/>
    <w:qFormat/>
    <w:rsid w:val="00A5320B"/>
    <w:rPr>
      <w:rFonts w:ascii="Times New Roman" w:hAnsi="Times New Roman"/>
      <w:sz w:val="20"/>
    </w:rPr>
  </w:style>
  <w:style w:type="character" w:customStyle="1" w:styleId="ListLabel2">
    <w:name w:val="ListLabel 2"/>
    <w:qFormat/>
    <w:rsid w:val="00A5320B"/>
    <w:rPr>
      <w:b/>
      <w:bCs/>
      <w:sz w:val="24"/>
      <w:szCs w:val="24"/>
    </w:rPr>
  </w:style>
  <w:style w:type="character" w:customStyle="1" w:styleId="ListLabel3">
    <w:name w:val="ListLabel 3"/>
    <w:qFormat/>
    <w:rsid w:val="00A5320B"/>
    <w:rPr>
      <w:rFonts w:ascii="Times New Roman" w:hAnsi="Times New Roman"/>
      <w:sz w:val="20"/>
    </w:rPr>
  </w:style>
  <w:style w:type="character" w:customStyle="1" w:styleId="ListLabel4">
    <w:name w:val="ListLabel 4"/>
    <w:qFormat/>
    <w:rsid w:val="00A5320B"/>
    <w:rPr>
      <w:rFonts w:ascii="Times New Roman" w:hAnsi="Times New Roman"/>
      <w:sz w:val="20"/>
    </w:rPr>
  </w:style>
  <w:style w:type="character" w:customStyle="1" w:styleId="ListLabel5">
    <w:name w:val="ListLabel 5"/>
    <w:qFormat/>
    <w:rsid w:val="00A5320B"/>
    <w:rPr>
      <w:sz w:val="20"/>
    </w:rPr>
  </w:style>
  <w:style w:type="paragraph" w:customStyle="1" w:styleId="11">
    <w:name w:val="Заголовок1"/>
    <w:basedOn w:val="a"/>
    <w:next w:val="a3"/>
    <w:qFormat/>
    <w:rsid w:val="00A5320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link w:val="a4"/>
    <w:uiPriority w:val="99"/>
    <w:rsid w:val="00A5320B"/>
    <w:pPr>
      <w:spacing w:after="140" w:line="288" w:lineRule="auto"/>
    </w:pPr>
  </w:style>
  <w:style w:type="paragraph" w:styleId="a5">
    <w:name w:val="List"/>
    <w:basedOn w:val="a3"/>
    <w:rsid w:val="00A5320B"/>
  </w:style>
  <w:style w:type="paragraph" w:styleId="a6">
    <w:name w:val="Title"/>
    <w:basedOn w:val="a"/>
    <w:link w:val="a7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A5320B"/>
    <w:pPr>
      <w:suppressLineNumbers/>
    </w:pPr>
  </w:style>
  <w:style w:type="paragraph" w:customStyle="1" w:styleId="a9">
    <w:name w:val="Заглавие"/>
    <w:basedOn w:val="a"/>
    <w:rsid w:val="00A5320B"/>
    <w:pPr>
      <w:suppressLineNumbers/>
      <w:spacing w:before="120" w:after="120"/>
    </w:pPr>
    <w:rPr>
      <w:i/>
      <w:iCs/>
    </w:rPr>
  </w:style>
  <w:style w:type="paragraph" w:customStyle="1" w:styleId="12">
    <w:name w:val="Список маркированный 1"/>
    <w:basedOn w:val="a"/>
    <w:qFormat/>
    <w:rsid w:val="00A5320B"/>
    <w:pPr>
      <w:tabs>
        <w:tab w:val="left" w:pos="2265"/>
      </w:tabs>
      <w:spacing w:line="360" w:lineRule="auto"/>
      <w:ind w:hanging="1365"/>
    </w:pPr>
  </w:style>
  <w:style w:type="paragraph" w:customStyle="1" w:styleId="ConsNormal">
    <w:name w:val="ConsNormal"/>
    <w:qFormat/>
    <w:rsid w:val="00A5320B"/>
    <w:pPr>
      <w:widowControl w:val="0"/>
      <w:suppressAutoHyphens/>
      <w:ind w:firstLine="720"/>
    </w:pPr>
    <w:rPr>
      <w:rFonts w:ascii="Arial" w:eastAsia="Arial" w:hAnsi="Arial" w:cs="Arial"/>
      <w:color w:val="00000A"/>
      <w:sz w:val="24"/>
      <w:szCs w:val="20"/>
      <w:lang w:bidi="ar-SA"/>
    </w:rPr>
  </w:style>
  <w:style w:type="paragraph" w:customStyle="1" w:styleId="ConsPlusNormal">
    <w:name w:val="ConsPlusNormal"/>
    <w:link w:val="ConsPlusNormal0"/>
    <w:qFormat/>
    <w:rsid w:val="00A5320B"/>
    <w:pPr>
      <w:widowControl w:val="0"/>
      <w:suppressAutoHyphens/>
      <w:ind w:firstLine="720"/>
    </w:pPr>
    <w:rPr>
      <w:rFonts w:ascii="Arial" w:eastAsia="Times New Roman" w:hAnsi="Arial" w:cs="Arial"/>
      <w:color w:val="00000A"/>
      <w:sz w:val="24"/>
      <w:szCs w:val="20"/>
      <w:lang w:bidi="ar-SA"/>
    </w:rPr>
  </w:style>
  <w:style w:type="paragraph" w:styleId="aa">
    <w:name w:val="No Spacing"/>
    <w:qFormat/>
    <w:rsid w:val="00A5320B"/>
    <w:pPr>
      <w:suppressAutoHyphens/>
    </w:pPr>
    <w:rPr>
      <w:rFonts w:cs="Calibri"/>
      <w:color w:val="00000A"/>
      <w:sz w:val="22"/>
    </w:rPr>
  </w:style>
  <w:style w:type="paragraph" w:customStyle="1" w:styleId="01">
    <w:name w:val="01 маркированный список"/>
    <w:basedOn w:val="a"/>
    <w:qFormat/>
    <w:rsid w:val="00A5320B"/>
    <w:pPr>
      <w:jc w:val="both"/>
    </w:pPr>
    <w:rPr>
      <w:sz w:val="28"/>
      <w:szCs w:val="28"/>
    </w:rPr>
  </w:style>
  <w:style w:type="paragraph" w:customStyle="1" w:styleId="010">
    <w:name w:val="01 Основной текст"/>
    <w:basedOn w:val="ConsNormal"/>
    <w:qFormat/>
    <w:rsid w:val="00A5320B"/>
    <w:pPr>
      <w:widowControl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b">
    <w:name w:val="Содержимое таблицы"/>
    <w:basedOn w:val="a"/>
    <w:qFormat/>
    <w:rsid w:val="00A5320B"/>
    <w:pPr>
      <w:suppressLineNumbers/>
    </w:pPr>
  </w:style>
  <w:style w:type="paragraph" w:customStyle="1" w:styleId="21">
    <w:name w:val="Основной текст с отступом 21"/>
    <w:basedOn w:val="a"/>
    <w:qFormat/>
    <w:rsid w:val="00A5320B"/>
    <w:pPr>
      <w:ind w:firstLine="720"/>
    </w:pPr>
  </w:style>
  <w:style w:type="paragraph" w:styleId="ac">
    <w:name w:val="Normal (Web)"/>
    <w:basedOn w:val="a"/>
    <w:uiPriority w:val="99"/>
    <w:qFormat/>
    <w:rsid w:val="00A5320B"/>
    <w:pPr>
      <w:suppressAutoHyphens w:val="0"/>
      <w:spacing w:before="100" w:after="100"/>
    </w:pPr>
  </w:style>
  <w:style w:type="numbering" w:customStyle="1" w:styleId="WW8Num24">
    <w:name w:val="WW8Num24"/>
    <w:rsid w:val="00A5320B"/>
  </w:style>
  <w:style w:type="numbering" w:customStyle="1" w:styleId="WW8Num18">
    <w:name w:val="WW8Num18"/>
    <w:rsid w:val="00A5320B"/>
  </w:style>
  <w:style w:type="numbering" w:customStyle="1" w:styleId="WW8Num22">
    <w:name w:val="WW8Num22"/>
    <w:rsid w:val="00A5320B"/>
  </w:style>
  <w:style w:type="paragraph" w:styleId="ad">
    <w:name w:val="Balloon Text"/>
    <w:basedOn w:val="a"/>
    <w:link w:val="ae"/>
    <w:uiPriority w:val="99"/>
    <w:unhideWhenUsed/>
    <w:rsid w:val="005A09B3"/>
    <w:rPr>
      <w:rFonts w:ascii="Segoe UI" w:hAnsi="Segoe UI" w:cs="Mangal"/>
      <w:sz w:val="18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5A09B3"/>
    <w:rPr>
      <w:rFonts w:ascii="Segoe UI" w:hAnsi="Segoe UI" w:cs="Mangal"/>
      <w:color w:val="00000A"/>
      <w:sz w:val="18"/>
      <w:szCs w:val="16"/>
    </w:rPr>
  </w:style>
  <w:style w:type="paragraph" w:styleId="af">
    <w:name w:val="List Paragraph"/>
    <w:basedOn w:val="a"/>
    <w:qFormat/>
    <w:rsid w:val="0059123D"/>
    <w:pPr>
      <w:widowControl/>
      <w:ind w:left="720"/>
      <w:contextualSpacing/>
    </w:pPr>
    <w:rPr>
      <w:rFonts w:eastAsia="Times New Roman" w:cs="Times New Roman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E216CC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customStyle="1" w:styleId="30">
    <w:name w:val="Заголовок 3 Знак"/>
    <w:basedOn w:val="a0"/>
    <w:link w:val="3"/>
    <w:uiPriority w:val="9"/>
    <w:rsid w:val="00E216CC"/>
    <w:rPr>
      <w:rFonts w:asciiTheme="majorHAnsi" w:eastAsiaTheme="majorEastAsia" w:hAnsiTheme="majorHAnsi" w:cs="Mangal"/>
      <w:b/>
      <w:bCs/>
      <w:color w:val="4F81BD" w:themeColor="accent1"/>
      <w:sz w:val="24"/>
      <w:szCs w:val="21"/>
    </w:rPr>
  </w:style>
  <w:style w:type="character" w:customStyle="1" w:styleId="40">
    <w:name w:val="Заголовок 4 Знак"/>
    <w:basedOn w:val="a0"/>
    <w:link w:val="4"/>
    <w:rsid w:val="00E216CC"/>
    <w:rPr>
      <w:rFonts w:eastAsia="Times New Roman" w:cs="Times New Roman"/>
      <w:b/>
      <w:bCs/>
      <w:color w:val="000000"/>
      <w:spacing w:val="-6"/>
      <w:sz w:val="24"/>
      <w:shd w:val="clear" w:color="auto" w:fill="FFFFFF"/>
      <w:lang w:eastAsia="ru-RU" w:bidi="ar-SA"/>
    </w:rPr>
  </w:style>
  <w:style w:type="character" w:customStyle="1" w:styleId="50">
    <w:name w:val="Заголовок 5 Знак"/>
    <w:basedOn w:val="a0"/>
    <w:link w:val="5"/>
    <w:rsid w:val="00E216CC"/>
    <w:rPr>
      <w:rFonts w:ascii="Calibri" w:eastAsia="Times New Roman" w:hAnsi="Calibri" w:cs="Times New Roman"/>
      <w:b/>
      <w:bCs/>
      <w:i/>
      <w:iCs/>
      <w:sz w:val="26"/>
      <w:szCs w:val="26"/>
      <w:lang w:bidi="ar-SA"/>
    </w:rPr>
  </w:style>
  <w:style w:type="character" w:customStyle="1" w:styleId="WW8Num1z0">
    <w:name w:val="WW8Num1z0"/>
    <w:rsid w:val="00E216CC"/>
  </w:style>
  <w:style w:type="character" w:customStyle="1" w:styleId="WW8Num1z1">
    <w:name w:val="WW8Num1z1"/>
    <w:rsid w:val="00E216CC"/>
  </w:style>
  <w:style w:type="character" w:customStyle="1" w:styleId="WW8Num1z2">
    <w:name w:val="WW8Num1z2"/>
    <w:rsid w:val="00E216CC"/>
  </w:style>
  <w:style w:type="character" w:customStyle="1" w:styleId="WW8Num1z3">
    <w:name w:val="WW8Num1z3"/>
    <w:rsid w:val="00E216CC"/>
  </w:style>
  <w:style w:type="character" w:customStyle="1" w:styleId="WW8Num1z4">
    <w:name w:val="WW8Num1z4"/>
    <w:rsid w:val="00E216CC"/>
  </w:style>
  <w:style w:type="character" w:customStyle="1" w:styleId="WW8Num1z5">
    <w:name w:val="WW8Num1z5"/>
    <w:rsid w:val="00E216CC"/>
  </w:style>
  <w:style w:type="character" w:customStyle="1" w:styleId="WW8Num1z6">
    <w:name w:val="WW8Num1z6"/>
    <w:rsid w:val="00E216CC"/>
  </w:style>
  <w:style w:type="character" w:customStyle="1" w:styleId="WW8Num1z7">
    <w:name w:val="WW8Num1z7"/>
    <w:rsid w:val="00E216CC"/>
  </w:style>
  <w:style w:type="character" w:customStyle="1" w:styleId="WW8Num1z8">
    <w:name w:val="WW8Num1z8"/>
    <w:rsid w:val="00E216CC"/>
  </w:style>
  <w:style w:type="character" w:customStyle="1" w:styleId="WW8Num2z0">
    <w:name w:val="WW8Num2z0"/>
    <w:rsid w:val="00E216CC"/>
  </w:style>
  <w:style w:type="character" w:customStyle="1" w:styleId="WW8Num2z1">
    <w:name w:val="WW8Num2z1"/>
    <w:rsid w:val="00E216CC"/>
    <w:rPr>
      <w:rFonts w:ascii="Times New Roman" w:hAnsi="Times New Roman" w:cs="Times New Roman"/>
      <w:sz w:val="28"/>
      <w:szCs w:val="28"/>
    </w:rPr>
  </w:style>
  <w:style w:type="character" w:customStyle="1" w:styleId="WW8Num2z2">
    <w:name w:val="WW8Num2z2"/>
    <w:rsid w:val="00E216CC"/>
  </w:style>
  <w:style w:type="character" w:customStyle="1" w:styleId="WW8Num2z3">
    <w:name w:val="WW8Num2z3"/>
    <w:rsid w:val="00E216CC"/>
  </w:style>
  <w:style w:type="character" w:customStyle="1" w:styleId="WW8Num2z4">
    <w:name w:val="WW8Num2z4"/>
    <w:rsid w:val="00E216CC"/>
  </w:style>
  <w:style w:type="character" w:customStyle="1" w:styleId="WW8Num2z5">
    <w:name w:val="WW8Num2z5"/>
    <w:rsid w:val="00E216CC"/>
  </w:style>
  <w:style w:type="character" w:customStyle="1" w:styleId="WW8Num2z6">
    <w:name w:val="WW8Num2z6"/>
    <w:rsid w:val="00E216CC"/>
  </w:style>
  <w:style w:type="character" w:customStyle="1" w:styleId="WW8Num2z7">
    <w:name w:val="WW8Num2z7"/>
    <w:rsid w:val="00E216CC"/>
  </w:style>
  <w:style w:type="character" w:customStyle="1" w:styleId="WW8Num2z8">
    <w:name w:val="WW8Num2z8"/>
    <w:rsid w:val="00E216CC"/>
  </w:style>
  <w:style w:type="character" w:customStyle="1" w:styleId="31">
    <w:name w:val="Основной шрифт абзаца3"/>
    <w:rsid w:val="00E216CC"/>
  </w:style>
  <w:style w:type="character" w:customStyle="1" w:styleId="WW8Num3z0">
    <w:name w:val="WW8Num3z0"/>
    <w:rsid w:val="00E216CC"/>
    <w:rPr>
      <w:rFonts w:ascii="Symbol" w:hAnsi="Symbol" w:cs="Symbol"/>
    </w:rPr>
  </w:style>
  <w:style w:type="character" w:customStyle="1" w:styleId="WW8Num4z0">
    <w:name w:val="WW8Num4z0"/>
    <w:rsid w:val="00E216CC"/>
  </w:style>
  <w:style w:type="character" w:customStyle="1" w:styleId="WW8Num5z0">
    <w:name w:val="WW8Num5z0"/>
    <w:rsid w:val="00E216CC"/>
  </w:style>
  <w:style w:type="character" w:customStyle="1" w:styleId="WW8Num6z0">
    <w:name w:val="WW8Num6z0"/>
    <w:rsid w:val="00E216CC"/>
  </w:style>
  <w:style w:type="character" w:customStyle="1" w:styleId="WW8Num7z0">
    <w:name w:val="WW8Num7z0"/>
    <w:rsid w:val="00E216CC"/>
  </w:style>
  <w:style w:type="character" w:customStyle="1" w:styleId="WW8Num7z1">
    <w:name w:val="WW8Num7z1"/>
    <w:rsid w:val="00E216CC"/>
  </w:style>
  <w:style w:type="character" w:customStyle="1" w:styleId="WW8Num7z2">
    <w:name w:val="WW8Num7z2"/>
    <w:rsid w:val="00E216CC"/>
  </w:style>
  <w:style w:type="character" w:customStyle="1" w:styleId="WW8Num7z3">
    <w:name w:val="WW8Num7z3"/>
    <w:rsid w:val="00E216CC"/>
  </w:style>
  <w:style w:type="character" w:customStyle="1" w:styleId="WW8Num7z4">
    <w:name w:val="WW8Num7z4"/>
    <w:rsid w:val="00E216CC"/>
  </w:style>
  <w:style w:type="character" w:customStyle="1" w:styleId="WW8Num7z5">
    <w:name w:val="WW8Num7z5"/>
    <w:rsid w:val="00E216CC"/>
  </w:style>
  <w:style w:type="character" w:customStyle="1" w:styleId="WW8Num7z6">
    <w:name w:val="WW8Num7z6"/>
    <w:rsid w:val="00E216CC"/>
  </w:style>
  <w:style w:type="character" w:customStyle="1" w:styleId="WW8Num7z7">
    <w:name w:val="WW8Num7z7"/>
    <w:rsid w:val="00E216CC"/>
  </w:style>
  <w:style w:type="character" w:customStyle="1" w:styleId="WW8Num7z8">
    <w:name w:val="WW8Num7z8"/>
    <w:rsid w:val="00E216CC"/>
  </w:style>
  <w:style w:type="character" w:customStyle="1" w:styleId="WW8Num8z0">
    <w:name w:val="WW8Num8z0"/>
    <w:rsid w:val="00E216CC"/>
  </w:style>
  <w:style w:type="character" w:customStyle="1" w:styleId="WW8Num8z1">
    <w:name w:val="WW8Num8z1"/>
    <w:rsid w:val="00E216CC"/>
  </w:style>
  <w:style w:type="character" w:customStyle="1" w:styleId="WW8Num8z2">
    <w:name w:val="WW8Num8z2"/>
    <w:rsid w:val="00E216CC"/>
  </w:style>
  <w:style w:type="character" w:customStyle="1" w:styleId="WW8Num8z3">
    <w:name w:val="WW8Num8z3"/>
    <w:rsid w:val="00E216CC"/>
  </w:style>
  <w:style w:type="character" w:customStyle="1" w:styleId="WW8Num8z4">
    <w:name w:val="WW8Num8z4"/>
    <w:rsid w:val="00E216CC"/>
  </w:style>
  <w:style w:type="character" w:customStyle="1" w:styleId="WW8Num8z5">
    <w:name w:val="WW8Num8z5"/>
    <w:rsid w:val="00E216CC"/>
  </w:style>
  <w:style w:type="character" w:customStyle="1" w:styleId="WW8Num8z6">
    <w:name w:val="WW8Num8z6"/>
    <w:rsid w:val="00E216CC"/>
  </w:style>
  <w:style w:type="character" w:customStyle="1" w:styleId="WW8Num8z7">
    <w:name w:val="WW8Num8z7"/>
    <w:rsid w:val="00E216CC"/>
  </w:style>
  <w:style w:type="character" w:customStyle="1" w:styleId="WW8Num8z8">
    <w:name w:val="WW8Num8z8"/>
    <w:rsid w:val="00E216CC"/>
  </w:style>
  <w:style w:type="character" w:customStyle="1" w:styleId="WW8Num9z0">
    <w:name w:val="WW8Num9z0"/>
    <w:rsid w:val="00E216CC"/>
  </w:style>
  <w:style w:type="character" w:customStyle="1" w:styleId="WW8Num9z1">
    <w:name w:val="WW8Num9z1"/>
    <w:rsid w:val="00E216CC"/>
  </w:style>
  <w:style w:type="character" w:customStyle="1" w:styleId="WW8Num9z2">
    <w:name w:val="WW8Num9z2"/>
    <w:rsid w:val="00E216CC"/>
  </w:style>
  <w:style w:type="character" w:customStyle="1" w:styleId="WW8Num9z3">
    <w:name w:val="WW8Num9z3"/>
    <w:rsid w:val="00E216CC"/>
  </w:style>
  <w:style w:type="character" w:customStyle="1" w:styleId="WW8Num9z4">
    <w:name w:val="WW8Num9z4"/>
    <w:rsid w:val="00E216CC"/>
  </w:style>
  <w:style w:type="character" w:customStyle="1" w:styleId="WW8Num9z5">
    <w:name w:val="WW8Num9z5"/>
    <w:rsid w:val="00E216CC"/>
  </w:style>
  <w:style w:type="character" w:customStyle="1" w:styleId="WW8Num9z6">
    <w:name w:val="WW8Num9z6"/>
    <w:rsid w:val="00E216CC"/>
  </w:style>
  <w:style w:type="character" w:customStyle="1" w:styleId="WW8Num9z7">
    <w:name w:val="WW8Num9z7"/>
    <w:rsid w:val="00E216CC"/>
  </w:style>
  <w:style w:type="character" w:customStyle="1" w:styleId="WW8Num9z8">
    <w:name w:val="WW8Num9z8"/>
    <w:rsid w:val="00E216CC"/>
  </w:style>
  <w:style w:type="character" w:customStyle="1" w:styleId="WW8Num10z0">
    <w:name w:val="WW8Num10z0"/>
    <w:rsid w:val="00E216CC"/>
    <w:rPr>
      <w:rFonts w:hint="default"/>
    </w:rPr>
  </w:style>
  <w:style w:type="character" w:customStyle="1" w:styleId="WW8Num10z1">
    <w:name w:val="WW8Num10z1"/>
    <w:rsid w:val="00E216CC"/>
  </w:style>
  <w:style w:type="character" w:customStyle="1" w:styleId="WW8Num10z2">
    <w:name w:val="WW8Num10z2"/>
    <w:rsid w:val="00E216CC"/>
  </w:style>
  <w:style w:type="character" w:customStyle="1" w:styleId="WW8Num10z3">
    <w:name w:val="WW8Num10z3"/>
    <w:rsid w:val="00E216CC"/>
  </w:style>
  <w:style w:type="character" w:customStyle="1" w:styleId="WW8Num10z4">
    <w:name w:val="WW8Num10z4"/>
    <w:rsid w:val="00E216CC"/>
  </w:style>
  <w:style w:type="character" w:customStyle="1" w:styleId="WW8Num10z5">
    <w:name w:val="WW8Num10z5"/>
    <w:rsid w:val="00E216CC"/>
  </w:style>
  <w:style w:type="character" w:customStyle="1" w:styleId="WW8Num10z6">
    <w:name w:val="WW8Num10z6"/>
    <w:rsid w:val="00E216CC"/>
  </w:style>
  <w:style w:type="character" w:customStyle="1" w:styleId="WW8Num10z7">
    <w:name w:val="WW8Num10z7"/>
    <w:rsid w:val="00E216CC"/>
  </w:style>
  <w:style w:type="character" w:customStyle="1" w:styleId="WW8Num10z8">
    <w:name w:val="WW8Num10z8"/>
    <w:rsid w:val="00E216CC"/>
  </w:style>
  <w:style w:type="character" w:customStyle="1" w:styleId="WW8Num11z0">
    <w:name w:val="WW8Num11z0"/>
    <w:rsid w:val="00E216CC"/>
  </w:style>
  <w:style w:type="character" w:customStyle="1" w:styleId="WW8Num11z1">
    <w:name w:val="WW8Num11z1"/>
    <w:rsid w:val="00E216CC"/>
  </w:style>
  <w:style w:type="character" w:customStyle="1" w:styleId="WW8Num11z2">
    <w:name w:val="WW8Num11z2"/>
    <w:rsid w:val="00E216CC"/>
  </w:style>
  <w:style w:type="character" w:customStyle="1" w:styleId="WW8Num11z3">
    <w:name w:val="WW8Num11z3"/>
    <w:rsid w:val="00E216CC"/>
  </w:style>
  <w:style w:type="character" w:customStyle="1" w:styleId="WW8Num11z4">
    <w:name w:val="WW8Num11z4"/>
    <w:rsid w:val="00E216CC"/>
  </w:style>
  <w:style w:type="character" w:customStyle="1" w:styleId="WW8Num11z5">
    <w:name w:val="WW8Num11z5"/>
    <w:rsid w:val="00E216CC"/>
  </w:style>
  <w:style w:type="character" w:customStyle="1" w:styleId="WW8Num11z6">
    <w:name w:val="WW8Num11z6"/>
    <w:rsid w:val="00E216CC"/>
  </w:style>
  <w:style w:type="character" w:customStyle="1" w:styleId="WW8Num11z7">
    <w:name w:val="WW8Num11z7"/>
    <w:rsid w:val="00E216CC"/>
  </w:style>
  <w:style w:type="character" w:customStyle="1" w:styleId="WW8Num11z8">
    <w:name w:val="WW8Num11z8"/>
    <w:rsid w:val="00E216CC"/>
  </w:style>
  <w:style w:type="character" w:customStyle="1" w:styleId="WW8Num12z0">
    <w:name w:val="WW8Num12z0"/>
    <w:rsid w:val="00E216CC"/>
    <w:rPr>
      <w:rFonts w:hint="default"/>
    </w:rPr>
  </w:style>
  <w:style w:type="character" w:customStyle="1" w:styleId="WW8Num12z1">
    <w:name w:val="WW8Num12z1"/>
    <w:rsid w:val="00E216CC"/>
  </w:style>
  <w:style w:type="character" w:customStyle="1" w:styleId="WW8Num12z2">
    <w:name w:val="WW8Num12z2"/>
    <w:rsid w:val="00E216CC"/>
  </w:style>
  <w:style w:type="character" w:customStyle="1" w:styleId="WW8Num12z3">
    <w:name w:val="WW8Num12z3"/>
    <w:rsid w:val="00E216CC"/>
  </w:style>
  <w:style w:type="character" w:customStyle="1" w:styleId="WW8Num12z4">
    <w:name w:val="WW8Num12z4"/>
    <w:rsid w:val="00E216CC"/>
  </w:style>
  <w:style w:type="character" w:customStyle="1" w:styleId="WW8Num12z5">
    <w:name w:val="WW8Num12z5"/>
    <w:rsid w:val="00E216CC"/>
  </w:style>
  <w:style w:type="character" w:customStyle="1" w:styleId="WW8Num12z6">
    <w:name w:val="WW8Num12z6"/>
    <w:rsid w:val="00E216CC"/>
  </w:style>
  <w:style w:type="character" w:customStyle="1" w:styleId="WW8Num12z7">
    <w:name w:val="WW8Num12z7"/>
    <w:rsid w:val="00E216CC"/>
  </w:style>
  <w:style w:type="character" w:customStyle="1" w:styleId="WW8Num12z8">
    <w:name w:val="WW8Num12z8"/>
    <w:rsid w:val="00E216CC"/>
  </w:style>
  <w:style w:type="character" w:customStyle="1" w:styleId="WW8Num13z0">
    <w:name w:val="WW8Num13z0"/>
    <w:rsid w:val="00E216CC"/>
  </w:style>
  <w:style w:type="character" w:customStyle="1" w:styleId="WW8Num13z1">
    <w:name w:val="WW8Num13z1"/>
    <w:rsid w:val="00E216CC"/>
  </w:style>
  <w:style w:type="character" w:customStyle="1" w:styleId="WW8Num13z2">
    <w:name w:val="WW8Num13z2"/>
    <w:rsid w:val="00E216CC"/>
  </w:style>
  <w:style w:type="character" w:customStyle="1" w:styleId="WW8Num13z3">
    <w:name w:val="WW8Num13z3"/>
    <w:rsid w:val="00E216CC"/>
  </w:style>
  <w:style w:type="character" w:customStyle="1" w:styleId="WW8Num13z4">
    <w:name w:val="WW8Num13z4"/>
    <w:rsid w:val="00E216CC"/>
  </w:style>
  <w:style w:type="character" w:customStyle="1" w:styleId="WW8Num13z5">
    <w:name w:val="WW8Num13z5"/>
    <w:rsid w:val="00E216CC"/>
  </w:style>
  <w:style w:type="character" w:customStyle="1" w:styleId="WW8Num13z6">
    <w:name w:val="WW8Num13z6"/>
    <w:rsid w:val="00E216CC"/>
  </w:style>
  <w:style w:type="character" w:customStyle="1" w:styleId="WW8Num13z7">
    <w:name w:val="WW8Num13z7"/>
    <w:rsid w:val="00E216CC"/>
  </w:style>
  <w:style w:type="character" w:customStyle="1" w:styleId="WW8Num13z8">
    <w:name w:val="WW8Num13z8"/>
    <w:rsid w:val="00E216CC"/>
  </w:style>
  <w:style w:type="character" w:customStyle="1" w:styleId="22">
    <w:name w:val="Основной шрифт абзаца2"/>
    <w:rsid w:val="00E216CC"/>
  </w:style>
  <w:style w:type="character" w:customStyle="1" w:styleId="Absatz-Standardschriftart">
    <w:name w:val="Absatz-Standardschriftart"/>
    <w:rsid w:val="00E216CC"/>
  </w:style>
  <w:style w:type="character" w:customStyle="1" w:styleId="WW-Absatz-Standardschriftart">
    <w:name w:val="WW-Absatz-Standardschriftart"/>
    <w:rsid w:val="00E216CC"/>
  </w:style>
  <w:style w:type="character" w:customStyle="1" w:styleId="WW-Absatz-Standardschriftart1">
    <w:name w:val="WW-Absatz-Standardschriftart1"/>
    <w:rsid w:val="00E216CC"/>
  </w:style>
  <w:style w:type="character" w:customStyle="1" w:styleId="WW-Absatz-Standardschriftart11">
    <w:name w:val="WW-Absatz-Standardschriftart11"/>
    <w:rsid w:val="00E216CC"/>
  </w:style>
  <w:style w:type="character" w:customStyle="1" w:styleId="WW-Absatz-Standardschriftart111">
    <w:name w:val="WW-Absatz-Standardschriftart111"/>
    <w:rsid w:val="00E216CC"/>
  </w:style>
  <w:style w:type="character" w:customStyle="1" w:styleId="WW-Absatz-Standardschriftart1111">
    <w:name w:val="WW-Absatz-Standardschriftart1111"/>
    <w:rsid w:val="00E216CC"/>
  </w:style>
  <w:style w:type="character" w:customStyle="1" w:styleId="13">
    <w:name w:val="Основной шрифт абзаца1"/>
    <w:rsid w:val="00E216CC"/>
  </w:style>
  <w:style w:type="character" w:customStyle="1" w:styleId="af0">
    <w:name w:val="Цветовое выделение"/>
    <w:rsid w:val="00E216CC"/>
    <w:rPr>
      <w:b/>
      <w:bCs/>
      <w:color w:val="000080"/>
      <w:sz w:val="20"/>
      <w:szCs w:val="20"/>
    </w:rPr>
  </w:style>
  <w:style w:type="character" w:styleId="af1">
    <w:name w:val="Hyperlink"/>
    <w:rsid w:val="00E216CC"/>
    <w:rPr>
      <w:color w:val="000080"/>
      <w:u w:val="single"/>
    </w:rPr>
  </w:style>
  <w:style w:type="character" w:customStyle="1" w:styleId="WW8Num14z0">
    <w:name w:val="WW8Num14z0"/>
    <w:rsid w:val="00E216CC"/>
    <w:rPr>
      <w:rFonts w:ascii="Times New Roman" w:hAnsi="Times New Roman" w:cs="Times New Roman"/>
      <w:sz w:val="24"/>
      <w:szCs w:val="24"/>
    </w:rPr>
  </w:style>
  <w:style w:type="paragraph" w:customStyle="1" w:styleId="af2">
    <w:name w:val="Заголовок"/>
    <w:basedOn w:val="a"/>
    <w:next w:val="a3"/>
    <w:rsid w:val="00E216CC"/>
    <w:pPr>
      <w:keepNext/>
      <w:widowControl/>
      <w:spacing w:before="240" w:after="120"/>
    </w:pPr>
    <w:rPr>
      <w:rFonts w:ascii="Arial" w:eastAsia="Lucida Sans Unicode" w:hAnsi="Arial" w:cs="Tahoma"/>
      <w:color w:val="auto"/>
      <w:sz w:val="28"/>
      <w:szCs w:val="28"/>
      <w:lang w:bidi="ar-SA"/>
    </w:rPr>
  </w:style>
  <w:style w:type="paragraph" w:styleId="af3">
    <w:name w:val="caption"/>
    <w:basedOn w:val="a"/>
    <w:qFormat/>
    <w:rsid w:val="00E216CC"/>
    <w:pPr>
      <w:widowControl/>
      <w:suppressLineNumbers/>
      <w:spacing w:before="120" w:after="120"/>
    </w:pPr>
    <w:rPr>
      <w:rFonts w:eastAsia="Times New Roman"/>
      <w:i/>
      <w:iCs/>
      <w:color w:val="auto"/>
      <w:lang w:bidi="ar-SA"/>
    </w:rPr>
  </w:style>
  <w:style w:type="paragraph" w:customStyle="1" w:styleId="32">
    <w:name w:val="Указатель3"/>
    <w:basedOn w:val="a"/>
    <w:rsid w:val="00E216CC"/>
    <w:pPr>
      <w:widowControl/>
      <w:suppressLineNumbers/>
    </w:pPr>
    <w:rPr>
      <w:rFonts w:eastAsia="Times New Roman"/>
      <w:color w:val="auto"/>
      <w:sz w:val="20"/>
      <w:szCs w:val="20"/>
      <w:lang w:bidi="ar-SA"/>
    </w:rPr>
  </w:style>
  <w:style w:type="paragraph" w:customStyle="1" w:styleId="14">
    <w:name w:val="Название объекта1"/>
    <w:basedOn w:val="a"/>
    <w:rsid w:val="00E216CC"/>
    <w:pPr>
      <w:widowControl/>
      <w:suppressLineNumbers/>
      <w:spacing w:before="120" w:after="120"/>
    </w:pPr>
    <w:rPr>
      <w:rFonts w:eastAsia="Times New Roman"/>
      <w:i/>
      <w:iCs/>
      <w:color w:val="auto"/>
      <w:lang w:bidi="ar-SA"/>
    </w:rPr>
  </w:style>
  <w:style w:type="paragraph" w:customStyle="1" w:styleId="23">
    <w:name w:val="Указатель2"/>
    <w:basedOn w:val="a"/>
    <w:rsid w:val="00E216CC"/>
    <w:pPr>
      <w:widowControl/>
      <w:suppressLineNumbers/>
    </w:pPr>
    <w:rPr>
      <w:rFonts w:eastAsia="Times New Roman"/>
      <w:color w:val="auto"/>
      <w:sz w:val="20"/>
      <w:szCs w:val="20"/>
      <w:lang w:bidi="ar-SA"/>
    </w:rPr>
  </w:style>
  <w:style w:type="paragraph" w:customStyle="1" w:styleId="15">
    <w:name w:val="Название1"/>
    <w:basedOn w:val="a"/>
    <w:rsid w:val="00E216CC"/>
    <w:pPr>
      <w:widowControl/>
      <w:suppressLineNumbers/>
      <w:spacing w:before="120" w:after="120"/>
    </w:pPr>
    <w:rPr>
      <w:rFonts w:ascii="Arial" w:eastAsia="Times New Roman" w:hAnsi="Arial" w:cs="Tahoma"/>
      <w:i/>
      <w:iCs/>
      <w:color w:val="auto"/>
      <w:sz w:val="20"/>
      <w:lang w:bidi="ar-SA"/>
    </w:rPr>
  </w:style>
  <w:style w:type="paragraph" w:customStyle="1" w:styleId="16">
    <w:name w:val="Указатель1"/>
    <w:basedOn w:val="a"/>
    <w:rsid w:val="00E216CC"/>
    <w:pPr>
      <w:widowControl/>
      <w:suppressLineNumbers/>
    </w:pPr>
    <w:rPr>
      <w:rFonts w:ascii="Arial" w:eastAsia="Times New Roman" w:hAnsi="Arial" w:cs="Tahoma"/>
      <w:color w:val="auto"/>
      <w:sz w:val="20"/>
      <w:szCs w:val="20"/>
      <w:lang w:bidi="ar-SA"/>
    </w:rPr>
  </w:style>
  <w:style w:type="paragraph" w:styleId="af4">
    <w:name w:val="Body Text Indent"/>
    <w:basedOn w:val="a"/>
    <w:link w:val="af5"/>
    <w:rsid w:val="00E216CC"/>
    <w:pPr>
      <w:widowControl/>
      <w:ind w:firstLine="720"/>
      <w:jc w:val="both"/>
    </w:pPr>
    <w:rPr>
      <w:rFonts w:eastAsia="Times New Roman" w:cs="Times New Roman"/>
      <w:color w:val="auto"/>
      <w:sz w:val="20"/>
      <w:szCs w:val="20"/>
      <w:lang w:bidi="ar-SA"/>
    </w:rPr>
  </w:style>
  <w:style w:type="character" w:customStyle="1" w:styleId="af5">
    <w:name w:val="Основной текст с отступом Знак"/>
    <w:basedOn w:val="a0"/>
    <w:link w:val="af4"/>
    <w:rsid w:val="00E216CC"/>
    <w:rPr>
      <w:rFonts w:eastAsia="Times New Roman" w:cs="Times New Roman"/>
      <w:szCs w:val="20"/>
      <w:lang w:bidi="ar-SA"/>
    </w:rPr>
  </w:style>
  <w:style w:type="paragraph" w:customStyle="1" w:styleId="FR2">
    <w:name w:val="FR2"/>
    <w:rsid w:val="00E216CC"/>
    <w:pPr>
      <w:widowControl w:val="0"/>
      <w:suppressAutoHyphens/>
      <w:ind w:left="80"/>
      <w:jc w:val="center"/>
    </w:pPr>
    <w:rPr>
      <w:rFonts w:ascii="Arial" w:eastAsia="Arial" w:hAnsi="Arial" w:cs="Arial"/>
      <w:b/>
      <w:sz w:val="16"/>
      <w:szCs w:val="20"/>
      <w:lang w:bidi="ar-SA"/>
    </w:rPr>
  </w:style>
  <w:style w:type="paragraph" w:customStyle="1" w:styleId="FR3">
    <w:name w:val="FR3"/>
    <w:rsid w:val="00E216CC"/>
    <w:pPr>
      <w:widowControl w:val="0"/>
      <w:suppressAutoHyphens/>
      <w:spacing w:before="40"/>
      <w:ind w:left="800"/>
    </w:pPr>
    <w:rPr>
      <w:rFonts w:ascii="Arial" w:eastAsia="Arial" w:hAnsi="Arial" w:cs="Arial"/>
      <w:b/>
      <w:sz w:val="12"/>
      <w:szCs w:val="20"/>
      <w:lang w:bidi="ar-SA"/>
    </w:rPr>
  </w:style>
  <w:style w:type="paragraph" w:customStyle="1" w:styleId="af6">
    <w:name w:val="Текст (лев. подпись)"/>
    <w:basedOn w:val="a"/>
    <w:next w:val="a"/>
    <w:rsid w:val="00E216CC"/>
    <w:pPr>
      <w:autoSpaceDE w:val="0"/>
    </w:pPr>
    <w:rPr>
      <w:rFonts w:ascii="Arial" w:eastAsia="Times New Roman" w:hAnsi="Arial" w:cs="Arial"/>
      <w:color w:val="auto"/>
      <w:sz w:val="20"/>
      <w:szCs w:val="20"/>
      <w:lang w:bidi="ar-SA"/>
    </w:rPr>
  </w:style>
  <w:style w:type="paragraph" w:customStyle="1" w:styleId="af7">
    <w:name w:val="Текст (прав. подпись)"/>
    <w:basedOn w:val="a"/>
    <w:next w:val="a"/>
    <w:rsid w:val="00E216CC"/>
    <w:pPr>
      <w:autoSpaceDE w:val="0"/>
      <w:jc w:val="right"/>
    </w:pPr>
    <w:rPr>
      <w:rFonts w:ascii="Arial" w:eastAsia="Times New Roman" w:hAnsi="Arial" w:cs="Arial"/>
      <w:color w:val="auto"/>
      <w:sz w:val="20"/>
      <w:szCs w:val="20"/>
      <w:lang w:bidi="ar-SA"/>
    </w:rPr>
  </w:style>
  <w:style w:type="paragraph" w:customStyle="1" w:styleId="af8">
    <w:name w:val="Заголовок таблицы"/>
    <w:basedOn w:val="ab"/>
    <w:qFormat/>
    <w:rsid w:val="00E216CC"/>
    <w:pPr>
      <w:widowControl/>
      <w:jc w:val="center"/>
    </w:pPr>
    <w:rPr>
      <w:rFonts w:eastAsia="Times New Roman" w:cs="Times New Roman"/>
      <w:b/>
      <w:bCs/>
      <w:color w:val="auto"/>
      <w:sz w:val="20"/>
      <w:szCs w:val="20"/>
      <w:lang w:bidi="ar-SA"/>
    </w:rPr>
  </w:style>
  <w:style w:type="paragraph" w:customStyle="1" w:styleId="af9">
    <w:name w:val="Знак Знак 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ConsPlusTitle">
    <w:name w:val="ConsPlusTitle"/>
    <w:rsid w:val="00E216CC"/>
    <w:pPr>
      <w:widowControl w:val="0"/>
      <w:suppressAutoHyphens/>
      <w:autoSpaceDE w:val="0"/>
    </w:pPr>
    <w:rPr>
      <w:rFonts w:ascii="Arial" w:eastAsia="Times New Roman" w:hAnsi="Arial" w:cs="Arial"/>
      <w:b/>
      <w:bCs/>
      <w:szCs w:val="20"/>
      <w:lang w:bidi="ar-SA"/>
    </w:rPr>
  </w:style>
  <w:style w:type="paragraph" w:customStyle="1" w:styleId="afa">
    <w:name w:val="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ConsNonformat">
    <w:name w:val="ConsNonformat"/>
    <w:rsid w:val="00E216CC"/>
    <w:pPr>
      <w:widowControl w:val="0"/>
      <w:suppressAutoHyphens/>
      <w:autoSpaceDE w:val="0"/>
    </w:pPr>
    <w:rPr>
      <w:rFonts w:ascii="Courier New" w:eastAsia="Arial" w:hAnsi="Courier New" w:cs="Arial CYR"/>
      <w:szCs w:val="20"/>
      <w:lang w:bidi="ar-SA"/>
    </w:rPr>
  </w:style>
  <w:style w:type="paragraph" w:customStyle="1" w:styleId="17">
    <w:name w:val="Знак1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afb">
    <w:name w:val="Знак Знак Знак Знак Знак Знак"/>
    <w:basedOn w:val="a"/>
    <w:rsid w:val="00E216CC"/>
    <w:pPr>
      <w:widowControl/>
      <w:suppressAutoHyphens w:val="0"/>
      <w:spacing w:before="100" w:after="100"/>
    </w:pPr>
    <w:rPr>
      <w:rFonts w:ascii="Tahoma" w:eastAsia="Times New Roman" w:hAnsi="Tahoma" w:cs="Tahoma"/>
      <w:color w:val="auto"/>
      <w:sz w:val="20"/>
      <w:szCs w:val="20"/>
      <w:lang w:val="en-US" w:bidi="ar-SA"/>
    </w:rPr>
  </w:style>
  <w:style w:type="paragraph" w:customStyle="1" w:styleId="Standard">
    <w:name w:val="Standard"/>
    <w:rsid w:val="00E216CC"/>
    <w:pPr>
      <w:widowControl w:val="0"/>
      <w:suppressAutoHyphens/>
      <w:autoSpaceDN w:val="0"/>
      <w:textAlignment w:val="baseline"/>
    </w:pPr>
    <w:rPr>
      <w:rFonts w:ascii="Calibri" w:eastAsia="Lucida Sans Unicode" w:hAnsi="Calibri" w:cs="Tahoma"/>
      <w:color w:val="000000"/>
      <w:kern w:val="3"/>
      <w:sz w:val="24"/>
      <w:lang w:val="en-US" w:eastAsia="en-US" w:bidi="en-US"/>
    </w:rPr>
  </w:style>
  <w:style w:type="paragraph" w:customStyle="1" w:styleId="ConsTitle">
    <w:name w:val="ConsTitle"/>
    <w:rsid w:val="00E216C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 w:bidi="ar-SA"/>
    </w:rPr>
  </w:style>
  <w:style w:type="character" w:styleId="afc">
    <w:name w:val="page number"/>
    <w:basedOn w:val="a0"/>
    <w:rsid w:val="00E216CC"/>
  </w:style>
  <w:style w:type="paragraph" w:styleId="afd">
    <w:name w:val="footer"/>
    <w:basedOn w:val="a"/>
    <w:link w:val="afe"/>
    <w:uiPriority w:val="99"/>
    <w:rsid w:val="00E216CC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color w:val="auto"/>
      <w:szCs w:val="20"/>
      <w:lang w:eastAsia="ru-RU" w:bidi="ar-SA"/>
    </w:rPr>
  </w:style>
  <w:style w:type="character" w:customStyle="1" w:styleId="afe">
    <w:name w:val="Нижний колонтитул Знак"/>
    <w:basedOn w:val="a0"/>
    <w:link w:val="afd"/>
    <w:uiPriority w:val="99"/>
    <w:rsid w:val="00E216CC"/>
    <w:rPr>
      <w:rFonts w:eastAsia="Times New Roman" w:cs="Times New Roman"/>
      <w:sz w:val="24"/>
      <w:szCs w:val="20"/>
      <w:lang w:eastAsia="ru-RU" w:bidi="ar-SA"/>
    </w:rPr>
  </w:style>
  <w:style w:type="table" w:styleId="aff">
    <w:name w:val="Table Grid"/>
    <w:basedOn w:val="a1"/>
    <w:rsid w:val="00E216CC"/>
    <w:rPr>
      <w:rFonts w:eastAsia="Times New Roman" w:cs="Times New Roman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rsid w:val="00E216CC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1">
    <w:name w:val="Верхний колонтитул Знак"/>
    <w:basedOn w:val="a0"/>
    <w:link w:val="aff0"/>
    <w:uiPriority w:val="99"/>
    <w:rsid w:val="00E216CC"/>
    <w:rPr>
      <w:rFonts w:eastAsia="Times New Roman" w:cs="Times New Roman"/>
      <w:szCs w:val="20"/>
      <w:lang w:eastAsia="ru-RU" w:bidi="ar-SA"/>
    </w:rPr>
  </w:style>
  <w:style w:type="paragraph" w:styleId="aff2">
    <w:name w:val="Plain Text"/>
    <w:basedOn w:val="a"/>
    <w:link w:val="aff3"/>
    <w:rsid w:val="00E216CC"/>
    <w:pPr>
      <w:widowControl/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ru-RU" w:bidi="ar-SA"/>
    </w:rPr>
  </w:style>
  <w:style w:type="character" w:customStyle="1" w:styleId="aff3">
    <w:name w:val="Текст Знак"/>
    <w:basedOn w:val="a0"/>
    <w:link w:val="aff2"/>
    <w:rsid w:val="00E216CC"/>
    <w:rPr>
      <w:rFonts w:ascii="Courier New" w:eastAsia="Times New Roman" w:hAnsi="Courier New" w:cs="Courier New"/>
      <w:szCs w:val="20"/>
      <w:lang w:eastAsia="ru-RU" w:bidi="ar-SA"/>
    </w:rPr>
  </w:style>
  <w:style w:type="paragraph" w:styleId="18">
    <w:name w:val="toc 1"/>
    <w:basedOn w:val="a"/>
    <w:next w:val="a"/>
    <w:autoRedefine/>
    <w:semiHidden/>
    <w:rsid w:val="00E216CC"/>
    <w:pPr>
      <w:widowControl/>
      <w:suppressAutoHyphens w:val="0"/>
      <w:spacing w:before="120" w:after="120"/>
    </w:pPr>
    <w:rPr>
      <w:rFonts w:ascii="Arial" w:eastAsia="Times New Roman" w:hAnsi="Arial" w:cs="Arial"/>
      <w:b/>
      <w:bCs/>
      <w:color w:val="auto"/>
      <w:lang w:eastAsia="ru-RU" w:bidi="ar-SA"/>
    </w:rPr>
  </w:style>
  <w:style w:type="paragraph" w:styleId="24">
    <w:name w:val="toc 2"/>
    <w:basedOn w:val="a"/>
    <w:next w:val="a"/>
    <w:autoRedefine/>
    <w:rsid w:val="00E216CC"/>
    <w:pPr>
      <w:widowControl/>
      <w:tabs>
        <w:tab w:val="right" w:leader="dot" w:pos="9679"/>
      </w:tabs>
      <w:suppressAutoHyphens w:val="0"/>
      <w:spacing w:line="360" w:lineRule="auto"/>
      <w:jc w:val="center"/>
    </w:pPr>
    <w:rPr>
      <w:rFonts w:ascii="Arial" w:eastAsia="Times New Roman" w:hAnsi="Arial" w:cs="Arial"/>
      <w:b/>
      <w:smallCaps/>
      <w:noProof/>
      <w:color w:val="auto"/>
      <w:lang w:eastAsia="ru-RU" w:bidi="ar-SA"/>
    </w:rPr>
  </w:style>
  <w:style w:type="paragraph" w:styleId="33">
    <w:name w:val="toc 3"/>
    <w:basedOn w:val="a"/>
    <w:next w:val="a"/>
    <w:autoRedefine/>
    <w:rsid w:val="00E216CC"/>
    <w:pPr>
      <w:widowControl/>
      <w:tabs>
        <w:tab w:val="right" w:leader="dot" w:pos="9679"/>
      </w:tabs>
      <w:suppressAutoHyphens w:val="0"/>
      <w:spacing w:line="360" w:lineRule="auto"/>
    </w:pPr>
    <w:rPr>
      <w:rFonts w:eastAsia="Times New Roman" w:cs="Times New Roman"/>
      <w:iCs/>
      <w:noProof/>
      <w:color w:val="auto"/>
      <w:lang w:eastAsia="ru-RU" w:bidi="ar-SA"/>
    </w:rPr>
  </w:style>
  <w:style w:type="paragraph" w:styleId="41">
    <w:name w:val="toc 4"/>
    <w:basedOn w:val="a"/>
    <w:next w:val="a"/>
    <w:autoRedefine/>
    <w:semiHidden/>
    <w:rsid w:val="00E216CC"/>
    <w:pPr>
      <w:widowControl/>
      <w:suppressAutoHyphens w:val="0"/>
      <w:ind w:left="6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51">
    <w:name w:val="toc 5"/>
    <w:basedOn w:val="a"/>
    <w:next w:val="a"/>
    <w:autoRedefine/>
    <w:semiHidden/>
    <w:rsid w:val="00E216CC"/>
    <w:pPr>
      <w:widowControl/>
      <w:suppressAutoHyphens w:val="0"/>
      <w:ind w:left="8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6">
    <w:name w:val="toc 6"/>
    <w:basedOn w:val="a"/>
    <w:next w:val="a"/>
    <w:autoRedefine/>
    <w:semiHidden/>
    <w:rsid w:val="00E216CC"/>
    <w:pPr>
      <w:widowControl/>
      <w:suppressAutoHyphens w:val="0"/>
      <w:ind w:left="10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7">
    <w:name w:val="toc 7"/>
    <w:basedOn w:val="a"/>
    <w:next w:val="a"/>
    <w:autoRedefine/>
    <w:semiHidden/>
    <w:rsid w:val="00E216CC"/>
    <w:pPr>
      <w:widowControl/>
      <w:suppressAutoHyphens w:val="0"/>
      <w:ind w:left="12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8">
    <w:name w:val="toc 8"/>
    <w:basedOn w:val="a"/>
    <w:next w:val="a"/>
    <w:autoRedefine/>
    <w:semiHidden/>
    <w:rsid w:val="00E216CC"/>
    <w:pPr>
      <w:widowControl/>
      <w:suppressAutoHyphens w:val="0"/>
      <w:ind w:left="14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styleId="9">
    <w:name w:val="toc 9"/>
    <w:basedOn w:val="a"/>
    <w:next w:val="a"/>
    <w:autoRedefine/>
    <w:semiHidden/>
    <w:rsid w:val="00E216CC"/>
    <w:pPr>
      <w:widowControl/>
      <w:suppressAutoHyphens w:val="0"/>
      <w:ind w:left="1600"/>
    </w:pPr>
    <w:rPr>
      <w:rFonts w:eastAsia="Times New Roman" w:cs="Times New Roman"/>
      <w:color w:val="auto"/>
      <w:sz w:val="18"/>
      <w:szCs w:val="18"/>
      <w:lang w:eastAsia="ru-RU" w:bidi="ar-SA"/>
    </w:rPr>
  </w:style>
  <w:style w:type="paragraph" w:customStyle="1" w:styleId="aff4">
    <w:name w:val="основной"/>
    <w:basedOn w:val="a"/>
    <w:rsid w:val="00E216CC"/>
    <w:pPr>
      <w:keepNext/>
      <w:widowControl/>
      <w:suppressAutoHyphens w:val="0"/>
    </w:pPr>
    <w:rPr>
      <w:rFonts w:eastAsia="Times New Roman" w:cs="Times New Roman"/>
      <w:color w:val="auto"/>
      <w:szCs w:val="20"/>
      <w:lang w:eastAsia="ru-RU" w:bidi="ar-SA"/>
    </w:rPr>
  </w:style>
  <w:style w:type="paragraph" w:customStyle="1" w:styleId="Iauiue">
    <w:name w:val="Iau?iue"/>
    <w:rsid w:val="00E216CC"/>
    <w:pPr>
      <w:widowControl w:val="0"/>
    </w:pPr>
    <w:rPr>
      <w:rFonts w:eastAsia="Times New Roman" w:cs="Times New Roman"/>
      <w:szCs w:val="20"/>
      <w:lang w:eastAsia="ru-RU" w:bidi="ar-SA"/>
    </w:rPr>
  </w:style>
  <w:style w:type="paragraph" w:customStyle="1" w:styleId="Iniiaiieoaenonionooiii2">
    <w:name w:val="Iniiaiie oaeno n ionooiii 2"/>
    <w:basedOn w:val="Iauiue"/>
    <w:rsid w:val="00E216CC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E216C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Heading">
    <w:name w:val="Heading"/>
    <w:rsid w:val="00E216C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color w:val="000000"/>
      <w:sz w:val="22"/>
      <w:szCs w:val="22"/>
      <w:lang w:eastAsia="ru-RU" w:bidi="ar-SA"/>
    </w:rPr>
  </w:style>
  <w:style w:type="character" w:customStyle="1" w:styleId="a7">
    <w:name w:val="Название Знак"/>
    <w:basedOn w:val="a0"/>
    <w:link w:val="a6"/>
    <w:rsid w:val="00E216CC"/>
    <w:rPr>
      <w:i/>
      <w:iCs/>
      <w:color w:val="00000A"/>
      <w:sz w:val="24"/>
    </w:rPr>
  </w:style>
  <w:style w:type="character" w:customStyle="1" w:styleId="10">
    <w:name w:val="Заголовок 1 Знак"/>
    <w:link w:val="1"/>
    <w:rsid w:val="00E216CC"/>
    <w:rPr>
      <w:color w:val="00000A"/>
      <w:sz w:val="24"/>
    </w:rPr>
  </w:style>
  <w:style w:type="character" w:styleId="aff5">
    <w:name w:val="Subtle Emphasis"/>
    <w:uiPriority w:val="19"/>
    <w:qFormat/>
    <w:rsid w:val="00E216CC"/>
    <w:rPr>
      <w:i/>
      <w:iCs/>
      <w:color w:val="808080"/>
    </w:rPr>
  </w:style>
  <w:style w:type="character" w:styleId="aff6">
    <w:name w:val="FollowedHyperlink"/>
    <w:uiPriority w:val="99"/>
    <w:unhideWhenUsed/>
    <w:rsid w:val="00E216CC"/>
    <w:rPr>
      <w:color w:val="919191"/>
      <w:u w:val="single"/>
    </w:rPr>
  </w:style>
  <w:style w:type="character" w:styleId="aff7">
    <w:name w:val="annotation reference"/>
    <w:uiPriority w:val="99"/>
    <w:unhideWhenUsed/>
    <w:rsid w:val="00E216CC"/>
    <w:rPr>
      <w:sz w:val="16"/>
      <w:szCs w:val="16"/>
    </w:rPr>
  </w:style>
  <w:style w:type="paragraph" w:styleId="aff8">
    <w:name w:val="annotation text"/>
    <w:basedOn w:val="a"/>
    <w:link w:val="aff9"/>
    <w:uiPriority w:val="99"/>
    <w:unhideWhenUsed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9">
    <w:name w:val="Текст примечания Знак"/>
    <w:basedOn w:val="a0"/>
    <w:link w:val="aff8"/>
    <w:uiPriority w:val="99"/>
    <w:rsid w:val="00E216CC"/>
    <w:rPr>
      <w:rFonts w:eastAsia="Times New Roman" w:cs="Times New Roman"/>
      <w:szCs w:val="20"/>
      <w:lang w:eastAsia="ru-RU" w:bidi="ar-SA"/>
    </w:rPr>
  </w:style>
  <w:style w:type="paragraph" w:styleId="affa">
    <w:name w:val="annotation subject"/>
    <w:basedOn w:val="aff8"/>
    <w:next w:val="aff8"/>
    <w:link w:val="affb"/>
    <w:uiPriority w:val="99"/>
    <w:unhideWhenUsed/>
    <w:rsid w:val="00E216CC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rsid w:val="00E216CC"/>
    <w:rPr>
      <w:rFonts w:eastAsia="Times New Roman" w:cs="Times New Roman"/>
      <w:b/>
      <w:bCs/>
      <w:szCs w:val="20"/>
      <w:lang w:eastAsia="ru-RU" w:bidi="ar-SA"/>
    </w:rPr>
  </w:style>
  <w:style w:type="paragraph" w:customStyle="1" w:styleId="affc">
    <w:name w:val="Îáû÷íûé"/>
    <w:rsid w:val="00E216CC"/>
    <w:rPr>
      <w:rFonts w:eastAsia="Times New Roman" w:cs="Times New Roman"/>
      <w:szCs w:val="20"/>
      <w:lang w:val="en-US" w:eastAsia="ru-RU" w:bidi="ar-SA"/>
    </w:rPr>
  </w:style>
  <w:style w:type="paragraph" w:customStyle="1" w:styleId="affd">
    <w:name w:val="Постановление"/>
    <w:basedOn w:val="a"/>
    <w:rsid w:val="00E216CC"/>
    <w:pPr>
      <w:widowControl/>
      <w:suppressAutoHyphens w:val="0"/>
      <w:spacing w:line="360" w:lineRule="atLeast"/>
      <w:jc w:val="center"/>
    </w:pPr>
    <w:rPr>
      <w:rFonts w:eastAsia="Times New Roman" w:cs="Times New Roman"/>
      <w:color w:val="auto"/>
      <w:spacing w:val="6"/>
      <w:sz w:val="32"/>
      <w:szCs w:val="32"/>
      <w:lang w:eastAsia="ru-RU" w:bidi="ar-SA"/>
    </w:rPr>
  </w:style>
  <w:style w:type="paragraph" w:customStyle="1" w:styleId="19">
    <w:name w:val="Вертикальный отступ 1"/>
    <w:basedOn w:val="a"/>
    <w:rsid w:val="00E216CC"/>
    <w:pPr>
      <w:widowControl/>
      <w:suppressAutoHyphens w:val="0"/>
      <w:jc w:val="center"/>
    </w:pPr>
    <w:rPr>
      <w:rFonts w:eastAsia="Times New Roman" w:cs="Times New Roman"/>
      <w:color w:val="auto"/>
      <w:sz w:val="28"/>
      <w:szCs w:val="28"/>
      <w:lang w:val="en-US" w:eastAsia="ru-RU" w:bidi="ar-SA"/>
    </w:rPr>
  </w:style>
  <w:style w:type="paragraph" w:customStyle="1" w:styleId="42">
    <w:name w:val="Вертикальный отступ 4"/>
    <w:basedOn w:val="19"/>
    <w:rsid w:val="00E216CC"/>
    <w:rPr>
      <w:sz w:val="22"/>
      <w:szCs w:val="22"/>
    </w:rPr>
  </w:style>
  <w:style w:type="paragraph" w:styleId="affe">
    <w:name w:val="endnote text"/>
    <w:basedOn w:val="a"/>
    <w:link w:val="afff"/>
    <w:semiHidden/>
    <w:unhideWhenUsed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f">
    <w:name w:val="Текст концевой сноски Знак"/>
    <w:basedOn w:val="a0"/>
    <w:link w:val="affe"/>
    <w:semiHidden/>
    <w:rsid w:val="00E216CC"/>
    <w:rPr>
      <w:rFonts w:eastAsia="Times New Roman" w:cs="Times New Roman"/>
      <w:szCs w:val="20"/>
      <w:lang w:eastAsia="ru-RU" w:bidi="ar-SA"/>
    </w:rPr>
  </w:style>
  <w:style w:type="character" w:styleId="afff0">
    <w:name w:val="endnote reference"/>
    <w:uiPriority w:val="99"/>
    <w:semiHidden/>
    <w:unhideWhenUsed/>
    <w:rsid w:val="00E216CC"/>
    <w:rPr>
      <w:vertAlign w:val="superscript"/>
    </w:rPr>
  </w:style>
  <w:style w:type="paragraph" w:styleId="afff1">
    <w:name w:val="Document Map"/>
    <w:basedOn w:val="a"/>
    <w:link w:val="afff2"/>
    <w:uiPriority w:val="99"/>
    <w:semiHidden/>
    <w:unhideWhenUsed/>
    <w:rsid w:val="00E216CC"/>
    <w:pPr>
      <w:widowControl/>
      <w:suppressAutoHyphens w:val="0"/>
    </w:pPr>
    <w:rPr>
      <w:rFonts w:ascii="Tahoma" w:eastAsia="Times New Roman" w:hAnsi="Tahoma" w:cs="Tahoma"/>
      <w:color w:val="auto"/>
      <w:sz w:val="16"/>
      <w:szCs w:val="16"/>
      <w:lang w:eastAsia="ru-RU" w:bidi="ar-SA"/>
    </w:rPr>
  </w:style>
  <w:style w:type="character" w:customStyle="1" w:styleId="afff2">
    <w:name w:val="Схема документа Знак"/>
    <w:basedOn w:val="a0"/>
    <w:link w:val="afff1"/>
    <w:uiPriority w:val="99"/>
    <w:semiHidden/>
    <w:rsid w:val="00E216CC"/>
    <w:rPr>
      <w:rFonts w:ascii="Tahoma" w:eastAsia="Times New Roman" w:hAnsi="Tahoma" w:cs="Tahoma"/>
      <w:sz w:val="16"/>
      <w:szCs w:val="16"/>
      <w:lang w:eastAsia="ru-RU" w:bidi="ar-SA"/>
    </w:rPr>
  </w:style>
  <w:style w:type="character" w:styleId="afff3">
    <w:name w:val="Strong"/>
    <w:uiPriority w:val="22"/>
    <w:qFormat/>
    <w:rsid w:val="00E216CC"/>
    <w:rPr>
      <w:b/>
      <w:bCs/>
    </w:rPr>
  </w:style>
  <w:style w:type="paragraph" w:customStyle="1" w:styleId="ConsCell">
    <w:name w:val="ConsCell"/>
    <w:rsid w:val="00E216CC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szCs w:val="20"/>
      <w:lang w:bidi="ar-SA"/>
    </w:rPr>
  </w:style>
  <w:style w:type="paragraph" w:customStyle="1" w:styleId="ConsDocList">
    <w:name w:val="ConsDocList"/>
    <w:rsid w:val="00E216CC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szCs w:val="20"/>
      <w:lang w:bidi="ar-SA"/>
    </w:rPr>
  </w:style>
  <w:style w:type="paragraph" w:customStyle="1" w:styleId="--">
    <w:name w:val="- СТРАНИЦА -"/>
    <w:rsid w:val="00E216CC"/>
    <w:rPr>
      <w:rFonts w:eastAsia="Times New Roman" w:cs="Times New Roman"/>
      <w:szCs w:val="20"/>
      <w:lang w:eastAsia="ru-RU" w:bidi="ar-SA"/>
    </w:rPr>
  </w:style>
  <w:style w:type="character" w:customStyle="1" w:styleId="a4">
    <w:name w:val="Основной текст Знак"/>
    <w:link w:val="a3"/>
    <w:uiPriority w:val="99"/>
    <w:rsid w:val="00E216CC"/>
    <w:rPr>
      <w:color w:val="00000A"/>
      <w:sz w:val="24"/>
    </w:rPr>
  </w:style>
  <w:style w:type="paragraph" w:styleId="afff4">
    <w:name w:val="Block Text"/>
    <w:basedOn w:val="a"/>
    <w:rsid w:val="00E216CC"/>
    <w:pPr>
      <w:widowControl/>
      <w:tabs>
        <w:tab w:val="left" w:pos="10440"/>
      </w:tabs>
      <w:suppressAutoHyphens w:val="0"/>
      <w:spacing w:before="120"/>
      <w:ind w:left="360" w:right="333"/>
      <w:jc w:val="both"/>
    </w:pPr>
    <w:rPr>
      <w:rFonts w:eastAsia="Times New Roman" w:cs="Times New Roman"/>
      <w:b/>
      <w:bCs/>
      <w:color w:val="auto"/>
      <w:lang w:eastAsia="ru-RU" w:bidi="ar-SA"/>
    </w:rPr>
  </w:style>
  <w:style w:type="paragraph" w:styleId="25">
    <w:name w:val="Body Text Indent 2"/>
    <w:basedOn w:val="a"/>
    <w:link w:val="26"/>
    <w:rsid w:val="00E216CC"/>
    <w:pPr>
      <w:widowControl/>
      <w:suppressAutoHyphens w:val="0"/>
      <w:spacing w:after="120" w:line="480" w:lineRule="auto"/>
      <w:ind w:left="283"/>
    </w:pPr>
    <w:rPr>
      <w:rFonts w:eastAsia="Times New Roman" w:cs="Times New Roman"/>
      <w:color w:val="auto"/>
      <w:lang w:eastAsia="ru-RU" w:bidi="ar-SA"/>
    </w:rPr>
  </w:style>
  <w:style w:type="character" w:customStyle="1" w:styleId="26">
    <w:name w:val="Основной текст с отступом 2 Знак"/>
    <w:basedOn w:val="a0"/>
    <w:link w:val="25"/>
    <w:rsid w:val="00E216CC"/>
    <w:rPr>
      <w:rFonts w:eastAsia="Times New Roman" w:cs="Times New Roman"/>
      <w:sz w:val="24"/>
      <w:lang w:eastAsia="ru-RU" w:bidi="ar-SA"/>
    </w:rPr>
  </w:style>
  <w:style w:type="paragraph" w:styleId="27">
    <w:name w:val="Body Text 2"/>
    <w:basedOn w:val="a"/>
    <w:link w:val="28"/>
    <w:rsid w:val="00E216CC"/>
    <w:pPr>
      <w:suppressAutoHyphens w:val="0"/>
      <w:autoSpaceDE w:val="0"/>
      <w:autoSpaceDN w:val="0"/>
      <w:adjustRightInd w:val="0"/>
      <w:ind w:left="540" w:firstLine="720"/>
      <w:jc w:val="both"/>
    </w:pPr>
    <w:rPr>
      <w:rFonts w:eastAsia="Times New Roman" w:cs="Times New Roman"/>
      <w:color w:val="FF0000"/>
      <w:sz w:val="22"/>
      <w:szCs w:val="22"/>
      <w:lang w:eastAsia="ru-RU" w:bidi="ar-SA"/>
    </w:rPr>
  </w:style>
  <w:style w:type="character" w:customStyle="1" w:styleId="28">
    <w:name w:val="Основной текст 2 Знак"/>
    <w:basedOn w:val="a0"/>
    <w:link w:val="27"/>
    <w:rsid w:val="00E216CC"/>
    <w:rPr>
      <w:rFonts w:eastAsia="Times New Roman" w:cs="Times New Roman"/>
      <w:color w:val="FF0000"/>
      <w:sz w:val="22"/>
      <w:szCs w:val="22"/>
      <w:lang w:eastAsia="ru-RU" w:bidi="ar-SA"/>
    </w:rPr>
  </w:style>
  <w:style w:type="paragraph" w:styleId="34">
    <w:name w:val="Body Text Indent 3"/>
    <w:basedOn w:val="a"/>
    <w:link w:val="35"/>
    <w:rsid w:val="00E216CC"/>
    <w:pPr>
      <w:widowControl/>
      <w:suppressAutoHyphens w:val="0"/>
      <w:ind w:left="540" w:firstLine="720"/>
      <w:jc w:val="both"/>
    </w:pPr>
    <w:rPr>
      <w:rFonts w:eastAsia="Times New Roman" w:cs="Times New Roman"/>
      <w:color w:val="auto"/>
      <w:sz w:val="22"/>
      <w:szCs w:val="22"/>
      <w:lang w:eastAsia="ru-RU" w:bidi="ar-SA"/>
    </w:rPr>
  </w:style>
  <w:style w:type="character" w:customStyle="1" w:styleId="35">
    <w:name w:val="Основной текст с отступом 3 Знак"/>
    <w:basedOn w:val="a0"/>
    <w:link w:val="34"/>
    <w:rsid w:val="00E216CC"/>
    <w:rPr>
      <w:rFonts w:eastAsia="Times New Roman" w:cs="Times New Roman"/>
      <w:sz w:val="22"/>
      <w:szCs w:val="22"/>
      <w:lang w:eastAsia="ru-RU" w:bidi="ar-SA"/>
    </w:rPr>
  </w:style>
  <w:style w:type="character" w:customStyle="1" w:styleId="1a">
    <w:name w:val="Заголовок 1 Знак Знак"/>
    <w:rsid w:val="00E216CC"/>
    <w:rPr>
      <w:b/>
      <w:bCs/>
      <w:sz w:val="28"/>
      <w:szCs w:val="28"/>
      <w:lang w:val="ru-RU" w:eastAsia="ru-RU" w:bidi="ar-SA"/>
    </w:rPr>
  </w:style>
  <w:style w:type="character" w:styleId="afff5">
    <w:name w:val="Emphasis"/>
    <w:uiPriority w:val="20"/>
    <w:qFormat/>
    <w:rsid w:val="00E216CC"/>
    <w:rPr>
      <w:i/>
      <w:iCs/>
    </w:rPr>
  </w:style>
  <w:style w:type="paragraph" w:customStyle="1" w:styleId="ConsPlusNonformat">
    <w:name w:val="ConsPlusNonformat"/>
    <w:rsid w:val="00E216CC"/>
    <w:pPr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eastAsia="ru-RU" w:bidi="ar-SA"/>
    </w:rPr>
  </w:style>
  <w:style w:type="paragraph" w:customStyle="1" w:styleId="1b">
    <w:name w:val="текст 1"/>
    <w:basedOn w:val="a"/>
    <w:next w:val="a"/>
    <w:rsid w:val="00E216CC"/>
    <w:pPr>
      <w:widowControl/>
      <w:suppressAutoHyphens w:val="0"/>
      <w:ind w:firstLine="540"/>
      <w:jc w:val="both"/>
    </w:pPr>
    <w:rPr>
      <w:rFonts w:eastAsia="Times New Roman" w:cs="Times New Roman"/>
      <w:color w:val="auto"/>
      <w:sz w:val="20"/>
      <w:lang w:eastAsia="ru-RU" w:bidi="ar-SA"/>
    </w:rPr>
  </w:style>
  <w:style w:type="paragraph" w:customStyle="1" w:styleId="afff6">
    <w:name w:val="Таблица"/>
    <w:basedOn w:val="a"/>
    <w:rsid w:val="00E216CC"/>
    <w:pPr>
      <w:widowControl/>
      <w:suppressAutoHyphens w:val="0"/>
      <w:jc w:val="both"/>
    </w:pPr>
    <w:rPr>
      <w:rFonts w:eastAsia="Times New Roman" w:cs="Times New Roman"/>
      <w:color w:val="auto"/>
      <w:lang w:eastAsia="ru-RU" w:bidi="ar-SA"/>
    </w:rPr>
  </w:style>
  <w:style w:type="paragraph" w:customStyle="1" w:styleId="S">
    <w:name w:val="S_Титульный"/>
    <w:basedOn w:val="a"/>
    <w:rsid w:val="00E216CC"/>
    <w:pPr>
      <w:widowControl/>
      <w:suppressAutoHyphens w:val="0"/>
      <w:spacing w:line="360" w:lineRule="auto"/>
      <w:ind w:left="3060"/>
      <w:jc w:val="right"/>
    </w:pPr>
    <w:rPr>
      <w:rFonts w:eastAsia="Times New Roman" w:cs="Times New Roman"/>
      <w:b/>
      <w:caps/>
      <w:color w:val="auto"/>
      <w:lang w:eastAsia="ru-RU" w:bidi="ar-SA"/>
    </w:rPr>
  </w:style>
  <w:style w:type="character" w:customStyle="1" w:styleId="110">
    <w:name w:val="Заголовок 1 Знак1"/>
    <w:rsid w:val="00E216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7">
    <w:name w:val="footnote text"/>
    <w:basedOn w:val="a"/>
    <w:link w:val="afff8"/>
    <w:rsid w:val="00E216CC"/>
    <w:pPr>
      <w:widowControl/>
      <w:suppressAutoHyphens w:val="0"/>
    </w:pPr>
    <w:rPr>
      <w:rFonts w:eastAsia="Times New Roman" w:cs="Times New Roman"/>
      <w:color w:val="auto"/>
      <w:sz w:val="20"/>
      <w:szCs w:val="20"/>
      <w:lang w:eastAsia="ru-RU" w:bidi="ar-SA"/>
    </w:rPr>
  </w:style>
  <w:style w:type="character" w:customStyle="1" w:styleId="afff8">
    <w:name w:val="Текст сноски Знак"/>
    <w:basedOn w:val="a0"/>
    <w:link w:val="afff7"/>
    <w:rsid w:val="00E216CC"/>
    <w:rPr>
      <w:rFonts w:eastAsia="Times New Roman" w:cs="Times New Roman"/>
      <w:szCs w:val="20"/>
      <w:lang w:eastAsia="ru-RU" w:bidi="ar-SA"/>
    </w:rPr>
  </w:style>
  <w:style w:type="character" w:styleId="afff9">
    <w:name w:val="footnote reference"/>
    <w:rsid w:val="00E216CC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216CC"/>
    <w:rPr>
      <w:rFonts w:ascii="Arial" w:eastAsia="Times New Roman" w:hAnsi="Arial" w:cs="Arial"/>
      <w:color w:val="00000A"/>
      <w:sz w:val="24"/>
      <w:szCs w:val="20"/>
      <w:lang w:bidi="ar-SA"/>
    </w:rPr>
  </w:style>
  <w:style w:type="paragraph" w:customStyle="1" w:styleId="1c">
    <w:name w:val="Стиль1"/>
    <w:basedOn w:val="3"/>
    <w:rsid w:val="00E216CC"/>
    <w:pPr>
      <w:widowControl/>
      <w:suppressAutoHyphens w:val="0"/>
      <w:spacing w:before="60" w:after="120"/>
      <w:jc w:val="both"/>
    </w:pPr>
    <w:rPr>
      <w:rFonts w:ascii="Arial" w:eastAsia="Times New Roman" w:hAnsi="Arial" w:cs="Arial"/>
      <w:b w:val="0"/>
      <w:iCs/>
      <w:color w:val="auto"/>
      <w:sz w:val="22"/>
      <w:szCs w:val="22"/>
      <w:lang w:val="x-none" w:eastAsia="ru-RU" w:bidi="ar-SA"/>
    </w:rPr>
  </w:style>
  <w:style w:type="paragraph" w:styleId="afffa">
    <w:name w:val="Revision"/>
    <w:hidden/>
    <w:uiPriority w:val="99"/>
    <w:semiHidden/>
    <w:rsid w:val="00E216CC"/>
    <w:rPr>
      <w:rFonts w:eastAsia="Times New Roman" w:cs="Times New Roman"/>
      <w:sz w:val="24"/>
      <w:lang w:eastAsia="ar-SA" w:bidi="ar-SA"/>
    </w:rPr>
  </w:style>
  <w:style w:type="character" w:customStyle="1" w:styleId="blk">
    <w:name w:val="blk"/>
    <w:basedOn w:val="a0"/>
    <w:rsid w:val="00E216CC"/>
  </w:style>
  <w:style w:type="character" w:customStyle="1" w:styleId="apple-converted-space">
    <w:name w:val="apple-converted-space"/>
    <w:basedOn w:val="a0"/>
    <w:rsid w:val="00E216CC"/>
  </w:style>
  <w:style w:type="character" w:customStyle="1" w:styleId="Bodytext">
    <w:name w:val="Body text_"/>
    <w:link w:val="Bodytext1"/>
    <w:rsid w:val="00E216CC"/>
    <w:rPr>
      <w:spacing w:val="2"/>
      <w:shd w:val="clear" w:color="auto" w:fill="FFFFFF"/>
    </w:rPr>
  </w:style>
  <w:style w:type="character" w:customStyle="1" w:styleId="1d">
    <w:name w:val="Основной текст1"/>
    <w:rsid w:val="00E216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0">
    <w:name w:val="10 Ж Знак"/>
    <w:link w:val="101"/>
    <w:locked/>
    <w:rsid w:val="00E216CC"/>
    <w:rPr>
      <w:b/>
      <w:sz w:val="18"/>
      <w:szCs w:val="22"/>
      <w:lang w:val="x-none" w:eastAsia="ar-SA"/>
    </w:rPr>
  </w:style>
  <w:style w:type="paragraph" w:customStyle="1" w:styleId="101">
    <w:name w:val="10 Ж"/>
    <w:basedOn w:val="a"/>
    <w:link w:val="100"/>
    <w:qFormat/>
    <w:rsid w:val="00E216CC"/>
    <w:pPr>
      <w:widowControl/>
      <w:suppressAutoHyphens w:val="0"/>
      <w:jc w:val="both"/>
    </w:pPr>
    <w:rPr>
      <w:b/>
      <w:color w:val="auto"/>
      <w:sz w:val="18"/>
      <w:szCs w:val="22"/>
      <w:lang w:val="x-none" w:eastAsia="ar-SA"/>
    </w:rPr>
  </w:style>
  <w:style w:type="character" w:customStyle="1" w:styleId="102">
    <w:name w:val="10 Знак"/>
    <w:link w:val="103"/>
    <w:locked/>
    <w:rsid w:val="00E216CC"/>
    <w:rPr>
      <w:lang w:val="x-none" w:eastAsia="ar-SA"/>
    </w:rPr>
  </w:style>
  <w:style w:type="paragraph" w:customStyle="1" w:styleId="103">
    <w:name w:val="10"/>
    <w:basedOn w:val="a"/>
    <w:link w:val="102"/>
    <w:qFormat/>
    <w:rsid w:val="00E216CC"/>
    <w:pPr>
      <w:widowControl/>
      <w:suppressAutoHyphens w:val="0"/>
      <w:jc w:val="both"/>
    </w:pPr>
    <w:rPr>
      <w:color w:val="auto"/>
      <w:sz w:val="20"/>
      <w:lang w:val="x-none" w:eastAsia="ar-SA"/>
    </w:rPr>
  </w:style>
  <w:style w:type="paragraph" w:customStyle="1" w:styleId="afffb">
    <w:name w:val="Нормальный (таблица)"/>
    <w:basedOn w:val="a"/>
    <w:next w:val="a"/>
    <w:uiPriority w:val="99"/>
    <w:rsid w:val="00E216CC"/>
    <w:pPr>
      <w:suppressAutoHyphens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sz w:val="26"/>
      <w:szCs w:val="26"/>
      <w:lang w:eastAsia="ru-RU" w:bidi="ar-SA"/>
    </w:rPr>
  </w:style>
  <w:style w:type="paragraph" w:customStyle="1" w:styleId="afffc">
    <w:name w:val="Текст информации об изменениях"/>
    <w:basedOn w:val="a"/>
    <w:next w:val="a"/>
    <w:uiPriority w:val="99"/>
    <w:rsid w:val="00E216CC"/>
    <w:pPr>
      <w:suppressAutoHyphens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color w:val="353842"/>
      <w:sz w:val="20"/>
      <w:szCs w:val="20"/>
      <w:lang w:eastAsia="ru-RU" w:bidi="ar-SA"/>
    </w:rPr>
  </w:style>
  <w:style w:type="paragraph" w:customStyle="1" w:styleId="Bodytext1">
    <w:name w:val="Body text1"/>
    <w:basedOn w:val="a"/>
    <w:link w:val="Bodytext"/>
    <w:rsid w:val="00E216CC"/>
    <w:pPr>
      <w:shd w:val="clear" w:color="auto" w:fill="FFFFFF"/>
      <w:suppressAutoHyphens w:val="0"/>
      <w:spacing w:before="480" w:line="413" w:lineRule="exact"/>
    </w:pPr>
    <w:rPr>
      <w:color w:val="auto"/>
      <w:spacing w:val="2"/>
      <w:sz w:val="20"/>
    </w:rPr>
  </w:style>
  <w:style w:type="character" w:customStyle="1" w:styleId="afffd">
    <w:name w:val="Гипертекстовая ссылка"/>
    <w:uiPriority w:val="99"/>
    <w:rsid w:val="00E216CC"/>
    <w:rPr>
      <w:color w:val="106BBE"/>
    </w:rPr>
  </w:style>
  <w:style w:type="paragraph" w:styleId="36">
    <w:name w:val="Body Text 3"/>
    <w:basedOn w:val="a"/>
    <w:link w:val="37"/>
    <w:rsid w:val="00E216CC"/>
    <w:pPr>
      <w:shd w:val="clear" w:color="auto" w:fill="FFFFFF"/>
      <w:suppressAutoHyphens w:val="0"/>
      <w:autoSpaceDE w:val="0"/>
      <w:autoSpaceDN w:val="0"/>
      <w:adjustRightInd w:val="0"/>
      <w:jc w:val="center"/>
    </w:pPr>
    <w:rPr>
      <w:rFonts w:eastAsia="Times New Roman" w:cs="Times New Roman"/>
      <w:color w:val="auto"/>
      <w:lang w:val="x-none" w:eastAsia="x-none" w:bidi="ar-SA"/>
    </w:rPr>
  </w:style>
  <w:style w:type="character" w:customStyle="1" w:styleId="37">
    <w:name w:val="Основной текст 3 Знак"/>
    <w:basedOn w:val="a0"/>
    <w:link w:val="36"/>
    <w:rsid w:val="00E216CC"/>
    <w:rPr>
      <w:rFonts w:eastAsia="Times New Roman" w:cs="Times New Roman"/>
      <w:sz w:val="24"/>
      <w:shd w:val="clear" w:color="auto" w:fill="FFFFFF"/>
      <w:lang w:val="x-none" w:eastAsia="x-none" w:bidi="ar-SA"/>
    </w:rPr>
  </w:style>
  <w:style w:type="character" w:customStyle="1" w:styleId="ep">
    <w:name w:val="ep"/>
    <w:rsid w:val="00E216CC"/>
  </w:style>
  <w:style w:type="paragraph" w:customStyle="1" w:styleId="msonormal0">
    <w:name w:val="msonormal"/>
    <w:basedOn w:val="a"/>
    <w:rsid w:val="00E216C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ru-RU" w:bidi="ar-SA"/>
    </w:rPr>
  </w:style>
  <w:style w:type="paragraph" w:customStyle="1" w:styleId="80">
    <w:name w:val="Знак8"/>
    <w:basedOn w:val="a"/>
    <w:rsid w:val="00E216CC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numbering" w:customStyle="1" w:styleId="1e">
    <w:name w:val="Нет списка1"/>
    <w:next w:val="a2"/>
    <w:uiPriority w:val="99"/>
    <w:semiHidden/>
    <w:unhideWhenUsed/>
    <w:rsid w:val="00E216CC"/>
  </w:style>
  <w:style w:type="numbering" w:customStyle="1" w:styleId="29">
    <w:name w:val="Нет списка2"/>
    <w:next w:val="a2"/>
    <w:uiPriority w:val="99"/>
    <w:semiHidden/>
    <w:unhideWhenUsed/>
    <w:rsid w:val="00E216CC"/>
  </w:style>
  <w:style w:type="paragraph" w:customStyle="1" w:styleId="afffe">
    <w:name w:val="Текст таблицы"/>
    <w:basedOn w:val="a"/>
    <w:next w:val="a"/>
    <w:qFormat/>
    <w:rsid w:val="00E216CC"/>
    <w:pPr>
      <w:widowControl/>
      <w:jc w:val="both"/>
    </w:pPr>
    <w:rPr>
      <w:rFonts w:eastAsia="Times New Roman" w:cs="Times New Roman"/>
      <w:color w:val="auto"/>
      <w:kern w:val="1"/>
      <w:lang w:bidi="ar-SA"/>
    </w:rPr>
  </w:style>
  <w:style w:type="paragraph" w:customStyle="1" w:styleId="220">
    <w:name w:val="Основной текст 22"/>
    <w:basedOn w:val="a"/>
    <w:qFormat/>
    <w:rsid w:val="00E216CC"/>
    <w:pPr>
      <w:ind w:firstLine="709"/>
      <w:jc w:val="both"/>
    </w:pPr>
    <w:rPr>
      <w:rFonts w:eastAsia="Times New Roman" w:cs="Times New Roman"/>
      <w:color w:val="000000"/>
      <w:kern w:val="1"/>
      <w:szCs w:val="20"/>
      <w:lang w:bidi="ar-SA"/>
    </w:rPr>
  </w:style>
  <w:style w:type="table" w:customStyle="1" w:styleId="1f">
    <w:name w:val="Сетка таблицы1"/>
    <w:basedOn w:val="a1"/>
    <w:next w:val="aff"/>
    <w:rsid w:val="00E216CC"/>
    <w:rPr>
      <w:rFonts w:eastAsia="Times New Roman" w:cs="Times New Roman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">
    <w:name w:val="ОСНОВНОЙ !!!"/>
    <w:basedOn w:val="a3"/>
    <w:link w:val="1f0"/>
    <w:rsid w:val="00E216CC"/>
    <w:pPr>
      <w:widowControl/>
      <w:suppressAutoHyphens w:val="0"/>
      <w:spacing w:before="120" w:after="0" w:line="240" w:lineRule="auto"/>
      <w:ind w:firstLine="900"/>
      <w:jc w:val="both"/>
    </w:pPr>
    <w:rPr>
      <w:rFonts w:ascii="Arial" w:eastAsia="Times New Roman" w:hAnsi="Arial" w:cs="Arial"/>
      <w:color w:val="auto"/>
      <w:lang w:eastAsia="ru-RU" w:bidi="ar-SA"/>
    </w:rPr>
  </w:style>
  <w:style w:type="character" w:customStyle="1" w:styleId="1f0">
    <w:name w:val="ОСНОВНОЙ !!! Знак1"/>
    <w:link w:val="affff"/>
    <w:rsid w:val="00E216CC"/>
    <w:rPr>
      <w:rFonts w:ascii="Arial" w:eastAsia="Times New Roman" w:hAnsi="Arial" w:cs="Arial"/>
      <w:sz w:val="24"/>
      <w:lang w:eastAsia="ru-RU" w:bidi="ar-SA"/>
    </w:rPr>
  </w:style>
  <w:style w:type="character" w:customStyle="1" w:styleId="2a">
    <w:name w:val="Основной текст2"/>
    <w:rsid w:val="000E46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81">
    <w:name w:val="Знак8"/>
    <w:basedOn w:val="a"/>
    <w:rsid w:val="000E46B0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customStyle="1" w:styleId="Default">
    <w:name w:val="Default"/>
    <w:rsid w:val="00942244"/>
    <w:pPr>
      <w:autoSpaceDE w:val="0"/>
      <w:autoSpaceDN w:val="0"/>
      <w:adjustRightInd w:val="0"/>
    </w:pPr>
    <w:rPr>
      <w:rFonts w:eastAsia="Calibri" w:cs="Times New Roman"/>
      <w:color w:val="000000"/>
      <w:sz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2684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vga</dc:creator>
  <cp:lastModifiedBy>Администрация</cp:lastModifiedBy>
  <cp:revision>2</cp:revision>
  <cp:lastPrinted>2023-03-07T11:58:00Z</cp:lastPrinted>
  <dcterms:created xsi:type="dcterms:W3CDTF">2023-03-21T08:00:00Z</dcterms:created>
  <dcterms:modified xsi:type="dcterms:W3CDTF">2023-03-21T08:00:00Z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