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DFA13DC" w14:textId="77777777" w:rsidR="002A31F9" w:rsidRPr="00DF7513" w:rsidRDefault="002A31F9" w:rsidP="002A31F9">
      <w:pPr>
        <w:tabs>
          <w:tab w:val="left" w:pos="8473"/>
        </w:tabs>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object w:dxaOrig="885" w:dyaOrig="1080" w14:anchorId="5BA82E0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5pt;height:54pt" o:ole="" fillcolor="window">
            <v:imagedata r:id="rId7" o:title=""/>
          </v:shape>
          <o:OLEObject Type="Embed" ProgID="MSPhotoEd.3" ShapeID="_x0000_i1025" DrawAspect="Content" ObjectID="_1749883802" r:id="rId8"/>
        </w:object>
      </w:r>
    </w:p>
    <w:p w14:paraId="5DD8D8E7" w14:textId="77777777" w:rsidR="002A31F9" w:rsidRPr="00DF7513" w:rsidRDefault="002A31F9" w:rsidP="002A31F9">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РОССИЙСКАЯ ФЕДЕРАЦИЯ</w:t>
      </w:r>
    </w:p>
    <w:p w14:paraId="63060B07" w14:textId="77777777" w:rsidR="002A31F9" w:rsidRPr="00DF7513" w:rsidRDefault="002A31F9" w:rsidP="002A31F9">
      <w:pPr>
        <w:spacing w:after="0" w:line="240" w:lineRule="auto"/>
        <w:jc w:val="center"/>
        <w:rPr>
          <w:rFonts w:ascii="Times New Roman" w:eastAsia="Times New Roman" w:hAnsi="Times New Roman" w:cs="Times New Roman"/>
          <w:sz w:val="28"/>
          <w:szCs w:val="28"/>
          <w:lang w:eastAsia="ru-RU"/>
        </w:rPr>
      </w:pPr>
      <w:bookmarkStart w:id="0" w:name="_GoBack"/>
      <w:bookmarkEnd w:id="0"/>
      <w:r w:rsidRPr="00DF7513">
        <w:rPr>
          <w:rFonts w:ascii="Times New Roman" w:eastAsia="Times New Roman" w:hAnsi="Times New Roman" w:cs="Times New Roman"/>
          <w:sz w:val="28"/>
          <w:szCs w:val="28"/>
          <w:lang w:eastAsia="ru-RU"/>
        </w:rPr>
        <w:t>РОСТОВСКАЯ ОБЛАСТЬ</w:t>
      </w:r>
    </w:p>
    <w:p w14:paraId="79E20812" w14:textId="77777777" w:rsidR="002A31F9" w:rsidRPr="00DF7513" w:rsidRDefault="002A31F9" w:rsidP="002A31F9">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МУНИЦИПАЛЬНОЕ ОБРАЗОВАНИЕ </w:t>
      </w:r>
    </w:p>
    <w:p w14:paraId="6F5C9665" w14:textId="77777777" w:rsidR="002A31F9" w:rsidRPr="00DF7513" w:rsidRDefault="002A31F9" w:rsidP="002A31F9">
      <w:pPr>
        <w:spacing w:after="0" w:line="240" w:lineRule="auto"/>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«ШОЛОХОВСКОЕ ГОРОДСКОЕ ПОСЕЛЕНИЕ»</w:t>
      </w:r>
    </w:p>
    <w:p w14:paraId="4E028445" w14:textId="77777777" w:rsidR="002A31F9" w:rsidRPr="00DF7513" w:rsidRDefault="002A31F9" w:rsidP="002A31F9">
      <w:pPr>
        <w:spacing w:after="0" w:line="240" w:lineRule="auto"/>
        <w:ind w:left="142"/>
        <w:jc w:val="center"/>
        <w:rPr>
          <w:rFonts w:ascii="Times New Roman" w:eastAsia="Times New Roman" w:hAnsi="Times New Roman" w:cs="Times New Roman"/>
          <w:sz w:val="28"/>
          <w:szCs w:val="28"/>
          <w:lang w:eastAsia="ru-RU"/>
        </w:rPr>
      </w:pPr>
      <w:r w:rsidRPr="00DF7513">
        <w:rPr>
          <w:rFonts w:ascii="Times New Roman" w:eastAsia="Times New Roman" w:hAnsi="Times New Roman" w:cs="Times New Roman"/>
          <w:sz w:val="28"/>
          <w:szCs w:val="28"/>
          <w:lang w:eastAsia="ru-RU"/>
        </w:rPr>
        <w:t xml:space="preserve">СОБРАНИЕ ДЕПУТАТОВ </w:t>
      </w:r>
      <w:r w:rsidRPr="00DF7513">
        <w:rPr>
          <w:rFonts w:ascii="Times New Roman" w:eastAsia="Times New Roman" w:hAnsi="Times New Roman" w:cs="Times New Roman"/>
          <w:bCs/>
          <w:sz w:val="28"/>
          <w:szCs w:val="28"/>
          <w:lang w:eastAsia="ru-RU"/>
        </w:rPr>
        <w:t>ШОЛОХОВСКОГО</w:t>
      </w:r>
      <w:r w:rsidRPr="00DF7513">
        <w:rPr>
          <w:rFonts w:ascii="Times New Roman" w:eastAsia="Times New Roman" w:hAnsi="Times New Roman" w:cs="Times New Roman"/>
          <w:sz w:val="28"/>
          <w:szCs w:val="28"/>
          <w:lang w:eastAsia="ru-RU"/>
        </w:rPr>
        <w:t xml:space="preserve"> ГОРОДСКОГО ПОСЕЛЕНИЯ</w:t>
      </w:r>
    </w:p>
    <w:p w14:paraId="51993457" w14:textId="77777777" w:rsidR="002A31F9" w:rsidRPr="00BA3779" w:rsidRDefault="002A31F9" w:rsidP="002A31F9">
      <w:pPr>
        <w:spacing w:before="240" w:after="60" w:line="240" w:lineRule="auto"/>
        <w:jc w:val="center"/>
        <w:outlineLvl w:val="4"/>
        <w:rPr>
          <w:rFonts w:ascii="Times New Roman" w:eastAsia="Times New Roman" w:hAnsi="Times New Roman" w:cs="Times New Roman"/>
          <w:b/>
          <w:iCs/>
          <w:sz w:val="28"/>
          <w:szCs w:val="20"/>
          <w:lang w:eastAsia="ru-RU"/>
        </w:rPr>
      </w:pPr>
      <w:r w:rsidRPr="00BA3779">
        <w:rPr>
          <w:rFonts w:ascii="Times New Roman" w:eastAsia="Times New Roman" w:hAnsi="Times New Roman" w:cs="Times New Roman"/>
          <w:b/>
          <w:iCs/>
          <w:sz w:val="26"/>
          <w:szCs w:val="26"/>
          <w:lang w:eastAsia="ru-RU"/>
        </w:rPr>
        <w:t>РЕШЕНИЕ</w:t>
      </w:r>
    </w:p>
    <w:p w14:paraId="7D79CF4F" w14:textId="174EE82B" w:rsidR="002A31F9" w:rsidRPr="00BA3779" w:rsidRDefault="002A31F9" w:rsidP="002A31F9">
      <w:pPr>
        <w:spacing w:after="0" w:line="240" w:lineRule="auto"/>
        <w:jc w:val="center"/>
        <w:rPr>
          <w:rFonts w:ascii="Times New Roman" w:eastAsia="Times New Roman" w:hAnsi="Times New Roman" w:cs="Times New Roman"/>
          <w:sz w:val="28"/>
          <w:szCs w:val="28"/>
          <w:lang w:eastAsia="ru-RU"/>
        </w:rPr>
      </w:pPr>
      <w:r w:rsidRPr="00BA3779">
        <w:rPr>
          <w:rFonts w:ascii="Times New Roman" w:eastAsia="Times New Roman" w:hAnsi="Times New Roman" w:cs="Times New Roman"/>
          <w:sz w:val="28"/>
          <w:szCs w:val="28"/>
          <w:lang w:eastAsia="ru-RU"/>
        </w:rPr>
        <w:t xml:space="preserve">от </w:t>
      </w:r>
      <w:r w:rsidR="008448CD" w:rsidRPr="00BA3779">
        <w:rPr>
          <w:rFonts w:ascii="Times New Roman" w:eastAsia="Times New Roman" w:hAnsi="Times New Roman" w:cs="Times New Roman"/>
          <w:sz w:val="28"/>
          <w:szCs w:val="28"/>
          <w:lang w:eastAsia="ru-RU"/>
        </w:rPr>
        <w:t>19</w:t>
      </w:r>
      <w:r w:rsidRPr="00BA3779">
        <w:rPr>
          <w:rFonts w:ascii="Times New Roman" w:eastAsia="Times New Roman" w:hAnsi="Times New Roman" w:cs="Times New Roman"/>
          <w:sz w:val="28"/>
          <w:szCs w:val="28"/>
          <w:lang w:eastAsia="ru-RU"/>
        </w:rPr>
        <w:t xml:space="preserve">.06.2023  № </w:t>
      </w:r>
      <w:r w:rsidR="008448CD" w:rsidRPr="00BA3779">
        <w:rPr>
          <w:rFonts w:ascii="Times New Roman" w:eastAsia="Times New Roman" w:hAnsi="Times New Roman" w:cs="Times New Roman"/>
          <w:sz w:val="28"/>
          <w:szCs w:val="28"/>
          <w:lang w:eastAsia="ru-RU"/>
        </w:rPr>
        <w:t>84</w:t>
      </w:r>
    </w:p>
    <w:p w14:paraId="45130482" w14:textId="77777777" w:rsidR="002A31F9" w:rsidRPr="00BA3779" w:rsidRDefault="002A31F9" w:rsidP="002A31F9">
      <w:pPr>
        <w:spacing w:after="0" w:line="240" w:lineRule="auto"/>
        <w:jc w:val="center"/>
        <w:rPr>
          <w:rFonts w:ascii="Times New Roman" w:eastAsia="Times New Roman" w:hAnsi="Times New Roman" w:cs="Times New Roman"/>
          <w:sz w:val="28"/>
          <w:szCs w:val="28"/>
          <w:lang w:eastAsia="ru-RU"/>
        </w:rPr>
      </w:pPr>
      <w:r w:rsidRPr="00BA3779">
        <w:rPr>
          <w:rFonts w:ascii="Times New Roman" w:eastAsia="Times New Roman" w:hAnsi="Times New Roman" w:cs="Times New Roman"/>
          <w:sz w:val="28"/>
          <w:szCs w:val="28"/>
          <w:lang w:eastAsia="ru-RU"/>
        </w:rPr>
        <w:t>р. п. Шолоховский</w:t>
      </w:r>
    </w:p>
    <w:p w14:paraId="05A0BDFB" w14:textId="77777777" w:rsidR="002A31F9" w:rsidRDefault="002A31F9" w:rsidP="002A31F9">
      <w:pPr>
        <w:spacing w:after="0" w:line="240" w:lineRule="auto"/>
        <w:jc w:val="center"/>
        <w:rPr>
          <w:rFonts w:ascii="Times New Roman" w:eastAsia="Times New Roman" w:hAnsi="Times New Roman" w:cs="Times New Roman"/>
          <w:b/>
          <w:bCs/>
          <w:sz w:val="28"/>
          <w:szCs w:val="28"/>
          <w:lang w:eastAsia="ru-RU"/>
        </w:rPr>
      </w:pPr>
    </w:p>
    <w:p w14:paraId="02A4F5FE" w14:textId="77777777" w:rsidR="002A31F9" w:rsidRPr="00B24999" w:rsidRDefault="002A31F9" w:rsidP="002A31F9">
      <w:pPr>
        <w:spacing w:after="0" w:line="240" w:lineRule="auto"/>
        <w:jc w:val="center"/>
        <w:rPr>
          <w:rFonts w:ascii="Times New Roman" w:eastAsia="Times New Roman" w:hAnsi="Times New Roman" w:cs="Times New Roman"/>
          <w:b/>
          <w:bCs/>
          <w:sz w:val="28"/>
          <w:szCs w:val="28"/>
          <w:lang w:eastAsia="ru-RU"/>
        </w:rPr>
      </w:pPr>
      <w:r w:rsidRPr="00B24999">
        <w:rPr>
          <w:rFonts w:ascii="Times New Roman" w:eastAsia="Times New Roman" w:hAnsi="Times New Roman" w:cs="Times New Roman"/>
          <w:b/>
          <w:bCs/>
          <w:sz w:val="28"/>
          <w:szCs w:val="28"/>
          <w:lang w:eastAsia="ru-RU"/>
        </w:rPr>
        <w:t>О внесении изменений в решение</w:t>
      </w:r>
    </w:p>
    <w:p w14:paraId="0D7DC068" w14:textId="77777777" w:rsidR="002A31F9" w:rsidRPr="00B24999" w:rsidRDefault="002A31F9" w:rsidP="002A31F9">
      <w:pPr>
        <w:spacing w:after="0" w:line="240" w:lineRule="auto"/>
        <w:jc w:val="center"/>
        <w:rPr>
          <w:rFonts w:ascii="Times New Roman" w:eastAsia="Times New Roman" w:hAnsi="Times New Roman" w:cs="Times New Roman"/>
          <w:b/>
          <w:bCs/>
          <w:sz w:val="28"/>
          <w:szCs w:val="28"/>
          <w:lang w:eastAsia="ru-RU"/>
        </w:rPr>
      </w:pPr>
      <w:r w:rsidRPr="00B24999">
        <w:rPr>
          <w:rFonts w:ascii="Times New Roman" w:eastAsia="Times New Roman" w:hAnsi="Times New Roman" w:cs="Times New Roman"/>
          <w:b/>
          <w:bCs/>
          <w:sz w:val="28"/>
          <w:szCs w:val="28"/>
          <w:lang w:eastAsia="ru-RU"/>
        </w:rPr>
        <w:t>Собрания депутатов Шолоховского</w:t>
      </w:r>
    </w:p>
    <w:p w14:paraId="2C4B12ED" w14:textId="77777777" w:rsidR="002A31F9" w:rsidRPr="00B24999" w:rsidRDefault="002A31F9" w:rsidP="002A31F9">
      <w:pPr>
        <w:spacing w:after="0" w:line="240" w:lineRule="auto"/>
        <w:jc w:val="center"/>
        <w:rPr>
          <w:rFonts w:ascii="Times New Roman" w:eastAsia="Times New Roman" w:hAnsi="Times New Roman" w:cs="Times New Roman"/>
          <w:b/>
          <w:bCs/>
          <w:sz w:val="28"/>
          <w:szCs w:val="28"/>
          <w:lang w:eastAsia="ru-RU"/>
        </w:rPr>
      </w:pPr>
      <w:r w:rsidRPr="00B24999">
        <w:rPr>
          <w:rFonts w:ascii="Times New Roman" w:eastAsia="Times New Roman" w:hAnsi="Times New Roman" w:cs="Times New Roman"/>
          <w:b/>
          <w:bCs/>
          <w:sz w:val="28"/>
          <w:szCs w:val="28"/>
          <w:lang w:eastAsia="ru-RU"/>
        </w:rPr>
        <w:t>городского   поселения     от</w:t>
      </w:r>
    </w:p>
    <w:p w14:paraId="5721E0F8" w14:textId="77777777" w:rsidR="002A31F9" w:rsidRPr="00B24999" w:rsidRDefault="002A31F9" w:rsidP="002A31F9">
      <w:pPr>
        <w:spacing w:after="0" w:line="240" w:lineRule="auto"/>
        <w:jc w:val="center"/>
        <w:rPr>
          <w:rFonts w:ascii="Times New Roman" w:eastAsia="Times New Roman" w:hAnsi="Times New Roman" w:cs="Times New Roman"/>
          <w:sz w:val="28"/>
          <w:szCs w:val="28"/>
          <w:lang w:eastAsia="ru-RU"/>
        </w:rPr>
      </w:pPr>
      <w:r w:rsidRPr="00B24999">
        <w:rPr>
          <w:rFonts w:ascii="Times New Roman" w:eastAsia="Times New Roman" w:hAnsi="Times New Roman" w:cs="Times New Roman"/>
          <w:b/>
          <w:bCs/>
          <w:sz w:val="28"/>
          <w:szCs w:val="28"/>
          <w:lang w:eastAsia="ru-RU"/>
        </w:rPr>
        <w:t>2</w:t>
      </w:r>
      <w:r>
        <w:rPr>
          <w:rFonts w:ascii="Times New Roman" w:eastAsia="Times New Roman" w:hAnsi="Times New Roman" w:cs="Times New Roman"/>
          <w:b/>
          <w:bCs/>
          <w:sz w:val="28"/>
          <w:szCs w:val="28"/>
          <w:lang w:eastAsia="ru-RU"/>
        </w:rPr>
        <w:t>7</w:t>
      </w:r>
      <w:r w:rsidRPr="00B24999">
        <w:rPr>
          <w:rFonts w:ascii="Times New Roman" w:eastAsia="Times New Roman" w:hAnsi="Times New Roman" w:cs="Times New Roman"/>
          <w:b/>
          <w:bCs/>
          <w:sz w:val="28"/>
          <w:szCs w:val="28"/>
          <w:lang w:eastAsia="ru-RU"/>
        </w:rPr>
        <w:t xml:space="preserve"> .12.202</w:t>
      </w:r>
      <w:r>
        <w:rPr>
          <w:rFonts w:ascii="Times New Roman" w:eastAsia="Times New Roman" w:hAnsi="Times New Roman" w:cs="Times New Roman"/>
          <w:b/>
          <w:bCs/>
          <w:sz w:val="28"/>
          <w:szCs w:val="28"/>
          <w:lang w:eastAsia="ru-RU"/>
        </w:rPr>
        <w:t>2</w:t>
      </w:r>
      <w:r w:rsidRPr="00B24999">
        <w:rPr>
          <w:rFonts w:ascii="Times New Roman" w:eastAsia="Times New Roman" w:hAnsi="Times New Roman" w:cs="Times New Roman"/>
          <w:b/>
          <w:bCs/>
          <w:sz w:val="28"/>
          <w:szCs w:val="28"/>
          <w:lang w:eastAsia="ru-RU"/>
        </w:rPr>
        <w:t xml:space="preserve">  года  № </w:t>
      </w:r>
      <w:r>
        <w:rPr>
          <w:rFonts w:ascii="Times New Roman" w:eastAsia="Times New Roman" w:hAnsi="Times New Roman" w:cs="Times New Roman"/>
          <w:b/>
          <w:bCs/>
          <w:sz w:val="28"/>
          <w:szCs w:val="28"/>
          <w:lang w:eastAsia="ru-RU"/>
        </w:rPr>
        <w:t>65</w:t>
      </w:r>
    </w:p>
    <w:p w14:paraId="49C05FE3" w14:textId="77777777" w:rsidR="002A31F9" w:rsidRDefault="002A31F9" w:rsidP="002A31F9">
      <w:pPr>
        <w:spacing w:after="0" w:line="240" w:lineRule="auto"/>
        <w:jc w:val="center"/>
        <w:rPr>
          <w:rFonts w:ascii="Times New Roman" w:eastAsia="Times New Roman" w:hAnsi="Times New Roman" w:cs="Times New Roman"/>
          <w:b/>
          <w:sz w:val="28"/>
          <w:szCs w:val="28"/>
          <w:lang w:eastAsia="ru-RU"/>
        </w:rPr>
      </w:pPr>
    </w:p>
    <w:p w14:paraId="742B607A" w14:textId="77777777" w:rsidR="002A31F9" w:rsidRPr="00B24999" w:rsidRDefault="002A31F9" w:rsidP="002A31F9">
      <w:pPr>
        <w:spacing w:after="0" w:line="240" w:lineRule="auto"/>
        <w:ind w:firstLine="567"/>
        <w:jc w:val="both"/>
        <w:rPr>
          <w:rFonts w:ascii="Times New Roman" w:eastAsia="Times New Roman" w:hAnsi="Times New Roman" w:cs="Times New Roman"/>
          <w:bCs/>
          <w:sz w:val="28"/>
          <w:szCs w:val="28"/>
          <w:lang w:eastAsia="ru-RU"/>
        </w:rPr>
      </w:pPr>
      <w:r w:rsidRPr="00B24999">
        <w:rPr>
          <w:rFonts w:ascii="Times New Roman" w:eastAsia="Times New Roman" w:hAnsi="Times New Roman" w:cs="Times New Roman"/>
          <w:sz w:val="28"/>
          <w:szCs w:val="28"/>
          <w:lang w:eastAsia="ru-RU"/>
        </w:rPr>
        <w:t xml:space="preserve">В соответствии со статьями 169 и 184.1 Бюджетного кодекса Российской Федерации, статьей 58 Устава муниципального образования «Шолоховское городское поселение», Собрание депутатов Шолоховского городского поселения </w:t>
      </w:r>
      <w:r w:rsidRPr="00B24999">
        <w:rPr>
          <w:rFonts w:ascii="Times New Roman" w:eastAsia="Times New Roman" w:hAnsi="Times New Roman" w:cs="Times New Roman"/>
          <w:b/>
          <w:bCs/>
          <w:sz w:val="28"/>
          <w:szCs w:val="28"/>
          <w:lang w:eastAsia="ru-RU"/>
        </w:rPr>
        <w:t>р е ш и л о</w:t>
      </w:r>
      <w:r>
        <w:rPr>
          <w:rFonts w:ascii="Times New Roman" w:eastAsia="Times New Roman" w:hAnsi="Times New Roman" w:cs="Times New Roman"/>
          <w:b/>
          <w:bCs/>
          <w:sz w:val="28"/>
          <w:szCs w:val="28"/>
          <w:lang w:eastAsia="ru-RU"/>
        </w:rPr>
        <w:t>:</w:t>
      </w:r>
    </w:p>
    <w:p w14:paraId="3F21206E" w14:textId="77777777" w:rsidR="002A31F9" w:rsidRDefault="002A31F9" w:rsidP="002A31F9">
      <w:pPr>
        <w:spacing w:after="0" w:line="240" w:lineRule="auto"/>
        <w:ind w:firstLine="567"/>
        <w:jc w:val="both"/>
        <w:rPr>
          <w:rFonts w:ascii="Times New Roman" w:eastAsia="Times New Roman" w:hAnsi="Times New Roman" w:cs="Times New Roman"/>
          <w:bCs/>
          <w:sz w:val="28"/>
          <w:szCs w:val="28"/>
          <w:lang w:eastAsia="ru-RU"/>
        </w:rPr>
      </w:pPr>
      <w:r w:rsidRPr="00B24999">
        <w:rPr>
          <w:rFonts w:ascii="Times New Roman" w:eastAsia="Times New Roman" w:hAnsi="Times New Roman" w:cs="Times New Roman"/>
          <w:bCs/>
          <w:sz w:val="28"/>
          <w:szCs w:val="28"/>
          <w:lang w:eastAsia="ru-RU"/>
        </w:rPr>
        <w:t>1. Внести в решение Собрания депутатов Шолоховского городского поселения от 2</w:t>
      </w:r>
      <w:r>
        <w:rPr>
          <w:rFonts w:ascii="Times New Roman" w:eastAsia="Times New Roman" w:hAnsi="Times New Roman" w:cs="Times New Roman"/>
          <w:bCs/>
          <w:sz w:val="28"/>
          <w:szCs w:val="28"/>
          <w:lang w:eastAsia="ru-RU"/>
        </w:rPr>
        <w:t>7</w:t>
      </w:r>
      <w:r w:rsidRPr="00B24999">
        <w:rPr>
          <w:rFonts w:ascii="Times New Roman" w:eastAsia="Times New Roman" w:hAnsi="Times New Roman" w:cs="Times New Roman"/>
          <w:bCs/>
          <w:sz w:val="28"/>
          <w:szCs w:val="28"/>
          <w:lang w:eastAsia="ru-RU"/>
        </w:rPr>
        <w:t> декабря 202</w:t>
      </w:r>
      <w:r>
        <w:rPr>
          <w:rFonts w:ascii="Times New Roman" w:eastAsia="Times New Roman" w:hAnsi="Times New Roman" w:cs="Times New Roman"/>
          <w:bCs/>
          <w:sz w:val="28"/>
          <w:szCs w:val="28"/>
          <w:lang w:eastAsia="ru-RU"/>
        </w:rPr>
        <w:t>2</w:t>
      </w:r>
      <w:r w:rsidRPr="00B24999">
        <w:rPr>
          <w:rFonts w:ascii="Times New Roman" w:eastAsia="Times New Roman" w:hAnsi="Times New Roman" w:cs="Times New Roman"/>
          <w:bCs/>
          <w:sz w:val="28"/>
          <w:szCs w:val="28"/>
          <w:lang w:eastAsia="ru-RU"/>
        </w:rPr>
        <w:t xml:space="preserve"> года № </w:t>
      </w:r>
      <w:r>
        <w:rPr>
          <w:rFonts w:ascii="Times New Roman" w:eastAsia="Times New Roman" w:hAnsi="Times New Roman" w:cs="Times New Roman"/>
          <w:bCs/>
          <w:sz w:val="28"/>
          <w:szCs w:val="28"/>
          <w:lang w:eastAsia="ru-RU"/>
        </w:rPr>
        <w:t>65</w:t>
      </w:r>
      <w:r w:rsidRPr="00B24999">
        <w:rPr>
          <w:rFonts w:ascii="Times New Roman" w:eastAsia="Times New Roman" w:hAnsi="Times New Roman" w:cs="Times New Roman"/>
          <w:bCs/>
          <w:sz w:val="28"/>
          <w:szCs w:val="28"/>
          <w:lang w:eastAsia="ru-RU"/>
        </w:rPr>
        <w:t xml:space="preserve"> «О бюджете Шолоховского городского поселения Белокалитвинского района на 202</w:t>
      </w:r>
      <w:r>
        <w:rPr>
          <w:rFonts w:ascii="Times New Roman" w:eastAsia="Times New Roman" w:hAnsi="Times New Roman" w:cs="Times New Roman"/>
          <w:bCs/>
          <w:sz w:val="28"/>
          <w:szCs w:val="28"/>
          <w:lang w:eastAsia="ru-RU"/>
        </w:rPr>
        <w:t>3</w:t>
      </w:r>
      <w:r w:rsidRPr="00B24999">
        <w:rPr>
          <w:rFonts w:ascii="Times New Roman" w:eastAsia="Times New Roman" w:hAnsi="Times New Roman" w:cs="Times New Roman"/>
          <w:bCs/>
          <w:sz w:val="28"/>
          <w:szCs w:val="28"/>
          <w:lang w:eastAsia="ru-RU"/>
        </w:rPr>
        <w:t xml:space="preserve"> год и на плановый период 202</w:t>
      </w:r>
      <w:r>
        <w:rPr>
          <w:rFonts w:ascii="Times New Roman" w:eastAsia="Times New Roman" w:hAnsi="Times New Roman" w:cs="Times New Roman"/>
          <w:bCs/>
          <w:sz w:val="28"/>
          <w:szCs w:val="28"/>
          <w:lang w:eastAsia="ru-RU"/>
        </w:rPr>
        <w:t>4</w:t>
      </w:r>
      <w:r w:rsidRPr="00B24999">
        <w:rPr>
          <w:rFonts w:ascii="Times New Roman" w:eastAsia="Times New Roman" w:hAnsi="Times New Roman" w:cs="Times New Roman"/>
          <w:bCs/>
          <w:sz w:val="28"/>
          <w:szCs w:val="28"/>
          <w:lang w:eastAsia="ru-RU"/>
        </w:rPr>
        <w:t xml:space="preserve"> и 202</w:t>
      </w:r>
      <w:r>
        <w:rPr>
          <w:rFonts w:ascii="Times New Roman" w:eastAsia="Times New Roman" w:hAnsi="Times New Roman" w:cs="Times New Roman"/>
          <w:bCs/>
          <w:sz w:val="28"/>
          <w:szCs w:val="28"/>
          <w:lang w:eastAsia="ru-RU"/>
        </w:rPr>
        <w:t>5</w:t>
      </w:r>
      <w:r w:rsidRPr="00B24999">
        <w:rPr>
          <w:rFonts w:ascii="Times New Roman" w:eastAsia="Times New Roman" w:hAnsi="Times New Roman" w:cs="Times New Roman"/>
          <w:bCs/>
          <w:sz w:val="28"/>
          <w:szCs w:val="28"/>
          <w:lang w:eastAsia="ru-RU"/>
        </w:rPr>
        <w:t xml:space="preserve"> годов» следующие изменения:</w:t>
      </w:r>
    </w:p>
    <w:p w14:paraId="74E5FC64" w14:textId="77777777" w:rsidR="002A31F9" w:rsidRPr="00B24999" w:rsidRDefault="002A31F9" w:rsidP="002A31F9">
      <w:pPr>
        <w:spacing w:after="0" w:line="240" w:lineRule="auto"/>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1</w:t>
      </w:r>
      <w:r w:rsidRPr="00B24999">
        <w:rPr>
          <w:rFonts w:ascii="Times New Roman" w:eastAsia="Times New Roman" w:hAnsi="Times New Roman" w:cs="Times New Roman"/>
          <w:bCs/>
          <w:sz w:val="28"/>
          <w:szCs w:val="28"/>
          <w:lang w:eastAsia="ru-RU"/>
        </w:rPr>
        <w:t xml:space="preserve">) </w:t>
      </w:r>
      <w:r>
        <w:rPr>
          <w:rFonts w:ascii="Times New Roman" w:eastAsia="Times New Roman" w:hAnsi="Times New Roman" w:cs="Times New Roman"/>
          <w:bCs/>
          <w:sz w:val="28"/>
          <w:szCs w:val="28"/>
          <w:lang w:eastAsia="ru-RU"/>
        </w:rPr>
        <w:t>П</w:t>
      </w:r>
      <w:r w:rsidRPr="00B24999">
        <w:rPr>
          <w:rFonts w:ascii="Times New Roman" w:eastAsia="Times New Roman" w:hAnsi="Times New Roman" w:cs="Times New Roman"/>
          <w:bCs/>
          <w:sz w:val="28"/>
          <w:szCs w:val="28"/>
          <w:lang w:eastAsia="ru-RU"/>
        </w:rPr>
        <w:t>ункты 1,2 части 1 изложить в следующей редакции:</w:t>
      </w:r>
    </w:p>
    <w:p w14:paraId="36107FC4" w14:textId="7BBE062A" w:rsidR="002A31F9" w:rsidRPr="00B24999" w:rsidRDefault="002A31F9" w:rsidP="002A31F9">
      <w:pPr>
        <w:spacing w:after="0" w:line="240" w:lineRule="auto"/>
        <w:ind w:firstLine="426"/>
        <w:jc w:val="both"/>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w:t>
      </w:r>
      <w:r w:rsidRPr="00B24999">
        <w:rPr>
          <w:rFonts w:ascii="Times New Roman" w:eastAsia="Times New Roman" w:hAnsi="Times New Roman" w:cs="Times New Roman"/>
          <w:bCs/>
          <w:sz w:val="28"/>
          <w:szCs w:val="28"/>
          <w:lang w:eastAsia="ru-RU"/>
        </w:rPr>
        <w:t xml:space="preserve">1) прогнозируемый общий объем доходов местного бюджета в сумме </w:t>
      </w:r>
      <w:r w:rsidR="001E6E4F" w:rsidRPr="001E6E4F">
        <w:rPr>
          <w:rFonts w:ascii="Times New Roman" w:eastAsia="Times New Roman" w:hAnsi="Times New Roman" w:cs="Times New Roman"/>
          <w:bCs/>
          <w:sz w:val="28"/>
          <w:szCs w:val="28"/>
          <w:lang w:eastAsia="ru-RU"/>
        </w:rPr>
        <w:t>197</w:t>
      </w:r>
      <w:r w:rsidR="001E6E4F">
        <w:rPr>
          <w:rFonts w:ascii="Times New Roman" w:eastAsia="Times New Roman" w:hAnsi="Times New Roman" w:cs="Times New Roman"/>
          <w:bCs/>
          <w:sz w:val="28"/>
          <w:szCs w:val="28"/>
          <w:lang w:eastAsia="ru-RU"/>
        </w:rPr>
        <w:t> </w:t>
      </w:r>
      <w:r w:rsidR="001E6E4F" w:rsidRPr="001E6E4F">
        <w:rPr>
          <w:rFonts w:ascii="Times New Roman" w:eastAsia="Times New Roman" w:hAnsi="Times New Roman" w:cs="Times New Roman"/>
          <w:bCs/>
          <w:sz w:val="28"/>
          <w:szCs w:val="28"/>
          <w:lang w:eastAsia="ru-RU"/>
        </w:rPr>
        <w:t>038</w:t>
      </w:r>
      <w:r w:rsidR="001E6E4F">
        <w:rPr>
          <w:rFonts w:ascii="Times New Roman" w:eastAsia="Times New Roman" w:hAnsi="Times New Roman" w:cs="Times New Roman"/>
          <w:bCs/>
          <w:sz w:val="28"/>
          <w:szCs w:val="28"/>
          <w:lang w:eastAsia="ru-RU"/>
        </w:rPr>
        <w:t>,</w:t>
      </w:r>
      <w:r w:rsidR="001E6E4F" w:rsidRPr="001E6E4F">
        <w:rPr>
          <w:rFonts w:ascii="Times New Roman" w:eastAsia="Times New Roman" w:hAnsi="Times New Roman" w:cs="Times New Roman"/>
          <w:bCs/>
          <w:sz w:val="28"/>
          <w:szCs w:val="28"/>
          <w:lang w:eastAsia="ru-RU"/>
        </w:rPr>
        <w:t>6</w:t>
      </w:r>
      <w:r>
        <w:rPr>
          <w:rFonts w:ascii="Times New Roman" w:eastAsia="Times New Roman" w:hAnsi="Times New Roman" w:cs="Times New Roman"/>
          <w:bCs/>
          <w:sz w:val="28"/>
          <w:szCs w:val="28"/>
          <w:lang w:eastAsia="ru-RU"/>
        </w:rPr>
        <w:t xml:space="preserve"> </w:t>
      </w:r>
      <w:r w:rsidRPr="00B24999">
        <w:rPr>
          <w:rFonts w:ascii="Times New Roman" w:eastAsia="Times New Roman" w:hAnsi="Times New Roman" w:cs="Times New Roman"/>
          <w:bCs/>
          <w:sz w:val="28"/>
          <w:szCs w:val="28"/>
          <w:lang w:eastAsia="ru-RU"/>
        </w:rPr>
        <w:t>тыс. рублей;</w:t>
      </w:r>
    </w:p>
    <w:p w14:paraId="32024A5C" w14:textId="5F97C30A" w:rsidR="002A31F9" w:rsidRDefault="002A31F9" w:rsidP="002A31F9">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sidRPr="00B24999">
        <w:rPr>
          <w:rFonts w:ascii="Times New Roman" w:eastAsia="Times New Roman" w:hAnsi="Times New Roman" w:cs="Times New Roman"/>
          <w:sz w:val="28"/>
          <w:szCs w:val="28"/>
          <w:lang w:eastAsia="ru-RU"/>
        </w:rPr>
        <w:t xml:space="preserve">2) общий объем расходов местного бюджета в сумме </w:t>
      </w:r>
      <w:r w:rsidR="00E10B6A">
        <w:rPr>
          <w:rFonts w:ascii="Times New Roman" w:eastAsia="Times New Roman" w:hAnsi="Times New Roman" w:cs="Times New Roman"/>
          <w:sz w:val="28"/>
          <w:szCs w:val="28"/>
          <w:lang w:eastAsia="ru-RU"/>
        </w:rPr>
        <w:t>202</w:t>
      </w:r>
      <w:r w:rsidR="001E6E4F">
        <w:rPr>
          <w:rFonts w:ascii="Times New Roman" w:eastAsia="Times New Roman" w:hAnsi="Times New Roman" w:cs="Times New Roman"/>
          <w:sz w:val="28"/>
          <w:szCs w:val="28"/>
          <w:lang w:eastAsia="ru-RU"/>
        </w:rPr>
        <w:t> </w:t>
      </w:r>
      <w:r w:rsidR="001E6E4F" w:rsidRPr="001E6E4F">
        <w:rPr>
          <w:rFonts w:ascii="Times New Roman" w:eastAsia="Times New Roman" w:hAnsi="Times New Roman" w:cs="Times New Roman"/>
          <w:sz w:val="28"/>
          <w:szCs w:val="28"/>
          <w:lang w:eastAsia="ru-RU"/>
        </w:rPr>
        <w:t>757</w:t>
      </w:r>
      <w:r w:rsidR="001E6E4F">
        <w:rPr>
          <w:rFonts w:ascii="Times New Roman" w:eastAsia="Times New Roman" w:hAnsi="Times New Roman" w:cs="Times New Roman"/>
          <w:sz w:val="28"/>
          <w:szCs w:val="28"/>
          <w:lang w:eastAsia="ru-RU"/>
        </w:rPr>
        <w:t>,</w:t>
      </w:r>
      <w:r w:rsidR="001E6E4F" w:rsidRPr="001E6E4F">
        <w:rPr>
          <w:rFonts w:ascii="Times New Roman" w:eastAsia="Times New Roman" w:hAnsi="Times New Roman" w:cs="Times New Roman"/>
          <w:sz w:val="28"/>
          <w:szCs w:val="28"/>
          <w:lang w:eastAsia="ru-RU"/>
        </w:rPr>
        <w:t xml:space="preserve">4 </w:t>
      </w:r>
      <w:r w:rsidRPr="00B24999">
        <w:rPr>
          <w:rFonts w:ascii="Times New Roman" w:eastAsia="Times New Roman" w:hAnsi="Times New Roman" w:cs="Times New Roman"/>
          <w:sz w:val="28"/>
          <w:szCs w:val="28"/>
          <w:lang w:eastAsia="ru-RU"/>
        </w:rPr>
        <w:t>тыс. рублей</w:t>
      </w:r>
      <w:r>
        <w:rPr>
          <w:rFonts w:ascii="Times New Roman" w:eastAsia="Times New Roman" w:hAnsi="Times New Roman" w:cs="Times New Roman"/>
          <w:sz w:val="28"/>
          <w:szCs w:val="28"/>
          <w:lang w:eastAsia="ru-RU"/>
        </w:rPr>
        <w:t>»</w:t>
      </w:r>
      <w:r w:rsidRPr="00B24999">
        <w:rPr>
          <w:rFonts w:ascii="Times New Roman" w:eastAsia="Times New Roman" w:hAnsi="Times New Roman" w:cs="Times New Roman"/>
          <w:sz w:val="28"/>
          <w:szCs w:val="28"/>
          <w:lang w:eastAsia="ru-RU"/>
        </w:rPr>
        <w:t xml:space="preserve">; </w:t>
      </w:r>
    </w:p>
    <w:p w14:paraId="5139A84E" w14:textId="36882CF8" w:rsidR="00E10B6A" w:rsidRPr="0041573F" w:rsidRDefault="00E10B6A" w:rsidP="00E10B6A">
      <w:pPr>
        <w:spacing w:after="0" w:line="240" w:lineRule="auto"/>
        <w:ind w:left="360" w:hanging="360"/>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2)</w:t>
      </w:r>
      <w:r w:rsidRPr="00096B5F">
        <w:rPr>
          <w:rFonts w:ascii="Times New Roman" w:eastAsia="Times New Roman" w:hAnsi="Times New Roman" w:cs="Times New Roman"/>
          <w:sz w:val="28"/>
          <w:szCs w:val="28"/>
          <w:lang w:eastAsia="ru-RU"/>
        </w:rPr>
        <w:t xml:space="preserve"> </w:t>
      </w:r>
      <w:r w:rsidRPr="0041573F">
        <w:rPr>
          <w:rFonts w:ascii="Times New Roman" w:eastAsia="Times New Roman" w:hAnsi="Times New Roman" w:cs="Times New Roman"/>
          <w:sz w:val="28"/>
          <w:szCs w:val="28"/>
          <w:lang w:eastAsia="ru-RU"/>
        </w:rPr>
        <w:t>приложение 1 изложить в следующей редакции:</w:t>
      </w:r>
    </w:p>
    <w:p w14:paraId="2BFA8CDB"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163A053E"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38AF93AD"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04D7EF15"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55A446DB"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04C08D12"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503660EF"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74CF6B5C"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175CC43E"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4844C4C8"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1366A97E"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2EBC1ED3" w14:textId="77777777" w:rsidR="00E10B6A" w:rsidRDefault="00E10B6A" w:rsidP="00E10B6A">
      <w:pPr>
        <w:widowControl w:val="0"/>
        <w:autoSpaceDE w:val="0"/>
        <w:autoSpaceDN w:val="0"/>
        <w:adjustRightInd w:val="0"/>
        <w:spacing w:after="0" w:line="240" w:lineRule="auto"/>
        <w:jc w:val="both"/>
        <w:rPr>
          <w:rFonts w:ascii="Times New Roman" w:eastAsia="Times New Roman" w:hAnsi="Times New Roman" w:cs="Times New Roman"/>
          <w:sz w:val="28"/>
          <w:szCs w:val="28"/>
          <w:lang w:eastAsia="ru-RU"/>
        </w:rPr>
      </w:pPr>
    </w:p>
    <w:p w14:paraId="01F756ED" w14:textId="77777777" w:rsidR="00E10B6A" w:rsidRDefault="00E10B6A">
      <w:pPr>
        <w:sectPr w:rsidR="00E10B6A">
          <w:pgSz w:w="11906" w:h="16838"/>
          <w:pgMar w:top="1134" w:right="850" w:bottom="1134" w:left="1701" w:header="708" w:footer="708" w:gutter="0"/>
          <w:cols w:space="708"/>
          <w:docGrid w:linePitch="360"/>
        </w:sectPr>
      </w:pPr>
    </w:p>
    <w:p w14:paraId="666A12A3" w14:textId="77777777" w:rsidR="00E10B6A" w:rsidRPr="005862B1" w:rsidRDefault="00E10B6A" w:rsidP="00E10B6A">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w:t>
      </w:r>
      <w:r w:rsidRPr="005862B1">
        <w:rPr>
          <w:rFonts w:ascii="Times New Roman" w:eastAsia="Times New Roman" w:hAnsi="Times New Roman" w:cs="Times New Roman"/>
          <w:sz w:val="28"/>
          <w:szCs w:val="28"/>
          <w:lang w:eastAsia="ru-RU"/>
        </w:rPr>
        <w:t>Приложение 1</w:t>
      </w:r>
    </w:p>
    <w:p w14:paraId="0E59EF07" w14:textId="77777777" w:rsidR="00E10B6A" w:rsidRPr="005862B1" w:rsidRDefault="00E10B6A" w:rsidP="00E10B6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2B33A407" w14:textId="77777777" w:rsidR="00E10B6A" w:rsidRPr="005862B1" w:rsidRDefault="00E10B6A" w:rsidP="00E10B6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77287B21" w14:textId="77777777" w:rsidR="00E10B6A" w:rsidRPr="005862B1" w:rsidRDefault="00E10B6A" w:rsidP="00E10B6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от  27.12 2022 года № 65</w:t>
      </w:r>
    </w:p>
    <w:p w14:paraId="670891FA" w14:textId="77777777" w:rsidR="00E10B6A" w:rsidRPr="005862B1" w:rsidRDefault="00E10B6A" w:rsidP="00E10B6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4ED520BA" w14:textId="77777777" w:rsidR="00E10B6A" w:rsidRPr="005862B1" w:rsidRDefault="00E10B6A" w:rsidP="00E10B6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2022 год </w:t>
      </w:r>
    </w:p>
    <w:p w14:paraId="6155518A" w14:textId="77777777" w:rsidR="00E10B6A" w:rsidRPr="005862B1" w:rsidRDefault="00E10B6A" w:rsidP="00E10B6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2023  и 2024 годов»</w:t>
      </w:r>
    </w:p>
    <w:p w14:paraId="21261066" w14:textId="77777777" w:rsidR="00E10B6A" w:rsidRPr="005862B1" w:rsidRDefault="00E10B6A" w:rsidP="00E10B6A">
      <w:pPr>
        <w:spacing w:after="0" w:line="240" w:lineRule="auto"/>
        <w:jc w:val="right"/>
        <w:rPr>
          <w:rFonts w:ascii="Times New Roman" w:eastAsia="Times New Roman" w:hAnsi="Times New Roman" w:cs="Times New Roman"/>
          <w:sz w:val="20"/>
          <w:szCs w:val="20"/>
          <w:lang w:eastAsia="ru-RU"/>
        </w:rPr>
      </w:pPr>
    </w:p>
    <w:p w14:paraId="2DF01D5D" w14:textId="77777777" w:rsidR="00E10B6A" w:rsidRPr="005862B1" w:rsidRDefault="00E10B6A" w:rsidP="00E10B6A">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ОБЪЕМ ПОСТУПЛЕНИЙ ДОХОДОВ БЮДЖЕТА</w:t>
      </w:r>
    </w:p>
    <w:p w14:paraId="6FA336AC" w14:textId="77777777" w:rsidR="00E10B6A" w:rsidRPr="005862B1" w:rsidRDefault="00E10B6A" w:rsidP="00E10B6A">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 БЕЛОКАЛИТВИНСКОГО РАЙОНА</w:t>
      </w:r>
    </w:p>
    <w:p w14:paraId="63756609" w14:textId="77777777" w:rsidR="00E10B6A" w:rsidRPr="005862B1" w:rsidRDefault="00E10B6A" w:rsidP="00E10B6A">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 НА 2023  ГОД И НА ПЛАНОВЫЙ ПЕРИОД 2024 И 2025 ГОДОВ</w:t>
      </w:r>
    </w:p>
    <w:p w14:paraId="29D8435C" w14:textId="77777777" w:rsidR="00E10B6A" w:rsidRDefault="00E10B6A" w:rsidP="00E10B6A">
      <w:pPr>
        <w:spacing w:after="0" w:line="240" w:lineRule="auto"/>
        <w:jc w:val="right"/>
        <w:rPr>
          <w:rFonts w:ascii="Times New Roman" w:eastAsia="Calibri" w:hAnsi="Times New Roman" w:cs="Times New Roman"/>
          <w:sz w:val="28"/>
          <w:szCs w:val="28"/>
        </w:rPr>
      </w:pPr>
      <w:r w:rsidRPr="005862B1">
        <w:rPr>
          <w:rFonts w:ascii="Times New Roman" w:eastAsia="Calibri" w:hAnsi="Times New Roman" w:cs="Times New Roman"/>
          <w:sz w:val="28"/>
          <w:szCs w:val="28"/>
        </w:rPr>
        <w:t xml:space="preserve">                                                                                                    тыс. рублей</w:t>
      </w:r>
    </w:p>
    <w:tbl>
      <w:tblPr>
        <w:tblW w:w="15532" w:type="dxa"/>
        <w:jc w:val="center"/>
        <w:tblCellMar>
          <w:top w:w="15" w:type="dxa"/>
        </w:tblCellMar>
        <w:tblLook w:val="04A0" w:firstRow="1" w:lastRow="0" w:firstColumn="1" w:lastColumn="0" w:noHBand="0" w:noVBand="1"/>
      </w:tblPr>
      <w:tblGrid>
        <w:gridCol w:w="8080"/>
        <w:gridCol w:w="3261"/>
        <w:gridCol w:w="1417"/>
        <w:gridCol w:w="1418"/>
        <w:gridCol w:w="1356"/>
      </w:tblGrid>
      <w:tr w:rsidR="00E10B6A" w:rsidRPr="005862B1" w14:paraId="06D5887D" w14:textId="77777777" w:rsidTr="00107220">
        <w:trPr>
          <w:trHeight w:val="450"/>
          <w:tblHeader/>
          <w:jc w:val="center"/>
        </w:trPr>
        <w:tc>
          <w:tcPr>
            <w:tcW w:w="808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89CDCF6" w14:textId="77777777" w:rsidR="00E10B6A" w:rsidRPr="005862B1" w:rsidRDefault="00E10B6A" w:rsidP="00B753E0">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Наименование кода поступлений в бюджет, группы, подгруппы, статьи, подстатьи, элемента, подвида доходов, классификации операций сектора государственного управления</w:t>
            </w:r>
          </w:p>
        </w:tc>
        <w:tc>
          <w:tcPr>
            <w:tcW w:w="3261"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D5C094" w14:textId="77777777" w:rsidR="00E10B6A" w:rsidRPr="005862B1" w:rsidRDefault="00E10B6A" w:rsidP="00B753E0">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Код бюджетной классификации Российской Федерации</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7749C73A" w14:textId="77777777" w:rsidR="00E10B6A" w:rsidRPr="005862B1" w:rsidRDefault="00E10B6A" w:rsidP="00B753E0">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2023 год</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646CF7A0" w14:textId="77777777" w:rsidR="00E10B6A" w:rsidRPr="005862B1" w:rsidRDefault="00E10B6A" w:rsidP="00B753E0">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2024 год</w:t>
            </w:r>
          </w:p>
        </w:tc>
        <w:tc>
          <w:tcPr>
            <w:tcW w:w="135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64A332" w14:textId="77777777" w:rsidR="00E10B6A" w:rsidRPr="005862B1" w:rsidRDefault="00E10B6A" w:rsidP="00B753E0">
            <w:pPr>
              <w:spacing w:after="0" w:line="240" w:lineRule="auto"/>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2025 год</w:t>
            </w:r>
          </w:p>
        </w:tc>
      </w:tr>
      <w:tr w:rsidR="00E10B6A" w:rsidRPr="005862B1" w14:paraId="1E5681E8" w14:textId="77777777" w:rsidTr="00107220">
        <w:trPr>
          <w:trHeight w:val="450"/>
          <w:tblHeader/>
          <w:jc w:val="center"/>
        </w:trPr>
        <w:tc>
          <w:tcPr>
            <w:tcW w:w="8080" w:type="dxa"/>
            <w:tcBorders>
              <w:top w:val="single" w:sz="4" w:space="0" w:color="auto"/>
              <w:left w:val="single" w:sz="4" w:space="0" w:color="auto"/>
              <w:bottom w:val="single" w:sz="4" w:space="0" w:color="auto"/>
              <w:right w:val="single" w:sz="4" w:space="0" w:color="auto"/>
            </w:tcBorders>
            <w:shd w:val="clear" w:color="auto" w:fill="auto"/>
            <w:vAlign w:val="center"/>
          </w:tcPr>
          <w:p w14:paraId="48E1D649" w14:textId="77777777" w:rsidR="00E10B6A" w:rsidRPr="005862B1" w:rsidRDefault="00E10B6A" w:rsidP="00B753E0">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1</w:t>
            </w:r>
          </w:p>
        </w:tc>
        <w:tc>
          <w:tcPr>
            <w:tcW w:w="3261" w:type="dxa"/>
            <w:tcBorders>
              <w:top w:val="single" w:sz="4" w:space="0" w:color="auto"/>
              <w:left w:val="nil"/>
              <w:bottom w:val="single" w:sz="4" w:space="0" w:color="auto"/>
              <w:right w:val="single" w:sz="4" w:space="0" w:color="auto"/>
            </w:tcBorders>
            <w:shd w:val="clear" w:color="auto" w:fill="auto"/>
            <w:vAlign w:val="center"/>
          </w:tcPr>
          <w:p w14:paraId="1AE6952D" w14:textId="77777777" w:rsidR="00E10B6A" w:rsidRPr="005862B1" w:rsidRDefault="00E10B6A" w:rsidP="00B753E0">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2</w:t>
            </w:r>
          </w:p>
        </w:tc>
        <w:tc>
          <w:tcPr>
            <w:tcW w:w="1417" w:type="dxa"/>
            <w:tcBorders>
              <w:top w:val="single" w:sz="4" w:space="0" w:color="auto"/>
              <w:left w:val="nil"/>
              <w:bottom w:val="single" w:sz="4" w:space="0" w:color="auto"/>
              <w:right w:val="single" w:sz="4" w:space="0" w:color="auto"/>
            </w:tcBorders>
            <w:shd w:val="clear" w:color="auto" w:fill="auto"/>
            <w:vAlign w:val="center"/>
          </w:tcPr>
          <w:p w14:paraId="1AF58CFB" w14:textId="77777777" w:rsidR="00E10B6A" w:rsidRPr="005862B1" w:rsidRDefault="00E10B6A" w:rsidP="00B753E0">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3</w:t>
            </w:r>
          </w:p>
        </w:tc>
        <w:tc>
          <w:tcPr>
            <w:tcW w:w="1418" w:type="dxa"/>
            <w:tcBorders>
              <w:top w:val="single" w:sz="4" w:space="0" w:color="auto"/>
              <w:left w:val="nil"/>
              <w:bottom w:val="single" w:sz="4" w:space="0" w:color="auto"/>
              <w:right w:val="single" w:sz="4" w:space="0" w:color="auto"/>
            </w:tcBorders>
            <w:shd w:val="clear" w:color="auto" w:fill="auto"/>
            <w:vAlign w:val="center"/>
          </w:tcPr>
          <w:p w14:paraId="592E4469" w14:textId="77777777" w:rsidR="00E10B6A" w:rsidRPr="005862B1" w:rsidRDefault="00E10B6A" w:rsidP="00B753E0">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4</w:t>
            </w:r>
          </w:p>
        </w:tc>
        <w:tc>
          <w:tcPr>
            <w:tcW w:w="1356" w:type="dxa"/>
            <w:tcBorders>
              <w:top w:val="single" w:sz="4" w:space="0" w:color="auto"/>
              <w:left w:val="nil"/>
              <w:bottom w:val="single" w:sz="4" w:space="0" w:color="auto"/>
              <w:right w:val="single" w:sz="4" w:space="0" w:color="auto"/>
            </w:tcBorders>
            <w:shd w:val="clear" w:color="auto" w:fill="auto"/>
            <w:vAlign w:val="center"/>
          </w:tcPr>
          <w:p w14:paraId="5F035812" w14:textId="77777777" w:rsidR="00E10B6A" w:rsidRPr="005862B1" w:rsidRDefault="00E10B6A" w:rsidP="00B753E0">
            <w:pPr>
              <w:spacing w:after="0" w:line="240" w:lineRule="auto"/>
              <w:jc w:val="center"/>
              <w:rPr>
                <w:rFonts w:ascii="Times New Roman" w:hAnsi="Times New Roman" w:cs="Times New Roman"/>
                <w:b/>
                <w:bCs/>
                <w:color w:val="000000"/>
                <w:sz w:val="24"/>
                <w:szCs w:val="24"/>
                <w:lang w:val="en-US"/>
              </w:rPr>
            </w:pPr>
            <w:r w:rsidRPr="005862B1">
              <w:rPr>
                <w:rFonts w:ascii="Times New Roman" w:hAnsi="Times New Roman" w:cs="Times New Roman"/>
                <w:b/>
                <w:bCs/>
                <w:color w:val="000000"/>
                <w:sz w:val="24"/>
                <w:szCs w:val="24"/>
                <w:lang w:val="en-US"/>
              </w:rPr>
              <w:t>5</w:t>
            </w:r>
          </w:p>
        </w:tc>
      </w:tr>
      <w:tr w:rsidR="00107220" w:rsidRPr="00E10B6A" w14:paraId="6732DF65" w14:textId="77777777" w:rsidTr="00107220">
        <w:trPr>
          <w:trHeight w:val="450"/>
          <w:jc w:val="center"/>
        </w:trPr>
        <w:tc>
          <w:tcPr>
            <w:tcW w:w="8080" w:type="dxa"/>
            <w:tcBorders>
              <w:top w:val="single" w:sz="4" w:space="0" w:color="auto"/>
              <w:left w:val="single" w:sz="4" w:space="0" w:color="auto"/>
              <w:bottom w:val="single" w:sz="4" w:space="0" w:color="auto"/>
              <w:right w:val="single" w:sz="4" w:space="0" w:color="auto"/>
            </w:tcBorders>
            <w:shd w:val="clear" w:color="auto" w:fill="auto"/>
            <w:vAlign w:val="center"/>
          </w:tcPr>
          <w:p w14:paraId="20EE1F16" w14:textId="390087A4" w:rsidR="00107220" w:rsidRPr="00107220" w:rsidRDefault="00107220" w:rsidP="00107220">
            <w:pPr>
              <w:spacing w:after="0" w:line="240" w:lineRule="auto"/>
              <w:rPr>
                <w:rFonts w:ascii="Times New Roman" w:hAnsi="Times New Roman" w:cs="Times New Roman"/>
                <w:b/>
                <w:bCs/>
                <w:color w:val="000000"/>
                <w:sz w:val="24"/>
                <w:szCs w:val="24"/>
                <w:lang w:val="en-US"/>
              </w:rPr>
            </w:pPr>
            <w:bookmarkStart w:id="1" w:name="_Hlk136432309"/>
            <w:r w:rsidRPr="00107220">
              <w:rPr>
                <w:rFonts w:ascii="Times New Roman" w:hAnsi="Times New Roman" w:cs="Times New Roman"/>
                <w:color w:val="000000"/>
                <w:sz w:val="24"/>
                <w:szCs w:val="24"/>
              </w:rPr>
              <w:t>ИТОГО ДОХОДОВ</w:t>
            </w:r>
          </w:p>
        </w:tc>
        <w:tc>
          <w:tcPr>
            <w:tcW w:w="3261" w:type="dxa"/>
            <w:tcBorders>
              <w:top w:val="single" w:sz="4" w:space="0" w:color="auto"/>
              <w:left w:val="nil"/>
              <w:bottom w:val="single" w:sz="4" w:space="0" w:color="auto"/>
              <w:right w:val="single" w:sz="4" w:space="0" w:color="auto"/>
            </w:tcBorders>
            <w:shd w:val="clear" w:color="auto" w:fill="auto"/>
            <w:vAlign w:val="center"/>
          </w:tcPr>
          <w:p w14:paraId="6A2B4F34" w14:textId="6448EEE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w:t>
            </w:r>
          </w:p>
        </w:tc>
        <w:tc>
          <w:tcPr>
            <w:tcW w:w="1417" w:type="dxa"/>
            <w:tcBorders>
              <w:top w:val="single" w:sz="4" w:space="0" w:color="auto"/>
              <w:left w:val="nil"/>
              <w:bottom w:val="single" w:sz="4" w:space="0" w:color="auto"/>
              <w:right w:val="single" w:sz="4" w:space="0" w:color="auto"/>
            </w:tcBorders>
            <w:shd w:val="clear" w:color="auto" w:fill="auto"/>
            <w:vAlign w:val="center"/>
          </w:tcPr>
          <w:p w14:paraId="1A8A7148" w14:textId="4AACF35E"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color w:val="000000"/>
                <w:sz w:val="24"/>
                <w:szCs w:val="24"/>
              </w:rPr>
              <w:t>197 038,6</w:t>
            </w:r>
          </w:p>
        </w:tc>
        <w:tc>
          <w:tcPr>
            <w:tcW w:w="1418" w:type="dxa"/>
            <w:tcBorders>
              <w:top w:val="single" w:sz="4" w:space="0" w:color="auto"/>
              <w:left w:val="nil"/>
              <w:bottom w:val="single" w:sz="4" w:space="0" w:color="auto"/>
              <w:right w:val="single" w:sz="4" w:space="0" w:color="auto"/>
            </w:tcBorders>
            <w:shd w:val="clear" w:color="auto" w:fill="auto"/>
            <w:vAlign w:val="center"/>
          </w:tcPr>
          <w:p w14:paraId="4C28A681" w14:textId="12035572"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color w:val="000000"/>
                <w:sz w:val="24"/>
                <w:szCs w:val="24"/>
              </w:rPr>
              <w:t>43 552,4</w:t>
            </w:r>
          </w:p>
        </w:tc>
        <w:tc>
          <w:tcPr>
            <w:tcW w:w="1356" w:type="dxa"/>
            <w:tcBorders>
              <w:top w:val="single" w:sz="4" w:space="0" w:color="auto"/>
              <w:left w:val="nil"/>
              <w:bottom w:val="single" w:sz="4" w:space="0" w:color="auto"/>
              <w:right w:val="single" w:sz="4" w:space="0" w:color="auto"/>
            </w:tcBorders>
            <w:shd w:val="clear" w:color="auto" w:fill="auto"/>
            <w:vAlign w:val="center"/>
          </w:tcPr>
          <w:p w14:paraId="4E888A6A" w14:textId="6939FD07"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color w:val="000000"/>
                <w:sz w:val="24"/>
                <w:szCs w:val="24"/>
              </w:rPr>
              <w:t>140 608,3</w:t>
            </w:r>
          </w:p>
        </w:tc>
      </w:tr>
      <w:tr w:rsidR="00107220" w:rsidRPr="00E10B6A" w14:paraId="3FD2911A"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5B10C32" w14:textId="349C063C" w:rsidR="00107220" w:rsidRPr="00107220" w:rsidRDefault="00107220" w:rsidP="00107220">
            <w:pPr>
              <w:spacing w:after="0" w:line="240" w:lineRule="auto"/>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НАЛОГОВЫЕ И НЕНАЛОГОВЫЕ ДОХОДЫ</w:t>
            </w:r>
          </w:p>
        </w:tc>
        <w:tc>
          <w:tcPr>
            <w:tcW w:w="3261" w:type="dxa"/>
            <w:tcBorders>
              <w:top w:val="nil"/>
              <w:left w:val="nil"/>
              <w:bottom w:val="single" w:sz="4" w:space="0" w:color="auto"/>
              <w:right w:val="single" w:sz="4" w:space="0" w:color="auto"/>
            </w:tcBorders>
            <w:shd w:val="clear" w:color="auto" w:fill="auto"/>
            <w:vAlign w:val="center"/>
          </w:tcPr>
          <w:p w14:paraId="142DA03A" w14:textId="277D207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1 00 00000 00 0000 000 </w:t>
            </w:r>
          </w:p>
        </w:tc>
        <w:tc>
          <w:tcPr>
            <w:tcW w:w="1417" w:type="dxa"/>
            <w:tcBorders>
              <w:top w:val="nil"/>
              <w:left w:val="nil"/>
              <w:bottom w:val="single" w:sz="4" w:space="0" w:color="auto"/>
              <w:right w:val="single" w:sz="4" w:space="0" w:color="auto"/>
            </w:tcBorders>
            <w:shd w:val="clear" w:color="auto" w:fill="auto"/>
            <w:vAlign w:val="center"/>
          </w:tcPr>
          <w:p w14:paraId="35687E2E" w14:textId="210D95D5"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21 109,7</w:t>
            </w:r>
          </w:p>
        </w:tc>
        <w:tc>
          <w:tcPr>
            <w:tcW w:w="1418" w:type="dxa"/>
            <w:tcBorders>
              <w:top w:val="nil"/>
              <w:left w:val="nil"/>
              <w:bottom w:val="single" w:sz="4" w:space="0" w:color="auto"/>
              <w:right w:val="single" w:sz="4" w:space="0" w:color="auto"/>
            </w:tcBorders>
            <w:shd w:val="clear" w:color="auto" w:fill="auto"/>
            <w:vAlign w:val="center"/>
          </w:tcPr>
          <w:p w14:paraId="04BD6B87" w14:textId="41B56CE2"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17 097,8</w:t>
            </w:r>
          </w:p>
        </w:tc>
        <w:tc>
          <w:tcPr>
            <w:tcW w:w="1356" w:type="dxa"/>
            <w:tcBorders>
              <w:top w:val="nil"/>
              <w:left w:val="nil"/>
              <w:bottom w:val="single" w:sz="4" w:space="0" w:color="auto"/>
              <w:right w:val="single" w:sz="4" w:space="0" w:color="auto"/>
            </w:tcBorders>
            <w:shd w:val="clear" w:color="auto" w:fill="auto"/>
            <w:vAlign w:val="center"/>
          </w:tcPr>
          <w:p w14:paraId="71D2D216" w14:textId="061F7AA0"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17 165,5</w:t>
            </w:r>
          </w:p>
        </w:tc>
      </w:tr>
      <w:tr w:rsidR="00107220" w:rsidRPr="00E10B6A" w14:paraId="78498B87"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C1556B5" w14:textId="78DCA069" w:rsidR="00107220" w:rsidRPr="00107220" w:rsidRDefault="00107220" w:rsidP="00107220">
            <w:pPr>
              <w:spacing w:after="0" w:line="240" w:lineRule="auto"/>
              <w:rPr>
                <w:rFonts w:ascii="Times New Roman" w:hAnsi="Times New Roman" w:cs="Times New Roman"/>
                <w:b/>
                <w:bCs/>
                <w:color w:val="000000"/>
                <w:sz w:val="24"/>
                <w:szCs w:val="24"/>
              </w:rPr>
            </w:pPr>
            <w:r w:rsidRPr="00107220">
              <w:rPr>
                <w:rFonts w:ascii="Times New Roman" w:hAnsi="Times New Roman" w:cs="Times New Roman"/>
                <w:color w:val="000000"/>
                <w:sz w:val="24"/>
                <w:szCs w:val="24"/>
              </w:rPr>
              <w:t>Налоговые доходы</w:t>
            </w:r>
          </w:p>
        </w:tc>
        <w:tc>
          <w:tcPr>
            <w:tcW w:w="3261" w:type="dxa"/>
            <w:tcBorders>
              <w:top w:val="nil"/>
              <w:left w:val="nil"/>
              <w:bottom w:val="single" w:sz="4" w:space="0" w:color="auto"/>
              <w:right w:val="single" w:sz="4" w:space="0" w:color="auto"/>
            </w:tcBorders>
            <w:shd w:val="clear" w:color="auto" w:fill="auto"/>
            <w:vAlign w:val="center"/>
          </w:tcPr>
          <w:p w14:paraId="29AC2370" w14:textId="5E61EFE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w:t>
            </w:r>
          </w:p>
        </w:tc>
        <w:tc>
          <w:tcPr>
            <w:tcW w:w="1417" w:type="dxa"/>
            <w:tcBorders>
              <w:top w:val="nil"/>
              <w:left w:val="nil"/>
              <w:bottom w:val="single" w:sz="4" w:space="0" w:color="auto"/>
              <w:right w:val="single" w:sz="4" w:space="0" w:color="auto"/>
            </w:tcBorders>
            <w:shd w:val="clear" w:color="auto" w:fill="auto"/>
            <w:vAlign w:val="center"/>
          </w:tcPr>
          <w:p w14:paraId="4BD856AE" w14:textId="4FCEB4D8"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color w:val="000000"/>
                <w:sz w:val="24"/>
                <w:szCs w:val="24"/>
              </w:rPr>
              <w:t>16 220,4</w:t>
            </w:r>
          </w:p>
        </w:tc>
        <w:tc>
          <w:tcPr>
            <w:tcW w:w="1418" w:type="dxa"/>
            <w:tcBorders>
              <w:top w:val="nil"/>
              <w:left w:val="nil"/>
              <w:bottom w:val="single" w:sz="4" w:space="0" w:color="auto"/>
              <w:right w:val="single" w:sz="4" w:space="0" w:color="auto"/>
            </w:tcBorders>
            <w:shd w:val="clear" w:color="auto" w:fill="auto"/>
            <w:vAlign w:val="center"/>
          </w:tcPr>
          <w:p w14:paraId="458226A1" w14:textId="3F61A741"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color w:val="000000"/>
                <w:sz w:val="24"/>
                <w:szCs w:val="24"/>
              </w:rPr>
              <w:t>15 744,7</w:t>
            </w:r>
          </w:p>
        </w:tc>
        <w:tc>
          <w:tcPr>
            <w:tcW w:w="1356" w:type="dxa"/>
            <w:tcBorders>
              <w:top w:val="nil"/>
              <w:left w:val="nil"/>
              <w:bottom w:val="single" w:sz="4" w:space="0" w:color="auto"/>
              <w:right w:val="single" w:sz="4" w:space="0" w:color="auto"/>
            </w:tcBorders>
            <w:shd w:val="clear" w:color="auto" w:fill="auto"/>
            <w:vAlign w:val="center"/>
          </w:tcPr>
          <w:p w14:paraId="2D10CB07" w14:textId="3FD1438A"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color w:val="000000"/>
                <w:sz w:val="24"/>
                <w:szCs w:val="24"/>
              </w:rPr>
              <w:t>15 811,6</w:t>
            </w:r>
          </w:p>
        </w:tc>
      </w:tr>
      <w:tr w:rsidR="00107220" w:rsidRPr="00E10B6A" w14:paraId="6CF7B0E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87ABEE4" w14:textId="076285CE"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НАЛОГИ НА ПРИБЫЛЬ, ДОХОДЫ</w:t>
            </w:r>
          </w:p>
        </w:tc>
        <w:tc>
          <w:tcPr>
            <w:tcW w:w="3261" w:type="dxa"/>
            <w:tcBorders>
              <w:top w:val="nil"/>
              <w:left w:val="nil"/>
              <w:bottom w:val="single" w:sz="4" w:space="0" w:color="auto"/>
              <w:right w:val="single" w:sz="4" w:space="0" w:color="auto"/>
            </w:tcBorders>
            <w:shd w:val="clear" w:color="auto" w:fill="auto"/>
            <w:vAlign w:val="center"/>
          </w:tcPr>
          <w:p w14:paraId="57FA0C9D" w14:textId="3574C21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1 01 00000 00 0000 000 </w:t>
            </w:r>
          </w:p>
        </w:tc>
        <w:tc>
          <w:tcPr>
            <w:tcW w:w="1417" w:type="dxa"/>
            <w:tcBorders>
              <w:top w:val="nil"/>
              <w:left w:val="nil"/>
              <w:bottom w:val="single" w:sz="4" w:space="0" w:color="auto"/>
              <w:right w:val="single" w:sz="4" w:space="0" w:color="auto"/>
            </w:tcBorders>
            <w:shd w:val="clear" w:color="auto" w:fill="auto"/>
            <w:vAlign w:val="center"/>
          </w:tcPr>
          <w:p w14:paraId="2EC2D06F" w14:textId="678FF1D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4 862,0</w:t>
            </w:r>
          </w:p>
        </w:tc>
        <w:tc>
          <w:tcPr>
            <w:tcW w:w="1418" w:type="dxa"/>
            <w:tcBorders>
              <w:top w:val="nil"/>
              <w:left w:val="nil"/>
              <w:bottom w:val="single" w:sz="4" w:space="0" w:color="auto"/>
              <w:right w:val="single" w:sz="4" w:space="0" w:color="auto"/>
            </w:tcBorders>
            <w:shd w:val="clear" w:color="auto" w:fill="auto"/>
            <w:vAlign w:val="center"/>
          </w:tcPr>
          <w:p w14:paraId="02C2ED4C" w14:textId="0F63777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4 489,3</w:t>
            </w:r>
          </w:p>
        </w:tc>
        <w:tc>
          <w:tcPr>
            <w:tcW w:w="1356" w:type="dxa"/>
            <w:tcBorders>
              <w:top w:val="nil"/>
              <w:left w:val="nil"/>
              <w:bottom w:val="single" w:sz="4" w:space="0" w:color="auto"/>
              <w:right w:val="single" w:sz="4" w:space="0" w:color="auto"/>
            </w:tcBorders>
            <w:shd w:val="clear" w:color="auto" w:fill="auto"/>
            <w:vAlign w:val="center"/>
          </w:tcPr>
          <w:p w14:paraId="0B162E37" w14:textId="368E6CD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4 500,0</w:t>
            </w:r>
          </w:p>
        </w:tc>
      </w:tr>
      <w:tr w:rsidR="00107220" w:rsidRPr="00E10B6A" w14:paraId="691750DA"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54A4BDF" w14:textId="1666300D"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Налог на доходы физических лиц</w:t>
            </w:r>
          </w:p>
        </w:tc>
        <w:tc>
          <w:tcPr>
            <w:tcW w:w="3261" w:type="dxa"/>
            <w:tcBorders>
              <w:top w:val="nil"/>
              <w:left w:val="nil"/>
              <w:bottom w:val="single" w:sz="4" w:space="0" w:color="auto"/>
              <w:right w:val="single" w:sz="4" w:space="0" w:color="auto"/>
            </w:tcBorders>
            <w:shd w:val="clear" w:color="auto" w:fill="auto"/>
            <w:vAlign w:val="center"/>
          </w:tcPr>
          <w:p w14:paraId="3E4DA352" w14:textId="780082C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1 01 02000 01 0000 110 </w:t>
            </w:r>
          </w:p>
        </w:tc>
        <w:tc>
          <w:tcPr>
            <w:tcW w:w="1417" w:type="dxa"/>
            <w:tcBorders>
              <w:top w:val="nil"/>
              <w:left w:val="nil"/>
              <w:bottom w:val="single" w:sz="4" w:space="0" w:color="auto"/>
              <w:right w:val="single" w:sz="4" w:space="0" w:color="auto"/>
            </w:tcBorders>
            <w:shd w:val="clear" w:color="auto" w:fill="auto"/>
            <w:vAlign w:val="center"/>
          </w:tcPr>
          <w:p w14:paraId="437F5DA0" w14:textId="01F4302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4 862,0</w:t>
            </w:r>
          </w:p>
        </w:tc>
        <w:tc>
          <w:tcPr>
            <w:tcW w:w="1418" w:type="dxa"/>
            <w:tcBorders>
              <w:top w:val="nil"/>
              <w:left w:val="nil"/>
              <w:bottom w:val="single" w:sz="4" w:space="0" w:color="auto"/>
              <w:right w:val="single" w:sz="4" w:space="0" w:color="auto"/>
            </w:tcBorders>
            <w:shd w:val="clear" w:color="auto" w:fill="auto"/>
            <w:vAlign w:val="center"/>
          </w:tcPr>
          <w:p w14:paraId="08379EFE" w14:textId="337C366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4 489,3</w:t>
            </w:r>
          </w:p>
        </w:tc>
        <w:tc>
          <w:tcPr>
            <w:tcW w:w="1356" w:type="dxa"/>
            <w:tcBorders>
              <w:top w:val="nil"/>
              <w:left w:val="nil"/>
              <w:bottom w:val="single" w:sz="4" w:space="0" w:color="auto"/>
              <w:right w:val="single" w:sz="4" w:space="0" w:color="auto"/>
            </w:tcBorders>
            <w:shd w:val="clear" w:color="auto" w:fill="auto"/>
            <w:vAlign w:val="center"/>
          </w:tcPr>
          <w:p w14:paraId="58DB1DE9" w14:textId="662914E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4 500,0</w:t>
            </w:r>
          </w:p>
        </w:tc>
      </w:tr>
      <w:tr w:rsidR="00107220" w:rsidRPr="00E10B6A" w14:paraId="1220204F"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E85B9E6" w14:textId="5D727F96"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Налог на доходы физических лиц</w:t>
            </w:r>
          </w:p>
        </w:tc>
        <w:tc>
          <w:tcPr>
            <w:tcW w:w="3261" w:type="dxa"/>
            <w:tcBorders>
              <w:top w:val="nil"/>
              <w:left w:val="nil"/>
              <w:bottom w:val="single" w:sz="4" w:space="0" w:color="auto"/>
              <w:right w:val="single" w:sz="4" w:space="0" w:color="auto"/>
            </w:tcBorders>
            <w:shd w:val="clear" w:color="auto" w:fill="auto"/>
            <w:vAlign w:val="center"/>
          </w:tcPr>
          <w:p w14:paraId="2B398C51" w14:textId="611A9AF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1 01 02000 01 0000 110 </w:t>
            </w:r>
          </w:p>
        </w:tc>
        <w:tc>
          <w:tcPr>
            <w:tcW w:w="1417" w:type="dxa"/>
            <w:tcBorders>
              <w:top w:val="nil"/>
              <w:left w:val="nil"/>
              <w:bottom w:val="single" w:sz="4" w:space="0" w:color="auto"/>
              <w:right w:val="single" w:sz="4" w:space="0" w:color="auto"/>
            </w:tcBorders>
            <w:shd w:val="clear" w:color="auto" w:fill="auto"/>
            <w:vAlign w:val="center"/>
          </w:tcPr>
          <w:p w14:paraId="59C8B825" w14:textId="54B2C14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418" w:type="dxa"/>
            <w:tcBorders>
              <w:top w:val="nil"/>
              <w:left w:val="nil"/>
              <w:bottom w:val="single" w:sz="4" w:space="0" w:color="auto"/>
              <w:right w:val="single" w:sz="4" w:space="0" w:color="auto"/>
            </w:tcBorders>
            <w:shd w:val="clear" w:color="auto" w:fill="auto"/>
            <w:vAlign w:val="center"/>
          </w:tcPr>
          <w:p w14:paraId="044D508A" w14:textId="47F1F10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4 410,5</w:t>
            </w:r>
          </w:p>
        </w:tc>
        <w:tc>
          <w:tcPr>
            <w:tcW w:w="1356" w:type="dxa"/>
            <w:tcBorders>
              <w:top w:val="nil"/>
              <w:left w:val="nil"/>
              <w:bottom w:val="single" w:sz="4" w:space="0" w:color="auto"/>
              <w:right w:val="single" w:sz="4" w:space="0" w:color="auto"/>
            </w:tcBorders>
            <w:shd w:val="clear" w:color="auto" w:fill="auto"/>
            <w:vAlign w:val="center"/>
          </w:tcPr>
          <w:p w14:paraId="25178398" w14:textId="57915EB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4 418,9</w:t>
            </w:r>
          </w:p>
        </w:tc>
      </w:tr>
      <w:tr w:rsidR="00107220" w:rsidRPr="00E10B6A" w14:paraId="37E42AA4"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584321D" w14:textId="0C729C55"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6B83844F" w14:textId="002F2B9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1 01 02010 01 0000 110 </w:t>
            </w:r>
          </w:p>
        </w:tc>
        <w:tc>
          <w:tcPr>
            <w:tcW w:w="1417" w:type="dxa"/>
            <w:tcBorders>
              <w:top w:val="nil"/>
              <w:left w:val="nil"/>
              <w:bottom w:val="single" w:sz="4" w:space="0" w:color="auto"/>
              <w:right w:val="single" w:sz="4" w:space="0" w:color="auto"/>
            </w:tcBorders>
            <w:shd w:val="clear" w:color="auto" w:fill="auto"/>
            <w:vAlign w:val="center"/>
          </w:tcPr>
          <w:p w14:paraId="2F77BB9E" w14:textId="4DBF905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4 802,0</w:t>
            </w:r>
          </w:p>
        </w:tc>
        <w:tc>
          <w:tcPr>
            <w:tcW w:w="1418" w:type="dxa"/>
            <w:tcBorders>
              <w:top w:val="nil"/>
              <w:left w:val="nil"/>
              <w:bottom w:val="single" w:sz="4" w:space="0" w:color="auto"/>
              <w:right w:val="single" w:sz="4" w:space="0" w:color="auto"/>
            </w:tcBorders>
            <w:shd w:val="clear" w:color="auto" w:fill="auto"/>
            <w:vAlign w:val="center"/>
          </w:tcPr>
          <w:p w14:paraId="1F656C0D" w14:textId="3DD0FC4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10EEE56C" w14:textId="48FDFF4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bookmarkEnd w:id="1"/>
      <w:tr w:rsidR="00107220" w:rsidRPr="00E10B6A" w14:paraId="55788448"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7449737" w14:textId="6D124B36"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2D69F751" w14:textId="281C002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1 01 02030 01 0000 110 </w:t>
            </w:r>
          </w:p>
        </w:tc>
        <w:tc>
          <w:tcPr>
            <w:tcW w:w="1417" w:type="dxa"/>
            <w:tcBorders>
              <w:top w:val="nil"/>
              <w:left w:val="nil"/>
              <w:bottom w:val="single" w:sz="4" w:space="0" w:color="auto"/>
              <w:right w:val="single" w:sz="4" w:space="0" w:color="auto"/>
            </w:tcBorders>
            <w:shd w:val="clear" w:color="auto" w:fill="auto"/>
            <w:vAlign w:val="center"/>
          </w:tcPr>
          <w:p w14:paraId="5541AC33" w14:textId="714E4F7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60,0</w:t>
            </w:r>
          </w:p>
        </w:tc>
        <w:tc>
          <w:tcPr>
            <w:tcW w:w="1418" w:type="dxa"/>
            <w:tcBorders>
              <w:top w:val="nil"/>
              <w:left w:val="nil"/>
              <w:bottom w:val="single" w:sz="4" w:space="0" w:color="auto"/>
              <w:right w:val="single" w:sz="4" w:space="0" w:color="auto"/>
            </w:tcBorders>
            <w:shd w:val="clear" w:color="auto" w:fill="auto"/>
            <w:vAlign w:val="center"/>
          </w:tcPr>
          <w:p w14:paraId="53780F32" w14:textId="376647A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78,8</w:t>
            </w:r>
          </w:p>
        </w:tc>
        <w:tc>
          <w:tcPr>
            <w:tcW w:w="1356" w:type="dxa"/>
            <w:tcBorders>
              <w:top w:val="nil"/>
              <w:left w:val="nil"/>
              <w:bottom w:val="single" w:sz="4" w:space="0" w:color="auto"/>
              <w:right w:val="single" w:sz="4" w:space="0" w:color="auto"/>
            </w:tcBorders>
            <w:shd w:val="clear" w:color="auto" w:fill="auto"/>
            <w:vAlign w:val="center"/>
          </w:tcPr>
          <w:p w14:paraId="3FEBD5DE" w14:textId="2BFC5EF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81,1</w:t>
            </w:r>
          </w:p>
        </w:tc>
      </w:tr>
      <w:tr w:rsidR="00107220" w:rsidRPr="00E10B6A" w14:paraId="094E157E"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B77A7CF" w14:textId="54342CFA"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b/>
                <w:bCs/>
                <w:color w:val="000000"/>
                <w:sz w:val="24"/>
                <w:szCs w:val="24"/>
              </w:rPr>
              <w:t>НАЛОГИ НА ТОВАРЫ (РАБОТЫ, УСЛУГИ), РЕАЛИЗУЕМЫЕ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086D6806" w14:textId="69DF5FA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1 03 00000 00 0000 000 </w:t>
            </w:r>
          </w:p>
        </w:tc>
        <w:tc>
          <w:tcPr>
            <w:tcW w:w="1417" w:type="dxa"/>
            <w:tcBorders>
              <w:top w:val="nil"/>
              <w:left w:val="nil"/>
              <w:bottom w:val="single" w:sz="4" w:space="0" w:color="auto"/>
              <w:right w:val="single" w:sz="4" w:space="0" w:color="auto"/>
            </w:tcBorders>
            <w:shd w:val="clear" w:color="auto" w:fill="auto"/>
            <w:vAlign w:val="center"/>
          </w:tcPr>
          <w:p w14:paraId="683C6E04" w14:textId="750E150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1 135,1</w:t>
            </w:r>
          </w:p>
        </w:tc>
        <w:tc>
          <w:tcPr>
            <w:tcW w:w="1418" w:type="dxa"/>
            <w:tcBorders>
              <w:top w:val="nil"/>
              <w:left w:val="nil"/>
              <w:bottom w:val="single" w:sz="4" w:space="0" w:color="auto"/>
              <w:right w:val="single" w:sz="4" w:space="0" w:color="auto"/>
            </w:tcBorders>
            <w:shd w:val="clear" w:color="auto" w:fill="auto"/>
            <w:vAlign w:val="center"/>
          </w:tcPr>
          <w:p w14:paraId="7155865D" w14:textId="529439B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1 177,3</w:t>
            </w:r>
          </w:p>
        </w:tc>
        <w:tc>
          <w:tcPr>
            <w:tcW w:w="1356" w:type="dxa"/>
            <w:tcBorders>
              <w:top w:val="nil"/>
              <w:left w:val="nil"/>
              <w:bottom w:val="single" w:sz="4" w:space="0" w:color="auto"/>
              <w:right w:val="single" w:sz="4" w:space="0" w:color="auto"/>
            </w:tcBorders>
            <w:shd w:val="clear" w:color="auto" w:fill="auto"/>
            <w:vAlign w:val="center"/>
          </w:tcPr>
          <w:p w14:paraId="791081BD" w14:textId="37BDB93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1 232,0</w:t>
            </w:r>
          </w:p>
        </w:tc>
      </w:tr>
      <w:tr w:rsidR="00107220" w:rsidRPr="00E10B6A" w14:paraId="2108515E"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139B308F" w14:textId="77E368B7"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Акцизы по подакцизным товарам (продукции), производимым на территории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43A290C0" w14:textId="1389AE0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1 03 02000 01 0000 110 </w:t>
            </w:r>
          </w:p>
        </w:tc>
        <w:tc>
          <w:tcPr>
            <w:tcW w:w="1417" w:type="dxa"/>
            <w:tcBorders>
              <w:top w:val="nil"/>
              <w:left w:val="nil"/>
              <w:bottom w:val="single" w:sz="4" w:space="0" w:color="auto"/>
              <w:right w:val="single" w:sz="4" w:space="0" w:color="auto"/>
            </w:tcBorders>
            <w:shd w:val="clear" w:color="auto" w:fill="auto"/>
            <w:vAlign w:val="center"/>
          </w:tcPr>
          <w:p w14:paraId="4E97F56F" w14:textId="69838EB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1 135,1</w:t>
            </w:r>
          </w:p>
        </w:tc>
        <w:tc>
          <w:tcPr>
            <w:tcW w:w="1418" w:type="dxa"/>
            <w:tcBorders>
              <w:top w:val="nil"/>
              <w:left w:val="nil"/>
              <w:bottom w:val="single" w:sz="4" w:space="0" w:color="auto"/>
              <w:right w:val="single" w:sz="4" w:space="0" w:color="auto"/>
            </w:tcBorders>
            <w:shd w:val="clear" w:color="auto" w:fill="auto"/>
            <w:vAlign w:val="center"/>
          </w:tcPr>
          <w:p w14:paraId="36AF7B71" w14:textId="07D5FCE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1 177,3</w:t>
            </w:r>
          </w:p>
        </w:tc>
        <w:tc>
          <w:tcPr>
            <w:tcW w:w="1356" w:type="dxa"/>
            <w:tcBorders>
              <w:top w:val="nil"/>
              <w:left w:val="nil"/>
              <w:bottom w:val="single" w:sz="4" w:space="0" w:color="auto"/>
              <w:right w:val="single" w:sz="4" w:space="0" w:color="auto"/>
            </w:tcBorders>
            <w:shd w:val="clear" w:color="auto" w:fill="auto"/>
            <w:vAlign w:val="center"/>
          </w:tcPr>
          <w:p w14:paraId="051F68E8" w14:textId="52B8CA2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1 232,0</w:t>
            </w:r>
          </w:p>
        </w:tc>
      </w:tr>
      <w:tr w:rsidR="00107220" w:rsidRPr="00E10B6A" w14:paraId="3B8BB061"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72648C1" w14:textId="60AFC540"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tcPr>
          <w:p w14:paraId="72C20A7F" w14:textId="7224EA5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1 03 02230 01 0000 110 </w:t>
            </w:r>
          </w:p>
        </w:tc>
        <w:tc>
          <w:tcPr>
            <w:tcW w:w="1417" w:type="dxa"/>
            <w:tcBorders>
              <w:top w:val="nil"/>
              <w:left w:val="nil"/>
              <w:bottom w:val="single" w:sz="4" w:space="0" w:color="auto"/>
              <w:right w:val="single" w:sz="4" w:space="0" w:color="auto"/>
            </w:tcBorders>
            <w:shd w:val="clear" w:color="auto" w:fill="auto"/>
            <w:vAlign w:val="center"/>
          </w:tcPr>
          <w:p w14:paraId="1919AA0B" w14:textId="6CFEDCF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537,6</w:t>
            </w:r>
          </w:p>
        </w:tc>
        <w:tc>
          <w:tcPr>
            <w:tcW w:w="1418" w:type="dxa"/>
            <w:tcBorders>
              <w:top w:val="nil"/>
              <w:left w:val="nil"/>
              <w:bottom w:val="single" w:sz="4" w:space="0" w:color="auto"/>
              <w:right w:val="single" w:sz="4" w:space="0" w:color="auto"/>
            </w:tcBorders>
            <w:shd w:val="clear" w:color="auto" w:fill="auto"/>
            <w:vAlign w:val="center"/>
          </w:tcPr>
          <w:p w14:paraId="089D1DE0" w14:textId="2609EBF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561,7</w:t>
            </w:r>
          </w:p>
        </w:tc>
        <w:tc>
          <w:tcPr>
            <w:tcW w:w="1356" w:type="dxa"/>
            <w:tcBorders>
              <w:top w:val="nil"/>
              <w:left w:val="nil"/>
              <w:bottom w:val="single" w:sz="4" w:space="0" w:color="auto"/>
              <w:right w:val="single" w:sz="4" w:space="0" w:color="auto"/>
            </w:tcBorders>
            <w:shd w:val="clear" w:color="auto" w:fill="auto"/>
            <w:vAlign w:val="center"/>
          </w:tcPr>
          <w:p w14:paraId="0E8FBE7E" w14:textId="6BDFF5F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589,2</w:t>
            </w:r>
          </w:p>
        </w:tc>
      </w:tr>
      <w:tr w:rsidR="00107220" w:rsidRPr="00E10B6A" w14:paraId="2B012D42"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8FA5373" w14:textId="45232A53"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3660574B" w14:textId="473593B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1 03 02231 01 0000 110 </w:t>
            </w:r>
          </w:p>
        </w:tc>
        <w:tc>
          <w:tcPr>
            <w:tcW w:w="1417" w:type="dxa"/>
            <w:tcBorders>
              <w:top w:val="nil"/>
              <w:left w:val="nil"/>
              <w:bottom w:val="single" w:sz="4" w:space="0" w:color="auto"/>
              <w:right w:val="single" w:sz="4" w:space="0" w:color="auto"/>
            </w:tcBorders>
            <w:shd w:val="clear" w:color="auto" w:fill="auto"/>
            <w:vAlign w:val="center"/>
          </w:tcPr>
          <w:p w14:paraId="29019D1B" w14:textId="7D38DA0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537,6</w:t>
            </w:r>
          </w:p>
        </w:tc>
        <w:tc>
          <w:tcPr>
            <w:tcW w:w="1418" w:type="dxa"/>
            <w:tcBorders>
              <w:top w:val="nil"/>
              <w:left w:val="nil"/>
              <w:bottom w:val="single" w:sz="4" w:space="0" w:color="auto"/>
              <w:right w:val="single" w:sz="4" w:space="0" w:color="auto"/>
            </w:tcBorders>
            <w:shd w:val="clear" w:color="auto" w:fill="auto"/>
            <w:vAlign w:val="center"/>
          </w:tcPr>
          <w:p w14:paraId="3DF4EBE0" w14:textId="74AF81F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561,7</w:t>
            </w:r>
          </w:p>
        </w:tc>
        <w:tc>
          <w:tcPr>
            <w:tcW w:w="1356" w:type="dxa"/>
            <w:tcBorders>
              <w:top w:val="nil"/>
              <w:left w:val="nil"/>
              <w:bottom w:val="single" w:sz="4" w:space="0" w:color="auto"/>
              <w:right w:val="single" w:sz="4" w:space="0" w:color="auto"/>
            </w:tcBorders>
            <w:shd w:val="clear" w:color="auto" w:fill="auto"/>
            <w:vAlign w:val="center"/>
          </w:tcPr>
          <w:p w14:paraId="7809CCC2" w14:textId="0131C65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589,2</w:t>
            </w:r>
          </w:p>
        </w:tc>
      </w:tr>
      <w:tr w:rsidR="00107220" w:rsidRPr="00E10B6A" w14:paraId="1AB9B44E"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6731FD57" w14:textId="32D906D7"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tcPr>
          <w:p w14:paraId="03D0CD93" w14:textId="4A26816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1 03 02240 01 0000 110 </w:t>
            </w:r>
          </w:p>
        </w:tc>
        <w:tc>
          <w:tcPr>
            <w:tcW w:w="1417" w:type="dxa"/>
            <w:tcBorders>
              <w:top w:val="nil"/>
              <w:left w:val="nil"/>
              <w:bottom w:val="single" w:sz="4" w:space="0" w:color="auto"/>
              <w:right w:val="single" w:sz="4" w:space="0" w:color="auto"/>
            </w:tcBorders>
            <w:shd w:val="clear" w:color="auto" w:fill="auto"/>
            <w:vAlign w:val="center"/>
          </w:tcPr>
          <w:p w14:paraId="7C6B2125" w14:textId="6ADC3D8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3,7</w:t>
            </w:r>
          </w:p>
        </w:tc>
        <w:tc>
          <w:tcPr>
            <w:tcW w:w="1418" w:type="dxa"/>
            <w:tcBorders>
              <w:top w:val="nil"/>
              <w:left w:val="nil"/>
              <w:bottom w:val="single" w:sz="4" w:space="0" w:color="auto"/>
              <w:right w:val="single" w:sz="4" w:space="0" w:color="auto"/>
            </w:tcBorders>
            <w:shd w:val="clear" w:color="auto" w:fill="auto"/>
            <w:vAlign w:val="center"/>
          </w:tcPr>
          <w:p w14:paraId="34E370BE" w14:textId="72A71A7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3,8</w:t>
            </w:r>
          </w:p>
        </w:tc>
        <w:tc>
          <w:tcPr>
            <w:tcW w:w="1356" w:type="dxa"/>
            <w:tcBorders>
              <w:top w:val="nil"/>
              <w:left w:val="nil"/>
              <w:bottom w:val="single" w:sz="4" w:space="0" w:color="auto"/>
              <w:right w:val="single" w:sz="4" w:space="0" w:color="auto"/>
            </w:tcBorders>
            <w:shd w:val="clear" w:color="auto" w:fill="auto"/>
            <w:vAlign w:val="center"/>
          </w:tcPr>
          <w:p w14:paraId="1468FCDF" w14:textId="63D5958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3,9</w:t>
            </w:r>
          </w:p>
        </w:tc>
      </w:tr>
      <w:tr w:rsidR="00107220" w:rsidRPr="00E10B6A" w14:paraId="3B52DC7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6146DE23" w14:textId="1B2E98AA"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76C4E1B1" w14:textId="4B8BBCA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1 03 02241 01 0000 110 </w:t>
            </w:r>
          </w:p>
        </w:tc>
        <w:tc>
          <w:tcPr>
            <w:tcW w:w="1417" w:type="dxa"/>
            <w:tcBorders>
              <w:top w:val="nil"/>
              <w:left w:val="nil"/>
              <w:bottom w:val="single" w:sz="4" w:space="0" w:color="auto"/>
              <w:right w:val="single" w:sz="4" w:space="0" w:color="auto"/>
            </w:tcBorders>
            <w:shd w:val="clear" w:color="auto" w:fill="auto"/>
            <w:vAlign w:val="center"/>
          </w:tcPr>
          <w:p w14:paraId="7A13429A" w14:textId="4B7BDDF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3,7</w:t>
            </w:r>
          </w:p>
        </w:tc>
        <w:tc>
          <w:tcPr>
            <w:tcW w:w="1418" w:type="dxa"/>
            <w:tcBorders>
              <w:top w:val="nil"/>
              <w:left w:val="nil"/>
              <w:bottom w:val="single" w:sz="4" w:space="0" w:color="auto"/>
              <w:right w:val="single" w:sz="4" w:space="0" w:color="auto"/>
            </w:tcBorders>
            <w:shd w:val="clear" w:color="auto" w:fill="auto"/>
            <w:vAlign w:val="center"/>
          </w:tcPr>
          <w:p w14:paraId="4FEEFF29" w14:textId="556722A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3,8</w:t>
            </w:r>
          </w:p>
        </w:tc>
        <w:tc>
          <w:tcPr>
            <w:tcW w:w="1356" w:type="dxa"/>
            <w:tcBorders>
              <w:top w:val="nil"/>
              <w:left w:val="nil"/>
              <w:bottom w:val="single" w:sz="4" w:space="0" w:color="auto"/>
              <w:right w:val="single" w:sz="4" w:space="0" w:color="auto"/>
            </w:tcBorders>
            <w:shd w:val="clear" w:color="auto" w:fill="auto"/>
            <w:vAlign w:val="center"/>
          </w:tcPr>
          <w:p w14:paraId="1EBFB36B" w14:textId="0E8B1B0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3,9</w:t>
            </w:r>
          </w:p>
        </w:tc>
      </w:tr>
      <w:tr w:rsidR="00107220" w:rsidRPr="00E10B6A" w14:paraId="2F04DFC2"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4DFF3AD" w14:textId="426D8288"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tcPr>
          <w:p w14:paraId="4E943420" w14:textId="650AB61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1 03 02250 01 0000 110 </w:t>
            </w:r>
          </w:p>
        </w:tc>
        <w:tc>
          <w:tcPr>
            <w:tcW w:w="1417" w:type="dxa"/>
            <w:tcBorders>
              <w:top w:val="nil"/>
              <w:left w:val="nil"/>
              <w:bottom w:val="single" w:sz="4" w:space="0" w:color="auto"/>
              <w:right w:val="single" w:sz="4" w:space="0" w:color="auto"/>
            </w:tcBorders>
            <w:shd w:val="clear" w:color="auto" w:fill="auto"/>
            <w:vAlign w:val="center"/>
          </w:tcPr>
          <w:p w14:paraId="26A08844" w14:textId="7EC512A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664,7</w:t>
            </w:r>
          </w:p>
        </w:tc>
        <w:tc>
          <w:tcPr>
            <w:tcW w:w="1418" w:type="dxa"/>
            <w:tcBorders>
              <w:top w:val="nil"/>
              <w:left w:val="nil"/>
              <w:bottom w:val="single" w:sz="4" w:space="0" w:color="auto"/>
              <w:right w:val="single" w:sz="4" w:space="0" w:color="auto"/>
            </w:tcBorders>
            <w:shd w:val="clear" w:color="auto" w:fill="auto"/>
            <w:vAlign w:val="center"/>
          </w:tcPr>
          <w:p w14:paraId="77986DF8" w14:textId="16E9931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685,4</w:t>
            </w:r>
          </w:p>
        </w:tc>
        <w:tc>
          <w:tcPr>
            <w:tcW w:w="1356" w:type="dxa"/>
            <w:tcBorders>
              <w:top w:val="nil"/>
              <w:left w:val="nil"/>
              <w:bottom w:val="single" w:sz="4" w:space="0" w:color="auto"/>
              <w:right w:val="single" w:sz="4" w:space="0" w:color="auto"/>
            </w:tcBorders>
            <w:shd w:val="clear" w:color="auto" w:fill="auto"/>
            <w:vAlign w:val="center"/>
          </w:tcPr>
          <w:p w14:paraId="2DBFB80F" w14:textId="67726C4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711,5</w:t>
            </w:r>
          </w:p>
        </w:tc>
      </w:tr>
      <w:tr w:rsidR="00107220" w:rsidRPr="00E10B6A" w14:paraId="19D7F434"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6908D3D1" w14:textId="39D63F19"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12B2D790" w14:textId="7A31E48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1 03 02251 01 0000 110 </w:t>
            </w:r>
          </w:p>
        </w:tc>
        <w:tc>
          <w:tcPr>
            <w:tcW w:w="1417" w:type="dxa"/>
            <w:tcBorders>
              <w:top w:val="nil"/>
              <w:left w:val="nil"/>
              <w:bottom w:val="single" w:sz="4" w:space="0" w:color="auto"/>
              <w:right w:val="single" w:sz="4" w:space="0" w:color="auto"/>
            </w:tcBorders>
            <w:shd w:val="clear" w:color="auto" w:fill="auto"/>
            <w:vAlign w:val="center"/>
          </w:tcPr>
          <w:p w14:paraId="72047298" w14:textId="6DD17B5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664,7</w:t>
            </w:r>
          </w:p>
        </w:tc>
        <w:tc>
          <w:tcPr>
            <w:tcW w:w="1418" w:type="dxa"/>
            <w:tcBorders>
              <w:top w:val="nil"/>
              <w:left w:val="nil"/>
              <w:bottom w:val="single" w:sz="4" w:space="0" w:color="auto"/>
              <w:right w:val="single" w:sz="4" w:space="0" w:color="auto"/>
            </w:tcBorders>
            <w:shd w:val="clear" w:color="auto" w:fill="auto"/>
            <w:vAlign w:val="center"/>
          </w:tcPr>
          <w:p w14:paraId="2FAD35C5" w14:textId="70469F5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685,4</w:t>
            </w:r>
          </w:p>
        </w:tc>
        <w:tc>
          <w:tcPr>
            <w:tcW w:w="1356" w:type="dxa"/>
            <w:tcBorders>
              <w:top w:val="nil"/>
              <w:left w:val="nil"/>
              <w:bottom w:val="single" w:sz="4" w:space="0" w:color="auto"/>
              <w:right w:val="single" w:sz="4" w:space="0" w:color="auto"/>
            </w:tcBorders>
            <w:shd w:val="clear" w:color="auto" w:fill="auto"/>
            <w:vAlign w:val="center"/>
          </w:tcPr>
          <w:p w14:paraId="22F4867B" w14:textId="2BE6D5A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711,5</w:t>
            </w:r>
          </w:p>
        </w:tc>
      </w:tr>
      <w:tr w:rsidR="00107220" w:rsidRPr="00E10B6A" w14:paraId="1E51B69F"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CC0285D" w14:textId="6B804642"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261" w:type="dxa"/>
            <w:tcBorders>
              <w:top w:val="nil"/>
              <w:left w:val="nil"/>
              <w:bottom w:val="single" w:sz="4" w:space="0" w:color="auto"/>
              <w:right w:val="single" w:sz="4" w:space="0" w:color="auto"/>
            </w:tcBorders>
            <w:shd w:val="clear" w:color="auto" w:fill="auto"/>
            <w:vAlign w:val="center"/>
          </w:tcPr>
          <w:p w14:paraId="42D93779" w14:textId="2C84ED3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1 03 02260 01 0000 110 </w:t>
            </w:r>
          </w:p>
        </w:tc>
        <w:tc>
          <w:tcPr>
            <w:tcW w:w="1417" w:type="dxa"/>
            <w:tcBorders>
              <w:top w:val="nil"/>
              <w:left w:val="nil"/>
              <w:bottom w:val="single" w:sz="4" w:space="0" w:color="auto"/>
              <w:right w:val="single" w:sz="4" w:space="0" w:color="auto"/>
            </w:tcBorders>
            <w:shd w:val="clear" w:color="auto" w:fill="auto"/>
            <w:vAlign w:val="center"/>
          </w:tcPr>
          <w:p w14:paraId="223205EF" w14:textId="532DC26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-70,9</w:t>
            </w:r>
          </w:p>
        </w:tc>
        <w:tc>
          <w:tcPr>
            <w:tcW w:w="1418" w:type="dxa"/>
            <w:tcBorders>
              <w:top w:val="nil"/>
              <w:left w:val="nil"/>
              <w:bottom w:val="single" w:sz="4" w:space="0" w:color="auto"/>
              <w:right w:val="single" w:sz="4" w:space="0" w:color="auto"/>
            </w:tcBorders>
            <w:shd w:val="clear" w:color="auto" w:fill="auto"/>
            <w:vAlign w:val="center"/>
          </w:tcPr>
          <w:p w14:paraId="741A67A8" w14:textId="1D3E08D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-73,6</w:t>
            </w:r>
          </w:p>
        </w:tc>
        <w:tc>
          <w:tcPr>
            <w:tcW w:w="1356" w:type="dxa"/>
            <w:tcBorders>
              <w:top w:val="nil"/>
              <w:left w:val="nil"/>
              <w:bottom w:val="single" w:sz="4" w:space="0" w:color="auto"/>
              <w:right w:val="single" w:sz="4" w:space="0" w:color="auto"/>
            </w:tcBorders>
            <w:shd w:val="clear" w:color="auto" w:fill="auto"/>
            <w:vAlign w:val="center"/>
          </w:tcPr>
          <w:p w14:paraId="34077CF6" w14:textId="7C583A3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-72,6</w:t>
            </w:r>
          </w:p>
        </w:tc>
      </w:tr>
      <w:tr w:rsidR="00107220" w:rsidRPr="00E10B6A" w14:paraId="71550E78"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FD7AFA7" w14:textId="2D31F86E"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507A74DB" w14:textId="34D6E4E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1 03 02261 01 0000 110 </w:t>
            </w:r>
          </w:p>
        </w:tc>
        <w:tc>
          <w:tcPr>
            <w:tcW w:w="1417" w:type="dxa"/>
            <w:tcBorders>
              <w:top w:val="nil"/>
              <w:left w:val="nil"/>
              <w:bottom w:val="single" w:sz="4" w:space="0" w:color="auto"/>
              <w:right w:val="single" w:sz="4" w:space="0" w:color="auto"/>
            </w:tcBorders>
            <w:shd w:val="clear" w:color="auto" w:fill="auto"/>
            <w:vAlign w:val="center"/>
          </w:tcPr>
          <w:p w14:paraId="04E1D193" w14:textId="4087A38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-70,9</w:t>
            </w:r>
          </w:p>
        </w:tc>
        <w:tc>
          <w:tcPr>
            <w:tcW w:w="1418" w:type="dxa"/>
            <w:tcBorders>
              <w:top w:val="nil"/>
              <w:left w:val="nil"/>
              <w:bottom w:val="single" w:sz="4" w:space="0" w:color="auto"/>
              <w:right w:val="single" w:sz="4" w:space="0" w:color="auto"/>
            </w:tcBorders>
            <w:shd w:val="clear" w:color="auto" w:fill="auto"/>
            <w:vAlign w:val="center"/>
          </w:tcPr>
          <w:p w14:paraId="6631A9F9" w14:textId="6F48416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-73,6</w:t>
            </w:r>
          </w:p>
        </w:tc>
        <w:tc>
          <w:tcPr>
            <w:tcW w:w="1356" w:type="dxa"/>
            <w:tcBorders>
              <w:top w:val="nil"/>
              <w:left w:val="nil"/>
              <w:bottom w:val="single" w:sz="4" w:space="0" w:color="auto"/>
              <w:right w:val="single" w:sz="4" w:space="0" w:color="auto"/>
            </w:tcBorders>
            <w:shd w:val="clear" w:color="auto" w:fill="auto"/>
            <w:vAlign w:val="center"/>
          </w:tcPr>
          <w:p w14:paraId="1A52B0CB" w14:textId="6B6A684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-72,6</w:t>
            </w:r>
          </w:p>
        </w:tc>
      </w:tr>
      <w:tr w:rsidR="00107220" w:rsidRPr="00E10B6A" w14:paraId="5F4D5344"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671910AC" w14:textId="67174881"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НАЛОГИ НА СОВОКУПНЫЙ ДОХОД</w:t>
            </w:r>
          </w:p>
        </w:tc>
        <w:tc>
          <w:tcPr>
            <w:tcW w:w="3261" w:type="dxa"/>
            <w:tcBorders>
              <w:top w:val="nil"/>
              <w:left w:val="nil"/>
              <w:bottom w:val="single" w:sz="4" w:space="0" w:color="auto"/>
              <w:right w:val="single" w:sz="4" w:space="0" w:color="auto"/>
            </w:tcBorders>
            <w:shd w:val="clear" w:color="auto" w:fill="auto"/>
            <w:vAlign w:val="center"/>
          </w:tcPr>
          <w:p w14:paraId="47A172B9" w14:textId="17DC74E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1 05 00000 00 0000 000 </w:t>
            </w:r>
          </w:p>
        </w:tc>
        <w:tc>
          <w:tcPr>
            <w:tcW w:w="1417" w:type="dxa"/>
            <w:tcBorders>
              <w:top w:val="nil"/>
              <w:left w:val="nil"/>
              <w:bottom w:val="single" w:sz="4" w:space="0" w:color="auto"/>
              <w:right w:val="single" w:sz="4" w:space="0" w:color="auto"/>
            </w:tcBorders>
            <w:shd w:val="clear" w:color="auto" w:fill="auto"/>
            <w:vAlign w:val="center"/>
          </w:tcPr>
          <w:p w14:paraId="17BAEDB0" w14:textId="7B2183B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146,6</w:t>
            </w:r>
          </w:p>
        </w:tc>
        <w:tc>
          <w:tcPr>
            <w:tcW w:w="1418" w:type="dxa"/>
            <w:tcBorders>
              <w:top w:val="nil"/>
              <w:left w:val="nil"/>
              <w:bottom w:val="single" w:sz="4" w:space="0" w:color="auto"/>
              <w:right w:val="single" w:sz="4" w:space="0" w:color="auto"/>
            </w:tcBorders>
            <w:shd w:val="clear" w:color="auto" w:fill="auto"/>
            <w:vAlign w:val="center"/>
          </w:tcPr>
          <w:p w14:paraId="793D418A" w14:textId="4F560B6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3E084BB6" w14:textId="5464368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0,0</w:t>
            </w:r>
          </w:p>
        </w:tc>
      </w:tr>
      <w:tr w:rsidR="00107220" w:rsidRPr="00E10B6A" w14:paraId="682C461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48042DA" w14:textId="0A0AAE6E"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Единый сельскохозяйственный налог</w:t>
            </w:r>
          </w:p>
        </w:tc>
        <w:tc>
          <w:tcPr>
            <w:tcW w:w="3261" w:type="dxa"/>
            <w:tcBorders>
              <w:top w:val="nil"/>
              <w:left w:val="nil"/>
              <w:bottom w:val="single" w:sz="4" w:space="0" w:color="auto"/>
              <w:right w:val="single" w:sz="4" w:space="0" w:color="auto"/>
            </w:tcBorders>
            <w:shd w:val="clear" w:color="auto" w:fill="auto"/>
            <w:vAlign w:val="center"/>
          </w:tcPr>
          <w:p w14:paraId="3791754B" w14:textId="5E3D05D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1 05 03000 01 0000 110 </w:t>
            </w:r>
          </w:p>
        </w:tc>
        <w:tc>
          <w:tcPr>
            <w:tcW w:w="1417" w:type="dxa"/>
            <w:tcBorders>
              <w:top w:val="nil"/>
              <w:left w:val="nil"/>
              <w:bottom w:val="single" w:sz="4" w:space="0" w:color="auto"/>
              <w:right w:val="single" w:sz="4" w:space="0" w:color="auto"/>
            </w:tcBorders>
            <w:shd w:val="clear" w:color="auto" w:fill="auto"/>
            <w:vAlign w:val="center"/>
          </w:tcPr>
          <w:p w14:paraId="624D9EC1" w14:textId="1EBC7D3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146,6</w:t>
            </w:r>
          </w:p>
        </w:tc>
        <w:tc>
          <w:tcPr>
            <w:tcW w:w="1418" w:type="dxa"/>
            <w:tcBorders>
              <w:top w:val="nil"/>
              <w:left w:val="nil"/>
              <w:bottom w:val="single" w:sz="4" w:space="0" w:color="auto"/>
              <w:right w:val="single" w:sz="4" w:space="0" w:color="auto"/>
            </w:tcBorders>
            <w:shd w:val="clear" w:color="auto" w:fill="auto"/>
            <w:vAlign w:val="center"/>
          </w:tcPr>
          <w:p w14:paraId="56D02A27" w14:textId="28DE89E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0AEE046B" w14:textId="72F2965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13B79184"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5893281" w14:textId="27E47EDA"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Единый сельскохозяйственный налог</w:t>
            </w:r>
          </w:p>
        </w:tc>
        <w:tc>
          <w:tcPr>
            <w:tcW w:w="3261" w:type="dxa"/>
            <w:tcBorders>
              <w:top w:val="nil"/>
              <w:left w:val="nil"/>
              <w:bottom w:val="single" w:sz="4" w:space="0" w:color="auto"/>
              <w:right w:val="single" w:sz="4" w:space="0" w:color="auto"/>
            </w:tcBorders>
            <w:shd w:val="clear" w:color="auto" w:fill="auto"/>
            <w:vAlign w:val="center"/>
          </w:tcPr>
          <w:p w14:paraId="7B632C0B" w14:textId="3F19289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1 05 03010 01 0000 110 </w:t>
            </w:r>
          </w:p>
        </w:tc>
        <w:tc>
          <w:tcPr>
            <w:tcW w:w="1417" w:type="dxa"/>
            <w:tcBorders>
              <w:top w:val="nil"/>
              <w:left w:val="nil"/>
              <w:bottom w:val="single" w:sz="4" w:space="0" w:color="auto"/>
              <w:right w:val="single" w:sz="4" w:space="0" w:color="auto"/>
            </w:tcBorders>
            <w:shd w:val="clear" w:color="auto" w:fill="auto"/>
            <w:vAlign w:val="center"/>
          </w:tcPr>
          <w:p w14:paraId="269D9024" w14:textId="33017AB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146,6</w:t>
            </w:r>
          </w:p>
        </w:tc>
        <w:tc>
          <w:tcPr>
            <w:tcW w:w="1418" w:type="dxa"/>
            <w:tcBorders>
              <w:top w:val="nil"/>
              <w:left w:val="nil"/>
              <w:bottom w:val="single" w:sz="4" w:space="0" w:color="auto"/>
              <w:right w:val="single" w:sz="4" w:space="0" w:color="auto"/>
            </w:tcBorders>
            <w:shd w:val="clear" w:color="auto" w:fill="auto"/>
            <w:vAlign w:val="center"/>
          </w:tcPr>
          <w:p w14:paraId="05AF8F85" w14:textId="2455178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3B219E02" w14:textId="47BA055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6630F061"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4561FD1" w14:textId="5750E345"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НАЛОГИ НА ИМУЩЕСТВО</w:t>
            </w:r>
          </w:p>
        </w:tc>
        <w:tc>
          <w:tcPr>
            <w:tcW w:w="3261" w:type="dxa"/>
            <w:tcBorders>
              <w:top w:val="nil"/>
              <w:left w:val="nil"/>
              <w:bottom w:val="single" w:sz="4" w:space="0" w:color="auto"/>
              <w:right w:val="single" w:sz="4" w:space="0" w:color="auto"/>
            </w:tcBorders>
            <w:shd w:val="clear" w:color="auto" w:fill="auto"/>
            <w:vAlign w:val="center"/>
          </w:tcPr>
          <w:p w14:paraId="770F4481" w14:textId="05A48EA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1 06 00000 00 0000 000 </w:t>
            </w:r>
          </w:p>
        </w:tc>
        <w:tc>
          <w:tcPr>
            <w:tcW w:w="1417" w:type="dxa"/>
            <w:tcBorders>
              <w:top w:val="nil"/>
              <w:left w:val="nil"/>
              <w:bottom w:val="single" w:sz="4" w:space="0" w:color="auto"/>
              <w:right w:val="single" w:sz="4" w:space="0" w:color="auto"/>
            </w:tcBorders>
            <w:shd w:val="clear" w:color="auto" w:fill="auto"/>
            <w:vAlign w:val="center"/>
          </w:tcPr>
          <w:p w14:paraId="1FC3EFD1" w14:textId="01D38DA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10 041,0</w:t>
            </w:r>
          </w:p>
        </w:tc>
        <w:tc>
          <w:tcPr>
            <w:tcW w:w="1418" w:type="dxa"/>
            <w:tcBorders>
              <w:top w:val="nil"/>
              <w:left w:val="nil"/>
              <w:bottom w:val="single" w:sz="4" w:space="0" w:color="auto"/>
              <w:right w:val="single" w:sz="4" w:space="0" w:color="auto"/>
            </w:tcBorders>
            <w:shd w:val="clear" w:color="auto" w:fill="auto"/>
            <w:vAlign w:val="center"/>
          </w:tcPr>
          <w:p w14:paraId="3AD3EE95" w14:textId="536D12B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10 041,0</w:t>
            </w:r>
          </w:p>
        </w:tc>
        <w:tc>
          <w:tcPr>
            <w:tcW w:w="1356" w:type="dxa"/>
            <w:tcBorders>
              <w:top w:val="nil"/>
              <w:left w:val="nil"/>
              <w:bottom w:val="single" w:sz="4" w:space="0" w:color="auto"/>
              <w:right w:val="single" w:sz="4" w:space="0" w:color="auto"/>
            </w:tcBorders>
            <w:shd w:val="clear" w:color="auto" w:fill="auto"/>
            <w:vAlign w:val="center"/>
          </w:tcPr>
          <w:p w14:paraId="6F7492CF" w14:textId="5A4A69E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10 041,0</w:t>
            </w:r>
          </w:p>
        </w:tc>
      </w:tr>
      <w:tr w:rsidR="00107220" w:rsidRPr="00E10B6A" w14:paraId="42C22628"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E82A9B4" w14:textId="189A94D1"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Налог на имущество физических лиц</w:t>
            </w:r>
          </w:p>
        </w:tc>
        <w:tc>
          <w:tcPr>
            <w:tcW w:w="3261" w:type="dxa"/>
            <w:tcBorders>
              <w:top w:val="nil"/>
              <w:left w:val="nil"/>
              <w:bottom w:val="single" w:sz="4" w:space="0" w:color="auto"/>
              <w:right w:val="single" w:sz="4" w:space="0" w:color="auto"/>
            </w:tcBorders>
            <w:shd w:val="clear" w:color="auto" w:fill="auto"/>
            <w:vAlign w:val="center"/>
          </w:tcPr>
          <w:p w14:paraId="75B550E1" w14:textId="5FF8C06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1 06 01000 00 0000 110 </w:t>
            </w:r>
          </w:p>
        </w:tc>
        <w:tc>
          <w:tcPr>
            <w:tcW w:w="1417" w:type="dxa"/>
            <w:tcBorders>
              <w:top w:val="nil"/>
              <w:left w:val="nil"/>
              <w:bottom w:val="single" w:sz="4" w:space="0" w:color="auto"/>
              <w:right w:val="single" w:sz="4" w:space="0" w:color="auto"/>
            </w:tcBorders>
            <w:shd w:val="clear" w:color="auto" w:fill="auto"/>
            <w:vAlign w:val="center"/>
          </w:tcPr>
          <w:p w14:paraId="47ECB68F" w14:textId="63092B4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588,0</w:t>
            </w:r>
          </w:p>
        </w:tc>
        <w:tc>
          <w:tcPr>
            <w:tcW w:w="1418" w:type="dxa"/>
            <w:tcBorders>
              <w:top w:val="nil"/>
              <w:left w:val="nil"/>
              <w:bottom w:val="single" w:sz="4" w:space="0" w:color="auto"/>
              <w:right w:val="single" w:sz="4" w:space="0" w:color="auto"/>
            </w:tcBorders>
            <w:shd w:val="clear" w:color="auto" w:fill="auto"/>
            <w:vAlign w:val="center"/>
          </w:tcPr>
          <w:p w14:paraId="5F24584D" w14:textId="079B2DA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588,0</w:t>
            </w:r>
          </w:p>
        </w:tc>
        <w:tc>
          <w:tcPr>
            <w:tcW w:w="1356" w:type="dxa"/>
            <w:tcBorders>
              <w:top w:val="nil"/>
              <w:left w:val="nil"/>
              <w:bottom w:val="single" w:sz="4" w:space="0" w:color="auto"/>
              <w:right w:val="single" w:sz="4" w:space="0" w:color="auto"/>
            </w:tcBorders>
            <w:shd w:val="clear" w:color="auto" w:fill="auto"/>
            <w:vAlign w:val="center"/>
          </w:tcPr>
          <w:p w14:paraId="105C5F56" w14:textId="2E4CBA4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588,0</w:t>
            </w:r>
          </w:p>
        </w:tc>
      </w:tr>
      <w:tr w:rsidR="00107220" w:rsidRPr="00E10B6A" w14:paraId="31B9A4DB"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D3EA40D" w14:textId="3F4852BC"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Налог на имущество физических лиц, взимаемый по ставкам, применяемым к объектам налогообложения,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57284031" w14:textId="5035B72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1 06 01030 13 0000 110 </w:t>
            </w:r>
          </w:p>
        </w:tc>
        <w:tc>
          <w:tcPr>
            <w:tcW w:w="1417" w:type="dxa"/>
            <w:tcBorders>
              <w:top w:val="nil"/>
              <w:left w:val="nil"/>
              <w:bottom w:val="single" w:sz="4" w:space="0" w:color="auto"/>
              <w:right w:val="single" w:sz="4" w:space="0" w:color="auto"/>
            </w:tcBorders>
            <w:shd w:val="clear" w:color="auto" w:fill="auto"/>
            <w:vAlign w:val="center"/>
          </w:tcPr>
          <w:p w14:paraId="3E337DDB" w14:textId="5C30809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588,0</w:t>
            </w:r>
          </w:p>
        </w:tc>
        <w:tc>
          <w:tcPr>
            <w:tcW w:w="1418" w:type="dxa"/>
            <w:tcBorders>
              <w:top w:val="nil"/>
              <w:left w:val="nil"/>
              <w:bottom w:val="single" w:sz="4" w:space="0" w:color="auto"/>
              <w:right w:val="single" w:sz="4" w:space="0" w:color="auto"/>
            </w:tcBorders>
            <w:shd w:val="clear" w:color="auto" w:fill="auto"/>
            <w:vAlign w:val="center"/>
          </w:tcPr>
          <w:p w14:paraId="586FFD2B" w14:textId="760459D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588,0</w:t>
            </w:r>
          </w:p>
        </w:tc>
        <w:tc>
          <w:tcPr>
            <w:tcW w:w="1356" w:type="dxa"/>
            <w:tcBorders>
              <w:top w:val="nil"/>
              <w:left w:val="nil"/>
              <w:bottom w:val="single" w:sz="4" w:space="0" w:color="auto"/>
              <w:right w:val="single" w:sz="4" w:space="0" w:color="auto"/>
            </w:tcBorders>
            <w:shd w:val="clear" w:color="auto" w:fill="auto"/>
            <w:vAlign w:val="center"/>
          </w:tcPr>
          <w:p w14:paraId="5B5046D1" w14:textId="22972AE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588,0</w:t>
            </w:r>
          </w:p>
        </w:tc>
      </w:tr>
      <w:tr w:rsidR="00107220" w:rsidRPr="00E10B6A" w14:paraId="0EB56340"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9F632BC" w14:textId="073593FD"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Транспортный налог</w:t>
            </w:r>
          </w:p>
        </w:tc>
        <w:tc>
          <w:tcPr>
            <w:tcW w:w="3261" w:type="dxa"/>
            <w:tcBorders>
              <w:top w:val="nil"/>
              <w:left w:val="nil"/>
              <w:bottom w:val="single" w:sz="4" w:space="0" w:color="auto"/>
              <w:right w:val="single" w:sz="4" w:space="0" w:color="auto"/>
            </w:tcBorders>
            <w:shd w:val="clear" w:color="auto" w:fill="auto"/>
            <w:vAlign w:val="center"/>
          </w:tcPr>
          <w:p w14:paraId="35053395" w14:textId="62EE40F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1 06 04000 02 0000 110 </w:t>
            </w:r>
          </w:p>
        </w:tc>
        <w:tc>
          <w:tcPr>
            <w:tcW w:w="1417" w:type="dxa"/>
            <w:tcBorders>
              <w:top w:val="nil"/>
              <w:left w:val="nil"/>
              <w:bottom w:val="single" w:sz="4" w:space="0" w:color="auto"/>
              <w:right w:val="single" w:sz="4" w:space="0" w:color="auto"/>
            </w:tcBorders>
            <w:shd w:val="clear" w:color="auto" w:fill="auto"/>
            <w:vAlign w:val="center"/>
          </w:tcPr>
          <w:p w14:paraId="2398BA71" w14:textId="0F61D13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4 816,0</w:t>
            </w:r>
          </w:p>
        </w:tc>
        <w:tc>
          <w:tcPr>
            <w:tcW w:w="1418" w:type="dxa"/>
            <w:tcBorders>
              <w:top w:val="nil"/>
              <w:left w:val="nil"/>
              <w:bottom w:val="single" w:sz="4" w:space="0" w:color="auto"/>
              <w:right w:val="single" w:sz="4" w:space="0" w:color="auto"/>
            </w:tcBorders>
            <w:shd w:val="clear" w:color="auto" w:fill="auto"/>
            <w:vAlign w:val="center"/>
          </w:tcPr>
          <w:p w14:paraId="35353653" w14:textId="5561017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4 816,0</w:t>
            </w:r>
          </w:p>
        </w:tc>
        <w:tc>
          <w:tcPr>
            <w:tcW w:w="1356" w:type="dxa"/>
            <w:tcBorders>
              <w:top w:val="nil"/>
              <w:left w:val="nil"/>
              <w:bottom w:val="single" w:sz="4" w:space="0" w:color="auto"/>
              <w:right w:val="single" w:sz="4" w:space="0" w:color="auto"/>
            </w:tcBorders>
            <w:shd w:val="clear" w:color="auto" w:fill="auto"/>
            <w:vAlign w:val="center"/>
          </w:tcPr>
          <w:p w14:paraId="5571ED9C" w14:textId="125F64A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4 816,0</w:t>
            </w:r>
          </w:p>
        </w:tc>
      </w:tr>
      <w:tr w:rsidR="00107220" w:rsidRPr="00E10B6A" w14:paraId="2D7A2059"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FAD3F1A" w14:textId="35178186"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Транспортный налог с организаций</w:t>
            </w:r>
          </w:p>
        </w:tc>
        <w:tc>
          <w:tcPr>
            <w:tcW w:w="3261" w:type="dxa"/>
            <w:tcBorders>
              <w:top w:val="nil"/>
              <w:left w:val="nil"/>
              <w:bottom w:val="single" w:sz="4" w:space="0" w:color="auto"/>
              <w:right w:val="single" w:sz="4" w:space="0" w:color="auto"/>
            </w:tcBorders>
            <w:shd w:val="clear" w:color="auto" w:fill="auto"/>
            <w:vAlign w:val="center"/>
          </w:tcPr>
          <w:p w14:paraId="145AB2C6" w14:textId="22AC388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1 06 04011 02 0000 110 </w:t>
            </w:r>
          </w:p>
        </w:tc>
        <w:tc>
          <w:tcPr>
            <w:tcW w:w="1417" w:type="dxa"/>
            <w:tcBorders>
              <w:top w:val="nil"/>
              <w:left w:val="nil"/>
              <w:bottom w:val="single" w:sz="4" w:space="0" w:color="auto"/>
              <w:right w:val="single" w:sz="4" w:space="0" w:color="auto"/>
            </w:tcBorders>
            <w:shd w:val="clear" w:color="auto" w:fill="auto"/>
            <w:vAlign w:val="center"/>
          </w:tcPr>
          <w:p w14:paraId="7688FFBD" w14:textId="7DC7C75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151,0</w:t>
            </w:r>
          </w:p>
        </w:tc>
        <w:tc>
          <w:tcPr>
            <w:tcW w:w="1418" w:type="dxa"/>
            <w:tcBorders>
              <w:top w:val="nil"/>
              <w:left w:val="nil"/>
              <w:bottom w:val="single" w:sz="4" w:space="0" w:color="auto"/>
              <w:right w:val="single" w:sz="4" w:space="0" w:color="auto"/>
            </w:tcBorders>
            <w:shd w:val="clear" w:color="auto" w:fill="auto"/>
            <w:vAlign w:val="center"/>
          </w:tcPr>
          <w:p w14:paraId="00C7DD24" w14:textId="7E7D1C8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151,0</w:t>
            </w:r>
          </w:p>
        </w:tc>
        <w:tc>
          <w:tcPr>
            <w:tcW w:w="1356" w:type="dxa"/>
            <w:tcBorders>
              <w:top w:val="nil"/>
              <w:left w:val="nil"/>
              <w:bottom w:val="single" w:sz="4" w:space="0" w:color="auto"/>
              <w:right w:val="single" w:sz="4" w:space="0" w:color="auto"/>
            </w:tcBorders>
            <w:shd w:val="clear" w:color="auto" w:fill="auto"/>
            <w:vAlign w:val="center"/>
          </w:tcPr>
          <w:p w14:paraId="0E7B5BB6" w14:textId="75B7FA4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151,0</w:t>
            </w:r>
          </w:p>
        </w:tc>
      </w:tr>
      <w:tr w:rsidR="00107220" w:rsidRPr="00E10B6A" w14:paraId="6B1125F5"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137C365" w14:textId="62812DD9"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Транспортный налог с организаций (сумма платежа (перерасчеты, недоимка и задолженность по соответствующему платежу, в том числе по отмененному)</w:t>
            </w:r>
          </w:p>
        </w:tc>
        <w:tc>
          <w:tcPr>
            <w:tcW w:w="3261" w:type="dxa"/>
            <w:tcBorders>
              <w:top w:val="nil"/>
              <w:left w:val="nil"/>
              <w:bottom w:val="single" w:sz="4" w:space="0" w:color="auto"/>
              <w:right w:val="single" w:sz="4" w:space="0" w:color="auto"/>
            </w:tcBorders>
            <w:shd w:val="clear" w:color="auto" w:fill="auto"/>
            <w:vAlign w:val="center"/>
          </w:tcPr>
          <w:p w14:paraId="134FDFB6" w14:textId="02E708D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1 06 04011 02 1000 110 </w:t>
            </w:r>
          </w:p>
        </w:tc>
        <w:tc>
          <w:tcPr>
            <w:tcW w:w="1417" w:type="dxa"/>
            <w:tcBorders>
              <w:top w:val="nil"/>
              <w:left w:val="nil"/>
              <w:bottom w:val="single" w:sz="4" w:space="0" w:color="auto"/>
              <w:right w:val="single" w:sz="4" w:space="0" w:color="auto"/>
            </w:tcBorders>
            <w:shd w:val="clear" w:color="auto" w:fill="auto"/>
            <w:vAlign w:val="center"/>
          </w:tcPr>
          <w:p w14:paraId="7A45F506" w14:textId="22D5A44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151,0</w:t>
            </w:r>
          </w:p>
        </w:tc>
        <w:tc>
          <w:tcPr>
            <w:tcW w:w="1418" w:type="dxa"/>
            <w:tcBorders>
              <w:top w:val="nil"/>
              <w:left w:val="nil"/>
              <w:bottom w:val="single" w:sz="4" w:space="0" w:color="auto"/>
              <w:right w:val="single" w:sz="4" w:space="0" w:color="auto"/>
            </w:tcBorders>
            <w:shd w:val="clear" w:color="auto" w:fill="auto"/>
            <w:vAlign w:val="center"/>
          </w:tcPr>
          <w:p w14:paraId="68D5D1F3" w14:textId="4F0A3DF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151,0</w:t>
            </w:r>
          </w:p>
        </w:tc>
        <w:tc>
          <w:tcPr>
            <w:tcW w:w="1356" w:type="dxa"/>
            <w:tcBorders>
              <w:top w:val="nil"/>
              <w:left w:val="nil"/>
              <w:bottom w:val="single" w:sz="4" w:space="0" w:color="auto"/>
              <w:right w:val="single" w:sz="4" w:space="0" w:color="auto"/>
            </w:tcBorders>
            <w:shd w:val="clear" w:color="auto" w:fill="auto"/>
            <w:vAlign w:val="center"/>
          </w:tcPr>
          <w:p w14:paraId="6DE45155" w14:textId="629F629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151,0</w:t>
            </w:r>
          </w:p>
        </w:tc>
      </w:tr>
      <w:tr w:rsidR="00107220" w:rsidRPr="00E10B6A" w14:paraId="40C5C32C"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BEA206B" w14:textId="1EF68F66"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Транспортный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tcPr>
          <w:p w14:paraId="2FEA5874" w14:textId="270D615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1 06 04012 02 0000 110 </w:t>
            </w:r>
          </w:p>
        </w:tc>
        <w:tc>
          <w:tcPr>
            <w:tcW w:w="1417" w:type="dxa"/>
            <w:tcBorders>
              <w:top w:val="nil"/>
              <w:left w:val="nil"/>
              <w:bottom w:val="single" w:sz="4" w:space="0" w:color="auto"/>
              <w:right w:val="single" w:sz="4" w:space="0" w:color="auto"/>
            </w:tcBorders>
            <w:shd w:val="clear" w:color="auto" w:fill="auto"/>
            <w:vAlign w:val="center"/>
          </w:tcPr>
          <w:p w14:paraId="4C501ABA" w14:textId="429DE29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4 665,0</w:t>
            </w:r>
          </w:p>
        </w:tc>
        <w:tc>
          <w:tcPr>
            <w:tcW w:w="1418" w:type="dxa"/>
            <w:tcBorders>
              <w:top w:val="nil"/>
              <w:left w:val="nil"/>
              <w:bottom w:val="single" w:sz="4" w:space="0" w:color="auto"/>
              <w:right w:val="single" w:sz="4" w:space="0" w:color="auto"/>
            </w:tcBorders>
            <w:shd w:val="clear" w:color="auto" w:fill="auto"/>
            <w:vAlign w:val="center"/>
          </w:tcPr>
          <w:p w14:paraId="381E4170" w14:textId="2D776FB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4 665,0</w:t>
            </w:r>
          </w:p>
        </w:tc>
        <w:tc>
          <w:tcPr>
            <w:tcW w:w="1356" w:type="dxa"/>
            <w:tcBorders>
              <w:top w:val="nil"/>
              <w:left w:val="nil"/>
              <w:bottom w:val="single" w:sz="4" w:space="0" w:color="auto"/>
              <w:right w:val="single" w:sz="4" w:space="0" w:color="auto"/>
            </w:tcBorders>
            <w:shd w:val="clear" w:color="auto" w:fill="auto"/>
            <w:vAlign w:val="center"/>
          </w:tcPr>
          <w:p w14:paraId="7BC146CB" w14:textId="5112278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4 665,0</w:t>
            </w:r>
          </w:p>
        </w:tc>
      </w:tr>
      <w:tr w:rsidR="00107220" w:rsidRPr="00E10B6A" w14:paraId="45D47555"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DDD3856" w14:textId="13653AF3"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Транспортный налог с физических лиц (сумма платежа (перерасчеты, недоимка и задолженность по соответствующему платежу, в том числе по отмененному)</w:t>
            </w:r>
          </w:p>
        </w:tc>
        <w:tc>
          <w:tcPr>
            <w:tcW w:w="3261" w:type="dxa"/>
            <w:tcBorders>
              <w:top w:val="nil"/>
              <w:left w:val="nil"/>
              <w:bottom w:val="single" w:sz="4" w:space="0" w:color="auto"/>
              <w:right w:val="single" w:sz="4" w:space="0" w:color="auto"/>
            </w:tcBorders>
            <w:shd w:val="clear" w:color="auto" w:fill="auto"/>
            <w:vAlign w:val="center"/>
          </w:tcPr>
          <w:p w14:paraId="2AC734C7" w14:textId="01E3D91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1 06 04012 02 1000 110 </w:t>
            </w:r>
          </w:p>
        </w:tc>
        <w:tc>
          <w:tcPr>
            <w:tcW w:w="1417" w:type="dxa"/>
            <w:tcBorders>
              <w:top w:val="nil"/>
              <w:left w:val="nil"/>
              <w:bottom w:val="single" w:sz="4" w:space="0" w:color="auto"/>
              <w:right w:val="single" w:sz="4" w:space="0" w:color="auto"/>
            </w:tcBorders>
            <w:shd w:val="clear" w:color="auto" w:fill="auto"/>
            <w:vAlign w:val="center"/>
          </w:tcPr>
          <w:p w14:paraId="374081BF" w14:textId="4C5AE56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4 665,0</w:t>
            </w:r>
          </w:p>
        </w:tc>
        <w:tc>
          <w:tcPr>
            <w:tcW w:w="1418" w:type="dxa"/>
            <w:tcBorders>
              <w:top w:val="nil"/>
              <w:left w:val="nil"/>
              <w:bottom w:val="single" w:sz="4" w:space="0" w:color="auto"/>
              <w:right w:val="single" w:sz="4" w:space="0" w:color="auto"/>
            </w:tcBorders>
            <w:shd w:val="clear" w:color="auto" w:fill="auto"/>
            <w:vAlign w:val="center"/>
          </w:tcPr>
          <w:p w14:paraId="40BE52DB" w14:textId="05C0A4F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4 665,0</w:t>
            </w:r>
          </w:p>
        </w:tc>
        <w:tc>
          <w:tcPr>
            <w:tcW w:w="1356" w:type="dxa"/>
            <w:tcBorders>
              <w:top w:val="nil"/>
              <w:left w:val="nil"/>
              <w:bottom w:val="single" w:sz="4" w:space="0" w:color="auto"/>
              <w:right w:val="single" w:sz="4" w:space="0" w:color="auto"/>
            </w:tcBorders>
            <w:shd w:val="clear" w:color="auto" w:fill="auto"/>
            <w:vAlign w:val="center"/>
          </w:tcPr>
          <w:p w14:paraId="607D668F" w14:textId="7CD89A6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4 665,0</w:t>
            </w:r>
          </w:p>
        </w:tc>
      </w:tr>
      <w:tr w:rsidR="00107220" w:rsidRPr="00E10B6A" w14:paraId="34C6866F"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2A6219D" w14:textId="06115BEB"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Земельный налог</w:t>
            </w:r>
          </w:p>
        </w:tc>
        <w:tc>
          <w:tcPr>
            <w:tcW w:w="3261" w:type="dxa"/>
            <w:tcBorders>
              <w:top w:val="nil"/>
              <w:left w:val="nil"/>
              <w:bottom w:val="single" w:sz="4" w:space="0" w:color="auto"/>
              <w:right w:val="single" w:sz="4" w:space="0" w:color="auto"/>
            </w:tcBorders>
            <w:shd w:val="clear" w:color="auto" w:fill="auto"/>
            <w:vAlign w:val="center"/>
          </w:tcPr>
          <w:p w14:paraId="3A642E72" w14:textId="1276DC1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1 06 06000 00 0000 110 </w:t>
            </w:r>
          </w:p>
        </w:tc>
        <w:tc>
          <w:tcPr>
            <w:tcW w:w="1417" w:type="dxa"/>
            <w:tcBorders>
              <w:top w:val="nil"/>
              <w:left w:val="nil"/>
              <w:bottom w:val="single" w:sz="4" w:space="0" w:color="auto"/>
              <w:right w:val="single" w:sz="4" w:space="0" w:color="auto"/>
            </w:tcBorders>
            <w:shd w:val="clear" w:color="auto" w:fill="auto"/>
            <w:vAlign w:val="center"/>
          </w:tcPr>
          <w:p w14:paraId="30569DEA" w14:textId="62B2ECF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4 637,0</w:t>
            </w:r>
          </w:p>
        </w:tc>
        <w:tc>
          <w:tcPr>
            <w:tcW w:w="1418" w:type="dxa"/>
            <w:tcBorders>
              <w:top w:val="nil"/>
              <w:left w:val="nil"/>
              <w:bottom w:val="single" w:sz="4" w:space="0" w:color="auto"/>
              <w:right w:val="single" w:sz="4" w:space="0" w:color="auto"/>
            </w:tcBorders>
            <w:shd w:val="clear" w:color="auto" w:fill="auto"/>
            <w:vAlign w:val="center"/>
          </w:tcPr>
          <w:p w14:paraId="05F4E3F7" w14:textId="11DB98A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4 637,0</w:t>
            </w:r>
          </w:p>
        </w:tc>
        <w:tc>
          <w:tcPr>
            <w:tcW w:w="1356" w:type="dxa"/>
            <w:tcBorders>
              <w:top w:val="nil"/>
              <w:left w:val="nil"/>
              <w:bottom w:val="single" w:sz="4" w:space="0" w:color="auto"/>
              <w:right w:val="single" w:sz="4" w:space="0" w:color="auto"/>
            </w:tcBorders>
            <w:shd w:val="clear" w:color="auto" w:fill="auto"/>
            <w:vAlign w:val="center"/>
          </w:tcPr>
          <w:p w14:paraId="1EDA38EC" w14:textId="0C1F554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4 637,0</w:t>
            </w:r>
          </w:p>
        </w:tc>
      </w:tr>
      <w:tr w:rsidR="00107220" w:rsidRPr="00E10B6A" w14:paraId="3B59EAC2"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F201BDA" w14:textId="65197B1C"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Земельный налог с организаций</w:t>
            </w:r>
          </w:p>
        </w:tc>
        <w:tc>
          <w:tcPr>
            <w:tcW w:w="3261" w:type="dxa"/>
            <w:tcBorders>
              <w:top w:val="nil"/>
              <w:left w:val="nil"/>
              <w:bottom w:val="single" w:sz="4" w:space="0" w:color="auto"/>
              <w:right w:val="single" w:sz="4" w:space="0" w:color="auto"/>
            </w:tcBorders>
            <w:shd w:val="clear" w:color="auto" w:fill="auto"/>
            <w:vAlign w:val="center"/>
          </w:tcPr>
          <w:p w14:paraId="4DD957A1" w14:textId="7357B46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1 06 06030 00 0000 110 </w:t>
            </w:r>
          </w:p>
        </w:tc>
        <w:tc>
          <w:tcPr>
            <w:tcW w:w="1417" w:type="dxa"/>
            <w:tcBorders>
              <w:top w:val="nil"/>
              <w:left w:val="nil"/>
              <w:bottom w:val="single" w:sz="4" w:space="0" w:color="auto"/>
              <w:right w:val="single" w:sz="4" w:space="0" w:color="auto"/>
            </w:tcBorders>
            <w:shd w:val="clear" w:color="auto" w:fill="auto"/>
            <w:vAlign w:val="center"/>
          </w:tcPr>
          <w:p w14:paraId="2603A8BC" w14:textId="33B9BE1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3 784,0</w:t>
            </w:r>
          </w:p>
        </w:tc>
        <w:tc>
          <w:tcPr>
            <w:tcW w:w="1418" w:type="dxa"/>
            <w:tcBorders>
              <w:top w:val="nil"/>
              <w:left w:val="nil"/>
              <w:bottom w:val="single" w:sz="4" w:space="0" w:color="auto"/>
              <w:right w:val="single" w:sz="4" w:space="0" w:color="auto"/>
            </w:tcBorders>
            <w:shd w:val="clear" w:color="auto" w:fill="auto"/>
            <w:vAlign w:val="center"/>
          </w:tcPr>
          <w:p w14:paraId="756D07B0" w14:textId="5A6FC4D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3 784,0</w:t>
            </w:r>
          </w:p>
        </w:tc>
        <w:tc>
          <w:tcPr>
            <w:tcW w:w="1356" w:type="dxa"/>
            <w:tcBorders>
              <w:top w:val="nil"/>
              <w:left w:val="nil"/>
              <w:bottom w:val="single" w:sz="4" w:space="0" w:color="auto"/>
              <w:right w:val="single" w:sz="4" w:space="0" w:color="auto"/>
            </w:tcBorders>
            <w:shd w:val="clear" w:color="auto" w:fill="auto"/>
            <w:vAlign w:val="center"/>
          </w:tcPr>
          <w:p w14:paraId="72CCF182" w14:textId="5BFE253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3 784,0</w:t>
            </w:r>
          </w:p>
        </w:tc>
      </w:tr>
      <w:tr w:rsidR="00107220" w:rsidRPr="00E10B6A" w14:paraId="0BEA40BC"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38FE8ED" w14:textId="063EDE74"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Земельный налог с организаций,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42E77469" w14:textId="5F1C31F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1 06 06033 13 0000 110 </w:t>
            </w:r>
          </w:p>
        </w:tc>
        <w:tc>
          <w:tcPr>
            <w:tcW w:w="1417" w:type="dxa"/>
            <w:tcBorders>
              <w:top w:val="nil"/>
              <w:left w:val="nil"/>
              <w:bottom w:val="single" w:sz="4" w:space="0" w:color="auto"/>
              <w:right w:val="single" w:sz="4" w:space="0" w:color="auto"/>
            </w:tcBorders>
            <w:shd w:val="clear" w:color="auto" w:fill="auto"/>
            <w:vAlign w:val="center"/>
          </w:tcPr>
          <w:p w14:paraId="4469AF58" w14:textId="5994EF9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3 784,0</w:t>
            </w:r>
          </w:p>
        </w:tc>
        <w:tc>
          <w:tcPr>
            <w:tcW w:w="1418" w:type="dxa"/>
            <w:tcBorders>
              <w:top w:val="nil"/>
              <w:left w:val="nil"/>
              <w:bottom w:val="single" w:sz="4" w:space="0" w:color="auto"/>
              <w:right w:val="single" w:sz="4" w:space="0" w:color="auto"/>
            </w:tcBorders>
            <w:shd w:val="clear" w:color="auto" w:fill="auto"/>
            <w:vAlign w:val="center"/>
          </w:tcPr>
          <w:p w14:paraId="25789C96" w14:textId="6A01D71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3 784,0</w:t>
            </w:r>
          </w:p>
        </w:tc>
        <w:tc>
          <w:tcPr>
            <w:tcW w:w="1356" w:type="dxa"/>
            <w:tcBorders>
              <w:top w:val="nil"/>
              <w:left w:val="nil"/>
              <w:bottom w:val="single" w:sz="4" w:space="0" w:color="auto"/>
              <w:right w:val="single" w:sz="4" w:space="0" w:color="auto"/>
            </w:tcBorders>
            <w:shd w:val="clear" w:color="auto" w:fill="auto"/>
            <w:vAlign w:val="center"/>
          </w:tcPr>
          <w:p w14:paraId="1F1BE343" w14:textId="54170FA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3 784,0</w:t>
            </w:r>
          </w:p>
        </w:tc>
      </w:tr>
      <w:tr w:rsidR="00107220" w:rsidRPr="00E10B6A" w14:paraId="0F1A18F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4C21309" w14:textId="73AFCA8F"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Земельный налог с физических лиц</w:t>
            </w:r>
          </w:p>
        </w:tc>
        <w:tc>
          <w:tcPr>
            <w:tcW w:w="3261" w:type="dxa"/>
            <w:tcBorders>
              <w:top w:val="nil"/>
              <w:left w:val="nil"/>
              <w:bottom w:val="single" w:sz="4" w:space="0" w:color="auto"/>
              <w:right w:val="single" w:sz="4" w:space="0" w:color="auto"/>
            </w:tcBorders>
            <w:shd w:val="clear" w:color="auto" w:fill="auto"/>
            <w:vAlign w:val="center"/>
          </w:tcPr>
          <w:p w14:paraId="14611697" w14:textId="6535C3B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1 06 06040 00 0000 110 </w:t>
            </w:r>
          </w:p>
        </w:tc>
        <w:tc>
          <w:tcPr>
            <w:tcW w:w="1417" w:type="dxa"/>
            <w:tcBorders>
              <w:top w:val="nil"/>
              <w:left w:val="nil"/>
              <w:bottom w:val="single" w:sz="4" w:space="0" w:color="auto"/>
              <w:right w:val="single" w:sz="4" w:space="0" w:color="auto"/>
            </w:tcBorders>
            <w:shd w:val="clear" w:color="auto" w:fill="auto"/>
            <w:vAlign w:val="center"/>
          </w:tcPr>
          <w:p w14:paraId="6BAC5BEB" w14:textId="42755ED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853,0</w:t>
            </w:r>
          </w:p>
        </w:tc>
        <w:tc>
          <w:tcPr>
            <w:tcW w:w="1418" w:type="dxa"/>
            <w:tcBorders>
              <w:top w:val="nil"/>
              <w:left w:val="nil"/>
              <w:bottom w:val="single" w:sz="4" w:space="0" w:color="auto"/>
              <w:right w:val="single" w:sz="4" w:space="0" w:color="auto"/>
            </w:tcBorders>
            <w:shd w:val="clear" w:color="auto" w:fill="auto"/>
            <w:vAlign w:val="center"/>
          </w:tcPr>
          <w:p w14:paraId="4E4F47FF" w14:textId="2532479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853,0</w:t>
            </w:r>
          </w:p>
        </w:tc>
        <w:tc>
          <w:tcPr>
            <w:tcW w:w="1356" w:type="dxa"/>
            <w:tcBorders>
              <w:top w:val="nil"/>
              <w:left w:val="nil"/>
              <w:bottom w:val="single" w:sz="4" w:space="0" w:color="auto"/>
              <w:right w:val="single" w:sz="4" w:space="0" w:color="auto"/>
            </w:tcBorders>
            <w:shd w:val="clear" w:color="auto" w:fill="auto"/>
            <w:vAlign w:val="center"/>
          </w:tcPr>
          <w:p w14:paraId="5289E4C4" w14:textId="06ACB39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853,0</w:t>
            </w:r>
          </w:p>
        </w:tc>
      </w:tr>
      <w:tr w:rsidR="00107220" w:rsidRPr="00E10B6A" w14:paraId="4C9196E1"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73C3C1A" w14:textId="1A365163"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Земельный налог с физических лиц, обладающих земельным участком, расположенным в границах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5CDAAE20" w14:textId="2BB592E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1 06 06043 13 0000 110 </w:t>
            </w:r>
          </w:p>
        </w:tc>
        <w:tc>
          <w:tcPr>
            <w:tcW w:w="1417" w:type="dxa"/>
            <w:tcBorders>
              <w:top w:val="nil"/>
              <w:left w:val="nil"/>
              <w:bottom w:val="single" w:sz="4" w:space="0" w:color="auto"/>
              <w:right w:val="single" w:sz="4" w:space="0" w:color="auto"/>
            </w:tcBorders>
            <w:shd w:val="clear" w:color="auto" w:fill="auto"/>
            <w:vAlign w:val="center"/>
          </w:tcPr>
          <w:p w14:paraId="4C56E50E" w14:textId="3437888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853,0</w:t>
            </w:r>
          </w:p>
        </w:tc>
        <w:tc>
          <w:tcPr>
            <w:tcW w:w="1418" w:type="dxa"/>
            <w:tcBorders>
              <w:top w:val="nil"/>
              <w:left w:val="nil"/>
              <w:bottom w:val="single" w:sz="4" w:space="0" w:color="auto"/>
              <w:right w:val="single" w:sz="4" w:space="0" w:color="auto"/>
            </w:tcBorders>
            <w:shd w:val="clear" w:color="auto" w:fill="auto"/>
            <w:vAlign w:val="center"/>
          </w:tcPr>
          <w:p w14:paraId="3C9E2559" w14:textId="702290C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853,0</w:t>
            </w:r>
          </w:p>
        </w:tc>
        <w:tc>
          <w:tcPr>
            <w:tcW w:w="1356" w:type="dxa"/>
            <w:tcBorders>
              <w:top w:val="nil"/>
              <w:left w:val="nil"/>
              <w:bottom w:val="single" w:sz="4" w:space="0" w:color="auto"/>
              <w:right w:val="single" w:sz="4" w:space="0" w:color="auto"/>
            </w:tcBorders>
            <w:shd w:val="clear" w:color="auto" w:fill="auto"/>
            <w:vAlign w:val="center"/>
          </w:tcPr>
          <w:p w14:paraId="1A0BAA51" w14:textId="46AB90E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853,0</w:t>
            </w:r>
          </w:p>
        </w:tc>
      </w:tr>
      <w:tr w:rsidR="00107220" w:rsidRPr="00E10B6A" w14:paraId="7B1962A1"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8560B16" w14:textId="03B013B0"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ГОСУДАРСТВЕННАЯ ПОШЛИНА</w:t>
            </w:r>
          </w:p>
        </w:tc>
        <w:tc>
          <w:tcPr>
            <w:tcW w:w="3261" w:type="dxa"/>
            <w:tcBorders>
              <w:top w:val="nil"/>
              <w:left w:val="nil"/>
              <w:bottom w:val="single" w:sz="4" w:space="0" w:color="auto"/>
              <w:right w:val="single" w:sz="4" w:space="0" w:color="auto"/>
            </w:tcBorders>
            <w:shd w:val="clear" w:color="auto" w:fill="auto"/>
            <w:vAlign w:val="center"/>
          </w:tcPr>
          <w:p w14:paraId="67F3FA32" w14:textId="554407B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1 08 00000 00 0000 000 </w:t>
            </w:r>
          </w:p>
        </w:tc>
        <w:tc>
          <w:tcPr>
            <w:tcW w:w="1417" w:type="dxa"/>
            <w:tcBorders>
              <w:top w:val="nil"/>
              <w:left w:val="nil"/>
              <w:bottom w:val="single" w:sz="4" w:space="0" w:color="auto"/>
              <w:right w:val="single" w:sz="4" w:space="0" w:color="auto"/>
            </w:tcBorders>
            <w:shd w:val="clear" w:color="auto" w:fill="auto"/>
            <w:vAlign w:val="center"/>
          </w:tcPr>
          <w:p w14:paraId="15D23AA4" w14:textId="704A2D3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35,7</w:t>
            </w:r>
          </w:p>
        </w:tc>
        <w:tc>
          <w:tcPr>
            <w:tcW w:w="1418" w:type="dxa"/>
            <w:tcBorders>
              <w:top w:val="nil"/>
              <w:left w:val="nil"/>
              <w:bottom w:val="single" w:sz="4" w:space="0" w:color="auto"/>
              <w:right w:val="single" w:sz="4" w:space="0" w:color="auto"/>
            </w:tcBorders>
            <w:shd w:val="clear" w:color="auto" w:fill="auto"/>
            <w:vAlign w:val="center"/>
          </w:tcPr>
          <w:p w14:paraId="3D205D53" w14:textId="34AD7E5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37,1</w:t>
            </w:r>
          </w:p>
        </w:tc>
        <w:tc>
          <w:tcPr>
            <w:tcW w:w="1356" w:type="dxa"/>
            <w:tcBorders>
              <w:top w:val="nil"/>
              <w:left w:val="nil"/>
              <w:bottom w:val="single" w:sz="4" w:space="0" w:color="auto"/>
              <w:right w:val="single" w:sz="4" w:space="0" w:color="auto"/>
            </w:tcBorders>
            <w:shd w:val="clear" w:color="auto" w:fill="auto"/>
            <w:vAlign w:val="center"/>
          </w:tcPr>
          <w:p w14:paraId="1DA91863" w14:textId="3870BCE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38,6</w:t>
            </w:r>
          </w:p>
        </w:tc>
      </w:tr>
      <w:tr w:rsidR="00107220" w:rsidRPr="00E10B6A" w14:paraId="45B4981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17E9C46F" w14:textId="685EABF7"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Государственная пошлина за совершение нотариальных действий (за исключением действий, совершаемых консульскими учреждениями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7E21993B" w14:textId="53CB833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1 08 04000 01 0000 110 </w:t>
            </w:r>
          </w:p>
        </w:tc>
        <w:tc>
          <w:tcPr>
            <w:tcW w:w="1417" w:type="dxa"/>
            <w:tcBorders>
              <w:top w:val="nil"/>
              <w:left w:val="nil"/>
              <w:bottom w:val="single" w:sz="4" w:space="0" w:color="auto"/>
              <w:right w:val="single" w:sz="4" w:space="0" w:color="auto"/>
            </w:tcBorders>
            <w:shd w:val="clear" w:color="auto" w:fill="auto"/>
            <w:vAlign w:val="center"/>
          </w:tcPr>
          <w:p w14:paraId="6A007480" w14:textId="63CD57B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35,7</w:t>
            </w:r>
          </w:p>
        </w:tc>
        <w:tc>
          <w:tcPr>
            <w:tcW w:w="1418" w:type="dxa"/>
            <w:tcBorders>
              <w:top w:val="nil"/>
              <w:left w:val="nil"/>
              <w:bottom w:val="single" w:sz="4" w:space="0" w:color="auto"/>
              <w:right w:val="single" w:sz="4" w:space="0" w:color="auto"/>
            </w:tcBorders>
            <w:shd w:val="clear" w:color="auto" w:fill="auto"/>
            <w:vAlign w:val="center"/>
          </w:tcPr>
          <w:p w14:paraId="2E824D4F" w14:textId="5F68392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37,1</w:t>
            </w:r>
          </w:p>
        </w:tc>
        <w:tc>
          <w:tcPr>
            <w:tcW w:w="1356" w:type="dxa"/>
            <w:tcBorders>
              <w:top w:val="nil"/>
              <w:left w:val="nil"/>
              <w:bottom w:val="single" w:sz="4" w:space="0" w:color="auto"/>
              <w:right w:val="single" w:sz="4" w:space="0" w:color="auto"/>
            </w:tcBorders>
            <w:shd w:val="clear" w:color="auto" w:fill="auto"/>
            <w:vAlign w:val="center"/>
          </w:tcPr>
          <w:p w14:paraId="57DC9E5F" w14:textId="7A63AC0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38,6</w:t>
            </w:r>
          </w:p>
        </w:tc>
      </w:tr>
      <w:tr w:rsidR="00107220" w:rsidRPr="00E10B6A" w14:paraId="563C062F"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C3AEA84" w14:textId="67E4C2BA"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3261" w:type="dxa"/>
            <w:tcBorders>
              <w:top w:val="nil"/>
              <w:left w:val="nil"/>
              <w:bottom w:val="single" w:sz="4" w:space="0" w:color="auto"/>
              <w:right w:val="single" w:sz="4" w:space="0" w:color="auto"/>
            </w:tcBorders>
            <w:shd w:val="clear" w:color="auto" w:fill="auto"/>
            <w:vAlign w:val="center"/>
          </w:tcPr>
          <w:p w14:paraId="3B43AD15" w14:textId="3B33924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1 08 04020 01 0000 110 </w:t>
            </w:r>
          </w:p>
        </w:tc>
        <w:tc>
          <w:tcPr>
            <w:tcW w:w="1417" w:type="dxa"/>
            <w:tcBorders>
              <w:top w:val="nil"/>
              <w:left w:val="nil"/>
              <w:bottom w:val="single" w:sz="4" w:space="0" w:color="auto"/>
              <w:right w:val="single" w:sz="4" w:space="0" w:color="auto"/>
            </w:tcBorders>
            <w:shd w:val="clear" w:color="auto" w:fill="auto"/>
            <w:vAlign w:val="center"/>
          </w:tcPr>
          <w:p w14:paraId="2E53E462" w14:textId="78C5EAC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35,7</w:t>
            </w:r>
          </w:p>
        </w:tc>
        <w:tc>
          <w:tcPr>
            <w:tcW w:w="1418" w:type="dxa"/>
            <w:tcBorders>
              <w:top w:val="nil"/>
              <w:left w:val="nil"/>
              <w:bottom w:val="single" w:sz="4" w:space="0" w:color="auto"/>
              <w:right w:val="single" w:sz="4" w:space="0" w:color="auto"/>
            </w:tcBorders>
            <w:shd w:val="clear" w:color="auto" w:fill="auto"/>
            <w:vAlign w:val="center"/>
          </w:tcPr>
          <w:p w14:paraId="636D50B3" w14:textId="6835716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37,1</w:t>
            </w:r>
          </w:p>
        </w:tc>
        <w:tc>
          <w:tcPr>
            <w:tcW w:w="1356" w:type="dxa"/>
            <w:tcBorders>
              <w:top w:val="nil"/>
              <w:left w:val="nil"/>
              <w:bottom w:val="single" w:sz="4" w:space="0" w:color="auto"/>
              <w:right w:val="single" w:sz="4" w:space="0" w:color="auto"/>
            </w:tcBorders>
            <w:shd w:val="clear" w:color="auto" w:fill="auto"/>
            <w:vAlign w:val="center"/>
          </w:tcPr>
          <w:p w14:paraId="73BDDFB5" w14:textId="1D72FA4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38,6</w:t>
            </w:r>
          </w:p>
        </w:tc>
      </w:tr>
      <w:tr w:rsidR="00107220" w:rsidRPr="00E10B6A" w14:paraId="02A889C5"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7C61469" w14:textId="6AD3B89E" w:rsidR="00107220" w:rsidRPr="00107220" w:rsidRDefault="00107220" w:rsidP="00107220">
            <w:pPr>
              <w:spacing w:after="0" w:line="240" w:lineRule="auto"/>
              <w:rPr>
                <w:rFonts w:ascii="Times New Roman" w:hAnsi="Times New Roman" w:cs="Times New Roman"/>
                <w:b/>
                <w:bCs/>
                <w:color w:val="000000"/>
                <w:sz w:val="24"/>
                <w:szCs w:val="24"/>
              </w:rPr>
            </w:pPr>
            <w:r w:rsidRPr="00107220">
              <w:rPr>
                <w:rFonts w:ascii="Times New Roman" w:hAnsi="Times New Roman" w:cs="Times New Roman"/>
                <w:color w:val="000000"/>
                <w:sz w:val="24"/>
                <w:szCs w:val="24"/>
              </w:rPr>
              <w:t>Неналоговые доходы</w:t>
            </w:r>
          </w:p>
        </w:tc>
        <w:tc>
          <w:tcPr>
            <w:tcW w:w="3261" w:type="dxa"/>
            <w:tcBorders>
              <w:top w:val="nil"/>
              <w:left w:val="nil"/>
              <w:bottom w:val="single" w:sz="4" w:space="0" w:color="auto"/>
              <w:right w:val="single" w:sz="4" w:space="0" w:color="auto"/>
            </w:tcBorders>
            <w:shd w:val="clear" w:color="auto" w:fill="auto"/>
            <w:vAlign w:val="center"/>
          </w:tcPr>
          <w:p w14:paraId="6509EA17" w14:textId="5B898CB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w:t>
            </w:r>
          </w:p>
        </w:tc>
        <w:tc>
          <w:tcPr>
            <w:tcW w:w="1417" w:type="dxa"/>
            <w:tcBorders>
              <w:top w:val="nil"/>
              <w:left w:val="nil"/>
              <w:bottom w:val="single" w:sz="4" w:space="0" w:color="auto"/>
              <w:right w:val="single" w:sz="4" w:space="0" w:color="auto"/>
            </w:tcBorders>
            <w:shd w:val="clear" w:color="auto" w:fill="auto"/>
            <w:vAlign w:val="center"/>
          </w:tcPr>
          <w:p w14:paraId="48666E6A" w14:textId="369256D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4 889,3</w:t>
            </w:r>
          </w:p>
        </w:tc>
        <w:tc>
          <w:tcPr>
            <w:tcW w:w="1418" w:type="dxa"/>
            <w:tcBorders>
              <w:top w:val="nil"/>
              <w:left w:val="nil"/>
              <w:bottom w:val="single" w:sz="4" w:space="0" w:color="auto"/>
              <w:right w:val="single" w:sz="4" w:space="0" w:color="auto"/>
            </w:tcBorders>
            <w:shd w:val="clear" w:color="auto" w:fill="auto"/>
            <w:vAlign w:val="center"/>
          </w:tcPr>
          <w:p w14:paraId="1CA6AE3A" w14:textId="31556F5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1 353,1</w:t>
            </w:r>
          </w:p>
        </w:tc>
        <w:tc>
          <w:tcPr>
            <w:tcW w:w="1356" w:type="dxa"/>
            <w:tcBorders>
              <w:top w:val="nil"/>
              <w:left w:val="nil"/>
              <w:bottom w:val="single" w:sz="4" w:space="0" w:color="auto"/>
              <w:right w:val="single" w:sz="4" w:space="0" w:color="auto"/>
            </w:tcBorders>
            <w:shd w:val="clear" w:color="auto" w:fill="auto"/>
            <w:vAlign w:val="center"/>
          </w:tcPr>
          <w:p w14:paraId="4176B91E" w14:textId="588C7C6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1 353,9</w:t>
            </w:r>
          </w:p>
        </w:tc>
      </w:tr>
      <w:tr w:rsidR="00107220" w:rsidRPr="00E10B6A" w14:paraId="7668A98B"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16BA0430" w14:textId="7968BA38"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b/>
                <w:bCs/>
                <w:color w:val="000000"/>
                <w:sz w:val="24"/>
                <w:szCs w:val="24"/>
              </w:rPr>
              <w:t>ДОХОДЫ ОТ ИСПОЛЬЗОВАНИЯ ИМУЩЕСТВА, НАХОДЯЩЕГОСЯ В ГОСУДАРСТВЕННОЙ И МУНИЦИПАЛЬНОЙ СОБСТВЕННОСТИ</w:t>
            </w:r>
          </w:p>
        </w:tc>
        <w:tc>
          <w:tcPr>
            <w:tcW w:w="3261" w:type="dxa"/>
            <w:tcBorders>
              <w:top w:val="nil"/>
              <w:left w:val="nil"/>
              <w:bottom w:val="single" w:sz="4" w:space="0" w:color="auto"/>
              <w:right w:val="single" w:sz="4" w:space="0" w:color="auto"/>
            </w:tcBorders>
            <w:shd w:val="clear" w:color="auto" w:fill="auto"/>
            <w:vAlign w:val="center"/>
          </w:tcPr>
          <w:p w14:paraId="793F7310" w14:textId="0645ED7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1 11 00000 00 0000 000 </w:t>
            </w:r>
          </w:p>
        </w:tc>
        <w:tc>
          <w:tcPr>
            <w:tcW w:w="1417" w:type="dxa"/>
            <w:tcBorders>
              <w:top w:val="nil"/>
              <w:left w:val="nil"/>
              <w:bottom w:val="single" w:sz="4" w:space="0" w:color="auto"/>
              <w:right w:val="single" w:sz="4" w:space="0" w:color="auto"/>
            </w:tcBorders>
            <w:shd w:val="clear" w:color="auto" w:fill="auto"/>
            <w:vAlign w:val="center"/>
          </w:tcPr>
          <w:p w14:paraId="122E248D" w14:textId="6A3BF99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1 319,5</w:t>
            </w:r>
          </w:p>
        </w:tc>
        <w:tc>
          <w:tcPr>
            <w:tcW w:w="1418" w:type="dxa"/>
            <w:tcBorders>
              <w:top w:val="nil"/>
              <w:left w:val="nil"/>
              <w:bottom w:val="single" w:sz="4" w:space="0" w:color="auto"/>
              <w:right w:val="single" w:sz="4" w:space="0" w:color="auto"/>
            </w:tcBorders>
            <w:shd w:val="clear" w:color="auto" w:fill="auto"/>
            <w:vAlign w:val="center"/>
          </w:tcPr>
          <w:p w14:paraId="0F3CF2E4" w14:textId="1750658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1 319,5</w:t>
            </w:r>
          </w:p>
        </w:tc>
        <w:tc>
          <w:tcPr>
            <w:tcW w:w="1356" w:type="dxa"/>
            <w:tcBorders>
              <w:top w:val="nil"/>
              <w:left w:val="nil"/>
              <w:bottom w:val="single" w:sz="4" w:space="0" w:color="auto"/>
              <w:right w:val="single" w:sz="4" w:space="0" w:color="auto"/>
            </w:tcBorders>
            <w:shd w:val="clear" w:color="auto" w:fill="auto"/>
            <w:vAlign w:val="center"/>
          </w:tcPr>
          <w:p w14:paraId="303EDB1D" w14:textId="573666E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1 319,5</w:t>
            </w:r>
          </w:p>
        </w:tc>
      </w:tr>
      <w:tr w:rsidR="00107220" w:rsidRPr="00E10B6A" w14:paraId="6C453980"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83D3AAD" w14:textId="298DDDC0"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tcPr>
          <w:p w14:paraId="5000B804" w14:textId="640C15A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1 11 05000 00 0000 120 </w:t>
            </w:r>
          </w:p>
        </w:tc>
        <w:tc>
          <w:tcPr>
            <w:tcW w:w="1417" w:type="dxa"/>
            <w:tcBorders>
              <w:top w:val="nil"/>
              <w:left w:val="nil"/>
              <w:bottom w:val="single" w:sz="4" w:space="0" w:color="auto"/>
              <w:right w:val="single" w:sz="4" w:space="0" w:color="auto"/>
            </w:tcBorders>
            <w:shd w:val="clear" w:color="auto" w:fill="auto"/>
            <w:vAlign w:val="center"/>
          </w:tcPr>
          <w:p w14:paraId="46A061FF" w14:textId="6C42F3F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486,5</w:t>
            </w:r>
          </w:p>
        </w:tc>
        <w:tc>
          <w:tcPr>
            <w:tcW w:w="1418" w:type="dxa"/>
            <w:tcBorders>
              <w:top w:val="nil"/>
              <w:left w:val="nil"/>
              <w:bottom w:val="single" w:sz="4" w:space="0" w:color="auto"/>
              <w:right w:val="single" w:sz="4" w:space="0" w:color="auto"/>
            </w:tcBorders>
            <w:shd w:val="clear" w:color="auto" w:fill="auto"/>
            <w:vAlign w:val="center"/>
          </w:tcPr>
          <w:p w14:paraId="11DC46BC" w14:textId="23414A8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486,5</w:t>
            </w:r>
          </w:p>
        </w:tc>
        <w:tc>
          <w:tcPr>
            <w:tcW w:w="1356" w:type="dxa"/>
            <w:tcBorders>
              <w:top w:val="nil"/>
              <w:left w:val="nil"/>
              <w:bottom w:val="single" w:sz="4" w:space="0" w:color="auto"/>
              <w:right w:val="single" w:sz="4" w:space="0" w:color="auto"/>
            </w:tcBorders>
            <w:shd w:val="clear" w:color="auto" w:fill="auto"/>
            <w:vAlign w:val="center"/>
          </w:tcPr>
          <w:p w14:paraId="4A925EA2" w14:textId="6C346AD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486,5</w:t>
            </w:r>
          </w:p>
        </w:tc>
      </w:tr>
      <w:tr w:rsidR="00107220" w:rsidRPr="00E10B6A" w14:paraId="3CF9531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6BBDCBC" w14:textId="5C39AA16"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tcPr>
          <w:p w14:paraId="600FEE3D" w14:textId="2BB4957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1 11 05010 00 0000 120 </w:t>
            </w:r>
          </w:p>
        </w:tc>
        <w:tc>
          <w:tcPr>
            <w:tcW w:w="1417" w:type="dxa"/>
            <w:tcBorders>
              <w:top w:val="nil"/>
              <w:left w:val="nil"/>
              <w:bottom w:val="single" w:sz="4" w:space="0" w:color="auto"/>
              <w:right w:val="single" w:sz="4" w:space="0" w:color="auto"/>
            </w:tcBorders>
            <w:shd w:val="clear" w:color="auto" w:fill="auto"/>
            <w:vAlign w:val="center"/>
          </w:tcPr>
          <w:p w14:paraId="5E33811C" w14:textId="6DA3AA0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137,8</w:t>
            </w:r>
          </w:p>
        </w:tc>
        <w:tc>
          <w:tcPr>
            <w:tcW w:w="1418" w:type="dxa"/>
            <w:tcBorders>
              <w:top w:val="nil"/>
              <w:left w:val="nil"/>
              <w:bottom w:val="single" w:sz="4" w:space="0" w:color="auto"/>
              <w:right w:val="single" w:sz="4" w:space="0" w:color="auto"/>
            </w:tcBorders>
            <w:shd w:val="clear" w:color="auto" w:fill="auto"/>
            <w:vAlign w:val="center"/>
          </w:tcPr>
          <w:p w14:paraId="78ECFF09" w14:textId="54CF31C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137,8</w:t>
            </w:r>
          </w:p>
        </w:tc>
        <w:tc>
          <w:tcPr>
            <w:tcW w:w="1356" w:type="dxa"/>
            <w:tcBorders>
              <w:top w:val="nil"/>
              <w:left w:val="nil"/>
              <w:bottom w:val="single" w:sz="4" w:space="0" w:color="auto"/>
              <w:right w:val="single" w:sz="4" w:space="0" w:color="auto"/>
            </w:tcBorders>
            <w:shd w:val="clear" w:color="auto" w:fill="auto"/>
            <w:vAlign w:val="center"/>
          </w:tcPr>
          <w:p w14:paraId="370103BE" w14:textId="58A1DD9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137,8</w:t>
            </w:r>
          </w:p>
        </w:tc>
      </w:tr>
      <w:tr w:rsidR="00107220" w:rsidRPr="00E10B6A" w14:paraId="395EBFE0"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3F53C46" w14:textId="3A59FC4E"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w:t>
            </w:r>
          </w:p>
        </w:tc>
        <w:tc>
          <w:tcPr>
            <w:tcW w:w="3261" w:type="dxa"/>
            <w:tcBorders>
              <w:top w:val="nil"/>
              <w:left w:val="nil"/>
              <w:bottom w:val="single" w:sz="4" w:space="0" w:color="auto"/>
              <w:right w:val="single" w:sz="4" w:space="0" w:color="auto"/>
            </w:tcBorders>
            <w:shd w:val="clear" w:color="auto" w:fill="auto"/>
            <w:vAlign w:val="center"/>
          </w:tcPr>
          <w:p w14:paraId="321615A2" w14:textId="58F6477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1 11 05013 13 0000 120 </w:t>
            </w:r>
          </w:p>
        </w:tc>
        <w:tc>
          <w:tcPr>
            <w:tcW w:w="1417" w:type="dxa"/>
            <w:tcBorders>
              <w:top w:val="nil"/>
              <w:left w:val="nil"/>
              <w:bottom w:val="single" w:sz="4" w:space="0" w:color="auto"/>
              <w:right w:val="single" w:sz="4" w:space="0" w:color="auto"/>
            </w:tcBorders>
            <w:shd w:val="clear" w:color="auto" w:fill="auto"/>
            <w:vAlign w:val="center"/>
          </w:tcPr>
          <w:p w14:paraId="1448B747" w14:textId="56D31A8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137,8</w:t>
            </w:r>
          </w:p>
        </w:tc>
        <w:tc>
          <w:tcPr>
            <w:tcW w:w="1418" w:type="dxa"/>
            <w:tcBorders>
              <w:top w:val="nil"/>
              <w:left w:val="nil"/>
              <w:bottom w:val="single" w:sz="4" w:space="0" w:color="auto"/>
              <w:right w:val="single" w:sz="4" w:space="0" w:color="auto"/>
            </w:tcBorders>
            <w:shd w:val="clear" w:color="auto" w:fill="auto"/>
            <w:vAlign w:val="center"/>
          </w:tcPr>
          <w:p w14:paraId="44ABE6F3" w14:textId="54FDEBF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137,8</w:t>
            </w:r>
          </w:p>
        </w:tc>
        <w:tc>
          <w:tcPr>
            <w:tcW w:w="1356" w:type="dxa"/>
            <w:tcBorders>
              <w:top w:val="nil"/>
              <w:left w:val="nil"/>
              <w:bottom w:val="single" w:sz="4" w:space="0" w:color="auto"/>
              <w:right w:val="single" w:sz="4" w:space="0" w:color="auto"/>
            </w:tcBorders>
            <w:shd w:val="clear" w:color="auto" w:fill="auto"/>
            <w:vAlign w:val="center"/>
          </w:tcPr>
          <w:p w14:paraId="11C7CF0C" w14:textId="6C90E03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137,8</w:t>
            </w:r>
          </w:p>
        </w:tc>
      </w:tr>
      <w:tr w:rsidR="00107220" w:rsidRPr="00E10B6A" w14:paraId="0F19F675"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2F3B6EA" w14:textId="41CA6A61"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Доходы от сдачи в аренду имущества, составляющего государственную (муниципальную) казну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tcPr>
          <w:p w14:paraId="5ABCEDDF" w14:textId="33C157F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1 11 05070 00 0000 120 </w:t>
            </w:r>
          </w:p>
        </w:tc>
        <w:tc>
          <w:tcPr>
            <w:tcW w:w="1417" w:type="dxa"/>
            <w:tcBorders>
              <w:top w:val="nil"/>
              <w:left w:val="nil"/>
              <w:bottom w:val="single" w:sz="4" w:space="0" w:color="auto"/>
              <w:right w:val="single" w:sz="4" w:space="0" w:color="auto"/>
            </w:tcBorders>
            <w:shd w:val="clear" w:color="auto" w:fill="auto"/>
            <w:vAlign w:val="center"/>
          </w:tcPr>
          <w:p w14:paraId="1CFE6D11" w14:textId="4174749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348,7</w:t>
            </w:r>
          </w:p>
        </w:tc>
        <w:tc>
          <w:tcPr>
            <w:tcW w:w="1418" w:type="dxa"/>
            <w:tcBorders>
              <w:top w:val="nil"/>
              <w:left w:val="nil"/>
              <w:bottom w:val="single" w:sz="4" w:space="0" w:color="auto"/>
              <w:right w:val="single" w:sz="4" w:space="0" w:color="auto"/>
            </w:tcBorders>
            <w:shd w:val="clear" w:color="auto" w:fill="auto"/>
            <w:vAlign w:val="center"/>
          </w:tcPr>
          <w:p w14:paraId="67AAE29D" w14:textId="39B7D85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348,7</w:t>
            </w:r>
          </w:p>
        </w:tc>
        <w:tc>
          <w:tcPr>
            <w:tcW w:w="1356" w:type="dxa"/>
            <w:tcBorders>
              <w:top w:val="nil"/>
              <w:left w:val="nil"/>
              <w:bottom w:val="single" w:sz="4" w:space="0" w:color="auto"/>
              <w:right w:val="single" w:sz="4" w:space="0" w:color="auto"/>
            </w:tcBorders>
            <w:shd w:val="clear" w:color="auto" w:fill="auto"/>
            <w:vAlign w:val="center"/>
          </w:tcPr>
          <w:p w14:paraId="21C49F24" w14:textId="5C36272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348,7</w:t>
            </w:r>
          </w:p>
        </w:tc>
      </w:tr>
      <w:tr w:rsidR="00107220" w:rsidRPr="00E10B6A" w14:paraId="7E0EC8DB"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21099D4" w14:textId="09ED900D"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сдачи в аренду имущества, составляющего казну городских поселений (за исключением земельных участков)</w:t>
            </w:r>
          </w:p>
        </w:tc>
        <w:tc>
          <w:tcPr>
            <w:tcW w:w="3261" w:type="dxa"/>
            <w:tcBorders>
              <w:top w:val="nil"/>
              <w:left w:val="nil"/>
              <w:bottom w:val="single" w:sz="4" w:space="0" w:color="auto"/>
              <w:right w:val="single" w:sz="4" w:space="0" w:color="auto"/>
            </w:tcBorders>
            <w:shd w:val="clear" w:color="auto" w:fill="auto"/>
            <w:vAlign w:val="center"/>
          </w:tcPr>
          <w:p w14:paraId="01EA441E" w14:textId="3C92E0A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1 11 05075 13 0000 120 </w:t>
            </w:r>
          </w:p>
        </w:tc>
        <w:tc>
          <w:tcPr>
            <w:tcW w:w="1417" w:type="dxa"/>
            <w:tcBorders>
              <w:top w:val="nil"/>
              <w:left w:val="nil"/>
              <w:bottom w:val="single" w:sz="4" w:space="0" w:color="auto"/>
              <w:right w:val="single" w:sz="4" w:space="0" w:color="auto"/>
            </w:tcBorders>
            <w:shd w:val="clear" w:color="auto" w:fill="auto"/>
            <w:vAlign w:val="center"/>
          </w:tcPr>
          <w:p w14:paraId="1343EE2B" w14:textId="5140111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348,7</w:t>
            </w:r>
          </w:p>
        </w:tc>
        <w:tc>
          <w:tcPr>
            <w:tcW w:w="1418" w:type="dxa"/>
            <w:tcBorders>
              <w:top w:val="nil"/>
              <w:left w:val="nil"/>
              <w:bottom w:val="single" w:sz="4" w:space="0" w:color="auto"/>
              <w:right w:val="single" w:sz="4" w:space="0" w:color="auto"/>
            </w:tcBorders>
            <w:shd w:val="clear" w:color="auto" w:fill="auto"/>
            <w:vAlign w:val="center"/>
          </w:tcPr>
          <w:p w14:paraId="3014B51A" w14:textId="1A741D4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348,7</w:t>
            </w:r>
          </w:p>
        </w:tc>
        <w:tc>
          <w:tcPr>
            <w:tcW w:w="1356" w:type="dxa"/>
            <w:tcBorders>
              <w:top w:val="nil"/>
              <w:left w:val="nil"/>
              <w:bottom w:val="single" w:sz="4" w:space="0" w:color="auto"/>
              <w:right w:val="single" w:sz="4" w:space="0" w:color="auto"/>
            </w:tcBorders>
            <w:shd w:val="clear" w:color="auto" w:fill="auto"/>
            <w:vAlign w:val="center"/>
          </w:tcPr>
          <w:p w14:paraId="257469E2" w14:textId="2A7A5EE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348,7</w:t>
            </w:r>
          </w:p>
        </w:tc>
      </w:tr>
      <w:tr w:rsidR="00107220" w:rsidRPr="00E10B6A" w14:paraId="1787F121"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183C7DE2" w14:textId="403A1C4A"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tcPr>
          <w:p w14:paraId="63B6188C" w14:textId="378A851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1 11 09000 00 0000 120 </w:t>
            </w:r>
          </w:p>
        </w:tc>
        <w:tc>
          <w:tcPr>
            <w:tcW w:w="1417" w:type="dxa"/>
            <w:tcBorders>
              <w:top w:val="nil"/>
              <w:left w:val="nil"/>
              <w:bottom w:val="single" w:sz="4" w:space="0" w:color="auto"/>
              <w:right w:val="single" w:sz="4" w:space="0" w:color="auto"/>
            </w:tcBorders>
            <w:shd w:val="clear" w:color="auto" w:fill="auto"/>
            <w:vAlign w:val="center"/>
          </w:tcPr>
          <w:p w14:paraId="5BD89DB5" w14:textId="0C1ADCE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833,0</w:t>
            </w:r>
          </w:p>
        </w:tc>
        <w:tc>
          <w:tcPr>
            <w:tcW w:w="1418" w:type="dxa"/>
            <w:tcBorders>
              <w:top w:val="nil"/>
              <w:left w:val="nil"/>
              <w:bottom w:val="single" w:sz="4" w:space="0" w:color="auto"/>
              <w:right w:val="single" w:sz="4" w:space="0" w:color="auto"/>
            </w:tcBorders>
            <w:shd w:val="clear" w:color="auto" w:fill="auto"/>
            <w:vAlign w:val="center"/>
          </w:tcPr>
          <w:p w14:paraId="20270358" w14:textId="0A87A89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833,0</w:t>
            </w:r>
          </w:p>
        </w:tc>
        <w:tc>
          <w:tcPr>
            <w:tcW w:w="1356" w:type="dxa"/>
            <w:tcBorders>
              <w:top w:val="nil"/>
              <w:left w:val="nil"/>
              <w:bottom w:val="single" w:sz="4" w:space="0" w:color="auto"/>
              <w:right w:val="single" w:sz="4" w:space="0" w:color="auto"/>
            </w:tcBorders>
            <w:shd w:val="clear" w:color="auto" w:fill="auto"/>
            <w:vAlign w:val="center"/>
          </w:tcPr>
          <w:p w14:paraId="13B8119A" w14:textId="5B1F520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833,0</w:t>
            </w:r>
          </w:p>
        </w:tc>
      </w:tr>
      <w:tr w:rsidR="00107220" w:rsidRPr="00E10B6A" w14:paraId="533F7FDE"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53A2A98" w14:textId="6B6756B6"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tcPr>
          <w:p w14:paraId="3380FE7C" w14:textId="388EB44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1 11 09040 00 0000 120 </w:t>
            </w:r>
          </w:p>
        </w:tc>
        <w:tc>
          <w:tcPr>
            <w:tcW w:w="1417" w:type="dxa"/>
            <w:tcBorders>
              <w:top w:val="nil"/>
              <w:left w:val="nil"/>
              <w:bottom w:val="single" w:sz="4" w:space="0" w:color="auto"/>
              <w:right w:val="single" w:sz="4" w:space="0" w:color="auto"/>
            </w:tcBorders>
            <w:shd w:val="clear" w:color="auto" w:fill="auto"/>
            <w:vAlign w:val="center"/>
          </w:tcPr>
          <w:p w14:paraId="76AF98C9" w14:textId="6B14316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710,0</w:t>
            </w:r>
          </w:p>
        </w:tc>
        <w:tc>
          <w:tcPr>
            <w:tcW w:w="1418" w:type="dxa"/>
            <w:tcBorders>
              <w:top w:val="nil"/>
              <w:left w:val="nil"/>
              <w:bottom w:val="single" w:sz="4" w:space="0" w:color="auto"/>
              <w:right w:val="single" w:sz="4" w:space="0" w:color="auto"/>
            </w:tcBorders>
            <w:shd w:val="clear" w:color="auto" w:fill="auto"/>
            <w:vAlign w:val="center"/>
          </w:tcPr>
          <w:p w14:paraId="49854AA2" w14:textId="0C779B2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710,0</w:t>
            </w:r>
          </w:p>
        </w:tc>
        <w:tc>
          <w:tcPr>
            <w:tcW w:w="1356" w:type="dxa"/>
            <w:tcBorders>
              <w:top w:val="nil"/>
              <w:left w:val="nil"/>
              <w:bottom w:val="single" w:sz="4" w:space="0" w:color="auto"/>
              <w:right w:val="single" w:sz="4" w:space="0" w:color="auto"/>
            </w:tcBorders>
            <w:shd w:val="clear" w:color="auto" w:fill="auto"/>
            <w:vAlign w:val="center"/>
          </w:tcPr>
          <w:p w14:paraId="198D0D2F" w14:textId="5BDBF86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710,0</w:t>
            </w:r>
          </w:p>
        </w:tc>
      </w:tr>
      <w:tr w:rsidR="00107220" w:rsidRPr="00E10B6A" w14:paraId="3468963C"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6193F8A" w14:textId="550421F0"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поступления от использования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tcPr>
          <w:p w14:paraId="51A76D72" w14:textId="2A9AE3F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1 11 09045 13 0000 120 </w:t>
            </w:r>
          </w:p>
        </w:tc>
        <w:tc>
          <w:tcPr>
            <w:tcW w:w="1417" w:type="dxa"/>
            <w:tcBorders>
              <w:top w:val="nil"/>
              <w:left w:val="nil"/>
              <w:bottom w:val="single" w:sz="4" w:space="0" w:color="auto"/>
              <w:right w:val="single" w:sz="4" w:space="0" w:color="auto"/>
            </w:tcBorders>
            <w:shd w:val="clear" w:color="auto" w:fill="auto"/>
            <w:vAlign w:val="center"/>
          </w:tcPr>
          <w:p w14:paraId="1F1E7FDD" w14:textId="1E0A955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710,0</w:t>
            </w:r>
          </w:p>
        </w:tc>
        <w:tc>
          <w:tcPr>
            <w:tcW w:w="1418" w:type="dxa"/>
            <w:tcBorders>
              <w:top w:val="nil"/>
              <w:left w:val="nil"/>
              <w:bottom w:val="single" w:sz="4" w:space="0" w:color="auto"/>
              <w:right w:val="single" w:sz="4" w:space="0" w:color="auto"/>
            </w:tcBorders>
            <w:shd w:val="clear" w:color="auto" w:fill="auto"/>
            <w:vAlign w:val="center"/>
          </w:tcPr>
          <w:p w14:paraId="701C05C4" w14:textId="0707519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710,0</w:t>
            </w:r>
          </w:p>
        </w:tc>
        <w:tc>
          <w:tcPr>
            <w:tcW w:w="1356" w:type="dxa"/>
            <w:tcBorders>
              <w:top w:val="nil"/>
              <w:left w:val="nil"/>
              <w:bottom w:val="single" w:sz="4" w:space="0" w:color="auto"/>
              <w:right w:val="single" w:sz="4" w:space="0" w:color="auto"/>
            </w:tcBorders>
            <w:shd w:val="clear" w:color="auto" w:fill="auto"/>
            <w:vAlign w:val="center"/>
          </w:tcPr>
          <w:p w14:paraId="7E163127" w14:textId="123A314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710,0</w:t>
            </w:r>
          </w:p>
        </w:tc>
      </w:tr>
      <w:tr w:rsidR="00107220" w:rsidRPr="00E10B6A" w14:paraId="07106C20"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B585962" w14:textId="61E3036C"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государственной или муниципальной собственности,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tcPr>
          <w:p w14:paraId="7769D96B" w14:textId="75636AB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1 11 09080 00 0000 120 </w:t>
            </w:r>
          </w:p>
        </w:tc>
        <w:tc>
          <w:tcPr>
            <w:tcW w:w="1417" w:type="dxa"/>
            <w:tcBorders>
              <w:top w:val="nil"/>
              <w:left w:val="nil"/>
              <w:bottom w:val="single" w:sz="4" w:space="0" w:color="auto"/>
              <w:right w:val="single" w:sz="4" w:space="0" w:color="auto"/>
            </w:tcBorders>
            <w:shd w:val="clear" w:color="auto" w:fill="auto"/>
            <w:vAlign w:val="center"/>
          </w:tcPr>
          <w:p w14:paraId="32C6CF63" w14:textId="08BC63C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123,0</w:t>
            </w:r>
          </w:p>
        </w:tc>
        <w:tc>
          <w:tcPr>
            <w:tcW w:w="1418" w:type="dxa"/>
            <w:tcBorders>
              <w:top w:val="nil"/>
              <w:left w:val="nil"/>
              <w:bottom w:val="single" w:sz="4" w:space="0" w:color="auto"/>
              <w:right w:val="single" w:sz="4" w:space="0" w:color="auto"/>
            </w:tcBorders>
            <w:shd w:val="clear" w:color="auto" w:fill="auto"/>
            <w:vAlign w:val="center"/>
          </w:tcPr>
          <w:p w14:paraId="100EEA00" w14:textId="10066EA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123,0</w:t>
            </w:r>
          </w:p>
        </w:tc>
        <w:tc>
          <w:tcPr>
            <w:tcW w:w="1356" w:type="dxa"/>
            <w:tcBorders>
              <w:top w:val="nil"/>
              <w:left w:val="nil"/>
              <w:bottom w:val="single" w:sz="4" w:space="0" w:color="auto"/>
              <w:right w:val="single" w:sz="4" w:space="0" w:color="auto"/>
            </w:tcBorders>
            <w:shd w:val="clear" w:color="auto" w:fill="auto"/>
            <w:vAlign w:val="center"/>
          </w:tcPr>
          <w:p w14:paraId="2733BE18" w14:textId="28831A4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123,0</w:t>
            </w:r>
          </w:p>
        </w:tc>
      </w:tr>
      <w:tr w:rsidR="00107220" w:rsidRPr="00E10B6A" w14:paraId="0539649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1C10AD17" w14:textId="7CAB06C2"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Плата, поступившая в рамках договора за предоставление права на размещение и эксплуатацию нестационарного торгового объекта, установку и эксплуатацию рекламных конструкций на землях или земельных участках, находящихся в собственности городских поселений, и на землях или земельных участках, государственная собственность на которые не разграничена</w:t>
            </w:r>
          </w:p>
        </w:tc>
        <w:tc>
          <w:tcPr>
            <w:tcW w:w="3261" w:type="dxa"/>
            <w:tcBorders>
              <w:top w:val="nil"/>
              <w:left w:val="nil"/>
              <w:bottom w:val="single" w:sz="4" w:space="0" w:color="auto"/>
              <w:right w:val="single" w:sz="4" w:space="0" w:color="auto"/>
            </w:tcBorders>
            <w:shd w:val="clear" w:color="auto" w:fill="auto"/>
            <w:vAlign w:val="center"/>
          </w:tcPr>
          <w:p w14:paraId="46CD1E4D" w14:textId="58949C2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1 11 09080 13 0000 120 </w:t>
            </w:r>
          </w:p>
        </w:tc>
        <w:tc>
          <w:tcPr>
            <w:tcW w:w="1417" w:type="dxa"/>
            <w:tcBorders>
              <w:top w:val="nil"/>
              <w:left w:val="nil"/>
              <w:bottom w:val="single" w:sz="4" w:space="0" w:color="auto"/>
              <w:right w:val="single" w:sz="4" w:space="0" w:color="auto"/>
            </w:tcBorders>
            <w:shd w:val="clear" w:color="auto" w:fill="auto"/>
            <w:vAlign w:val="center"/>
          </w:tcPr>
          <w:p w14:paraId="46104CBC" w14:textId="6F9726A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123,0</w:t>
            </w:r>
          </w:p>
        </w:tc>
        <w:tc>
          <w:tcPr>
            <w:tcW w:w="1418" w:type="dxa"/>
            <w:tcBorders>
              <w:top w:val="nil"/>
              <w:left w:val="nil"/>
              <w:bottom w:val="single" w:sz="4" w:space="0" w:color="auto"/>
              <w:right w:val="single" w:sz="4" w:space="0" w:color="auto"/>
            </w:tcBorders>
            <w:shd w:val="clear" w:color="auto" w:fill="auto"/>
            <w:vAlign w:val="center"/>
          </w:tcPr>
          <w:p w14:paraId="7A5C9D30" w14:textId="4AA93B1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123,0</w:t>
            </w:r>
          </w:p>
        </w:tc>
        <w:tc>
          <w:tcPr>
            <w:tcW w:w="1356" w:type="dxa"/>
            <w:tcBorders>
              <w:top w:val="nil"/>
              <w:left w:val="nil"/>
              <w:bottom w:val="single" w:sz="4" w:space="0" w:color="auto"/>
              <w:right w:val="single" w:sz="4" w:space="0" w:color="auto"/>
            </w:tcBorders>
            <w:shd w:val="clear" w:color="auto" w:fill="auto"/>
            <w:vAlign w:val="center"/>
          </w:tcPr>
          <w:p w14:paraId="4E0732EC" w14:textId="7B04DC9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123,0</w:t>
            </w:r>
          </w:p>
        </w:tc>
      </w:tr>
      <w:tr w:rsidR="00107220" w:rsidRPr="00E10B6A" w14:paraId="5E5205C7"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5D410E8" w14:textId="22516FC4"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b/>
                <w:bCs/>
                <w:color w:val="000000"/>
                <w:sz w:val="24"/>
                <w:szCs w:val="24"/>
              </w:rPr>
              <w:t>ДОХОДЫ ОТ ОКАЗАНИЯ ПЛАТНЫХ УСЛУГ И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tcPr>
          <w:p w14:paraId="33993BEB" w14:textId="1B1B291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1 13 00000 00 0000 000 </w:t>
            </w:r>
          </w:p>
        </w:tc>
        <w:tc>
          <w:tcPr>
            <w:tcW w:w="1417" w:type="dxa"/>
            <w:tcBorders>
              <w:top w:val="nil"/>
              <w:left w:val="nil"/>
              <w:bottom w:val="single" w:sz="4" w:space="0" w:color="auto"/>
              <w:right w:val="single" w:sz="4" w:space="0" w:color="auto"/>
            </w:tcBorders>
            <w:shd w:val="clear" w:color="auto" w:fill="auto"/>
            <w:vAlign w:val="center"/>
          </w:tcPr>
          <w:p w14:paraId="189C8396" w14:textId="38A92C1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776,4</w:t>
            </w:r>
          </w:p>
        </w:tc>
        <w:tc>
          <w:tcPr>
            <w:tcW w:w="1418" w:type="dxa"/>
            <w:tcBorders>
              <w:top w:val="nil"/>
              <w:left w:val="nil"/>
              <w:bottom w:val="single" w:sz="4" w:space="0" w:color="auto"/>
              <w:right w:val="single" w:sz="4" w:space="0" w:color="auto"/>
            </w:tcBorders>
            <w:shd w:val="clear" w:color="auto" w:fill="auto"/>
            <w:vAlign w:val="center"/>
          </w:tcPr>
          <w:p w14:paraId="4770C378" w14:textId="77FD9EB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23,0</w:t>
            </w:r>
          </w:p>
        </w:tc>
        <w:tc>
          <w:tcPr>
            <w:tcW w:w="1356" w:type="dxa"/>
            <w:tcBorders>
              <w:top w:val="nil"/>
              <w:left w:val="nil"/>
              <w:bottom w:val="single" w:sz="4" w:space="0" w:color="auto"/>
              <w:right w:val="single" w:sz="4" w:space="0" w:color="auto"/>
            </w:tcBorders>
            <w:shd w:val="clear" w:color="auto" w:fill="auto"/>
            <w:vAlign w:val="center"/>
          </w:tcPr>
          <w:p w14:paraId="4C07B25A" w14:textId="3162665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23,0</w:t>
            </w:r>
          </w:p>
        </w:tc>
      </w:tr>
      <w:tr w:rsidR="00107220" w:rsidRPr="00E10B6A" w14:paraId="1D1E0771"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BB49064" w14:textId="572B0A80"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tcPr>
          <w:p w14:paraId="291411CA" w14:textId="6353463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1 13 02000 00 0000 130 </w:t>
            </w:r>
          </w:p>
        </w:tc>
        <w:tc>
          <w:tcPr>
            <w:tcW w:w="1417" w:type="dxa"/>
            <w:tcBorders>
              <w:top w:val="nil"/>
              <w:left w:val="nil"/>
              <w:bottom w:val="single" w:sz="4" w:space="0" w:color="auto"/>
              <w:right w:val="single" w:sz="4" w:space="0" w:color="auto"/>
            </w:tcBorders>
            <w:shd w:val="clear" w:color="auto" w:fill="auto"/>
            <w:vAlign w:val="center"/>
          </w:tcPr>
          <w:p w14:paraId="01FB3479" w14:textId="2F9DE94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776,4</w:t>
            </w:r>
          </w:p>
        </w:tc>
        <w:tc>
          <w:tcPr>
            <w:tcW w:w="1418" w:type="dxa"/>
            <w:tcBorders>
              <w:top w:val="nil"/>
              <w:left w:val="nil"/>
              <w:bottom w:val="single" w:sz="4" w:space="0" w:color="auto"/>
              <w:right w:val="single" w:sz="4" w:space="0" w:color="auto"/>
            </w:tcBorders>
            <w:shd w:val="clear" w:color="auto" w:fill="auto"/>
            <w:vAlign w:val="center"/>
          </w:tcPr>
          <w:p w14:paraId="1D18C161" w14:textId="6C09830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23,0</w:t>
            </w:r>
          </w:p>
        </w:tc>
        <w:tc>
          <w:tcPr>
            <w:tcW w:w="1356" w:type="dxa"/>
            <w:tcBorders>
              <w:top w:val="nil"/>
              <w:left w:val="nil"/>
              <w:bottom w:val="single" w:sz="4" w:space="0" w:color="auto"/>
              <w:right w:val="single" w:sz="4" w:space="0" w:color="auto"/>
            </w:tcBorders>
            <w:shd w:val="clear" w:color="auto" w:fill="auto"/>
            <w:vAlign w:val="center"/>
          </w:tcPr>
          <w:p w14:paraId="59BF5B4A" w14:textId="71EB63D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23,0</w:t>
            </w:r>
          </w:p>
        </w:tc>
      </w:tr>
      <w:tr w:rsidR="00107220" w:rsidRPr="00E10B6A" w14:paraId="2FFDA139"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410408F" w14:textId="4E9A0C81"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w:t>
            </w:r>
          </w:p>
        </w:tc>
        <w:tc>
          <w:tcPr>
            <w:tcW w:w="3261" w:type="dxa"/>
            <w:tcBorders>
              <w:top w:val="nil"/>
              <w:left w:val="nil"/>
              <w:bottom w:val="single" w:sz="4" w:space="0" w:color="auto"/>
              <w:right w:val="single" w:sz="4" w:space="0" w:color="auto"/>
            </w:tcBorders>
            <w:shd w:val="clear" w:color="auto" w:fill="auto"/>
            <w:vAlign w:val="center"/>
          </w:tcPr>
          <w:p w14:paraId="1E8984DE" w14:textId="20DDFFB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1 13 02060 00 0000 130 </w:t>
            </w:r>
          </w:p>
        </w:tc>
        <w:tc>
          <w:tcPr>
            <w:tcW w:w="1417" w:type="dxa"/>
            <w:tcBorders>
              <w:top w:val="nil"/>
              <w:left w:val="nil"/>
              <w:bottom w:val="single" w:sz="4" w:space="0" w:color="auto"/>
              <w:right w:val="single" w:sz="4" w:space="0" w:color="auto"/>
            </w:tcBorders>
            <w:shd w:val="clear" w:color="auto" w:fill="auto"/>
            <w:vAlign w:val="center"/>
          </w:tcPr>
          <w:p w14:paraId="1CBB071A" w14:textId="3C5173E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27,5</w:t>
            </w:r>
          </w:p>
        </w:tc>
        <w:tc>
          <w:tcPr>
            <w:tcW w:w="1418" w:type="dxa"/>
            <w:tcBorders>
              <w:top w:val="nil"/>
              <w:left w:val="nil"/>
              <w:bottom w:val="single" w:sz="4" w:space="0" w:color="auto"/>
              <w:right w:val="single" w:sz="4" w:space="0" w:color="auto"/>
            </w:tcBorders>
            <w:shd w:val="clear" w:color="auto" w:fill="auto"/>
            <w:vAlign w:val="center"/>
          </w:tcPr>
          <w:p w14:paraId="4E0C2ABD" w14:textId="6810EB1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23,0</w:t>
            </w:r>
          </w:p>
        </w:tc>
        <w:tc>
          <w:tcPr>
            <w:tcW w:w="1356" w:type="dxa"/>
            <w:tcBorders>
              <w:top w:val="nil"/>
              <w:left w:val="nil"/>
              <w:bottom w:val="single" w:sz="4" w:space="0" w:color="auto"/>
              <w:right w:val="single" w:sz="4" w:space="0" w:color="auto"/>
            </w:tcBorders>
            <w:shd w:val="clear" w:color="auto" w:fill="auto"/>
            <w:vAlign w:val="center"/>
          </w:tcPr>
          <w:p w14:paraId="43D07AA3" w14:textId="0C2DD54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23,0</w:t>
            </w:r>
          </w:p>
        </w:tc>
      </w:tr>
      <w:tr w:rsidR="00107220" w:rsidRPr="00E10B6A" w14:paraId="7C0E2B72"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01ED1AA" w14:textId="103BEA1C"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поступающие в порядке возмещения расходов, понесенных в связи с эксплуатацией имущества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295E24F3" w14:textId="05CB3DA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1 13 02065 13 0000 130 </w:t>
            </w:r>
          </w:p>
        </w:tc>
        <w:tc>
          <w:tcPr>
            <w:tcW w:w="1417" w:type="dxa"/>
            <w:tcBorders>
              <w:top w:val="nil"/>
              <w:left w:val="nil"/>
              <w:bottom w:val="single" w:sz="4" w:space="0" w:color="auto"/>
              <w:right w:val="single" w:sz="4" w:space="0" w:color="auto"/>
            </w:tcBorders>
            <w:shd w:val="clear" w:color="auto" w:fill="auto"/>
            <w:vAlign w:val="center"/>
          </w:tcPr>
          <w:p w14:paraId="1BBC4EFA" w14:textId="5AF142E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27,5</w:t>
            </w:r>
          </w:p>
        </w:tc>
        <w:tc>
          <w:tcPr>
            <w:tcW w:w="1418" w:type="dxa"/>
            <w:tcBorders>
              <w:top w:val="nil"/>
              <w:left w:val="nil"/>
              <w:bottom w:val="single" w:sz="4" w:space="0" w:color="auto"/>
              <w:right w:val="single" w:sz="4" w:space="0" w:color="auto"/>
            </w:tcBorders>
            <w:shd w:val="clear" w:color="auto" w:fill="auto"/>
            <w:vAlign w:val="center"/>
          </w:tcPr>
          <w:p w14:paraId="222E985A" w14:textId="581F910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23,0</w:t>
            </w:r>
          </w:p>
        </w:tc>
        <w:tc>
          <w:tcPr>
            <w:tcW w:w="1356" w:type="dxa"/>
            <w:tcBorders>
              <w:top w:val="nil"/>
              <w:left w:val="nil"/>
              <w:bottom w:val="single" w:sz="4" w:space="0" w:color="auto"/>
              <w:right w:val="single" w:sz="4" w:space="0" w:color="auto"/>
            </w:tcBorders>
            <w:shd w:val="clear" w:color="auto" w:fill="auto"/>
            <w:vAlign w:val="center"/>
          </w:tcPr>
          <w:p w14:paraId="70976BC4" w14:textId="4420DF6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23,0</w:t>
            </w:r>
          </w:p>
        </w:tc>
      </w:tr>
      <w:tr w:rsidR="00107220" w:rsidRPr="00E10B6A" w14:paraId="1BDF1682"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6A5AE53" w14:textId="5BD34BC7"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доходы от компенсации затрат государства</w:t>
            </w:r>
          </w:p>
        </w:tc>
        <w:tc>
          <w:tcPr>
            <w:tcW w:w="3261" w:type="dxa"/>
            <w:tcBorders>
              <w:top w:val="nil"/>
              <w:left w:val="nil"/>
              <w:bottom w:val="single" w:sz="4" w:space="0" w:color="auto"/>
              <w:right w:val="single" w:sz="4" w:space="0" w:color="auto"/>
            </w:tcBorders>
            <w:shd w:val="clear" w:color="auto" w:fill="auto"/>
            <w:vAlign w:val="center"/>
          </w:tcPr>
          <w:p w14:paraId="5D1D6E02" w14:textId="5F029F1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1 13 02990 00 0000 130 </w:t>
            </w:r>
          </w:p>
        </w:tc>
        <w:tc>
          <w:tcPr>
            <w:tcW w:w="1417" w:type="dxa"/>
            <w:tcBorders>
              <w:top w:val="nil"/>
              <w:left w:val="nil"/>
              <w:bottom w:val="single" w:sz="4" w:space="0" w:color="auto"/>
              <w:right w:val="single" w:sz="4" w:space="0" w:color="auto"/>
            </w:tcBorders>
            <w:shd w:val="clear" w:color="auto" w:fill="auto"/>
            <w:vAlign w:val="center"/>
          </w:tcPr>
          <w:p w14:paraId="4D1223FC" w14:textId="33C5E4F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748,9</w:t>
            </w:r>
          </w:p>
        </w:tc>
        <w:tc>
          <w:tcPr>
            <w:tcW w:w="1418" w:type="dxa"/>
            <w:tcBorders>
              <w:top w:val="nil"/>
              <w:left w:val="nil"/>
              <w:bottom w:val="single" w:sz="4" w:space="0" w:color="auto"/>
              <w:right w:val="single" w:sz="4" w:space="0" w:color="auto"/>
            </w:tcBorders>
            <w:shd w:val="clear" w:color="auto" w:fill="auto"/>
            <w:vAlign w:val="center"/>
          </w:tcPr>
          <w:p w14:paraId="4BFB4B8B" w14:textId="3861602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028DFAE7" w14:textId="1B00CCB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51C9B8D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86F419C" w14:textId="700A6497"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доходы от компенсации затрат бюджетов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3F34D9FC" w14:textId="7E568F7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1 13 02995 13 0000 130 </w:t>
            </w:r>
          </w:p>
        </w:tc>
        <w:tc>
          <w:tcPr>
            <w:tcW w:w="1417" w:type="dxa"/>
            <w:tcBorders>
              <w:top w:val="nil"/>
              <w:left w:val="nil"/>
              <w:bottom w:val="single" w:sz="4" w:space="0" w:color="auto"/>
              <w:right w:val="single" w:sz="4" w:space="0" w:color="auto"/>
            </w:tcBorders>
            <w:shd w:val="clear" w:color="auto" w:fill="auto"/>
            <w:vAlign w:val="center"/>
          </w:tcPr>
          <w:p w14:paraId="699B69FE" w14:textId="611C9F0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748,9</w:t>
            </w:r>
          </w:p>
        </w:tc>
        <w:tc>
          <w:tcPr>
            <w:tcW w:w="1418" w:type="dxa"/>
            <w:tcBorders>
              <w:top w:val="nil"/>
              <w:left w:val="nil"/>
              <w:bottom w:val="single" w:sz="4" w:space="0" w:color="auto"/>
              <w:right w:val="single" w:sz="4" w:space="0" w:color="auto"/>
            </w:tcBorders>
            <w:shd w:val="clear" w:color="auto" w:fill="auto"/>
            <w:vAlign w:val="center"/>
          </w:tcPr>
          <w:p w14:paraId="0A3E2020" w14:textId="6EF457E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0C631FDA" w14:textId="7E5441D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088DEBAA"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2C44D32" w14:textId="7F7C1589"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b/>
                <w:bCs/>
                <w:color w:val="000000"/>
                <w:sz w:val="24"/>
                <w:szCs w:val="24"/>
              </w:rPr>
              <w:t>ДОХОДЫ ОТ ПРОДАЖИ МАТЕРИАЛЬНЫХ И НЕМАТЕРИАЛЬНЫХ АКТИВОВ</w:t>
            </w:r>
          </w:p>
        </w:tc>
        <w:tc>
          <w:tcPr>
            <w:tcW w:w="3261" w:type="dxa"/>
            <w:tcBorders>
              <w:top w:val="nil"/>
              <w:left w:val="nil"/>
              <w:bottom w:val="single" w:sz="4" w:space="0" w:color="auto"/>
              <w:right w:val="single" w:sz="4" w:space="0" w:color="auto"/>
            </w:tcBorders>
            <w:shd w:val="clear" w:color="auto" w:fill="auto"/>
            <w:vAlign w:val="center"/>
          </w:tcPr>
          <w:p w14:paraId="7FD24922" w14:textId="519F3B6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1 14 00000 00 0000 000 </w:t>
            </w:r>
          </w:p>
        </w:tc>
        <w:tc>
          <w:tcPr>
            <w:tcW w:w="1417" w:type="dxa"/>
            <w:tcBorders>
              <w:top w:val="nil"/>
              <w:left w:val="nil"/>
              <w:bottom w:val="single" w:sz="4" w:space="0" w:color="auto"/>
              <w:right w:val="single" w:sz="4" w:space="0" w:color="auto"/>
            </w:tcBorders>
            <w:shd w:val="clear" w:color="auto" w:fill="auto"/>
            <w:vAlign w:val="center"/>
          </w:tcPr>
          <w:p w14:paraId="414C929D" w14:textId="62E9DCC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670,1</w:t>
            </w:r>
          </w:p>
        </w:tc>
        <w:tc>
          <w:tcPr>
            <w:tcW w:w="1418" w:type="dxa"/>
            <w:tcBorders>
              <w:top w:val="nil"/>
              <w:left w:val="nil"/>
              <w:bottom w:val="single" w:sz="4" w:space="0" w:color="auto"/>
              <w:right w:val="single" w:sz="4" w:space="0" w:color="auto"/>
            </w:tcBorders>
            <w:shd w:val="clear" w:color="auto" w:fill="auto"/>
            <w:vAlign w:val="center"/>
          </w:tcPr>
          <w:p w14:paraId="31A17537" w14:textId="52865C5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1A1A9334" w14:textId="05D1180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0,0</w:t>
            </w:r>
          </w:p>
        </w:tc>
      </w:tr>
      <w:tr w:rsidR="00107220" w:rsidRPr="00E10B6A" w14:paraId="40AFDB6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47968DF5" w14:textId="3AAD8FA2"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реализации имущества, находящегося в государственной и муниципальной собственности (за исключением движимого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3261" w:type="dxa"/>
            <w:tcBorders>
              <w:top w:val="nil"/>
              <w:left w:val="nil"/>
              <w:bottom w:val="single" w:sz="4" w:space="0" w:color="auto"/>
              <w:right w:val="single" w:sz="4" w:space="0" w:color="auto"/>
            </w:tcBorders>
            <w:shd w:val="clear" w:color="auto" w:fill="auto"/>
            <w:vAlign w:val="center"/>
          </w:tcPr>
          <w:p w14:paraId="75D0C87E" w14:textId="5EB270B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1 14 02000 00 0000 000 </w:t>
            </w:r>
          </w:p>
        </w:tc>
        <w:tc>
          <w:tcPr>
            <w:tcW w:w="1417" w:type="dxa"/>
            <w:tcBorders>
              <w:top w:val="nil"/>
              <w:left w:val="nil"/>
              <w:bottom w:val="single" w:sz="4" w:space="0" w:color="auto"/>
              <w:right w:val="single" w:sz="4" w:space="0" w:color="auto"/>
            </w:tcBorders>
            <w:shd w:val="clear" w:color="auto" w:fill="auto"/>
            <w:vAlign w:val="center"/>
          </w:tcPr>
          <w:p w14:paraId="65A87777" w14:textId="75B7FA4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670,1</w:t>
            </w:r>
          </w:p>
        </w:tc>
        <w:tc>
          <w:tcPr>
            <w:tcW w:w="1418" w:type="dxa"/>
            <w:tcBorders>
              <w:top w:val="nil"/>
              <w:left w:val="nil"/>
              <w:bottom w:val="single" w:sz="4" w:space="0" w:color="auto"/>
              <w:right w:val="single" w:sz="4" w:space="0" w:color="auto"/>
            </w:tcBorders>
            <w:shd w:val="clear" w:color="auto" w:fill="auto"/>
            <w:vAlign w:val="center"/>
          </w:tcPr>
          <w:p w14:paraId="0AFC0D70" w14:textId="37773DA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029C492C" w14:textId="0F90998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5064209A"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580BDA9" w14:textId="2659971E"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реализации имущества, находящегося в собственности городских поселений (за исключением движимого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3261" w:type="dxa"/>
            <w:tcBorders>
              <w:top w:val="nil"/>
              <w:left w:val="nil"/>
              <w:bottom w:val="single" w:sz="4" w:space="0" w:color="auto"/>
              <w:right w:val="single" w:sz="4" w:space="0" w:color="auto"/>
            </w:tcBorders>
            <w:shd w:val="clear" w:color="auto" w:fill="auto"/>
            <w:vAlign w:val="center"/>
          </w:tcPr>
          <w:p w14:paraId="26F8D290" w14:textId="6C44B7B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1 14 02050 13 0000 410 </w:t>
            </w:r>
          </w:p>
        </w:tc>
        <w:tc>
          <w:tcPr>
            <w:tcW w:w="1417" w:type="dxa"/>
            <w:tcBorders>
              <w:top w:val="nil"/>
              <w:left w:val="nil"/>
              <w:bottom w:val="single" w:sz="4" w:space="0" w:color="auto"/>
              <w:right w:val="single" w:sz="4" w:space="0" w:color="auto"/>
            </w:tcBorders>
            <w:shd w:val="clear" w:color="auto" w:fill="auto"/>
            <w:vAlign w:val="center"/>
          </w:tcPr>
          <w:p w14:paraId="32B2B3CF" w14:textId="68E5D2E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670,1</w:t>
            </w:r>
          </w:p>
        </w:tc>
        <w:tc>
          <w:tcPr>
            <w:tcW w:w="1418" w:type="dxa"/>
            <w:tcBorders>
              <w:top w:val="nil"/>
              <w:left w:val="nil"/>
              <w:bottom w:val="single" w:sz="4" w:space="0" w:color="auto"/>
              <w:right w:val="single" w:sz="4" w:space="0" w:color="auto"/>
            </w:tcBorders>
            <w:shd w:val="clear" w:color="auto" w:fill="auto"/>
            <w:vAlign w:val="center"/>
          </w:tcPr>
          <w:p w14:paraId="0CA8C958" w14:textId="3B68F9D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4240F0D6" w14:textId="25BEBDA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22DA1439"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C438C23" w14:textId="1AE1E27B"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Доходы от реализации иного имущества, находящегося в собственности городских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3261" w:type="dxa"/>
            <w:tcBorders>
              <w:top w:val="nil"/>
              <w:left w:val="nil"/>
              <w:bottom w:val="single" w:sz="4" w:space="0" w:color="auto"/>
              <w:right w:val="single" w:sz="4" w:space="0" w:color="auto"/>
            </w:tcBorders>
            <w:shd w:val="clear" w:color="auto" w:fill="auto"/>
            <w:vAlign w:val="center"/>
          </w:tcPr>
          <w:p w14:paraId="3663EC8A" w14:textId="10D0EC0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1 14 02053 13 0000 410 </w:t>
            </w:r>
          </w:p>
        </w:tc>
        <w:tc>
          <w:tcPr>
            <w:tcW w:w="1417" w:type="dxa"/>
            <w:tcBorders>
              <w:top w:val="nil"/>
              <w:left w:val="nil"/>
              <w:bottom w:val="single" w:sz="4" w:space="0" w:color="auto"/>
              <w:right w:val="single" w:sz="4" w:space="0" w:color="auto"/>
            </w:tcBorders>
            <w:shd w:val="clear" w:color="auto" w:fill="auto"/>
            <w:vAlign w:val="center"/>
          </w:tcPr>
          <w:p w14:paraId="32762B19" w14:textId="67D8919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670,1</w:t>
            </w:r>
          </w:p>
        </w:tc>
        <w:tc>
          <w:tcPr>
            <w:tcW w:w="1418" w:type="dxa"/>
            <w:tcBorders>
              <w:top w:val="nil"/>
              <w:left w:val="nil"/>
              <w:bottom w:val="single" w:sz="4" w:space="0" w:color="auto"/>
              <w:right w:val="single" w:sz="4" w:space="0" w:color="auto"/>
            </w:tcBorders>
            <w:shd w:val="clear" w:color="auto" w:fill="auto"/>
            <w:vAlign w:val="center"/>
          </w:tcPr>
          <w:p w14:paraId="7A602410" w14:textId="63A8AEC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55546CAD" w14:textId="7DD2544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5BB3EF9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3468D59" w14:textId="09E80E46"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ШТРАФЫ, САНКЦИИ, ВОЗМЕЩЕНИЕ УЩЕРБА</w:t>
            </w:r>
          </w:p>
        </w:tc>
        <w:tc>
          <w:tcPr>
            <w:tcW w:w="3261" w:type="dxa"/>
            <w:tcBorders>
              <w:top w:val="nil"/>
              <w:left w:val="nil"/>
              <w:bottom w:val="single" w:sz="4" w:space="0" w:color="auto"/>
              <w:right w:val="single" w:sz="4" w:space="0" w:color="auto"/>
            </w:tcBorders>
            <w:shd w:val="clear" w:color="auto" w:fill="auto"/>
            <w:vAlign w:val="center"/>
          </w:tcPr>
          <w:p w14:paraId="64A96379" w14:textId="6D1A3CE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1 16 00000 00 0000 000 </w:t>
            </w:r>
          </w:p>
        </w:tc>
        <w:tc>
          <w:tcPr>
            <w:tcW w:w="1417" w:type="dxa"/>
            <w:tcBorders>
              <w:top w:val="nil"/>
              <w:left w:val="nil"/>
              <w:bottom w:val="single" w:sz="4" w:space="0" w:color="auto"/>
              <w:right w:val="single" w:sz="4" w:space="0" w:color="auto"/>
            </w:tcBorders>
            <w:shd w:val="clear" w:color="auto" w:fill="auto"/>
            <w:vAlign w:val="center"/>
          </w:tcPr>
          <w:p w14:paraId="515A187C" w14:textId="629B66F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2 071,3</w:t>
            </w:r>
          </w:p>
        </w:tc>
        <w:tc>
          <w:tcPr>
            <w:tcW w:w="1418" w:type="dxa"/>
            <w:tcBorders>
              <w:top w:val="nil"/>
              <w:left w:val="nil"/>
              <w:bottom w:val="single" w:sz="4" w:space="0" w:color="auto"/>
              <w:right w:val="single" w:sz="4" w:space="0" w:color="auto"/>
            </w:tcBorders>
            <w:shd w:val="clear" w:color="auto" w:fill="auto"/>
            <w:vAlign w:val="center"/>
          </w:tcPr>
          <w:p w14:paraId="086A2CBC" w14:textId="535F88D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10,6</w:t>
            </w:r>
          </w:p>
        </w:tc>
        <w:tc>
          <w:tcPr>
            <w:tcW w:w="1356" w:type="dxa"/>
            <w:tcBorders>
              <w:top w:val="nil"/>
              <w:left w:val="nil"/>
              <w:bottom w:val="single" w:sz="4" w:space="0" w:color="auto"/>
              <w:right w:val="single" w:sz="4" w:space="0" w:color="auto"/>
            </w:tcBorders>
            <w:shd w:val="clear" w:color="auto" w:fill="auto"/>
            <w:vAlign w:val="center"/>
          </w:tcPr>
          <w:p w14:paraId="6C42DA0C" w14:textId="24E1182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11,4</w:t>
            </w:r>
          </w:p>
        </w:tc>
      </w:tr>
      <w:tr w:rsidR="00107220" w:rsidRPr="00E10B6A" w14:paraId="003C0854"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0FAC5ED" w14:textId="3D81DC68"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органом управления государственным внебюджетным фондом, казенным учреждением, Центральным банком Российской Федерации, иной организацией, действующей от имени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4F87E1AC" w14:textId="7A5D7F8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1 16 07000 01 0000 140 </w:t>
            </w:r>
          </w:p>
        </w:tc>
        <w:tc>
          <w:tcPr>
            <w:tcW w:w="1417" w:type="dxa"/>
            <w:tcBorders>
              <w:top w:val="nil"/>
              <w:left w:val="nil"/>
              <w:bottom w:val="single" w:sz="4" w:space="0" w:color="auto"/>
              <w:right w:val="single" w:sz="4" w:space="0" w:color="auto"/>
            </w:tcBorders>
            <w:shd w:val="clear" w:color="auto" w:fill="auto"/>
            <w:vAlign w:val="center"/>
          </w:tcPr>
          <w:p w14:paraId="2AE975C0" w14:textId="63E24C5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2 071,3</w:t>
            </w:r>
          </w:p>
        </w:tc>
        <w:tc>
          <w:tcPr>
            <w:tcW w:w="1418" w:type="dxa"/>
            <w:tcBorders>
              <w:top w:val="nil"/>
              <w:left w:val="nil"/>
              <w:bottom w:val="single" w:sz="4" w:space="0" w:color="auto"/>
              <w:right w:val="single" w:sz="4" w:space="0" w:color="auto"/>
            </w:tcBorders>
            <w:shd w:val="clear" w:color="auto" w:fill="auto"/>
            <w:vAlign w:val="center"/>
          </w:tcPr>
          <w:p w14:paraId="595720AA" w14:textId="02175B0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10,6</w:t>
            </w:r>
          </w:p>
        </w:tc>
        <w:tc>
          <w:tcPr>
            <w:tcW w:w="1356" w:type="dxa"/>
            <w:tcBorders>
              <w:top w:val="nil"/>
              <w:left w:val="nil"/>
              <w:bottom w:val="single" w:sz="4" w:space="0" w:color="auto"/>
              <w:right w:val="single" w:sz="4" w:space="0" w:color="auto"/>
            </w:tcBorders>
            <w:shd w:val="clear" w:color="auto" w:fill="auto"/>
            <w:vAlign w:val="center"/>
          </w:tcPr>
          <w:p w14:paraId="7E8CF265" w14:textId="2F31926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11,4</w:t>
            </w:r>
          </w:p>
        </w:tc>
      </w:tr>
      <w:tr w:rsidR="00107220" w:rsidRPr="00E10B6A" w14:paraId="5BF8C45A"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1A1826E8" w14:textId="1722E432"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государственным (муниципальным) органом, казенным учреждением, Центральным банком Российской Федерации, государственной корпорацией</w:t>
            </w:r>
          </w:p>
        </w:tc>
        <w:tc>
          <w:tcPr>
            <w:tcW w:w="3261" w:type="dxa"/>
            <w:tcBorders>
              <w:top w:val="nil"/>
              <w:left w:val="nil"/>
              <w:bottom w:val="single" w:sz="4" w:space="0" w:color="auto"/>
              <w:right w:val="single" w:sz="4" w:space="0" w:color="auto"/>
            </w:tcBorders>
            <w:shd w:val="clear" w:color="auto" w:fill="auto"/>
            <w:vAlign w:val="center"/>
          </w:tcPr>
          <w:p w14:paraId="2B994217" w14:textId="784C63D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1 16 07090 00 0000 140 </w:t>
            </w:r>
          </w:p>
        </w:tc>
        <w:tc>
          <w:tcPr>
            <w:tcW w:w="1417" w:type="dxa"/>
            <w:tcBorders>
              <w:top w:val="nil"/>
              <w:left w:val="nil"/>
              <w:bottom w:val="single" w:sz="4" w:space="0" w:color="auto"/>
              <w:right w:val="single" w:sz="4" w:space="0" w:color="auto"/>
            </w:tcBorders>
            <w:shd w:val="clear" w:color="auto" w:fill="auto"/>
            <w:vAlign w:val="center"/>
          </w:tcPr>
          <w:p w14:paraId="318929DB" w14:textId="5171928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2 071,3</w:t>
            </w:r>
          </w:p>
        </w:tc>
        <w:tc>
          <w:tcPr>
            <w:tcW w:w="1418" w:type="dxa"/>
            <w:tcBorders>
              <w:top w:val="nil"/>
              <w:left w:val="nil"/>
              <w:bottom w:val="single" w:sz="4" w:space="0" w:color="auto"/>
              <w:right w:val="single" w:sz="4" w:space="0" w:color="auto"/>
            </w:tcBorders>
            <w:shd w:val="clear" w:color="auto" w:fill="auto"/>
            <w:vAlign w:val="center"/>
          </w:tcPr>
          <w:p w14:paraId="761776C5" w14:textId="02B12CA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10,6</w:t>
            </w:r>
          </w:p>
        </w:tc>
        <w:tc>
          <w:tcPr>
            <w:tcW w:w="1356" w:type="dxa"/>
            <w:tcBorders>
              <w:top w:val="nil"/>
              <w:left w:val="nil"/>
              <w:bottom w:val="single" w:sz="4" w:space="0" w:color="auto"/>
              <w:right w:val="single" w:sz="4" w:space="0" w:color="auto"/>
            </w:tcBorders>
            <w:shd w:val="clear" w:color="auto" w:fill="auto"/>
            <w:vAlign w:val="center"/>
          </w:tcPr>
          <w:p w14:paraId="7D3456F4" w14:textId="5BCD52E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11,4</w:t>
            </w:r>
          </w:p>
        </w:tc>
      </w:tr>
      <w:tr w:rsidR="00107220" w:rsidRPr="00E10B6A" w14:paraId="5352F2EB"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1919852" w14:textId="0F871023"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Иные штрафы, неустойки, пени, уплаченные в соответствии с законом или договором в случае неисполнения или ненадлежащего исполнения обязательств перед муниципальным органом, (муниципальным казенным учреждением) городского поселения</w:t>
            </w:r>
          </w:p>
        </w:tc>
        <w:tc>
          <w:tcPr>
            <w:tcW w:w="3261" w:type="dxa"/>
            <w:tcBorders>
              <w:top w:val="nil"/>
              <w:left w:val="nil"/>
              <w:bottom w:val="single" w:sz="4" w:space="0" w:color="auto"/>
              <w:right w:val="single" w:sz="4" w:space="0" w:color="auto"/>
            </w:tcBorders>
            <w:shd w:val="clear" w:color="auto" w:fill="auto"/>
            <w:vAlign w:val="center"/>
          </w:tcPr>
          <w:p w14:paraId="798D63A4" w14:textId="725523F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1 16 07090 13 0000 140 </w:t>
            </w:r>
          </w:p>
        </w:tc>
        <w:tc>
          <w:tcPr>
            <w:tcW w:w="1417" w:type="dxa"/>
            <w:tcBorders>
              <w:top w:val="nil"/>
              <w:left w:val="nil"/>
              <w:bottom w:val="single" w:sz="4" w:space="0" w:color="auto"/>
              <w:right w:val="single" w:sz="4" w:space="0" w:color="auto"/>
            </w:tcBorders>
            <w:shd w:val="clear" w:color="auto" w:fill="auto"/>
            <w:vAlign w:val="center"/>
          </w:tcPr>
          <w:p w14:paraId="40349379" w14:textId="44A30DD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2 071,3</w:t>
            </w:r>
          </w:p>
        </w:tc>
        <w:tc>
          <w:tcPr>
            <w:tcW w:w="1418" w:type="dxa"/>
            <w:tcBorders>
              <w:top w:val="nil"/>
              <w:left w:val="nil"/>
              <w:bottom w:val="single" w:sz="4" w:space="0" w:color="auto"/>
              <w:right w:val="single" w:sz="4" w:space="0" w:color="auto"/>
            </w:tcBorders>
            <w:shd w:val="clear" w:color="auto" w:fill="auto"/>
            <w:vAlign w:val="center"/>
          </w:tcPr>
          <w:p w14:paraId="3C0A5D67" w14:textId="070116A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10,6</w:t>
            </w:r>
          </w:p>
        </w:tc>
        <w:tc>
          <w:tcPr>
            <w:tcW w:w="1356" w:type="dxa"/>
            <w:tcBorders>
              <w:top w:val="nil"/>
              <w:left w:val="nil"/>
              <w:bottom w:val="single" w:sz="4" w:space="0" w:color="auto"/>
              <w:right w:val="single" w:sz="4" w:space="0" w:color="auto"/>
            </w:tcBorders>
            <w:shd w:val="clear" w:color="auto" w:fill="auto"/>
            <w:vAlign w:val="center"/>
          </w:tcPr>
          <w:p w14:paraId="74AE0717" w14:textId="31795E1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11,4</w:t>
            </w:r>
          </w:p>
        </w:tc>
      </w:tr>
      <w:tr w:rsidR="00107220" w:rsidRPr="00E10B6A" w14:paraId="6F20A82E"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03DFB10" w14:textId="01C4CCDC"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ПРОЧИЕ НЕНАЛОГОВЫЕ ДОХОДЫ</w:t>
            </w:r>
          </w:p>
        </w:tc>
        <w:tc>
          <w:tcPr>
            <w:tcW w:w="3261" w:type="dxa"/>
            <w:tcBorders>
              <w:top w:val="nil"/>
              <w:left w:val="nil"/>
              <w:bottom w:val="single" w:sz="4" w:space="0" w:color="auto"/>
              <w:right w:val="single" w:sz="4" w:space="0" w:color="auto"/>
            </w:tcBorders>
            <w:shd w:val="clear" w:color="auto" w:fill="auto"/>
            <w:vAlign w:val="center"/>
          </w:tcPr>
          <w:p w14:paraId="54D5588C" w14:textId="22A017F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1 17 00000 00 0000 000 </w:t>
            </w:r>
          </w:p>
        </w:tc>
        <w:tc>
          <w:tcPr>
            <w:tcW w:w="1417" w:type="dxa"/>
            <w:tcBorders>
              <w:top w:val="nil"/>
              <w:left w:val="nil"/>
              <w:bottom w:val="single" w:sz="4" w:space="0" w:color="auto"/>
              <w:right w:val="single" w:sz="4" w:space="0" w:color="auto"/>
            </w:tcBorders>
            <w:shd w:val="clear" w:color="auto" w:fill="auto"/>
            <w:vAlign w:val="center"/>
          </w:tcPr>
          <w:p w14:paraId="17B2D47E" w14:textId="6B341C4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428EB340" w14:textId="18058AB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777F710B" w14:textId="3A570B3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0,0</w:t>
            </w:r>
          </w:p>
        </w:tc>
      </w:tr>
      <w:tr w:rsidR="00107220" w:rsidRPr="00E10B6A" w14:paraId="2ED378E4"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2E0F036" w14:textId="33975F06" w:rsidR="00107220" w:rsidRPr="00107220" w:rsidRDefault="00107220" w:rsidP="00107220">
            <w:pPr>
              <w:spacing w:after="0" w:line="240" w:lineRule="auto"/>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ИНИЦИАТИВНЫЕ ПЛАТЕЖИ</w:t>
            </w:r>
          </w:p>
        </w:tc>
        <w:tc>
          <w:tcPr>
            <w:tcW w:w="3261" w:type="dxa"/>
            <w:tcBorders>
              <w:top w:val="nil"/>
              <w:left w:val="nil"/>
              <w:bottom w:val="single" w:sz="4" w:space="0" w:color="auto"/>
              <w:right w:val="single" w:sz="4" w:space="0" w:color="auto"/>
            </w:tcBorders>
            <w:shd w:val="clear" w:color="auto" w:fill="auto"/>
            <w:vAlign w:val="center"/>
          </w:tcPr>
          <w:p w14:paraId="1A6C1911" w14:textId="1BBA1D5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1 17 15000 00 0000 150 </w:t>
            </w:r>
          </w:p>
        </w:tc>
        <w:tc>
          <w:tcPr>
            <w:tcW w:w="1417" w:type="dxa"/>
            <w:tcBorders>
              <w:top w:val="nil"/>
              <w:left w:val="nil"/>
              <w:bottom w:val="single" w:sz="4" w:space="0" w:color="auto"/>
              <w:right w:val="single" w:sz="4" w:space="0" w:color="auto"/>
            </w:tcBorders>
            <w:shd w:val="clear" w:color="auto" w:fill="auto"/>
            <w:vAlign w:val="center"/>
          </w:tcPr>
          <w:p w14:paraId="400A65A9" w14:textId="6E64020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69EADEFB" w14:textId="242898D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7279342C" w14:textId="78DE4AF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379A416C"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1D194E1" w14:textId="2F181C51"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Инициативные платежи, зачисляемые в бюджеты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60492B3E" w14:textId="4FF1C54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1 17 15030 13 0000 150 </w:t>
            </w:r>
          </w:p>
        </w:tc>
        <w:tc>
          <w:tcPr>
            <w:tcW w:w="1417" w:type="dxa"/>
            <w:tcBorders>
              <w:top w:val="nil"/>
              <w:left w:val="nil"/>
              <w:bottom w:val="single" w:sz="4" w:space="0" w:color="auto"/>
              <w:right w:val="single" w:sz="4" w:space="0" w:color="auto"/>
            </w:tcBorders>
            <w:shd w:val="clear" w:color="auto" w:fill="auto"/>
            <w:vAlign w:val="center"/>
          </w:tcPr>
          <w:p w14:paraId="720CC982" w14:textId="563CD95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6F9B64DA" w14:textId="4474B46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3778FD4D" w14:textId="5962A98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0C0B711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3CCACE5" w14:textId="1A0E03B7"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Инициативные платежи, зачисляемые в бюджеты городских поселений в рамках инициативного проекта «Обустройство мест (площадок) накопления твёрдых коммунальных отходов в р. п. Шолоховский, Белокалитвинского района, Ростовской области</w:t>
            </w:r>
          </w:p>
        </w:tc>
        <w:tc>
          <w:tcPr>
            <w:tcW w:w="3261" w:type="dxa"/>
            <w:tcBorders>
              <w:top w:val="nil"/>
              <w:left w:val="nil"/>
              <w:bottom w:val="single" w:sz="4" w:space="0" w:color="auto"/>
              <w:right w:val="single" w:sz="4" w:space="0" w:color="auto"/>
            </w:tcBorders>
            <w:shd w:val="clear" w:color="auto" w:fill="auto"/>
            <w:vAlign w:val="center"/>
          </w:tcPr>
          <w:p w14:paraId="4E118CCE" w14:textId="7BC3769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1 17 15030 13 0003 150 </w:t>
            </w:r>
          </w:p>
        </w:tc>
        <w:tc>
          <w:tcPr>
            <w:tcW w:w="1417" w:type="dxa"/>
            <w:tcBorders>
              <w:top w:val="nil"/>
              <w:left w:val="nil"/>
              <w:bottom w:val="single" w:sz="4" w:space="0" w:color="auto"/>
              <w:right w:val="single" w:sz="4" w:space="0" w:color="auto"/>
            </w:tcBorders>
            <w:shd w:val="clear" w:color="auto" w:fill="auto"/>
            <w:vAlign w:val="center"/>
          </w:tcPr>
          <w:p w14:paraId="12539CD8" w14:textId="1D6641E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52,0</w:t>
            </w:r>
          </w:p>
        </w:tc>
        <w:tc>
          <w:tcPr>
            <w:tcW w:w="1418" w:type="dxa"/>
            <w:tcBorders>
              <w:top w:val="nil"/>
              <w:left w:val="nil"/>
              <w:bottom w:val="single" w:sz="4" w:space="0" w:color="auto"/>
              <w:right w:val="single" w:sz="4" w:space="0" w:color="auto"/>
            </w:tcBorders>
            <w:shd w:val="clear" w:color="auto" w:fill="auto"/>
            <w:vAlign w:val="center"/>
          </w:tcPr>
          <w:p w14:paraId="2CB4D46D" w14:textId="062D64E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304617CA" w14:textId="075A492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6FF9B4F7"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DFDFE28" w14:textId="0654D385" w:rsidR="00107220" w:rsidRPr="00107220" w:rsidRDefault="00107220" w:rsidP="00107220">
            <w:pPr>
              <w:spacing w:after="0" w:line="240" w:lineRule="auto"/>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БЕЗВОЗМЕЗДНЫЕ ПОСТУПЛЕНИЯ</w:t>
            </w:r>
          </w:p>
        </w:tc>
        <w:tc>
          <w:tcPr>
            <w:tcW w:w="3261" w:type="dxa"/>
            <w:tcBorders>
              <w:top w:val="nil"/>
              <w:left w:val="nil"/>
              <w:bottom w:val="single" w:sz="4" w:space="0" w:color="auto"/>
              <w:right w:val="single" w:sz="4" w:space="0" w:color="auto"/>
            </w:tcBorders>
            <w:shd w:val="clear" w:color="auto" w:fill="auto"/>
            <w:vAlign w:val="center"/>
          </w:tcPr>
          <w:p w14:paraId="040C21F9" w14:textId="51D0F67D"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 xml:space="preserve">2 00 00000 00 0000 000 </w:t>
            </w:r>
          </w:p>
        </w:tc>
        <w:tc>
          <w:tcPr>
            <w:tcW w:w="1417" w:type="dxa"/>
            <w:tcBorders>
              <w:top w:val="nil"/>
              <w:left w:val="nil"/>
              <w:bottom w:val="single" w:sz="4" w:space="0" w:color="auto"/>
              <w:right w:val="single" w:sz="4" w:space="0" w:color="auto"/>
            </w:tcBorders>
            <w:shd w:val="clear" w:color="auto" w:fill="auto"/>
            <w:vAlign w:val="center"/>
          </w:tcPr>
          <w:p w14:paraId="607FEDF9" w14:textId="3359A48B"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175 928,9</w:t>
            </w:r>
          </w:p>
        </w:tc>
        <w:tc>
          <w:tcPr>
            <w:tcW w:w="1418" w:type="dxa"/>
            <w:tcBorders>
              <w:top w:val="nil"/>
              <w:left w:val="nil"/>
              <w:bottom w:val="single" w:sz="4" w:space="0" w:color="auto"/>
              <w:right w:val="single" w:sz="4" w:space="0" w:color="auto"/>
            </w:tcBorders>
            <w:shd w:val="clear" w:color="auto" w:fill="auto"/>
            <w:vAlign w:val="center"/>
          </w:tcPr>
          <w:p w14:paraId="26D96338" w14:textId="4EF38DB1"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26 454,6</w:t>
            </w:r>
          </w:p>
        </w:tc>
        <w:tc>
          <w:tcPr>
            <w:tcW w:w="1356" w:type="dxa"/>
            <w:tcBorders>
              <w:top w:val="nil"/>
              <w:left w:val="nil"/>
              <w:bottom w:val="single" w:sz="4" w:space="0" w:color="auto"/>
              <w:right w:val="single" w:sz="4" w:space="0" w:color="auto"/>
            </w:tcBorders>
            <w:shd w:val="clear" w:color="auto" w:fill="auto"/>
            <w:vAlign w:val="center"/>
          </w:tcPr>
          <w:p w14:paraId="7CC0152F" w14:textId="53232705" w:rsidR="00107220" w:rsidRPr="00107220" w:rsidRDefault="00107220" w:rsidP="00107220">
            <w:pPr>
              <w:spacing w:after="0" w:line="240" w:lineRule="auto"/>
              <w:jc w:val="center"/>
              <w:rPr>
                <w:rFonts w:ascii="Times New Roman" w:hAnsi="Times New Roman" w:cs="Times New Roman"/>
                <w:b/>
                <w:bCs/>
                <w:color w:val="000000"/>
                <w:sz w:val="24"/>
                <w:szCs w:val="24"/>
                <w:lang w:val="en-US"/>
              </w:rPr>
            </w:pPr>
            <w:r w:rsidRPr="00107220">
              <w:rPr>
                <w:rFonts w:ascii="Times New Roman" w:hAnsi="Times New Roman" w:cs="Times New Roman"/>
                <w:b/>
                <w:bCs/>
                <w:color w:val="000000"/>
                <w:sz w:val="24"/>
                <w:szCs w:val="24"/>
              </w:rPr>
              <w:t>123 442,8</w:t>
            </w:r>
          </w:p>
        </w:tc>
      </w:tr>
      <w:tr w:rsidR="00107220" w:rsidRPr="00E10B6A" w14:paraId="7D0C8B2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9A06289" w14:textId="49FA12A1"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b/>
                <w:bCs/>
                <w:color w:val="000000"/>
                <w:sz w:val="24"/>
                <w:szCs w:val="24"/>
              </w:rPr>
              <w:t>БЕЗВОЗМЕЗДНЫЕ ПОСТУПЛЕНИЯ ОТ ДРУГИХ БЮДЖЕТОВ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78F116E1" w14:textId="1946052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 xml:space="preserve">2 02 00000 00 0000 000 </w:t>
            </w:r>
          </w:p>
        </w:tc>
        <w:tc>
          <w:tcPr>
            <w:tcW w:w="1417" w:type="dxa"/>
            <w:tcBorders>
              <w:top w:val="nil"/>
              <w:left w:val="nil"/>
              <w:bottom w:val="single" w:sz="4" w:space="0" w:color="auto"/>
              <w:right w:val="single" w:sz="4" w:space="0" w:color="auto"/>
            </w:tcBorders>
            <w:shd w:val="clear" w:color="auto" w:fill="auto"/>
            <w:vAlign w:val="center"/>
          </w:tcPr>
          <w:p w14:paraId="5407B245" w14:textId="122A355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176 638,9</w:t>
            </w:r>
          </w:p>
        </w:tc>
        <w:tc>
          <w:tcPr>
            <w:tcW w:w="1418" w:type="dxa"/>
            <w:tcBorders>
              <w:top w:val="nil"/>
              <w:left w:val="nil"/>
              <w:bottom w:val="single" w:sz="4" w:space="0" w:color="auto"/>
              <w:right w:val="single" w:sz="4" w:space="0" w:color="auto"/>
            </w:tcBorders>
            <w:shd w:val="clear" w:color="auto" w:fill="auto"/>
            <w:vAlign w:val="center"/>
          </w:tcPr>
          <w:p w14:paraId="464ED6B6" w14:textId="38ABAC1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26 454,6</w:t>
            </w:r>
          </w:p>
        </w:tc>
        <w:tc>
          <w:tcPr>
            <w:tcW w:w="1356" w:type="dxa"/>
            <w:tcBorders>
              <w:top w:val="nil"/>
              <w:left w:val="nil"/>
              <w:bottom w:val="single" w:sz="4" w:space="0" w:color="auto"/>
              <w:right w:val="single" w:sz="4" w:space="0" w:color="auto"/>
            </w:tcBorders>
            <w:shd w:val="clear" w:color="auto" w:fill="auto"/>
            <w:vAlign w:val="center"/>
          </w:tcPr>
          <w:p w14:paraId="598FCF32" w14:textId="1394309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b/>
                <w:bCs/>
                <w:color w:val="000000"/>
                <w:sz w:val="24"/>
                <w:szCs w:val="24"/>
              </w:rPr>
              <w:t>123 442,8</w:t>
            </w:r>
          </w:p>
        </w:tc>
      </w:tr>
      <w:tr w:rsidR="00107220" w:rsidRPr="00E10B6A" w14:paraId="0CABEBA8"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654336C6" w14:textId="6DE5FE50"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Дотации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5E994170" w14:textId="3DFEFA0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2 02 10000 00 0000 150 </w:t>
            </w:r>
          </w:p>
        </w:tc>
        <w:tc>
          <w:tcPr>
            <w:tcW w:w="1417" w:type="dxa"/>
            <w:tcBorders>
              <w:top w:val="nil"/>
              <w:left w:val="nil"/>
              <w:bottom w:val="single" w:sz="4" w:space="0" w:color="auto"/>
              <w:right w:val="single" w:sz="4" w:space="0" w:color="auto"/>
            </w:tcBorders>
            <w:shd w:val="clear" w:color="auto" w:fill="auto"/>
            <w:vAlign w:val="center"/>
          </w:tcPr>
          <w:p w14:paraId="38705B07" w14:textId="03B122B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19 811,4</w:t>
            </w:r>
          </w:p>
        </w:tc>
        <w:tc>
          <w:tcPr>
            <w:tcW w:w="1418" w:type="dxa"/>
            <w:tcBorders>
              <w:top w:val="nil"/>
              <w:left w:val="nil"/>
              <w:bottom w:val="single" w:sz="4" w:space="0" w:color="auto"/>
              <w:right w:val="single" w:sz="4" w:space="0" w:color="auto"/>
            </w:tcBorders>
            <w:shd w:val="clear" w:color="auto" w:fill="auto"/>
            <w:vAlign w:val="center"/>
          </w:tcPr>
          <w:p w14:paraId="4960E041" w14:textId="078405C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18 001,6</w:t>
            </w:r>
          </w:p>
        </w:tc>
        <w:tc>
          <w:tcPr>
            <w:tcW w:w="1356" w:type="dxa"/>
            <w:tcBorders>
              <w:top w:val="nil"/>
              <w:left w:val="nil"/>
              <w:bottom w:val="single" w:sz="4" w:space="0" w:color="auto"/>
              <w:right w:val="single" w:sz="4" w:space="0" w:color="auto"/>
            </w:tcBorders>
            <w:shd w:val="clear" w:color="auto" w:fill="auto"/>
            <w:vAlign w:val="center"/>
          </w:tcPr>
          <w:p w14:paraId="2487E6BF" w14:textId="640C85B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18 825,4</w:t>
            </w:r>
          </w:p>
        </w:tc>
      </w:tr>
      <w:tr w:rsidR="00107220" w:rsidRPr="00E10B6A" w14:paraId="39CCA412"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A7C3D56" w14:textId="00792D86"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Дотации на выравнивание бюджетной обеспеченности</w:t>
            </w:r>
          </w:p>
        </w:tc>
        <w:tc>
          <w:tcPr>
            <w:tcW w:w="3261" w:type="dxa"/>
            <w:tcBorders>
              <w:top w:val="nil"/>
              <w:left w:val="nil"/>
              <w:bottom w:val="single" w:sz="4" w:space="0" w:color="auto"/>
              <w:right w:val="single" w:sz="4" w:space="0" w:color="auto"/>
            </w:tcBorders>
            <w:shd w:val="clear" w:color="auto" w:fill="auto"/>
            <w:vAlign w:val="center"/>
          </w:tcPr>
          <w:p w14:paraId="4B49D3A6" w14:textId="3E58F29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2 02 15001 00 0000 150 </w:t>
            </w:r>
          </w:p>
        </w:tc>
        <w:tc>
          <w:tcPr>
            <w:tcW w:w="1417" w:type="dxa"/>
            <w:tcBorders>
              <w:top w:val="nil"/>
              <w:left w:val="nil"/>
              <w:bottom w:val="single" w:sz="4" w:space="0" w:color="auto"/>
              <w:right w:val="single" w:sz="4" w:space="0" w:color="auto"/>
            </w:tcBorders>
            <w:shd w:val="clear" w:color="auto" w:fill="auto"/>
            <w:vAlign w:val="center"/>
          </w:tcPr>
          <w:p w14:paraId="6A49651D" w14:textId="4051775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19 123,7</w:t>
            </w:r>
          </w:p>
        </w:tc>
        <w:tc>
          <w:tcPr>
            <w:tcW w:w="1418" w:type="dxa"/>
            <w:tcBorders>
              <w:top w:val="nil"/>
              <w:left w:val="nil"/>
              <w:bottom w:val="single" w:sz="4" w:space="0" w:color="auto"/>
              <w:right w:val="single" w:sz="4" w:space="0" w:color="auto"/>
            </w:tcBorders>
            <w:shd w:val="clear" w:color="auto" w:fill="auto"/>
            <w:vAlign w:val="center"/>
          </w:tcPr>
          <w:p w14:paraId="1CB8F343" w14:textId="5D30ACA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18 001,6</w:t>
            </w:r>
          </w:p>
        </w:tc>
        <w:tc>
          <w:tcPr>
            <w:tcW w:w="1356" w:type="dxa"/>
            <w:tcBorders>
              <w:top w:val="nil"/>
              <w:left w:val="nil"/>
              <w:bottom w:val="single" w:sz="4" w:space="0" w:color="auto"/>
              <w:right w:val="single" w:sz="4" w:space="0" w:color="auto"/>
            </w:tcBorders>
            <w:shd w:val="clear" w:color="auto" w:fill="auto"/>
            <w:vAlign w:val="center"/>
          </w:tcPr>
          <w:p w14:paraId="7E591020" w14:textId="0B99B0B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18 825,4</w:t>
            </w:r>
          </w:p>
        </w:tc>
      </w:tr>
      <w:tr w:rsidR="00107220" w:rsidRPr="00E10B6A" w14:paraId="1FDF53D9"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ABF1789" w14:textId="72BD6B48"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Дотации бюджетам городских поселений на выравнивание бюджетной обеспеченности из бюджета субъекта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0FF6CA2D" w14:textId="3B0EE73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2 02 15001 13 0000 150 </w:t>
            </w:r>
          </w:p>
        </w:tc>
        <w:tc>
          <w:tcPr>
            <w:tcW w:w="1417" w:type="dxa"/>
            <w:tcBorders>
              <w:top w:val="nil"/>
              <w:left w:val="nil"/>
              <w:bottom w:val="single" w:sz="4" w:space="0" w:color="auto"/>
              <w:right w:val="single" w:sz="4" w:space="0" w:color="auto"/>
            </w:tcBorders>
            <w:shd w:val="clear" w:color="auto" w:fill="auto"/>
            <w:vAlign w:val="center"/>
          </w:tcPr>
          <w:p w14:paraId="09B6C6F0" w14:textId="5A81370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19 123,7</w:t>
            </w:r>
          </w:p>
        </w:tc>
        <w:tc>
          <w:tcPr>
            <w:tcW w:w="1418" w:type="dxa"/>
            <w:tcBorders>
              <w:top w:val="nil"/>
              <w:left w:val="nil"/>
              <w:bottom w:val="single" w:sz="4" w:space="0" w:color="auto"/>
              <w:right w:val="single" w:sz="4" w:space="0" w:color="auto"/>
            </w:tcBorders>
            <w:shd w:val="clear" w:color="auto" w:fill="auto"/>
            <w:vAlign w:val="center"/>
          </w:tcPr>
          <w:p w14:paraId="43FAAD91" w14:textId="21F338C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18 001,6</w:t>
            </w:r>
          </w:p>
        </w:tc>
        <w:tc>
          <w:tcPr>
            <w:tcW w:w="1356" w:type="dxa"/>
            <w:tcBorders>
              <w:top w:val="nil"/>
              <w:left w:val="nil"/>
              <w:bottom w:val="single" w:sz="4" w:space="0" w:color="auto"/>
              <w:right w:val="single" w:sz="4" w:space="0" w:color="auto"/>
            </w:tcBorders>
            <w:shd w:val="clear" w:color="auto" w:fill="auto"/>
            <w:vAlign w:val="center"/>
          </w:tcPr>
          <w:p w14:paraId="02E17F5A" w14:textId="7155375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18 825,4</w:t>
            </w:r>
          </w:p>
        </w:tc>
      </w:tr>
      <w:tr w:rsidR="00107220" w:rsidRPr="00E10B6A" w14:paraId="48AEEF37"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5A06F7E" w14:textId="2B2A54F9"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Дотации бюджетам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tcPr>
          <w:p w14:paraId="06E22672" w14:textId="3CF6007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2 02 15002 00 0000 150 </w:t>
            </w:r>
          </w:p>
        </w:tc>
        <w:tc>
          <w:tcPr>
            <w:tcW w:w="1417" w:type="dxa"/>
            <w:tcBorders>
              <w:top w:val="nil"/>
              <w:left w:val="nil"/>
              <w:bottom w:val="single" w:sz="4" w:space="0" w:color="auto"/>
              <w:right w:val="single" w:sz="4" w:space="0" w:color="auto"/>
            </w:tcBorders>
            <w:shd w:val="clear" w:color="auto" w:fill="auto"/>
            <w:vAlign w:val="center"/>
          </w:tcPr>
          <w:p w14:paraId="2CE98595" w14:textId="244EA1D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687,7</w:t>
            </w:r>
          </w:p>
        </w:tc>
        <w:tc>
          <w:tcPr>
            <w:tcW w:w="1418" w:type="dxa"/>
            <w:tcBorders>
              <w:top w:val="nil"/>
              <w:left w:val="nil"/>
              <w:bottom w:val="single" w:sz="4" w:space="0" w:color="auto"/>
              <w:right w:val="single" w:sz="4" w:space="0" w:color="auto"/>
            </w:tcBorders>
            <w:shd w:val="clear" w:color="auto" w:fill="auto"/>
            <w:vAlign w:val="center"/>
          </w:tcPr>
          <w:p w14:paraId="15B67861" w14:textId="4B6444B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1434CD26" w14:textId="5C94E5F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6087306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A1BE499" w14:textId="04E0323A"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Дотации бюджетам городских поселений на поддержку мер по обеспечению сбалансированности бюджетов</w:t>
            </w:r>
          </w:p>
        </w:tc>
        <w:tc>
          <w:tcPr>
            <w:tcW w:w="3261" w:type="dxa"/>
            <w:tcBorders>
              <w:top w:val="nil"/>
              <w:left w:val="nil"/>
              <w:bottom w:val="single" w:sz="4" w:space="0" w:color="auto"/>
              <w:right w:val="single" w:sz="4" w:space="0" w:color="auto"/>
            </w:tcBorders>
            <w:shd w:val="clear" w:color="auto" w:fill="auto"/>
            <w:vAlign w:val="center"/>
          </w:tcPr>
          <w:p w14:paraId="1B1DB6B3" w14:textId="46C4561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2 02 15002 13 0000 150 </w:t>
            </w:r>
          </w:p>
        </w:tc>
        <w:tc>
          <w:tcPr>
            <w:tcW w:w="1417" w:type="dxa"/>
            <w:tcBorders>
              <w:top w:val="nil"/>
              <w:left w:val="nil"/>
              <w:bottom w:val="single" w:sz="4" w:space="0" w:color="auto"/>
              <w:right w:val="single" w:sz="4" w:space="0" w:color="auto"/>
            </w:tcBorders>
            <w:shd w:val="clear" w:color="auto" w:fill="auto"/>
            <w:vAlign w:val="center"/>
          </w:tcPr>
          <w:p w14:paraId="5DF6A0E8" w14:textId="2F4E77C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687,7</w:t>
            </w:r>
          </w:p>
        </w:tc>
        <w:tc>
          <w:tcPr>
            <w:tcW w:w="1418" w:type="dxa"/>
            <w:tcBorders>
              <w:top w:val="nil"/>
              <w:left w:val="nil"/>
              <w:bottom w:val="single" w:sz="4" w:space="0" w:color="auto"/>
              <w:right w:val="single" w:sz="4" w:space="0" w:color="auto"/>
            </w:tcBorders>
            <w:shd w:val="clear" w:color="auto" w:fill="auto"/>
            <w:vAlign w:val="center"/>
          </w:tcPr>
          <w:p w14:paraId="5987C0BE" w14:textId="4C06D3A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47FA1868" w14:textId="21CEAB4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6197329B"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D58214E" w14:textId="7AB75D14"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Субвенции бюджетам бюджетной системы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790270EB" w14:textId="699515E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2 02 30000 00 0000 150 </w:t>
            </w:r>
          </w:p>
        </w:tc>
        <w:tc>
          <w:tcPr>
            <w:tcW w:w="1417" w:type="dxa"/>
            <w:tcBorders>
              <w:top w:val="nil"/>
              <w:left w:val="nil"/>
              <w:bottom w:val="single" w:sz="4" w:space="0" w:color="auto"/>
              <w:right w:val="single" w:sz="4" w:space="0" w:color="auto"/>
            </w:tcBorders>
            <w:shd w:val="clear" w:color="auto" w:fill="auto"/>
            <w:vAlign w:val="center"/>
          </w:tcPr>
          <w:p w14:paraId="6DB2E16D" w14:textId="52405CB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294,2</w:t>
            </w:r>
          </w:p>
        </w:tc>
        <w:tc>
          <w:tcPr>
            <w:tcW w:w="1418" w:type="dxa"/>
            <w:tcBorders>
              <w:top w:val="nil"/>
              <w:left w:val="nil"/>
              <w:bottom w:val="single" w:sz="4" w:space="0" w:color="auto"/>
              <w:right w:val="single" w:sz="4" w:space="0" w:color="auto"/>
            </w:tcBorders>
            <w:shd w:val="clear" w:color="auto" w:fill="auto"/>
            <w:vAlign w:val="center"/>
          </w:tcPr>
          <w:p w14:paraId="027F0EC2" w14:textId="50C6A70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307,2</w:t>
            </w:r>
          </w:p>
        </w:tc>
        <w:tc>
          <w:tcPr>
            <w:tcW w:w="1356" w:type="dxa"/>
            <w:tcBorders>
              <w:top w:val="nil"/>
              <w:left w:val="nil"/>
              <w:bottom w:val="single" w:sz="4" w:space="0" w:color="auto"/>
              <w:right w:val="single" w:sz="4" w:space="0" w:color="auto"/>
            </w:tcBorders>
            <w:shd w:val="clear" w:color="auto" w:fill="auto"/>
            <w:vAlign w:val="center"/>
          </w:tcPr>
          <w:p w14:paraId="5F65DB34" w14:textId="46862EC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317,8</w:t>
            </w:r>
          </w:p>
        </w:tc>
      </w:tr>
      <w:tr w:rsidR="00107220" w:rsidRPr="00E10B6A" w14:paraId="764648BC"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07D578D" w14:textId="1743F523"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Субвенции местным бюджетам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63947DA2" w14:textId="5867D1F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2 02 30024 00 0000 150 </w:t>
            </w:r>
          </w:p>
        </w:tc>
        <w:tc>
          <w:tcPr>
            <w:tcW w:w="1417" w:type="dxa"/>
            <w:tcBorders>
              <w:top w:val="nil"/>
              <w:left w:val="nil"/>
              <w:bottom w:val="single" w:sz="4" w:space="0" w:color="auto"/>
              <w:right w:val="single" w:sz="4" w:space="0" w:color="auto"/>
            </w:tcBorders>
            <w:shd w:val="clear" w:color="auto" w:fill="auto"/>
            <w:vAlign w:val="center"/>
          </w:tcPr>
          <w:p w14:paraId="52A49FA5" w14:textId="4D88336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tcPr>
          <w:p w14:paraId="108D628C" w14:textId="2D1BC34A"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0,2</w:t>
            </w:r>
          </w:p>
        </w:tc>
        <w:tc>
          <w:tcPr>
            <w:tcW w:w="1356" w:type="dxa"/>
            <w:tcBorders>
              <w:top w:val="nil"/>
              <w:left w:val="nil"/>
              <w:bottom w:val="single" w:sz="4" w:space="0" w:color="auto"/>
              <w:right w:val="single" w:sz="4" w:space="0" w:color="auto"/>
            </w:tcBorders>
            <w:shd w:val="clear" w:color="auto" w:fill="auto"/>
            <w:vAlign w:val="center"/>
          </w:tcPr>
          <w:p w14:paraId="1B0A5407" w14:textId="6594690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0,2</w:t>
            </w:r>
          </w:p>
        </w:tc>
      </w:tr>
      <w:tr w:rsidR="00107220" w:rsidRPr="00E10B6A" w14:paraId="12815C0E"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1615D58" w14:textId="1D314C35"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Субвенции бюджетам городских поселений на выполнение передаваемых полномочий субъектов Российской Федерации</w:t>
            </w:r>
          </w:p>
        </w:tc>
        <w:tc>
          <w:tcPr>
            <w:tcW w:w="3261" w:type="dxa"/>
            <w:tcBorders>
              <w:top w:val="nil"/>
              <w:left w:val="nil"/>
              <w:bottom w:val="single" w:sz="4" w:space="0" w:color="auto"/>
              <w:right w:val="single" w:sz="4" w:space="0" w:color="auto"/>
            </w:tcBorders>
            <w:shd w:val="clear" w:color="auto" w:fill="auto"/>
            <w:vAlign w:val="center"/>
          </w:tcPr>
          <w:p w14:paraId="0F46B4FD" w14:textId="0813092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2 02 30024 13 0000 150 </w:t>
            </w:r>
          </w:p>
        </w:tc>
        <w:tc>
          <w:tcPr>
            <w:tcW w:w="1417" w:type="dxa"/>
            <w:tcBorders>
              <w:top w:val="nil"/>
              <w:left w:val="nil"/>
              <w:bottom w:val="single" w:sz="4" w:space="0" w:color="auto"/>
              <w:right w:val="single" w:sz="4" w:space="0" w:color="auto"/>
            </w:tcBorders>
            <w:shd w:val="clear" w:color="auto" w:fill="auto"/>
            <w:vAlign w:val="center"/>
          </w:tcPr>
          <w:p w14:paraId="269A1459" w14:textId="249DADF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tcPr>
          <w:p w14:paraId="000B4F6C" w14:textId="1AD97BA6"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0,2</w:t>
            </w:r>
          </w:p>
        </w:tc>
        <w:tc>
          <w:tcPr>
            <w:tcW w:w="1356" w:type="dxa"/>
            <w:tcBorders>
              <w:top w:val="nil"/>
              <w:left w:val="nil"/>
              <w:bottom w:val="single" w:sz="4" w:space="0" w:color="auto"/>
              <w:right w:val="single" w:sz="4" w:space="0" w:color="auto"/>
            </w:tcBorders>
            <w:shd w:val="clear" w:color="auto" w:fill="auto"/>
            <w:vAlign w:val="center"/>
          </w:tcPr>
          <w:p w14:paraId="4CF29D17" w14:textId="78F3D92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0,2</w:t>
            </w:r>
          </w:p>
        </w:tc>
      </w:tr>
      <w:tr w:rsidR="00107220" w:rsidRPr="00E10B6A" w14:paraId="45785AB0"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7B542AE" w14:textId="00D06D4F"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Субвенции бюджетам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tcPr>
          <w:p w14:paraId="4FCBCC86" w14:textId="6F7B5CCD"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2 02 35118 00 0000 150 </w:t>
            </w:r>
          </w:p>
        </w:tc>
        <w:tc>
          <w:tcPr>
            <w:tcW w:w="1417" w:type="dxa"/>
            <w:tcBorders>
              <w:top w:val="nil"/>
              <w:left w:val="nil"/>
              <w:bottom w:val="single" w:sz="4" w:space="0" w:color="auto"/>
              <w:right w:val="single" w:sz="4" w:space="0" w:color="auto"/>
            </w:tcBorders>
            <w:shd w:val="clear" w:color="auto" w:fill="auto"/>
            <w:vAlign w:val="center"/>
          </w:tcPr>
          <w:p w14:paraId="58721D2D" w14:textId="34FA9FC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294,0</w:t>
            </w:r>
          </w:p>
        </w:tc>
        <w:tc>
          <w:tcPr>
            <w:tcW w:w="1418" w:type="dxa"/>
            <w:tcBorders>
              <w:top w:val="nil"/>
              <w:left w:val="nil"/>
              <w:bottom w:val="single" w:sz="4" w:space="0" w:color="auto"/>
              <w:right w:val="single" w:sz="4" w:space="0" w:color="auto"/>
            </w:tcBorders>
            <w:shd w:val="clear" w:color="auto" w:fill="auto"/>
            <w:vAlign w:val="center"/>
          </w:tcPr>
          <w:p w14:paraId="2CD621CA" w14:textId="1C7E903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307,0</w:t>
            </w:r>
          </w:p>
        </w:tc>
        <w:tc>
          <w:tcPr>
            <w:tcW w:w="1356" w:type="dxa"/>
            <w:tcBorders>
              <w:top w:val="nil"/>
              <w:left w:val="nil"/>
              <w:bottom w:val="single" w:sz="4" w:space="0" w:color="auto"/>
              <w:right w:val="single" w:sz="4" w:space="0" w:color="auto"/>
            </w:tcBorders>
            <w:shd w:val="clear" w:color="auto" w:fill="auto"/>
            <w:vAlign w:val="center"/>
          </w:tcPr>
          <w:p w14:paraId="2DDAFF13" w14:textId="2AB9241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317,6</w:t>
            </w:r>
          </w:p>
        </w:tc>
      </w:tr>
      <w:tr w:rsidR="00107220" w:rsidRPr="00E10B6A" w14:paraId="694D51FE"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353BE329" w14:textId="5F0E6C98"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Субвенции бюджетам городских поселений на осуществление первичного воинского учета на территориях, где отсутствуют военные комиссариаты</w:t>
            </w:r>
          </w:p>
        </w:tc>
        <w:tc>
          <w:tcPr>
            <w:tcW w:w="3261" w:type="dxa"/>
            <w:tcBorders>
              <w:top w:val="nil"/>
              <w:left w:val="nil"/>
              <w:bottom w:val="single" w:sz="4" w:space="0" w:color="auto"/>
              <w:right w:val="single" w:sz="4" w:space="0" w:color="auto"/>
            </w:tcBorders>
            <w:shd w:val="clear" w:color="auto" w:fill="auto"/>
            <w:vAlign w:val="center"/>
          </w:tcPr>
          <w:p w14:paraId="558671D6" w14:textId="1F03627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2 02 35118 13 0000 150 </w:t>
            </w:r>
          </w:p>
        </w:tc>
        <w:tc>
          <w:tcPr>
            <w:tcW w:w="1417" w:type="dxa"/>
            <w:tcBorders>
              <w:top w:val="nil"/>
              <w:left w:val="nil"/>
              <w:bottom w:val="single" w:sz="4" w:space="0" w:color="auto"/>
              <w:right w:val="single" w:sz="4" w:space="0" w:color="auto"/>
            </w:tcBorders>
            <w:shd w:val="clear" w:color="auto" w:fill="auto"/>
            <w:vAlign w:val="center"/>
          </w:tcPr>
          <w:p w14:paraId="21CA05B2" w14:textId="6AD799FF"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294,0</w:t>
            </w:r>
          </w:p>
        </w:tc>
        <w:tc>
          <w:tcPr>
            <w:tcW w:w="1418" w:type="dxa"/>
            <w:tcBorders>
              <w:top w:val="nil"/>
              <w:left w:val="nil"/>
              <w:bottom w:val="single" w:sz="4" w:space="0" w:color="auto"/>
              <w:right w:val="single" w:sz="4" w:space="0" w:color="auto"/>
            </w:tcBorders>
            <w:shd w:val="clear" w:color="auto" w:fill="auto"/>
            <w:vAlign w:val="center"/>
          </w:tcPr>
          <w:p w14:paraId="5E49472B" w14:textId="4C1373E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307,0</w:t>
            </w:r>
          </w:p>
        </w:tc>
        <w:tc>
          <w:tcPr>
            <w:tcW w:w="1356" w:type="dxa"/>
            <w:tcBorders>
              <w:top w:val="nil"/>
              <w:left w:val="nil"/>
              <w:bottom w:val="single" w:sz="4" w:space="0" w:color="auto"/>
              <w:right w:val="single" w:sz="4" w:space="0" w:color="auto"/>
            </w:tcBorders>
            <w:shd w:val="clear" w:color="auto" w:fill="auto"/>
            <w:vAlign w:val="center"/>
          </w:tcPr>
          <w:p w14:paraId="3C3C1DBB" w14:textId="0506413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317,6</w:t>
            </w:r>
          </w:p>
        </w:tc>
      </w:tr>
      <w:tr w:rsidR="00107220" w:rsidRPr="00E10B6A" w14:paraId="67BCF4A0"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64F6CEA" w14:textId="242556F1"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Иные межбюджетные трансферты</w:t>
            </w:r>
          </w:p>
        </w:tc>
        <w:tc>
          <w:tcPr>
            <w:tcW w:w="3261" w:type="dxa"/>
            <w:tcBorders>
              <w:top w:val="nil"/>
              <w:left w:val="nil"/>
              <w:bottom w:val="single" w:sz="4" w:space="0" w:color="auto"/>
              <w:right w:val="single" w:sz="4" w:space="0" w:color="auto"/>
            </w:tcBorders>
            <w:shd w:val="clear" w:color="auto" w:fill="auto"/>
            <w:vAlign w:val="center"/>
          </w:tcPr>
          <w:p w14:paraId="40123F93" w14:textId="5B9A97C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2 02 40000 00 0000 150 </w:t>
            </w:r>
          </w:p>
        </w:tc>
        <w:tc>
          <w:tcPr>
            <w:tcW w:w="1417" w:type="dxa"/>
            <w:tcBorders>
              <w:top w:val="nil"/>
              <w:left w:val="nil"/>
              <w:bottom w:val="single" w:sz="4" w:space="0" w:color="auto"/>
              <w:right w:val="single" w:sz="4" w:space="0" w:color="auto"/>
            </w:tcBorders>
            <w:shd w:val="clear" w:color="auto" w:fill="auto"/>
            <w:vAlign w:val="center"/>
          </w:tcPr>
          <w:p w14:paraId="171DB9D4" w14:textId="1EA418C4"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156 342,0</w:t>
            </w:r>
          </w:p>
        </w:tc>
        <w:tc>
          <w:tcPr>
            <w:tcW w:w="1418" w:type="dxa"/>
            <w:tcBorders>
              <w:top w:val="nil"/>
              <w:left w:val="nil"/>
              <w:bottom w:val="single" w:sz="4" w:space="0" w:color="auto"/>
              <w:right w:val="single" w:sz="4" w:space="0" w:color="auto"/>
            </w:tcBorders>
            <w:shd w:val="clear" w:color="auto" w:fill="auto"/>
            <w:vAlign w:val="center"/>
          </w:tcPr>
          <w:p w14:paraId="6A6EC22B" w14:textId="59B20CF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8 145,8</w:t>
            </w:r>
          </w:p>
        </w:tc>
        <w:tc>
          <w:tcPr>
            <w:tcW w:w="1356" w:type="dxa"/>
            <w:tcBorders>
              <w:top w:val="nil"/>
              <w:left w:val="nil"/>
              <w:bottom w:val="single" w:sz="4" w:space="0" w:color="auto"/>
              <w:right w:val="single" w:sz="4" w:space="0" w:color="auto"/>
            </w:tcBorders>
            <w:shd w:val="clear" w:color="auto" w:fill="auto"/>
            <w:vAlign w:val="center"/>
          </w:tcPr>
          <w:p w14:paraId="361BE8C1" w14:textId="192D7BD7"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104 299,6</w:t>
            </w:r>
          </w:p>
        </w:tc>
      </w:tr>
      <w:tr w:rsidR="00107220" w:rsidRPr="00E10B6A" w14:paraId="738AC4A5"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7018706" w14:textId="45C6762D"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межбюджетные трансферты, передаваемые бюджетам</w:t>
            </w:r>
          </w:p>
        </w:tc>
        <w:tc>
          <w:tcPr>
            <w:tcW w:w="3261" w:type="dxa"/>
            <w:tcBorders>
              <w:top w:val="nil"/>
              <w:left w:val="nil"/>
              <w:bottom w:val="single" w:sz="4" w:space="0" w:color="auto"/>
              <w:right w:val="single" w:sz="4" w:space="0" w:color="auto"/>
            </w:tcBorders>
            <w:shd w:val="clear" w:color="auto" w:fill="auto"/>
            <w:vAlign w:val="center"/>
          </w:tcPr>
          <w:p w14:paraId="70A5D668" w14:textId="320928B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2 02 49999 00 0000 150 </w:t>
            </w:r>
          </w:p>
        </w:tc>
        <w:tc>
          <w:tcPr>
            <w:tcW w:w="1417" w:type="dxa"/>
            <w:tcBorders>
              <w:top w:val="nil"/>
              <w:left w:val="nil"/>
              <w:bottom w:val="single" w:sz="4" w:space="0" w:color="auto"/>
              <w:right w:val="single" w:sz="4" w:space="0" w:color="auto"/>
            </w:tcBorders>
            <w:shd w:val="clear" w:color="auto" w:fill="auto"/>
            <w:vAlign w:val="center"/>
          </w:tcPr>
          <w:p w14:paraId="251F3CD5" w14:textId="378BB9E5"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156 342,0</w:t>
            </w:r>
          </w:p>
        </w:tc>
        <w:tc>
          <w:tcPr>
            <w:tcW w:w="1418" w:type="dxa"/>
            <w:tcBorders>
              <w:top w:val="nil"/>
              <w:left w:val="nil"/>
              <w:bottom w:val="single" w:sz="4" w:space="0" w:color="auto"/>
              <w:right w:val="single" w:sz="4" w:space="0" w:color="auto"/>
            </w:tcBorders>
            <w:shd w:val="clear" w:color="auto" w:fill="auto"/>
            <w:vAlign w:val="center"/>
          </w:tcPr>
          <w:p w14:paraId="3A6D8455" w14:textId="43412E1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8 145,8</w:t>
            </w:r>
          </w:p>
        </w:tc>
        <w:tc>
          <w:tcPr>
            <w:tcW w:w="1356" w:type="dxa"/>
            <w:tcBorders>
              <w:top w:val="nil"/>
              <w:left w:val="nil"/>
              <w:bottom w:val="single" w:sz="4" w:space="0" w:color="auto"/>
              <w:right w:val="single" w:sz="4" w:space="0" w:color="auto"/>
            </w:tcBorders>
            <w:shd w:val="clear" w:color="auto" w:fill="auto"/>
            <w:vAlign w:val="center"/>
          </w:tcPr>
          <w:p w14:paraId="167A7943" w14:textId="1D1FCAA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104 299,6</w:t>
            </w:r>
          </w:p>
        </w:tc>
      </w:tr>
      <w:tr w:rsidR="00107220" w:rsidRPr="00E10B6A" w14:paraId="6214C732"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2DA6EED2" w14:textId="3ACBD772"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межбюджетные трансферты, передаваемые бюджетам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7824B1F2" w14:textId="7465B1BE"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2 02 49999 13 0000 150 </w:t>
            </w:r>
          </w:p>
        </w:tc>
        <w:tc>
          <w:tcPr>
            <w:tcW w:w="1417" w:type="dxa"/>
            <w:tcBorders>
              <w:top w:val="nil"/>
              <w:left w:val="nil"/>
              <w:bottom w:val="single" w:sz="4" w:space="0" w:color="auto"/>
              <w:right w:val="single" w:sz="4" w:space="0" w:color="auto"/>
            </w:tcBorders>
            <w:shd w:val="clear" w:color="auto" w:fill="auto"/>
            <w:vAlign w:val="center"/>
          </w:tcPr>
          <w:p w14:paraId="32CB91F1" w14:textId="2759942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156 342,0</w:t>
            </w:r>
          </w:p>
        </w:tc>
        <w:tc>
          <w:tcPr>
            <w:tcW w:w="1418" w:type="dxa"/>
            <w:tcBorders>
              <w:top w:val="nil"/>
              <w:left w:val="nil"/>
              <w:bottom w:val="single" w:sz="4" w:space="0" w:color="auto"/>
              <w:right w:val="single" w:sz="4" w:space="0" w:color="auto"/>
            </w:tcBorders>
            <w:shd w:val="clear" w:color="auto" w:fill="auto"/>
            <w:vAlign w:val="center"/>
          </w:tcPr>
          <w:p w14:paraId="46AA9C4C" w14:textId="02D84952"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8 145,8</w:t>
            </w:r>
          </w:p>
        </w:tc>
        <w:tc>
          <w:tcPr>
            <w:tcW w:w="1356" w:type="dxa"/>
            <w:tcBorders>
              <w:top w:val="nil"/>
              <w:left w:val="nil"/>
              <w:bottom w:val="single" w:sz="4" w:space="0" w:color="auto"/>
              <w:right w:val="single" w:sz="4" w:space="0" w:color="auto"/>
            </w:tcBorders>
            <w:shd w:val="clear" w:color="auto" w:fill="auto"/>
            <w:vAlign w:val="center"/>
          </w:tcPr>
          <w:p w14:paraId="1A3AEFF8" w14:textId="088386F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104 299,6</w:t>
            </w:r>
          </w:p>
        </w:tc>
      </w:tr>
      <w:tr w:rsidR="00107220" w:rsidRPr="00E10B6A" w14:paraId="55A3952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522ABBA7" w14:textId="3F86AE99"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Иные межбюджетные трансферты</w:t>
            </w:r>
          </w:p>
        </w:tc>
        <w:tc>
          <w:tcPr>
            <w:tcW w:w="3261" w:type="dxa"/>
            <w:tcBorders>
              <w:top w:val="nil"/>
              <w:left w:val="nil"/>
              <w:bottom w:val="single" w:sz="4" w:space="0" w:color="auto"/>
              <w:right w:val="single" w:sz="4" w:space="0" w:color="auto"/>
            </w:tcBorders>
            <w:shd w:val="clear" w:color="auto" w:fill="auto"/>
            <w:vAlign w:val="center"/>
          </w:tcPr>
          <w:p w14:paraId="4C6DE47D" w14:textId="68E63DE0"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2 02 40000 00 0000 151 </w:t>
            </w:r>
          </w:p>
        </w:tc>
        <w:tc>
          <w:tcPr>
            <w:tcW w:w="1417" w:type="dxa"/>
            <w:tcBorders>
              <w:top w:val="nil"/>
              <w:left w:val="nil"/>
              <w:bottom w:val="single" w:sz="4" w:space="0" w:color="auto"/>
              <w:right w:val="single" w:sz="4" w:space="0" w:color="auto"/>
            </w:tcBorders>
            <w:shd w:val="clear" w:color="auto" w:fill="auto"/>
            <w:vAlign w:val="center"/>
          </w:tcPr>
          <w:p w14:paraId="2EE35BB0" w14:textId="3F5FB191"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191,3</w:t>
            </w:r>
          </w:p>
        </w:tc>
        <w:tc>
          <w:tcPr>
            <w:tcW w:w="1418" w:type="dxa"/>
            <w:tcBorders>
              <w:top w:val="nil"/>
              <w:left w:val="nil"/>
              <w:bottom w:val="single" w:sz="4" w:space="0" w:color="auto"/>
              <w:right w:val="single" w:sz="4" w:space="0" w:color="auto"/>
            </w:tcBorders>
            <w:shd w:val="clear" w:color="auto" w:fill="auto"/>
            <w:vAlign w:val="center"/>
          </w:tcPr>
          <w:p w14:paraId="63414554" w14:textId="1004304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5A0D91EA" w14:textId="799F1D1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784B7713"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7F9DB628" w14:textId="17E37AA0"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межбюджетные трансферты, передаваемые бюджетам</w:t>
            </w:r>
          </w:p>
        </w:tc>
        <w:tc>
          <w:tcPr>
            <w:tcW w:w="3261" w:type="dxa"/>
            <w:tcBorders>
              <w:top w:val="nil"/>
              <w:left w:val="nil"/>
              <w:bottom w:val="single" w:sz="4" w:space="0" w:color="auto"/>
              <w:right w:val="single" w:sz="4" w:space="0" w:color="auto"/>
            </w:tcBorders>
            <w:shd w:val="clear" w:color="auto" w:fill="auto"/>
            <w:vAlign w:val="center"/>
          </w:tcPr>
          <w:p w14:paraId="60621730" w14:textId="2521827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2 02 49999 00 0000 151 </w:t>
            </w:r>
          </w:p>
        </w:tc>
        <w:tc>
          <w:tcPr>
            <w:tcW w:w="1417" w:type="dxa"/>
            <w:tcBorders>
              <w:top w:val="nil"/>
              <w:left w:val="nil"/>
              <w:bottom w:val="single" w:sz="4" w:space="0" w:color="auto"/>
              <w:right w:val="single" w:sz="4" w:space="0" w:color="auto"/>
            </w:tcBorders>
            <w:shd w:val="clear" w:color="auto" w:fill="auto"/>
            <w:vAlign w:val="center"/>
          </w:tcPr>
          <w:p w14:paraId="2E20739D" w14:textId="672FF56C"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191,3</w:t>
            </w:r>
          </w:p>
        </w:tc>
        <w:tc>
          <w:tcPr>
            <w:tcW w:w="1418" w:type="dxa"/>
            <w:tcBorders>
              <w:top w:val="nil"/>
              <w:left w:val="nil"/>
              <w:bottom w:val="single" w:sz="4" w:space="0" w:color="auto"/>
              <w:right w:val="single" w:sz="4" w:space="0" w:color="auto"/>
            </w:tcBorders>
            <w:shd w:val="clear" w:color="auto" w:fill="auto"/>
            <w:vAlign w:val="center"/>
          </w:tcPr>
          <w:p w14:paraId="2E002C72" w14:textId="7EA7C7F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57B5E628" w14:textId="3A94EF5B"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r>
      <w:tr w:rsidR="00107220" w:rsidRPr="00E10B6A" w14:paraId="0DDD6DC6" w14:textId="77777777" w:rsidTr="00107220">
        <w:trPr>
          <w:trHeight w:val="450"/>
          <w:jc w:val="center"/>
        </w:trPr>
        <w:tc>
          <w:tcPr>
            <w:tcW w:w="8080" w:type="dxa"/>
            <w:tcBorders>
              <w:top w:val="nil"/>
              <w:left w:val="single" w:sz="4" w:space="0" w:color="auto"/>
              <w:bottom w:val="single" w:sz="4" w:space="0" w:color="auto"/>
              <w:right w:val="single" w:sz="4" w:space="0" w:color="auto"/>
            </w:tcBorders>
            <w:shd w:val="clear" w:color="auto" w:fill="auto"/>
            <w:vAlign w:val="center"/>
          </w:tcPr>
          <w:p w14:paraId="02241F59" w14:textId="249C331F" w:rsidR="00107220" w:rsidRPr="00107220" w:rsidRDefault="00107220" w:rsidP="00107220">
            <w:pPr>
              <w:spacing w:after="0" w:line="240" w:lineRule="auto"/>
              <w:rPr>
                <w:rFonts w:ascii="Times New Roman" w:hAnsi="Times New Roman" w:cs="Times New Roman"/>
                <w:color w:val="000000"/>
                <w:sz w:val="24"/>
                <w:szCs w:val="24"/>
              </w:rPr>
            </w:pPr>
            <w:r w:rsidRPr="00107220">
              <w:rPr>
                <w:rFonts w:ascii="Times New Roman" w:hAnsi="Times New Roman" w:cs="Times New Roman"/>
                <w:color w:val="000000"/>
                <w:sz w:val="24"/>
                <w:szCs w:val="24"/>
              </w:rPr>
              <w:t>Прочие межбюджетные трансферты, передаваемые бюджетам городских поселений</w:t>
            </w:r>
          </w:p>
        </w:tc>
        <w:tc>
          <w:tcPr>
            <w:tcW w:w="3261" w:type="dxa"/>
            <w:tcBorders>
              <w:top w:val="nil"/>
              <w:left w:val="nil"/>
              <w:bottom w:val="single" w:sz="4" w:space="0" w:color="auto"/>
              <w:right w:val="single" w:sz="4" w:space="0" w:color="auto"/>
            </w:tcBorders>
            <w:shd w:val="clear" w:color="auto" w:fill="auto"/>
            <w:vAlign w:val="center"/>
          </w:tcPr>
          <w:p w14:paraId="3ED34E28" w14:textId="20D6E71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 xml:space="preserve">2 02 49999 13 0000 151 </w:t>
            </w:r>
          </w:p>
        </w:tc>
        <w:tc>
          <w:tcPr>
            <w:tcW w:w="1417" w:type="dxa"/>
            <w:tcBorders>
              <w:top w:val="nil"/>
              <w:left w:val="nil"/>
              <w:bottom w:val="single" w:sz="4" w:space="0" w:color="auto"/>
              <w:right w:val="single" w:sz="4" w:space="0" w:color="auto"/>
            </w:tcBorders>
            <w:shd w:val="clear" w:color="auto" w:fill="auto"/>
            <w:vAlign w:val="center"/>
          </w:tcPr>
          <w:p w14:paraId="4B6A308C" w14:textId="0D41E2B3"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191,3</w:t>
            </w:r>
          </w:p>
        </w:tc>
        <w:tc>
          <w:tcPr>
            <w:tcW w:w="1418" w:type="dxa"/>
            <w:tcBorders>
              <w:top w:val="nil"/>
              <w:left w:val="nil"/>
              <w:bottom w:val="single" w:sz="4" w:space="0" w:color="auto"/>
              <w:right w:val="single" w:sz="4" w:space="0" w:color="auto"/>
            </w:tcBorders>
            <w:shd w:val="clear" w:color="auto" w:fill="auto"/>
            <w:vAlign w:val="center"/>
          </w:tcPr>
          <w:p w14:paraId="43D53770" w14:textId="038F2889"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p>
        </w:tc>
        <w:tc>
          <w:tcPr>
            <w:tcW w:w="1356" w:type="dxa"/>
            <w:tcBorders>
              <w:top w:val="nil"/>
              <w:left w:val="nil"/>
              <w:bottom w:val="single" w:sz="4" w:space="0" w:color="auto"/>
              <w:right w:val="single" w:sz="4" w:space="0" w:color="auto"/>
            </w:tcBorders>
            <w:shd w:val="clear" w:color="auto" w:fill="auto"/>
            <w:vAlign w:val="center"/>
          </w:tcPr>
          <w:p w14:paraId="65BC8F96" w14:textId="430F9208" w:rsidR="00107220" w:rsidRPr="00107220" w:rsidRDefault="00107220" w:rsidP="00107220">
            <w:pPr>
              <w:spacing w:after="0" w:line="240" w:lineRule="auto"/>
              <w:jc w:val="center"/>
              <w:rPr>
                <w:rFonts w:ascii="Times New Roman" w:hAnsi="Times New Roman" w:cs="Times New Roman"/>
                <w:color w:val="000000"/>
                <w:sz w:val="24"/>
                <w:szCs w:val="24"/>
                <w:lang w:val="en-US"/>
              </w:rPr>
            </w:pPr>
            <w:r w:rsidRPr="00107220">
              <w:rPr>
                <w:rFonts w:ascii="Times New Roman" w:hAnsi="Times New Roman" w:cs="Times New Roman"/>
                <w:color w:val="000000"/>
                <w:sz w:val="24"/>
                <w:szCs w:val="24"/>
              </w:rPr>
              <w:t>0,0</w:t>
            </w:r>
            <w:r>
              <w:rPr>
                <w:rFonts w:ascii="Times New Roman" w:hAnsi="Times New Roman" w:cs="Times New Roman"/>
                <w:color w:val="000000"/>
                <w:sz w:val="24"/>
                <w:szCs w:val="24"/>
              </w:rPr>
              <w:t>»</w:t>
            </w:r>
          </w:p>
        </w:tc>
      </w:tr>
    </w:tbl>
    <w:p w14:paraId="4E953891" w14:textId="77777777" w:rsidR="00EE28EA" w:rsidRDefault="00EE28EA"/>
    <w:p w14:paraId="6608892A" w14:textId="2CC70420" w:rsidR="00AC1CDA" w:rsidRPr="00DF7513" w:rsidRDefault="00AC1CDA" w:rsidP="00AC1CDA">
      <w:pPr>
        <w:spacing w:after="0" w:line="276" w:lineRule="auto"/>
        <w:jc w:val="both"/>
        <w:rPr>
          <w:rFonts w:ascii="Times New Roman" w:eastAsia="Times New Roman" w:hAnsi="Times New Roman" w:cs="Times New Roman"/>
          <w:sz w:val="28"/>
          <w:szCs w:val="28"/>
          <w:lang w:eastAsia="ru-RU"/>
        </w:rPr>
      </w:pPr>
      <w:r w:rsidRPr="00AC1CDA">
        <w:rPr>
          <w:rFonts w:ascii="Times New Roman" w:hAnsi="Times New Roman" w:cs="Times New Roman"/>
          <w:sz w:val="28"/>
          <w:szCs w:val="28"/>
        </w:rPr>
        <w:t>3)</w:t>
      </w:r>
      <w:r w:rsidRPr="00AC1CDA">
        <w:rPr>
          <w:rFonts w:ascii="Times New Roman" w:eastAsia="Times New Roman" w:hAnsi="Times New Roman" w:cs="Times New Roman"/>
          <w:sz w:val="28"/>
          <w:szCs w:val="28"/>
          <w:lang w:eastAsia="ru-RU"/>
        </w:rPr>
        <w:t xml:space="preserve"> </w:t>
      </w:r>
      <w:r>
        <w:rPr>
          <w:rFonts w:ascii="Times New Roman" w:eastAsia="Times New Roman" w:hAnsi="Times New Roman" w:cs="Times New Roman"/>
          <w:sz w:val="28"/>
          <w:szCs w:val="28"/>
          <w:lang w:eastAsia="ru-RU"/>
        </w:rPr>
        <w:t>приложение 2 изложить в редакции:</w:t>
      </w:r>
    </w:p>
    <w:p w14:paraId="7082FAE1" w14:textId="77777777" w:rsidR="00AC1CDA" w:rsidRPr="005862B1" w:rsidRDefault="00AC1CDA" w:rsidP="00AC1CDA">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5862B1">
        <w:rPr>
          <w:rFonts w:ascii="Times New Roman" w:eastAsia="Times New Roman" w:hAnsi="Times New Roman" w:cs="Times New Roman"/>
          <w:sz w:val="28"/>
          <w:szCs w:val="28"/>
          <w:lang w:eastAsia="ru-RU"/>
        </w:rPr>
        <w:t>Приложение 2</w:t>
      </w:r>
    </w:p>
    <w:p w14:paraId="6BDF75C8" w14:textId="77777777" w:rsidR="00AC1CDA" w:rsidRPr="005862B1" w:rsidRDefault="00AC1CDA" w:rsidP="00AC1CD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76B67728" w14:textId="77777777" w:rsidR="00AC1CDA" w:rsidRPr="005862B1" w:rsidRDefault="00AC1CDA" w:rsidP="00AC1CD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51064353" w14:textId="77777777" w:rsidR="00AC1CDA" w:rsidRPr="005862B1" w:rsidRDefault="00AC1CDA" w:rsidP="00AC1CD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от  27.12. 2022 года № 65</w:t>
      </w:r>
    </w:p>
    <w:p w14:paraId="7851A27D" w14:textId="77777777" w:rsidR="00AC1CDA" w:rsidRPr="005862B1" w:rsidRDefault="00AC1CDA" w:rsidP="00AC1CD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 бюджете Шолоховского городского поселения </w:t>
      </w:r>
    </w:p>
    <w:p w14:paraId="6ED37F5B" w14:textId="77777777" w:rsidR="00AC1CDA" w:rsidRPr="005862B1" w:rsidRDefault="00AC1CDA" w:rsidP="00AC1CD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42C9C044" w14:textId="77777777" w:rsidR="00AC1CDA" w:rsidRPr="005862B1" w:rsidRDefault="00AC1CDA" w:rsidP="00AC1CD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50E1D46F" w14:textId="77777777" w:rsidR="00AC1CDA" w:rsidRPr="005862B1" w:rsidRDefault="00AC1CDA" w:rsidP="00AC1CDA">
      <w:pPr>
        <w:spacing w:after="0" w:line="240" w:lineRule="auto"/>
        <w:jc w:val="center"/>
        <w:rPr>
          <w:rFonts w:ascii="Times New Roman" w:eastAsia="Calibri" w:hAnsi="Times New Roman" w:cs="Times New Roman"/>
          <w:sz w:val="28"/>
          <w:szCs w:val="28"/>
          <w:lang w:eastAsia="ru-RU"/>
        </w:rPr>
      </w:pPr>
    </w:p>
    <w:p w14:paraId="029F771A" w14:textId="77777777" w:rsidR="00AC1CDA" w:rsidRPr="005862B1" w:rsidRDefault="00AC1CDA" w:rsidP="00AC1CDA">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Источники финансирования дефицита бюджета</w:t>
      </w:r>
    </w:p>
    <w:p w14:paraId="3AA8CC94" w14:textId="77777777" w:rsidR="00AC1CDA" w:rsidRPr="005862B1" w:rsidRDefault="00AC1CDA" w:rsidP="00AC1CDA">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Шолоховского городского поселения Белокалитвинского района</w:t>
      </w:r>
    </w:p>
    <w:p w14:paraId="78BD2314" w14:textId="77777777" w:rsidR="00AC1CDA" w:rsidRPr="005862B1" w:rsidRDefault="00AC1CDA" w:rsidP="00AC1CDA">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на 2023 год и на плановый период 2024 и 2025 годов</w:t>
      </w:r>
    </w:p>
    <w:p w14:paraId="0AF7BAE4" w14:textId="77777777" w:rsidR="00AC1CDA" w:rsidRPr="005862B1" w:rsidRDefault="00AC1CDA" w:rsidP="00AC1CDA">
      <w:pPr>
        <w:spacing w:after="0" w:line="240" w:lineRule="auto"/>
        <w:jc w:val="center"/>
        <w:rPr>
          <w:rFonts w:ascii="Times New Roman" w:eastAsia="Calibri" w:hAnsi="Times New Roman" w:cs="Times New Roman"/>
          <w:sz w:val="28"/>
          <w:szCs w:val="28"/>
          <w:lang w:eastAsia="ru-RU"/>
        </w:rPr>
      </w:pPr>
      <w:r w:rsidRPr="005862B1">
        <w:rPr>
          <w:rFonts w:ascii="Times New Roman" w:eastAsia="Calibri" w:hAnsi="Times New Roman" w:cs="Times New Roman"/>
          <w:sz w:val="28"/>
          <w:szCs w:val="28"/>
          <w:lang w:eastAsia="ru-RU"/>
        </w:rPr>
        <w:t xml:space="preserve">                                                                                                                                                                         тыс. рублей</w:t>
      </w:r>
    </w:p>
    <w:tbl>
      <w:tblPr>
        <w:tblStyle w:val="a7"/>
        <w:tblW w:w="0" w:type="auto"/>
        <w:tblLook w:val="04A0" w:firstRow="1" w:lastRow="0" w:firstColumn="1" w:lastColumn="0" w:noHBand="0" w:noVBand="1"/>
      </w:tblPr>
      <w:tblGrid>
        <w:gridCol w:w="3875"/>
        <w:gridCol w:w="5210"/>
        <w:gridCol w:w="1686"/>
        <w:gridCol w:w="1847"/>
        <w:gridCol w:w="1942"/>
      </w:tblGrid>
      <w:tr w:rsidR="00AC1CDA" w:rsidRPr="005862B1" w14:paraId="5D3228E4" w14:textId="77777777" w:rsidTr="00B753E0">
        <w:trPr>
          <w:trHeight w:val="322"/>
          <w:tblHeader/>
        </w:trPr>
        <w:tc>
          <w:tcPr>
            <w:tcW w:w="3875" w:type="dxa"/>
            <w:hideMark/>
          </w:tcPr>
          <w:p w14:paraId="5CC983C9" w14:textId="77777777" w:rsidR="00AC1CDA" w:rsidRPr="005862B1" w:rsidRDefault="00AC1CDA" w:rsidP="00B753E0">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Код</w:t>
            </w:r>
          </w:p>
        </w:tc>
        <w:tc>
          <w:tcPr>
            <w:tcW w:w="5210" w:type="dxa"/>
            <w:hideMark/>
          </w:tcPr>
          <w:p w14:paraId="39D19062" w14:textId="77777777" w:rsidR="00AC1CDA" w:rsidRPr="005862B1" w:rsidRDefault="00AC1CDA" w:rsidP="00B753E0">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Наименование</w:t>
            </w:r>
          </w:p>
        </w:tc>
        <w:tc>
          <w:tcPr>
            <w:tcW w:w="1686" w:type="dxa"/>
            <w:hideMark/>
          </w:tcPr>
          <w:p w14:paraId="379CDBB0" w14:textId="77777777" w:rsidR="00AC1CDA" w:rsidRPr="005862B1" w:rsidRDefault="00AC1CDA" w:rsidP="00B753E0">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2023 г.</w:t>
            </w:r>
          </w:p>
        </w:tc>
        <w:tc>
          <w:tcPr>
            <w:tcW w:w="1847" w:type="dxa"/>
            <w:hideMark/>
          </w:tcPr>
          <w:p w14:paraId="17A4D1D8" w14:textId="77777777" w:rsidR="00AC1CDA" w:rsidRPr="005862B1" w:rsidRDefault="00AC1CDA" w:rsidP="00B753E0">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2024 г.</w:t>
            </w:r>
          </w:p>
        </w:tc>
        <w:tc>
          <w:tcPr>
            <w:tcW w:w="1942" w:type="dxa"/>
            <w:hideMark/>
          </w:tcPr>
          <w:p w14:paraId="29131C51" w14:textId="77777777" w:rsidR="00AC1CDA" w:rsidRPr="005862B1" w:rsidRDefault="00AC1CDA" w:rsidP="00B753E0">
            <w:pPr>
              <w:jc w:val="center"/>
              <w:rPr>
                <w:rFonts w:ascii="Times New Roman" w:eastAsia="Calibri" w:hAnsi="Times New Roman" w:cs="Times New Roman"/>
                <w:b/>
                <w:bCs/>
                <w:sz w:val="24"/>
                <w:szCs w:val="24"/>
              </w:rPr>
            </w:pPr>
            <w:r w:rsidRPr="005862B1">
              <w:rPr>
                <w:rFonts w:ascii="Times New Roman" w:eastAsia="Calibri" w:hAnsi="Times New Roman" w:cs="Times New Roman"/>
                <w:b/>
                <w:bCs/>
                <w:sz w:val="24"/>
                <w:szCs w:val="24"/>
              </w:rPr>
              <w:t>2025 г.</w:t>
            </w:r>
          </w:p>
        </w:tc>
      </w:tr>
      <w:tr w:rsidR="00AC1CDA" w:rsidRPr="005862B1" w14:paraId="41E73B46" w14:textId="77777777" w:rsidTr="00B753E0">
        <w:trPr>
          <w:trHeight w:val="322"/>
          <w:tblHeader/>
        </w:trPr>
        <w:tc>
          <w:tcPr>
            <w:tcW w:w="3875" w:type="dxa"/>
          </w:tcPr>
          <w:p w14:paraId="68578805" w14:textId="77777777" w:rsidR="00AC1CDA" w:rsidRPr="005862B1" w:rsidRDefault="00AC1CDA" w:rsidP="00B753E0">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1</w:t>
            </w:r>
          </w:p>
        </w:tc>
        <w:tc>
          <w:tcPr>
            <w:tcW w:w="5210" w:type="dxa"/>
          </w:tcPr>
          <w:p w14:paraId="010A15D1" w14:textId="77777777" w:rsidR="00AC1CDA" w:rsidRPr="005862B1" w:rsidRDefault="00AC1CDA" w:rsidP="00B753E0">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2</w:t>
            </w:r>
          </w:p>
        </w:tc>
        <w:tc>
          <w:tcPr>
            <w:tcW w:w="1686" w:type="dxa"/>
          </w:tcPr>
          <w:p w14:paraId="7AF398E9" w14:textId="77777777" w:rsidR="00AC1CDA" w:rsidRPr="005862B1" w:rsidRDefault="00AC1CDA" w:rsidP="00B753E0">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3</w:t>
            </w:r>
          </w:p>
        </w:tc>
        <w:tc>
          <w:tcPr>
            <w:tcW w:w="1847" w:type="dxa"/>
          </w:tcPr>
          <w:p w14:paraId="6E3E265E" w14:textId="77777777" w:rsidR="00AC1CDA" w:rsidRPr="005862B1" w:rsidRDefault="00AC1CDA" w:rsidP="00B753E0">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4</w:t>
            </w:r>
          </w:p>
        </w:tc>
        <w:tc>
          <w:tcPr>
            <w:tcW w:w="1942" w:type="dxa"/>
          </w:tcPr>
          <w:p w14:paraId="6152D5F6" w14:textId="77777777" w:rsidR="00AC1CDA" w:rsidRPr="005862B1" w:rsidRDefault="00AC1CDA" w:rsidP="00B753E0">
            <w:pPr>
              <w:jc w:val="center"/>
              <w:rPr>
                <w:rFonts w:ascii="Times New Roman" w:eastAsia="Calibri" w:hAnsi="Times New Roman" w:cs="Times New Roman"/>
                <w:b/>
                <w:bCs/>
                <w:sz w:val="24"/>
                <w:szCs w:val="24"/>
              </w:rPr>
            </w:pPr>
            <w:r>
              <w:rPr>
                <w:rFonts w:ascii="Times New Roman" w:eastAsia="Calibri" w:hAnsi="Times New Roman" w:cs="Times New Roman"/>
                <w:b/>
                <w:bCs/>
                <w:sz w:val="24"/>
                <w:szCs w:val="24"/>
              </w:rPr>
              <w:t>5</w:t>
            </w:r>
          </w:p>
        </w:tc>
      </w:tr>
      <w:tr w:rsidR="00AC1CDA" w:rsidRPr="005862B1" w14:paraId="3087BDB5" w14:textId="77777777" w:rsidTr="00B753E0">
        <w:trPr>
          <w:trHeight w:val="398"/>
        </w:trPr>
        <w:tc>
          <w:tcPr>
            <w:tcW w:w="3875" w:type="dxa"/>
            <w:hideMark/>
          </w:tcPr>
          <w:p w14:paraId="5ED9BE66" w14:textId="77777777" w:rsidR="00AC1CDA" w:rsidRPr="005862B1" w:rsidRDefault="00AC1CDA" w:rsidP="00B753E0">
            <w:pPr>
              <w:jc w:val="center"/>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 </w:t>
            </w:r>
          </w:p>
        </w:tc>
        <w:tc>
          <w:tcPr>
            <w:tcW w:w="5210" w:type="dxa"/>
            <w:hideMark/>
          </w:tcPr>
          <w:p w14:paraId="626A4451" w14:textId="77777777" w:rsidR="00AC1CDA" w:rsidRPr="005862B1" w:rsidRDefault="00AC1CDA" w:rsidP="00B753E0">
            <w:pPr>
              <w:jc w:val="both"/>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Всего</w:t>
            </w:r>
          </w:p>
        </w:tc>
        <w:tc>
          <w:tcPr>
            <w:tcW w:w="1686" w:type="dxa"/>
            <w:hideMark/>
          </w:tcPr>
          <w:p w14:paraId="21CBBB88"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Pr>
                <w:rFonts w:ascii="Times New Roman" w:eastAsia="Times New Roman" w:hAnsi="Times New Roman" w:cs="Times New Roman"/>
                <w:b/>
                <w:bCs/>
                <w:iCs/>
                <w:color w:val="000000"/>
                <w:sz w:val="24"/>
                <w:szCs w:val="24"/>
                <w:lang w:eastAsia="ru-RU"/>
              </w:rPr>
              <w:t>5 718,8</w:t>
            </w:r>
          </w:p>
        </w:tc>
        <w:tc>
          <w:tcPr>
            <w:tcW w:w="1847" w:type="dxa"/>
            <w:hideMark/>
          </w:tcPr>
          <w:p w14:paraId="1FE61DA9"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942" w:type="dxa"/>
            <w:hideMark/>
          </w:tcPr>
          <w:p w14:paraId="5A0C9A49"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r>
      <w:tr w:rsidR="00AC1CDA" w:rsidRPr="005862B1" w14:paraId="0560B004" w14:textId="77777777" w:rsidTr="00B753E0">
        <w:trPr>
          <w:trHeight w:val="799"/>
        </w:trPr>
        <w:tc>
          <w:tcPr>
            <w:tcW w:w="3875" w:type="dxa"/>
            <w:hideMark/>
          </w:tcPr>
          <w:p w14:paraId="6285A4C4" w14:textId="77777777" w:rsidR="00AC1CDA" w:rsidRPr="005862B1" w:rsidRDefault="00AC1CDA" w:rsidP="00B753E0">
            <w:pPr>
              <w:jc w:val="center"/>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01 00 00 00 00 0000 000</w:t>
            </w:r>
          </w:p>
        </w:tc>
        <w:tc>
          <w:tcPr>
            <w:tcW w:w="5210" w:type="dxa"/>
            <w:hideMark/>
          </w:tcPr>
          <w:p w14:paraId="3C0ECF24" w14:textId="77777777" w:rsidR="00AC1CDA" w:rsidRPr="005862B1" w:rsidRDefault="00AC1CDA" w:rsidP="00B753E0">
            <w:pPr>
              <w:jc w:val="both"/>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ИСТОЧНИКИ ВНУТРЕННЕГО ФИНАНСИРОВАНИЯ ДЕФИЦИТОВ БЮДЖЕТОВ</w:t>
            </w:r>
          </w:p>
        </w:tc>
        <w:tc>
          <w:tcPr>
            <w:tcW w:w="1686" w:type="dxa"/>
            <w:hideMark/>
          </w:tcPr>
          <w:p w14:paraId="1F2D6D0D"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Pr>
                <w:rFonts w:ascii="Times New Roman" w:eastAsia="Times New Roman" w:hAnsi="Times New Roman" w:cs="Times New Roman"/>
                <w:b/>
                <w:bCs/>
                <w:iCs/>
                <w:color w:val="000000"/>
                <w:sz w:val="24"/>
                <w:szCs w:val="24"/>
                <w:lang w:eastAsia="ru-RU"/>
              </w:rPr>
              <w:t>5 718,8</w:t>
            </w:r>
          </w:p>
        </w:tc>
        <w:tc>
          <w:tcPr>
            <w:tcW w:w="1847" w:type="dxa"/>
            <w:hideMark/>
          </w:tcPr>
          <w:p w14:paraId="2CBD3E73"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942" w:type="dxa"/>
            <w:hideMark/>
          </w:tcPr>
          <w:p w14:paraId="73119A7D"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r>
      <w:tr w:rsidR="00AC1CDA" w:rsidRPr="005862B1" w14:paraId="38E2D481" w14:textId="77777777" w:rsidTr="00B753E0">
        <w:trPr>
          <w:trHeight w:val="799"/>
        </w:trPr>
        <w:tc>
          <w:tcPr>
            <w:tcW w:w="3875" w:type="dxa"/>
            <w:hideMark/>
          </w:tcPr>
          <w:p w14:paraId="694D2DA4" w14:textId="77777777" w:rsidR="00AC1CDA" w:rsidRPr="005862B1" w:rsidRDefault="00AC1CDA" w:rsidP="00B753E0">
            <w:pPr>
              <w:jc w:val="center"/>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01 05 00 00 00 0000 000</w:t>
            </w:r>
          </w:p>
        </w:tc>
        <w:tc>
          <w:tcPr>
            <w:tcW w:w="5210" w:type="dxa"/>
            <w:hideMark/>
          </w:tcPr>
          <w:p w14:paraId="50DCE284" w14:textId="77777777" w:rsidR="00AC1CDA" w:rsidRPr="005862B1" w:rsidRDefault="00AC1CDA" w:rsidP="00B753E0">
            <w:pPr>
              <w:jc w:val="both"/>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Изменение остатков средств на счетах по учету средств бюджетов</w:t>
            </w:r>
          </w:p>
        </w:tc>
        <w:tc>
          <w:tcPr>
            <w:tcW w:w="1686" w:type="dxa"/>
            <w:hideMark/>
          </w:tcPr>
          <w:p w14:paraId="44EAB80C"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Pr>
                <w:rFonts w:ascii="Times New Roman" w:eastAsia="Times New Roman" w:hAnsi="Times New Roman" w:cs="Times New Roman"/>
                <w:b/>
                <w:bCs/>
                <w:iCs/>
                <w:color w:val="000000"/>
                <w:sz w:val="24"/>
                <w:szCs w:val="24"/>
                <w:lang w:eastAsia="ru-RU"/>
              </w:rPr>
              <w:t>5 718,8</w:t>
            </w:r>
          </w:p>
        </w:tc>
        <w:tc>
          <w:tcPr>
            <w:tcW w:w="1847" w:type="dxa"/>
            <w:hideMark/>
          </w:tcPr>
          <w:p w14:paraId="7BA372E2"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c>
          <w:tcPr>
            <w:tcW w:w="1942" w:type="dxa"/>
            <w:hideMark/>
          </w:tcPr>
          <w:p w14:paraId="487B2FBA" w14:textId="77777777" w:rsidR="00AC1CDA" w:rsidRPr="005862B1" w:rsidRDefault="00AC1CDA" w:rsidP="00B753E0">
            <w:pPr>
              <w:jc w:val="right"/>
              <w:rPr>
                <w:rFonts w:ascii="Times New Roman" w:eastAsia="Times New Roman" w:hAnsi="Times New Roman" w:cs="Times New Roman"/>
                <w:b/>
                <w:bCs/>
                <w:iCs/>
                <w:color w:val="000000"/>
                <w:sz w:val="24"/>
                <w:szCs w:val="24"/>
                <w:lang w:eastAsia="ru-RU"/>
              </w:rPr>
            </w:pPr>
            <w:r w:rsidRPr="005862B1">
              <w:rPr>
                <w:rFonts w:ascii="Times New Roman" w:eastAsia="Times New Roman" w:hAnsi="Times New Roman" w:cs="Times New Roman"/>
                <w:b/>
                <w:bCs/>
                <w:iCs/>
                <w:color w:val="000000"/>
                <w:sz w:val="24"/>
                <w:szCs w:val="24"/>
                <w:lang w:eastAsia="ru-RU"/>
              </w:rPr>
              <w:t>0.0</w:t>
            </w:r>
          </w:p>
        </w:tc>
      </w:tr>
      <w:tr w:rsidR="00AC1CDA" w:rsidRPr="005862B1" w14:paraId="4EA8AF62" w14:textId="77777777" w:rsidTr="00B753E0">
        <w:trPr>
          <w:trHeight w:val="398"/>
        </w:trPr>
        <w:tc>
          <w:tcPr>
            <w:tcW w:w="3875" w:type="dxa"/>
            <w:hideMark/>
          </w:tcPr>
          <w:p w14:paraId="70FF1BD9" w14:textId="77777777" w:rsidR="00AC1CDA" w:rsidRPr="005862B1" w:rsidRDefault="00AC1CDA" w:rsidP="00B753E0">
            <w:pPr>
              <w:jc w:val="center"/>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01 05 00 00 00 0000 500</w:t>
            </w:r>
          </w:p>
        </w:tc>
        <w:tc>
          <w:tcPr>
            <w:tcW w:w="5210" w:type="dxa"/>
            <w:hideMark/>
          </w:tcPr>
          <w:p w14:paraId="05DC3C83" w14:textId="77777777" w:rsidR="00AC1CDA" w:rsidRPr="005862B1" w:rsidRDefault="00AC1CDA" w:rsidP="00B753E0">
            <w:pPr>
              <w:jc w:val="both"/>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Увеличение остатков средств бюджетов</w:t>
            </w:r>
          </w:p>
        </w:tc>
        <w:tc>
          <w:tcPr>
            <w:tcW w:w="1686" w:type="dxa"/>
          </w:tcPr>
          <w:p w14:paraId="6D0A179F" w14:textId="3DE7AE6A" w:rsidR="00AC1CDA" w:rsidRPr="005862B1" w:rsidRDefault="00107220" w:rsidP="00B753E0">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197 038,6</w:t>
            </w:r>
          </w:p>
        </w:tc>
        <w:tc>
          <w:tcPr>
            <w:tcW w:w="1847" w:type="dxa"/>
          </w:tcPr>
          <w:p w14:paraId="37392B25" w14:textId="77777777" w:rsidR="00AC1CDA" w:rsidRPr="005862B1" w:rsidRDefault="00AC1CDA" w:rsidP="00B753E0">
            <w:pPr>
              <w:jc w:val="right"/>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43 552,4</w:t>
            </w:r>
          </w:p>
        </w:tc>
        <w:tc>
          <w:tcPr>
            <w:tcW w:w="1942" w:type="dxa"/>
          </w:tcPr>
          <w:p w14:paraId="2738F200" w14:textId="77777777" w:rsidR="00AC1CDA" w:rsidRPr="005862B1" w:rsidRDefault="00AC1CDA" w:rsidP="00B753E0">
            <w:pPr>
              <w:jc w:val="right"/>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140 608,3</w:t>
            </w:r>
          </w:p>
        </w:tc>
      </w:tr>
      <w:tr w:rsidR="00107220" w:rsidRPr="005862B1" w14:paraId="4AFEEE13" w14:textId="77777777" w:rsidTr="00B753E0">
        <w:trPr>
          <w:trHeight w:val="398"/>
        </w:trPr>
        <w:tc>
          <w:tcPr>
            <w:tcW w:w="3875" w:type="dxa"/>
            <w:hideMark/>
          </w:tcPr>
          <w:p w14:paraId="385D2416" w14:textId="77777777" w:rsidR="00107220" w:rsidRPr="005862B1" w:rsidRDefault="00107220" w:rsidP="00107220">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01 05 02 00 00 0000 500</w:t>
            </w:r>
          </w:p>
        </w:tc>
        <w:tc>
          <w:tcPr>
            <w:tcW w:w="5210" w:type="dxa"/>
            <w:hideMark/>
          </w:tcPr>
          <w:p w14:paraId="683E1F87" w14:textId="77777777" w:rsidR="00107220" w:rsidRPr="005862B1" w:rsidRDefault="00107220" w:rsidP="00107220">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Увеличение прочих остатков средств бюджетов</w:t>
            </w:r>
          </w:p>
        </w:tc>
        <w:tc>
          <w:tcPr>
            <w:tcW w:w="1686" w:type="dxa"/>
          </w:tcPr>
          <w:p w14:paraId="324C7F72" w14:textId="2FB78BE5" w:rsidR="00107220" w:rsidRPr="005862B1" w:rsidRDefault="00107220" w:rsidP="00107220">
            <w:pPr>
              <w:jc w:val="right"/>
              <w:rPr>
                <w:rFonts w:ascii="Times New Roman" w:eastAsia="Times New Roman" w:hAnsi="Times New Roman" w:cs="Times New Roman"/>
                <w:color w:val="000000"/>
                <w:sz w:val="24"/>
                <w:szCs w:val="24"/>
                <w:lang w:eastAsia="ru-RU"/>
              </w:rPr>
            </w:pPr>
            <w:r w:rsidRPr="000F22FD">
              <w:rPr>
                <w:rFonts w:ascii="Times New Roman" w:eastAsia="Times New Roman" w:hAnsi="Times New Roman" w:cs="Times New Roman"/>
                <w:iCs/>
                <w:color w:val="000000"/>
                <w:sz w:val="24"/>
                <w:szCs w:val="24"/>
                <w:lang w:eastAsia="ru-RU"/>
              </w:rPr>
              <w:t>197 038,6</w:t>
            </w:r>
          </w:p>
        </w:tc>
        <w:tc>
          <w:tcPr>
            <w:tcW w:w="1847" w:type="dxa"/>
          </w:tcPr>
          <w:p w14:paraId="3BC2067D"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43 552,4</w:t>
            </w:r>
          </w:p>
        </w:tc>
        <w:tc>
          <w:tcPr>
            <w:tcW w:w="1942" w:type="dxa"/>
          </w:tcPr>
          <w:p w14:paraId="1D7FCD97"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140 608,3</w:t>
            </w:r>
          </w:p>
        </w:tc>
      </w:tr>
      <w:tr w:rsidR="00107220" w:rsidRPr="005862B1" w14:paraId="776592EF" w14:textId="77777777" w:rsidTr="00B753E0">
        <w:trPr>
          <w:trHeight w:val="799"/>
        </w:trPr>
        <w:tc>
          <w:tcPr>
            <w:tcW w:w="3875" w:type="dxa"/>
            <w:hideMark/>
          </w:tcPr>
          <w:p w14:paraId="31002F09" w14:textId="77777777" w:rsidR="00107220" w:rsidRPr="005862B1" w:rsidRDefault="00107220" w:rsidP="00107220">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01 05 02 01 00 0000 510</w:t>
            </w:r>
          </w:p>
        </w:tc>
        <w:tc>
          <w:tcPr>
            <w:tcW w:w="5210" w:type="dxa"/>
            <w:hideMark/>
          </w:tcPr>
          <w:p w14:paraId="6F1947D4" w14:textId="77777777" w:rsidR="00107220" w:rsidRPr="005862B1" w:rsidRDefault="00107220" w:rsidP="00107220">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Увеличение прочих остатков денежных средств бюджетов</w:t>
            </w:r>
          </w:p>
        </w:tc>
        <w:tc>
          <w:tcPr>
            <w:tcW w:w="1686" w:type="dxa"/>
          </w:tcPr>
          <w:p w14:paraId="37E58EDF" w14:textId="26094C37" w:rsidR="00107220" w:rsidRPr="005862B1" w:rsidRDefault="00107220" w:rsidP="00107220">
            <w:pPr>
              <w:jc w:val="right"/>
              <w:rPr>
                <w:rFonts w:ascii="Times New Roman" w:eastAsia="Times New Roman" w:hAnsi="Times New Roman" w:cs="Times New Roman"/>
                <w:color w:val="000000"/>
                <w:sz w:val="24"/>
                <w:szCs w:val="24"/>
                <w:lang w:eastAsia="ru-RU"/>
              </w:rPr>
            </w:pPr>
            <w:r w:rsidRPr="000F22FD">
              <w:rPr>
                <w:rFonts w:ascii="Times New Roman" w:eastAsia="Times New Roman" w:hAnsi="Times New Roman" w:cs="Times New Roman"/>
                <w:iCs/>
                <w:color w:val="000000"/>
                <w:sz w:val="24"/>
                <w:szCs w:val="24"/>
                <w:lang w:eastAsia="ru-RU"/>
              </w:rPr>
              <w:t>197 038,6</w:t>
            </w:r>
          </w:p>
        </w:tc>
        <w:tc>
          <w:tcPr>
            <w:tcW w:w="1847" w:type="dxa"/>
          </w:tcPr>
          <w:p w14:paraId="7CA6C86A"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43 552,4</w:t>
            </w:r>
          </w:p>
        </w:tc>
        <w:tc>
          <w:tcPr>
            <w:tcW w:w="1942" w:type="dxa"/>
          </w:tcPr>
          <w:p w14:paraId="25638EAF"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140 608,3</w:t>
            </w:r>
          </w:p>
        </w:tc>
      </w:tr>
      <w:tr w:rsidR="00107220" w:rsidRPr="005862B1" w14:paraId="3B693400" w14:textId="77777777" w:rsidTr="00B753E0">
        <w:trPr>
          <w:trHeight w:val="799"/>
        </w:trPr>
        <w:tc>
          <w:tcPr>
            <w:tcW w:w="3875" w:type="dxa"/>
            <w:hideMark/>
          </w:tcPr>
          <w:p w14:paraId="0EC2BFFB" w14:textId="77777777" w:rsidR="00107220" w:rsidRPr="005862B1" w:rsidRDefault="00107220" w:rsidP="00107220">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01 05 02 01 13 0000 510</w:t>
            </w:r>
          </w:p>
        </w:tc>
        <w:tc>
          <w:tcPr>
            <w:tcW w:w="5210" w:type="dxa"/>
            <w:hideMark/>
          </w:tcPr>
          <w:p w14:paraId="604BBC0D" w14:textId="77777777" w:rsidR="00107220" w:rsidRPr="005862B1" w:rsidRDefault="00107220" w:rsidP="00107220">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Увеличение прочих остатков денежных средств бюджетов городских поселений</w:t>
            </w:r>
          </w:p>
        </w:tc>
        <w:tc>
          <w:tcPr>
            <w:tcW w:w="1686" w:type="dxa"/>
          </w:tcPr>
          <w:p w14:paraId="547A1D95" w14:textId="7D55A2BF" w:rsidR="00107220" w:rsidRPr="005862B1" w:rsidRDefault="00107220" w:rsidP="00107220">
            <w:pPr>
              <w:jc w:val="right"/>
              <w:rPr>
                <w:rFonts w:ascii="Times New Roman" w:eastAsia="Times New Roman" w:hAnsi="Times New Roman" w:cs="Times New Roman"/>
                <w:color w:val="000000"/>
                <w:sz w:val="24"/>
                <w:szCs w:val="24"/>
                <w:lang w:eastAsia="ru-RU"/>
              </w:rPr>
            </w:pPr>
            <w:r w:rsidRPr="000F22FD">
              <w:rPr>
                <w:rFonts w:ascii="Times New Roman" w:eastAsia="Times New Roman" w:hAnsi="Times New Roman" w:cs="Times New Roman"/>
                <w:iCs/>
                <w:color w:val="000000"/>
                <w:sz w:val="24"/>
                <w:szCs w:val="24"/>
                <w:lang w:eastAsia="ru-RU"/>
              </w:rPr>
              <w:t>197 038,6</w:t>
            </w:r>
          </w:p>
        </w:tc>
        <w:tc>
          <w:tcPr>
            <w:tcW w:w="1847" w:type="dxa"/>
          </w:tcPr>
          <w:p w14:paraId="6BCDB551"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43 552,4</w:t>
            </w:r>
          </w:p>
        </w:tc>
        <w:tc>
          <w:tcPr>
            <w:tcW w:w="1942" w:type="dxa"/>
          </w:tcPr>
          <w:p w14:paraId="4DB1DC9C"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Times New Roman" w:hAnsi="Times New Roman" w:cs="Times New Roman"/>
                <w:iCs/>
                <w:color w:val="000000"/>
                <w:sz w:val="24"/>
                <w:szCs w:val="24"/>
                <w:lang w:eastAsia="ru-RU"/>
              </w:rPr>
              <w:t>140 608,3</w:t>
            </w:r>
          </w:p>
        </w:tc>
      </w:tr>
      <w:tr w:rsidR="00AC1CDA" w:rsidRPr="005862B1" w14:paraId="590856FD" w14:textId="77777777" w:rsidTr="00B753E0">
        <w:trPr>
          <w:trHeight w:val="398"/>
        </w:trPr>
        <w:tc>
          <w:tcPr>
            <w:tcW w:w="3875" w:type="dxa"/>
            <w:hideMark/>
          </w:tcPr>
          <w:p w14:paraId="4DFCA9FC" w14:textId="77777777" w:rsidR="00AC1CDA" w:rsidRPr="005862B1" w:rsidRDefault="00AC1CDA" w:rsidP="00B753E0">
            <w:pPr>
              <w:jc w:val="center"/>
              <w:rPr>
                <w:rFonts w:ascii="Times New Roman" w:eastAsia="Times New Roman" w:hAnsi="Times New Roman" w:cs="Times New Roman"/>
                <w:iCs/>
                <w:color w:val="000000"/>
                <w:sz w:val="24"/>
                <w:szCs w:val="24"/>
                <w:lang w:eastAsia="ru-RU"/>
              </w:rPr>
            </w:pPr>
            <w:bookmarkStart w:id="2" w:name="_Hlk130219900"/>
            <w:r w:rsidRPr="005862B1">
              <w:rPr>
                <w:rFonts w:ascii="Times New Roman" w:eastAsia="Times New Roman" w:hAnsi="Times New Roman" w:cs="Times New Roman"/>
                <w:iCs/>
                <w:color w:val="000000"/>
                <w:sz w:val="24"/>
                <w:szCs w:val="24"/>
                <w:lang w:eastAsia="ru-RU"/>
              </w:rPr>
              <w:t>01 05 00 00 00 0000 600</w:t>
            </w:r>
          </w:p>
        </w:tc>
        <w:tc>
          <w:tcPr>
            <w:tcW w:w="5210" w:type="dxa"/>
            <w:hideMark/>
          </w:tcPr>
          <w:p w14:paraId="7111F50C" w14:textId="77777777" w:rsidR="00AC1CDA" w:rsidRPr="005862B1" w:rsidRDefault="00AC1CDA" w:rsidP="00B753E0">
            <w:pPr>
              <w:jc w:val="both"/>
              <w:rPr>
                <w:rFonts w:ascii="Times New Roman" w:eastAsia="Times New Roman" w:hAnsi="Times New Roman" w:cs="Times New Roman"/>
                <w:iCs/>
                <w:color w:val="000000"/>
                <w:sz w:val="24"/>
                <w:szCs w:val="24"/>
                <w:lang w:eastAsia="ru-RU"/>
              </w:rPr>
            </w:pPr>
            <w:r w:rsidRPr="005862B1">
              <w:rPr>
                <w:rFonts w:ascii="Times New Roman" w:eastAsia="Times New Roman" w:hAnsi="Times New Roman" w:cs="Times New Roman"/>
                <w:iCs/>
                <w:color w:val="000000"/>
                <w:sz w:val="24"/>
                <w:szCs w:val="24"/>
                <w:lang w:eastAsia="ru-RU"/>
              </w:rPr>
              <w:t>Уменьшение остатков средств бюджетов</w:t>
            </w:r>
          </w:p>
        </w:tc>
        <w:tc>
          <w:tcPr>
            <w:tcW w:w="1686" w:type="dxa"/>
          </w:tcPr>
          <w:p w14:paraId="58F2B8A8" w14:textId="541F5312" w:rsidR="00AC1CDA" w:rsidRPr="005862B1" w:rsidRDefault="00AC1CDA" w:rsidP="00B753E0">
            <w:pPr>
              <w:jc w:val="right"/>
              <w:rPr>
                <w:rFonts w:ascii="Times New Roman" w:eastAsia="Times New Roman" w:hAnsi="Times New Roman" w:cs="Times New Roman"/>
                <w:iCs/>
                <w:color w:val="000000"/>
                <w:sz w:val="24"/>
                <w:szCs w:val="24"/>
                <w:lang w:eastAsia="ru-RU"/>
              </w:rPr>
            </w:pPr>
            <w:r>
              <w:rPr>
                <w:rFonts w:ascii="Times New Roman" w:eastAsia="Times New Roman" w:hAnsi="Times New Roman" w:cs="Times New Roman"/>
                <w:iCs/>
                <w:color w:val="000000"/>
                <w:sz w:val="24"/>
                <w:szCs w:val="24"/>
                <w:lang w:eastAsia="ru-RU"/>
              </w:rPr>
              <w:t>202</w:t>
            </w:r>
            <w:r w:rsidR="00107220">
              <w:rPr>
                <w:rFonts w:ascii="Times New Roman" w:eastAsia="Times New Roman" w:hAnsi="Times New Roman" w:cs="Times New Roman"/>
                <w:iCs/>
                <w:color w:val="000000"/>
                <w:sz w:val="24"/>
                <w:szCs w:val="24"/>
                <w:lang w:eastAsia="ru-RU"/>
              </w:rPr>
              <w:t> 757,4</w:t>
            </w:r>
          </w:p>
        </w:tc>
        <w:tc>
          <w:tcPr>
            <w:tcW w:w="1847" w:type="dxa"/>
          </w:tcPr>
          <w:p w14:paraId="72A2E310" w14:textId="77777777" w:rsidR="00AC1CDA" w:rsidRPr="005862B1" w:rsidRDefault="00AC1CDA" w:rsidP="00B753E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6DEDDB70" w14:textId="77777777" w:rsidR="00AC1CDA" w:rsidRPr="005862B1" w:rsidRDefault="00AC1CDA" w:rsidP="00B753E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p>
        </w:tc>
      </w:tr>
      <w:bookmarkEnd w:id="2"/>
      <w:tr w:rsidR="00107220" w:rsidRPr="005862B1" w14:paraId="01EE1E91" w14:textId="77777777" w:rsidTr="00B753E0">
        <w:trPr>
          <w:trHeight w:val="398"/>
        </w:trPr>
        <w:tc>
          <w:tcPr>
            <w:tcW w:w="3875" w:type="dxa"/>
            <w:hideMark/>
          </w:tcPr>
          <w:p w14:paraId="2FFE1921" w14:textId="77777777" w:rsidR="00107220" w:rsidRPr="005862B1" w:rsidRDefault="00107220" w:rsidP="00107220">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01 05 02 00 00 0000 600</w:t>
            </w:r>
          </w:p>
        </w:tc>
        <w:tc>
          <w:tcPr>
            <w:tcW w:w="5210" w:type="dxa"/>
            <w:hideMark/>
          </w:tcPr>
          <w:p w14:paraId="4216CC13" w14:textId="77777777" w:rsidR="00107220" w:rsidRPr="005862B1" w:rsidRDefault="00107220" w:rsidP="00107220">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Уменьшение прочих остатков средств бюджетов</w:t>
            </w:r>
          </w:p>
        </w:tc>
        <w:tc>
          <w:tcPr>
            <w:tcW w:w="1686" w:type="dxa"/>
          </w:tcPr>
          <w:p w14:paraId="7F9FBA82" w14:textId="4459E4D9" w:rsidR="00107220" w:rsidRPr="005862B1" w:rsidRDefault="00107220" w:rsidP="00107220">
            <w:pPr>
              <w:jc w:val="right"/>
              <w:rPr>
                <w:rFonts w:ascii="Times New Roman" w:eastAsia="Calibri" w:hAnsi="Times New Roman" w:cs="Times New Roman"/>
                <w:sz w:val="24"/>
                <w:szCs w:val="24"/>
              </w:rPr>
            </w:pPr>
            <w:r w:rsidRPr="009F6443">
              <w:rPr>
                <w:rFonts w:ascii="Times New Roman" w:eastAsia="Times New Roman" w:hAnsi="Times New Roman" w:cs="Times New Roman"/>
                <w:iCs/>
                <w:color w:val="000000"/>
                <w:sz w:val="24"/>
                <w:szCs w:val="24"/>
                <w:lang w:eastAsia="ru-RU"/>
              </w:rPr>
              <w:t>202 757,4</w:t>
            </w:r>
          </w:p>
        </w:tc>
        <w:tc>
          <w:tcPr>
            <w:tcW w:w="1847" w:type="dxa"/>
          </w:tcPr>
          <w:p w14:paraId="2DC3039D"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2D6E7793"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p>
        </w:tc>
      </w:tr>
      <w:tr w:rsidR="00107220" w:rsidRPr="005862B1" w14:paraId="43467D35" w14:textId="77777777" w:rsidTr="00B753E0">
        <w:trPr>
          <w:trHeight w:val="799"/>
        </w:trPr>
        <w:tc>
          <w:tcPr>
            <w:tcW w:w="3875" w:type="dxa"/>
            <w:hideMark/>
          </w:tcPr>
          <w:p w14:paraId="27176430" w14:textId="77777777" w:rsidR="00107220" w:rsidRPr="005862B1" w:rsidRDefault="00107220" w:rsidP="00107220">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01 05 02 01 00 0000 610</w:t>
            </w:r>
          </w:p>
        </w:tc>
        <w:tc>
          <w:tcPr>
            <w:tcW w:w="5210" w:type="dxa"/>
            <w:hideMark/>
          </w:tcPr>
          <w:p w14:paraId="476B522B" w14:textId="77777777" w:rsidR="00107220" w:rsidRPr="005862B1" w:rsidRDefault="00107220" w:rsidP="00107220">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Уменьшение прочих остатков денежных средств бюджетов</w:t>
            </w:r>
          </w:p>
        </w:tc>
        <w:tc>
          <w:tcPr>
            <w:tcW w:w="1686" w:type="dxa"/>
          </w:tcPr>
          <w:p w14:paraId="7B3C0619" w14:textId="5B0A9BD1" w:rsidR="00107220" w:rsidRPr="005862B1" w:rsidRDefault="00107220" w:rsidP="00107220">
            <w:pPr>
              <w:jc w:val="right"/>
              <w:rPr>
                <w:rFonts w:ascii="Times New Roman" w:eastAsia="Calibri" w:hAnsi="Times New Roman" w:cs="Times New Roman"/>
                <w:sz w:val="24"/>
                <w:szCs w:val="24"/>
              </w:rPr>
            </w:pPr>
            <w:r w:rsidRPr="009F6443">
              <w:rPr>
                <w:rFonts w:ascii="Times New Roman" w:eastAsia="Times New Roman" w:hAnsi="Times New Roman" w:cs="Times New Roman"/>
                <w:iCs/>
                <w:color w:val="000000"/>
                <w:sz w:val="24"/>
                <w:szCs w:val="24"/>
                <w:lang w:eastAsia="ru-RU"/>
              </w:rPr>
              <w:t>202 757,4</w:t>
            </w:r>
          </w:p>
        </w:tc>
        <w:tc>
          <w:tcPr>
            <w:tcW w:w="1847" w:type="dxa"/>
          </w:tcPr>
          <w:p w14:paraId="48C2DC0D"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7680B902"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p>
        </w:tc>
      </w:tr>
      <w:tr w:rsidR="00107220" w:rsidRPr="005862B1" w14:paraId="2442CB31" w14:textId="77777777" w:rsidTr="00B753E0">
        <w:trPr>
          <w:trHeight w:val="799"/>
        </w:trPr>
        <w:tc>
          <w:tcPr>
            <w:tcW w:w="3875" w:type="dxa"/>
            <w:hideMark/>
          </w:tcPr>
          <w:p w14:paraId="023E4149" w14:textId="77777777" w:rsidR="00107220" w:rsidRPr="005862B1" w:rsidRDefault="00107220" w:rsidP="00107220">
            <w:pPr>
              <w:jc w:val="center"/>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01 05 02 01 13 0000 610</w:t>
            </w:r>
          </w:p>
        </w:tc>
        <w:tc>
          <w:tcPr>
            <w:tcW w:w="5210" w:type="dxa"/>
            <w:hideMark/>
          </w:tcPr>
          <w:p w14:paraId="295B37A2" w14:textId="77777777" w:rsidR="00107220" w:rsidRPr="005862B1" w:rsidRDefault="00107220" w:rsidP="00107220">
            <w:pPr>
              <w:jc w:val="both"/>
              <w:rPr>
                <w:rFonts w:ascii="Times New Roman" w:eastAsia="Times New Roman" w:hAnsi="Times New Roman" w:cs="Times New Roman"/>
                <w:color w:val="000000"/>
                <w:sz w:val="24"/>
                <w:szCs w:val="24"/>
                <w:lang w:eastAsia="ru-RU"/>
              </w:rPr>
            </w:pPr>
            <w:r w:rsidRPr="005862B1">
              <w:rPr>
                <w:rFonts w:ascii="Times New Roman" w:eastAsia="Times New Roman" w:hAnsi="Times New Roman" w:cs="Times New Roman"/>
                <w:color w:val="000000"/>
                <w:sz w:val="24"/>
                <w:szCs w:val="24"/>
                <w:lang w:eastAsia="ru-RU"/>
              </w:rPr>
              <w:t>Уменьшение прочих остатков денежных средств бюджетов городских поселений</w:t>
            </w:r>
          </w:p>
        </w:tc>
        <w:tc>
          <w:tcPr>
            <w:tcW w:w="1686" w:type="dxa"/>
          </w:tcPr>
          <w:p w14:paraId="2B71F87A" w14:textId="0184F2E6" w:rsidR="00107220" w:rsidRPr="005862B1" w:rsidRDefault="00107220" w:rsidP="00107220">
            <w:pPr>
              <w:jc w:val="right"/>
              <w:rPr>
                <w:rFonts w:ascii="Times New Roman" w:eastAsia="Calibri" w:hAnsi="Times New Roman" w:cs="Times New Roman"/>
                <w:sz w:val="24"/>
                <w:szCs w:val="24"/>
              </w:rPr>
            </w:pPr>
            <w:r w:rsidRPr="009F6443">
              <w:rPr>
                <w:rFonts w:ascii="Times New Roman" w:eastAsia="Times New Roman" w:hAnsi="Times New Roman" w:cs="Times New Roman"/>
                <w:iCs/>
                <w:color w:val="000000"/>
                <w:sz w:val="24"/>
                <w:szCs w:val="24"/>
                <w:lang w:eastAsia="ru-RU"/>
              </w:rPr>
              <w:t>202 757,4</w:t>
            </w:r>
          </w:p>
        </w:tc>
        <w:tc>
          <w:tcPr>
            <w:tcW w:w="1847" w:type="dxa"/>
          </w:tcPr>
          <w:p w14:paraId="4E563AC2"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43 552,4</w:t>
            </w:r>
          </w:p>
        </w:tc>
        <w:tc>
          <w:tcPr>
            <w:tcW w:w="1942" w:type="dxa"/>
          </w:tcPr>
          <w:p w14:paraId="5D190788" w14:textId="77777777" w:rsidR="00107220" w:rsidRPr="005862B1" w:rsidRDefault="00107220" w:rsidP="00107220">
            <w:pPr>
              <w:jc w:val="right"/>
              <w:rPr>
                <w:rFonts w:ascii="Times New Roman" w:eastAsia="Calibri" w:hAnsi="Times New Roman" w:cs="Times New Roman"/>
                <w:sz w:val="24"/>
                <w:szCs w:val="24"/>
              </w:rPr>
            </w:pPr>
            <w:r w:rsidRPr="005862B1">
              <w:rPr>
                <w:rFonts w:ascii="Times New Roman" w:eastAsia="Calibri" w:hAnsi="Times New Roman" w:cs="Times New Roman"/>
                <w:sz w:val="24"/>
                <w:szCs w:val="24"/>
              </w:rPr>
              <w:t>140 608,3</w:t>
            </w:r>
            <w:r>
              <w:rPr>
                <w:rFonts w:ascii="Times New Roman" w:eastAsia="Calibri" w:hAnsi="Times New Roman" w:cs="Times New Roman"/>
                <w:sz w:val="24"/>
                <w:szCs w:val="24"/>
              </w:rPr>
              <w:t>»</w:t>
            </w:r>
          </w:p>
        </w:tc>
      </w:tr>
    </w:tbl>
    <w:p w14:paraId="5E069082" w14:textId="77777777" w:rsidR="00747060" w:rsidRDefault="00747060" w:rsidP="0074706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6A2B3EA1" w14:textId="5DF76DF1" w:rsidR="00747060" w:rsidRDefault="00747060" w:rsidP="0074706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4) приложение 3 изложить в редакции:</w:t>
      </w:r>
    </w:p>
    <w:p w14:paraId="07A8EE5B" w14:textId="77777777" w:rsidR="00747060" w:rsidRDefault="00747060" w:rsidP="0074706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29C3F5F6" w14:textId="77777777" w:rsidR="00747060" w:rsidRDefault="00747060" w:rsidP="0074706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1BB7C135" w14:textId="77777777" w:rsidR="00747060" w:rsidRDefault="00747060" w:rsidP="0074706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180EA08D" w14:textId="77777777" w:rsidR="00747060" w:rsidRDefault="00747060" w:rsidP="0074706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0431F095" w14:textId="77777777" w:rsidR="00747060" w:rsidRDefault="00747060" w:rsidP="00747060">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0AE72FD1" w14:textId="77777777" w:rsidR="00747060" w:rsidRPr="00E43B53" w:rsidRDefault="00747060" w:rsidP="00747060">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E43B53">
        <w:rPr>
          <w:rFonts w:ascii="Times New Roman" w:eastAsia="Times New Roman" w:hAnsi="Times New Roman" w:cs="Times New Roman"/>
          <w:sz w:val="28"/>
          <w:szCs w:val="28"/>
          <w:lang w:eastAsia="ru-RU"/>
        </w:rPr>
        <w:t xml:space="preserve">Приложение </w:t>
      </w:r>
      <w:r>
        <w:rPr>
          <w:rFonts w:ascii="Times New Roman" w:eastAsia="Times New Roman" w:hAnsi="Times New Roman" w:cs="Times New Roman"/>
          <w:sz w:val="28"/>
          <w:szCs w:val="28"/>
          <w:lang w:eastAsia="ru-RU"/>
        </w:rPr>
        <w:t>3</w:t>
      </w:r>
    </w:p>
    <w:p w14:paraId="6222146E" w14:textId="77777777" w:rsidR="00747060" w:rsidRPr="00E43B53" w:rsidRDefault="00747060" w:rsidP="00747060">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к решению Собрания депутатов</w:t>
      </w:r>
    </w:p>
    <w:p w14:paraId="50769FF2" w14:textId="77777777" w:rsidR="00747060" w:rsidRPr="00E43B53" w:rsidRDefault="00747060" w:rsidP="00747060">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w:t>
      </w:r>
    </w:p>
    <w:p w14:paraId="71E2D489" w14:textId="77777777" w:rsidR="00747060" w:rsidRPr="00E43B53" w:rsidRDefault="00747060" w:rsidP="00747060">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от </w:t>
      </w:r>
      <w:r>
        <w:rPr>
          <w:rFonts w:ascii="Times New Roman" w:eastAsia="Times New Roman" w:hAnsi="Times New Roman" w:cs="Times New Roman"/>
          <w:sz w:val="28"/>
          <w:szCs w:val="28"/>
          <w:lang w:eastAsia="ru-RU"/>
        </w:rPr>
        <w:t>27</w:t>
      </w:r>
      <w:r w:rsidRPr="00E43B53">
        <w:rPr>
          <w:rFonts w:ascii="Times New Roman" w:eastAsia="Times New Roman" w:hAnsi="Times New Roman" w:cs="Times New Roman"/>
          <w:sz w:val="28"/>
          <w:szCs w:val="28"/>
          <w:lang w:eastAsia="ru-RU"/>
        </w:rPr>
        <w:t>.</w:t>
      </w:r>
      <w:r>
        <w:rPr>
          <w:rFonts w:ascii="Times New Roman" w:eastAsia="Times New Roman" w:hAnsi="Times New Roman" w:cs="Times New Roman"/>
          <w:sz w:val="28"/>
          <w:szCs w:val="28"/>
          <w:lang w:eastAsia="ru-RU"/>
        </w:rPr>
        <w:t>12</w:t>
      </w:r>
      <w:r w:rsidRPr="00E43B53">
        <w:rPr>
          <w:rFonts w:ascii="Times New Roman" w:eastAsia="Times New Roman" w:hAnsi="Times New Roman" w:cs="Times New Roman"/>
          <w:sz w:val="28"/>
          <w:szCs w:val="28"/>
          <w:lang w:eastAsia="ru-RU"/>
        </w:rPr>
        <w:t>. 20</w:t>
      </w:r>
      <w:r>
        <w:rPr>
          <w:rFonts w:ascii="Times New Roman" w:eastAsia="Times New Roman" w:hAnsi="Times New Roman" w:cs="Times New Roman"/>
          <w:sz w:val="28"/>
          <w:szCs w:val="28"/>
          <w:lang w:eastAsia="ru-RU"/>
        </w:rPr>
        <w:t>22</w:t>
      </w:r>
      <w:r w:rsidRPr="00E43B53">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65</w:t>
      </w:r>
    </w:p>
    <w:p w14:paraId="260092DE" w14:textId="77777777" w:rsidR="00747060" w:rsidRPr="00E43B53" w:rsidRDefault="00747060" w:rsidP="00747060">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«О бюджете Шолоховского городского поселения</w:t>
      </w:r>
    </w:p>
    <w:p w14:paraId="7F0F154D" w14:textId="77777777" w:rsidR="00747060" w:rsidRPr="00E43B53" w:rsidRDefault="00747060" w:rsidP="00747060">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3</w:t>
      </w:r>
      <w:r w:rsidRPr="00E43B53">
        <w:rPr>
          <w:rFonts w:ascii="Times New Roman" w:eastAsia="Times New Roman" w:hAnsi="Times New Roman" w:cs="Times New Roman"/>
          <w:sz w:val="28"/>
          <w:szCs w:val="28"/>
          <w:lang w:eastAsia="ru-RU"/>
        </w:rPr>
        <w:t xml:space="preserve"> год </w:t>
      </w:r>
    </w:p>
    <w:p w14:paraId="00B13632" w14:textId="77777777" w:rsidR="00747060" w:rsidRPr="00E43B53" w:rsidRDefault="00747060" w:rsidP="00747060">
      <w:pPr>
        <w:spacing w:after="0" w:line="240" w:lineRule="auto"/>
        <w:jc w:val="right"/>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4</w:t>
      </w:r>
      <w:r w:rsidRPr="00E43B53">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годов»</w:t>
      </w:r>
    </w:p>
    <w:p w14:paraId="2978BC29" w14:textId="77777777" w:rsidR="00747060" w:rsidRPr="00E43B53" w:rsidRDefault="00747060" w:rsidP="00747060">
      <w:pPr>
        <w:spacing w:after="0" w:line="240" w:lineRule="auto"/>
        <w:rPr>
          <w:rFonts w:ascii="Times New Roman" w:eastAsia="Times New Roman" w:hAnsi="Times New Roman" w:cs="Times New Roman"/>
          <w:sz w:val="24"/>
          <w:szCs w:val="24"/>
          <w:lang w:eastAsia="ru-RU"/>
        </w:rPr>
      </w:pPr>
    </w:p>
    <w:p w14:paraId="17D739E1" w14:textId="77777777" w:rsidR="00747060" w:rsidRPr="00E43B53" w:rsidRDefault="00747060" w:rsidP="00747060">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Распределение бюджетных ассигнований по разделам, подразделам, целевым статьям </w:t>
      </w:r>
    </w:p>
    <w:p w14:paraId="36D42892" w14:textId="77777777" w:rsidR="00747060" w:rsidRPr="00E43B53" w:rsidRDefault="00747060" w:rsidP="00747060">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(муниципальным программам Шолоховского городского поселения и непрограммным направлениям деятельности), </w:t>
      </w:r>
    </w:p>
    <w:p w14:paraId="0425313D" w14:textId="77777777" w:rsidR="00747060" w:rsidRPr="00E43B53" w:rsidRDefault="00747060" w:rsidP="00747060">
      <w:pPr>
        <w:spacing w:after="0" w:line="240" w:lineRule="auto"/>
        <w:ind w:left="426" w:right="111"/>
        <w:jc w:val="center"/>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 xml:space="preserve">группам и подгруппам видов расходов, классификации, расходов бюджета </w:t>
      </w:r>
    </w:p>
    <w:p w14:paraId="21DE91D5" w14:textId="77777777" w:rsidR="00747060" w:rsidRDefault="00747060" w:rsidP="00747060">
      <w:pPr>
        <w:spacing w:after="0" w:line="240" w:lineRule="auto"/>
        <w:ind w:right="111"/>
        <w:rPr>
          <w:rFonts w:ascii="Times New Roman" w:eastAsia="Times New Roman" w:hAnsi="Times New Roman" w:cs="Times New Roman"/>
          <w:sz w:val="28"/>
          <w:szCs w:val="28"/>
          <w:lang w:eastAsia="ru-RU"/>
        </w:rPr>
      </w:pPr>
      <w:r w:rsidRPr="00E43B53">
        <w:rPr>
          <w:rFonts w:ascii="Times New Roman" w:eastAsia="Times New Roman" w:hAnsi="Times New Roman" w:cs="Times New Roman"/>
          <w:sz w:val="28"/>
          <w:szCs w:val="28"/>
          <w:lang w:eastAsia="ru-RU"/>
        </w:rPr>
        <w:t>Шолоховского городского поселения Белокалитвинского района на 202</w:t>
      </w:r>
      <w:r>
        <w:rPr>
          <w:rFonts w:ascii="Times New Roman" w:eastAsia="Times New Roman" w:hAnsi="Times New Roman" w:cs="Times New Roman"/>
          <w:sz w:val="28"/>
          <w:szCs w:val="28"/>
          <w:lang w:eastAsia="ru-RU"/>
        </w:rPr>
        <w:t>3</w:t>
      </w:r>
      <w:r w:rsidRPr="00E43B53">
        <w:rPr>
          <w:rFonts w:ascii="Times New Roman" w:eastAsia="Times New Roman" w:hAnsi="Times New Roman" w:cs="Times New Roman"/>
          <w:sz w:val="28"/>
          <w:szCs w:val="28"/>
          <w:lang w:eastAsia="ru-RU"/>
        </w:rPr>
        <w:t xml:space="preserve"> год и на плановый период 202</w:t>
      </w:r>
      <w:r>
        <w:rPr>
          <w:rFonts w:ascii="Times New Roman" w:eastAsia="Times New Roman" w:hAnsi="Times New Roman" w:cs="Times New Roman"/>
          <w:sz w:val="28"/>
          <w:szCs w:val="28"/>
          <w:lang w:eastAsia="ru-RU"/>
        </w:rPr>
        <w:t xml:space="preserve">4 </w:t>
      </w:r>
      <w:r w:rsidRPr="00E43B53">
        <w:rPr>
          <w:rFonts w:ascii="Times New Roman" w:eastAsia="Times New Roman" w:hAnsi="Times New Roman" w:cs="Times New Roman"/>
          <w:sz w:val="28"/>
          <w:szCs w:val="28"/>
          <w:lang w:eastAsia="ru-RU"/>
        </w:rPr>
        <w:t>и 202</w:t>
      </w:r>
      <w:r>
        <w:rPr>
          <w:rFonts w:ascii="Times New Roman" w:eastAsia="Times New Roman" w:hAnsi="Times New Roman" w:cs="Times New Roman"/>
          <w:sz w:val="28"/>
          <w:szCs w:val="28"/>
          <w:lang w:eastAsia="ru-RU"/>
        </w:rPr>
        <w:t>5</w:t>
      </w:r>
      <w:r w:rsidRPr="00E43B53">
        <w:rPr>
          <w:rFonts w:ascii="Times New Roman" w:eastAsia="Times New Roman" w:hAnsi="Times New Roman" w:cs="Times New Roman"/>
          <w:sz w:val="28"/>
          <w:szCs w:val="28"/>
          <w:lang w:eastAsia="ru-RU"/>
        </w:rPr>
        <w:t xml:space="preserve"> годов</w:t>
      </w:r>
    </w:p>
    <w:p w14:paraId="728D5358" w14:textId="77777777" w:rsidR="00747060" w:rsidRDefault="00747060" w:rsidP="00747060">
      <w:pPr>
        <w:spacing w:after="0" w:line="240" w:lineRule="auto"/>
        <w:ind w:right="111"/>
        <w:rPr>
          <w:rFonts w:ascii="Times New Roman" w:eastAsia="Times New Roman" w:hAnsi="Times New Roman" w:cs="Times New Roman"/>
          <w:sz w:val="28"/>
          <w:szCs w:val="28"/>
          <w:lang w:eastAsia="ru-RU"/>
        </w:rPr>
      </w:pPr>
    </w:p>
    <w:p w14:paraId="32C3554D" w14:textId="77777777" w:rsidR="00747060" w:rsidRPr="00E43B53" w:rsidRDefault="00747060" w:rsidP="00747060">
      <w:pPr>
        <w:spacing w:after="0" w:line="240" w:lineRule="auto"/>
        <w:ind w:right="111"/>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                                                                                                                                                                                  тыс. рублей</w:t>
      </w:r>
    </w:p>
    <w:tbl>
      <w:tblPr>
        <w:tblStyle w:val="a7"/>
        <w:tblW w:w="0" w:type="auto"/>
        <w:tblLook w:val="04A0" w:firstRow="1" w:lastRow="0" w:firstColumn="1" w:lastColumn="0" w:noHBand="0" w:noVBand="1"/>
      </w:tblPr>
      <w:tblGrid>
        <w:gridCol w:w="5283"/>
        <w:gridCol w:w="814"/>
        <w:gridCol w:w="697"/>
        <w:gridCol w:w="2122"/>
        <w:gridCol w:w="950"/>
        <w:gridCol w:w="1607"/>
        <w:gridCol w:w="1480"/>
        <w:gridCol w:w="1607"/>
      </w:tblGrid>
      <w:tr w:rsidR="00747060" w:rsidRPr="00E43B53" w14:paraId="0F68D8E0" w14:textId="77777777" w:rsidTr="005430A8">
        <w:trPr>
          <w:trHeight w:val="509"/>
          <w:tblHeader/>
        </w:trPr>
        <w:tc>
          <w:tcPr>
            <w:tcW w:w="5283" w:type="dxa"/>
            <w:vMerge w:val="restart"/>
            <w:hideMark/>
          </w:tcPr>
          <w:p w14:paraId="0AAC280B"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Наименование</w:t>
            </w:r>
          </w:p>
        </w:tc>
        <w:tc>
          <w:tcPr>
            <w:tcW w:w="814" w:type="dxa"/>
            <w:vMerge w:val="restart"/>
            <w:hideMark/>
          </w:tcPr>
          <w:p w14:paraId="0988E2E6"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Рз</w:t>
            </w:r>
          </w:p>
        </w:tc>
        <w:tc>
          <w:tcPr>
            <w:tcW w:w="697" w:type="dxa"/>
            <w:vMerge w:val="restart"/>
            <w:hideMark/>
          </w:tcPr>
          <w:p w14:paraId="63754E2B"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ПР</w:t>
            </w:r>
          </w:p>
        </w:tc>
        <w:tc>
          <w:tcPr>
            <w:tcW w:w="2122" w:type="dxa"/>
            <w:vMerge w:val="restart"/>
            <w:hideMark/>
          </w:tcPr>
          <w:p w14:paraId="2644C5CD"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ЦСР</w:t>
            </w:r>
          </w:p>
        </w:tc>
        <w:tc>
          <w:tcPr>
            <w:tcW w:w="950" w:type="dxa"/>
            <w:vMerge w:val="restart"/>
            <w:hideMark/>
          </w:tcPr>
          <w:p w14:paraId="37651ED1"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ВР</w:t>
            </w:r>
          </w:p>
        </w:tc>
        <w:tc>
          <w:tcPr>
            <w:tcW w:w="1607" w:type="dxa"/>
            <w:vMerge w:val="restart"/>
            <w:hideMark/>
          </w:tcPr>
          <w:p w14:paraId="3D5C0D7F"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3</w:t>
            </w:r>
            <w:r w:rsidRPr="00E43B53">
              <w:rPr>
                <w:rFonts w:ascii="Times New Roman" w:eastAsia="Times New Roman" w:hAnsi="Times New Roman" w:cs="Times New Roman"/>
                <w:b/>
                <w:bCs/>
                <w:color w:val="000000"/>
                <w:sz w:val="24"/>
                <w:szCs w:val="24"/>
                <w:lang w:eastAsia="ru-RU"/>
              </w:rPr>
              <w:t xml:space="preserve"> г.</w:t>
            </w:r>
          </w:p>
        </w:tc>
        <w:tc>
          <w:tcPr>
            <w:tcW w:w="1480" w:type="dxa"/>
            <w:vMerge w:val="restart"/>
            <w:hideMark/>
          </w:tcPr>
          <w:p w14:paraId="0F7E8540"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4</w:t>
            </w:r>
            <w:r w:rsidRPr="00E43B53">
              <w:rPr>
                <w:rFonts w:ascii="Times New Roman" w:eastAsia="Times New Roman" w:hAnsi="Times New Roman" w:cs="Times New Roman"/>
                <w:b/>
                <w:bCs/>
                <w:color w:val="000000"/>
                <w:sz w:val="24"/>
                <w:szCs w:val="24"/>
                <w:lang w:eastAsia="ru-RU"/>
              </w:rPr>
              <w:t xml:space="preserve"> г.</w:t>
            </w:r>
          </w:p>
        </w:tc>
        <w:tc>
          <w:tcPr>
            <w:tcW w:w="1607" w:type="dxa"/>
            <w:vMerge w:val="restart"/>
            <w:hideMark/>
          </w:tcPr>
          <w:p w14:paraId="03CAA000" w14:textId="77777777" w:rsidR="00747060" w:rsidRPr="00E43B53" w:rsidRDefault="00747060" w:rsidP="00B753E0">
            <w:pPr>
              <w:jc w:val="center"/>
              <w:rPr>
                <w:rFonts w:ascii="Times New Roman" w:eastAsia="Times New Roman" w:hAnsi="Times New Roman" w:cs="Times New Roman"/>
                <w:b/>
                <w:bCs/>
                <w:color w:val="000000"/>
                <w:sz w:val="24"/>
                <w:szCs w:val="24"/>
                <w:lang w:eastAsia="ru-RU"/>
              </w:rPr>
            </w:pPr>
            <w:r w:rsidRPr="00E43B53">
              <w:rPr>
                <w:rFonts w:ascii="Times New Roman" w:eastAsia="Times New Roman" w:hAnsi="Times New Roman" w:cs="Times New Roman"/>
                <w:b/>
                <w:bCs/>
                <w:color w:val="000000"/>
                <w:sz w:val="24"/>
                <w:szCs w:val="24"/>
                <w:lang w:eastAsia="ru-RU"/>
              </w:rPr>
              <w:t>202</w:t>
            </w:r>
            <w:r>
              <w:rPr>
                <w:rFonts w:ascii="Times New Roman" w:eastAsia="Times New Roman" w:hAnsi="Times New Roman" w:cs="Times New Roman"/>
                <w:b/>
                <w:bCs/>
                <w:color w:val="000000"/>
                <w:sz w:val="24"/>
                <w:szCs w:val="24"/>
                <w:lang w:eastAsia="ru-RU"/>
              </w:rPr>
              <w:t>5</w:t>
            </w:r>
            <w:r w:rsidRPr="00E43B53">
              <w:rPr>
                <w:rFonts w:ascii="Times New Roman" w:eastAsia="Times New Roman" w:hAnsi="Times New Roman" w:cs="Times New Roman"/>
                <w:b/>
                <w:bCs/>
                <w:color w:val="000000"/>
                <w:sz w:val="24"/>
                <w:szCs w:val="24"/>
                <w:lang w:eastAsia="ru-RU"/>
              </w:rPr>
              <w:t xml:space="preserve"> г.</w:t>
            </w:r>
          </w:p>
        </w:tc>
      </w:tr>
      <w:tr w:rsidR="00747060" w:rsidRPr="00E26462" w14:paraId="66CFEFAB" w14:textId="77777777" w:rsidTr="005430A8">
        <w:trPr>
          <w:trHeight w:val="342"/>
          <w:tblHeader/>
        </w:trPr>
        <w:tc>
          <w:tcPr>
            <w:tcW w:w="5283" w:type="dxa"/>
          </w:tcPr>
          <w:p w14:paraId="4454B7AE" w14:textId="77777777" w:rsidR="00747060" w:rsidRPr="00E26462"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1</w:t>
            </w:r>
          </w:p>
        </w:tc>
        <w:tc>
          <w:tcPr>
            <w:tcW w:w="814" w:type="dxa"/>
          </w:tcPr>
          <w:p w14:paraId="011771CB" w14:textId="77777777" w:rsidR="00747060" w:rsidRPr="00E26462"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2</w:t>
            </w:r>
          </w:p>
        </w:tc>
        <w:tc>
          <w:tcPr>
            <w:tcW w:w="697" w:type="dxa"/>
          </w:tcPr>
          <w:p w14:paraId="7B753B94" w14:textId="77777777" w:rsidR="00747060" w:rsidRPr="00E26462"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3</w:t>
            </w:r>
          </w:p>
        </w:tc>
        <w:tc>
          <w:tcPr>
            <w:tcW w:w="2122" w:type="dxa"/>
          </w:tcPr>
          <w:p w14:paraId="5B7B9DDE" w14:textId="77777777" w:rsidR="00747060" w:rsidRPr="00E26462"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4</w:t>
            </w:r>
          </w:p>
        </w:tc>
        <w:tc>
          <w:tcPr>
            <w:tcW w:w="950" w:type="dxa"/>
          </w:tcPr>
          <w:p w14:paraId="306431D4" w14:textId="77777777" w:rsidR="00747060" w:rsidRPr="00E26462"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5</w:t>
            </w:r>
          </w:p>
        </w:tc>
        <w:tc>
          <w:tcPr>
            <w:tcW w:w="1607" w:type="dxa"/>
            <w:noWrap/>
          </w:tcPr>
          <w:p w14:paraId="0ED8663D" w14:textId="77777777" w:rsidR="00747060"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6</w:t>
            </w:r>
          </w:p>
        </w:tc>
        <w:tc>
          <w:tcPr>
            <w:tcW w:w="1480" w:type="dxa"/>
            <w:noWrap/>
          </w:tcPr>
          <w:p w14:paraId="1ED6EBEF" w14:textId="77777777" w:rsidR="00747060" w:rsidRPr="00E26462"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7</w:t>
            </w:r>
          </w:p>
        </w:tc>
        <w:tc>
          <w:tcPr>
            <w:tcW w:w="1607" w:type="dxa"/>
            <w:noWrap/>
          </w:tcPr>
          <w:p w14:paraId="3625E506" w14:textId="77777777" w:rsidR="00747060" w:rsidRPr="00E26462" w:rsidRDefault="00747060" w:rsidP="00B753E0">
            <w:pPr>
              <w:jc w:val="center"/>
              <w:rPr>
                <w:rFonts w:ascii="Times New Roman" w:eastAsia="Times New Roman" w:hAnsi="Times New Roman" w:cs="Times New Roman"/>
                <w:b/>
                <w:bCs/>
                <w:color w:val="000000"/>
                <w:sz w:val="24"/>
                <w:szCs w:val="24"/>
                <w:lang w:eastAsia="ru-RU"/>
              </w:rPr>
            </w:pPr>
            <w:r>
              <w:rPr>
                <w:rFonts w:ascii="Times New Roman" w:eastAsia="Times New Roman" w:hAnsi="Times New Roman" w:cs="Times New Roman"/>
                <w:b/>
                <w:bCs/>
                <w:color w:val="000000"/>
                <w:sz w:val="24"/>
                <w:szCs w:val="24"/>
                <w:lang w:eastAsia="ru-RU"/>
              </w:rPr>
              <w:t>8</w:t>
            </w:r>
          </w:p>
        </w:tc>
      </w:tr>
      <w:tr w:rsidR="005430A8" w:rsidRPr="006C0749" w14:paraId="15E57315" w14:textId="77777777" w:rsidTr="005430A8">
        <w:trPr>
          <w:trHeight w:val="315"/>
        </w:trPr>
        <w:tc>
          <w:tcPr>
            <w:tcW w:w="5283"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22A60D1" w14:textId="357B0EB0"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Всего</w:t>
            </w:r>
          </w:p>
        </w:tc>
        <w:tc>
          <w:tcPr>
            <w:tcW w:w="814" w:type="dxa"/>
            <w:tcBorders>
              <w:top w:val="single" w:sz="4" w:space="0" w:color="auto"/>
              <w:left w:val="nil"/>
              <w:bottom w:val="single" w:sz="4" w:space="0" w:color="auto"/>
              <w:right w:val="single" w:sz="4" w:space="0" w:color="auto"/>
            </w:tcBorders>
            <w:shd w:val="clear" w:color="auto" w:fill="auto"/>
            <w:vAlign w:val="center"/>
            <w:hideMark/>
          </w:tcPr>
          <w:p w14:paraId="3ED108C5" w14:textId="11DD4D9A"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697" w:type="dxa"/>
            <w:tcBorders>
              <w:top w:val="single" w:sz="4" w:space="0" w:color="auto"/>
              <w:left w:val="nil"/>
              <w:bottom w:val="single" w:sz="4" w:space="0" w:color="auto"/>
              <w:right w:val="single" w:sz="4" w:space="0" w:color="auto"/>
            </w:tcBorders>
            <w:shd w:val="clear" w:color="auto" w:fill="auto"/>
            <w:vAlign w:val="center"/>
            <w:hideMark/>
          </w:tcPr>
          <w:p w14:paraId="744A350C" w14:textId="21076F01"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2122" w:type="dxa"/>
            <w:tcBorders>
              <w:top w:val="single" w:sz="4" w:space="0" w:color="auto"/>
              <w:left w:val="nil"/>
              <w:bottom w:val="single" w:sz="4" w:space="0" w:color="auto"/>
              <w:right w:val="single" w:sz="4" w:space="0" w:color="auto"/>
            </w:tcBorders>
            <w:shd w:val="clear" w:color="auto" w:fill="auto"/>
            <w:vAlign w:val="center"/>
            <w:hideMark/>
          </w:tcPr>
          <w:p w14:paraId="5DE1F223" w14:textId="17DC177B"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single" w:sz="4" w:space="0" w:color="auto"/>
              <w:left w:val="nil"/>
              <w:bottom w:val="single" w:sz="4" w:space="0" w:color="auto"/>
              <w:right w:val="single" w:sz="4" w:space="0" w:color="auto"/>
            </w:tcBorders>
            <w:shd w:val="clear" w:color="auto" w:fill="auto"/>
            <w:vAlign w:val="center"/>
            <w:hideMark/>
          </w:tcPr>
          <w:p w14:paraId="40130E65" w14:textId="79453C63"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single" w:sz="4" w:space="0" w:color="auto"/>
              <w:left w:val="nil"/>
              <w:bottom w:val="single" w:sz="4" w:space="0" w:color="auto"/>
              <w:right w:val="single" w:sz="4" w:space="0" w:color="auto"/>
            </w:tcBorders>
            <w:shd w:val="clear" w:color="auto" w:fill="auto"/>
            <w:noWrap/>
            <w:vAlign w:val="bottom"/>
            <w:hideMark/>
          </w:tcPr>
          <w:p w14:paraId="361BFED3" w14:textId="2D4EAC5F"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202 757,4</w:t>
            </w:r>
          </w:p>
        </w:tc>
        <w:tc>
          <w:tcPr>
            <w:tcW w:w="1480" w:type="dxa"/>
            <w:tcBorders>
              <w:top w:val="single" w:sz="4" w:space="0" w:color="auto"/>
              <w:left w:val="nil"/>
              <w:bottom w:val="single" w:sz="4" w:space="0" w:color="auto"/>
              <w:right w:val="single" w:sz="4" w:space="0" w:color="auto"/>
            </w:tcBorders>
            <w:shd w:val="clear" w:color="auto" w:fill="auto"/>
            <w:noWrap/>
            <w:vAlign w:val="bottom"/>
            <w:hideMark/>
          </w:tcPr>
          <w:p w14:paraId="6B0BBF17" w14:textId="72D9F0AD"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43 552,4</w:t>
            </w:r>
          </w:p>
        </w:tc>
        <w:tc>
          <w:tcPr>
            <w:tcW w:w="1607" w:type="dxa"/>
            <w:tcBorders>
              <w:top w:val="single" w:sz="4" w:space="0" w:color="auto"/>
              <w:left w:val="nil"/>
              <w:bottom w:val="single" w:sz="4" w:space="0" w:color="auto"/>
              <w:right w:val="single" w:sz="4" w:space="0" w:color="auto"/>
            </w:tcBorders>
            <w:shd w:val="clear" w:color="auto" w:fill="auto"/>
            <w:noWrap/>
            <w:vAlign w:val="bottom"/>
            <w:hideMark/>
          </w:tcPr>
          <w:p w14:paraId="3CAEB869" w14:textId="63BC8150"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140 608,3</w:t>
            </w:r>
          </w:p>
        </w:tc>
      </w:tr>
      <w:tr w:rsidR="005430A8" w:rsidRPr="00C47028" w14:paraId="1F570042" w14:textId="77777777" w:rsidTr="005430A8">
        <w:trPr>
          <w:trHeight w:val="3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39394C5" w14:textId="5CA1D1CE"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ОБЩЕГОСУДАРСТВЕННЫЕ ВОПРОСЫ</w:t>
            </w:r>
          </w:p>
        </w:tc>
        <w:tc>
          <w:tcPr>
            <w:tcW w:w="814" w:type="dxa"/>
            <w:tcBorders>
              <w:top w:val="nil"/>
              <w:left w:val="nil"/>
              <w:bottom w:val="single" w:sz="4" w:space="0" w:color="auto"/>
              <w:right w:val="single" w:sz="4" w:space="0" w:color="auto"/>
            </w:tcBorders>
            <w:shd w:val="clear" w:color="auto" w:fill="auto"/>
            <w:vAlign w:val="center"/>
            <w:hideMark/>
          </w:tcPr>
          <w:p w14:paraId="0FBF2EB9" w14:textId="18C6CE9E"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4702AED" w14:textId="4B2ED166"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4E2B9705" w14:textId="28743683"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794D7B3F" w14:textId="1E8DE210"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C7E1753" w14:textId="0911897B"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14 384,3</w:t>
            </w:r>
          </w:p>
        </w:tc>
        <w:tc>
          <w:tcPr>
            <w:tcW w:w="1480" w:type="dxa"/>
            <w:tcBorders>
              <w:top w:val="nil"/>
              <w:left w:val="nil"/>
              <w:bottom w:val="single" w:sz="4" w:space="0" w:color="auto"/>
              <w:right w:val="single" w:sz="4" w:space="0" w:color="auto"/>
            </w:tcBorders>
            <w:shd w:val="clear" w:color="auto" w:fill="auto"/>
            <w:noWrap/>
            <w:vAlign w:val="center"/>
            <w:hideMark/>
          </w:tcPr>
          <w:p w14:paraId="7C51934E" w14:textId="5BFEC593"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12 402,2</w:t>
            </w:r>
          </w:p>
        </w:tc>
        <w:tc>
          <w:tcPr>
            <w:tcW w:w="1607" w:type="dxa"/>
            <w:tcBorders>
              <w:top w:val="nil"/>
              <w:left w:val="nil"/>
              <w:bottom w:val="single" w:sz="4" w:space="0" w:color="auto"/>
              <w:right w:val="single" w:sz="4" w:space="0" w:color="auto"/>
            </w:tcBorders>
            <w:shd w:val="clear" w:color="auto" w:fill="auto"/>
            <w:noWrap/>
            <w:vAlign w:val="center"/>
            <w:hideMark/>
          </w:tcPr>
          <w:p w14:paraId="608D1477" w14:textId="73761C94"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13 378,6</w:t>
            </w:r>
          </w:p>
        </w:tc>
      </w:tr>
      <w:tr w:rsidR="005430A8" w:rsidRPr="00C47028" w14:paraId="04484824" w14:textId="77777777" w:rsidTr="005430A8">
        <w:trPr>
          <w:trHeight w:val="90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7B1B473" w14:textId="69DC4135"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14" w:type="dxa"/>
            <w:tcBorders>
              <w:top w:val="nil"/>
              <w:left w:val="nil"/>
              <w:bottom w:val="single" w:sz="4" w:space="0" w:color="auto"/>
              <w:right w:val="single" w:sz="4" w:space="0" w:color="auto"/>
            </w:tcBorders>
            <w:shd w:val="clear" w:color="auto" w:fill="auto"/>
            <w:vAlign w:val="center"/>
            <w:hideMark/>
          </w:tcPr>
          <w:p w14:paraId="27647CC4" w14:textId="42A8FB80"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5132EA3" w14:textId="13C377F6"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5BF10F56" w14:textId="761835A9"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49E63434" w14:textId="4A84AEEA"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F6D8031" w14:textId="60729C52"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12 964,9</w:t>
            </w:r>
          </w:p>
        </w:tc>
        <w:tc>
          <w:tcPr>
            <w:tcW w:w="1480" w:type="dxa"/>
            <w:tcBorders>
              <w:top w:val="nil"/>
              <w:left w:val="nil"/>
              <w:bottom w:val="single" w:sz="4" w:space="0" w:color="auto"/>
              <w:right w:val="single" w:sz="4" w:space="0" w:color="auto"/>
            </w:tcBorders>
            <w:shd w:val="clear" w:color="auto" w:fill="auto"/>
            <w:noWrap/>
            <w:vAlign w:val="center"/>
            <w:hideMark/>
          </w:tcPr>
          <w:p w14:paraId="46DB8E59" w14:textId="6E5B4EB6"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11 247,8</w:t>
            </w:r>
          </w:p>
        </w:tc>
        <w:tc>
          <w:tcPr>
            <w:tcW w:w="1607" w:type="dxa"/>
            <w:tcBorders>
              <w:top w:val="nil"/>
              <w:left w:val="nil"/>
              <w:bottom w:val="single" w:sz="4" w:space="0" w:color="auto"/>
              <w:right w:val="single" w:sz="4" w:space="0" w:color="auto"/>
            </w:tcBorders>
            <w:shd w:val="clear" w:color="auto" w:fill="auto"/>
            <w:noWrap/>
            <w:vAlign w:val="center"/>
            <w:hideMark/>
          </w:tcPr>
          <w:p w14:paraId="6FF0CF29" w14:textId="3208F743"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11 295,1</w:t>
            </w:r>
          </w:p>
        </w:tc>
      </w:tr>
      <w:tr w:rsidR="005430A8" w:rsidRPr="00C47028" w14:paraId="5DF8AEFF" w14:textId="77777777" w:rsidTr="005430A8">
        <w:trPr>
          <w:trHeight w:val="25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4044473" w14:textId="04E4447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2C2D289" w14:textId="043BF3F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71394AE" w14:textId="57EE12B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253BB8EB" w14:textId="5BE27EC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09.1.00.28270</w:t>
            </w:r>
          </w:p>
        </w:tc>
        <w:tc>
          <w:tcPr>
            <w:tcW w:w="950" w:type="dxa"/>
            <w:tcBorders>
              <w:top w:val="nil"/>
              <w:left w:val="nil"/>
              <w:bottom w:val="single" w:sz="4" w:space="0" w:color="auto"/>
              <w:right w:val="single" w:sz="4" w:space="0" w:color="auto"/>
            </w:tcBorders>
            <w:shd w:val="clear" w:color="auto" w:fill="auto"/>
            <w:vAlign w:val="center"/>
            <w:hideMark/>
          </w:tcPr>
          <w:p w14:paraId="7F31E3D0" w14:textId="397A63D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7FD979A" w14:textId="6E7F585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8,0</w:t>
            </w:r>
          </w:p>
        </w:tc>
        <w:tc>
          <w:tcPr>
            <w:tcW w:w="1480" w:type="dxa"/>
            <w:tcBorders>
              <w:top w:val="nil"/>
              <w:left w:val="nil"/>
              <w:bottom w:val="single" w:sz="4" w:space="0" w:color="auto"/>
              <w:right w:val="single" w:sz="4" w:space="0" w:color="auto"/>
            </w:tcBorders>
            <w:shd w:val="clear" w:color="auto" w:fill="auto"/>
            <w:noWrap/>
            <w:vAlign w:val="center"/>
            <w:hideMark/>
          </w:tcPr>
          <w:p w14:paraId="16ADBE4C" w14:textId="2EBEC04B"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26A2ACD" w14:textId="4E7CF021"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3889BAFC" w14:textId="77777777" w:rsidTr="005430A8">
        <w:trPr>
          <w:trHeight w:val="230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85E5324" w14:textId="1233841A"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5A85223" w14:textId="3635255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563DC2F" w14:textId="20AA15B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4302DE40" w14:textId="797D041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10.2.00.28600</w:t>
            </w:r>
          </w:p>
        </w:tc>
        <w:tc>
          <w:tcPr>
            <w:tcW w:w="950" w:type="dxa"/>
            <w:tcBorders>
              <w:top w:val="nil"/>
              <w:left w:val="nil"/>
              <w:bottom w:val="single" w:sz="4" w:space="0" w:color="auto"/>
              <w:right w:val="single" w:sz="4" w:space="0" w:color="auto"/>
            </w:tcBorders>
            <w:shd w:val="clear" w:color="auto" w:fill="auto"/>
            <w:vAlign w:val="center"/>
            <w:hideMark/>
          </w:tcPr>
          <w:p w14:paraId="60151BA8" w14:textId="0924502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4D2F724" w14:textId="61F0CE4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450,1</w:t>
            </w:r>
          </w:p>
        </w:tc>
        <w:tc>
          <w:tcPr>
            <w:tcW w:w="1480" w:type="dxa"/>
            <w:tcBorders>
              <w:top w:val="nil"/>
              <w:left w:val="nil"/>
              <w:bottom w:val="single" w:sz="4" w:space="0" w:color="auto"/>
              <w:right w:val="single" w:sz="4" w:space="0" w:color="auto"/>
            </w:tcBorders>
            <w:shd w:val="clear" w:color="auto" w:fill="auto"/>
            <w:noWrap/>
            <w:vAlign w:val="center"/>
            <w:hideMark/>
          </w:tcPr>
          <w:p w14:paraId="4C5FE443" w14:textId="2DB6A36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138,3</w:t>
            </w:r>
          </w:p>
        </w:tc>
        <w:tc>
          <w:tcPr>
            <w:tcW w:w="1607" w:type="dxa"/>
            <w:tcBorders>
              <w:top w:val="nil"/>
              <w:left w:val="nil"/>
              <w:bottom w:val="single" w:sz="4" w:space="0" w:color="auto"/>
              <w:right w:val="single" w:sz="4" w:space="0" w:color="auto"/>
            </w:tcBorders>
            <w:shd w:val="clear" w:color="auto" w:fill="auto"/>
            <w:noWrap/>
            <w:vAlign w:val="center"/>
            <w:hideMark/>
          </w:tcPr>
          <w:p w14:paraId="15C4C36C" w14:textId="51CCBD8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138,3</w:t>
            </w:r>
          </w:p>
        </w:tc>
      </w:tr>
      <w:tr w:rsidR="005430A8" w:rsidRPr="00C47028" w14:paraId="3A8CA6A0" w14:textId="77777777" w:rsidTr="005430A8">
        <w:trPr>
          <w:trHeight w:val="224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6D72A98" w14:textId="4CE7F7A5"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5789C2EA" w14:textId="6DA7863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B075F9A" w14:textId="531AA20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44EB738F" w14:textId="3B24A7A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11.2.00.00110</w:t>
            </w:r>
          </w:p>
        </w:tc>
        <w:tc>
          <w:tcPr>
            <w:tcW w:w="950" w:type="dxa"/>
            <w:tcBorders>
              <w:top w:val="nil"/>
              <w:left w:val="nil"/>
              <w:bottom w:val="single" w:sz="4" w:space="0" w:color="auto"/>
              <w:right w:val="single" w:sz="4" w:space="0" w:color="auto"/>
            </w:tcBorders>
            <w:shd w:val="clear" w:color="auto" w:fill="auto"/>
            <w:vAlign w:val="center"/>
            <w:hideMark/>
          </w:tcPr>
          <w:p w14:paraId="17BCFBE9" w14:textId="21680AD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4818CDA5" w14:textId="2B367BF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11 017,5</w:t>
            </w:r>
          </w:p>
        </w:tc>
        <w:tc>
          <w:tcPr>
            <w:tcW w:w="1480" w:type="dxa"/>
            <w:tcBorders>
              <w:top w:val="nil"/>
              <w:left w:val="nil"/>
              <w:bottom w:val="single" w:sz="4" w:space="0" w:color="auto"/>
              <w:right w:val="single" w:sz="4" w:space="0" w:color="auto"/>
            </w:tcBorders>
            <w:shd w:val="clear" w:color="auto" w:fill="auto"/>
            <w:noWrap/>
            <w:vAlign w:val="center"/>
            <w:hideMark/>
          </w:tcPr>
          <w:p w14:paraId="7A960F06" w14:textId="28FD605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10 102,0</w:t>
            </w:r>
          </w:p>
        </w:tc>
        <w:tc>
          <w:tcPr>
            <w:tcW w:w="1607" w:type="dxa"/>
            <w:tcBorders>
              <w:top w:val="nil"/>
              <w:left w:val="nil"/>
              <w:bottom w:val="single" w:sz="4" w:space="0" w:color="auto"/>
              <w:right w:val="single" w:sz="4" w:space="0" w:color="auto"/>
            </w:tcBorders>
            <w:shd w:val="clear" w:color="auto" w:fill="auto"/>
            <w:noWrap/>
            <w:vAlign w:val="center"/>
            <w:hideMark/>
          </w:tcPr>
          <w:p w14:paraId="69CB6272" w14:textId="2B079294"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10 102,0</w:t>
            </w:r>
          </w:p>
        </w:tc>
      </w:tr>
      <w:tr w:rsidR="005430A8" w:rsidRPr="00C47028" w14:paraId="668B9D63" w14:textId="77777777" w:rsidTr="005430A8">
        <w:trPr>
          <w:trHeight w:val="253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0E12197" w14:textId="3527A4BF"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17D2730D" w14:textId="6B22E03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F94815A" w14:textId="140C821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7F334C68" w14:textId="2C375D6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6E073594" w14:textId="4E079CC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259F5C17" w14:textId="39B55E1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26,5</w:t>
            </w:r>
          </w:p>
        </w:tc>
        <w:tc>
          <w:tcPr>
            <w:tcW w:w="1480" w:type="dxa"/>
            <w:tcBorders>
              <w:top w:val="nil"/>
              <w:left w:val="nil"/>
              <w:bottom w:val="single" w:sz="4" w:space="0" w:color="auto"/>
              <w:right w:val="single" w:sz="4" w:space="0" w:color="auto"/>
            </w:tcBorders>
            <w:shd w:val="clear" w:color="auto" w:fill="auto"/>
            <w:noWrap/>
            <w:vAlign w:val="center"/>
            <w:hideMark/>
          </w:tcPr>
          <w:p w14:paraId="6D9C926E" w14:textId="456AC6A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16,5</w:t>
            </w:r>
          </w:p>
        </w:tc>
        <w:tc>
          <w:tcPr>
            <w:tcW w:w="1607" w:type="dxa"/>
            <w:tcBorders>
              <w:top w:val="nil"/>
              <w:left w:val="nil"/>
              <w:bottom w:val="single" w:sz="4" w:space="0" w:color="auto"/>
              <w:right w:val="single" w:sz="4" w:space="0" w:color="auto"/>
            </w:tcBorders>
            <w:shd w:val="clear" w:color="auto" w:fill="auto"/>
            <w:noWrap/>
            <w:vAlign w:val="center"/>
            <w:hideMark/>
          </w:tcPr>
          <w:p w14:paraId="2AAA6905" w14:textId="1DEE019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16,5</w:t>
            </w:r>
          </w:p>
        </w:tc>
      </w:tr>
      <w:tr w:rsidR="005430A8" w:rsidRPr="00C47028" w14:paraId="26282A1B" w14:textId="77777777" w:rsidTr="005430A8">
        <w:trPr>
          <w:trHeight w:val="338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521BE20" w14:textId="42355DF9"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A879F53" w14:textId="4C8E4BD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4FF81ADA" w14:textId="4BB7C85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7C2B0604" w14:textId="4040AE2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1992CC14" w14:textId="3BDBADE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FABE239" w14:textId="43C827E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746,4</w:t>
            </w:r>
          </w:p>
        </w:tc>
        <w:tc>
          <w:tcPr>
            <w:tcW w:w="1480" w:type="dxa"/>
            <w:tcBorders>
              <w:top w:val="nil"/>
              <w:left w:val="nil"/>
              <w:bottom w:val="single" w:sz="4" w:space="0" w:color="auto"/>
              <w:right w:val="single" w:sz="4" w:space="0" w:color="auto"/>
            </w:tcBorders>
            <w:shd w:val="clear" w:color="auto" w:fill="auto"/>
            <w:noWrap/>
            <w:vAlign w:val="center"/>
            <w:hideMark/>
          </w:tcPr>
          <w:p w14:paraId="70127F11" w14:textId="7A4BCE05"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369,1</w:t>
            </w:r>
          </w:p>
        </w:tc>
        <w:tc>
          <w:tcPr>
            <w:tcW w:w="1607" w:type="dxa"/>
            <w:tcBorders>
              <w:top w:val="nil"/>
              <w:left w:val="nil"/>
              <w:bottom w:val="single" w:sz="4" w:space="0" w:color="auto"/>
              <w:right w:val="single" w:sz="4" w:space="0" w:color="auto"/>
            </w:tcBorders>
            <w:shd w:val="clear" w:color="auto" w:fill="auto"/>
            <w:noWrap/>
            <w:vAlign w:val="center"/>
            <w:hideMark/>
          </w:tcPr>
          <w:p w14:paraId="10A1B1A1" w14:textId="28F6064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383,1</w:t>
            </w:r>
          </w:p>
        </w:tc>
      </w:tr>
      <w:tr w:rsidR="005430A8" w:rsidRPr="00C47028" w14:paraId="57FA476F" w14:textId="77777777" w:rsidTr="005430A8">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DE4259F" w14:textId="146300F0"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«Управление муниципальными финансами»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vAlign w:val="center"/>
            <w:hideMark/>
          </w:tcPr>
          <w:p w14:paraId="64844077" w14:textId="3CAB37C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40AA113D" w14:textId="5404FE9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57641C3D" w14:textId="0B5DDFC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11.2.00.00190</w:t>
            </w:r>
          </w:p>
        </w:tc>
        <w:tc>
          <w:tcPr>
            <w:tcW w:w="950" w:type="dxa"/>
            <w:tcBorders>
              <w:top w:val="nil"/>
              <w:left w:val="nil"/>
              <w:bottom w:val="single" w:sz="4" w:space="0" w:color="auto"/>
              <w:right w:val="single" w:sz="4" w:space="0" w:color="auto"/>
            </w:tcBorders>
            <w:shd w:val="clear" w:color="auto" w:fill="auto"/>
            <w:vAlign w:val="center"/>
            <w:hideMark/>
          </w:tcPr>
          <w:p w14:paraId="369C2A26" w14:textId="650ADB3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2009D36A" w14:textId="667C85B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5,8</w:t>
            </w:r>
          </w:p>
        </w:tc>
        <w:tc>
          <w:tcPr>
            <w:tcW w:w="1480" w:type="dxa"/>
            <w:tcBorders>
              <w:top w:val="nil"/>
              <w:left w:val="nil"/>
              <w:bottom w:val="single" w:sz="4" w:space="0" w:color="auto"/>
              <w:right w:val="single" w:sz="4" w:space="0" w:color="auto"/>
            </w:tcBorders>
            <w:shd w:val="clear" w:color="auto" w:fill="auto"/>
            <w:noWrap/>
            <w:vAlign w:val="center"/>
            <w:hideMark/>
          </w:tcPr>
          <w:p w14:paraId="34005AA8" w14:textId="2F9C395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2,8</w:t>
            </w:r>
          </w:p>
        </w:tc>
        <w:tc>
          <w:tcPr>
            <w:tcW w:w="1607" w:type="dxa"/>
            <w:tcBorders>
              <w:top w:val="nil"/>
              <w:left w:val="nil"/>
              <w:bottom w:val="single" w:sz="4" w:space="0" w:color="auto"/>
              <w:right w:val="single" w:sz="4" w:space="0" w:color="auto"/>
            </w:tcBorders>
            <w:shd w:val="clear" w:color="auto" w:fill="auto"/>
            <w:noWrap/>
            <w:vAlign w:val="center"/>
            <w:hideMark/>
          </w:tcPr>
          <w:p w14:paraId="0CA2AE02" w14:textId="1E98716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2,8</w:t>
            </w:r>
          </w:p>
        </w:tc>
      </w:tr>
      <w:tr w:rsidR="005430A8" w:rsidRPr="00C47028" w14:paraId="7A2F6168" w14:textId="77777777" w:rsidTr="005430A8">
        <w:trPr>
          <w:trHeight w:val="239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7935CD1" w14:textId="7AD9A0E6"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«Управление муниципальными финансами»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2B5CA28E" w14:textId="009D2CA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1BD4F941" w14:textId="7669CF4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546AFA05" w14:textId="2BD299B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11.2.00.87030</w:t>
            </w:r>
          </w:p>
        </w:tc>
        <w:tc>
          <w:tcPr>
            <w:tcW w:w="950" w:type="dxa"/>
            <w:tcBorders>
              <w:top w:val="nil"/>
              <w:left w:val="nil"/>
              <w:bottom w:val="single" w:sz="4" w:space="0" w:color="auto"/>
              <w:right w:val="single" w:sz="4" w:space="0" w:color="auto"/>
            </w:tcBorders>
            <w:shd w:val="clear" w:color="auto" w:fill="auto"/>
            <w:vAlign w:val="center"/>
            <w:hideMark/>
          </w:tcPr>
          <w:p w14:paraId="27066FA1" w14:textId="6671933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3CF536D9" w14:textId="65C5452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708,0</w:t>
            </w:r>
          </w:p>
        </w:tc>
        <w:tc>
          <w:tcPr>
            <w:tcW w:w="1480" w:type="dxa"/>
            <w:tcBorders>
              <w:top w:val="nil"/>
              <w:left w:val="nil"/>
              <w:bottom w:val="single" w:sz="4" w:space="0" w:color="auto"/>
              <w:right w:val="single" w:sz="4" w:space="0" w:color="auto"/>
            </w:tcBorders>
            <w:shd w:val="clear" w:color="auto" w:fill="auto"/>
            <w:noWrap/>
            <w:vAlign w:val="center"/>
            <w:hideMark/>
          </w:tcPr>
          <w:p w14:paraId="264607FD" w14:textId="2A353A7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618,9</w:t>
            </w:r>
          </w:p>
        </w:tc>
        <w:tc>
          <w:tcPr>
            <w:tcW w:w="1607" w:type="dxa"/>
            <w:tcBorders>
              <w:top w:val="nil"/>
              <w:left w:val="nil"/>
              <w:bottom w:val="single" w:sz="4" w:space="0" w:color="auto"/>
              <w:right w:val="single" w:sz="4" w:space="0" w:color="auto"/>
            </w:tcBorders>
            <w:shd w:val="clear" w:color="auto" w:fill="auto"/>
            <w:noWrap/>
            <w:vAlign w:val="center"/>
            <w:hideMark/>
          </w:tcPr>
          <w:p w14:paraId="67AD30A0" w14:textId="0C23C38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652,2</w:t>
            </w:r>
          </w:p>
        </w:tc>
      </w:tr>
      <w:tr w:rsidR="005430A8" w:rsidRPr="00C47028" w14:paraId="33B345DB" w14:textId="77777777" w:rsidTr="005430A8">
        <w:trPr>
          <w:trHeight w:val="203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6B8D995" w14:textId="09FE936A"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Резервный фонд Администрации Белокалитвинского района</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7C7FD3E9" w14:textId="553E83C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4EF186FB" w14:textId="7E5F2EB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22D43668" w14:textId="2D99BBE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99.1.00.97010</w:t>
            </w:r>
          </w:p>
        </w:tc>
        <w:tc>
          <w:tcPr>
            <w:tcW w:w="950" w:type="dxa"/>
            <w:tcBorders>
              <w:top w:val="nil"/>
              <w:left w:val="nil"/>
              <w:bottom w:val="single" w:sz="4" w:space="0" w:color="auto"/>
              <w:right w:val="single" w:sz="4" w:space="0" w:color="auto"/>
            </w:tcBorders>
            <w:shd w:val="clear" w:color="auto" w:fill="auto"/>
            <w:vAlign w:val="center"/>
            <w:hideMark/>
          </w:tcPr>
          <w:p w14:paraId="42380AD9" w14:textId="60243DF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7B050337" w14:textId="1861A14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w:t>
            </w:r>
          </w:p>
        </w:tc>
        <w:tc>
          <w:tcPr>
            <w:tcW w:w="1480" w:type="dxa"/>
            <w:tcBorders>
              <w:top w:val="nil"/>
              <w:left w:val="nil"/>
              <w:bottom w:val="single" w:sz="4" w:space="0" w:color="auto"/>
              <w:right w:val="single" w:sz="4" w:space="0" w:color="auto"/>
            </w:tcBorders>
            <w:shd w:val="clear" w:color="auto" w:fill="auto"/>
            <w:noWrap/>
            <w:vAlign w:val="center"/>
            <w:hideMark/>
          </w:tcPr>
          <w:p w14:paraId="0A5953C3" w14:textId="34A49BD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FEF2035" w14:textId="0FBF184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F24155E" w14:textId="77777777" w:rsidTr="005430A8">
        <w:trPr>
          <w:trHeight w:val="338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F8BA9A9" w14:textId="2C90D06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w:t>
            </w:r>
            <w:r>
              <w:rPr>
                <w:rFonts w:ascii="Times New Roman" w:hAnsi="Times New Roman" w:cs="Times New Roman"/>
                <w:color w:val="000000"/>
                <w:sz w:val="24"/>
                <w:szCs w:val="24"/>
              </w:rPr>
              <w:t>г</w:t>
            </w:r>
            <w:r w:rsidRPr="005430A8">
              <w:rPr>
                <w:rFonts w:ascii="Times New Roman" w:hAnsi="Times New Roman" w:cs="Times New Roman"/>
                <w:color w:val="000000"/>
                <w:sz w:val="24"/>
                <w:szCs w:val="24"/>
              </w:rPr>
              <w:t>-раммного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BF8C70F" w14:textId="27ECCF4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1F95E4C" w14:textId="277D02D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56A346E6" w14:textId="5DE8BB3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99.9.00.72390</w:t>
            </w:r>
          </w:p>
        </w:tc>
        <w:tc>
          <w:tcPr>
            <w:tcW w:w="950" w:type="dxa"/>
            <w:tcBorders>
              <w:top w:val="nil"/>
              <w:left w:val="nil"/>
              <w:bottom w:val="single" w:sz="4" w:space="0" w:color="auto"/>
              <w:right w:val="single" w:sz="4" w:space="0" w:color="auto"/>
            </w:tcBorders>
            <w:shd w:val="clear" w:color="auto" w:fill="auto"/>
            <w:vAlign w:val="center"/>
            <w:hideMark/>
          </w:tcPr>
          <w:p w14:paraId="50E3D5B9" w14:textId="54F6128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F8B07D4" w14:textId="15B8A98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1480" w:type="dxa"/>
            <w:tcBorders>
              <w:top w:val="nil"/>
              <w:left w:val="nil"/>
              <w:bottom w:val="single" w:sz="4" w:space="0" w:color="auto"/>
              <w:right w:val="single" w:sz="4" w:space="0" w:color="auto"/>
            </w:tcBorders>
            <w:shd w:val="clear" w:color="auto" w:fill="auto"/>
            <w:noWrap/>
            <w:vAlign w:val="center"/>
            <w:hideMark/>
          </w:tcPr>
          <w:p w14:paraId="23B81FE4" w14:textId="2B05B57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1607" w:type="dxa"/>
            <w:tcBorders>
              <w:top w:val="nil"/>
              <w:left w:val="nil"/>
              <w:bottom w:val="single" w:sz="4" w:space="0" w:color="auto"/>
              <w:right w:val="single" w:sz="4" w:space="0" w:color="auto"/>
            </w:tcBorders>
            <w:shd w:val="clear" w:color="auto" w:fill="auto"/>
            <w:noWrap/>
            <w:vAlign w:val="center"/>
            <w:hideMark/>
          </w:tcPr>
          <w:p w14:paraId="69AC396E" w14:textId="0189701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r>
      <w:tr w:rsidR="005430A8" w:rsidRPr="00C47028" w14:paraId="64E9721D" w14:textId="77777777" w:rsidTr="005430A8">
        <w:trPr>
          <w:trHeight w:val="90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65479E8" w14:textId="2E4A59B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Обеспечение деятельности финансовых, налоговых и таможенных органов и органов финансового (финансово-бюджетного) надзора</w:t>
            </w:r>
          </w:p>
        </w:tc>
        <w:tc>
          <w:tcPr>
            <w:tcW w:w="814" w:type="dxa"/>
            <w:tcBorders>
              <w:top w:val="nil"/>
              <w:left w:val="nil"/>
              <w:bottom w:val="single" w:sz="4" w:space="0" w:color="auto"/>
              <w:right w:val="single" w:sz="4" w:space="0" w:color="auto"/>
            </w:tcBorders>
            <w:shd w:val="clear" w:color="auto" w:fill="auto"/>
            <w:vAlign w:val="center"/>
            <w:hideMark/>
          </w:tcPr>
          <w:p w14:paraId="21D5B36B" w14:textId="043AC97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1E50C659" w14:textId="1864579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06</w:t>
            </w:r>
          </w:p>
        </w:tc>
        <w:tc>
          <w:tcPr>
            <w:tcW w:w="2122" w:type="dxa"/>
            <w:tcBorders>
              <w:top w:val="nil"/>
              <w:left w:val="nil"/>
              <w:bottom w:val="single" w:sz="4" w:space="0" w:color="auto"/>
              <w:right w:val="single" w:sz="4" w:space="0" w:color="auto"/>
            </w:tcBorders>
            <w:shd w:val="clear" w:color="auto" w:fill="auto"/>
            <w:vAlign w:val="center"/>
            <w:hideMark/>
          </w:tcPr>
          <w:p w14:paraId="1BD5F9D5" w14:textId="7BE8D44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7ADE2E60" w14:textId="327DBF3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8A61C73" w14:textId="2AAB3D2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75,6</w:t>
            </w:r>
          </w:p>
        </w:tc>
        <w:tc>
          <w:tcPr>
            <w:tcW w:w="1480" w:type="dxa"/>
            <w:tcBorders>
              <w:top w:val="nil"/>
              <w:left w:val="nil"/>
              <w:bottom w:val="single" w:sz="4" w:space="0" w:color="auto"/>
              <w:right w:val="single" w:sz="4" w:space="0" w:color="auto"/>
            </w:tcBorders>
            <w:shd w:val="clear" w:color="auto" w:fill="auto"/>
            <w:noWrap/>
            <w:vAlign w:val="center"/>
            <w:hideMark/>
          </w:tcPr>
          <w:p w14:paraId="579E401E" w14:textId="449AF585"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65,5</w:t>
            </w:r>
          </w:p>
        </w:tc>
        <w:tc>
          <w:tcPr>
            <w:tcW w:w="1607" w:type="dxa"/>
            <w:tcBorders>
              <w:top w:val="nil"/>
              <w:left w:val="nil"/>
              <w:bottom w:val="single" w:sz="4" w:space="0" w:color="auto"/>
              <w:right w:val="single" w:sz="4" w:space="0" w:color="auto"/>
            </w:tcBorders>
            <w:shd w:val="clear" w:color="auto" w:fill="auto"/>
            <w:noWrap/>
            <w:vAlign w:val="center"/>
            <w:hideMark/>
          </w:tcPr>
          <w:p w14:paraId="6D0E9EA8" w14:textId="653F1DC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68,1</w:t>
            </w:r>
          </w:p>
        </w:tc>
      </w:tr>
      <w:tr w:rsidR="005430A8" w:rsidRPr="00C47028" w14:paraId="6F08B4A3" w14:textId="77777777" w:rsidTr="005430A8">
        <w:trPr>
          <w:trHeight w:val="198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ACBAFB4" w14:textId="23321E16"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23207F2F" w14:textId="5461DD1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0BBEC0B" w14:textId="50A648C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06</w:t>
            </w:r>
          </w:p>
        </w:tc>
        <w:tc>
          <w:tcPr>
            <w:tcW w:w="2122" w:type="dxa"/>
            <w:tcBorders>
              <w:top w:val="nil"/>
              <w:left w:val="nil"/>
              <w:bottom w:val="single" w:sz="4" w:space="0" w:color="auto"/>
              <w:right w:val="single" w:sz="4" w:space="0" w:color="auto"/>
            </w:tcBorders>
            <w:shd w:val="clear" w:color="auto" w:fill="auto"/>
            <w:vAlign w:val="center"/>
            <w:hideMark/>
          </w:tcPr>
          <w:p w14:paraId="345B1DCA" w14:textId="1034DF4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99.9.00.87040</w:t>
            </w:r>
          </w:p>
        </w:tc>
        <w:tc>
          <w:tcPr>
            <w:tcW w:w="950" w:type="dxa"/>
            <w:tcBorders>
              <w:top w:val="nil"/>
              <w:left w:val="nil"/>
              <w:bottom w:val="single" w:sz="4" w:space="0" w:color="auto"/>
              <w:right w:val="single" w:sz="4" w:space="0" w:color="auto"/>
            </w:tcBorders>
            <w:shd w:val="clear" w:color="auto" w:fill="auto"/>
            <w:vAlign w:val="center"/>
            <w:hideMark/>
          </w:tcPr>
          <w:p w14:paraId="2692A647" w14:textId="73781C8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6301A7BD" w14:textId="4587D08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75,6</w:t>
            </w:r>
          </w:p>
        </w:tc>
        <w:tc>
          <w:tcPr>
            <w:tcW w:w="1480" w:type="dxa"/>
            <w:tcBorders>
              <w:top w:val="nil"/>
              <w:left w:val="nil"/>
              <w:bottom w:val="single" w:sz="4" w:space="0" w:color="auto"/>
              <w:right w:val="single" w:sz="4" w:space="0" w:color="auto"/>
            </w:tcBorders>
            <w:shd w:val="clear" w:color="auto" w:fill="auto"/>
            <w:noWrap/>
            <w:vAlign w:val="center"/>
            <w:hideMark/>
          </w:tcPr>
          <w:p w14:paraId="518CF578" w14:textId="0A1E818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65,5</w:t>
            </w:r>
          </w:p>
        </w:tc>
        <w:tc>
          <w:tcPr>
            <w:tcW w:w="1607" w:type="dxa"/>
            <w:tcBorders>
              <w:top w:val="nil"/>
              <w:left w:val="nil"/>
              <w:bottom w:val="single" w:sz="4" w:space="0" w:color="auto"/>
              <w:right w:val="single" w:sz="4" w:space="0" w:color="auto"/>
            </w:tcBorders>
            <w:shd w:val="clear" w:color="auto" w:fill="auto"/>
            <w:noWrap/>
            <w:vAlign w:val="center"/>
            <w:hideMark/>
          </w:tcPr>
          <w:p w14:paraId="27B1E771" w14:textId="36781F64"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68,1</w:t>
            </w:r>
          </w:p>
        </w:tc>
      </w:tr>
      <w:tr w:rsidR="005430A8" w:rsidRPr="00C47028" w14:paraId="608F87C2" w14:textId="77777777" w:rsidTr="005430A8">
        <w:trPr>
          <w:trHeight w:val="40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C06C235" w14:textId="2B4F6AF9"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Резервные фонды</w:t>
            </w:r>
          </w:p>
        </w:tc>
        <w:tc>
          <w:tcPr>
            <w:tcW w:w="814" w:type="dxa"/>
            <w:tcBorders>
              <w:top w:val="nil"/>
              <w:left w:val="nil"/>
              <w:bottom w:val="single" w:sz="4" w:space="0" w:color="auto"/>
              <w:right w:val="single" w:sz="4" w:space="0" w:color="auto"/>
            </w:tcBorders>
            <w:shd w:val="clear" w:color="auto" w:fill="auto"/>
            <w:vAlign w:val="center"/>
            <w:hideMark/>
          </w:tcPr>
          <w:p w14:paraId="6A5541CB" w14:textId="26B9965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3CA0114" w14:textId="0AB2C12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w:t>
            </w:r>
          </w:p>
        </w:tc>
        <w:tc>
          <w:tcPr>
            <w:tcW w:w="2122" w:type="dxa"/>
            <w:tcBorders>
              <w:top w:val="nil"/>
              <w:left w:val="nil"/>
              <w:bottom w:val="single" w:sz="4" w:space="0" w:color="auto"/>
              <w:right w:val="single" w:sz="4" w:space="0" w:color="auto"/>
            </w:tcBorders>
            <w:shd w:val="clear" w:color="auto" w:fill="auto"/>
            <w:vAlign w:val="center"/>
            <w:hideMark/>
          </w:tcPr>
          <w:p w14:paraId="57985187" w14:textId="38D2160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97C8C27" w14:textId="0B196BA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A195B0F" w14:textId="53B54F1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09C70C58" w14:textId="32571EE4"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3140CB" w14:textId="2B1E04CF"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3F64586" w14:textId="77777777" w:rsidTr="005430A8">
        <w:trPr>
          <w:trHeight w:val="182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D57F969" w14:textId="6A80C032"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(Резервные средства)</w:t>
            </w:r>
          </w:p>
        </w:tc>
        <w:tc>
          <w:tcPr>
            <w:tcW w:w="814" w:type="dxa"/>
            <w:tcBorders>
              <w:top w:val="nil"/>
              <w:left w:val="nil"/>
              <w:bottom w:val="single" w:sz="4" w:space="0" w:color="auto"/>
              <w:right w:val="single" w:sz="4" w:space="0" w:color="auto"/>
            </w:tcBorders>
            <w:shd w:val="clear" w:color="auto" w:fill="auto"/>
            <w:vAlign w:val="center"/>
            <w:hideMark/>
          </w:tcPr>
          <w:p w14:paraId="33082C7A" w14:textId="68DDF06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B9F1D8F" w14:textId="6E2D9F6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w:t>
            </w:r>
          </w:p>
        </w:tc>
        <w:tc>
          <w:tcPr>
            <w:tcW w:w="2122" w:type="dxa"/>
            <w:tcBorders>
              <w:top w:val="nil"/>
              <w:left w:val="nil"/>
              <w:bottom w:val="single" w:sz="4" w:space="0" w:color="auto"/>
              <w:right w:val="single" w:sz="4" w:space="0" w:color="auto"/>
            </w:tcBorders>
            <w:shd w:val="clear" w:color="auto" w:fill="auto"/>
            <w:vAlign w:val="center"/>
            <w:hideMark/>
          </w:tcPr>
          <w:p w14:paraId="023DDD9B" w14:textId="589B7FF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99.1.00.97710</w:t>
            </w:r>
          </w:p>
        </w:tc>
        <w:tc>
          <w:tcPr>
            <w:tcW w:w="950" w:type="dxa"/>
            <w:tcBorders>
              <w:top w:val="nil"/>
              <w:left w:val="nil"/>
              <w:bottom w:val="single" w:sz="4" w:space="0" w:color="auto"/>
              <w:right w:val="single" w:sz="4" w:space="0" w:color="auto"/>
            </w:tcBorders>
            <w:shd w:val="clear" w:color="auto" w:fill="auto"/>
            <w:vAlign w:val="center"/>
            <w:hideMark/>
          </w:tcPr>
          <w:p w14:paraId="1A6B30F1" w14:textId="10A3348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870</w:t>
            </w:r>
          </w:p>
        </w:tc>
        <w:tc>
          <w:tcPr>
            <w:tcW w:w="1607" w:type="dxa"/>
            <w:tcBorders>
              <w:top w:val="nil"/>
              <w:left w:val="nil"/>
              <w:bottom w:val="single" w:sz="4" w:space="0" w:color="auto"/>
              <w:right w:val="single" w:sz="4" w:space="0" w:color="auto"/>
            </w:tcBorders>
            <w:shd w:val="clear" w:color="auto" w:fill="auto"/>
            <w:noWrap/>
            <w:vAlign w:val="center"/>
            <w:hideMark/>
          </w:tcPr>
          <w:p w14:paraId="1D4158C9" w14:textId="5335766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30,0</w:t>
            </w:r>
          </w:p>
        </w:tc>
        <w:tc>
          <w:tcPr>
            <w:tcW w:w="1480" w:type="dxa"/>
            <w:tcBorders>
              <w:top w:val="nil"/>
              <w:left w:val="nil"/>
              <w:bottom w:val="single" w:sz="4" w:space="0" w:color="auto"/>
              <w:right w:val="single" w:sz="4" w:space="0" w:color="auto"/>
            </w:tcBorders>
            <w:shd w:val="clear" w:color="auto" w:fill="auto"/>
            <w:noWrap/>
            <w:vAlign w:val="center"/>
            <w:hideMark/>
          </w:tcPr>
          <w:p w14:paraId="6EF7C938" w14:textId="7AE5AC17"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2EF5E02" w14:textId="4007BBC6"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0237A87" w14:textId="77777777" w:rsidTr="005430A8">
        <w:trPr>
          <w:trHeight w:val="49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9D5F481" w14:textId="6E2E256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Другие общегосударственные вопросы</w:t>
            </w:r>
          </w:p>
        </w:tc>
        <w:tc>
          <w:tcPr>
            <w:tcW w:w="814" w:type="dxa"/>
            <w:tcBorders>
              <w:top w:val="nil"/>
              <w:left w:val="nil"/>
              <w:bottom w:val="single" w:sz="4" w:space="0" w:color="auto"/>
              <w:right w:val="single" w:sz="4" w:space="0" w:color="auto"/>
            </w:tcBorders>
            <w:shd w:val="clear" w:color="auto" w:fill="auto"/>
            <w:vAlign w:val="center"/>
            <w:hideMark/>
          </w:tcPr>
          <w:p w14:paraId="6011D5FF" w14:textId="464EE50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74B8F60" w14:textId="34673B1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18C81365" w14:textId="65925EC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4E9CC209" w14:textId="41D0A3F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ECCC3E2" w14:textId="55CABF6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1 313,8</w:t>
            </w:r>
          </w:p>
        </w:tc>
        <w:tc>
          <w:tcPr>
            <w:tcW w:w="1480" w:type="dxa"/>
            <w:tcBorders>
              <w:top w:val="nil"/>
              <w:left w:val="nil"/>
              <w:bottom w:val="single" w:sz="4" w:space="0" w:color="auto"/>
              <w:right w:val="single" w:sz="4" w:space="0" w:color="auto"/>
            </w:tcBorders>
            <w:shd w:val="clear" w:color="auto" w:fill="auto"/>
            <w:noWrap/>
            <w:vAlign w:val="center"/>
            <w:hideMark/>
          </w:tcPr>
          <w:p w14:paraId="4083B587" w14:textId="3A95DEE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1 088,9</w:t>
            </w:r>
          </w:p>
        </w:tc>
        <w:tc>
          <w:tcPr>
            <w:tcW w:w="1607" w:type="dxa"/>
            <w:tcBorders>
              <w:top w:val="nil"/>
              <w:left w:val="nil"/>
              <w:bottom w:val="single" w:sz="4" w:space="0" w:color="auto"/>
              <w:right w:val="single" w:sz="4" w:space="0" w:color="auto"/>
            </w:tcBorders>
            <w:shd w:val="clear" w:color="auto" w:fill="auto"/>
            <w:noWrap/>
            <w:vAlign w:val="center"/>
            <w:hideMark/>
          </w:tcPr>
          <w:p w14:paraId="17D7E2C6" w14:textId="2C83AAA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2 015,4</w:t>
            </w:r>
          </w:p>
        </w:tc>
      </w:tr>
      <w:tr w:rsidR="005430A8" w:rsidRPr="00C47028" w14:paraId="66E23775" w14:textId="77777777" w:rsidTr="005430A8">
        <w:trPr>
          <w:trHeight w:val="263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C207A83" w14:textId="4A980085"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508DBE5" w14:textId="14B7FB9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FE88DAC" w14:textId="30B7D12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78FE323" w14:textId="2E9E89A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04.1.00.28140</w:t>
            </w:r>
          </w:p>
        </w:tc>
        <w:tc>
          <w:tcPr>
            <w:tcW w:w="950" w:type="dxa"/>
            <w:tcBorders>
              <w:top w:val="nil"/>
              <w:left w:val="nil"/>
              <w:bottom w:val="single" w:sz="4" w:space="0" w:color="auto"/>
              <w:right w:val="single" w:sz="4" w:space="0" w:color="auto"/>
            </w:tcBorders>
            <w:shd w:val="clear" w:color="auto" w:fill="auto"/>
            <w:vAlign w:val="center"/>
            <w:hideMark/>
          </w:tcPr>
          <w:p w14:paraId="4609A5E2" w14:textId="20A578D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B2DA5B7" w14:textId="12CF91C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5,0</w:t>
            </w:r>
          </w:p>
        </w:tc>
        <w:tc>
          <w:tcPr>
            <w:tcW w:w="1480" w:type="dxa"/>
            <w:tcBorders>
              <w:top w:val="nil"/>
              <w:left w:val="nil"/>
              <w:bottom w:val="single" w:sz="4" w:space="0" w:color="auto"/>
              <w:right w:val="single" w:sz="4" w:space="0" w:color="auto"/>
            </w:tcBorders>
            <w:shd w:val="clear" w:color="auto" w:fill="auto"/>
            <w:noWrap/>
            <w:vAlign w:val="center"/>
            <w:hideMark/>
          </w:tcPr>
          <w:p w14:paraId="213B5CC9" w14:textId="75939E0B"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D6355DF" w14:textId="469B601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A60BF70" w14:textId="77777777" w:rsidTr="005430A8">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F766FA1" w14:textId="5BB4A9D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DA52B16" w14:textId="28E9B79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472BC4A" w14:textId="5F57FC6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0AE3FCB" w14:textId="080D0FA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04.2.00.28150</w:t>
            </w:r>
          </w:p>
        </w:tc>
        <w:tc>
          <w:tcPr>
            <w:tcW w:w="950" w:type="dxa"/>
            <w:tcBorders>
              <w:top w:val="nil"/>
              <w:left w:val="nil"/>
              <w:bottom w:val="single" w:sz="4" w:space="0" w:color="auto"/>
              <w:right w:val="single" w:sz="4" w:space="0" w:color="auto"/>
            </w:tcBorders>
            <w:shd w:val="clear" w:color="auto" w:fill="auto"/>
            <w:vAlign w:val="center"/>
            <w:hideMark/>
          </w:tcPr>
          <w:p w14:paraId="47D23194" w14:textId="20CC099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5C4C4A5" w14:textId="4294B56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5,0</w:t>
            </w:r>
          </w:p>
        </w:tc>
        <w:tc>
          <w:tcPr>
            <w:tcW w:w="1480" w:type="dxa"/>
            <w:tcBorders>
              <w:top w:val="nil"/>
              <w:left w:val="nil"/>
              <w:bottom w:val="single" w:sz="4" w:space="0" w:color="auto"/>
              <w:right w:val="single" w:sz="4" w:space="0" w:color="auto"/>
            </w:tcBorders>
            <w:shd w:val="clear" w:color="auto" w:fill="auto"/>
            <w:noWrap/>
            <w:vAlign w:val="center"/>
            <w:hideMark/>
          </w:tcPr>
          <w:p w14:paraId="48B8CB87" w14:textId="174E04AB"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464CEDC" w14:textId="08D3930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DC726B3" w14:textId="77777777" w:rsidTr="005430A8">
        <w:trPr>
          <w:trHeight w:val="309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C9D0CB8" w14:textId="5C7A752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FFDD14D" w14:textId="0FC35E1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07534461" w14:textId="787D1CA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2072E2B4" w14:textId="6EF0784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10.2.00.28310</w:t>
            </w:r>
          </w:p>
        </w:tc>
        <w:tc>
          <w:tcPr>
            <w:tcW w:w="950" w:type="dxa"/>
            <w:tcBorders>
              <w:top w:val="nil"/>
              <w:left w:val="nil"/>
              <w:bottom w:val="single" w:sz="4" w:space="0" w:color="auto"/>
              <w:right w:val="single" w:sz="4" w:space="0" w:color="auto"/>
            </w:tcBorders>
            <w:shd w:val="clear" w:color="auto" w:fill="auto"/>
            <w:vAlign w:val="center"/>
            <w:hideMark/>
          </w:tcPr>
          <w:p w14:paraId="726FE655" w14:textId="759F63D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9E44E01" w14:textId="26A7057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178,1</w:t>
            </w:r>
          </w:p>
        </w:tc>
        <w:tc>
          <w:tcPr>
            <w:tcW w:w="1480" w:type="dxa"/>
            <w:tcBorders>
              <w:top w:val="nil"/>
              <w:left w:val="nil"/>
              <w:bottom w:val="single" w:sz="4" w:space="0" w:color="auto"/>
              <w:right w:val="single" w:sz="4" w:space="0" w:color="auto"/>
            </w:tcBorders>
            <w:shd w:val="clear" w:color="auto" w:fill="auto"/>
            <w:noWrap/>
            <w:vAlign w:val="center"/>
            <w:hideMark/>
          </w:tcPr>
          <w:p w14:paraId="56915168" w14:textId="6C5F5BC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FECE2D7" w14:textId="52EE5416"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DE367EE" w14:textId="77777777" w:rsidTr="005430A8">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C247DA4" w14:textId="3ECABF3E"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14" w:type="dxa"/>
            <w:tcBorders>
              <w:top w:val="nil"/>
              <w:left w:val="nil"/>
              <w:bottom w:val="single" w:sz="4" w:space="0" w:color="auto"/>
              <w:right w:val="single" w:sz="4" w:space="0" w:color="auto"/>
            </w:tcBorders>
            <w:shd w:val="clear" w:color="auto" w:fill="auto"/>
            <w:vAlign w:val="center"/>
            <w:hideMark/>
          </w:tcPr>
          <w:p w14:paraId="5EF4C389" w14:textId="3A2C3B6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6EFE3921" w14:textId="6863FA2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29E2A971" w14:textId="32EE0E3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10.2.00.28320</w:t>
            </w:r>
          </w:p>
        </w:tc>
        <w:tc>
          <w:tcPr>
            <w:tcW w:w="950" w:type="dxa"/>
            <w:tcBorders>
              <w:top w:val="nil"/>
              <w:left w:val="nil"/>
              <w:bottom w:val="single" w:sz="4" w:space="0" w:color="auto"/>
              <w:right w:val="single" w:sz="4" w:space="0" w:color="auto"/>
            </w:tcBorders>
            <w:shd w:val="clear" w:color="auto" w:fill="auto"/>
            <w:vAlign w:val="center"/>
            <w:hideMark/>
          </w:tcPr>
          <w:p w14:paraId="778B10AA" w14:textId="181B6B2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850</w:t>
            </w:r>
          </w:p>
        </w:tc>
        <w:tc>
          <w:tcPr>
            <w:tcW w:w="1607" w:type="dxa"/>
            <w:tcBorders>
              <w:top w:val="nil"/>
              <w:left w:val="nil"/>
              <w:bottom w:val="single" w:sz="4" w:space="0" w:color="auto"/>
              <w:right w:val="single" w:sz="4" w:space="0" w:color="auto"/>
            </w:tcBorders>
            <w:shd w:val="clear" w:color="auto" w:fill="auto"/>
            <w:noWrap/>
            <w:vAlign w:val="center"/>
            <w:hideMark/>
          </w:tcPr>
          <w:p w14:paraId="2D0B47F0" w14:textId="4BF4632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94,9</w:t>
            </w:r>
          </w:p>
        </w:tc>
        <w:tc>
          <w:tcPr>
            <w:tcW w:w="1480" w:type="dxa"/>
            <w:tcBorders>
              <w:top w:val="nil"/>
              <w:left w:val="nil"/>
              <w:bottom w:val="single" w:sz="4" w:space="0" w:color="auto"/>
              <w:right w:val="single" w:sz="4" w:space="0" w:color="auto"/>
            </w:tcBorders>
            <w:shd w:val="clear" w:color="auto" w:fill="auto"/>
            <w:noWrap/>
            <w:vAlign w:val="center"/>
            <w:hideMark/>
          </w:tcPr>
          <w:p w14:paraId="24D39788" w14:textId="021A0C8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100,5</w:t>
            </w:r>
          </w:p>
        </w:tc>
        <w:tc>
          <w:tcPr>
            <w:tcW w:w="1607" w:type="dxa"/>
            <w:tcBorders>
              <w:top w:val="nil"/>
              <w:left w:val="nil"/>
              <w:bottom w:val="single" w:sz="4" w:space="0" w:color="auto"/>
              <w:right w:val="single" w:sz="4" w:space="0" w:color="auto"/>
            </w:tcBorders>
            <w:shd w:val="clear" w:color="auto" w:fill="auto"/>
            <w:noWrap/>
            <w:vAlign w:val="center"/>
            <w:hideMark/>
          </w:tcPr>
          <w:p w14:paraId="646911F9" w14:textId="54696FF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100,5</w:t>
            </w:r>
          </w:p>
        </w:tc>
      </w:tr>
      <w:tr w:rsidR="005430A8" w:rsidRPr="00C47028" w14:paraId="67398C8B" w14:textId="77777777" w:rsidTr="005430A8">
        <w:trPr>
          <w:trHeight w:val="295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816F393" w14:textId="7AF47E6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 xml:space="preserve">товаров, работ и услуг для </w:t>
            </w:r>
            <w:r>
              <w:rPr>
                <w:rFonts w:ascii="Times New Roman" w:hAnsi="Times New Roman" w:cs="Times New Roman"/>
                <w:color w:val="000000"/>
                <w:sz w:val="24"/>
                <w:szCs w:val="24"/>
              </w:rPr>
              <w:t>о</w:t>
            </w:r>
            <w:r w:rsidRPr="005430A8">
              <w:rPr>
                <w:rFonts w:ascii="Times New Roman" w:hAnsi="Times New Roman" w:cs="Times New Roman"/>
                <w:color w:val="000000"/>
                <w:sz w:val="24"/>
                <w:szCs w:val="24"/>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38B0745" w14:textId="38CFC64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7A2DD19" w14:textId="1CB38B7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7E08EBCF" w14:textId="59937DC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10.2.00.28340</w:t>
            </w:r>
          </w:p>
        </w:tc>
        <w:tc>
          <w:tcPr>
            <w:tcW w:w="950" w:type="dxa"/>
            <w:tcBorders>
              <w:top w:val="nil"/>
              <w:left w:val="nil"/>
              <w:bottom w:val="single" w:sz="4" w:space="0" w:color="auto"/>
              <w:right w:val="single" w:sz="4" w:space="0" w:color="auto"/>
            </w:tcBorders>
            <w:shd w:val="clear" w:color="auto" w:fill="auto"/>
            <w:vAlign w:val="center"/>
            <w:hideMark/>
          </w:tcPr>
          <w:p w14:paraId="374B5B56" w14:textId="6AA9950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0FBC4E3" w14:textId="07513FA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70,0</w:t>
            </w:r>
          </w:p>
        </w:tc>
        <w:tc>
          <w:tcPr>
            <w:tcW w:w="1480" w:type="dxa"/>
            <w:tcBorders>
              <w:top w:val="nil"/>
              <w:left w:val="nil"/>
              <w:bottom w:val="single" w:sz="4" w:space="0" w:color="auto"/>
              <w:right w:val="single" w:sz="4" w:space="0" w:color="auto"/>
            </w:tcBorders>
            <w:shd w:val="clear" w:color="auto" w:fill="auto"/>
            <w:noWrap/>
            <w:vAlign w:val="center"/>
            <w:hideMark/>
          </w:tcPr>
          <w:p w14:paraId="35BD1FB8" w14:textId="3F9918D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37694DC" w14:textId="6DAD955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0944153" w14:textId="77777777" w:rsidTr="005430A8">
        <w:trPr>
          <w:trHeight w:val="245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5D19B6C" w14:textId="534D626F"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«Управление муниципальными финансами»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7544396D" w14:textId="26CE52B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555BF778" w14:textId="4F3E72A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44318D96" w14:textId="7BBAFC3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11.2.00.87030</w:t>
            </w:r>
          </w:p>
        </w:tc>
        <w:tc>
          <w:tcPr>
            <w:tcW w:w="950" w:type="dxa"/>
            <w:tcBorders>
              <w:top w:val="nil"/>
              <w:left w:val="nil"/>
              <w:bottom w:val="single" w:sz="4" w:space="0" w:color="auto"/>
              <w:right w:val="single" w:sz="4" w:space="0" w:color="auto"/>
            </w:tcBorders>
            <w:shd w:val="clear" w:color="auto" w:fill="auto"/>
            <w:vAlign w:val="center"/>
            <w:hideMark/>
          </w:tcPr>
          <w:p w14:paraId="3C1188E9" w14:textId="372A0FB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07BE2F2F" w14:textId="693E4492"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128,0</w:t>
            </w:r>
          </w:p>
        </w:tc>
        <w:tc>
          <w:tcPr>
            <w:tcW w:w="1480" w:type="dxa"/>
            <w:tcBorders>
              <w:top w:val="nil"/>
              <w:left w:val="nil"/>
              <w:bottom w:val="single" w:sz="4" w:space="0" w:color="auto"/>
              <w:right w:val="single" w:sz="4" w:space="0" w:color="auto"/>
            </w:tcBorders>
            <w:shd w:val="clear" w:color="auto" w:fill="auto"/>
            <w:noWrap/>
            <w:vAlign w:val="center"/>
            <w:hideMark/>
          </w:tcPr>
          <w:p w14:paraId="2624DE11" w14:textId="766B094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110,9</w:t>
            </w:r>
          </w:p>
        </w:tc>
        <w:tc>
          <w:tcPr>
            <w:tcW w:w="1607" w:type="dxa"/>
            <w:tcBorders>
              <w:top w:val="nil"/>
              <w:left w:val="nil"/>
              <w:bottom w:val="single" w:sz="4" w:space="0" w:color="auto"/>
              <w:right w:val="single" w:sz="4" w:space="0" w:color="auto"/>
            </w:tcBorders>
            <w:shd w:val="clear" w:color="auto" w:fill="auto"/>
            <w:noWrap/>
            <w:vAlign w:val="center"/>
            <w:hideMark/>
          </w:tcPr>
          <w:p w14:paraId="6F67EA4B" w14:textId="4078C0A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115,3</w:t>
            </w:r>
          </w:p>
        </w:tc>
      </w:tr>
      <w:tr w:rsidR="005430A8" w:rsidRPr="00C47028" w14:paraId="773C6758" w14:textId="77777777" w:rsidTr="005430A8">
        <w:trPr>
          <w:trHeight w:val="309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29ACD37" w14:textId="5AC63076"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Оценка рыночной стоимости объектов недвижимого и движимого имущества муниципальной собственности</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7BF9C70" w14:textId="0467332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CE13162" w14:textId="623DFA7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6303506" w14:textId="0FAB34A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13.1.00.28620</w:t>
            </w:r>
          </w:p>
        </w:tc>
        <w:tc>
          <w:tcPr>
            <w:tcW w:w="950" w:type="dxa"/>
            <w:tcBorders>
              <w:top w:val="nil"/>
              <w:left w:val="nil"/>
              <w:bottom w:val="single" w:sz="4" w:space="0" w:color="auto"/>
              <w:right w:val="single" w:sz="4" w:space="0" w:color="auto"/>
            </w:tcBorders>
            <w:shd w:val="clear" w:color="auto" w:fill="auto"/>
            <w:vAlign w:val="center"/>
            <w:hideMark/>
          </w:tcPr>
          <w:p w14:paraId="126EF868" w14:textId="312A476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63C5D5C" w14:textId="7FBF0DA4"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14D67960" w14:textId="246E28D4"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2FB2162" w14:textId="5DEB279A"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42E985C" w14:textId="77777777" w:rsidTr="005430A8">
        <w:trPr>
          <w:trHeight w:val="2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3558465" w14:textId="456D6FEB"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62C4F6F9" w14:textId="3A83593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394397F5" w14:textId="70AEB4D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71296240" w14:textId="04CAEF4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13.1.00.28650</w:t>
            </w:r>
          </w:p>
        </w:tc>
        <w:tc>
          <w:tcPr>
            <w:tcW w:w="950" w:type="dxa"/>
            <w:tcBorders>
              <w:top w:val="nil"/>
              <w:left w:val="nil"/>
              <w:bottom w:val="single" w:sz="4" w:space="0" w:color="auto"/>
              <w:right w:val="single" w:sz="4" w:space="0" w:color="auto"/>
            </w:tcBorders>
            <w:shd w:val="clear" w:color="auto" w:fill="auto"/>
            <w:vAlign w:val="center"/>
            <w:hideMark/>
          </w:tcPr>
          <w:p w14:paraId="5BAB1FB1" w14:textId="5ABB723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EEBBF9D" w14:textId="355EB3A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4522BC9B" w14:textId="421CE2C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0AA6697" w14:textId="48548AF0"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769FCD39" w14:textId="77777777" w:rsidTr="005430A8">
        <w:trPr>
          <w:trHeight w:val="224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A97AB4F" w14:textId="7778B54B"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793BDC7" w14:textId="0108630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79E47174" w14:textId="7453BD4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4BE15A36" w14:textId="19A690A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13.1.00.28700</w:t>
            </w:r>
          </w:p>
        </w:tc>
        <w:tc>
          <w:tcPr>
            <w:tcW w:w="950" w:type="dxa"/>
            <w:tcBorders>
              <w:top w:val="nil"/>
              <w:left w:val="nil"/>
              <w:bottom w:val="single" w:sz="4" w:space="0" w:color="auto"/>
              <w:right w:val="single" w:sz="4" w:space="0" w:color="auto"/>
            </w:tcBorders>
            <w:shd w:val="clear" w:color="auto" w:fill="auto"/>
            <w:vAlign w:val="center"/>
            <w:hideMark/>
          </w:tcPr>
          <w:p w14:paraId="1F4EB930" w14:textId="045040F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A232BAC" w14:textId="15B73FE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150,8</w:t>
            </w:r>
          </w:p>
        </w:tc>
        <w:tc>
          <w:tcPr>
            <w:tcW w:w="1480" w:type="dxa"/>
            <w:tcBorders>
              <w:top w:val="nil"/>
              <w:left w:val="nil"/>
              <w:bottom w:val="single" w:sz="4" w:space="0" w:color="auto"/>
              <w:right w:val="single" w:sz="4" w:space="0" w:color="auto"/>
            </w:tcBorders>
            <w:shd w:val="clear" w:color="auto" w:fill="auto"/>
            <w:noWrap/>
            <w:vAlign w:val="center"/>
            <w:hideMark/>
          </w:tcPr>
          <w:p w14:paraId="224F3908" w14:textId="638E16A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44BAFB0" w14:textId="3183073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7EC6E4CB" w14:textId="77777777" w:rsidTr="005430A8">
        <w:trPr>
          <w:trHeight w:val="153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B90FF30" w14:textId="674F4B5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814" w:type="dxa"/>
            <w:tcBorders>
              <w:top w:val="nil"/>
              <w:left w:val="nil"/>
              <w:bottom w:val="single" w:sz="4" w:space="0" w:color="auto"/>
              <w:right w:val="single" w:sz="4" w:space="0" w:color="auto"/>
            </w:tcBorders>
            <w:shd w:val="clear" w:color="auto" w:fill="auto"/>
            <w:vAlign w:val="center"/>
            <w:hideMark/>
          </w:tcPr>
          <w:p w14:paraId="349ABB77" w14:textId="72E7A1B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F1694C8" w14:textId="35DF8FB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10567A40" w14:textId="6989D32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99.9.00.97720</w:t>
            </w:r>
          </w:p>
        </w:tc>
        <w:tc>
          <w:tcPr>
            <w:tcW w:w="950" w:type="dxa"/>
            <w:tcBorders>
              <w:top w:val="nil"/>
              <w:left w:val="nil"/>
              <w:bottom w:val="single" w:sz="4" w:space="0" w:color="auto"/>
              <w:right w:val="single" w:sz="4" w:space="0" w:color="auto"/>
            </w:tcBorders>
            <w:shd w:val="clear" w:color="auto" w:fill="auto"/>
            <w:vAlign w:val="center"/>
            <w:hideMark/>
          </w:tcPr>
          <w:p w14:paraId="609CA890" w14:textId="5AF836C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880</w:t>
            </w:r>
          </w:p>
        </w:tc>
        <w:tc>
          <w:tcPr>
            <w:tcW w:w="1607" w:type="dxa"/>
            <w:tcBorders>
              <w:top w:val="nil"/>
              <w:left w:val="nil"/>
              <w:bottom w:val="single" w:sz="4" w:space="0" w:color="auto"/>
              <w:right w:val="single" w:sz="4" w:space="0" w:color="auto"/>
            </w:tcBorders>
            <w:shd w:val="clear" w:color="auto" w:fill="auto"/>
            <w:noWrap/>
            <w:vAlign w:val="center"/>
            <w:hideMark/>
          </w:tcPr>
          <w:p w14:paraId="74FB88CE" w14:textId="20CA16E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70BC47A3" w14:textId="07DDF0C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877,5</w:t>
            </w:r>
          </w:p>
        </w:tc>
        <w:tc>
          <w:tcPr>
            <w:tcW w:w="1607" w:type="dxa"/>
            <w:tcBorders>
              <w:top w:val="nil"/>
              <w:left w:val="nil"/>
              <w:bottom w:val="single" w:sz="4" w:space="0" w:color="auto"/>
              <w:right w:val="single" w:sz="4" w:space="0" w:color="auto"/>
            </w:tcBorders>
            <w:shd w:val="clear" w:color="auto" w:fill="auto"/>
            <w:noWrap/>
            <w:vAlign w:val="center"/>
            <w:hideMark/>
          </w:tcPr>
          <w:p w14:paraId="02151B59" w14:textId="0C2F248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1 799,6</w:t>
            </w:r>
          </w:p>
        </w:tc>
      </w:tr>
      <w:tr w:rsidR="005430A8" w:rsidRPr="00C47028" w14:paraId="6151F221" w14:textId="77777777" w:rsidTr="005430A8">
        <w:trPr>
          <w:trHeight w:val="97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F443A2F" w14:textId="137E3FF1"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(Исполнение судебных актов)</w:t>
            </w:r>
          </w:p>
        </w:tc>
        <w:tc>
          <w:tcPr>
            <w:tcW w:w="814" w:type="dxa"/>
            <w:tcBorders>
              <w:top w:val="nil"/>
              <w:left w:val="nil"/>
              <w:bottom w:val="single" w:sz="4" w:space="0" w:color="auto"/>
              <w:right w:val="single" w:sz="4" w:space="0" w:color="auto"/>
            </w:tcBorders>
            <w:shd w:val="clear" w:color="auto" w:fill="auto"/>
            <w:vAlign w:val="center"/>
            <w:hideMark/>
          </w:tcPr>
          <w:p w14:paraId="6778DFFC" w14:textId="3E0AC6DF"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01</w:t>
            </w:r>
          </w:p>
        </w:tc>
        <w:tc>
          <w:tcPr>
            <w:tcW w:w="697" w:type="dxa"/>
            <w:tcBorders>
              <w:top w:val="nil"/>
              <w:left w:val="nil"/>
              <w:bottom w:val="single" w:sz="4" w:space="0" w:color="auto"/>
              <w:right w:val="single" w:sz="4" w:space="0" w:color="auto"/>
            </w:tcBorders>
            <w:shd w:val="clear" w:color="auto" w:fill="auto"/>
            <w:vAlign w:val="center"/>
            <w:hideMark/>
          </w:tcPr>
          <w:p w14:paraId="2335A841" w14:textId="3CE8B02E"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13</w:t>
            </w:r>
          </w:p>
        </w:tc>
        <w:tc>
          <w:tcPr>
            <w:tcW w:w="2122" w:type="dxa"/>
            <w:tcBorders>
              <w:top w:val="nil"/>
              <w:left w:val="nil"/>
              <w:bottom w:val="single" w:sz="4" w:space="0" w:color="auto"/>
              <w:right w:val="single" w:sz="4" w:space="0" w:color="auto"/>
            </w:tcBorders>
            <w:shd w:val="clear" w:color="auto" w:fill="auto"/>
            <w:vAlign w:val="center"/>
            <w:hideMark/>
          </w:tcPr>
          <w:p w14:paraId="5C849A0E" w14:textId="4A8BFB42"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99.9.00.97740</w:t>
            </w:r>
          </w:p>
        </w:tc>
        <w:tc>
          <w:tcPr>
            <w:tcW w:w="950" w:type="dxa"/>
            <w:tcBorders>
              <w:top w:val="nil"/>
              <w:left w:val="nil"/>
              <w:bottom w:val="single" w:sz="4" w:space="0" w:color="auto"/>
              <w:right w:val="single" w:sz="4" w:space="0" w:color="auto"/>
            </w:tcBorders>
            <w:shd w:val="clear" w:color="auto" w:fill="auto"/>
            <w:vAlign w:val="center"/>
            <w:hideMark/>
          </w:tcPr>
          <w:p w14:paraId="6617001F" w14:textId="79184F8F"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830</w:t>
            </w:r>
          </w:p>
        </w:tc>
        <w:tc>
          <w:tcPr>
            <w:tcW w:w="1607" w:type="dxa"/>
            <w:tcBorders>
              <w:top w:val="nil"/>
              <w:left w:val="nil"/>
              <w:bottom w:val="single" w:sz="4" w:space="0" w:color="auto"/>
              <w:right w:val="single" w:sz="4" w:space="0" w:color="auto"/>
            </w:tcBorders>
            <w:shd w:val="clear" w:color="auto" w:fill="auto"/>
            <w:noWrap/>
            <w:vAlign w:val="center"/>
            <w:hideMark/>
          </w:tcPr>
          <w:p w14:paraId="1B6C9AD4" w14:textId="086EBCA5"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642,0</w:t>
            </w:r>
          </w:p>
        </w:tc>
        <w:tc>
          <w:tcPr>
            <w:tcW w:w="1480" w:type="dxa"/>
            <w:tcBorders>
              <w:top w:val="nil"/>
              <w:left w:val="nil"/>
              <w:bottom w:val="single" w:sz="4" w:space="0" w:color="auto"/>
              <w:right w:val="single" w:sz="4" w:space="0" w:color="auto"/>
            </w:tcBorders>
            <w:shd w:val="clear" w:color="auto" w:fill="auto"/>
            <w:noWrap/>
            <w:vAlign w:val="center"/>
            <w:hideMark/>
          </w:tcPr>
          <w:p w14:paraId="307C6A45" w14:textId="2559AD49"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00595D6" w14:textId="14D17E20"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1FB8FD9D" w14:textId="77777777" w:rsidTr="005430A8">
        <w:trPr>
          <w:trHeight w:val="41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FC2CF74" w14:textId="6101138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НАЦИОНАЛЬНАЯ ОБОРОНА</w:t>
            </w:r>
          </w:p>
        </w:tc>
        <w:tc>
          <w:tcPr>
            <w:tcW w:w="814" w:type="dxa"/>
            <w:tcBorders>
              <w:top w:val="nil"/>
              <w:left w:val="nil"/>
              <w:bottom w:val="single" w:sz="4" w:space="0" w:color="auto"/>
              <w:right w:val="single" w:sz="4" w:space="0" w:color="auto"/>
            </w:tcBorders>
            <w:shd w:val="clear" w:color="auto" w:fill="auto"/>
            <w:vAlign w:val="center"/>
            <w:hideMark/>
          </w:tcPr>
          <w:p w14:paraId="0F9D6B76" w14:textId="20A2B2D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25304AF0" w14:textId="45C85D1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48B78E16" w14:textId="04C50E3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44D2C4F9" w14:textId="37B0BAA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4DB5C45" w14:textId="03AEC73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294,0</w:t>
            </w:r>
          </w:p>
        </w:tc>
        <w:tc>
          <w:tcPr>
            <w:tcW w:w="1480" w:type="dxa"/>
            <w:tcBorders>
              <w:top w:val="nil"/>
              <w:left w:val="nil"/>
              <w:bottom w:val="single" w:sz="4" w:space="0" w:color="auto"/>
              <w:right w:val="single" w:sz="4" w:space="0" w:color="auto"/>
            </w:tcBorders>
            <w:shd w:val="clear" w:color="auto" w:fill="auto"/>
            <w:noWrap/>
            <w:vAlign w:val="center"/>
            <w:hideMark/>
          </w:tcPr>
          <w:p w14:paraId="4E6FBEC6" w14:textId="09E665D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307,0</w:t>
            </w:r>
          </w:p>
        </w:tc>
        <w:tc>
          <w:tcPr>
            <w:tcW w:w="1607" w:type="dxa"/>
            <w:tcBorders>
              <w:top w:val="nil"/>
              <w:left w:val="nil"/>
              <w:bottom w:val="single" w:sz="4" w:space="0" w:color="auto"/>
              <w:right w:val="single" w:sz="4" w:space="0" w:color="auto"/>
            </w:tcBorders>
            <w:shd w:val="clear" w:color="auto" w:fill="auto"/>
            <w:noWrap/>
            <w:vAlign w:val="center"/>
            <w:hideMark/>
          </w:tcPr>
          <w:p w14:paraId="2FF68780" w14:textId="763EC3C4"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317,6</w:t>
            </w:r>
          </w:p>
        </w:tc>
      </w:tr>
      <w:tr w:rsidR="005430A8" w:rsidRPr="00C47028" w14:paraId="24F7CC4A" w14:textId="77777777" w:rsidTr="005430A8">
        <w:trPr>
          <w:trHeight w:val="42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6E627C9" w14:textId="6C12D9F6"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Мобилизационная и вневойсковая подготовка</w:t>
            </w:r>
          </w:p>
        </w:tc>
        <w:tc>
          <w:tcPr>
            <w:tcW w:w="814" w:type="dxa"/>
            <w:tcBorders>
              <w:top w:val="nil"/>
              <w:left w:val="nil"/>
              <w:bottom w:val="single" w:sz="4" w:space="0" w:color="auto"/>
              <w:right w:val="single" w:sz="4" w:space="0" w:color="auto"/>
            </w:tcBorders>
            <w:shd w:val="clear" w:color="auto" w:fill="auto"/>
            <w:vAlign w:val="center"/>
            <w:hideMark/>
          </w:tcPr>
          <w:p w14:paraId="169102E5" w14:textId="0A21757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5428B97F" w14:textId="136B3F7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396120B8" w14:textId="4843C23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5E30F5AE" w14:textId="3B78582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74DEEF4" w14:textId="57969142"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294,0</w:t>
            </w:r>
          </w:p>
        </w:tc>
        <w:tc>
          <w:tcPr>
            <w:tcW w:w="1480" w:type="dxa"/>
            <w:tcBorders>
              <w:top w:val="nil"/>
              <w:left w:val="nil"/>
              <w:bottom w:val="single" w:sz="4" w:space="0" w:color="auto"/>
              <w:right w:val="single" w:sz="4" w:space="0" w:color="auto"/>
            </w:tcBorders>
            <w:shd w:val="clear" w:color="auto" w:fill="auto"/>
            <w:noWrap/>
            <w:vAlign w:val="center"/>
            <w:hideMark/>
          </w:tcPr>
          <w:p w14:paraId="23D4B8D8" w14:textId="727C262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307,0</w:t>
            </w:r>
          </w:p>
        </w:tc>
        <w:tc>
          <w:tcPr>
            <w:tcW w:w="1607" w:type="dxa"/>
            <w:tcBorders>
              <w:top w:val="nil"/>
              <w:left w:val="nil"/>
              <w:bottom w:val="single" w:sz="4" w:space="0" w:color="auto"/>
              <w:right w:val="single" w:sz="4" w:space="0" w:color="auto"/>
            </w:tcBorders>
            <w:shd w:val="clear" w:color="auto" w:fill="auto"/>
            <w:noWrap/>
            <w:vAlign w:val="center"/>
            <w:hideMark/>
          </w:tcPr>
          <w:p w14:paraId="32C404C5" w14:textId="38E0BAF5"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317,6</w:t>
            </w:r>
          </w:p>
        </w:tc>
      </w:tr>
      <w:tr w:rsidR="005430A8" w:rsidRPr="00C47028" w14:paraId="60D9BD7F" w14:textId="77777777" w:rsidTr="005430A8">
        <w:trPr>
          <w:trHeight w:val="134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164FABD" w14:textId="679A2579"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14" w:type="dxa"/>
            <w:tcBorders>
              <w:top w:val="nil"/>
              <w:left w:val="nil"/>
              <w:bottom w:val="single" w:sz="4" w:space="0" w:color="auto"/>
              <w:right w:val="single" w:sz="4" w:space="0" w:color="auto"/>
            </w:tcBorders>
            <w:shd w:val="clear" w:color="auto" w:fill="auto"/>
            <w:vAlign w:val="center"/>
            <w:hideMark/>
          </w:tcPr>
          <w:p w14:paraId="29F405EB" w14:textId="41CB93DD"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02</w:t>
            </w:r>
          </w:p>
        </w:tc>
        <w:tc>
          <w:tcPr>
            <w:tcW w:w="697" w:type="dxa"/>
            <w:tcBorders>
              <w:top w:val="nil"/>
              <w:left w:val="nil"/>
              <w:bottom w:val="single" w:sz="4" w:space="0" w:color="auto"/>
              <w:right w:val="single" w:sz="4" w:space="0" w:color="auto"/>
            </w:tcBorders>
            <w:shd w:val="clear" w:color="auto" w:fill="auto"/>
            <w:vAlign w:val="center"/>
            <w:hideMark/>
          </w:tcPr>
          <w:p w14:paraId="1193D95F" w14:textId="70B28C1F"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7006D28C" w14:textId="4C24F6EE"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99.9.00.51180</w:t>
            </w:r>
          </w:p>
        </w:tc>
        <w:tc>
          <w:tcPr>
            <w:tcW w:w="950" w:type="dxa"/>
            <w:tcBorders>
              <w:top w:val="nil"/>
              <w:left w:val="nil"/>
              <w:bottom w:val="single" w:sz="4" w:space="0" w:color="auto"/>
              <w:right w:val="single" w:sz="4" w:space="0" w:color="auto"/>
            </w:tcBorders>
            <w:shd w:val="clear" w:color="auto" w:fill="auto"/>
            <w:vAlign w:val="center"/>
            <w:hideMark/>
          </w:tcPr>
          <w:p w14:paraId="50C8382C" w14:textId="4ECAB4ED"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120</w:t>
            </w:r>
          </w:p>
        </w:tc>
        <w:tc>
          <w:tcPr>
            <w:tcW w:w="1607" w:type="dxa"/>
            <w:tcBorders>
              <w:top w:val="nil"/>
              <w:left w:val="nil"/>
              <w:bottom w:val="single" w:sz="4" w:space="0" w:color="auto"/>
              <w:right w:val="single" w:sz="4" w:space="0" w:color="auto"/>
            </w:tcBorders>
            <w:shd w:val="clear" w:color="auto" w:fill="auto"/>
            <w:noWrap/>
            <w:vAlign w:val="center"/>
            <w:hideMark/>
          </w:tcPr>
          <w:p w14:paraId="2C1FDECE" w14:textId="78851267"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294,0</w:t>
            </w:r>
          </w:p>
        </w:tc>
        <w:tc>
          <w:tcPr>
            <w:tcW w:w="1480" w:type="dxa"/>
            <w:tcBorders>
              <w:top w:val="nil"/>
              <w:left w:val="nil"/>
              <w:bottom w:val="single" w:sz="4" w:space="0" w:color="auto"/>
              <w:right w:val="single" w:sz="4" w:space="0" w:color="auto"/>
            </w:tcBorders>
            <w:shd w:val="clear" w:color="auto" w:fill="auto"/>
            <w:noWrap/>
            <w:vAlign w:val="center"/>
            <w:hideMark/>
          </w:tcPr>
          <w:p w14:paraId="5DB3511D" w14:textId="7651219E"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307,0</w:t>
            </w:r>
          </w:p>
        </w:tc>
        <w:tc>
          <w:tcPr>
            <w:tcW w:w="1607" w:type="dxa"/>
            <w:tcBorders>
              <w:top w:val="nil"/>
              <w:left w:val="nil"/>
              <w:bottom w:val="single" w:sz="4" w:space="0" w:color="auto"/>
              <w:right w:val="single" w:sz="4" w:space="0" w:color="auto"/>
            </w:tcBorders>
            <w:shd w:val="clear" w:color="auto" w:fill="auto"/>
            <w:noWrap/>
            <w:vAlign w:val="center"/>
            <w:hideMark/>
          </w:tcPr>
          <w:p w14:paraId="433B9BED" w14:textId="508B666B"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317,6</w:t>
            </w:r>
          </w:p>
        </w:tc>
      </w:tr>
      <w:tr w:rsidR="005430A8" w:rsidRPr="00C47028" w14:paraId="0D2CE535" w14:textId="77777777" w:rsidTr="005430A8">
        <w:trPr>
          <w:trHeight w:val="100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C478848" w14:textId="7EDC7455"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НАЦИОНАЛЬНАЯ БЕЗОПАСНОСТЬ И ПРАВООХРАНИТЕЛЬНАЯ ДЕЯТЕЛЬНОСТЬ</w:t>
            </w:r>
          </w:p>
        </w:tc>
        <w:tc>
          <w:tcPr>
            <w:tcW w:w="814" w:type="dxa"/>
            <w:tcBorders>
              <w:top w:val="nil"/>
              <w:left w:val="nil"/>
              <w:bottom w:val="single" w:sz="4" w:space="0" w:color="auto"/>
              <w:right w:val="single" w:sz="4" w:space="0" w:color="auto"/>
            </w:tcBorders>
            <w:shd w:val="clear" w:color="auto" w:fill="auto"/>
            <w:vAlign w:val="center"/>
            <w:hideMark/>
          </w:tcPr>
          <w:p w14:paraId="7F43EF25" w14:textId="2ACBBB7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6C3A5919" w14:textId="2B091B9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1578FB43" w14:textId="490F90C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5D4BF176" w14:textId="32DD736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57B1794" w14:textId="07FE8FC1"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891,8</w:t>
            </w:r>
          </w:p>
        </w:tc>
        <w:tc>
          <w:tcPr>
            <w:tcW w:w="1480" w:type="dxa"/>
            <w:tcBorders>
              <w:top w:val="nil"/>
              <w:left w:val="nil"/>
              <w:bottom w:val="single" w:sz="4" w:space="0" w:color="auto"/>
              <w:right w:val="single" w:sz="4" w:space="0" w:color="auto"/>
            </w:tcBorders>
            <w:shd w:val="clear" w:color="auto" w:fill="auto"/>
            <w:noWrap/>
            <w:vAlign w:val="center"/>
            <w:hideMark/>
          </w:tcPr>
          <w:p w14:paraId="1E446F32" w14:textId="0FC8EB7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775,8</w:t>
            </w:r>
          </w:p>
        </w:tc>
        <w:tc>
          <w:tcPr>
            <w:tcW w:w="1607" w:type="dxa"/>
            <w:tcBorders>
              <w:top w:val="nil"/>
              <w:left w:val="nil"/>
              <w:bottom w:val="single" w:sz="4" w:space="0" w:color="auto"/>
              <w:right w:val="single" w:sz="4" w:space="0" w:color="auto"/>
            </w:tcBorders>
            <w:shd w:val="clear" w:color="auto" w:fill="auto"/>
            <w:noWrap/>
            <w:vAlign w:val="center"/>
            <w:hideMark/>
          </w:tcPr>
          <w:p w14:paraId="426A9041" w14:textId="05D56B52"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775,8</w:t>
            </w:r>
          </w:p>
        </w:tc>
      </w:tr>
      <w:tr w:rsidR="005430A8" w:rsidRPr="00C47028" w14:paraId="7653196C" w14:textId="77777777" w:rsidTr="005430A8">
        <w:trPr>
          <w:trHeight w:val="98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E61E2B2" w14:textId="1F800E73"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Защита населения и территории от чрезвычайных ситуаций природного и техногенного характера, пожарная безопасность</w:t>
            </w:r>
          </w:p>
        </w:tc>
        <w:tc>
          <w:tcPr>
            <w:tcW w:w="814" w:type="dxa"/>
            <w:tcBorders>
              <w:top w:val="nil"/>
              <w:left w:val="nil"/>
              <w:bottom w:val="single" w:sz="4" w:space="0" w:color="auto"/>
              <w:right w:val="single" w:sz="4" w:space="0" w:color="auto"/>
            </w:tcBorders>
            <w:shd w:val="clear" w:color="auto" w:fill="auto"/>
            <w:vAlign w:val="center"/>
            <w:hideMark/>
          </w:tcPr>
          <w:p w14:paraId="5C42823B" w14:textId="21EEF6A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7E8AFAC7" w14:textId="226AFF2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34C3B355" w14:textId="0875B60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52C39447" w14:textId="7CCA2BF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1C3DD0" w14:textId="469CAE92"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870,8</w:t>
            </w:r>
          </w:p>
        </w:tc>
        <w:tc>
          <w:tcPr>
            <w:tcW w:w="1480" w:type="dxa"/>
            <w:tcBorders>
              <w:top w:val="nil"/>
              <w:left w:val="nil"/>
              <w:bottom w:val="single" w:sz="4" w:space="0" w:color="auto"/>
              <w:right w:val="single" w:sz="4" w:space="0" w:color="auto"/>
            </w:tcBorders>
            <w:shd w:val="clear" w:color="auto" w:fill="auto"/>
            <w:noWrap/>
            <w:vAlign w:val="center"/>
            <w:hideMark/>
          </w:tcPr>
          <w:p w14:paraId="3A7C1C1F" w14:textId="0F2A6AA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775,8</w:t>
            </w:r>
          </w:p>
        </w:tc>
        <w:tc>
          <w:tcPr>
            <w:tcW w:w="1607" w:type="dxa"/>
            <w:tcBorders>
              <w:top w:val="nil"/>
              <w:left w:val="nil"/>
              <w:bottom w:val="single" w:sz="4" w:space="0" w:color="auto"/>
              <w:right w:val="single" w:sz="4" w:space="0" w:color="auto"/>
            </w:tcBorders>
            <w:shd w:val="clear" w:color="auto" w:fill="auto"/>
            <w:noWrap/>
            <w:vAlign w:val="center"/>
            <w:hideMark/>
          </w:tcPr>
          <w:p w14:paraId="464F96A5" w14:textId="7B356F1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775,8</w:t>
            </w:r>
          </w:p>
        </w:tc>
      </w:tr>
      <w:tr w:rsidR="005430A8" w:rsidRPr="00C47028" w14:paraId="2D7CFBFB" w14:textId="77777777" w:rsidTr="005430A8">
        <w:trPr>
          <w:trHeight w:val="196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D032A22" w14:textId="79E4FCB6"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D745BC1" w14:textId="398FC9F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63F0C943" w14:textId="5463701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2765FA7D" w14:textId="2D26BD3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05.1.00.28160</w:t>
            </w:r>
          </w:p>
        </w:tc>
        <w:tc>
          <w:tcPr>
            <w:tcW w:w="950" w:type="dxa"/>
            <w:tcBorders>
              <w:top w:val="nil"/>
              <w:left w:val="nil"/>
              <w:bottom w:val="single" w:sz="4" w:space="0" w:color="auto"/>
              <w:right w:val="single" w:sz="4" w:space="0" w:color="auto"/>
            </w:tcBorders>
            <w:shd w:val="clear" w:color="auto" w:fill="auto"/>
            <w:vAlign w:val="center"/>
            <w:hideMark/>
          </w:tcPr>
          <w:p w14:paraId="0E475D83" w14:textId="036F17D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2DB24BB" w14:textId="72A1C21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69,6</w:t>
            </w:r>
          </w:p>
        </w:tc>
        <w:tc>
          <w:tcPr>
            <w:tcW w:w="1480" w:type="dxa"/>
            <w:tcBorders>
              <w:top w:val="nil"/>
              <w:left w:val="nil"/>
              <w:bottom w:val="single" w:sz="4" w:space="0" w:color="auto"/>
              <w:right w:val="single" w:sz="4" w:space="0" w:color="auto"/>
            </w:tcBorders>
            <w:shd w:val="clear" w:color="auto" w:fill="auto"/>
            <w:noWrap/>
            <w:vAlign w:val="center"/>
            <w:hideMark/>
          </w:tcPr>
          <w:p w14:paraId="0C1D1857" w14:textId="7164513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1,6</w:t>
            </w:r>
          </w:p>
        </w:tc>
        <w:tc>
          <w:tcPr>
            <w:tcW w:w="1607" w:type="dxa"/>
            <w:tcBorders>
              <w:top w:val="nil"/>
              <w:left w:val="nil"/>
              <w:bottom w:val="single" w:sz="4" w:space="0" w:color="auto"/>
              <w:right w:val="single" w:sz="4" w:space="0" w:color="auto"/>
            </w:tcBorders>
            <w:shd w:val="clear" w:color="auto" w:fill="auto"/>
            <w:noWrap/>
            <w:vAlign w:val="center"/>
            <w:hideMark/>
          </w:tcPr>
          <w:p w14:paraId="533B857D" w14:textId="4A2CB11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1,6</w:t>
            </w:r>
          </w:p>
        </w:tc>
      </w:tr>
      <w:tr w:rsidR="005430A8" w:rsidRPr="00C47028" w14:paraId="6ED4CDAF" w14:textId="77777777" w:rsidTr="005430A8">
        <w:trPr>
          <w:trHeight w:val="273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EDB916B" w14:textId="3B3C10C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866896B" w14:textId="3772783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50B295A7" w14:textId="0C57ACC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6E2401F4" w14:textId="61C8CE6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05.2.00.28180</w:t>
            </w:r>
          </w:p>
        </w:tc>
        <w:tc>
          <w:tcPr>
            <w:tcW w:w="950" w:type="dxa"/>
            <w:tcBorders>
              <w:top w:val="nil"/>
              <w:left w:val="nil"/>
              <w:bottom w:val="single" w:sz="4" w:space="0" w:color="auto"/>
              <w:right w:val="single" w:sz="4" w:space="0" w:color="auto"/>
            </w:tcBorders>
            <w:shd w:val="clear" w:color="auto" w:fill="auto"/>
            <w:vAlign w:val="center"/>
            <w:hideMark/>
          </w:tcPr>
          <w:p w14:paraId="766BE91F" w14:textId="6177073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4DB314A" w14:textId="0D6F932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27,0</w:t>
            </w:r>
          </w:p>
        </w:tc>
        <w:tc>
          <w:tcPr>
            <w:tcW w:w="1480" w:type="dxa"/>
            <w:tcBorders>
              <w:top w:val="nil"/>
              <w:left w:val="nil"/>
              <w:bottom w:val="single" w:sz="4" w:space="0" w:color="auto"/>
              <w:right w:val="single" w:sz="4" w:space="0" w:color="auto"/>
            </w:tcBorders>
            <w:shd w:val="clear" w:color="auto" w:fill="auto"/>
            <w:noWrap/>
            <w:vAlign w:val="center"/>
            <w:hideMark/>
          </w:tcPr>
          <w:p w14:paraId="07FEB46F" w14:textId="7C023F18"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15CC3EA" w14:textId="6B8FD21E"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43ECA6C6" w14:textId="77777777" w:rsidTr="005430A8">
        <w:trPr>
          <w:trHeight w:val="338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4E39F11" w14:textId="3AA24902"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5B5A4FFA" w14:textId="30094BF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32BB0CF4" w14:textId="43D6AA1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w:t>
            </w:r>
          </w:p>
        </w:tc>
        <w:tc>
          <w:tcPr>
            <w:tcW w:w="2122" w:type="dxa"/>
            <w:tcBorders>
              <w:top w:val="nil"/>
              <w:left w:val="nil"/>
              <w:bottom w:val="single" w:sz="4" w:space="0" w:color="auto"/>
              <w:right w:val="single" w:sz="4" w:space="0" w:color="auto"/>
            </w:tcBorders>
            <w:shd w:val="clear" w:color="auto" w:fill="auto"/>
            <w:vAlign w:val="center"/>
            <w:hideMark/>
          </w:tcPr>
          <w:p w14:paraId="4CECAC08" w14:textId="5C86C9F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05.2.00.87010</w:t>
            </w:r>
          </w:p>
        </w:tc>
        <w:tc>
          <w:tcPr>
            <w:tcW w:w="950" w:type="dxa"/>
            <w:tcBorders>
              <w:top w:val="nil"/>
              <w:left w:val="nil"/>
              <w:bottom w:val="single" w:sz="4" w:space="0" w:color="auto"/>
              <w:right w:val="single" w:sz="4" w:space="0" w:color="auto"/>
            </w:tcBorders>
            <w:shd w:val="clear" w:color="auto" w:fill="auto"/>
            <w:vAlign w:val="center"/>
            <w:hideMark/>
          </w:tcPr>
          <w:p w14:paraId="2E907C02" w14:textId="0509ECE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77F22F0A" w14:textId="5AD4CA55"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774,2</w:t>
            </w:r>
          </w:p>
        </w:tc>
        <w:tc>
          <w:tcPr>
            <w:tcW w:w="1480" w:type="dxa"/>
            <w:tcBorders>
              <w:top w:val="nil"/>
              <w:left w:val="nil"/>
              <w:bottom w:val="single" w:sz="4" w:space="0" w:color="auto"/>
              <w:right w:val="single" w:sz="4" w:space="0" w:color="auto"/>
            </w:tcBorders>
            <w:shd w:val="clear" w:color="auto" w:fill="auto"/>
            <w:noWrap/>
            <w:vAlign w:val="center"/>
            <w:hideMark/>
          </w:tcPr>
          <w:p w14:paraId="21039C6E" w14:textId="6037392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774,2</w:t>
            </w:r>
          </w:p>
        </w:tc>
        <w:tc>
          <w:tcPr>
            <w:tcW w:w="1607" w:type="dxa"/>
            <w:tcBorders>
              <w:top w:val="nil"/>
              <w:left w:val="nil"/>
              <w:bottom w:val="single" w:sz="4" w:space="0" w:color="auto"/>
              <w:right w:val="single" w:sz="4" w:space="0" w:color="auto"/>
            </w:tcBorders>
            <w:shd w:val="clear" w:color="auto" w:fill="auto"/>
            <w:noWrap/>
            <w:vAlign w:val="center"/>
            <w:hideMark/>
          </w:tcPr>
          <w:p w14:paraId="2294DCF0" w14:textId="0FD3FC7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774,2</w:t>
            </w:r>
          </w:p>
        </w:tc>
      </w:tr>
      <w:tr w:rsidR="005430A8" w:rsidRPr="00C47028" w14:paraId="45CBE019" w14:textId="77777777" w:rsidTr="005430A8">
        <w:trPr>
          <w:trHeight w:val="87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8C6CD9F" w14:textId="771622EA"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Другие вопросы в области национальной безопасности и правоохранительной деятельности</w:t>
            </w:r>
          </w:p>
        </w:tc>
        <w:tc>
          <w:tcPr>
            <w:tcW w:w="814" w:type="dxa"/>
            <w:tcBorders>
              <w:top w:val="nil"/>
              <w:left w:val="nil"/>
              <w:bottom w:val="single" w:sz="4" w:space="0" w:color="auto"/>
              <w:right w:val="single" w:sz="4" w:space="0" w:color="auto"/>
            </w:tcBorders>
            <w:shd w:val="clear" w:color="auto" w:fill="auto"/>
            <w:vAlign w:val="center"/>
            <w:hideMark/>
          </w:tcPr>
          <w:p w14:paraId="2DCB48D8" w14:textId="5066EC9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6AB65883" w14:textId="56A034C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14</w:t>
            </w:r>
          </w:p>
        </w:tc>
        <w:tc>
          <w:tcPr>
            <w:tcW w:w="2122" w:type="dxa"/>
            <w:tcBorders>
              <w:top w:val="nil"/>
              <w:left w:val="nil"/>
              <w:bottom w:val="single" w:sz="4" w:space="0" w:color="auto"/>
              <w:right w:val="single" w:sz="4" w:space="0" w:color="auto"/>
            </w:tcBorders>
            <w:shd w:val="clear" w:color="auto" w:fill="auto"/>
            <w:vAlign w:val="center"/>
            <w:hideMark/>
          </w:tcPr>
          <w:p w14:paraId="706E95D1" w14:textId="5BC4879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5D767945" w14:textId="70BC408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5174022" w14:textId="14EFFEB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21,0</w:t>
            </w:r>
          </w:p>
        </w:tc>
        <w:tc>
          <w:tcPr>
            <w:tcW w:w="1480" w:type="dxa"/>
            <w:tcBorders>
              <w:top w:val="nil"/>
              <w:left w:val="nil"/>
              <w:bottom w:val="single" w:sz="4" w:space="0" w:color="auto"/>
              <w:right w:val="single" w:sz="4" w:space="0" w:color="auto"/>
            </w:tcBorders>
            <w:shd w:val="clear" w:color="auto" w:fill="auto"/>
            <w:noWrap/>
            <w:vAlign w:val="center"/>
            <w:hideMark/>
          </w:tcPr>
          <w:p w14:paraId="080419B1" w14:textId="662F7A26"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05A5DC4" w14:textId="04D91B3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EFBB76D" w14:textId="77777777" w:rsidTr="005430A8">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9610C41" w14:textId="27F08DC8"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B1FE60A" w14:textId="7AEEC306"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03</w:t>
            </w:r>
          </w:p>
        </w:tc>
        <w:tc>
          <w:tcPr>
            <w:tcW w:w="697" w:type="dxa"/>
            <w:tcBorders>
              <w:top w:val="nil"/>
              <w:left w:val="nil"/>
              <w:bottom w:val="single" w:sz="4" w:space="0" w:color="auto"/>
              <w:right w:val="single" w:sz="4" w:space="0" w:color="auto"/>
            </w:tcBorders>
            <w:shd w:val="clear" w:color="auto" w:fill="auto"/>
            <w:vAlign w:val="center"/>
            <w:hideMark/>
          </w:tcPr>
          <w:p w14:paraId="71C8F1F6" w14:textId="44B4ED36"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14</w:t>
            </w:r>
          </w:p>
        </w:tc>
        <w:tc>
          <w:tcPr>
            <w:tcW w:w="2122" w:type="dxa"/>
            <w:tcBorders>
              <w:top w:val="nil"/>
              <w:left w:val="nil"/>
              <w:bottom w:val="single" w:sz="4" w:space="0" w:color="auto"/>
              <w:right w:val="single" w:sz="4" w:space="0" w:color="auto"/>
            </w:tcBorders>
            <w:shd w:val="clear" w:color="auto" w:fill="auto"/>
            <w:vAlign w:val="center"/>
            <w:hideMark/>
          </w:tcPr>
          <w:p w14:paraId="44F74C86" w14:textId="66F40BC0"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05.2.00.28580</w:t>
            </w:r>
          </w:p>
        </w:tc>
        <w:tc>
          <w:tcPr>
            <w:tcW w:w="950" w:type="dxa"/>
            <w:tcBorders>
              <w:top w:val="nil"/>
              <w:left w:val="nil"/>
              <w:bottom w:val="single" w:sz="4" w:space="0" w:color="auto"/>
              <w:right w:val="single" w:sz="4" w:space="0" w:color="auto"/>
            </w:tcBorders>
            <w:shd w:val="clear" w:color="auto" w:fill="auto"/>
            <w:vAlign w:val="center"/>
            <w:hideMark/>
          </w:tcPr>
          <w:p w14:paraId="5E3F88B8" w14:textId="5F978181"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66CE518" w14:textId="68DA10A4"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21,0</w:t>
            </w:r>
          </w:p>
        </w:tc>
        <w:tc>
          <w:tcPr>
            <w:tcW w:w="1480" w:type="dxa"/>
            <w:tcBorders>
              <w:top w:val="nil"/>
              <w:left w:val="nil"/>
              <w:bottom w:val="single" w:sz="4" w:space="0" w:color="auto"/>
              <w:right w:val="single" w:sz="4" w:space="0" w:color="auto"/>
            </w:tcBorders>
            <w:shd w:val="clear" w:color="auto" w:fill="auto"/>
            <w:noWrap/>
            <w:vAlign w:val="center"/>
            <w:hideMark/>
          </w:tcPr>
          <w:p w14:paraId="5A9D92EC" w14:textId="2ED591DA"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A1A5354" w14:textId="5C595D38"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1C781FAA" w14:textId="77777777" w:rsidTr="005430A8">
        <w:trPr>
          <w:trHeight w:val="57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9B89860" w14:textId="2B4D990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НАЦИОНАЛЬНАЯ ЭКОНОМИКА</w:t>
            </w:r>
          </w:p>
        </w:tc>
        <w:tc>
          <w:tcPr>
            <w:tcW w:w="814" w:type="dxa"/>
            <w:tcBorders>
              <w:top w:val="nil"/>
              <w:left w:val="nil"/>
              <w:bottom w:val="single" w:sz="4" w:space="0" w:color="auto"/>
              <w:right w:val="single" w:sz="4" w:space="0" w:color="auto"/>
            </w:tcBorders>
            <w:shd w:val="clear" w:color="auto" w:fill="auto"/>
            <w:vAlign w:val="center"/>
            <w:hideMark/>
          </w:tcPr>
          <w:p w14:paraId="69BA9B86" w14:textId="73198EA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36ED5F2A" w14:textId="409FA94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4B688EEC" w14:textId="510C844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53FC436" w14:textId="679E01D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A57023D" w14:textId="4FC72F4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7 733,8</w:t>
            </w:r>
          </w:p>
        </w:tc>
        <w:tc>
          <w:tcPr>
            <w:tcW w:w="1480" w:type="dxa"/>
            <w:tcBorders>
              <w:top w:val="nil"/>
              <w:left w:val="nil"/>
              <w:bottom w:val="single" w:sz="4" w:space="0" w:color="auto"/>
              <w:right w:val="single" w:sz="4" w:space="0" w:color="auto"/>
            </w:tcBorders>
            <w:shd w:val="clear" w:color="auto" w:fill="auto"/>
            <w:noWrap/>
            <w:vAlign w:val="center"/>
            <w:hideMark/>
          </w:tcPr>
          <w:p w14:paraId="76FDC7F5" w14:textId="41CB4AC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5 993,3</w:t>
            </w:r>
          </w:p>
        </w:tc>
        <w:tc>
          <w:tcPr>
            <w:tcW w:w="1607" w:type="dxa"/>
            <w:tcBorders>
              <w:top w:val="nil"/>
              <w:left w:val="nil"/>
              <w:bottom w:val="single" w:sz="4" w:space="0" w:color="auto"/>
              <w:right w:val="single" w:sz="4" w:space="0" w:color="auto"/>
            </w:tcBorders>
            <w:shd w:val="clear" w:color="auto" w:fill="auto"/>
            <w:noWrap/>
            <w:vAlign w:val="center"/>
            <w:hideMark/>
          </w:tcPr>
          <w:p w14:paraId="00ECEE21" w14:textId="6825383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6 048,0</w:t>
            </w:r>
          </w:p>
        </w:tc>
      </w:tr>
      <w:tr w:rsidR="005430A8" w:rsidRPr="00C47028" w14:paraId="02F4B02F" w14:textId="77777777" w:rsidTr="005430A8">
        <w:trPr>
          <w:trHeight w:val="54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7636EA9" w14:textId="261F3ABB"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Дорожное хозяйство (дорожные фонды)</w:t>
            </w:r>
          </w:p>
        </w:tc>
        <w:tc>
          <w:tcPr>
            <w:tcW w:w="814" w:type="dxa"/>
            <w:tcBorders>
              <w:top w:val="nil"/>
              <w:left w:val="nil"/>
              <w:bottom w:val="single" w:sz="4" w:space="0" w:color="auto"/>
              <w:right w:val="single" w:sz="4" w:space="0" w:color="auto"/>
            </w:tcBorders>
            <w:shd w:val="clear" w:color="auto" w:fill="auto"/>
            <w:vAlign w:val="center"/>
            <w:hideMark/>
          </w:tcPr>
          <w:p w14:paraId="4C992DB0" w14:textId="4B65D6C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2B7A8478" w14:textId="3ECD316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1638A6AB" w14:textId="09BCA01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165EB502" w14:textId="372A9DE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A52BAC2" w14:textId="4A1ADDA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7 613,8</w:t>
            </w:r>
          </w:p>
        </w:tc>
        <w:tc>
          <w:tcPr>
            <w:tcW w:w="1480" w:type="dxa"/>
            <w:tcBorders>
              <w:top w:val="nil"/>
              <w:left w:val="nil"/>
              <w:bottom w:val="single" w:sz="4" w:space="0" w:color="auto"/>
              <w:right w:val="single" w:sz="4" w:space="0" w:color="auto"/>
            </w:tcBorders>
            <w:shd w:val="clear" w:color="auto" w:fill="auto"/>
            <w:noWrap/>
            <w:vAlign w:val="center"/>
            <w:hideMark/>
          </w:tcPr>
          <w:p w14:paraId="62D384AF" w14:textId="13CFBB2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5 993,3</w:t>
            </w:r>
          </w:p>
        </w:tc>
        <w:tc>
          <w:tcPr>
            <w:tcW w:w="1607" w:type="dxa"/>
            <w:tcBorders>
              <w:top w:val="nil"/>
              <w:left w:val="nil"/>
              <w:bottom w:val="single" w:sz="4" w:space="0" w:color="auto"/>
              <w:right w:val="single" w:sz="4" w:space="0" w:color="auto"/>
            </w:tcBorders>
            <w:shd w:val="clear" w:color="auto" w:fill="auto"/>
            <w:noWrap/>
            <w:vAlign w:val="center"/>
            <w:hideMark/>
          </w:tcPr>
          <w:p w14:paraId="6796101A" w14:textId="1C155E05"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6 048,0</w:t>
            </w:r>
          </w:p>
        </w:tc>
      </w:tr>
      <w:tr w:rsidR="005430A8" w:rsidRPr="00C47028" w14:paraId="2FA68CF0" w14:textId="77777777" w:rsidTr="005430A8">
        <w:trPr>
          <w:trHeight w:val="224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0179C6C" w14:textId="660283D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4D88832" w14:textId="628B441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21EDB00A" w14:textId="4B9464A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36873C3F" w14:textId="07DAF04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08.1.00.28230</w:t>
            </w:r>
          </w:p>
        </w:tc>
        <w:tc>
          <w:tcPr>
            <w:tcW w:w="950" w:type="dxa"/>
            <w:tcBorders>
              <w:top w:val="nil"/>
              <w:left w:val="nil"/>
              <w:bottom w:val="single" w:sz="4" w:space="0" w:color="auto"/>
              <w:right w:val="single" w:sz="4" w:space="0" w:color="auto"/>
            </w:tcBorders>
            <w:shd w:val="clear" w:color="auto" w:fill="auto"/>
            <w:vAlign w:val="center"/>
            <w:hideMark/>
          </w:tcPr>
          <w:p w14:paraId="7D1F1F74" w14:textId="6FA8260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E069024" w14:textId="42333BE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5 757,8</w:t>
            </w:r>
          </w:p>
        </w:tc>
        <w:tc>
          <w:tcPr>
            <w:tcW w:w="1480" w:type="dxa"/>
            <w:tcBorders>
              <w:top w:val="nil"/>
              <w:left w:val="nil"/>
              <w:bottom w:val="single" w:sz="4" w:space="0" w:color="auto"/>
              <w:right w:val="single" w:sz="4" w:space="0" w:color="auto"/>
            </w:tcBorders>
            <w:shd w:val="clear" w:color="auto" w:fill="auto"/>
            <w:noWrap/>
            <w:vAlign w:val="center"/>
            <w:hideMark/>
          </w:tcPr>
          <w:p w14:paraId="4CD4773D" w14:textId="53AD4DC4"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4 343,3</w:t>
            </w:r>
          </w:p>
        </w:tc>
        <w:tc>
          <w:tcPr>
            <w:tcW w:w="1607" w:type="dxa"/>
            <w:tcBorders>
              <w:top w:val="nil"/>
              <w:left w:val="nil"/>
              <w:bottom w:val="single" w:sz="4" w:space="0" w:color="auto"/>
              <w:right w:val="single" w:sz="4" w:space="0" w:color="auto"/>
            </w:tcBorders>
            <w:shd w:val="clear" w:color="auto" w:fill="auto"/>
            <w:noWrap/>
            <w:vAlign w:val="center"/>
            <w:hideMark/>
          </w:tcPr>
          <w:p w14:paraId="0DEF47EA" w14:textId="58B3DFE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4 398,0</w:t>
            </w:r>
          </w:p>
        </w:tc>
      </w:tr>
      <w:tr w:rsidR="005430A8" w:rsidRPr="00C47028" w14:paraId="77C6DC0E" w14:textId="77777777" w:rsidTr="005430A8">
        <w:trPr>
          <w:trHeight w:val="216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3799E1E" w14:textId="69E692B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BB3B0F4" w14:textId="618F93C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07984222" w14:textId="0971FA3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772DBC62" w14:textId="4B96C42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08.1.00.28240</w:t>
            </w:r>
          </w:p>
        </w:tc>
        <w:tc>
          <w:tcPr>
            <w:tcW w:w="950" w:type="dxa"/>
            <w:tcBorders>
              <w:top w:val="nil"/>
              <w:left w:val="nil"/>
              <w:bottom w:val="single" w:sz="4" w:space="0" w:color="auto"/>
              <w:right w:val="single" w:sz="4" w:space="0" w:color="auto"/>
            </w:tcBorders>
            <w:shd w:val="clear" w:color="auto" w:fill="auto"/>
            <w:vAlign w:val="center"/>
            <w:hideMark/>
          </w:tcPr>
          <w:p w14:paraId="30A0F7FC" w14:textId="7907379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A56461B" w14:textId="483C9DC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1 000,0</w:t>
            </w:r>
          </w:p>
        </w:tc>
        <w:tc>
          <w:tcPr>
            <w:tcW w:w="1480" w:type="dxa"/>
            <w:tcBorders>
              <w:top w:val="nil"/>
              <w:left w:val="nil"/>
              <w:bottom w:val="single" w:sz="4" w:space="0" w:color="auto"/>
              <w:right w:val="single" w:sz="4" w:space="0" w:color="auto"/>
            </w:tcBorders>
            <w:shd w:val="clear" w:color="auto" w:fill="auto"/>
            <w:noWrap/>
            <w:vAlign w:val="center"/>
            <w:hideMark/>
          </w:tcPr>
          <w:p w14:paraId="4ACC3F31" w14:textId="0CD9B51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800,0</w:t>
            </w:r>
          </w:p>
        </w:tc>
        <w:tc>
          <w:tcPr>
            <w:tcW w:w="1607" w:type="dxa"/>
            <w:tcBorders>
              <w:top w:val="nil"/>
              <w:left w:val="nil"/>
              <w:bottom w:val="single" w:sz="4" w:space="0" w:color="auto"/>
              <w:right w:val="single" w:sz="4" w:space="0" w:color="auto"/>
            </w:tcBorders>
            <w:shd w:val="clear" w:color="auto" w:fill="auto"/>
            <w:noWrap/>
            <w:vAlign w:val="center"/>
            <w:hideMark/>
          </w:tcPr>
          <w:p w14:paraId="18A11C49" w14:textId="19E5C1C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800,0</w:t>
            </w:r>
          </w:p>
        </w:tc>
      </w:tr>
      <w:tr w:rsidR="005430A8" w:rsidRPr="00C47028" w14:paraId="4AD26905" w14:textId="77777777" w:rsidTr="005430A8">
        <w:trPr>
          <w:trHeight w:val="220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2F5067D" w14:textId="17C400CD"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D06B790" w14:textId="4B5ADCD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75BCD418" w14:textId="6B1E2E9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09</w:t>
            </w:r>
          </w:p>
        </w:tc>
        <w:tc>
          <w:tcPr>
            <w:tcW w:w="2122" w:type="dxa"/>
            <w:tcBorders>
              <w:top w:val="nil"/>
              <w:left w:val="nil"/>
              <w:bottom w:val="single" w:sz="4" w:space="0" w:color="auto"/>
              <w:right w:val="single" w:sz="4" w:space="0" w:color="auto"/>
            </w:tcBorders>
            <w:shd w:val="clear" w:color="auto" w:fill="auto"/>
            <w:vAlign w:val="center"/>
            <w:hideMark/>
          </w:tcPr>
          <w:p w14:paraId="6821932E" w14:textId="71391E1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08.2.00.28260</w:t>
            </w:r>
          </w:p>
        </w:tc>
        <w:tc>
          <w:tcPr>
            <w:tcW w:w="950" w:type="dxa"/>
            <w:tcBorders>
              <w:top w:val="nil"/>
              <w:left w:val="nil"/>
              <w:bottom w:val="single" w:sz="4" w:space="0" w:color="auto"/>
              <w:right w:val="single" w:sz="4" w:space="0" w:color="auto"/>
            </w:tcBorders>
            <w:shd w:val="clear" w:color="auto" w:fill="auto"/>
            <w:vAlign w:val="center"/>
            <w:hideMark/>
          </w:tcPr>
          <w:p w14:paraId="6B182C4B" w14:textId="746E027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9681842" w14:textId="1E26417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856,0</w:t>
            </w:r>
          </w:p>
        </w:tc>
        <w:tc>
          <w:tcPr>
            <w:tcW w:w="1480" w:type="dxa"/>
            <w:tcBorders>
              <w:top w:val="nil"/>
              <w:left w:val="nil"/>
              <w:bottom w:val="single" w:sz="4" w:space="0" w:color="auto"/>
              <w:right w:val="single" w:sz="4" w:space="0" w:color="auto"/>
            </w:tcBorders>
            <w:shd w:val="clear" w:color="auto" w:fill="auto"/>
            <w:noWrap/>
            <w:vAlign w:val="center"/>
            <w:hideMark/>
          </w:tcPr>
          <w:p w14:paraId="49775BBE" w14:textId="705410B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850,0</w:t>
            </w:r>
          </w:p>
        </w:tc>
        <w:tc>
          <w:tcPr>
            <w:tcW w:w="1607" w:type="dxa"/>
            <w:tcBorders>
              <w:top w:val="nil"/>
              <w:left w:val="nil"/>
              <w:bottom w:val="single" w:sz="4" w:space="0" w:color="auto"/>
              <w:right w:val="single" w:sz="4" w:space="0" w:color="auto"/>
            </w:tcBorders>
            <w:shd w:val="clear" w:color="auto" w:fill="auto"/>
            <w:noWrap/>
            <w:vAlign w:val="center"/>
            <w:hideMark/>
          </w:tcPr>
          <w:p w14:paraId="0307519B" w14:textId="562BC25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850,0</w:t>
            </w:r>
          </w:p>
        </w:tc>
      </w:tr>
      <w:tr w:rsidR="005430A8" w:rsidRPr="00C47028" w14:paraId="7C0D228A" w14:textId="77777777" w:rsidTr="005430A8">
        <w:trPr>
          <w:trHeight w:val="57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513CA20" w14:textId="27B78456"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Другие вопросы в области национальной экономики</w:t>
            </w:r>
          </w:p>
        </w:tc>
        <w:tc>
          <w:tcPr>
            <w:tcW w:w="814" w:type="dxa"/>
            <w:tcBorders>
              <w:top w:val="nil"/>
              <w:left w:val="nil"/>
              <w:bottom w:val="single" w:sz="4" w:space="0" w:color="auto"/>
              <w:right w:val="single" w:sz="4" w:space="0" w:color="auto"/>
            </w:tcBorders>
            <w:shd w:val="clear" w:color="auto" w:fill="auto"/>
            <w:vAlign w:val="center"/>
            <w:hideMark/>
          </w:tcPr>
          <w:p w14:paraId="633DE7EB" w14:textId="67DADFA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58F70859" w14:textId="26D04BF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w:t>
            </w:r>
          </w:p>
        </w:tc>
        <w:tc>
          <w:tcPr>
            <w:tcW w:w="2122" w:type="dxa"/>
            <w:tcBorders>
              <w:top w:val="nil"/>
              <w:left w:val="nil"/>
              <w:bottom w:val="single" w:sz="4" w:space="0" w:color="auto"/>
              <w:right w:val="single" w:sz="4" w:space="0" w:color="auto"/>
            </w:tcBorders>
            <w:shd w:val="clear" w:color="auto" w:fill="auto"/>
            <w:vAlign w:val="center"/>
            <w:hideMark/>
          </w:tcPr>
          <w:p w14:paraId="18082057" w14:textId="75235B6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ACD7390" w14:textId="0C95239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6D71982" w14:textId="3CA1798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04FA3A91" w14:textId="3474A956"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EA571D8" w14:textId="29B07584"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4CC588BF" w14:textId="77777777" w:rsidTr="005430A8">
        <w:trPr>
          <w:trHeight w:val="182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EF2F561" w14:textId="1F9C7198"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69BC5DC8" w14:textId="51409B54"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04</w:t>
            </w:r>
          </w:p>
        </w:tc>
        <w:tc>
          <w:tcPr>
            <w:tcW w:w="697" w:type="dxa"/>
            <w:tcBorders>
              <w:top w:val="nil"/>
              <w:left w:val="nil"/>
              <w:bottom w:val="single" w:sz="4" w:space="0" w:color="auto"/>
              <w:right w:val="single" w:sz="4" w:space="0" w:color="auto"/>
            </w:tcBorders>
            <w:shd w:val="clear" w:color="auto" w:fill="auto"/>
            <w:vAlign w:val="center"/>
            <w:hideMark/>
          </w:tcPr>
          <w:p w14:paraId="7A66AFCC" w14:textId="5D0F9881"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12</w:t>
            </w:r>
          </w:p>
        </w:tc>
        <w:tc>
          <w:tcPr>
            <w:tcW w:w="2122" w:type="dxa"/>
            <w:tcBorders>
              <w:top w:val="nil"/>
              <w:left w:val="nil"/>
              <w:bottom w:val="single" w:sz="4" w:space="0" w:color="auto"/>
              <w:right w:val="single" w:sz="4" w:space="0" w:color="auto"/>
            </w:tcBorders>
            <w:shd w:val="clear" w:color="auto" w:fill="auto"/>
            <w:vAlign w:val="center"/>
            <w:hideMark/>
          </w:tcPr>
          <w:p w14:paraId="507325C3" w14:textId="3CC62F29"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13.2.00.28660</w:t>
            </w:r>
          </w:p>
        </w:tc>
        <w:tc>
          <w:tcPr>
            <w:tcW w:w="950" w:type="dxa"/>
            <w:tcBorders>
              <w:top w:val="nil"/>
              <w:left w:val="nil"/>
              <w:bottom w:val="single" w:sz="4" w:space="0" w:color="auto"/>
              <w:right w:val="single" w:sz="4" w:space="0" w:color="auto"/>
            </w:tcBorders>
            <w:shd w:val="clear" w:color="auto" w:fill="auto"/>
            <w:vAlign w:val="center"/>
            <w:hideMark/>
          </w:tcPr>
          <w:p w14:paraId="6C7C7F08" w14:textId="5D1F5ED0"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F2243E6" w14:textId="6A3DE754"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120,0</w:t>
            </w:r>
          </w:p>
        </w:tc>
        <w:tc>
          <w:tcPr>
            <w:tcW w:w="1480" w:type="dxa"/>
            <w:tcBorders>
              <w:top w:val="nil"/>
              <w:left w:val="nil"/>
              <w:bottom w:val="single" w:sz="4" w:space="0" w:color="auto"/>
              <w:right w:val="single" w:sz="4" w:space="0" w:color="auto"/>
            </w:tcBorders>
            <w:shd w:val="clear" w:color="auto" w:fill="auto"/>
            <w:noWrap/>
            <w:vAlign w:val="center"/>
            <w:hideMark/>
          </w:tcPr>
          <w:p w14:paraId="6093C145" w14:textId="158054FB"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F6A5181" w14:textId="40CB20CA"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1DDD777E" w14:textId="77777777" w:rsidTr="005430A8">
        <w:trPr>
          <w:trHeight w:val="65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11BDAC8" w14:textId="2753B22A"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ЖИЛИЩНО-КОММУНАЛЬНОЕ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34A50ADD" w14:textId="3D81F35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3A9EA2D1" w14:textId="5C62847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72D9004B" w14:textId="4C1DDD9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9ED2B52" w14:textId="5DBF4DC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AA395D2" w14:textId="77A55CE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165 882,7</w:t>
            </w:r>
          </w:p>
        </w:tc>
        <w:tc>
          <w:tcPr>
            <w:tcW w:w="1480" w:type="dxa"/>
            <w:tcBorders>
              <w:top w:val="nil"/>
              <w:left w:val="nil"/>
              <w:bottom w:val="single" w:sz="4" w:space="0" w:color="auto"/>
              <w:right w:val="single" w:sz="4" w:space="0" w:color="auto"/>
            </w:tcBorders>
            <w:shd w:val="clear" w:color="auto" w:fill="auto"/>
            <w:noWrap/>
            <w:vAlign w:val="center"/>
            <w:hideMark/>
          </w:tcPr>
          <w:p w14:paraId="20B77980" w14:textId="5C25284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14 165,6</w:t>
            </w:r>
          </w:p>
        </w:tc>
        <w:tc>
          <w:tcPr>
            <w:tcW w:w="1607" w:type="dxa"/>
            <w:tcBorders>
              <w:top w:val="nil"/>
              <w:left w:val="nil"/>
              <w:bottom w:val="single" w:sz="4" w:space="0" w:color="auto"/>
              <w:right w:val="single" w:sz="4" w:space="0" w:color="auto"/>
            </w:tcBorders>
            <w:shd w:val="clear" w:color="auto" w:fill="auto"/>
            <w:noWrap/>
            <w:vAlign w:val="center"/>
            <w:hideMark/>
          </w:tcPr>
          <w:p w14:paraId="39BCDFAB" w14:textId="18EB568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110 319,4</w:t>
            </w:r>
          </w:p>
        </w:tc>
      </w:tr>
      <w:tr w:rsidR="005430A8" w:rsidRPr="00C47028" w14:paraId="68DB1A16" w14:textId="77777777" w:rsidTr="005430A8">
        <w:trPr>
          <w:trHeight w:val="54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43DE47B" w14:textId="7DBF6C05"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Жилищное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65731600" w14:textId="1BB97BC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0B1FFD9B" w14:textId="7430225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6550E398" w14:textId="6323576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6B383893" w14:textId="14240CB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6DF50FE" w14:textId="2B4C0D8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128 459,6</w:t>
            </w:r>
          </w:p>
        </w:tc>
        <w:tc>
          <w:tcPr>
            <w:tcW w:w="1480" w:type="dxa"/>
            <w:tcBorders>
              <w:top w:val="nil"/>
              <w:left w:val="nil"/>
              <w:bottom w:val="single" w:sz="4" w:space="0" w:color="auto"/>
              <w:right w:val="single" w:sz="4" w:space="0" w:color="auto"/>
            </w:tcBorders>
            <w:shd w:val="clear" w:color="auto" w:fill="auto"/>
            <w:noWrap/>
            <w:vAlign w:val="center"/>
            <w:hideMark/>
          </w:tcPr>
          <w:p w14:paraId="20330834" w14:textId="7F18480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0CE63E4" w14:textId="6E44826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96 153,8</w:t>
            </w:r>
          </w:p>
        </w:tc>
      </w:tr>
      <w:tr w:rsidR="005430A8" w:rsidRPr="00C47028" w14:paraId="68A80830" w14:textId="77777777" w:rsidTr="005430A8">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884AC4A" w14:textId="583D4AE1"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4D254BE" w14:textId="2429515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409F044" w14:textId="39342E8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2C53221E" w14:textId="36323EC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02.2.00.28470</w:t>
            </w:r>
          </w:p>
        </w:tc>
        <w:tc>
          <w:tcPr>
            <w:tcW w:w="950" w:type="dxa"/>
            <w:tcBorders>
              <w:top w:val="nil"/>
              <w:left w:val="nil"/>
              <w:bottom w:val="single" w:sz="4" w:space="0" w:color="auto"/>
              <w:right w:val="single" w:sz="4" w:space="0" w:color="auto"/>
            </w:tcBorders>
            <w:shd w:val="clear" w:color="auto" w:fill="auto"/>
            <w:vAlign w:val="center"/>
            <w:hideMark/>
          </w:tcPr>
          <w:p w14:paraId="0C50A255" w14:textId="2BA56F0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C704AA8" w14:textId="21FBD56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167,0</w:t>
            </w:r>
          </w:p>
        </w:tc>
        <w:tc>
          <w:tcPr>
            <w:tcW w:w="1480" w:type="dxa"/>
            <w:tcBorders>
              <w:top w:val="nil"/>
              <w:left w:val="nil"/>
              <w:bottom w:val="single" w:sz="4" w:space="0" w:color="auto"/>
              <w:right w:val="single" w:sz="4" w:space="0" w:color="auto"/>
            </w:tcBorders>
            <w:shd w:val="clear" w:color="auto" w:fill="auto"/>
            <w:noWrap/>
            <w:vAlign w:val="center"/>
            <w:hideMark/>
          </w:tcPr>
          <w:p w14:paraId="4AECD636" w14:textId="264DA03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AE2C4E2" w14:textId="6EC3DFE8"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F4B10CA" w14:textId="77777777" w:rsidTr="005430A8">
        <w:trPr>
          <w:trHeight w:val="281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14EFD78" w14:textId="4FBEA5E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разработку проектной документации по сносу аварийного жилищного фонда в рамках подпрограммы</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E5EAAE1" w14:textId="20A3836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30CE3BC0" w14:textId="4C495D7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72D70F8F" w14:textId="180D4DA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02.2.00.28780</w:t>
            </w:r>
          </w:p>
        </w:tc>
        <w:tc>
          <w:tcPr>
            <w:tcW w:w="950" w:type="dxa"/>
            <w:tcBorders>
              <w:top w:val="nil"/>
              <w:left w:val="nil"/>
              <w:bottom w:val="single" w:sz="4" w:space="0" w:color="auto"/>
              <w:right w:val="single" w:sz="4" w:space="0" w:color="auto"/>
            </w:tcBorders>
            <w:shd w:val="clear" w:color="auto" w:fill="auto"/>
            <w:vAlign w:val="center"/>
            <w:hideMark/>
          </w:tcPr>
          <w:p w14:paraId="3F7CE6D9" w14:textId="1B7034E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5B0DD16" w14:textId="106CD35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67,0</w:t>
            </w:r>
          </w:p>
        </w:tc>
        <w:tc>
          <w:tcPr>
            <w:tcW w:w="1480" w:type="dxa"/>
            <w:tcBorders>
              <w:top w:val="nil"/>
              <w:left w:val="nil"/>
              <w:bottom w:val="single" w:sz="4" w:space="0" w:color="auto"/>
              <w:right w:val="single" w:sz="4" w:space="0" w:color="auto"/>
            </w:tcBorders>
            <w:shd w:val="clear" w:color="auto" w:fill="auto"/>
            <w:noWrap/>
            <w:vAlign w:val="center"/>
            <w:hideMark/>
          </w:tcPr>
          <w:p w14:paraId="5D1E6F0E" w14:textId="44125C01"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39752A9" w14:textId="001E4FC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4E00B16" w14:textId="77777777" w:rsidTr="005430A8">
        <w:trPr>
          <w:trHeight w:val="432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DCFBE5E" w14:textId="242EDFC7"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35C703B3" w14:textId="2DAE008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EE5C4EB" w14:textId="38E4AD6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3FC02B83" w14:textId="53A1A25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02.2.00.S3160</w:t>
            </w:r>
          </w:p>
        </w:tc>
        <w:tc>
          <w:tcPr>
            <w:tcW w:w="950" w:type="dxa"/>
            <w:tcBorders>
              <w:top w:val="nil"/>
              <w:left w:val="nil"/>
              <w:bottom w:val="single" w:sz="4" w:space="0" w:color="auto"/>
              <w:right w:val="single" w:sz="4" w:space="0" w:color="auto"/>
            </w:tcBorders>
            <w:shd w:val="clear" w:color="auto" w:fill="auto"/>
            <w:vAlign w:val="center"/>
            <w:hideMark/>
          </w:tcPr>
          <w:p w14:paraId="4A5206A6" w14:textId="093A6F5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47D5E1C6" w14:textId="3C691A28"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480" w:type="dxa"/>
            <w:tcBorders>
              <w:top w:val="nil"/>
              <w:left w:val="nil"/>
              <w:bottom w:val="single" w:sz="4" w:space="0" w:color="auto"/>
              <w:right w:val="single" w:sz="4" w:space="0" w:color="auto"/>
            </w:tcBorders>
            <w:shd w:val="clear" w:color="auto" w:fill="auto"/>
            <w:noWrap/>
            <w:vAlign w:val="center"/>
            <w:hideMark/>
          </w:tcPr>
          <w:p w14:paraId="7343501A" w14:textId="291157D1"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864FA37" w14:textId="7B5B3A4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96 153,8</w:t>
            </w:r>
          </w:p>
        </w:tc>
      </w:tr>
      <w:tr w:rsidR="005430A8" w:rsidRPr="00C47028" w14:paraId="076498F8" w14:textId="77777777" w:rsidTr="005430A8">
        <w:trPr>
          <w:trHeight w:val="45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216359E" w14:textId="6D423391"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1913B416" w14:textId="60ADDDE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3F0609F" w14:textId="132FA18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57B7892E" w14:textId="24E3BDC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02.2.F3.67483</w:t>
            </w:r>
          </w:p>
        </w:tc>
        <w:tc>
          <w:tcPr>
            <w:tcW w:w="950" w:type="dxa"/>
            <w:tcBorders>
              <w:top w:val="nil"/>
              <w:left w:val="nil"/>
              <w:bottom w:val="single" w:sz="4" w:space="0" w:color="auto"/>
              <w:right w:val="single" w:sz="4" w:space="0" w:color="auto"/>
            </w:tcBorders>
            <w:shd w:val="clear" w:color="auto" w:fill="auto"/>
            <w:vAlign w:val="center"/>
            <w:hideMark/>
          </w:tcPr>
          <w:p w14:paraId="37168640" w14:textId="0D61843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7629053C" w14:textId="7A563A05"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126 324,6</w:t>
            </w:r>
          </w:p>
        </w:tc>
        <w:tc>
          <w:tcPr>
            <w:tcW w:w="1480" w:type="dxa"/>
            <w:tcBorders>
              <w:top w:val="nil"/>
              <w:left w:val="nil"/>
              <w:bottom w:val="single" w:sz="4" w:space="0" w:color="auto"/>
              <w:right w:val="single" w:sz="4" w:space="0" w:color="auto"/>
            </w:tcBorders>
            <w:shd w:val="clear" w:color="auto" w:fill="auto"/>
            <w:noWrap/>
            <w:vAlign w:val="center"/>
            <w:hideMark/>
          </w:tcPr>
          <w:p w14:paraId="1EBAD3A6" w14:textId="07B9B0D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0563CBC" w14:textId="01A070E1"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17FC3C98" w14:textId="77777777" w:rsidTr="005430A8">
        <w:trPr>
          <w:trHeight w:val="479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94D1D11" w14:textId="51ECBEC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5E60D527" w14:textId="066DBCC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43DE2EBB" w14:textId="335CC63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3DB3958C" w14:textId="47948AA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02.2.F3.67484</w:t>
            </w:r>
          </w:p>
        </w:tc>
        <w:tc>
          <w:tcPr>
            <w:tcW w:w="950" w:type="dxa"/>
            <w:tcBorders>
              <w:top w:val="nil"/>
              <w:left w:val="nil"/>
              <w:bottom w:val="single" w:sz="4" w:space="0" w:color="auto"/>
              <w:right w:val="single" w:sz="4" w:space="0" w:color="auto"/>
            </w:tcBorders>
            <w:shd w:val="clear" w:color="auto" w:fill="auto"/>
            <w:vAlign w:val="center"/>
            <w:hideMark/>
          </w:tcPr>
          <w:p w14:paraId="2D7CFEFE" w14:textId="14DD20A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2F4F15AA" w14:textId="7D1AD28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258,1</w:t>
            </w:r>
          </w:p>
        </w:tc>
        <w:tc>
          <w:tcPr>
            <w:tcW w:w="1480" w:type="dxa"/>
            <w:tcBorders>
              <w:top w:val="nil"/>
              <w:left w:val="nil"/>
              <w:bottom w:val="single" w:sz="4" w:space="0" w:color="auto"/>
              <w:right w:val="single" w:sz="4" w:space="0" w:color="auto"/>
            </w:tcBorders>
            <w:shd w:val="clear" w:color="auto" w:fill="auto"/>
            <w:noWrap/>
            <w:vAlign w:val="center"/>
            <w:hideMark/>
          </w:tcPr>
          <w:p w14:paraId="07FEE7DD" w14:textId="098C0CD4"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911B93D" w14:textId="6B505E4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1717888" w14:textId="77777777" w:rsidTr="005430A8">
        <w:trPr>
          <w:trHeight w:val="352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2AD481E" w14:textId="4B19D0C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0CB489E2" w14:textId="40077E7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051A548F" w14:textId="73E92B3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5E2AA0EE" w14:textId="2C8D359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02.2.F3.6748S</w:t>
            </w:r>
          </w:p>
        </w:tc>
        <w:tc>
          <w:tcPr>
            <w:tcW w:w="950" w:type="dxa"/>
            <w:tcBorders>
              <w:top w:val="nil"/>
              <w:left w:val="nil"/>
              <w:bottom w:val="single" w:sz="4" w:space="0" w:color="auto"/>
              <w:right w:val="single" w:sz="4" w:space="0" w:color="auto"/>
            </w:tcBorders>
            <w:shd w:val="clear" w:color="auto" w:fill="auto"/>
            <w:vAlign w:val="center"/>
            <w:hideMark/>
          </w:tcPr>
          <w:p w14:paraId="246CA008" w14:textId="77DD384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76441703" w14:textId="3683DE8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14,2</w:t>
            </w:r>
          </w:p>
        </w:tc>
        <w:tc>
          <w:tcPr>
            <w:tcW w:w="1480" w:type="dxa"/>
            <w:tcBorders>
              <w:top w:val="nil"/>
              <w:left w:val="nil"/>
              <w:bottom w:val="single" w:sz="4" w:space="0" w:color="auto"/>
              <w:right w:val="single" w:sz="4" w:space="0" w:color="auto"/>
            </w:tcBorders>
            <w:shd w:val="clear" w:color="auto" w:fill="auto"/>
            <w:noWrap/>
            <w:vAlign w:val="center"/>
            <w:hideMark/>
          </w:tcPr>
          <w:p w14:paraId="2D33D291" w14:textId="40A0154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821BD8C" w14:textId="6DB9468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D597810" w14:textId="77777777" w:rsidTr="005430A8">
        <w:trPr>
          <w:trHeight w:val="323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929B69F" w14:textId="386AC539"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Pr>
                <w:rFonts w:ascii="Times New Roman" w:hAnsi="Times New Roman" w:cs="Times New Roman"/>
                <w:color w:val="000000"/>
                <w:sz w:val="24"/>
                <w:szCs w:val="24"/>
              </w:rPr>
              <w:t>о</w:t>
            </w:r>
            <w:r w:rsidRPr="005430A8">
              <w:rPr>
                <w:rFonts w:ascii="Times New Roman" w:hAnsi="Times New Roman" w:cs="Times New Roman"/>
                <w:color w:val="000000"/>
                <w:sz w:val="24"/>
                <w:szCs w:val="24"/>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04FDAF6" w14:textId="2E7F970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28FF5A5" w14:textId="5DD4D42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07CF9276" w14:textId="6161025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03.1.00.28090</w:t>
            </w:r>
          </w:p>
        </w:tc>
        <w:tc>
          <w:tcPr>
            <w:tcW w:w="950" w:type="dxa"/>
            <w:tcBorders>
              <w:top w:val="nil"/>
              <w:left w:val="nil"/>
              <w:bottom w:val="single" w:sz="4" w:space="0" w:color="auto"/>
              <w:right w:val="single" w:sz="4" w:space="0" w:color="auto"/>
            </w:tcBorders>
            <w:shd w:val="clear" w:color="auto" w:fill="auto"/>
            <w:vAlign w:val="center"/>
            <w:hideMark/>
          </w:tcPr>
          <w:p w14:paraId="41327256" w14:textId="4E54576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759334B" w14:textId="0298F87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511,7</w:t>
            </w:r>
          </w:p>
        </w:tc>
        <w:tc>
          <w:tcPr>
            <w:tcW w:w="1480" w:type="dxa"/>
            <w:tcBorders>
              <w:top w:val="nil"/>
              <w:left w:val="nil"/>
              <w:bottom w:val="single" w:sz="4" w:space="0" w:color="auto"/>
              <w:right w:val="single" w:sz="4" w:space="0" w:color="auto"/>
            </w:tcBorders>
            <w:shd w:val="clear" w:color="auto" w:fill="auto"/>
            <w:noWrap/>
            <w:vAlign w:val="center"/>
            <w:hideMark/>
          </w:tcPr>
          <w:p w14:paraId="4411AD39" w14:textId="2A1A44A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52F298A" w14:textId="27D2EC0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1CAACE9F" w14:textId="77777777" w:rsidTr="005430A8">
        <w:trPr>
          <w:trHeight w:val="295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C5FCB10" w14:textId="731CFA4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Резервный фонд Администрации Белокалитвинского района</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61FE0911" w14:textId="56EA9EB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9AEAC5C" w14:textId="4194783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6D1747CB" w14:textId="1A9F688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99.1.00.97010</w:t>
            </w:r>
          </w:p>
        </w:tc>
        <w:tc>
          <w:tcPr>
            <w:tcW w:w="950" w:type="dxa"/>
            <w:tcBorders>
              <w:top w:val="nil"/>
              <w:left w:val="nil"/>
              <w:bottom w:val="single" w:sz="4" w:space="0" w:color="auto"/>
              <w:right w:val="single" w:sz="4" w:space="0" w:color="auto"/>
            </w:tcBorders>
            <w:shd w:val="clear" w:color="auto" w:fill="auto"/>
            <w:vAlign w:val="center"/>
            <w:hideMark/>
          </w:tcPr>
          <w:p w14:paraId="312A390C" w14:textId="19F7133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BDB5667" w14:textId="7E35B1E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58,5</w:t>
            </w:r>
          </w:p>
        </w:tc>
        <w:tc>
          <w:tcPr>
            <w:tcW w:w="1480" w:type="dxa"/>
            <w:tcBorders>
              <w:top w:val="nil"/>
              <w:left w:val="nil"/>
              <w:bottom w:val="single" w:sz="4" w:space="0" w:color="auto"/>
              <w:right w:val="single" w:sz="4" w:space="0" w:color="auto"/>
            </w:tcBorders>
            <w:shd w:val="clear" w:color="auto" w:fill="auto"/>
            <w:noWrap/>
            <w:vAlign w:val="center"/>
            <w:hideMark/>
          </w:tcPr>
          <w:p w14:paraId="688E8D79" w14:textId="56ECCBA1"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FD655EA" w14:textId="7DD2E1A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CF6FD78" w14:textId="77777777" w:rsidTr="005430A8">
        <w:trPr>
          <w:trHeight w:val="247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FC570B8" w14:textId="78B3568D"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4821D35" w14:textId="5B42DB1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7EA75656" w14:textId="55E7AA5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74A82A82" w14:textId="30B450B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99.9.00.97740</w:t>
            </w:r>
          </w:p>
        </w:tc>
        <w:tc>
          <w:tcPr>
            <w:tcW w:w="950" w:type="dxa"/>
            <w:tcBorders>
              <w:top w:val="nil"/>
              <w:left w:val="nil"/>
              <w:bottom w:val="single" w:sz="4" w:space="0" w:color="auto"/>
              <w:right w:val="single" w:sz="4" w:space="0" w:color="auto"/>
            </w:tcBorders>
            <w:shd w:val="clear" w:color="auto" w:fill="auto"/>
            <w:vAlign w:val="center"/>
            <w:hideMark/>
          </w:tcPr>
          <w:p w14:paraId="7273B46F" w14:textId="0A2A019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BDE063A" w14:textId="6338672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34,3</w:t>
            </w:r>
          </w:p>
        </w:tc>
        <w:tc>
          <w:tcPr>
            <w:tcW w:w="1480" w:type="dxa"/>
            <w:tcBorders>
              <w:top w:val="nil"/>
              <w:left w:val="nil"/>
              <w:bottom w:val="single" w:sz="4" w:space="0" w:color="auto"/>
              <w:right w:val="single" w:sz="4" w:space="0" w:color="auto"/>
            </w:tcBorders>
            <w:shd w:val="clear" w:color="auto" w:fill="auto"/>
            <w:noWrap/>
            <w:vAlign w:val="center"/>
            <w:hideMark/>
          </w:tcPr>
          <w:p w14:paraId="6FA1BB4E" w14:textId="60313594"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A9B902E" w14:textId="1237B6A0"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2710B21" w14:textId="77777777" w:rsidTr="005430A8">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A66A662" w14:textId="5A5D976B"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(Бюджетные инвестиции)</w:t>
            </w:r>
          </w:p>
        </w:tc>
        <w:tc>
          <w:tcPr>
            <w:tcW w:w="814" w:type="dxa"/>
            <w:tcBorders>
              <w:top w:val="nil"/>
              <w:left w:val="nil"/>
              <w:bottom w:val="single" w:sz="4" w:space="0" w:color="auto"/>
              <w:right w:val="single" w:sz="4" w:space="0" w:color="auto"/>
            </w:tcBorders>
            <w:shd w:val="clear" w:color="auto" w:fill="auto"/>
            <w:vAlign w:val="center"/>
            <w:hideMark/>
          </w:tcPr>
          <w:p w14:paraId="6F09C382" w14:textId="76AC784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49E3E1F" w14:textId="29552FC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25C21AAF" w14:textId="2DB3DFF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99.9.00.97740</w:t>
            </w:r>
          </w:p>
        </w:tc>
        <w:tc>
          <w:tcPr>
            <w:tcW w:w="950" w:type="dxa"/>
            <w:tcBorders>
              <w:top w:val="nil"/>
              <w:left w:val="nil"/>
              <w:bottom w:val="single" w:sz="4" w:space="0" w:color="auto"/>
              <w:right w:val="single" w:sz="4" w:space="0" w:color="auto"/>
            </w:tcBorders>
            <w:shd w:val="clear" w:color="auto" w:fill="auto"/>
            <w:vAlign w:val="center"/>
            <w:hideMark/>
          </w:tcPr>
          <w:p w14:paraId="228662E0" w14:textId="1CF5030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410</w:t>
            </w:r>
          </w:p>
        </w:tc>
        <w:tc>
          <w:tcPr>
            <w:tcW w:w="1607" w:type="dxa"/>
            <w:tcBorders>
              <w:top w:val="nil"/>
              <w:left w:val="nil"/>
              <w:bottom w:val="single" w:sz="4" w:space="0" w:color="auto"/>
              <w:right w:val="single" w:sz="4" w:space="0" w:color="auto"/>
            </w:tcBorders>
            <w:shd w:val="clear" w:color="auto" w:fill="auto"/>
            <w:noWrap/>
            <w:vAlign w:val="center"/>
            <w:hideMark/>
          </w:tcPr>
          <w:p w14:paraId="188BE0CD" w14:textId="3AC587A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1 009,2</w:t>
            </w:r>
          </w:p>
        </w:tc>
        <w:tc>
          <w:tcPr>
            <w:tcW w:w="1480" w:type="dxa"/>
            <w:tcBorders>
              <w:top w:val="nil"/>
              <w:left w:val="nil"/>
              <w:bottom w:val="single" w:sz="4" w:space="0" w:color="auto"/>
              <w:right w:val="single" w:sz="4" w:space="0" w:color="auto"/>
            </w:tcBorders>
            <w:shd w:val="clear" w:color="auto" w:fill="auto"/>
            <w:noWrap/>
            <w:vAlign w:val="center"/>
            <w:hideMark/>
          </w:tcPr>
          <w:p w14:paraId="493BDF81" w14:textId="25B8DCA8"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8FA3933" w14:textId="58483422"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665D3197" w14:textId="77777777" w:rsidTr="005430A8">
        <w:trPr>
          <w:trHeight w:val="45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5C4D444" w14:textId="579E791E"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B102864" w14:textId="18D4747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35EA6F8D" w14:textId="67E7281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7DC64B5C" w14:textId="09A8EFD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99.9.00.97750</w:t>
            </w:r>
          </w:p>
        </w:tc>
        <w:tc>
          <w:tcPr>
            <w:tcW w:w="950" w:type="dxa"/>
            <w:tcBorders>
              <w:top w:val="nil"/>
              <w:left w:val="nil"/>
              <w:bottom w:val="single" w:sz="4" w:space="0" w:color="auto"/>
              <w:right w:val="single" w:sz="4" w:space="0" w:color="auto"/>
            </w:tcBorders>
            <w:shd w:val="clear" w:color="auto" w:fill="auto"/>
            <w:vAlign w:val="center"/>
            <w:hideMark/>
          </w:tcPr>
          <w:p w14:paraId="3B461224" w14:textId="2A26DA6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A32C387" w14:textId="3370420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15,0</w:t>
            </w:r>
          </w:p>
        </w:tc>
        <w:tc>
          <w:tcPr>
            <w:tcW w:w="1480" w:type="dxa"/>
            <w:tcBorders>
              <w:top w:val="nil"/>
              <w:left w:val="nil"/>
              <w:bottom w:val="single" w:sz="4" w:space="0" w:color="auto"/>
              <w:right w:val="single" w:sz="4" w:space="0" w:color="auto"/>
            </w:tcBorders>
            <w:shd w:val="clear" w:color="auto" w:fill="auto"/>
            <w:noWrap/>
            <w:vAlign w:val="center"/>
            <w:hideMark/>
          </w:tcPr>
          <w:p w14:paraId="5883BA5A" w14:textId="5D7B6CBF"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0910442" w14:textId="3CF65EC1"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6C6274B9" w14:textId="77777777" w:rsidTr="005430A8">
        <w:trPr>
          <w:trHeight w:val="46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04450FD" w14:textId="15BB7361"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Коммунальное хозяйство</w:t>
            </w:r>
          </w:p>
        </w:tc>
        <w:tc>
          <w:tcPr>
            <w:tcW w:w="814" w:type="dxa"/>
            <w:tcBorders>
              <w:top w:val="nil"/>
              <w:left w:val="nil"/>
              <w:bottom w:val="single" w:sz="4" w:space="0" w:color="auto"/>
              <w:right w:val="single" w:sz="4" w:space="0" w:color="auto"/>
            </w:tcBorders>
            <w:shd w:val="clear" w:color="auto" w:fill="auto"/>
            <w:vAlign w:val="center"/>
            <w:hideMark/>
          </w:tcPr>
          <w:p w14:paraId="77E3B94C" w14:textId="3FAD594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76488C12" w14:textId="63BD3FA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58328B4B" w14:textId="50816C6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616A6B9" w14:textId="1264169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E06BEF4" w14:textId="25BEDE3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10 805,5</w:t>
            </w:r>
          </w:p>
        </w:tc>
        <w:tc>
          <w:tcPr>
            <w:tcW w:w="1480" w:type="dxa"/>
            <w:tcBorders>
              <w:top w:val="nil"/>
              <w:left w:val="nil"/>
              <w:bottom w:val="single" w:sz="4" w:space="0" w:color="auto"/>
              <w:right w:val="single" w:sz="4" w:space="0" w:color="auto"/>
            </w:tcBorders>
            <w:shd w:val="clear" w:color="auto" w:fill="auto"/>
            <w:noWrap/>
            <w:vAlign w:val="center"/>
            <w:hideMark/>
          </w:tcPr>
          <w:p w14:paraId="73D875DF" w14:textId="4EFCDD7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9 865,6</w:t>
            </w:r>
          </w:p>
        </w:tc>
        <w:tc>
          <w:tcPr>
            <w:tcW w:w="1607" w:type="dxa"/>
            <w:tcBorders>
              <w:top w:val="nil"/>
              <w:left w:val="nil"/>
              <w:bottom w:val="single" w:sz="4" w:space="0" w:color="auto"/>
              <w:right w:val="single" w:sz="4" w:space="0" w:color="auto"/>
            </w:tcBorders>
            <w:shd w:val="clear" w:color="auto" w:fill="auto"/>
            <w:noWrap/>
            <w:vAlign w:val="center"/>
            <w:hideMark/>
          </w:tcPr>
          <w:p w14:paraId="522EE70B" w14:textId="13082B1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9 865,6</w:t>
            </w:r>
          </w:p>
        </w:tc>
      </w:tr>
      <w:tr w:rsidR="005430A8" w:rsidRPr="00C47028" w14:paraId="7AC257C4" w14:textId="77777777" w:rsidTr="005430A8">
        <w:trPr>
          <w:trHeight w:val="26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824D459" w14:textId="77E70843"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Обустройство точек тко, изготовление технической документации,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57F3069D" w14:textId="092768D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1519C4A" w14:textId="65E9538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52E581E6" w14:textId="3500130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03.3.00.28560</w:t>
            </w:r>
          </w:p>
        </w:tc>
        <w:tc>
          <w:tcPr>
            <w:tcW w:w="950" w:type="dxa"/>
            <w:tcBorders>
              <w:top w:val="nil"/>
              <w:left w:val="nil"/>
              <w:bottom w:val="single" w:sz="4" w:space="0" w:color="auto"/>
              <w:right w:val="single" w:sz="4" w:space="0" w:color="auto"/>
            </w:tcBorders>
            <w:shd w:val="clear" w:color="auto" w:fill="auto"/>
            <w:vAlign w:val="center"/>
            <w:hideMark/>
          </w:tcPr>
          <w:p w14:paraId="49B5252D" w14:textId="6479A37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5601A45" w14:textId="667F1AF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65,0</w:t>
            </w:r>
          </w:p>
        </w:tc>
        <w:tc>
          <w:tcPr>
            <w:tcW w:w="1480" w:type="dxa"/>
            <w:tcBorders>
              <w:top w:val="nil"/>
              <w:left w:val="nil"/>
              <w:bottom w:val="single" w:sz="4" w:space="0" w:color="auto"/>
              <w:right w:val="single" w:sz="4" w:space="0" w:color="auto"/>
            </w:tcBorders>
            <w:shd w:val="clear" w:color="auto" w:fill="auto"/>
            <w:noWrap/>
            <w:vAlign w:val="center"/>
            <w:hideMark/>
          </w:tcPr>
          <w:p w14:paraId="12DCAAA0" w14:textId="79B888A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68A82A2" w14:textId="4B50E5A7"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CCC527D" w14:textId="77777777" w:rsidTr="005430A8">
        <w:trPr>
          <w:trHeight w:val="267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CADEF05" w14:textId="78681E0B"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7B74D30" w14:textId="452F5FD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1E18F106" w14:textId="383F409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3DE32AB4" w14:textId="5DE9817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03.3.00.28690</w:t>
            </w:r>
          </w:p>
        </w:tc>
        <w:tc>
          <w:tcPr>
            <w:tcW w:w="950" w:type="dxa"/>
            <w:tcBorders>
              <w:top w:val="nil"/>
              <w:left w:val="nil"/>
              <w:bottom w:val="single" w:sz="4" w:space="0" w:color="auto"/>
              <w:right w:val="single" w:sz="4" w:space="0" w:color="auto"/>
            </w:tcBorders>
            <w:shd w:val="clear" w:color="auto" w:fill="auto"/>
            <w:vAlign w:val="center"/>
            <w:hideMark/>
          </w:tcPr>
          <w:p w14:paraId="4EEA05B8" w14:textId="48AA0CC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02EA44E1" w14:textId="4823F0B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16,4</w:t>
            </w:r>
          </w:p>
        </w:tc>
        <w:tc>
          <w:tcPr>
            <w:tcW w:w="1480" w:type="dxa"/>
            <w:tcBorders>
              <w:top w:val="nil"/>
              <w:left w:val="nil"/>
              <w:bottom w:val="single" w:sz="4" w:space="0" w:color="auto"/>
              <w:right w:val="single" w:sz="4" w:space="0" w:color="auto"/>
            </w:tcBorders>
            <w:shd w:val="clear" w:color="auto" w:fill="auto"/>
            <w:noWrap/>
            <w:vAlign w:val="center"/>
            <w:hideMark/>
          </w:tcPr>
          <w:p w14:paraId="706127D4" w14:textId="4B8CB2D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A41E3C8" w14:textId="451E8BE0"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584E2A1" w14:textId="77777777" w:rsidTr="005430A8">
        <w:trPr>
          <w:trHeight w:val="451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5854F4A" w14:textId="4D558455"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14" w:type="dxa"/>
            <w:tcBorders>
              <w:top w:val="nil"/>
              <w:left w:val="nil"/>
              <w:bottom w:val="single" w:sz="4" w:space="0" w:color="auto"/>
              <w:right w:val="single" w:sz="4" w:space="0" w:color="auto"/>
            </w:tcBorders>
            <w:shd w:val="clear" w:color="auto" w:fill="auto"/>
            <w:vAlign w:val="center"/>
            <w:hideMark/>
          </w:tcPr>
          <w:p w14:paraId="563FA778" w14:textId="6A0A7C8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3087B69" w14:textId="4B32C14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57735CA9" w14:textId="0F61D32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03.4.00.S3660</w:t>
            </w:r>
          </w:p>
        </w:tc>
        <w:tc>
          <w:tcPr>
            <w:tcW w:w="950" w:type="dxa"/>
            <w:tcBorders>
              <w:top w:val="nil"/>
              <w:left w:val="nil"/>
              <w:bottom w:val="single" w:sz="4" w:space="0" w:color="auto"/>
              <w:right w:val="single" w:sz="4" w:space="0" w:color="auto"/>
            </w:tcBorders>
            <w:shd w:val="clear" w:color="auto" w:fill="auto"/>
            <w:vAlign w:val="center"/>
            <w:hideMark/>
          </w:tcPr>
          <w:p w14:paraId="7FB6A059" w14:textId="00DC7AF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810</w:t>
            </w:r>
          </w:p>
        </w:tc>
        <w:tc>
          <w:tcPr>
            <w:tcW w:w="1607" w:type="dxa"/>
            <w:tcBorders>
              <w:top w:val="nil"/>
              <w:left w:val="nil"/>
              <w:bottom w:val="single" w:sz="4" w:space="0" w:color="auto"/>
              <w:right w:val="single" w:sz="4" w:space="0" w:color="auto"/>
            </w:tcBorders>
            <w:shd w:val="clear" w:color="auto" w:fill="auto"/>
            <w:noWrap/>
            <w:vAlign w:val="center"/>
            <w:hideMark/>
          </w:tcPr>
          <w:p w14:paraId="1C32782F" w14:textId="721B49C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9 883,1</w:t>
            </w:r>
          </w:p>
        </w:tc>
        <w:tc>
          <w:tcPr>
            <w:tcW w:w="1480" w:type="dxa"/>
            <w:tcBorders>
              <w:top w:val="nil"/>
              <w:left w:val="nil"/>
              <w:bottom w:val="single" w:sz="4" w:space="0" w:color="auto"/>
              <w:right w:val="single" w:sz="4" w:space="0" w:color="auto"/>
            </w:tcBorders>
            <w:shd w:val="clear" w:color="auto" w:fill="auto"/>
            <w:noWrap/>
            <w:vAlign w:val="center"/>
            <w:hideMark/>
          </w:tcPr>
          <w:p w14:paraId="573974AC" w14:textId="0E17C0B4"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9 837,9</w:t>
            </w:r>
          </w:p>
        </w:tc>
        <w:tc>
          <w:tcPr>
            <w:tcW w:w="1607" w:type="dxa"/>
            <w:tcBorders>
              <w:top w:val="nil"/>
              <w:left w:val="nil"/>
              <w:bottom w:val="single" w:sz="4" w:space="0" w:color="auto"/>
              <w:right w:val="single" w:sz="4" w:space="0" w:color="auto"/>
            </w:tcBorders>
            <w:shd w:val="clear" w:color="auto" w:fill="auto"/>
            <w:noWrap/>
            <w:vAlign w:val="center"/>
            <w:hideMark/>
          </w:tcPr>
          <w:p w14:paraId="523DBCE8" w14:textId="38F20AE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9 837,9</w:t>
            </w:r>
          </w:p>
        </w:tc>
      </w:tr>
      <w:tr w:rsidR="005430A8" w:rsidRPr="00C47028" w14:paraId="71D4EE6C" w14:textId="77777777" w:rsidTr="005430A8">
        <w:trPr>
          <w:trHeight w:val="2531"/>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5F705DD" w14:textId="3D8A59C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0A8E526" w14:textId="2F157CF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0A6BB202" w14:textId="6429830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6098A9FA" w14:textId="10543A4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13.1.00.28700</w:t>
            </w:r>
          </w:p>
        </w:tc>
        <w:tc>
          <w:tcPr>
            <w:tcW w:w="950" w:type="dxa"/>
            <w:tcBorders>
              <w:top w:val="nil"/>
              <w:left w:val="nil"/>
              <w:bottom w:val="single" w:sz="4" w:space="0" w:color="auto"/>
              <w:right w:val="single" w:sz="4" w:space="0" w:color="auto"/>
            </w:tcBorders>
            <w:shd w:val="clear" w:color="auto" w:fill="auto"/>
            <w:vAlign w:val="center"/>
            <w:hideMark/>
          </w:tcPr>
          <w:p w14:paraId="5BBDBEF3" w14:textId="35F58E1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19535608" w14:textId="127255B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48,5</w:t>
            </w:r>
          </w:p>
        </w:tc>
        <w:tc>
          <w:tcPr>
            <w:tcW w:w="1480" w:type="dxa"/>
            <w:tcBorders>
              <w:top w:val="nil"/>
              <w:left w:val="nil"/>
              <w:bottom w:val="single" w:sz="4" w:space="0" w:color="auto"/>
              <w:right w:val="single" w:sz="4" w:space="0" w:color="auto"/>
            </w:tcBorders>
            <w:shd w:val="clear" w:color="auto" w:fill="auto"/>
            <w:noWrap/>
            <w:vAlign w:val="center"/>
            <w:hideMark/>
          </w:tcPr>
          <w:p w14:paraId="2D183E02" w14:textId="39D6ABD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27,7</w:t>
            </w:r>
          </w:p>
        </w:tc>
        <w:tc>
          <w:tcPr>
            <w:tcW w:w="1607" w:type="dxa"/>
            <w:tcBorders>
              <w:top w:val="nil"/>
              <w:left w:val="nil"/>
              <w:bottom w:val="single" w:sz="4" w:space="0" w:color="auto"/>
              <w:right w:val="single" w:sz="4" w:space="0" w:color="auto"/>
            </w:tcBorders>
            <w:shd w:val="clear" w:color="auto" w:fill="auto"/>
            <w:noWrap/>
            <w:vAlign w:val="center"/>
            <w:hideMark/>
          </w:tcPr>
          <w:p w14:paraId="160FA90C" w14:textId="3851713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27,7</w:t>
            </w:r>
          </w:p>
        </w:tc>
      </w:tr>
      <w:tr w:rsidR="005430A8" w:rsidRPr="00C47028" w14:paraId="620DDE15" w14:textId="77777777" w:rsidTr="005430A8">
        <w:trPr>
          <w:trHeight w:val="94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0CBA6DD" w14:textId="5512AD45"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реализацию инициативных проектов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6FCD290D" w14:textId="0B8F216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CACBD7A" w14:textId="1E0102F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79EDBE91" w14:textId="57D86F7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15.1.00.S4640</w:t>
            </w:r>
          </w:p>
        </w:tc>
        <w:tc>
          <w:tcPr>
            <w:tcW w:w="950" w:type="dxa"/>
            <w:tcBorders>
              <w:top w:val="nil"/>
              <w:left w:val="nil"/>
              <w:bottom w:val="single" w:sz="4" w:space="0" w:color="auto"/>
              <w:right w:val="single" w:sz="4" w:space="0" w:color="auto"/>
            </w:tcBorders>
            <w:shd w:val="clear" w:color="auto" w:fill="auto"/>
            <w:vAlign w:val="center"/>
            <w:hideMark/>
          </w:tcPr>
          <w:p w14:paraId="30B4CB4B" w14:textId="1595CF4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2E7D796" w14:textId="7364FB2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759,3</w:t>
            </w:r>
          </w:p>
        </w:tc>
        <w:tc>
          <w:tcPr>
            <w:tcW w:w="1480" w:type="dxa"/>
            <w:tcBorders>
              <w:top w:val="nil"/>
              <w:left w:val="nil"/>
              <w:bottom w:val="single" w:sz="4" w:space="0" w:color="auto"/>
              <w:right w:val="single" w:sz="4" w:space="0" w:color="auto"/>
            </w:tcBorders>
            <w:shd w:val="clear" w:color="auto" w:fill="auto"/>
            <w:noWrap/>
            <w:vAlign w:val="center"/>
            <w:hideMark/>
          </w:tcPr>
          <w:p w14:paraId="33465914" w14:textId="4466819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CD427F6" w14:textId="43C38F00"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2902631" w14:textId="77777777" w:rsidTr="005430A8">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90DC40A" w14:textId="63C0701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0268980" w14:textId="4118283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5175D37B" w14:textId="6F099A4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02</w:t>
            </w:r>
          </w:p>
        </w:tc>
        <w:tc>
          <w:tcPr>
            <w:tcW w:w="2122" w:type="dxa"/>
            <w:tcBorders>
              <w:top w:val="nil"/>
              <w:left w:val="nil"/>
              <w:bottom w:val="single" w:sz="4" w:space="0" w:color="auto"/>
              <w:right w:val="single" w:sz="4" w:space="0" w:color="auto"/>
            </w:tcBorders>
            <w:shd w:val="clear" w:color="auto" w:fill="auto"/>
            <w:vAlign w:val="center"/>
            <w:hideMark/>
          </w:tcPr>
          <w:p w14:paraId="303F09AD" w14:textId="2BB3C52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99.9.00.97750</w:t>
            </w:r>
          </w:p>
        </w:tc>
        <w:tc>
          <w:tcPr>
            <w:tcW w:w="950" w:type="dxa"/>
            <w:tcBorders>
              <w:top w:val="nil"/>
              <w:left w:val="nil"/>
              <w:bottom w:val="single" w:sz="4" w:space="0" w:color="auto"/>
              <w:right w:val="single" w:sz="4" w:space="0" w:color="auto"/>
            </w:tcBorders>
            <w:shd w:val="clear" w:color="auto" w:fill="auto"/>
            <w:vAlign w:val="center"/>
            <w:hideMark/>
          </w:tcPr>
          <w:p w14:paraId="7D62EC37" w14:textId="433DB4C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70CE6ED" w14:textId="09F7221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33,2</w:t>
            </w:r>
          </w:p>
        </w:tc>
        <w:tc>
          <w:tcPr>
            <w:tcW w:w="1480" w:type="dxa"/>
            <w:tcBorders>
              <w:top w:val="nil"/>
              <w:left w:val="nil"/>
              <w:bottom w:val="single" w:sz="4" w:space="0" w:color="auto"/>
              <w:right w:val="single" w:sz="4" w:space="0" w:color="auto"/>
            </w:tcBorders>
            <w:shd w:val="clear" w:color="auto" w:fill="auto"/>
            <w:noWrap/>
            <w:vAlign w:val="center"/>
            <w:hideMark/>
          </w:tcPr>
          <w:p w14:paraId="2503F022" w14:textId="1B015EB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320209F" w14:textId="6C7ABCAA"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070D0A4" w14:textId="77777777" w:rsidTr="005430A8">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F15E2A5" w14:textId="449EE3C9"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Благоустройство</w:t>
            </w:r>
          </w:p>
        </w:tc>
        <w:tc>
          <w:tcPr>
            <w:tcW w:w="814" w:type="dxa"/>
            <w:tcBorders>
              <w:top w:val="nil"/>
              <w:left w:val="nil"/>
              <w:bottom w:val="single" w:sz="4" w:space="0" w:color="auto"/>
              <w:right w:val="single" w:sz="4" w:space="0" w:color="auto"/>
            </w:tcBorders>
            <w:shd w:val="clear" w:color="auto" w:fill="auto"/>
            <w:vAlign w:val="center"/>
            <w:hideMark/>
          </w:tcPr>
          <w:p w14:paraId="55A49A4C" w14:textId="643390A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6C044F4" w14:textId="319BBB7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39221B55" w14:textId="7977912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6C7F6BC9" w14:textId="31398B8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F56EB0A" w14:textId="2D6F791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26 617,6</w:t>
            </w:r>
          </w:p>
        </w:tc>
        <w:tc>
          <w:tcPr>
            <w:tcW w:w="1480" w:type="dxa"/>
            <w:tcBorders>
              <w:top w:val="nil"/>
              <w:left w:val="nil"/>
              <w:bottom w:val="single" w:sz="4" w:space="0" w:color="auto"/>
              <w:right w:val="single" w:sz="4" w:space="0" w:color="auto"/>
            </w:tcBorders>
            <w:shd w:val="clear" w:color="auto" w:fill="auto"/>
            <w:noWrap/>
            <w:vAlign w:val="center"/>
            <w:hideMark/>
          </w:tcPr>
          <w:p w14:paraId="7483C38F" w14:textId="70C294E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4 300,0</w:t>
            </w:r>
          </w:p>
        </w:tc>
        <w:tc>
          <w:tcPr>
            <w:tcW w:w="1607" w:type="dxa"/>
            <w:tcBorders>
              <w:top w:val="nil"/>
              <w:left w:val="nil"/>
              <w:bottom w:val="single" w:sz="4" w:space="0" w:color="auto"/>
              <w:right w:val="single" w:sz="4" w:space="0" w:color="auto"/>
            </w:tcBorders>
            <w:shd w:val="clear" w:color="auto" w:fill="auto"/>
            <w:noWrap/>
            <w:vAlign w:val="center"/>
            <w:hideMark/>
          </w:tcPr>
          <w:p w14:paraId="7DF2388F" w14:textId="30E6346A"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4 300,0</w:t>
            </w:r>
          </w:p>
        </w:tc>
      </w:tr>
      <w:tr w:rsidR="005430A8" w:rsidRPr="00C47028" w14:paraId="6F53F612" w14:textId="77777777" w:rsidTr="005430A8">
        <w:trPr>
          <w:trHeight w:val="2672"/>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30105D0" w14:textId="5950F925"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948B50F" w14:textId="5FD2D84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556D8A3" w14:textId="0BB572F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4FC1DD66" w14:textId="044D1CE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12.1.00.28430</w:t>
            </w:r>
          </w:p>
        </w:tc>
        <w:tc>
          <w:tcPr>
            <w:tcW w:w="950" w:type="dxa"/>
            <w:tcBorders>
              <w:top w:val="nil"/>
              <w:left w:val="nil"/>
              <w:bottom w:val="single" w:sz="4" w:space="0" w:color="auto"/>
              <w:right w:val="single" w:sz="4" w:space="0" w:color="auto"/>
            </w:tcBorders>
            <w:shd w:val="clear" w:color="auto" w:fill="auto"/>
            <w:vAlign w:val="center"/>
            <w:hideMark/>
          </w:tcPr>
          <w:p w14:paraId="5B577961" w14:textId="5E11F37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5D86A96" w14:textId="7E5A56A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3 463,1</w:t>
            </w:r>
          </w:p>
        </w:tc>
        <w:tc>
          <w:tcPr>
            <w:tcW w:w="1480" w:type="dxa"/>
            <w:tcBorders>
              <w:top w:val="nil"/>
              <w:left w:val="nil"/>
              <w:bottom w:val="single" w:sz="4" w:space="0" w:color="auto"/>
              <w:right w:val="single" w:sz="4" w:space="0" w:color="auto"/>
            </w:tcBorders>
            <w:shd w:val="clear" w:color="auto" w:fill="auto"/>
            <w:noWrap/>
            <w:vAlign w:val="center"/>
            <w:hideMark/>
          </w:tcPr>
          <w:p w14:paraId="1A7DC8FF" w14:textId="2704392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4 300,0</w:t>
            </w:r>
          </w:p>
        </w:tc>
        <w:tc>
          <w:tcPr>
            <w:tcW w:w="1607" w:type="dxa"/>
            <w:tcBorders>
              <w:top w:val="nil"/>
              <w:left w:val="nil"/>
              <w:bottom w:val="single" w:sz="4" w:space="0" w:color="auto"/>
              <w:right w:val="single" w:sz="4" w:space="0" w:color="auto"/>
            </w:tcBorders>
            <w:shd w:val="clear" w:color="auto" w:fill="auto"/>
            <w:noWrap/>
            <w:vAlign w:val="center"/>
            <w:hideMark/>
          </w:tcPr>
          <w:p w14:paraId="6694A392" w14:textId="28C7C44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4 300,0</w:t>
            </w:r>
          </w:p>
        </w:tc>
      </w:tr>
      <w:tr w:rsidR="005430A8" w:rsidRPr="00C47028" w14:paraId="658A0BF0" w14:textId="77777777" w:rsidTr="005430A8">
        <w:trPr>
          <w:trHeight w:val="272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3140F2C" w14:textId="48CEF737"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396BD90" w14:textId="54D81FE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38F30818" w14:textId="67D5F92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5E8A55D6" w14:textId="5DEDF2E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12.2.00.28440</w:t>
            </w:r>
          </w:p>
        </w:tc>
        <w:tc>
          <w:tcPr>
            <w:tcW w:w="950" w:type="dxa"/>
            <w:tcBorders>
              <w:top w:val="nil"/>
              <w:left w:val="nil"/>
              <w:bottom w:val="single" w:sz="4" w:space="0" w:color="auto"/>
              <w:right w:val="single" w:sz="4" w:space="0" w:color="auto"/>
            </w:tcBorders>
            <w:shd w:val="clear" w:color="auto" w:fill="auto"/>
            <w:vAlign w:val="center"/>
            <w:hideMark/>
          </w:tcPr>
          <w:p w14:paraId="7C0BD9C4" w14:textId="1A84F62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DAE2B09" w14:textId="35650930"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300,0</w:t>
            </w:r>
          </w:p>
        </w:tc>
        <w:tc>
          <w:tcPr>
            <w:tcW w:w="1480" w:type="dxa"/>
            <w:tcBorders>
              <w:top w:val="nil"/>
              <w:left w:val="nil"/>
              <w:bottom w:val="single" w:sz="4" w:space="0" w:color="auto"/>
              <w:right w:val="single" w:sz="4" w:space="0" w:color="auto"/>
            </w:tcBorders>
            <w:shd w:val="clear" w:color="auto" w:fill="auto"/>
            <w:noWrap/>
            <w:vAlign w:val="center"/>
            <w:hideMark/>
          </w:tcPr>
          <w:p w14:paraId="4DB5FBC5" w14:textId="363A2118"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9888603" w14:textId="7A2E9EFA"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741B7ACD" w14:textId="77777777" w:rsidTr="005430A8">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BF8D0C6" w14:textId="6D69568E"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136E2CED" w14:textId="637826D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04BE3048" w14:textId="4D4A145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0F4EE5C5" w14:textId="0F31EDA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12.3.00.28450</w:t>
            </w:r>
          </w:p>
        </w:tc>
        <w:tc>
          <w:tcPr>
            <w:tcW w:w="950" w:type="dxa"/>
            <w:tcBorders>
              <w:top w:val="nil"/>
              <w:left w:val="nil"/>
              <w:bottom w:val="single" w:sz="4" w:space="0" w:color="auto"/>
              <w:right w:val="single" w:sz="4" w:space="0" w:color="auto"/>
            </w:tcBorders>
            <w:shd w:val="clear" w:color="auto" w:fill="auto"/>
            <w:vAlign w:val="center"/>
            <w:hideMark/>
          </w:tcPr>
          <w:p w14:paraId="60D15F1A" w14:textId="2ECE414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B3A4C8C" w14:textId="668227C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270,6</w:t>
            </w:r>
          </w:p>
        </w:tc>
        <w:tc>
          <w:tcPr>
            <w:tcW w:w="1480" w:type="dxa"/>
            <w:tcBorders>
              <w:top w:val="nil"/>
              <w:left w:val="nil"/>
              <w:bottom w:val="single" w:sz="4" w:space="0" w:color="auto"/>
              <w:right w:val="single" w:sz="4" w:space="0" w:color="auto"/>
            </w:tcBorders>
            <w:shd w:val="clear" w:color="auto" w:fill="auto"/>
            <w:noWrap/>
            <w:vAlign w:val="center"/>
            <w:hideMark/>
          </w:tcPr>
          <w:p w14:paraId="66978A79" w14:textId="345B8BCA"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EA82836" w14:textId="47F5559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2AE012D" w14:textId="77777777" w:rsidTr="005430A8">
        <w:trPr>
          <w:trHeight w:val="255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D430CD9" w14:textId="1ABBF83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050BCC4" w14:textId="4AE543A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466A689" w14:textId="4AB750F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510FAF02" w14:textId="1556315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12.3.00.28460</w:t>
            </w:r>
          </w:p>
        </w:tc>
        <w:tc>
          <w:tcPr>
            <w:tcW w:w="950" w:type="dxa"/>
            <w:tcBorders>
              <w:top w:val="nil"/>
              <w:left w:val="nil"/>
              <w:bottom w:val="single" w:sz="4" w:space="0" w:color="auto"/>
              <w:right w:val="single" w:sz="4" w:space="0" w:color="auto"/>
            </w:tcBorders>
            <w:shd w:val="clear" w:color="auto" w:fill="auto"/>
            <w:vAlign w:val="center"/>
            <w:hideMark/>
          </w:tcPr>
          <w:p w14:paraId="61B9C660" w14:textId="2C44988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2EFC4B3C" w14:textId="59760E7D"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2 069,9</w:t>
            </w:r>
          </w:p>
        </w:tc>
        <w:tc>
          <w:tcPr>
            <w:tcW w:w="1480" w:type="dxa"/>
            <w:tcBorders>
              <w:top w:val="nil"/>
              <w:left w:val="nil"/>
              <w:bottom w:val="single" w:sz="4" w:space="0" w:color="auto"/>
              <w:right w:val="single" w:sz="4" w:space="0" w:color="auto"/>
            </w:tcBorders>
            <w:shd w:val="clear" w:color="auto" w:fill="auto"/>
            <w:noWrap/>
            <w:vAlign w:val="center"/>
            <w:hideMark/>
          </w:tcPr>
          <w:p w14:paraId="1FDF0807" w14:textId="145D6E2E"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A43B61B" w14:textId="676CC9E7"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DD9A13F" w14:textId="77777777" w:rsidTr="005430A8">
        <w:trPr>
          <w:trHeight w:val="688"/>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86FED3F" w14:textId="10E78EE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48ED51D1" w14:textId="1C589EC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5368A726" w14:textId="4DECFC7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70E1500B" w14:textId="40608BF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12.3.00.28530</w:t>
            </w:r>
          </w:p>
        </w:tc>
        <w:tc>
          <w:tcPr>
            <w:tcW w:w="950" w:type="dxa"/>
            <w:tcBorders>
              <w:top w:val="nil"/>
              <w:left w:val="nil"/>
              <w:bottom w:val="single" w:sz="4" w:space="0" w:color="auto"/>
              <w:right w:val="single" w:sz="4" w:space="0" w:color="auto"/>
            </w:tcBorders>
            <w:shd w:val="clear" w:color="auto" w:fill="auto"/>
            <w:vAlign w:val="center"/>
            <w:hideMark/>
          </w:tcPr>
          <w:p w14:paraId="0EC89DC6" w14:textId="7B409D7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1597E6F" w14:textId="50B12975"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283,9</w:t>
            </w:r>
          </w:p>
        </w:tc>
        <w:tc>
          <w:tcPr>
            <w:tcW w:w="1480" w:type="dxa"/>
            <w:tcBorders>
              <w:top w:val="nil"/>
              <w:left w:val="nil"/>
              <w:bottom w:val="single" w:sz="4" w:space="0" w:color="auto"/>
              <w:right w:val="single" w:sz="4" w:space="0" w:color="auto"/>
            </w:tcBorders>
            <w:shd w:val="clear" w:color="auto" w:fill="auto"/>
            <w:noWrap/>
            <w:vAlign w:val="center"/>
            <w:hideMark/>
          </w:tcPr>
          <w:p w14:paraId="2154496F" w14:textId="075BDC8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991EA63" w14:textId="39303C4B"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3A96F132" w14:textId="77777777" w:rsidTr="005430A8">
        <w:trPr>
          <w:trHeight w:val="3097"/>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10BBA18" w14:textId="0A427B41"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на 2018-2022 годы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9EED3C8" w14:textId="7E20F70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2A3F67D0" w14:textId="5AB1058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5D7E6D54" w14:textId="282B305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14.1.00.28280</w:t>
            </w:r>
          </w:p>
        </w:tc>
        <w:tc>
          <w:tcPr>
            <w:tcW w:w="950" w:type="dxa"/>
            <w:tcBorders>
              <w:top w:val="nil"/>
              <w:left w:val="nil"/>
              <w:bottom w:val="single" w:sz="4" w:space="0" w:color="auto"/>
              <w:right w:val="single" w:sz="4" w:space="0" w:color="auto"/>
            </w:tcBorders>
            <w:shd w:val="clear" w:color="auto" w:fill="auto"/>
            <w:vAlign w:val="center"/>
            <w:hideMark/>
          </w:tcPr>
          <w:p w14:paraId="56351664" w14:textId="2B6A512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DA8E33A" w14:textId="34BC4443"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68,5</w:t>
            </w:r>
          </w:p>
        </w:tc>
        <w:tc>
          <w:tcPr>
            <w:tcW w:w="1480" w:type="dxa"/>
            <w:tcBorders>
              <w:top w:val="nil"/>
              <w:left w:val="nil"/>
              <w:bottom w:val="single" w:sz="4" w:space="0" w:color="auto"/>
              <w:right w:val="single" w:sz="4" w:space="0" w:color="auto"/>
            </w:tcBorders>
            <w:shd w:val="clear" w:color="auto" w:fill="auto"/>
            <w:noWrap/>
            <w:vAlign w:val="center"/>
            <w:hideMark/>
          </w:tcPr>
          <w:p w14:paraId="63220D4C" w14:textId="1105C0F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C6505A9" w14:textId="24171554"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6FB1D54" w14:textId="77777777" w:rsidTr="005430A8">
        <w:trPr>
          <w:trHeight w:val="305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BAFEBF9" w14:textId="337F25D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разработку проектной документации по капитальному ремонту, строительству, реконструкции и благоустройству общественных территорий Шолоховского городского поселения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6FC7D02" w14:textId="0D62659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0F548F7E" w14:textId="508B5BE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3A119F7A" w14:textId="26FD378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14.1.00.28790</w:t>
            </w:r>
          </w:p>
        </w:tc>
        <w:tc>
          <w:tcPr>
            <w:tcW w:w="950" w:type="dxa"/>
            <w:tcBorders>
              <w:top w:val="nil"/>
              <w:left w:val="nil"/>
              <w:bottom w:val="single" w:sz="4" w:space="0" w:color="auto"/>
              <w:right w:val="single" w:sz="4" w:space="0" w:color="auto"/>
            </w:tcBorders>
            <w:shd w:val="clear" w:color="auto" w:fill="auto"/>
            <w:vAlign w:val="center"/>
            <w:hideMark/>
          </w:tcPr>
          <w:p w14:paraId="511FE8D5" w14:textId="4C38AAB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5034013B" w14:textId="7E8A0DF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121,8</w:t>
            </w:r>
          </w:p>
        </w:tc>
        <w:tc>
          <w:tcPr>
            <w:tcW w:w="1480" w:type="dxa"/>
            <w:tcBorders>
              <w:top w:val="nil"/>
              <w:left w:val="nil"/>
              <w:bottom w:val="single" w:sz="4" w:space="0" w:color="auto"/>
              <w:right w:val="single" w:sz="4" w:space="0" w:color="auto"/>
            </w:tcBorders>
            <w:shd w:val="clear" w:color="auto" w:fill="auto"/>
            <w:noWrap/>
            <w:vAlign w:val="center"/>
            <w:hideMark/>
          </w:tcPr>
          <w:p w14:paraId="762003B4" w14:textId="42A4A3BE"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53B1756" w14:textId="1959450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40C67835" w14:textId="77777777" w:rsidTr="005430A8">
        <w:trPr>
          <w:trHeight w:val="8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AA0E63F" w14:textId="2FDC3A12"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9ADEAB6" w14:textId="796F49F3"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0120A34" w14:textId="48BB22F3"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2F1E4EAC" w14:textId="6D6FD28F"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14.1.00.97010</w:t>
            </w:r>
          </w:p>
        </w:tc>
        <w:tc>
          <w:tcPr>
            <w:tcW w:w="950" w:type="dxa"/>
            <w:tcBorders>
              <w:top w:val="nil"/>
              <w:left w:val="nil"/>
              <w:bottom w:val="single" w:sz="4" w:space="0" w:color="auto"/>
              <w:right w:val="single" w:sz="4" w:space="0" w:color="auto"/>
            </w:tcBorders>
            <w:shd w:val="clear" w:color="auto" w:fill="auto"/>
            <w:vAlign w:val="center"/>
            <w:hideMark/>
          </w:tcPr>
          <w:p w14:paraId="38BCF7E6" w14:textId="39C77879"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47EFD1C" w14:textId="36AD58C0"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132,8</w:t>
            </w:r>
          </w:p>
        </w:tc>
        <w:tc>
          <w:tcPr>
            <w:tcW w:w="1480" w:type="dxa"/>
            <w:tcBorders>
              <w:top w:val="nil"/>
              <w:left w:val="nil"/>
              <w:bottom w:val="single" w:sz="4" w:space="0" w:color="auto"/>
              <w:right w:val="single" w:sz="4" w:space="0" w:color="auto"/>
            </w:tcBorders>
            <w:shd w:val="clear" w:color="auto" w:fill="auto"/>
            <w:noWrap/>
            <w:vAlign w:val="center"/>
            <w:hideMark/>
          </w:tcPr>
          <w:p w14:paraId="56C0EABF" w14:textId="6A881DDB"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1FA777B" w14:textId="09540819"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76C79B97" w14:textId="77777777" w:rsidTr="005430A8">
        <w:trPr>
          <w:trHeight w:val="57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8FE70E2" w14:textId="2EAC938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43D4997" w14:textId="181AFC5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6E3D2E99" w14:textId="320FCB6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3C319074" w14:textId="76EDA66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14.1.F2.55551</w:t>
            </w:r>
          </w:p>
        </w:tc>
        <w:tc>
          <w:tcPr>
            <w:tcW w:w="950" w:type="dxa"/>
            <w:tcBorders>
              <w:top w:val="nil"/>
              <w:left w:val="nil"/>
              <w:bottom w:val="single" w:sz="4" w:space="0" w:color="auto"/>
              <w:right w:val="single" w:sz="4" w:space="0" w:color="auto"/>
            </w:tcBorders>
            <w:shd w:val="clear" w:color="auto" w:fill="auto"/>
            <w:vAlign w:val="center"/>
            <w:hideMark/>
          </w:tcPr>
          <w:p w14:paraId="547F8922" w14:textId="4A29918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3BBCB2C5" w14:textId="7F891FD2"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18 871,8</w:t>
            </w:r>
          </w:p>
        </w:tc>
        <w:tc>
          <w:tcPr>
            <w:tcW w:w="1480" w:type="dxa"/>
            <w:tcBorders>
              <w:top w:val="nil"/>
              <w:left w:val="nil"/>
              <w:bottom w:val="single" w:sz="4" w:space="0" w:color="auto"/>
              <w:right w:val="single" w:sz="4" w:space="0" w:color="auto"/>
            </w:tcBorders>
            <w:shd w:val="clear" w:color="auto" w:fill="auto"/>
            <w:noWrap/>
            <w:vAlign w:val="center"/>
            <w:hideMark/>
          </w:tcPr>
          <w:p w14:paraId="51230C1A" w14:textId="3B577200"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89427CC" w14:textId="0DB4EBB3"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2C1FD6CE" w14:textId="77777777" w:rsidTr="005430A8">
        <w:trPr>
          <w:trHeight w:val="69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2A8F1EE" w14:textId="2DA3F3AA"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06561DE4" w14:textId="340028F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697" w:type="dxa"/>
            <w:tcBorders>
              <w:top w:val="nil"/>
              <w:left w:val="nil"/>
              <w:bottom w:val="single" w:sz="4" w:space="0" w:color="auto"/>
              <w:right w:val="single" w:sz="4" w:space="0" w:color="auto"/>
            </w:tcBorders>
            <w:shd w:val="clear" w:color="auto" w:fill="auto"/>
            <w:vAlign w:val="center"/>
            <w:hideMark/>
          </w:tcPr>
          <w:p w14:paraId="30C572EB" w14:textId="537DE50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03</w:t>
            </w:r>
          </w:p>
        </w:tc>
        <w:tc>
          <w:tcPr>
            <w:tcW w:w="2122" w:type="dxa"/>
            <w:tcBorders>
              <w:top w:val="nil"/>
              <w:left w:val="nil"/>
              <w:bottom w:val="single" w:sz="4" w:space="0" w:color="auto"/>
              <w:right w:val="single" w:sz="4" w:space="0" w:color="auto"/>
            </w:tcBorders>
            <w:shd w:val="clear" w:color="auto" w:fill="auto"/>
            <w:vAlign w:val="center"/>
            <w:hideMark/>
          </w:tcPr>
          <w:p w14:paraId="21D678F7" w14:textId="4E7163C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14.1.F2.97010</w:t>
            </w:r>
          </w:p>
        </w:tc>
        <w:tc>
          <w:tcPr>
            <w:tcW w:w="950" w:type="dxa"/>
            <w:tcBorders>
              <w:top w:val="nil"/>
              <w:left w:val="nil"/>
              <w:bottom w:val="single" w:sz="4" w:space="0" w:color="auto"/>
              <w:right w:val="single" w:sz="4" w:space="0" w:color="auto"/>
            </w:tcBorders>
            <w:shd w:val="clear" w:color="auto" w:fill="auto"/>
            <w:vAlign w:val="center"/>
            <w:hideMark/>
          </w:tcPr>
          <w:p w14:paraId="3BEB5C2B" w14:textId="24B7EC0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4F3BBF8D" w14:textId="1EBFACC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1 035,2</w:t>
            </w:r>
          </w:p>
        </w:tc>
        <w:tc>
          <w:tcPr>
            <w:tcW w:w="1480" w:type="dxa"/>
            <w:tcBorders>
              <w:top w:val="nil"/>
              <w:left w:val="nil"/>
              <w:bottom w:val="single" w:sz="4" w:space="0" w:color="auto"/>
              <w:right w:val="single" w:sz="4" w:space="0" w:color="auto"/>
            </w:tcBorders>
            <w:shd w:val="clear" w:color="auto" w:fill="auto"/>
            <w:noWrap/>
            <w:vAlign w:val="center"/>
            <w:hideMark/>
          </w:tcPr>
          <w:p w14:paraId="42306D92" w14:textId="02AB97DB"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56E862B6" w14:textId="2AA720A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C67F01E" w14:textId="77777777" w:rsidTr="005430A8">
        <w:trPr>
          <w:trHeight w:val="57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C806BE2" w14:textId="12C58186"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ОХРАНА ОКРУЖАЮЩЕЙ СРЕДЫ</w:t>
            </w:r>
          </w:p>
        </w:tc>
        <w:tc>
          <w:tcPr>
            <w:tcW w:w="814" w:type="dxa"/>
            <w:tcBorders>
              <w:top w:val="nil"/>
              <w:left w:val="nil"/>
              <w:bottom w:val="single" w:sz="4" w:space="0" w:color="auto"/>
              <w:right w:val="single" w:sz="4" w:space="0" w:color="auto"/>
            </w:tcBorders>
            <w:shd w:val="clear" w:color="auto" w:fill="auto"/>
            <w:vAlign w:val="center"/>
            <w:hideMark/>
          </w:tcPr>
          <w:p w14:paraId="45B7AF24" w14:textId="1F28EAA5"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hideMark/>
          </w:tcPr>
          <w:p w14:paraId="32C6E374" w14:textId="4C8AD694"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131097C9" w14:textId="6ED606BC"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7E9BA7CC" w14:textId="15471295"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4813CA3" w14:textId="4524174D"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1 000,0</w:t>
            </w:r>
          </w:p>
        </w:tc>
        <w:tc>
          <w:tcPr>
            <w:tcW w:w="1480" w:type="dxa"/>
            <w:tcBorders>
              <w:top w:val="nil"/>
              <w:left w:val="nil"/>
              <w:bottom w:val="single" w:sz="4" w:space="0" w:color="auto"/>
              <w:right w:val="single" w:sz="4" w:space="0" w:color="auto"/>
            </w:tcBorders>
            <w:shd w:val="clear" w:color="auto" w:fill="auto"/>
            <w:noWrap/>
            <w:vAlign w:val="center"/>
            <w:hideMark/>
          </w:tcPr>
          <w:p w14:paraId="5D00190C" w14:textId="4EAB6612"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7CDC769" w14:textId="267E9784"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49B027C1" w14:textId="77777777" w:rsidTr="005430A8">
        <w:trPr>
          <w:trHeight w:val="43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A739B19" w14:textId="6E56BC1E"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Другие вопросы в области охраны окружающей среды</w:t>
            </w:r>
          </w:p>
        </w:tc>
        <w:tc>
          <w:tcPr>
            <w:tcW w:w="814" w:type="dxa"/>
            <w:tcBorders>
              <w:top w:val="nil"/>
              <w:left w:val="nil"/>
              <w:bottom w:val="single" w:sz="4" w:space="0" w:color="auto"/>
              <w:right w:val="single" w:sz="4" w:space="0" w:color="auto"/>
            </w:tcBorders>
            <w:shd w:val="clear" w:color="auto" w:fill="auto"/>
            <w:vAlign w:val="center"/>
            <w:hideMark/>
          </w:tcPr>
          <w:p w14:paraId="6011CCA5" w14:textId="780BD78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hideMark/>
          </w:tcPr>
          <w:p w14:paraId="25E4C97C" w14:textId="596B110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hideMark/>
          </w:tcPr>
          <w:p w14:paraId="551250F8" w14:textId="6EF4E7C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3AB91967" w14:textId="75AC2D2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6A10600E" w14:textId="3BC2F4C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1 000,0</w:t>
            </w:r>
          </w:p>
        </w:tc>
        <w:tc>
          <w:tcPr>
            <w:tcW w:w="1480" w:type="dxa"/>
            <w:tcBorders>
              <w:top w:val="nil"/>
              <w:left w:val="nil"/>
              <w:bottom w:val="single" w:sz="4" w:space="0" w:color="auto"/>
              <w:right w:val="single" w:sz="4" w:space="0" w:color="auto"/>
            </w:tcBorders>
            <w:shd w:val="clear" w:color="auto" w:fill="auto"/>
            <w:noWrap/>
            <w:vAlign w:val="center"/>
            <w:hideMark/>
          </w:tcPr>
          <w:p w14:paraId="1141D88C" w14:textId="24A056DF"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61D3612" w14:textId="1FA1AE7B"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6BBA5D0D" w14:textId="77777777" w:rsidTr="005430A8">
        <w:trPr>
          <w:trHeight w:val="98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05F20171" w14:textId="130FEAB7"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302DF5DD" w14:textId="3C4332C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06</w:t>
            </w:r>
          </w:p>
        </w:tc>
        <w:tc>
          <w:tcPr>
            <w:tcW w:w="697" w:type="dxa"/>
            <w:tcBorders>
              <w:top w:val="nil"/>
              <w:left w:val="nil"/>
              <w:bottom w:val="single" w:sz="4" w:space="0" w:color="auto"/>
              <w:right w:val="single" w:sz="4" w:space="0" w:color="auto"/>
            </w:tcBorders>
            <w:shd w:val="clear" w:color="auto" w:fill="auto"/>
            <w:vAlign w:val="center"/>
            <w:hideMark/>
          </w:tcPr>
          <w:p w14:paraId="6E3DE065" w14:textId="22860AF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hideMark/>
          </w:tcPr>
          <w:p w14:paraId="56D67CF9" w14:textId="0D8538E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15.1.00.86020</w:t>
            </w:r>
          </w:p>
        </w:tc>
        <w:tc>
          <w:tcPr>
            <w:tcW w:w="950" w:type="dxa"/>
            <w:tcBorders>
              <w:top w:val="nil"/>
              <w:left w:val="nil"/>
              <w:bottom w:val="single" w:sz="4" w:space="0" w:color="auto"/>
              <w:right w:val="single" w:sz="4" w:space="0" w:color="auto"/>
            </w:tcBorders>
            <w:shd w:val="clear" w:color="auto" w:fill="auto"/>
            <w:vAlign w:val="center"/>
            <w:hideMark/>
          </w:tcPr>
          <w:p w14:paraId="7D854714" w14:textId="4792D0A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7D04B64F" w14:textId="08C2848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1 000,0</w:t>
            </w:r>
          </w:p>
        </w:tc>
        <w:tc>
          <w:tcPr>
            <w:tcW w:w="1480" w:type="dxa"/>
            <w:tcBorders>
              <w:top w:val="nil"/>
              <w:left w:val="nil"/>
              <w:bottom w:val="single" w:sz="4" w:space="0" w:color="auto"/>
              <w:right w:val="single" w:sz="4" w:space="0" w:color="auto"/>
            </w:tcBorders>
            <w:shd w:val="clear" w:color="auto" w:fill="auto"/>
            <w:noWrap/>
            <w:vAlign w:val="center"/>
            <w:hideMark/>
          </w:tcPr>
          <w:p w14:paraId="38D2F234" w14:textId="1ADE62A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FA29853" w14:textId="13B1CF0F"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2D5EE23" w14:textId="77777777" w:rsidTr="005430A8">
        <w:trPr>
          <w:trHeight w:val="46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7909EB3" w14:textId="0CFCA5EB"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ОБРАЗОВАНИЕ</w:t>
            </w:r>
          </w:p>
        </w:tc>
        <w:tc>
          <w:tcPr>
            <w:tcW w:w="814" w:type="dxa"/>
            <w:tcBorders>
              <w:top w:val="nil"/>
              <w:left w:val="nil"/>
              <w:bottom w:val="single" w:sz="4" w:space="0" w:color="auto"/>
              <w:right w:val="single" w:sz="4" w:space="0" w:color="auto"/>
            </w:tcBorders>
            <w:shd w:val="clear" w:color="auto" w:fill="auto"/>
            <w:vAlign w:val="center"/>
            <w:hideMark/>
          </w:tcPr>
          <w:p w14:paraId="32253748" w14:textId="6BBF22A8"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07</w:t>
            </w:r>
          </w:p>
        </w:tc>
        <w:tc>
          <w:tcPr>
            <w:tcW w:w="697" w:type="dxa"/>
            <w:tcBorders>
              <w:top w:val="nil"/>
              <w:left w:val="nil"/>
              <w:bottom w:val="single" w:sz="4" w:space="0" w:color="auto"/>
              <w:right w:val="single" w:sz="4" w:space="0" w:color="auto"/>
            </w:tcBorders>
            <w:shd w:val="clear" w:color="auto" w:fill="auto"/>
            <w:vAlign w:val="center"/>
            <w:hideMark/>
          </w:tcPr>
          <w:p w14:paraId="58C6A177" w14:textId="33A5F360"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572D4A0A" w14:textId="5C7A02BB"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7F7E4C7A" w14:textId="38ECEC59"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B48E546" w14:textId="07542186"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26907923" w14:textId="560CBA5A"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0F83EADE" w14:textId="1BA934B2" w:rsidR="005430A8" w:rsidRPr="005430A8" w:rsidRDefault="005430A8" w:rsidP="005430A8">
            <w:pPr>
              <w:jc w:val="right"/>
              <w:rPr>
                <w:rFonts w:ascii="Times New Roman" w:eastAsia="Times New Roman" w:hAnsi="Times New Roman" w:cs="Times New Roman"/>
                <w:b/>
                <w:bCs/>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37EAA694" w14:textId="77777777" w:rsidTr="005430A8">
        <w:trPr>
          <w:trHeight w:val="6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41D83FC" w14:textId="7CD6445D"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Профессиональная подготовка, переподготовка и повышение квалификации</w:t>
            </w:r>
          </w:p>
        </w:tc>
        <w:tc>
          <w:tcPr>
            <w:tcW w:w="814" w:type="dxa"/>
            <w:tcBorders>
              <w:top w:val="nil"/>
              <w:left w:val="nil"/>
              <w:bottom w:val="single" w:sz="4" w:space="0" w:color="auto"/>
              <w:right w:val="single" w:sz="4" w:space="0" w:color="auto"/>
            </w:tcBorders>
            <w:shd w:val="clear" w:color="auto" w:fill="auto"/>
            <w:vAlign w:val="center"/>
            <w:hideMark/>
          </w:tcPr>
          <w:p w14:paraId="2B5D617F" w14:textId="642FAF4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07</w:t>
            </w:r>
          </w:p>
        </w:tc>
        <w:tc>
          <w:tcPr>
            <w:tcW w:w="697" w:type="dxa"/>
            <w:tcBorders>
              <w:top w:val="nil"/>
              <w:left w:val="nil"/>
              <w:bottom w:val="single" w:sz="4" w:space="0" w:color="auto"/>
              <w:right w:val="single" w:sz="4" w:space="0" w:color="auto"/>
            </w:tcBorders>
            <w:shd w:val="clear" w:color="auto" w:fill="auto"/>
            <w:vAlign w:val="center"/>
            <w:hideMark/>
          </w:tcPr>
          <w:p w14:paraId="3871FDDC" w14:textId="7708A6B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hideMark/>
          </w:tcPr>
          <w:p w14:paraId="0824A7A8" w14:textId="15B03551"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1409D7E" w14:textId="4E0ED81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6E6ACDD" w14:textId="4BC1F81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7A8255B4" w14:textId="4495346F"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51EC14D" w14:textId="20FD4578"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5E250F83" w14:textId="77777777" w:rsidTr="005430A8">
        <w:trPr>
          <w:trHeight w:val="530"/>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0053C21" w14:textId="29E94939"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5430A8">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23E098F4" w14:textId="71B06C0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07</w:t>
            </w:r>
          </w:p>
        </w:tc>
        <w:tc>
          <w:tcPr>
            <w:tcW w:w="697" w:type="dxa"/>
            <w:tcBorders>
              <w:top w:val="nil"/>
              <w:left w:val="nil"/>
              <w:bottom w:val="single" w:sz="4" w:space="0" w:color="auto"/>
              <w:right w:val="single" w:sz="4" w:space="0" w:color="auto"/>
            </w:tcBorders>
            <w:shd w:val="clear" w:color="auto" w:fill="auto"/>
            <w:vAlign w:val="center"/>
            <w:hideMark/>
          </w:tcPr>
          <w:p w14:paraId="7A588FBF" w14:textId="01C14ADD"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05</w:t>
            </w:r>
          </w:p>
        </w:tc>
        <w:tc>
          <w:tcPr>
            <w:tcW w:w="2122" w:type="dxa"/>
            <w:tcBorders>
              <w:top w:val="nil"/>
              <w:left w:val="nil"/>
              <w:bottom w:val="single" w:sz="4" w:space="0" w:color="auto"/>
              <w:right w:val="single" w:sz="4" w:space="0" w:color="auto"/>
            </w:tcBorders>
            <w:shd w:val="clear" w:color="auto" w:fill="auto"/>
            <w:vAlign w:val="center"/>
            <w:hideMark/>
          </w:tcPr>
          <w:p w14:paraId="328F7AB0" w14:textId="12E3A9E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11.2.00.28610</w:t>
            </w:r>
          </w:p>
        </w:tc>
        <w:tc>
          <w:tcPr>
            <w:tcW w:w="950" w:type="dxa"/>
            <w:tcBorders>
              <w:top w:val="nil"/>
              <w:left w:val="nil"/>
              <w:bottom w:val="single" w:sz="4" w:space="0" w:color="auto"/>
              <w:right w:val="single" w:sz="4" w:space="0" w:color="auto"/>
            </w:tcBorders>
            <w:shd w:val="clear" w:color="auto" w:fill="auto"/>
            <w:vAlign w:val="center"/>
            <w:hideMark/>
          </w:tcPr>
          <w:p w14:paraId="456285C8" w14:textId="6B480AA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FB32D4F" w14:textId="10722E5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20,0</w:t>
            </w:r>
          </w:p>
        </w:tc>
        <w:tc>
          <w:tcPr>
            <w:tcW w:w="1480" w:type="dxa"/>
            <w:tcBorders>
              <w:top w:val="nil"/>
              <w:left w:val="nil"/>
              <w:bottom w:val="single" w:sz="4" w:space="0" w:color="auto"/>
              <w:right w:val="single" w:sz="4" w:space="0" w:color="auto"/>
            </w:tcBorders>
            <w:shd w:val="clear" w:color="auto" w:fill="auto"/>
            <w:noWrap/>
            <w:vAlign w:val="center"/>
            <w:hideMark/>
          </w:tcPr>
          <w:p w14:paraId="47DE1FDE" w14:textId="5C2A3D2B"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F795E58" w14:textId="6B839DD6"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384E27A1" w14:textId="77777777" w:rsidTr="005430A8">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ED1019C" w14:textId="50068B5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КУЛЬТУРА, КИНЕМАТОГРАФИЯ</w:t>
            </w:r>
          </w:p>
        </w:tc>
        <w:tc>
          <w:tcPr>
            <w:tcW w:w="814" w:type="dxa"/>
            <w:tcBorders>
              <w:top w:val="nil"/>
              <w:left w:val="nil"/>
              <w:bottom w:val="single" w:sz="4" w:space="0" w:color="auto"/>
              <w:right w:val="single" w:sz="4" w:space="0" w:color="auto"/>
            </w:tcBorders>
            <w:shd w:val="clear" w:color="auto" w:fill="auto"/>
            <w:vAlign w:val="center"/>
            <w:hideMark/>
          </w:tcPr>
          <w:p w14:paraId="4337A287" w14:textId="458D437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hideMark/>
          </w:tcPr>
          <w:p w14:paraId="4862DB40" w14:textId="61BBA9D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138207A9" w14:textId="6E7CB2C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7E6C96F6" w14:textId="560E29B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6E860E4" w14:textId="1064D03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12 408,0</w:t>
            </w:r>
          </w:p>
        </w:tc>
        <w:tc>
          <w:tcPr>
            <w:tcW w:w="1480" w:type="dxa"/>
            <w:tcBorders>
              <w:top w:val="nil"/>
              <w:left w:val="nil"/>
              <w:bottom w:val="single" w:sz="4" w:space="0" w:color="auto"/>
              <w:right w:val="single" w:sz="4" w:space="0" w:color="auto"/>
            </w:tcBorders>
            <w:shd w:val="clear" w:color="auto" w:fill="auto"/>
            <w:noWrap/>
            <w:vAlign w:val="center"/>
            <w:hideMark/>
          </w:tcPr>
          <w:p w14:paraId="3BD9D8AE" w14:textId="3B1AC41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9 771,7</w:t>
            </w:r>
          </w:p>
        </w:tc>
        <w:tc>
          <w:tcPr>
            <w:tcW w:w="1607" w:type="dxa"/>
            <w:tcBorders>
              <w:top w:val="nil"/>
              <w:left w:val="nil"/>
              <w:bottom w:val="single" w:sz="4" w:space="0" w:color="auto"/>
              <w:right w:val="single" w:sz="4" w:space="0" w:color="auto"/>
            </w:tcBorders>
            <w:shd w:val="clear" w:color="auto" w:fill="auto"/>
            <w:noWrap/>
            <w:vAlign w:val="center"/>
            <w:hideMark/>
          </w:tcPr>
          <w:p w14:paraId="2F5A5A7D" w14:textId="43923DB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b/>
                <w:bCs/>
                <w:color w:val="000000"/>
                <w:sz w:val="24"/>
                <w:szCs w:val="24"/>
              </w:rPr>
              <w:t>9 632,1</w:t>
            </w:r>
          </w:p>
        </w:tc>
      </w:tr>
      <w:tr w:rsidR="005430A8" w:rsidRPr="00C47028" w14:paraId="5ADE941D" w14:textId="77777777" w:rsidTr="005430A8">
        <w:trPr>
          <w:trHeight w:val="55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9532A80" w14:textId="11ADA8F8"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Культура</w:t>
            </w:r>
          </w:p>
        </w:tc>
        <w:tc>
          <w:tcPr>
            <w:tcW w:w="814" w:type="dxa"/>
            <w:tcBorders>
              <w:top w:val="nil"/>
              <w:left w:val="nil"/>
              <w:bottom w:val="single" w:sz="4" w:space="0" w:color="auto"/>
              <w:right w:val="single" w:sz="4" w:space="0" w:color="auto"/>
            </w:tcBorders>
            <w:shd w:val="clear" w:color="auto" w:fill="auto"/>
            <w:vAlign w:val="center"/>
            <w:hideMark/>
          </w:tcPr>
          <w:p w14:paraId="76923043" w14:textId="502CF232"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hideMark/>
          </w:tcPr>
          <w:p w14:paraId="61526A48" w14:textId="2691B0B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31C43462" w14:textId="42316FA6"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4F1A607A" w14:textId="588268F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41F41019" w14:textId="6C54A7B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12 396,0</w:t>
            </w:r>
          </w:p>
        </w:tc>
        <w:tc>
          <w:tcPr>
            <w:tcW w:w="1480" w:type="dxa"/>
            <w:tcBorders>
              <w:top w:val="nil"/>
              <w:left w:val="nil"/>
              <w:bottom w:val="single" w:sz="4" w:space="0" w:color="auto"/>
              <w:right w:val="single" w:sz="4" w:space="0" w:color="auto"/>
            </w:tcBorders>
            <w:shd w:val="clear" w:color="auto" w:fill="auto"/>
            <w:noWrap/>
            <w:vAlign w:val="center"/>
            <w:hideMark/>
          </w:tcPr>
          <w:p w14:paraId="4B1A5883" w14:textId="1FD423F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9 771,7</w:t>
            </w:r>
          </w:p>
        </w:tc>
        <w:tc>
          <w:tcPr>
            <w:tcW w:w="1607" w:type="dxa"/>
            <w:tcBorders>
              <w:top w:val="nil"/>
              <w:left w:val="nil"/>
              <w:bottom w:val="single" w:sz="4" w:space="0" w:color="auto"/>
              <w:right w:val="single" w:sz="4" w:space="0" w:color="auto"/>
            </w:tcBorders>
            <w:shd w:val="clear" w:color="auto" w:fill="auto"/>
            <w:noWrap/>
            <w:vAlign w:val="center"/>
            <w:hideMark/>
          </w:tcPr>
          <w:p w14:paraId="4CC273BA" w14:textId="450E778F"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9 632,1</w:t>
            </w:r>
          </w:p>
        </w:tc>
      </w:tr>
      <w:tr w:rsidR="005430A8" w:rsidRPr="00C47028" w14:paraId="341370FB" w14:textId="77777777" w:rsidTr="005430A8">
        <w:trPr>
          <w:trHeight w:val="633"/>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7E50BCE" w14:textId="3C50F1B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14" w:type="dxa"/>
            <w:tcBorders>
              <w:top w:val="nil"/>
              <w:left w:val="nil"/>
              <w:bottom w:val="single" w:sz="4" w:space="0" w:color="auto"/>
              <w:right w:val="single" w:sz="4" w:space="0" w:color="auto"/>
            </w:tcBorders>
            <w:shd w:val="clear" w:color="auto" w:fill="auto"/>
            <w:vAlign w:val="center"/>
            <w:hideMark/>
          </w:tcPr>
          <w:p w14:paraId="1902AD90" w14:textId="4B9F088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hideMark/>
          </w:tcPr>
          <w:p w14:paraId="16C92AFB" w14:textId="2637137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3E82A577" w14:textId="7119DD5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06.1.00.00590</w:t>
            </w:r>
          </w:p>
        </w:tc>
        <w:tc>
          <w:tcPr>
            <w:tcW w:w="950" w:type="dxa"/>
            <w:tcBorders>
              <w:top w:val="nil"/>
              <w:left w:val="nil"/>
              <w:bottom w:val="single" w:sz="4" w:space="0" w:color="auto"/>
              <w:right w:val="single" w:sz="4" w:space="0" w:color="auto"/>
            </w:tcBorders>
            <w:shd w:val="clear" w:color="auto" w:fill="auto"/>
            <w:vAlign w:val="center"/>
            <w:hideMark/>
          </w:tcPr>
          <w:p w14:paraId="3512AE9B" w14:textId="3242231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610</w:t>
            </w:r>
          </w:p>
        </w:tc>
        <w:tc>
          <w:tcPr>
            <w:tcW w:w="1607" w:type="dxa"/>
            <w:tcBorders>
              <w:top w:val="nil"/>
              <w:left w:val="nil"/>
              <w:bottom w:val="single" w:sz="4" w:space="0" w:color="auto"/>
              <w:right w:val="single" w:sz="4" w:space="0" w:color="auto"/>
            </w:tcBorders>
            <w:shd w:val="clear" w:color="auto" w:fill="auto"/>
            <w:noWrap/>
            <w:vAlign w:val="center"/>
            <w:hideMark/>
          </w:tcPr>
          <w:p w14:paraId="28C14B20" w14:textId="35A415BE"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9 339,7</w:t>
            </w:r>
          </w:p>
        </w:tc>
        <w:tc>
          <w:tcPr>
            <w:tcW w:w="1480" w:type="dxa"/>
            <w:tcBorders>
              <w:top w:val="nil"/>
              <w:left w:val="nil"/>
              <w:bottom w:val="single" w:sz="4" w:space="0" w:color="auto"/>
              <w:right w:val="single" w:sz="4" w:space="0" w:color="auto"/>
            </w:tcBorders>
            <w:shd w:val="clear" w:color="auto" w:fill="auto"/>
            <w:noWrap/>
            <w:vAlign w:val="center"/>
            <w:hideMark/>
          </w:tcPr>
          <w:p w14:paraId="1A6BC3CC" w14:textId="05E92B8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7 736,4</w:t>
            </w:r>
          </w:p>
        </w:tc>
        <w:tc>
          <w:tcPr>
            <w:tcW w:w="1607" w:type="dxa"/>
            <w:tcBorders>
              <w:top w:val="nil"/>
              <w:left w:val="nil"/>
              <w:bottom w:val="single" w:sz="4" w:space="0" w:color="auto"/>
              <w:right w:val="single" w:sz="4" w:space="0" w:color="auto"/>
            </w:tcBorders>
            <w:shd w:val="clear" w:color="auto" w:fill="auto"/>
            <w:noWrap/>
            <w:vAlign w:val="center"/>
            <w:hideMark/>
          </w:tcPr>
          <w:p w14:paraId="3343334A" w14:textId="31E4B68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7 574,2</w:t>
            </w:r>
          </w:p>
        </w:tc>
      </w:tr>
      <w:tr w:rsidR="005430A8" w:rsidRPr="00C47028" w14:paraId="30287EF7" w14:textId="77777777" w:rsidTr="005430A8">
        <w:trPr>
          <w:trHeight w:val="157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68E21184" w14:textId="4D8CC6AE"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14" w:type="dxa"/>
            <w:tcBorders>
              <w:top w:val="nil"/>
              <w:left w:val="nil"/>
              <w:bottom w:val="single" w:sz="4" w:space="0" w:color="auto"/>
              <w:right w:val="single" w:sz="4" w:space="0" w:color="auto"/>
            </w:tcBorders>
            <w:shd w:val="clear" w:color="auto" w:fill="auto"/>
            <w:vAlign w:val="center"/>
            <w:hideMark/>
          </w:tcPr>
          <w:p w14:paraId="43C6E7F8" w14:textId="4CF93DAB"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hideMark/>
          </w:tcPr>
          <w:p w14:paraId="40BDE7F7" w14:textId="22854CEC"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5078C486" w14:textId="570C3452"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06.2.00.87020</w:t>
            </w:r>
          </w:p>
        </w:tc>
        <w:tc>
          <w:tcPr>
            <w:tcW w:w="950" w:type="dxa"/>
            <w:tcBorders>
              <w:top w:val="nil"/>
              <w:left w:val="nil"/>
              <w:bottom w:val="single" w:sz="4" w:space="0" w:color="auto"/>
              <w:right w:val="single" w:sz="4" w:space="0" w:color="auto"/>
            </w:tcBorders>
            <w:shd w:val="clear" w:color="auto" w:fill="auto"/>
            <w:vAlign w:val="center"/>
            <w:hideMark/>
          </w:tcPr>
          <w:p w14:paraId="441821B2" w14:textId="57B0634B"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540</w:t>
            </w:r>
          </w:p>
        </w:tc>
        <w:tc>
          <w:tcPr>
            <w:tcW w:w="1607" w:type="dxa"/>
            <w:tcBorders>
              <w:top w:val="nil"/>
              <w:left w:val="nil"/>
              <w:bottom w:val="single" w:sz="4" w:space="0" w:color="auto"/>
              <w:right w:val="single" w:sz="4" w:space="0" w:color="auto"/>
            </w:tcBorders>
            <w:shd w:val="clear" w:color="auto" w:fill="auto"/>
            <w:noWrap/>
            <w:vAlign w:val="center"/>
            <w:hideMark/>
          </w:tcPr>
          <w:p w14:paraId="6CD17B69" w14:textId="78B4D24B"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3 056,3</w:t>
            </w:r>
          </w:p>
        </w:tc>
        <w:tc>
          <w:tcPr>
            <w:tcW w:w="1480" w:type="dxa"/>
            <w:tcBorders>
              <w:top w:val="nil"/>
              <w:left w:val="nil"/>
              <w:bottom w:val="single" w:sz="4" w:space="0" w:color="auto"/>
              <w:right w:val="single" w:sz="4" w:space="0" w:color="auto"/>
            </w:tcBorders>
            <w:shd w:val="clear" w:color="auto" w:fill="auto"/>
            <w:noWrap/>
            <w:vAlign w:val="center"/>
            <w:hideMark/>
          </w:tcPr>
          <w:p w14:paraId="3B784B81" w14:textId="008F866C"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2 035,3</w:t>
            </w:r>
          </w:p>
        </w:tc>
        <w:tc>
          <w:tcPr>
            <w:tcW w:w="1607" w:type="dxa"/>
            <w:tcBorders>
              <w:top w:val="nil"/>
              <w:left w:val="nil"/>
              <w:bottom w:val="single" w:sz="4" w:space="0" w:color="auto"/>
              <w:right w:val="single" w:sz="4" w:space="0" w:color="auto"/>
            </w:tcBorders>
            <w:shd w:val="clear" w:color="auto" w:fill="auto"/>
            <w:noWrap/>
            <w:vAlign w:val="center"/>
            <w:hideMark/>
          </w:tcPr>
          <w:p w14:paraId="10F55E1F" w14:textId="1F90FF21"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color w:val="000000"/>
                <w:sz w:val="24"/>
                <w:szCs w:val="24"/>
              </w:rPr>
              <w:t>2 057,9</w:t>
            </w:r>
          </w:p>
        </w:tc>
      </w:tr>
      <w:tr w:rsidR="005430A8" w:rsidRPr="00C47028" w14:paraId="3D96D463" w14:textId="77777777" w:rsidTr="005430A8">
        <w:trPr>
          <w:trHeight w:val="40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1C9B89F2" w14:textId="25A678E4"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Другие вопросы в области культуры, кинематографии</w:t>
            </w:r>
          </w:p>
        </w:tc>
        <w:tc>
          <w:tcPr>
            <w:tcW w:w="814" w:type="dxa"/>
            <w:tcBorders>
              <w:top w:val="nil"/>
              <w:left w:val="nil"/>
              <w:bottom w:val="single" w:sz="4" w:space="0" w:color="auto"/>
              <w:right w:val="single" w:sz="4" w:space="0" w:color="auto"/>
            </w:tcBorders>
            <w:shd w:val="clear" w:color="auto" w:fill="auto"/>
            <w:vAlign w:val="center"/>
            <w:hideMark/>
          </w:tcPr>
          <w:p w14:paraId="1607D5F1" w14:textId="71352F5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hideMark/>
          </w:tcPr>
          <w:p w14:paraId="45A74DE6" w14:textId="1607E635"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3E64581B" w14:textId="3CDCA34A"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2A94DEB3" w14:textId="47843E9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2C30392B" w14:textId="6D02BA36"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12,0</w:t>
            </w:r>
          </w:p>
        </w:tc>
        <w:tc>
          <w:tcPr>
            <w:tcW w:w="1480" w:type="dxa"/>
            <w:tcBorders>
              <w:top w:val="nil"/>
              <w:left w:val="nil"/>
              <w:bottom w:val="single" w:sz="4" w:space="0" w:color="auto"/>
              <w:right w:val="single" w:sz="4" w:space="0" w:color="auto"/>
            </w:tcBorders>
            <w:shd w:val="clear" w:color="auto" w:fill="auto"/>
            <w:noWrap/>
            <w:vAlign w:val="center"/>
            <w:hideMark/>
          </w:tcPr>
          <w:p w14:paraId="510DECAE" w14:textId="10F24EFD"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E3DA2AF" w14:textId="564CBC9A"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02DCF077" w14:textId="77777777" w:rsidTr="005430A8">
        <w:trPr>
          <w:trHeight w:val="546"/>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5E5EB85F" w14:textId="12E37C8C"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14" w:type="dxa"/>
            <w:tcBorders>
              <w:top w:val="nil"/>
              <w:left w:val="nil"/>
              <w:bottom w:val="single" w:sz="4" w:space="0" w:color="auto"/>
              <w:right w:val="single" w:sz="4" w:space="0" w:color="auto"/>
            </w:tcBorders>
            <w:shd w:val="clear" w:color="auto" w:fill="auto"/>
            <w:vAlign w:val="center"/>
            <w:hideMark/>
          </w:tcPr>
          <w:p w14:paraId="72D40F9E" w14:textId="453D79C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08</w:t>
            </w:r>
          </w:p>
        </w:tc>
        <w:tc>
          <w:tcPr>
            <w:tcW w:w="697" w:type="dxa"/>
            <w:tcBorders>
              <w:top w:val="nil"/>
              <w:left w:val="nil"/>
              <w:bottom w:val="single" w:sz="4" w:space="0" w:color="auto"/>
              <w:right w:val="single" w:sz="4" w:space="0" w:color="auto"/>
            </w:tcBorders>
            <w:shd w:val="clear" w:color="auto" w:fill="auto"/>
            <w:vAlign w:val="center"/>
            <w:hideMark/>
          </w:tcPr>
          <w:p w14:paraId="4C680AF2" w14:textId="5890660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04</w:t>
            </w:r>
          </w:p>
        </w:tc>
        <w:tc>
          <w:tcPr>
            <w:tcW w:w="2122" w:type="dxa"/>
            <w:tcBorders>
              <w:top w:val="nil"/>
              <w:left w:val="nil"/>
              <w:bottom w:val="single" w:sz="4" w:space="0" w:color="auto"/>
              <w:right w:val="single" w:sz="4" w:space="0" w:color="auto"/>
            </w:tcBorders>
            <w:shd w:val="clear" w:color="auto" w:fill="auto"/>
            <w:vAlign w:val="center"/>
            <w:hideMark/>
          </w:tcPr>
          <w:p w14:paraId="4E78CB24" w14:textId="5865D4F8"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99.9.00.97750</w:t>
            </w:r>
          </w:p>
        </w:tc>
        <w:tc>
          <w:tcPr>
            <w:tcW w:w="950" w:type="dxa"/>
            <w:tcBorders>
              <w:top w:val="nil"/>
              <w:left w:val="nil"/>
              <w:bottom w:val="single" w:sz="4" w:space="0" w:color="auto"/>
              <w:right w:val="single" w:sz="4" w:space="0" w:color="auto"/>
            </w:tcBorders>
            <w:shd w:val="clear" w:color="auto" w:fill="auto"/>
            <w:vAlign w:val="center"/>
            <w:hideMark/>
          </w:tcPr>
          <w:p w14:paraId="0B160D22" w14:textId="2B8FBEA0"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240</w:t>
            </w:r>
          </w:p>
        </w:tc>
        <w:tc>
          <w:tcPr>
            <w:tcW w:w="1607" w:type="dxa"/>
            <w:tcBorders>
              <w:top w:val="nil"/>
              <w:left w:val="nil"/>
              <w:bottom w:val="single" w:sz="4" w:space="0" w:color="auto"/>
              <w:right w:val="single" w:sz="4" w:space="0" w:color="auto"/>
            </w:tcBorders>
            <w:shd w:val="clear" w:color="auto" w:fill="auto"/>
            <w:noWrap/>
            <w:vAlign w:val="center"/>
            <w:hideMark/>
          </w:tcPr>
          <w:p w14:paraId="680277CA" w14:textId="01ED229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12,0</w:t>
            </w:r>
          </w:p>
        </w:tc>
        <w:tc>
          <w:tcPr>
            <w:tcW w:w="1480" w:type="dxa"/>
            <w:tcBorders>
              <w:top w:val="nil"/>
              <w:left w:val="nil"/>
              <w:bottom w:val="single" w:sz="4" w:space="0" w:color="auto"/>
              <w:right w:val="single" w:sz="4" w:space="0" w:color="auto"/>
            </w:tcBorders>
            <w:shd w:val="clear" w:color="auto" w:fill="auto"/>
            <w:noWrap/>
            <w:vAlign w:val="center"/>
            <w:hideMark/>
          </w:tcPr>
          <w:p w14:paraId="41BA6131" w14:textId="4D433178"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r>
              <w:rPr>
                <w:rFonts w:ascii="Times New Roman" w:hAnsi="Times New Roman" w:cs="Times New Roman"/>
                <w:color w:val="000000"/>
                <w:sz w:val="24"/>
                <w:szCs w:val="24"/>
              </w:rPr>
              <w:t>0,0</w:t>
            </w:r>
          </w:p>
        </w:tc>
        <w:tc>
          <w:tcPr>
            <w:tcW w:w="1607" w:type="dxa"/>
            <w:tcBorders>
              <w:top w:val="nil"/>
              <w:left w:val="nil"/>
              <w:bottom w:val="single" w:sz="4" w:space="0" w:color="auto"/>
              <w:right w:val="single" w:sz="4" w:space="0" w:color="auto"/>
            </w:tcBorders>
            <w:shd w:val="clear" w:color="auto" w:fill="auto"/>
            <w:noWrap/>
            <w:vAlign w:val="center"/>
            <w:hideMark/>
          </w:tcPr>
          <w:p w14:paraId="262F625A" w14:textId="601FFBA8"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hAnsi="Times New Roman" w:cs="Times New Roman"/>
                <w:color w:val="000000"/>
                <w:sz w:val="24"/>
                <w:szCs w:val="24"/>
              </w:rPr>
              <w:t>0,0</w:t>
            </w:r>
            <w:r w:rsidRPr="005430A8">
              <w:rPr>
                <w:rFonts w:ascii="Times New Roman" w:hAnsi="Times New Roman" w:cs="Times New Roman"/>
                <w:color w:val="000000"/>
                <w:sz w:val="24"/>
                <w:szCs w:val="24"/>
              </w:rPr>
              <w:t> </w:t>
            </w:r>
          </w:p>
        </w:tc>
      </w:tr>
      <w:tr w:rsidR="005430A8" w:rsidRPr="00C47028" w14:paraId="718F82AA" w14:textId="77777777" w:rsidTr="005430A8">
        <w:trPr>
          <w:trHeight w:val="404"/>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7101A991" w14:textId="3B8FFE05" w:rsidR="005430A8" w:rsidRPr="005430A8" w:rsidRDefault="005430A8" w:rsidP="005430A8">
            <w:pPr>
              <w:jc w:val="both"/>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СОЦИАЛЬНАЯ ПОЛИТИКА</w:t>
            </w:r>
          </w:p>
        </w:tc>
        <w:tc>
          <w:tcPr>
            <w:tcW w:w="814" w:type="dxa"/>
            <w:tcBorders>
              <w:top w:val="nil"/>
              <w:left w:val="nil"/>
              <w:bottom w:val="single" w:sz="4" w:space="0" w:color="auto"/>
              <w:right w:val="single" w:sz="4" w:space="0" w:color="auto"/>
            </w:tcBorders>
            <w:shd w:val="clear" w:color="auto" w:fill="auto"/>
            <w:vAlign w:val="center"/>
            <w:hideMark/>
          </w:tcPr>
          <w:p w14:paraId="67D3238D" w14:textId="06F11243"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hideMark/>
          </w:tcPr>
          <w:p w14:paraId="2A07BD27" w14:textId="2C8CBFEE"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05F04E59" w14:textId="1048EF84"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6EFA6340" w14:textId="3A80E808" w:rsidR="005430A8" w:rsidRPr="005430A8" w:rsidRDefault="005430A8" w:rsidP="005430A8">
            <w:pPr>
              <w:jc w:val="center"/>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16BE93ED" w14:textId="35790CDB"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136,8</w:t>
            </w:r>
          </w:p>
        </w:tc>
        <w:tc>
          <w:tcPr>
            <w:tcW w:w="1480" w:type="dxa"/>
            <w:tcBorders>
              <w:top w:val="nil"/>
              <w:left w:val="nil"/>
              <w:bottom w:val="single" w:sz="4" w:space="0" w:color="auto"/>
              <w:right w:val="single" w:sz="4" w:space="0" w:color="auto"/>
            </w:tcBorders>
            <w:shd w:val="clear" w:color="auto" w:fill="auto"/>
            <w:noWrap/>
            <w:vAlign w:val="center"/>
            <w:hideMark/>
          </w:tcPr>
          <w:p w14:paraId="283DA060" w14:textId="0E9735C4"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136,8</w:t>
            </w:r>
          </w:p>
        </w:tc>
        <w:tc>
          <w:tcPr>
            <w:tcW w:w="1607" w:type="dxa"/>
            <w:tcBorders>
              <w:top w:val="nil"/>
              <w:left w:val="nil"/>
              <w:bottom w:val="single" w:sz="4" w:space="0" w:color="auto"/>
              <w:right w:val="single" w:sz="4" w:space="0" w:color="auto"/>
            </w:tcBorders>
            <w:shd w:val="clear" w:color="auto" w:fill="auto"/>
            <w:noWrap/>
            <w:vAlign w:val="center"/>
            <w:hideMark/>
          </w:tcPr>
          <w:p w14:paraId="5F3E3BF8" w14:textId="5BC0F730" w:rsidR="005430A8" w:rsidRPr="005430A8" w:rsidRDefault="005430A8" w:rsidP="005430A8">
            <w:pPr>
              <w:jc w:val="right"/>
              <w:rPr>
                <w:rFonts w:ascii="Times New Roman" w:eastAsia="Times New Roman" w:hAnsi="Times New Roman" w:cs="Times New Roman"/>
                <w:b/>
                <w:bCs/>
                <w:color w:val="000000"/>
                <w:sz w:val="24"/>
                <w:szCs w:val="24"/>
                <w:lang w:eastAsia="ru-RU"/>
              </w:rPr>
            </w:pPr>
            <w:r w:rsidRPr="005430A8">
              <w:rPr>
                <w:rFonts w:ascii="Times New Roman" w:hAnsi="Times New Roman" w:cs="Times New Roman"/>
                <w:b/>
                <w:bCs/>
                <w:color w:val="000000"/>
                <w:sz w:val="24"/>
                <w:szCs w:val="24"/>
              </w:rPr>
              <w:t>136,8</w:t>
            </w:r>
          </w:p>
        </w:tc>
      </w:tr>
      <w:tr w:rsidR="005430A8" w:rsidRPr="00C47028" w14:paraId="123FD6F5" w14:textId="77777777" w:rsidTr="005430A8">
        <w:trPr>
          <w:trHeight w:val="53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2994B157" w14:textId="3978EE71"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Пенсионное обеспечение</w:t>
            </w:r>
          </w:p>
        </w:tc>
        <w:tc>
          <w:tcPr>
            <w:tcW w:w="814" w:type="dxa"/>
            <w:tcBorders>
              <w:top w:val="nil"/>
              <w:left w:val="nil"/>
              <w:bottom w:val="single" w:sz="4" w:space="0" w:color="auto"/>
              <w:right w:val="single" w:sz="4" w:space="0" w:color="auto"/>
            </w:tcBorders>
            <w:shd w:val="clear" w:color="auto" w:fill="auto"/>
            <w:vAlign w:val="center"/>
            <w:hideMark/>
          </w:tcPr>
          <w:p w14:paraId="48641A91" w14:textId="5A09061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hideMark/>
          </w:tcPr>
          <w:p w14:paraId="435BFCD9" w14:textId="5DC9901E"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3AFFF84F" w14:textId="6606ED1B"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08E5C29F" w14:textId="01534E14"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71681205" w14:textId="0255668B"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136,8</w:t>
            </w:r>
          </w:p>
        </w:tc>
        <w:tc>
          <w:tcPr>
            <w:tcW w:w="1480" w:type="dxa"/>
            <w:tcBorders>
              <w:top w:val="nil"/>
              <w:left w:val="nil"/>
              <w:bottom w:val="single" w:sz="4" w:space="0" w:color="auto"/>
              <w:right w:val="single" w:sz="4" w:space="0" w:color="auto"/>
            </w:tcBorders>
            <w:shd w:val="clear" w:color="auto" w:fill="auto"/>
            <w:noWrap/>
            <w:vAlign w:val="center"/>
            <w:hideMark/>
          </w:tcPr>
          <w:p w14:paraId="408835DD" w14:textId="6CDEF674"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136,8</w:t>
            </w:r>
          </w:p>
        </w:tc>
        <w:tc>
          <w:tcPr>
            <w:tcW w:w="1607" w:type="dxa"/>
            <w:tcBorders>
              <w:top w:val="nil"/>
              <w:left w:val="nil"/>
              <w:bottom w:val="single" w:sz="4" w:space="0" w:color="auto"/>
              <w:right w:val="single" w:sz="4" w:space="0" w:color="auto"/>
            </w:tcBorders>
            <w:shd w:val="clear" w:color="auto" w:fill="auto"/>
            <w:noWrap/>
            <w:vAlign w:val="center"/>
            <w:hideMark/>
          </w:tcPr>
          <w:p w14:paraId="4487366D" w14:textId="18B5DDC9"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136,8</w:t>
            </w:r>
          </w:p>
        </w:tc>
      </w:tr>
      <w:tr w:rsidR="005430A8" w:rsidRPr="00C47028" w14:paraId="6380D7B8" w14:textId="77777777" w:rsidTr="005430A8">
        <w:trPr>
          <w:trHeight w:val="419"/>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362622F0" w14:textId="62ED4762"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14" w:type="dxa"/>
            <w:tcBorders>
              <w:top w:val="nil"/>
              <w:left w:val="nil"/>
              <w:bottom w:val="single" w:sz="4" w:space="0" w:color="auto"/>
              <w:right w:val="single" w:sz="4" w:space="0" w:color="auto"/>
            </w:tcBorders>
            <w:shd w:val="clear" w:color="auto" w:fill="auto"/>
            <w:vAlign w:val="center"/>
            <w:hideMark/>
          </w:tcPr>
          <w:p w14:paraId="701711EC" w14:textId="61CF6F4F"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10</w:t>
            </w:r>
          </w:p>
        </w:tc>
        <w:tc>
          <w:tcPr>
            <w:tcW w:w="697" w:type="dxa"/>
            <w:tcBorders>
              <w:top w:val="nil"/>
              <w:left w:val="nil"/>
              <w:bottom w:val="single" w:sz="4" w:space="0" w:color="auto"/>
              <w:right w:val="single" w:sz="4" w:space="0" w:color="auto"/>
            </w:tcBorders>
            <w:shd w:val="clear" w:color="auto" w:fill="auto"/>
            <w:vAlign w:val="center"/>
            <w:hideMark/>
          </w:tcPr>
          <w:p w14:paraId="4017888A" w14:textId="629F8D8C"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w:t>
            </w:r>
          </w:p>
        </w:tc>
        <w:tc>
          <w:tcPr>
            <w:tcW w:w="2122" w:type="dxa"/>
            <w:tcBorders>
              <w:top w:val="nil"/>
              <w:left w:val="nil"/>
              <w:bottom w:val="single" w:sz="4" w:space="0" w:color="auto"/>
              <w:right w:val="single" w:sz="4" w:space="0" w:color="auto"/>
            </w:tcBorders>
            <w:shd w:val="clear" w:color="auto" w:fill="auto"/>
            <w:vAlign w:val="center"/>
            <w:hideMark/>
          </w:tcPr>
          <w:p w14:paraId="61DDEF12" w14:textId="6D6FEDD9"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01.1.00.28010</w:t>
            </w:r>
          </w:p>
        </w:tc>
        <w:tc>
          <w:tcPr>
            <w:tcW w:w="950" w:type="dxa"/>
            <w:tcBorders>
              <w:top w:val="nil"/>
              <w:left w:val="nil"/>
              <w:bottom w:val="single" w:sz="4" w:space="0" w:color="auto"/>
              <w:right w:val="single" w:sz="4" w:space="0" w:color="auto"/>
            </w:tcBorders>
            <w:shd w:val="clear" w:color="auto" w:fill="auto"/>
            <w:vAlign w:val="center"/>
            <w:hideMark/>
          </w:tcPr>
          <w:p w14:paraId="1A2976AF" w14:textId="19D44333"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310</w:t>
            </w:r>
          </w:p>
        </w:tc>
        <w:tc>
          <w:tcPr>
            <w:tcW w:w="1607" w:type="dxa"/>
            <w:tcBorders>
              <w:top w:val="nil"/>
              <w:left w:val="nil"/>
              <w:bottom w:val="single" w:sz="4" w:space="0" w:color="auto"/>
              <w:right w:val="single" w:sz="4" w:space="0" w:color="auto"/>
            </w:tcBorders>
            <w:shd w:val="clear" w:color="auto" w:fill="auto"/>
            <w:noWrap/>
            <w:vAlign w:val="center"/>
            <w:hideMark/>
          </w:tcPr>
          <w:p w14:paraId="43BAD5B1" w14:textId="6FC614DC"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136,8</w:t>
            </w:r>
          </w:p>
        </w:tc>
        <w:tc>
          <w:tcPr>
            <w:tcW w:w="1480" w:type="dxa"/>
            <w:tcBorders>
              <w:top w:val="nil"/>
              <w:left w:val="nil"/>
              <w:bottom w:val="single" w:sz="4" w:space="0" w:color="auto"/>
              <w:right w:val="single" w:sz="4" w:space="0" w:color="auto"/>
            </w:tcBorders>
            <w:shd w:val="clear" w:color="auto" w:fill="auto"/>
            <w:noWrap/>
            <w:vAlign w:val="center"/>
            <w:hideMark/>
          </w:tcPr>
          <w:p w14:paraId="71A4B107" w14:textId="39C45F0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136,8</w:t>
            </w:r>
          </w:p>
        </w:tc>
        <w:tc>
          <w:tcPr>
            <w:tcW w:w="1607" w:type="dxa"/>
            <w:tcBorders>
              <w:top w:val="nil"/>
              <w:left w:val="nil"/>
              <w:bottom w:val="single" w:sz="4" w:space="0" w:color="auto"/>
              <w:right w:val="single" w:sz="4" w:space="0" w:color="auto"/>
            </w:tcBorders>
            <w:shd w:val="clear" w:color="auto" w:fill="auto"/>
            <w:noWrap/>
            <w:vAlign w:val="center"/>
            <w:hideMark/>
          </w:tcPr>
          <w:p w14:paraId="56284F8E" w14:textId="332DE25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hAnsi="Times New Roman" w:cs="Times New Roman"/>
                <w:color w:val="000000"/>
                <w:sz w:val="24"/>
                <w:szCs w:val="24"/>
              </w:rPr>
              <w:t>136,8</w:t>
            </w:r>
          </w:p>
        </w:tc>
      </w:tr>
      <w:tr w:rsidR="005430A8" w:rsidRPr="0099494B" w14:paraId="4264D94F" w14:textId="77777777" w:rsidTr="005430A8">
        <w:trPr>
          <w:trHeight w:val="495"/>
        </w:trPr>
        <w:tc>
          <w:tcPr>
            <w:tcW w:w="5283" w:type="dxa"/>
            <w:tcBorders>
              <w:top w:val="nil"/>
              <w:left w:val="single" w:sz="4" w:space="0" w:color="auto"/>
              <w:bottom w:val="single" w:sz="4" w:space="0" w:color="auto"/>
              <w:right w:val="single" w:sz="4" w:space="0" w:color="auto"/>
            </w:tcBorders>
            <w:shd w:val="clear" w:color="auto" w:fill="auto"/>
            <w:vAlign w:val="center"/>
            <w:hideMark/>
          </w:tcPr>
          <w:p w14:paraId="476DFFCF" w14:textId="740FDE83" w:rsidR="005430A8" w:rsidRPr="005430A8" w:rsidRDefault="005430A8" w:rsidP="005430A8">
            <w:pPr>
              <w:jc w:val="both"/>
              <w:rPr>
                <w:rFonts w:ascii="Times New Roman" w:hAnsi="Times New Roman" w:cs="Times New Roman"/>
                <w:color w:val="000000"/>
                <w:sz w:val="24"/>
                <w:szCs w:val="24"/>
              </w:rPr>
            </w:pPr>
            <w:r w:rsidRPr="005430A8">
              <w:rPr>
                <w:rFonts w:ascii="Times New Roman" w:hAnsi="Times New Roman" w:cs="Times New Roman"/>
                <w:b/>
                <w:bCs/>
                <w:color w:val="000000"/>
                <w:sz w:val="24"/>
                <w:szCs w:val="24"/>
              </w:rPr>
              <w:t>ФИЗИЧЕСКАЯ КУЛЬТУРА И СПОРТ</w:t>
            </w:r>
          </w:p>
        </w:tc>
        <w:tc>
          <w:tcPr>
            <w:tcW w:w="814" w:type="dxa"/>
            <w:tcBorders>
              <w:top w:val="nil"/>
              <w:left w:val="nil"/>
              <w:bottom w:val="single" w:sz="4" w:space="0" w:color="auto"/>
              <w:right w:val="single" w:sz="4" w:space="0" w:color="auto"/>
            </w:tcBorders>
            <w:shd w:val="clear" w:color="auto" w:fill="auto"/>
            <w:vAlign w:val="center"/>
            <w:hideMark/>
          </w:tcPr>
          <w:p w14:paraId="61FB8CAD" w14:textId="44B4DD1D" w:rsidR="005430A8" w:rsidRPr="005430A8" w:rsidRDefault="005430A8" w:rsidP="005430A8">
            <w:pPr>
              <w:jc w:val="center"/>
              <w:rPr>
                <w:rFonts w:ascii="Times New Roman" w:hAnsi="Times New Roman" w:cs="Times New Roman"/>
                <w:color w:val="000000"/>
                <w:sz w:val="24"/>
                <w:szCs w:val="24"/>
              </w:rPr>
            </w:pPr>
            <w:r w:rsidRPr="005430A8">
              <w:rPr>
                <w:rFonts w:ascii="Times New Roman" w:hAnsi="Times New Roman" w:cs="Times New Roman"/>
                <w:b/>
                <w:bCs/>
                <w:color w:val="000000"/>
                <w:sz w:val="24"/>
                <w:szCs w:val="24"/>
              </w:rPr>
              <w:t>11</w:t>
            </w:r>
          </w:p>
        </w:tc>
        <w:tc>
          <w:tcPr>
            <w:tcW w:w="697" w:type="dxa"/>
            <w:tcBorders>
              <w:top w:val="nil"/>
              <w:left w:val="nil"/>
              <w:bottom w:val="single" w:sz="4" w:space="0" w:color="auto"/>
              <w:right w:val="single" w:sz="4" w:space="0" w:color="auto"/>
            </w:tcBorders>
            <w:shd w:val="clear" w:color="auto" w:fill="auto"/>
            <w:vAlign w:val="center"/>
            <w:hideMark/>
          </w:tcPr>
          <w:p w14:paraId="0A50B8F2" w14:textId="5741E274" w:rsidR="005430A8" w:rsidRPr="005430A8" w:rsidRDefault="005430A8" w:rsidP="005430A8">
            <w:pPr>
              <w:jc w:val="center"/>
              <w:rPr>
                <w:rFonts w:ascii="Times New Roman" w:hAnsi="Times New Roman" w:cs="Times New Roman"/>
                <w:color w:val="000000"/>
                <w:sz w:val="24"/>
                <w:szCs w:val="24"/>
              </w:rPr>
            </w:pPr>
            <w:r w:rsidRPr="005430A8">
              <w:rPr>
                <w:rFonts w:ascii="Times New Roman" w:hAnsi="Times New Roman" w:cs="Times New Roman"/>
                <w:b/>
                <w:bCs/>
                <w:color w:val="000000"/>
                <w:sz w:val="24"/>
                <w:szCs w:val="24"/>
              </w:rPr>
              <w:t>00</w:t>
            </w:r>
          </w:p>
        </w:tc>
        <w:tc>
          <w:tcPr>
            <w:tcW w:w="2122" w:type="dxa"/>
            <w:tcBorders>
              <w:top w:val="nil"/>
              <w:left w:val="nil"/>
              <w:bottom w:val="single" w:sz="4" w:space="0" w:color="auto"/>
              <w:right w:val="single" w:sz="4" w:space="0" w:color="auto"/>
            </w:tcBorders>
            <w:shd w:val="clear" w:color="auto" w:fill="auto"/>
            <w:vAlign w:val="center"/>
            <w:hideMark/>
          </w:tcPr>
          <w:p w14:paraId="55D3C533" w14:textId="3A52C404" w:rsidR="005430A8" w:rsidRPr="005430A8" w:rsidRDefault="005430A8" w:rsidP="005430A8">
            <w:pPr>
              <w:jc w:val="center"/>
              <w:rPr>
                <w:rFonts w:ascii="Times New Roman" w:hAnsi="Times New Roman" w:cs="Times New Roman"/>
                <w:color w:val="000000"/>
                <w:sz w:val="24"/>
                <w:szCs w:val="24"/>
              </w:rPr>
            </w:pPr>
            <w:r w:rsidRPr="005430A8">
              <w:rPr>
                <w:rFonts w:ascii="Times New Roman" w:hAnsi="Times New Roman" w:cs="Times New Roman"/>
                <w:b/>
                <w:bCs/>
                <w:color w:val="000000"/>
                <w:sz w:val="24"/>
                <w:szCs w:val="24"/>
              </w:rPr>
              <w:t> </w:t>
            </w:r>
          </w:p>
        </w:tc>
        <w:tc>
          <w:tcPr>
            <w:tcW w:w="950" w:type="dxa"/>
            <w:tcBorders>
              <w:top w:val="nil"/>
              <w:left w:val="nil"/>
              <w:bottom w:val="single" w:sz="4" w:space="0" w:color="auto"/>
              <w:right w:val="single" w:sz="4" w:space="0" w:color="auto"/>
            </w:tcBorders>
            <w:shd w:val="clear" w:color="auto" w:fill="auto"/>
            <w:vAlign w:val="center"/>
            <w:hideMark/>
          </w:tcPr>
          <w:p w14:paraId="38411297" w14:textId="0D47363E" w:rsidR="005430A8" w:rsidRPr="005430A8" w:rsidRDefault="005430A8" w:rsidP="005430A8">
            <w:pPr>
              <w:jc w:val="center"/>
              <w:rPr>
                <w:rFonts w:ascii="Times New Roman" w:hAnsi="Times New Roman" w:cs="Times New Roman"/>
                <w:color w:val="000000"/>
                <w:sz w:val="24"/>
                <w:szCs w:val="24"/>
              </w:rPr>
            </w:pPr>
            <w:r w:rsidRPr="005430A8">
              <w:rPr>
                <w:rFonts w:ascii="Times New Roman" w:hAnsi="Times New Roman" w:cs="Times New Roman"/>
                <w:b/>
                <w:bCs/>
                <w:color w:val="000000"/>
                <w:sz w:val="24"/>
                <w:szCs w:val="24"/>
              </w:rPr>
              <w:t> </w:t>
            </w:r>
          </w:p>
        </w:tc>
        <w:tc>
          <w:tcPr>
            <w:tcW w:w="1607" w:type="dxa"/>
            <w:tcBorders>
              <w:top w:val="nil"/>
              <w:left w:val="nil"/>
              <w:bottom w:val="single" w:sz="4" w:space="0" w:color="auto"/>
              <w:right w:val="single" w:sz="4" w:space="0" w:color="auto"/>
            </w:tcBorders>
            <w:shd w:val="clear" w:color="auto" w:fill="auto"/>
            <w:noWrap/>
            <w:vAlign w:val="center"/>
            <w:hideMark/>
          </w:tcPr>
          <w:p w14:paraId="3372F543" w14:textId="02797BAA" w:rsidR="005430A8" w:rsidRPr="005430A8" w:rsidRDefault="005430A8" w:rsidP="005430A8">
            <w:pPr>
              <w:jc w:val="right"/>
              <w:rPr>
                <w:rFonts w:ascii="Times New Roman" w:hAnsi="Times New Roman" w:cs="Times New Roman"/>
                <w:color w:val="000000"/>
                <w:sz w:val="24"/>
                <w:szCs w:val="24"/>
              </w:rPr>
            </w:pPr>
            <w:r w:rsidRPr="005430A8">
              <w:rPr>
                <w:rFonts w:ascii="Times New Roman" w:hAnsi="Times New Roman" w:cs="Times New Roman"/>
                <w:b/>
                <w:bCs/>
                <w:color w:val="000000"/>
                <w:sz w:val="24"/>
                <w:szCs w:val="24"/>
              </w:rPr>
              <w:t>6,0</w:t>
            </w:r>
          </w:p>
        </w:tc>
        <w:tc>
          <w:tcPr>
            <w:tcW w:w="1480" w:type="dxa"/>
            <w:tcBorders>
              <w:top w:val="nil"/>
              <w:left w:val="nil"/>
              <w:bottom w:val="single" w:sz="4" w:space="0" w:color="auto"/>
              <w:right w:val="single" w:sz="4" w:space="0" w:color="auto"/>
            </w:tcBorders>
            <w:shd w:val="clear" w:color="auto" w:fill="auto"/>
            <w:noWrap/>
            <w:vAlign w:val="center"/>
            <w:hideMark/>
          </w:tcPr>
          <w:p w14:paraId="5C37CCFA" w14:textId="1169B3BE" w:rsidR="005430A8" w:rsidRPr="005430A8" w:rsidRDefault="005430A8" w:rsidP="005430A8">
            <w:pPr>
              <w:jc w:val="right"/>
              <w:rPr>
                <w:rFonts w:ascii="Times New Roman" w:hAnsi="Times New Roman" w:cs="Times New Roman"/>
                <w:color w:val="000000"/>
                <w:sz w:val="24"/>
                <w:szCs w:val="24"/>
              </w:rPr>
            </w:pPr>
            <w:r w:rsidRPr="005430A8">
              <w:rPr>
                <w:rFonts w:ascii="Times New Roman" w:hAnsi="Times New Roman" w:cs="Times New Roman"/>
                <w:b/>
                <w:bCs/>
                <w:color w:val="000000"/>
                <w:sz w:val="24"/>
                <w:szCs w:val="24"/>
              </w:rPr>
              <w:t> </w:t>
            </w:r>
            <w:r>
              <w:rPr>
                <w:rFonts w:ascii="Times New Roman" w:hAnsi="Times New Roman" w:cs="Times New Roman"/>
                <w:b/>
                <w:bCs/>
                <w:color w:val="000000"/>
                <w:sz w:val="24"/>
                <w:szCs w:val="24"/>
              </w:rPr>
              <w:t>0,0</w:t>
            </w:r>
          </w:p>
        </w:tc>
        <w:tc>
          <w:tcPr>
            <w:tcW w:w="1607" w:type="dxa"/>
            <w:tcBorders>
              <w:top w:val="nil"/>
              <w:left w:val="nil"/>
              <w:bottom w:val="single" w:sz="4" w:space="0" w:color="auto"/>
              <w:right w:val="single" w:sz="4" w:space="0" w:color="auto"/>
            </w:tcBorders>
            <w:shd w:val="clear" w:color="auto" w:fill="auto"/>
            <w:noWrap/>
            <w:vAlign w:val="center"/>
            <w:hideMark/>
          </w:tcPr>
          <w:p w14:paraId="63BF7127" w14:textId="0B0021B5" w:rsidR="005430A8" w:rsidRPr="005430A8" w:rsidRDefault="005430A8" w:rsidP="005430A8">
            <w:pPr>
              <w:jc w:val="right"/>
              <w:rPr>
                <w:rFonts w:ascii="Times New Roman" w:hAnsi="Times New Roman" w:cs="Times New Roman"/>
                <w:color w:val="000000"/>
                <w:sz w:val="24"/>
                <w:szCs w:val="24"/>
              </w:rPr>
            </w:pPr>
            <w:r>
              <w:rPr>
                <w:rFonts w:ascii="Times New Roman" w:hAnsi="Times New Roman" w:cs="Times New Roman"/>
                <w:b/>
                <w:bCs/>
                <w:color w:val="000000"/>
                <w:sz w:val="24"/>
                <w:szCs w:val="24"/>
              </w:rPr>
              <w:t>0,0</w:t>
            </w:r>
            <w:r w:rsidRPr="005430A8">
              <w:rPr>
                <w:rFonts w:ascii="Times New Roman" w:hAnsi="Times New Roman" w:cs="Times New Roman"/>
                <w:b/>
                <w:bCs/>
                <w:color w:val="000000"/>
                <w:sz w:val="24"/>
                <w:szCs w:val="24"/>
              </w:rPr>
              <w:t> </w:t>
            </w:r>
          </w:p>
        </w:tc>
      </w:tr>
      <w:tr w:rsidR="005430A8" w:rsidRPr="005430A8" w14:paraId="21337A54" w14:textId="77777777" w:rsidTr="005430A8">
        <w:trPr>
          <w:trHeight w:val="2672"/>
        </w:trPr>
        <w:tc>
          <w:tcPr>
            <w:tcW w:w="5283" w:type="dxa"/>
            <w:hideMark/>
          </w:tcPr>
          <w:p w14:paraId="2A0808D5" w14:textId="77777777" w:rsidR="005430A8" w:rsidRPr="005430A8" w:rsidRDefault="005430A8" w:rsidP="005430A8">
            <w:pPr>
              <w:jc w:val="both"/>
              <w:rPr>
                <w:rFonts w:ascii="Times New Roman" w:eastAsia="Times New Roman" w:hAnsi="Times New Roman" w:cs="Times New Roman"/>
                <w:color w:val="000000"/>
                <w:sz w:val="24"/>
                <w:szCs w:val="24"/>
                <w:lang w:eastAsia="ru-RU"/>
              </w:rPr>
            </w:pPr>
            <w:r w:rsidRPr="005430A8">
              <w:rPr>
                <w:rFonts w:ascii="Times New Roman" w:eastAsia="Times New Roman" w:hAnsi="Times New Roman" w:cs="Times New Roman"/>
                <w:color w:val="000000"/>
                <w:sz w:val="24"/>
                <w:szCs w:val="24"/>
                <w:lang w:eastAsia="ru-RU"/>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14" w:type="dxa"/>
            <w:hideMark/>
          </w:tcPr>
          <w:p w14:paraId="1147A701" w14:textId="7777777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eastAsia="Times New Roman" w:hAnsi="Times New Roman" w:cs="Times New Roman"/>
                <w:color w:val="000000"/>
                <w:sz w:val="24"/>
                <w:szCs w:val="24"/>
                <w:lang w:eastAsia="ru-RU"/>
              </w:rPr>
              <w:t>11</w:t>
            </w:r>
          </w:p>
        </w:tc>
        <w:tc>
          <w:tcPr>
            <w:tcW w:w="697" w:type="dxa"/>
            <w:hideMark/>
          </w:tcPr>
          <w:p w14:paraId="04DE79C1" w14:textId="7777777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eastAsia="Times New Roman" w:hAnsi="Times New Roman" w:cs="Times New Roman"/>
                <w:color w:val="000000"/>
                <w:sz w:val="24"/>
                <w:szCs w:val="24"/>
                <w:lang w:eastAsia="ru-RU"/>
              </w:rPr>
              <w:t>02</w:t>
            </w:r>
          </w:p>
        </w:tc>
        <w:tc>
          <w:tcPr>
            <w:tcW w:w="2122" w:type="dxa"/>
            <w:hideMark/>
          </w:tcPr>
          <w:p w14:paraId="65F190EA" w14:textId="7777777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eastAsia="Times New Roman" w:hAnsi="Times New Roman" w:cs="Times New Roman"/>
                <w:color w:val="000000"/>
                <w:sz w:val="24"/>
                <w:szCs w:val="24"/>
                <w:lang w:eastAsia="ru-RU"/>
              </w:rPr>
              <w:t>07.1.00.28220</w:t>
            </w:r>
          </w:p>
        </w:tc>
        <w:tc>
          <w:tcPr>
            <w:tcW w:w="950" w:type="dxa"/>
            <w:hideMark/>
          </w:tcPr>
          <w:p w14:paraId="7F515CDC" w14:textId="77777777" w:rsidR="005430A8" w:rsidRPr="005430A8" w:rsidRDefault="005430A8" w:rsidP="005430A8">
            <w:pPr>
              <w:jc w:val="center"/>
              <w:rPr>
                <w:rFonts w:ascii="Times New Roman" w:eastAsia="Times New Roman" w:hAnsi="Times New Roman" w:cs="Times New Roman"/>
                <w:color w:val="000000"/>
                <w:sz w:val="24"/>
                <w:szCs w:val="24"/>
                <w:lang w:eastAsia="ru-RU"/>
              </w:rPr>
            </w:pPr>
            <w:r w:rsidRPr="005430A8">
              <w:rPr>
                <w:rFonts w:ascii="Times New Roman" w:eastAsia="Times New Roman" w:hAnsi="Times New Roman" w:cs="Times New Roman"/>
                <w:color w:val="000000"/>
                <w:sz w:val="24"/>
                <w:szCs w:val="24"/>
                <w:lang w:eastAsia="ru-RU"/>
              </w:rPr>
              <w:t>240</w:t>
            </w:r>
          </w:p>
        </w:tc>
        <w:tc>
          <w:tcPr>
            <w:tcW w:w="1607" w:type="dxa"/>
            <w:noWrap/>
            <w:hideMark/>
          </w:tcPr>
          <w:p w14:paraId="6F646DCA" w14:textId="77777777" w:rsidR="005430A8" w:rsidRPr="005430A8" w:rsidRDefault="005430A8" w:rsidP="005430A8">
            <w:pPr>
              <w:jc w:val="right"/>
              <w:rPr>
                <w:rFonts w:ascii="Times New Roman" w:eastAsia="Times New Roman" w:hAnsi="Times New Roman" w:cs="Times New Roman"/>
                <w:color w:val="000000"/>
                <w:sz w:val="24"/>
                <w:szCs w:val="24"/>
                <w:lang w:eastAsia="ru-RU"/>
              </w:rPr>
            </w:pPr>
            <w:r w:rsidRPr="005430A8">
              <w:rPr>
                <w:rFonts w:ascii="Times New Roman" w:eastAsia="Times New Roman" w:hAnsi="Times New Roman" w:cs="Times New Roman"/>
                <w:color w:val="000000"/>
                <w:sz w:val="24"/>
                <w:szCs w:val="24"/>
                <w:lang w:eastAsia="ru-RU"/>
              </w:rPr>
              <w:t>6,0</w:t>
            </w:r>
          </w:p>
        </w:tc>
        <w:tc>
          <w:tcPr>
            <w:tcW w:w="1480" w:type="dxa"/>
            <w:noWrap/>
            <w:hideMark/>
          </w:tcPr>
          <w:p w14:paraId="7AD4C09C" w14:textId="32EA076C"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5430A8">
              <w:rPr>
                <w:rFonts w:ascii="Times New Roman" w:eastAsia="Times New Roman" w:hAnsi="Times New Roman" w:cs="Times New Roman"/>
                <w:color w:val="000000"/>
                <w:sz w:val="24"/>
                <w:szCs w:val="24"/>
                <w:lang w:eastAsia="ru-RU"/>
              </w:rPr>
              <w:t> </w:t>
            </w:r>
          </w:p>
        </w:tc>
        <w:tc>
          <w:tcPr>
            <w:tcW w:w="1607" w:type="dxa"/>
            <w:noWrap/>
            <w:hideMark/>
          </w:tcPr>
          <w:p w14:paraId="4EEE25F8" w14:textId="11DD195E" w:rsidR="005430A8" w:rsidRPr="005430A8" w:rsidRDefault="005430A8" w:rsidP="005430A8">
            <w:pPr>
              <w:jc w:val="right"/>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0,0»</w:t>
            </w:r>
            <w:r w:rsidRPr="005430A8">
              <w:rPr>
                <w:rFonts w:ascii="Times New Roman" w:eastAsia="Times New Roman" w:hAnsi="Times New Roman" w:cs="Times New Roman"/>
                <w:color w:val="000000"/>
                <w:sz w:val="24"/>
                <w:szCs w:val="24"/>
                <w:lang w:eastAsia="ru-RU"/>
              </w:rPr>
              <w:t> </w:t>
            </w:r>
          </w:p>
        </w:tc>
      </w:tr>
    </w:tbl>
    <w:p w14:paraId="0E49BA76" w14:textId="3179E806" w:rsidR="00AC1CDA" w:rsidRDefault="00AC1CDA">
      <w:pPr>
        <w:rPr>
          <w:rFonts w:ascii="Times New Roman" w:hAnsi="Times New Roman" w:cs="Times New Roman"/>
          <w:sz w:val="28"/>
          <w:szCs w:val="28"/>
        </w:rPr>
      </w:pPr>
    </w:p>
    <w:p w14:paraId="79AEE4C4" w14:textId="77777777" w:rsidR="00001FCE" w:rsidRDefault="00001FCE" w:rsidP="00001FCE">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hAnsi="Times New Roman" w:cs="Times New Roman"/>
          <w:sz w:val="28"/>
          <w:szCs w:val="28"/>
        </w:rPr>
        <w:t xml:space="preserve">5) </w:t>
      </w:r>
      <w:r>
        <w:rPr>
          <w:rFonts w:ascii="Times New Roman" w:eastAsia="Times New Roman" w:hAnsi="Times New Roman" w:cs="Times New Roman"/>
          <w:sz w:val="28"/>
          <w:szCs w:val="28"/>
          <w:lang w:eastAsia="ru-RU"/>
        </w:rPr>
        <w:t>приложение 4 изложить в редакции:</w:t>
      </w:r>
    </w:p>
    <w:p w14:paraId="7B6488D8" w14:textId="77777777" w:rsidR="003F505C" w:rsidRDefault="003F505C" w:rsidP="00001FCE">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46D2FE57" w14:textId="77777777" w:rsidR="003F505C" w:rsidRDefault="003F505C" w:rsidP="00001FCE">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2ED6E70B" w14:textId="77777777" w:rsidR="003F505C" w:rsidRDefault="003F505C" w:rsidP="00001FCE">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5D6952BC" w14:textId="77777777" w:rsidR="003F505C" w:rsidRDefault="003F505C" w:rsidP="00001FCE">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458B30B5" w14:textId="77777777" w:rsidR="00001FCE" w:rsidRDefault="00001FCE" w:rsidP="00001FCE">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p>
    <w:p w14:paraId="15C7AD57" w14:textId="77777777" w:rsidR="00001FCE" w:rsidRPr="005862B1" w:rsidRDefault="00001FCE" w:rsidP="00001FCE">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5862B1">
        <w:rPr>
          <w:rFonts w:ascii="Times New Roman" w:eastAsia="Times New Roman" w:hAnsi="Times New Roman" w:cs="Times New Roman"/>
          <w:sz w:val="28"/>
          <w:szCs w:val="28"/>
          <w:lang w:eastAsia="ru-RU"/>
        </w:rPr>
        <w:t>Приложение 4</w:t>
      </w:r>
    </w:p>
    <w:p w14:paraId="28519F39" w14:textId="77777777" w:rsidR="00001FCE" w:rsidRPr="005862B1" w:rsidRDefault="00001FCE" w:rsidP="00001FCE">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5E562585" w14:textId="77777777" w:rsidR="00001FCE" w:rsidRPr="005862B1" w:rsidRDefault="00001FCE" w:rsidP="00001FCE">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Шолоховское городское поселение</w:t>
      </w:r>
    </w:p>
    <w:p w14:paraId="29EA5B06" w14:textId="77777777" w:rsidR="00001FCE" w:rsidRPr="005862B1" w:rsidRDefault="00001FCE" w:rsidP="00001FCE">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от  27.12. 2022 года № 65</w:t>
      </w:r>
    </w:p>
    <w:p w14:paraId="1EB2CAC0" w14:textId="77777777" w:rsidR="00001FCE" w:rsidRPr="005862B1" w:rsidRDefault="00001FCE" w:rsidP="00001FCE">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«О бюджете Шолоховского городского поселения </w:t>
      </w:r>
    </w:p>
    <w:p w14:paraId="4C18EBDC" w14:textId="77777777" w:rsidR="00001FCE" w:rsidRPr="005862B1" w:rsidRDefault="00001FCE" w:rsidP="00001FCE">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731D3507" w14:textId="77777777" w:rsidR="00001FCE" w:rsidRPr="005862B1" w:rsidRDefault="00001FCE" w:rsidP="00001FCE">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749142D6" w14:textId="77777777" w:rsidR="00001FCE" w:rsidRPr="005862B1" w:rsidRDefault="00001FCE" w:rsidP="00001FCE">
      <w:pPr>
        <w:spacing w:after="0" w:line="240" w:lineRule="auto"/>
        <w:rPr>
          <w:rFonts w:ascii="Times New Roman" w:eastAsia="Times New Roman" w:hAnsi="Times New Roman" w:cs="Times New Roman"/>
          <w:sz w:val="24"/>
          <w:szCs w:val="24"/>
          <w:lang w:eastAsia="ru-RU"/>
        </w:rPr>
      </w:pPr>
    </w:p>
    <w:tbl>
      <w:tblPr>
        <w:tblW w:w="16303" w:type="dxa"/>
        <w:tblInd w:w="-176" w:type="dxa"/>
        <w:tblLayout w:type="fixed"/>
        <w:tblLook w:val="04A0" w:firstRow="1" w:lastRow="0" w:firstColumn="1" w:lastColumn="0" w:noHBand="0" w:noVBand="1"/>
      </w:tblPr>
      <w:tblGrid>
        <w:gridCol w:w="16303"/>
      </w:tblGrid>
      <w:tr w:rsidR="00001FCE" w:rsidRPr="005862B1" w14:paraId="28CC9A68" w14:textId="77777777" w:rsidTr="00D8685A">
        <w:trPr>
          <w:trHeight w:val="363"/>
        </w:trPr>
        <w:tc>
          <w:tcPr>
            <w:tcW w:w="16285" w:type="dxa"/>
            <w:tcBorders>
              <w:top w:val="nil"/>
              <w:left w:val="nil"/>
              <w:bottom w:val="nil"/>
              <w:right w:val="nil"/>
            </w:tcBorders>
          </w:tcPr>
          <w:p w14:paraId="03BDF0D4" w14:textId="77777777" w:rsidR="00001FCE" w:rsidRPr="005862B1" w:rsidRDefault="00001FCE" w:rsidP="00D8685A">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Ведомственная структура расходов бюджета Шолоховского городского поселения Белокалитвинского района </w:t>
            </w:r>
          </w:p>
        </w:tc>
      </w:tr>
      <w:tr w:rsidR="00001FCE" w:rsidRPr="005862B1" w14:paraId="27361A5C" w14:textId="77777777" w:rsidTr="00D8685A">
        <w:trPr>
          <w:trHeight w:val="495"/>
        </w:trPr>
        <w:tc>
          <w:tcPr>
            <w:tcW w:w="16285" w:type="dxa"/>
            <w:tcBorders>
              <w:top w:val="nil"/>
              <w:left w:val="nil"/>
              <w:bottom w:val="nil"/>
              <w:right w:val="nil"/>
            </w:tcBorders>
          </w:tcPr>
          <w:p w14:paraId="4C4C53C2" w14:textId="77777777" w:rsidR="00001FCE" w:rsidRPr="005862B1" w:rsidRDefault="00001FCE" w:rsidP="00D8685A">
            <w:pPr>
              <w:spacing w:after="0" w:line="240" w:lineRule="auto"/>
              <w:jc w:val="center"/>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на 2023 год и на плановый период 2024 и 2025 годов</w:t>
            </w:r>
          </w:p>
        </w:tc>
      </w:tr>
    </w:tbl>
    <w:p w14:paraId="619E0FF0" w14:textId="77777777" w:rsidR="00001FCE" w:rsidRPr="005862B1" w:rsidRDefault="00001FCE" w:rsidP="00001FCE">
      <w:pPr>
        <w:spacing w:after="0" w:line="240" w:lineRule="auto"/>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xml:space="preserve">                                                                                                                                                                                                                           (тыс. рублей)</w:t>
      </w:r>
    </w:p>
    <w:tbl>
      <w:tblPr>
        <w:tblStyle w:val="a7"/>
        <w:tblW w:w="14596" w:type="dxa"/>
        <w:tblLook w:val="04A0" w:firstRow="1" w:lastRow="0" w:firstColumn="1" w:lastColumn="0" w:noHBand="0" w:noVBand="1"/>
      </w:tblPr>
      <w:tblGrid>
        <w:gridCol w:w="5920"/>
        <w:gridCol w:w="851"/>
        <w:gridCol w:w="813"/>
        <w:gridCol w:w="688"/>
        <w:gridCol w:w="1646"/>
        <w:gridCol w:w="808"/>
        <w:gridCol w:w="1318"/>
        <w:gridCol w:w="1276"/>
        <w:gridCol w:w="1276"/>
      </w:tblGrid>
      <w:tr w:rsidR="00001FCE" w:rsidRPr="005862B1" w14:paraId="087956C6" w14:textId="77777777" w:rsidTr="00A9224A">
        <w:trPr>
          <w:trHeight w:val="509"/>
          <w:tblHeader/>
        </w:trPr>
        <w:tc>
          <w:tcPr>
            <w:tcW w:w="5920" w:type="dxa"/>
            <w:hideMark/>
          </w:tcPr>
          <w:p w14:paraId="07D66633"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Наименование</w:t>
            </w:r>
          </w:p>
        </w:tc>
        <w:tc>
          <w:tcPr>
            <w:tcW w:w="851" w:type="dxa"/>
            <w:hideMark/>
          </w:tcPr>
          <w:p w14:paraId="471B573E"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Мин</w:t>
            </w:r>
          </w:p>
        </w:tc>
        <w:tc>
          <w:tcPr>
            <w:tcW w:w="813" w:type="dxa"/>
            <w:hideMark/>
          </w:tcPr>
          <w:p w14:paraId="7EEEBF82"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Рз</w:t>
            </w:r>
          </w:p>
        </w:tc>
        <w:tc>
          <w:tcPr>
            <w:tcW w:w="688" w:type="dxa"/>
            <w:hideMark/>
          </w:tcPr>
          <w:p w14:paraId="2835E433"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ПР</w:t>
            </w:r>
          </w:p>
        </w:tc>
        <w:tc>
          <w:tcPr>
            <w:tcW w:w="1646" w:type="dxa"/>
            <w:hideMark/>
          </w:tcPr>
          <w:p w14:paraId="368049AD"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ЦСР</w:t>
            </w:r>
          </w:p>
        </w:tc>
        <w:tc>
          <w:tcPr>
            <w:tcW w:w="808" w:type="dxa"/>
            <w:hideMark/>
          </w:tcPr>
          <w:p w14:paraId="729740D2"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ВР</w:t>
            </w:r>
          </w:p>
        </w:tc>
        <w:tc>
          <w:tcPr>
            <w:tcW w:w="1318" w:type="dxa"/>
            <w:hideMark/>
          </w:tcPr>
          <w:p w14:paraId="2F9EA35D"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2023 г.</w:t>
            </w:r>
          </w:p>
        </w:tc>
        <w:tc>
          <w:tcPr>
            <w:tcW w:w="1276" w:type="dxa"/>
            <w:hideMark/>
          </w:tcPr>
          <w:p w14:paraId="73EDEFFD"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2024 г.</w:t>
            </w:r>
          </w:p>
        </w:tc>
        <w:tc>
          <w:tcPr>
            <w:tcW w:w="1276" w:type="dxa"/>
            <w:hideMark/>
          </w:tcPr>
          <w:p w14:paraId="0A1CA883"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2025 г.</w:t>
            </w:r>
          </w:p>
        </w:tc>
      </w:tr>
      <w:tr w:rsidR="00001FCE" w:rsidRPr="005862B1" w14:paraId="23421409" w14:textId="77777777" w:rsidTr="00A9224A">
        <w:trPr>
          <w:trHeight w:val="337"/>
          <w:tblHeader/>
        </w:trPr>
        <w:tc>
          <w:tcPr>
            <w:tcW w:w="5920" w:type="dxa"/>
          </w:tcPr>
          <w:p w14:paraId="3202B1B6"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1</w:t>
            </w:r>
          </w:p>
        </w:tc>
        <w:tc>
          <w:tcPr>
            <w:tcW w:w="851" w:type="dxa"/>
          </w:tcPr>
          <w:p w14:paraId="2C686D68"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2</w:t>
            </w:r>
          </w:p>
        </w:tc>
        <w:tc>
          <w:tcPr>
            <w:tcW w:w="813" w:type="dxa"/>
          </w:tcPr>
          <w:p w14:paraId="3D3A03E6"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3</w:t>
            </w:r>
          </w:p>
        </w:tc>
        <w:tc>
          <w:tcPr>
            <w:tcW w:w="688" w:type="dxa"/>
          </w:tcPr>
          <w:p w14:paraId="75B47594"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4</w:t>
            </w:r>
          </w:p>
        </w:tc>
        <w:tc>
          <w:tcPr>
            <w:tcW w:w="1646" w:type="dxa"/>
          </w:tcPr>
          <w:p w14:paraId="270FA59B"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5</w:t>
            </w:r>
          </w:p>
        </w:tc>
        <w:tc>
          <w:tcPr>
            <w:tcW w:w="808" w:type="dxa"/>
          </w:tcPr>
          <w:p w14:paraId="1E50E215"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6</w:t>
            </w:r>
          </w:p>
        </w:tc>
        <w:tc>
          <w:tcPr>
            <w:tcW w:w="1318" w:type="dxa"/>
            <w:noWrap/>
          </w:tcPr>
          <w:p w14:paraId="1FFE1101"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7</w:t>
            </w:r>
          </w:p>
        </w:tc>
        <w:tc>
          <w:tcPr>
            <w:tcW w:w="1276" w:type="dxa"/>
            <w:noWrap/>
          </w:tcPr>
          <w:p w14:paraId="70DF10E0"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8</w:t>
            </w:r>
          </w:p>
        </w:tc>
        <w:tc>
          <w:tcPr>
            <w:tcW w:w="1276" w:type="dxa"/>
            <w:noWrap/>
          </w:tcPr>
          <w:p w14:paraId="38976673" w14:textId="77777777" w:rsidR="00001FCE" w:rsidRPr="005862B1" w:rsidRDefault="00001FCE" w:rsidP="00D8685A">
            <w:pPr>
              <w:jc w:val="center"/>
              <w:rPr>
                <w:rFonts w:ascii="Times New Roman" w:eastAsia="Times New Roman" w:hAnsi="Times New Roman" w:cs="Times New Roman"/>
                <w:b/>
                <w:bCs/>
                <w:color w:val="000000"/>
                <w:sz w:val="24"/>
                <w:szCs w:val="24"/>
                <w:lang w:eastAsia="ru-RU"/>
              </w:rPr>
            </w:pPr>
            <w:r w:rsidRPr="005862B1">
              <w:rPr>
                <w:rFonts w:ascii="Times New Roman" w:eastAsia="Times New Roman" w:hAnsi="Times New Roman" w:cs="Times New Roman"/>
                <w:b/>
                <w:bCs/>
                <w:color w:val="000000"/>
                <w:sz w:val="24"/>
                <w:szCs w:val="24"/>
                <w:lang w:eastAsia="ru-RU"/>
              </w:rPr>
              <w:t>9</w:t>
            </w:r>
          </w:p>
        </w:tc>
      </w:tr>
      <w:tr w:rsidR="00221D01" w:rsidRPr="00A9224A" w14:paraId="49FAF57B" w14:textId="77777777" w:rsidTr="006E0B21">
        <w:trPr>
          <w:trHeight w:val="338"/>
        </w:trPr>
        <w:tc>
          <w:tcPr>
            <w:tcW w:w="5920"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7DC8A79" w14:textId="10E95848" w:rsidR="00221D01" w:rsidRPr="00221D01" w:rsidRDefault="00221D01" w:rsidP="00221D01">
            <w:pPr>
              <w:jc w:val="both"/>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Всего</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52B914CE" w14:textId="262CE539"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813" w:type="dxa"/>
            <w:tcBorders>
              <w:top w:val="single" w:sz="4" w:space="0" w:color="auto"/>
              <w:left w:val="nil"/>
              <w:bottom w:val="single" w:sz="4" w:space="0" w:color="auto"/>
              <w:right w:val="single" w:sz="4" w:space="0" w:color="auto"/>
            </w:tcBorders>
            <w:shd w:val="clear" w:color="auto" w:fill="auto"/>
            <w:vAlign w:val="center"/>
            <w:hideMark/>
          </w:tcPr>
          <w:p w14:paraId="215FFC4D" w14:textId="1305479A"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688" w:type="dxa"/>
            <w:tcBorders>
              <w:top w:val="single" w:sz="4" w:space="0" w:color="auto"/>
              <w:left w:val="nil"/>
              <w:bottom w:val="single" w:sz="4" w:space="0" w:color="auto"/>
              <w:right w:val="single" w:sz="4" w:space="0" w:color="auto"/>
            </w:tcBorders>
            <w:shd w:val="clear" w:color="auto" w:fill="auto"/>
            <w:vAlign w:val="center"/>
            <w:hideMark/>
          </w:tcPr>
          <w:p w14:paraId="7A5EEB2A" w14:textId="157ADC4C"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1646" w:type="dxa"/>
            <w:tcBorders>
              <w:top w:val="single" w:sz="4" w:space="0" w:color="auto"/>
              <w:left w:val="nil"/>
              <w:bottom w:val="single" w:sz="4" w:space="0" w:color="auto"/>
              <w:right w:val="single" w:sz="4" w:space="0" w:color="auto"/>
            </w:tcBorders>
            <w:shd w:val="clear" w:color="auto" w:fill="auto"/>
            <w:vAlign w:val="center"/>
            <w:hideMark/>
          </w:tcPr>
          <w:p w14:paraId="26709841" w14:textId="3B3FDE9F"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808" w:type="dxa"/>
            <w:tcBorders>
              <w:top w:val="single" w:sz="4" w:space="0" w:color="auto"/>
              <w:left w:val="nil"/>
              <w:bottom w:val="single" w:sz="4" w:space="0" w:color="auto"/>
              <w:right w:val="single" w:sz="4" w:space="0" w:color="auto"/>
            </w:tcBorders>
            <w:shd w:val="clear" w:color="auto" w:fill="auto"/>
            <w:vAlign w:val="center"/>
            <w:hideMark/>
          </w:tcPr>
          <w:p w14:paraId="488DC1F7" w14:textId="38AE5B6B"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1318" w:type="dxa"/>
            <w:tcBorders>
              <w:top w:val="single" w:sz="4" w:space="0" w:color="auto"/>
              <w:left w:val="nil"/>
              <w:bottom w:val="single" w:sz="4" w:space="0" w:color="auto"/>
              <w:right w:val="single" w:sz="4" w:space="0" w:color="auto"/>
            </w:tcBorders>
            <w:shd w:val="clear" w:color="auto" w:fill="auto"/>
            <w:noWrap/>
            <w:vAlign w:val="center"/>
            <w:hideMark/>
          </w:tcPr>
          <w:p w14:paraId="0156FE18" w14:textId="5B8ED893" w:rsidR="00221D01" w:rsidRPr="00221D01" w:rsidRDefault="00221D01" w:rsidP="00221D01">
            <w:pPr>
              <w:jc w:val="right"/>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202 757,4</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015E9EA3" w14:textId="27373522" w:rsidR="00221D01" w:rsidRPr="00221D01" w:rsidRDefault="00221D01" w:rsidP="00221D01">
            <w:pPr>
              <w:jc w:val="right"/>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43 552,4</w:t>
            </w:r>
          </w:p>
        </w:tc>
        <w:tc>
          <w:tcPr>
            <w:tcW w:w="1276" w:type="dxa"/>
            <w:tcBorders>
              <w:top w:val="single" w:sz="4" w:space="0" w:color="auto"/>
              <w:left w:val="nil"/>
              <w:bottom w:val="single" w:sz="4" w:space="0" w:color="auto"/>
              <w:right w:val="single" w:sz="4" w:space="0" w:color="auto"/>
            </w:tcBorders>
            <w:shd w:val="clear" w:color="auto" w:fill="auto"/>
            <w:noWrap/>
            <w:vAlign w:val="center"/>
            <w:hideMark/>
          </w:tcPr>
          <w:p w14:paraId="25F8845F" w14:textId="302465D0" w:rsidR="00221D01" w:rsidRPr="00221D01" w:rsidRDefault="00221D01" w:rsidP="00221D01">
            <w:pPr>
              <w:jc w:val="right"/>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140 608,3</w:t>
            </w:r>
          </w:p>
        </w:tc>
      </w:tr>
      <w:tr w:rsidR="00221D01" w:rsidRPr="00A9224A" w14:paraId="67BAB801" w14:textId="77777777" w:rsidTr="006E0B21">
        <w:trPr>
          <w:trHeight w:val="69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BA84D62" w14:textId="0755D21B" w:rsidR="00221D01" w:rsidRPr="00221D01" w:rsidRDefault="00221D01" w:rsidP="00221D01">
            <w:pPr>
              <w:jc w:val="both"/>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АДМИНИСТРАЦИЯ ШОЛОХОВСКОГО ГОРОДСКОГО ПОСЕЛЕНИЯ</w:t>
            </w:r>
          </w:p>
        </w:tc>
        <w:tc>
          <w:tcPr>
            <w:tcW w:w="851" w:type="dxa"/>
            <w:tcBorders>
              <w:top w:val="nil"/>
              <w:left w:val="nil"/>
              <w:bottom w:val="single" w:sz="4" w:space="0" w:color="auto"/>
              <w:right w:val="single" w:sz="4" w:space="0" w:color="auto"/>
            </w:tcBorders>
            <w:shd w:val="clear" w:color="auto" w:fill="auto"/>
            <w:vAlign w:val="center"/>
            <w:hideMark/>
          </w:tcPr>
          <w:p w14:paraId="42AD74BB" w14:textId="37B115AD"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363F264" w14:textId="5B487251"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688" w:type="dxa"/>
            <w:tcBorders>
              <w:top w:val="nil"/>
              <w:left w:val="nil"/>
              <w:bottom w:val="single" w:sz="4" w:space="0" w:color="auto"/>
              <w:right w:val="single" w:sz="4" w:space="0" w:color="auto"/>
            </w:tcBorders>
            <w:shd w:val="clear" w:color="auto" w:fill="auto"/>
            <w:vAlign w:val="center"/>
            <w:hideMark/>
          </w:tcPr>
          <w:p w14:paraId="7C56B29A" w14:textId="62A9E07F"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1646" w:type="dxa"/>
            <w:tcBorders>
              <w:top w:val="nil"/>
              <w:left w:val="nil"/>
              <w:bottom w:val="single" w:sz="4" w:space="0" w:color="auto"/>
              <w:right w:val="single" w:sz="4" w:space="0" w:color="auto"/>
            </w:tcBorders>
            <w:shd w:val="clear" w:color="auto" w:fill="auto"/>
            <w:vAlign w:val="center"/>
            <w:hideMark/>
          </w:tcPr>
          <w:p w14:paraId="250EBAB4" w14:textId="3707164A"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808" w:type="dxa"/>
            <w:tcBorders>
              <w:top w:val="nil"/>
              <w:left w:val="nil"/>
              <w:bottom w:val="single" w:sz="4" w:space="0" w:color="auto"/>
              <w:right w:val="single" w:sz="4" w:space="0" w:color="auto"/>
            </w:tcBorders>
            <w:shd w:val="clear" w:color="auto" w:fill="auto"/>
            <w:vAlign w:val="center"/>
            <w:hideMark/>
          </w:tcPr>
          <w:p w14:paraId="411D4F80" w14:textId="59042F7E" w:rsidR="00221D01" w:rsidRPr="00221D01" w:rsidRDefault="00221D01" w:rsidP="00221D01">
            <w:pPr>
              <w:jc w:val="center"/>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 </w:t>
            </w:r>
          </w:p>
        </w:tc>
        <w:tc>
          <w:tcPr>
            <w:tcW w:w="1318" w:type="dxa"/>
            <w:tcBorders>
              <w:top w:val="nil"/>
              <w:left w:val="nil"/>
              <w:bottom w:val="single" w:sz="4" w:space="0" w:color="auto"/>
              <w:right w:val="single" w:sz="4" w:space="0" w:color="auto"/>
            </w:tcBorders>
            <w:shd w:val="clear" w:color="auto" w:fill="auto"/>
            <w:noWrap/>
            <w:vAlign w:val="center"/>
            <w:hideMark/>
          </w:tcPr>
          <w:p w14:paraId="1C7FBF9D" w14:textId="3824064D" w:rsidR="00221D01" w:rsidRPr="00221D01" w:rsidRDefault="00221D01" w:rsidP="00221D01">
            <w:pPr>
              <w:jc w:val="right"/>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202 757,4</w:t>
            </w:r>
          </w:p>
        </w:tc>
        <w:tc>
          <w:tcPr>
            <w:tcW w:w="1276" w:type="dxa"/>
            <w:tcBorders>
              <w:top w:val="nil"/>
              <w:left w:val="nil"/>
              <w:bottom w:val="single" w:sz="4" w:space="0" w:color="auto"/>
              <w:right w:val="single" w:sz="4" w:space="0" w:color="auto"/>
            </w:tcBorders>
            <w:shd w:val="clear" w:color="auto" w:fill="auto"/>
            <w:noWrap/>
            <w:vAlign w:val="center"/>
            <w:hideMark/>
          </w:tcPr>
          <w:p w14:paraId="6BE6A2E7" w14:textId="387949D9" w:rsidR="00221D01" w:rsidRPr="00221D01" w:rsidRDefault="00221D01" w:rsidP="00221D01">
            <w:pPr>
              <w:jc w:val="right"/>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43 552,4</w:t>
            </w:r>
          </w:p>
        </w:tc>
        <w:tc>
          <w:tcPr>
            <w:tcW w:w="1276" w:type="dxa"/>
            <w:tcBorders>
              <w:top w:val="nil"/>
              <w:left w:val="nil"/>
              <w:bottom w:val="single" w:sz="4" w:space="0" w:color="auto"/>
              <w:right w:val="single" w:sz="4" w:space="0" w:color="auto"/>
            </w:tcBorders>
            <w:shd w:val="clear" w:color="auto" w:fill="auto"/>
            <w:noWrap/>
            <w:vAlign w:val="center"/>
            <w:hideMark/>
          </w:tcPr>
          <w:p w14:paraId="0A0472F4" w14:textId="0DC98546" w:rsidR="00221D01" w:rsidRPr="00221D01" w:rsidRDefault="00221D01" w:rsidP="00221D01">
            <w:pPr>
              <w:jc w:val="right"/>
              <w:rPr>
                <w:rFonts w:ascii="Times New Roman" w:eastAsia="Times New Roman" w:hAnsi="Times New Roman" w:cs="Times New Roman"/>
                <w:b/>
                <w:bCs/>
                <w:color w:val="000000"/>
                <w:sz w:val="24"/>
                <w:szCs w:val="24"/>
                <w:lang w:eastAsia="ru-RU"/>
              </w:rPr>
            </w:pPr>
            <w:r w:rsidRPr="00221D01">
              <w:rPr>
                <w:rFonts w:ascii="Times New Roman" w:hAnsi="Times New Roman" w:cs="Times New Roman"/>
                <w:b/>
                <w:bCs/>
                <w:sz w:val="24"/>
                <w:szCs w:val="24"/>
              </w:rPr>
              <w:t>140 608,3</w:t>
            </w:r>
          </w:p>
        </w:tc>
      </w:tr>
      <w:tr w:rsidR="00221D01" w:rsidRPr="00A9224A" w14:paraId="3040ABBD" w14:textId="77777777" w:rsidTr="006E0B21">
        <w:trPr>
          <w:trHeight w:val="253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131F581" w14:textId="3B347B49"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4A401FE" w14:textId="7CA45A3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2ED6CF4" w14:textId="0E466CD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79799F6F" w14:textId="4CA4DE2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49E65A83" w14:textId="35BA5CB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09.1.00.28270</w:t>
            </w:r>
          </w:p>
        </w:tc>
        <w:tc>
          <w:tcPr>
            <w:tcW w:w="808" w:type="dxa"/>
            <w:tcBorders>
              <w:top w:val="nil"/>
              <w:left w:val="nil"/>
              <w:bottom w:val="single" w:sz="4" w:space="0" w:color="auto"/>
              <w:right w:val="single" w:sz="4" w:space="0" w:color="auto"/>
            </w:tcBorders>
            <w:shd w:val="clear" w:color="auto" w:fill="auto"/>
            <w:vAlign w:val="center"/>
            <w:hideMark/>
          </w:tcPr>
          <w:p w14:paraId="252B30BA" w14:textId="3F64931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04F920F2" w14:textId="3D8D7C1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8,0</w:t>
            </w:r>
          </w:p>
        </w:tc>
        <w:tc>
          <w:tcPr>
            <w:tcW w:w="1276" w:type="dxa"/>
            <w:tcBorders>
              <w:top w:val="nil"/>
              <w:left w:val="nil"/>
              <w:bottom w:val="single" w:sz="4" w:space="0" w:color="auto"/>
              <w:right w:val="single" w:sz="4" w:space="0" w:color="auto"/>
            </w:tcBorders>
            <w:shd w:val="clear" w:color="auto" w:fill="auto"/>
            <w:noWrap/>
            <w:vAlign w:val="center"/>
            <w:hideMark/>
          </w:tcPr>
          <w:p w14:paraId="6471A16E" w14:textId="025DF84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64AD7AB" w14:textId="56D01E4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716B6413" w14:textId="77777777" w:rsidTr="006E0B21">
        <w:trPr>
          <w:trHeight w:val="688"/>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C094BCD" w14:textId="153574DC"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4BADBEA7" w14:textId="6FF2BCB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6377FBEF" w14:textId="4D55B57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0D08F5EA" w14:textId="69B3EBF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2BCECFAD" w14:textId="1A498C8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10.2.00.28600</w:t>
            </w:r>
          </w:p>
        </w:tc>
        <w:tc>
          <w:tcPr>
            <w:tcW w:w="808" w:type="dxa"/>
            <w:tcBorders>
              <w:top w:val="nil"/>
              <w:left w:val="nil"/>
              <w:bottom w:val="single" w:sz="4" w:space="0" w:color="auto"/>
              <w:right w:val="single" w:sz="4" w:space="0" w:color="auto"/>
            </w:tcBorders>
            <w:shd w:val="clear" w:color="auto" w:fill="auto"/>
            <w:vAlign w:val="center"/>
            <w:hideMark/>
          </w:tcPr>
          <w:p w14:paraId="3801E622" w14:textId="1ACE31D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BE6685D" w14:textId="236F653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450,1</w:t>
            </w:r>
          </w:p>
        </w:tc>
        <w:tc>
          <w:tcPr>
            <w:tcW w:w="1276" w:type="dxa"/>
            <w:tcBorders>
              <w:top w:val="nil"/>
              <w:left w:val="nil"/>
              <w:bottom w:val="single" w:sz="4" w:space="0" w:color="auto"/>
              <w:right w:val="single" w:sz="4" w:space="0" w:color="auto"/>
            </w:tcBorders>
            <w:shd w:val="clear" w:color="auto" w:fill="auto"/>
            <w:noWrap/>
            <w:vAlign w:val="center"/>
            <w:hideMark/>
          </w:tcPr>
          <w:p w14:paraId="113E929A" w14:textId="2937036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138,3</w:t>
            </w:r>
          </w:p>
        </w:tc>
        <w:tc>
          <w:tcPr>
            <w:tcW w:w="1276" w:type="dxa"/>
            <w:tcBorders>
              <w:top w:val="nil"/>
              <w:left w:val="nil"/>
              <w:bottom w:val="single" w:sz="4" w:space="0" w:color="auto"/>
              <w:right w:val="single" w:sz="4" w:space="0" w:color="auto"/>
            </w:tcBorders>
            <w:shd w:val="clear" w:color="auto" w:fill="auto"/>
            <w:noWrap/>
            <w:vAlign w:val="center"/>
            <w:hideMark/>
          </w:tcPr>
          <w:p w14:paraId="288AD71E" w14:textId="75CB3F1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138,3</w:t>
            </w:r>
          </w:p>
        </w:tc>
      </w:tr>
      <w:tr w:rsidR="00221D01" w:rsidRPr="00A9224A" w14:paraId="4B3E45BE" w14:textId="77777777" w:rsidTr="006E0B21">
        <w:trPr>
          <w:trHeight w:val="2389"/>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FEB265D" w14:textId="04BB4AE7"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CA5502">
              <w:rPr>
                <w:rFonts w:ascii="Times New Roman" w:hAnsi="Times New Roman" w:cs="Times New Roman"/>
                <w:sz w:val="24"/>
                <w:szCs w:val="24"/>
              </w:rPr>
              <w:t xml:space="preserve"> </w:t>
            </w:r>
            <w:r w:rsidRPr="00221D01">
              <w:rPr>
                <w:rFonts w:ascii="Times New Roman" w:hAnsi="Times New Roman" w:cs="Times New Roman"/>
                <w:sz w:val="24"/>
                <w:szCs w:val="24"/>
              </w:rPr>
              <w:t>«Управление муниципальными финансами» (Расходы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14:paraId="3B2B8232" w14:textId="2BB8E87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F2E8BCA" w14:textId="7A87246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07B56CC6" w14:textId="1CF40D5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61A97BC" w14:textId="11D1CAE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11.2.00.00110</w:t>
            </w:r>
          </w:p>
        </w:tc>
        <w:tc>
          <w:tcPr>
            <w:tcW w:w="808" w:type="dxa"/>
            <w:tcBorders>
              <w:top w:val="nil"/>
              <w:left w:val="nil"/>
              <w:bottom w:val="single" w:sz="4" w:space="0" w:color="auto"/>
              <w:right w:val="single" w:sz="4" w:space="0" w:color="auto"/>
            </w:tcBorders>
            <w:shd w:val="clear" w:color="auto" w:fill="auto"/>
            <w:vAlign w:val="center"/>
            <w:hideMark/>
          </w:tcPr>
          <w:p w14:paraId="553BDCCA" w14:textId="7D22074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749214E2" w14:textId="7C311E8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11 017,5</w:t>
            </w:r>
          </w:p>
        </w:tc>
        <w:tc>
          <w:tcPr>
            <w:tcW w:w="1276" w:type="dxa"/>
            <w:tcBorders>
              <w:top w:val="nil"/>
              <w:left w:val="nil"/>
              <w:bottom w:val="single" w:sz="4" w:space="0" w:color="auto"/>
              <w:right w:val="single" w:sz="4" w:space="0" w:color="auto"/>
            </w:tcBorders>
            <w:shd w:val="clear" w:color="auto" w:fill="auto"/>
            <w:noWrap/>
            <w:vAlign w:val="center"/>
            <w:hideMark/>
          </w:tcPr>
          <w:p w14:paraId="23382AB3" w14:textId="6967F56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10 102,0</w:t>
            </w:r>
          </w:p>
        </w:tc>
        <w:tc>
          <w:tcPr>
            <w:tcW w:w="1276" w:type="dxa"/>
            <w:tcBorders>
              <w:top w:val="nil"/>
              <w:left w:val="nil"/>
              <w:bottom w:val="single" w:sz="4" w:space="0" w:color="auto"/>
              <w:right w:val="single" w:sz="4" w:space="0" w:color="auto"/>
            </w:tcBorders>
            <w:shd w:val="clear" w:color="auto" w:fill="auto"/>
            <w:noWrap/>
            <w:vAlign w:val="center"/>
            <w:hideMark/>
          </w:tcPr>
          <w:p w14:paraId="3CCACD99" w14:textId="769F218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10 102,0</w:t>
            </w:r>
          </w:p>
        </w:tc>
      </w:tr>
      <w:tr w:rsidR="00221D01" w:rsidRPr="00A9224A" w14:paraId="23AFEA93" w14:textId="77777777" w:rsidTr="006E0B21">
        <w:trPr>
          <w:trHeight w:val="608"/>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F0657BA" w14:textId="20352828"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CA5502">
              <w:rPr>
                <w:rFonts w:ascii="Times New Roman" w:hAnsi="Times New Roman" w:cs="Times New Roman"/>
                <w:sz w:val="24"/>
                <w:szCs w:val="24"/>
              </w:rPr>
              <w:t xml:space="preserve"> </w:t>
            </w:r>
            <w:r w:rsidRPr="00221D01">
              <w:rPr>
                <w:rFonts w:ascii="Times New Roman" w:hAnsi="Times New Roman" w:cs="Times New Roman"/>
                <w:sz w:val="24"/>
                <w:szCs w:val="24"/>
              </w:rPr>
              <w:t>«Управление муниципальными финансами» (Расходы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14:paraId="21603BE9" w14:textId="30B9DD1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3E71C1C" w14:textId="5272048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42E1611" w14:textId="5813AC6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0711775A" w14:textId="25AA68C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441C5DC2" w14:textId="5BECF05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0F45BFCF" w14:textId="116B0BC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26,5</w:t>
            </w:r>
          </w:p>
        </w:tc>
        <w:tc>
          <w:tcPr>
            <w:tcW w:w="1276" w:type="dxa"/>
            <w:tcBorders>
              <w:top w:val="nil"/>
              <w:left w:val="nil"/>
              <w:bottom w:val="single" w:sz="4" w:space="0" w:color="auto"/>
              <w:right w:val="single" w:sz="4" w:space="0" w:color="auto"/>
            </w:tcBorders>
            <w:shd w:val="clear" w:color="auto" w:fill="auto"/>
            <w:noWrap/>
            <w:vAlign w:val="center"/>
            <w:hideMark/>
          </w:tcPr>
          <w:p w14:paraId="01DC23FF" w14:textId="6232661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16,5</w:t>
            </w:r>
          </w:p>
        </w:tc>
        <w:tc>
          <w:tcPr>
            <w:tcW w:w="1276" w:type="dxa"/>
            <w:tcBorders>
              <w:top w:val="nil"/>
              <w:left w:val="nil"/>
              <w:bottom w:val="single" w:sz="4" w:space="0" w:color="auto"/>
              <w:right w:val="single" w:sz="4" w:space="0" w:color="auto"/>
            </w:tcBorders>
            <w:shd w:val="clear" w:color="auto" w:fill="auto"/>
            <w:noWrap/>
            <w:vAlign w:val="center"/>
            <w:hideMark/>
          </w:tcPr>
          <w:p w14:paraId="755D9F29" w14:textId="716DF86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16,5</w:t>
            </w:r>
          </w:p>
        </w:tc>
      </w:tr>
      <w:tr w:rsidR="00221D01" w:rsidRPr="00A9224A" w14:paraId="5F9A5433" w14:textId="77777777" w:rsidTr="006E0B21">
        <w:trPr>
          <w:trHeight w:val="2829"/>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EC6CB91" w14:textId="32524EC3"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CA5502">
              <w:rPr>
                <w:rFonts w:ascii="Times New Roman" w:hAnsi="Times New Roman" w:cs="Times New Roman"/>
                <w:sz w:val="24"/>
                <w:szCs w:val="24"/>
              </w:rPr>
              <w:t xml:space="preserve"> </w:t>
            </w:r>
            <w:r w:rsidRPr="00221D01">
              <w:rPr>
                <w:rFonts w:ascii="Times New Roman" w:hAnsi="Times New Roman" w:cs="Times New Roman"/>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1B7C3C11" w14:textId="20135DF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819091C" w14:textId="301062D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437F1BBD" w14:textId="0E5E4C1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7E57EDB5" w14:textId="0359F77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0E4746F9" w14:textId="6370500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5F7A68A4" w14:textId="0FACB74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746,4</w:t>
            </w:r>
          </w:p>
        </w:tc>
        <w:tc>
          <w:tcPr>
            <w:tcW w:w="1276" w:type="dxa"/>
            <w:tcBorders>
              <w:top w:val="nil"/>
              <w:left w:val="nil"/>
              <w:bottom w:val="single" w:sz="4" w:space="0" w:color="auto"/>
              <w:right w:val="single" w:sz="4" w:space="0" w:color="auto"/>
            </w:tcBorders>
            <w:shd w:val="clear" w:color="auto" w:fill="auto"/>
            <w:noWrap/>
            <w:vAlign w:val="center"/>
            <w:hideMark/>
          </w:tcPr>
          <w:p w14:paraId="760D3F88" w14:textId="4E25402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369,1</w:t>
            </w:r>
          </w:p>
        </w:tc>
        <w:tc>
          <w:tcPr>
            <w:tcW w:w="1276" w:type="dxa"/>
            <w:tcBorders>
              <w:top w:val="nil"/>
              <w:left w:val="nil"/>
              <w:bottom w:val="single" w:sz="4" w:space="0" w:color="auto"/>
              <w:right w:val="single" w:sz="4" w:space="0" w:color="auto"/>
            </w:tcBorders>
            <w:shd w:val="clear" w:color="auto" w:fill="auto"/>
            <w:noWrap/>
            <w:vAlign w:val="center"/>
            <w:hideMark/>
          </w:tcPr>
          <w:p w14:paraId="754B2A15" w14:textId="576ED29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383,1</w:t>
            </w:r>
          </w:p>
        </w:tc>
      </w:tr>
      <w:tr w:rsidR="00221D01" w:rsidRPr="00A9224A" w14:paraId="1160B4C6"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E9D0A02" w14:textId="1AA46C9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CA5502">
              <w:rPr>
                <w:rFonts w:ascii="Times New Roman" w:hAnsi="Times New Roman" w:cs="Times New Roman"/>
                <w:sz w:val="24"/>
                <w:szCs w:val="24"/>
              </w:rPr>
              <w:t xml:space="preserve"> </w:t>
            </w:r>
            <w:r w:rsidRPr="00221D01">
              <w:rPr>
                <w:rFonts w:ascii="Times New Roman" w:hAnsi="Times New Roman" w:cs="Times New Roman"/>
                <w:sz w:val="24"/>
                <w:szCs w:val="24"/>
              </w:rPr>
              <w:t>«Управление муниципальными финансами» (Уплата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14:paraId="2995D4A1" w14:textId="7390320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40AFF86" w14:textId="65940F9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4F9AC1E" w14:textId="2AEA807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94CDF3A" w14:textId="374E767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11.2.00.00190</w:t>
            </w:r>
          </w:p>
        </w:tc>
        <w:tc>
          <w:tcPr>
            <w:tcW w:w="808" w:type="dxa"/>
            <w:tcBorders>
              <w:top w:val="nil"/>
              <w:left w:val="nil"/>
              <w:bottom w:val="single" w:sz="4" w:space="0" w:color="auto"/>
              <w:right w:val="single" w:sz="4" w:space="0" w:color="auto"/>
            </w:tcBorders>
            <w:shd w:val="clear" w:color="auto" w:fill="auto"/>
            <w:vAlign w:val="center"/>
            <w:hideMark/>
          </w:tcPr>
          <w:p w14:paraId="751C9639" w14:textId="5FB25BB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850</w:t>
            </w:r>
          </w:p>
        </w:tc>
        <w:tc>
          <w:tcPr>
            <w:tcW w:w="1318" w:type="dxa"/>
            <w:tcBorders>
              <w:top w:val="nil"/>
              <w:left w:val="nil"/>
              <w:bottom w:val="single" w:sz="4" w:space="0" w:color="auto"/>
              <w:right w:val="single" w:sz="4" w:space="0" w:color="auto"/>
            </w:tcBorders>
            <w:shd w:val="clear" w:color="auto" w:fill="auto"/>
            <w:noWrap/>
            <w:vAlign w:val="center"/>
            <w:hideMark/>
          </w:tcPr>
          <w:p w14:paraId="64BC06F6" w14:textId="159F340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5,8</w:t>
            </w:r>
          </w:p>
        </w:tc>
        <w:tc>
          <w:tcPr>
            <w:tcW w:w="1276" w:type="dxa"/>
            <w:tcBorders>
              <w:top w:val="nil"/>
              <w:left w:val="nil"/>
              <w:bottom w:val="single" w:sz="4" w:space="0" w:color="auto"/>
              <w:right w:val="single" w:sz="4" w:space="0" w:color="auto"/>
            </w:tcBorders>
            <w:shd w:val="clear" w:color="auto" w:fill="auto"/>
            <w:noWrap/>
            <w:vAlign w:val="center"/>
            <w:hideMark/>
          </w:tcPr>
          <w:p w14:paraId="1C63E7C2" w14:textId="6BC7B43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2,8</w:t>
            </w:r>
          </w:p>
        </w:tc>
        <w:tc>
          <w:tcPr>
            <w:tcW w:w="1276" w:type="dxa"/>
            <w:tcBorders>
              <w:top w:val="nil"/>
              <w:left w:val="nil"/>
              <w:bottom w:val="single" w:sz="4" w:space="0" w:color="auto"/>
              <w:right w:val="single" w:sz="4" w:space="0" w:color="auto"/>
            </w:tcBorders>
            <w:shd w:val="clear" w:color="auto" w:fill="auto"/>
            <w:noWrap/>
            <w:vAlign w:val="center"/>
            <w:hideMark/>
          </w:tcPr>
          <w:p w14:paraId="3FBEAF87" w14:textId="4A7A7CE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2,8</w:t>
            </w:r>
          </w:p>
        </w:tc>
      </w:tr>
      <w:tr w:rsidR="00221D01" w:rsidRPr="00A9224A" w14:paraId="4F537996" w14:textId="77777777" w:rsidTr="001E6E4F">
        <w:trPr>
          <w:trHeight w:val="200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4603C488" w14:textId="0852B5C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CA5502">
              <w:rPr>
                <w:rFonts w:ascii="Times New Roman" w:hAnsi="Times New Roman" w:cs="Times New Roman"/>
                <w:sz w:val="24"/>
                <w:szCs w:val="24"/>
              </w:rPr>
              <w:t xml:space="preserve"> </w:t>
            </w:r>
            <w:r w:rsidRPr="00221D01">
              <w:rPr>
                <w:rFonts w:ascii="Times New Roman" w:hAnsi="Times New Roman" w:cs="Times New Roman"/>
                <w:sz w:val="24"/>
                <w:szCs w:val="24"/>
              </w:rPr>
              <w:t>«Управление муниципальными финансами» (Иные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19975C84" w14:textId="73D3313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EC4F5E3" w14:textId="70AAF16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4519FFAC" w14:textId="13BB64E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11724D24" w14:textId="5B1E272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11.2.00.87030</w:t>
            </w:r>
          </w:p>
        </w:tc>
        <w:tc>
          <w:tcPr>
            <w:tcW w:w="808" w:type="dxa"/>
            <w:tcBorders>
              <w:top w:val="nil"/>
              <w:left w:val="nil"/>
              <w:bottom w:val="single" w:sz="4" w:space="0" w:color="auto"/>
              <w:right w:val="single" w:sz="4" w:space="0" w:color="auto"/>
            </w:tcBorders>
            <w:shd w:val="clear" w:color="auto" w:fill="auto"/>
            <w:vAlign w:val="center"/>
            <w:hideMark/>
          </w:tcPr>
          <w:p w14:paraId="690627E1" w14:textId="4A1E482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2C34DFB8" w14:textId="1AF38E2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708,0</w:t>
            </w:r>
          </w:p>
        </w:tc>
        <w:tc>
          <w:tcPr>
            <w:tcW w:w="1276" w:type="dxa"/>
            <w:tcBorders>
              <w:top w:val="nil"/>
              <w:left w:val="nil"/>
              <w:bottom w:val="single" w:sz="4" w:space="0" w:color="auto"/>
              <w:right w:val="single" w:sz="4" w:space="0" w:color="auto"/>
            </w:tcBorders>
            <w:shd w:val="clear" w:color="auto" w:fill="auto"/>
            <w:noWrap/>
            <w:vAlign w:val="center"/>
            <w:hideMark/>
          </w:tcPr>
          <w:p w14:paraId="03776ECA" w14:textId="4371290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618,9</w:t>
            </w:r>
          </w:p>
        </w:tc>
        <w:tc>
          <w:tcPr>
            <w:tcW w:w="1276" w:type="dxa"/>
            <w:tcBorders>
              <w:top w:val="nil"/>
              <w:left w:val="nil"/>
              <w:bottom w:val="single" w:sz="4" w:space="0" w:color="auto"/>
              <w:right w:val="single" w:sz="4" w:space="0" w:color="auto"/>
            </w:tcBorders>
            <w:shd w:val="clear" w:color="auto" w:fill="auto"/>
            <w:noWrap/>
            <w:vAlign w:val="center"/>
            <w:hideMark/>
          </w:tcPr>
          <w:p w14:paraId="17E1DFCD" w14:textId="0553199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652,2</w:t>
            </w:r>
          </w:p>
        </w:tc>
      </w:tr>
      <w:tr w:rsidR="00221D01" w:rsidRPr="00A9224A" w14:paraId="6BEFD460" w14:textId="77777777" w:rsidTr="006E0B21">
        <w:trPr>
          <w:trHeight w:val="703"/>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06C5F96" w14:textId="572C4A5B"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Резервный фонд Администрации Белокалитвинского района</w:t>
            </w:r>
            <w:r w:rsidR="00E9511F">
              <w:rPr>
                <w:rFonts w:ascii="Times New Roman" w:hAnsi="Times New Roman" w:cs="Times New Roman"/>
                <w:sz w:val="24"/>
                <w:szCs w:val="24"/>
              </w:rPr>
              <w:t xml:space="preserve"> </w:t>
            </w:r>
            <w:r w:rsidRPr="00221D01">
              <w:rPr>
                <w:rFonts w:ascii="Times New Roman" w:hAnsi="Times New Roman" w:cs="Times New Roman"/>
                <w:sz w:val="24"/>
                <w:szCs w:val="24"/>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14:paraId="689BCD24" w14:textId="26F6B1F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C19BB24" w14:textId="16BCF76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422D1E7B" w14:textId="65A2ED0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7F73CAF" w14:textId="43206F2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99.1.00.97010</w:t>
            </w:r>
          </w:p>
        </w:tc>
        <w:tc>
          <w:tcPr>
            <w:tcW w:w="808" w:type="dxa"/>
            <w:tcBorders>
              <w:top w:val="nil"/>
              <w:left w:val="nil"/>
              <w:bottom w:val="single" w:sz="4" w:space="0" w:color="auto"/>
              <w:right w:val="single" w:sz="4" w:space="0" w:color="auto"/>
            </w:tcBorders>
            <w:shd w:val="clear" w:color="auto" w:fill="auto"/>
            <w:vAlign w:val="center"/>
            <w:hideMark/>
          </w:tcPr>
          <w:p w14:paraId="42DFE3E9" w14:textId="548D9B2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22372F6C" w14:textId="76E2A09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w:t>
            </w:r>
          </w:p>
        </w:tc>
        <w:tc>
          <w:tcPr>
            <w:tcW w:w="1276" w:type="dxa"/>
            <w:tcBorders>
              <w:top w:val="nil"/>
              <w:left w:val="nil"/>
              <w:bottom w:val="single" w:sz="4" w:space="0" w:color="auto"/>
              <w:right w:val="single" w:sz="4" w:space="0" w:color="auto"/>
            </w:tcBorders>
            <w:shd w:val="clear" w:color="auto" w:fill="auto"/>
            <w:noWrap/>
            <w:vAlign w:val="center"/>
            <w:hideMark/>
          </w:tcPr>
          <w:p w14:paraId="3A230A8A" w14:textId="267A9B4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D5834D6" w14:textId="54017A1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0A06A122" w14:textId="77777777" w:rsidTr="006E0B21">
        <w:trPr>
          <w:trHeight w:val="2528"/>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6AB35099" w14:textId="407582F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w:t>
            </w:r>
            <w:r w:rsidR="00E9511F">
              <w:rPr>
                <w:rFonts w:ascii="Times New Roman" w:hAnsi="Times New Roman" w:cs="Times New Roman"/>
                <w:sz w:val="24"/>
                <w:szCs w:val="24"/>
              </w:rPr>
              <w:t>г</w:t>
            </w:r>
            <w:r w:rsidRPr="00221D01">
              <w:rPr>
                <w:rFonts w:ascii="Times New Roman" w:hAnsi="Times New Roman" w:cs="Times New Roman"/>
                <w:sz w:val="24"/>
                <w:szCs w:val="24"/>
              </w:rPr>
              <w:t>-раммного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C27E2CF" w14:textId="73F180B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1350840" w14:textId="2633460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0A8A4C34" w14:textId="7C6AE08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769A2F45" w14:textId="3D06B7B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99.9.00.72390</w:t>
            </w:r>
          </w:p>
        </w:tc>
        <w:tc>
          <w:tcPr>
            <w:tcW w:w="808" w:type="dxa"/>
            <w:tcBorders>
              <w:top w:val="nil"/>
              <w:left w:val="nil"/>
              <w:bottom w:val="single" w:sz="4" w:space="0" w:color="auto"/>
              <w:right w:val="single" w:sz="4" w:space="0" w:color="auto"/>
            </w:tcBorders>
            <w:shd w:val="clear" w:color="auto" w:fill="auto"/>
            <w:vAlign w:val="center"/>
            <w:hideMark/>
          </w:tcPr>
          <w:p w14:paraId="141455BE" w14:textId="354F104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B2A0E3F" w14:textId="37C3909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276" w:type="dxa"/>
            <w:tcBorders>
              <w:top w:val="nil"/>
              <w:left w:val="nil"/>
              <w:bottom w:val="single" w:sz="4" w:space="0" w:color="auto"/>
              <w:right w:val="single" w:sz="4" w:space="0" w:color="auto"/>
            </w:tcBorders>
            <w:shd w:val="clear" w:color="auto" w:fill="auto"/>
            <w:noWrap/>
            <w:vAlign w:val="center"/>
            <w:hideMark/>
          </w:tcPr>
          <w:p w14:paraId="477177E1" w14:textId="59CE491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276" w:type="dxa"/>
            <w:tcBorders>
              <w:top w:val="nil"/>
              <w:left w:val="nil"/>
              <w:bottom w:val="single" w:sz="4" w:space="0" w:color="auto"/>
              <w:right w:val="single" w:sz="4" w:space="0" w:color="auto"/>
            </w:tcBorders>
            <w:shd w:val="clear" w:color="auto" w:fill="auto"/>
            <w:noWrap/>
            <w:vAlign w:val="center"/>
            <w:hideMark/>
          </w:tcPr>
          <w:p w14:paraId="6710C947" w14:textId="445207A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r>
      <w:tr w:rsidR="00221D01" w:rsidRPr="00A9224A" w14:paraId="59F4AF6F"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B603DE3" w14:textId="0BF5ECD9"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76331191" w14:textId="38592A2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035DB4B" w14:textId="3CF7EC7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4D2A8A36" w14:textId="791FE7C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06</w:t>
            </w:r>
          </w:p>
        </w:tc>
        <w:tc>
          <w:tcPr>
            <w:tcW w:w="1646" w:type="dxa"/>
            <w:tcBorders>
              <w:top w:val="nil"/>
              <w:left w:val="nil"/>
              <w:bottom w:val="single" w:sz="4" w:space="0" w:color="auto"/>
              <w:right w:val="single" w:sz="4" w:space="0" w:color="auto"/>
            </w:tcBorders>
            <w:shd w:val="clear" w:color="auto" w:fill="auto"/>
            <w:vAlign w:val="center"/>
            <w:hideMark/>
          </w:tcPr>
          <w:p w14:paraId="74051BC5" w14:textId="2CC0579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99.9.00.87040</w:t>
            </w:r>
          </w:p>
        </w:tc>
        <w:tc>
          <w:tcPr>
            <w:tcW w:w="808" w:type="dxa"/>
            <w:tcBorders>
              <w:top w:val="nil"/>
              <w:left w:val="nil"/>
              <w:bottom w:val="single" w:sz="4" w:space="0" w:color="auto"/>
              <w:right w:val="single" w:sz="4" w:space="0" w:color="auto"/>
            </w:tcBorders>
            <w:shd w:val="clear" w:color="auto" w:fill="auto"/>
            <w:vAlign w:val="center"/>
            <w:hideMark/>
          </w:tcPr>
          <w:p w14:paraId="030752D3" w14:textId="1C17322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4B011EAD" w14:textId="29B35A0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75,6</w:t>
            </w:r>
          </w:p>
        </w:tc>
        <w:tc>
          <w:tcPr>
            <w:tcW w:w="1276" w:type="dxa"/>
            <w:tcBorders>
              <w:top w:val="nil"/>
              <w:left w:val="nil"/>
              <w:bottom w:val="single" w:sz="4" w:space="0" w:color="auto"/>
              <w:right w:val="single" w:sz="4" w:space="0" w:color="auto"/>
            </w:tcBorders>
            <w:shd w:val="clear" w:color="auto" w:fill="auto"/>
            <w:noWrap/>
            <w:vAlign w:val="center"/>
            <w:hideMark/>
          </w:tcPr>
          <w:p w14:paraId="0502AB45" w14:textId="2E0DB8A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65,5</w:t>
            </w:r>
          </w:p>
        </w:tc>
        <w:tc>
          <w:tcPr>
            <w:tcW w:w="1276" w:type="dxa"/>
            <w:tcBorders>
              <w:top w:val="nil"/>
              <w:left w:val="nil"/>
              <w:bottom w:val="single" w:sz="4" w:space="0" w:color="auto"/>
              <w:right w:val="single" w:sz="4" w:space="0" w:color="auto"/>
            </w:tcBorders>
            <w:shd w:val="clear" w:color="auto" w:fill="auto"/>
            <w:noWrap/>
            <w:vAlign w:val="center"/>
            <w:hideMark/>
          </w:tcPr>
          <w:p w14:paraId="52712712" w14:textId="27E88E9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68,1</w:t>
            </w:r>
          </w:p>
        </w:tc>
      </w:tr>
      <w:tr w:rsidR="00221D01" w:rsidRPr="00A9224A" w14:paraId="0968B9F9" w14:textId="77777777" w:rsidTr="00E9511F">
        <w:trPr>
          <w:trHeight w:val="168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AFB239F" w14:textId="3F55E6E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(Резервные средства)</w:t>
            </w:r>
          </w:p>
        </w:tc>
        <w:tc>
          <w:tcPr>
            <w:tcW w:w="851" w:type="dxa"/>
            <w:tcBorders>
              <w:top w:val="nil"/>
              <w:left w:val="nil"/>
              <w:bottom w:val="single" w:sz="4" w:space="0" w:color="auto"/>
              <w:right w:val="single" w:sz="4" w:space="0" w:color="auto"/>
            </w:tcBorders>
            <w:shd w:val="clear" w:color="auto" w:fill="auto"/>
            <w:vAlign w:val="center"/>
            <w:hideMark/>
          </w:tcPr>
          <w:p w14:paraId="2F924CA0" w14:textId="7189A35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A926301" w14:textId="5B9CC4F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7CECDEC6" w14:textId="6A70884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w:t>
            </w:r>
          </w:p>
        </w:tc>
        <w:tc>
          <w:tcPr>
            <w:tcW w:w="1646" w:type="dxa"/>
            <w:tcBorders>
              <w:top w:val="nil"/>
              <w:left w:val="nil"/>
              <w:bottom w:val="single" w:sz="4" w:space="0" w:color="auto"/>
              <w:right w:val="single" w:sz="4" w:space="0" w:color="auto"/>
            </w:tcBorders>
            <w:shd w:val="clear" w:color="auto" w:fill="auto"/>
            <w:vAlign w:val="center"/>
            <w:hideMark/>
          </w:tcPr>
          <w:p w14:paraId="262B41B9" w14:textId="0ED0201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99.1.00.97710</w:t>
            </w:r>
          </w:p>
        </w:tc>
        <w:tc>
          <w:tcPr>
            <w:tcW w:w="808" w:type="dxa"/>
            <w:tcBorders>
              <w:top w:val="nil"/>
              <w:left w:val="nil"/>
              <w:bottom w:val="single" w:sz="4" w:space="0" w:color="auto"/>
              <w:right w:val="single" w:sz="4" w:space="0" w:color="auto"/>
            </w:tcBorders>
            <w:shd w:val="clear" w:color="auto" w:fill="auto"/>
            <w:vAlign w:val="center"/>
            <w:hideMark/>
          </w:tcPr>
          <w:p w14:paraId="64853058" w14:textId="79AC066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870</w:t>
            </w:r>
          </w:p>
        </w:tc>
        <w:tc>
          <w:tcPr>
            <w:tcW w:w="1318" w:type="dxa"/>
            <w:tcBorders>
              <w:top w:val="nil"/>
              <w:left w:val="nil"/>
              <w:bottom w:val="single" w:sz="4" w:space="0" w:color="auto"/>
              <w:right w:val="single" w:sz="4" w:space="0" w:color="auto"/>
            </w:tcBorders>
            <w:shd w:val="clear" w:color="auto" w:fill="auto"/>
            <w:noWrap/>
            <w:vAlign w:val="center"/>
            <w:hideMark/>
          </w:tcPr>
          <w:p w14:paraId="649C8D83" w14:textId="5C6CE86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30,0</w:t>
            </w:r>
          </w:p>
        </w:tc>
        <w:tc>
          <w:tcPr>
            <w:tcW w:w="1276" w:type="dxa"/>
            <w:tcBorders>
              <w:top w:val="nil"/>
              <w:left w:val="nil"/>
              <w:bottom w:val="single" w:sz="4" w:space="0" w:color="auto"/>
              <w:right w:val="single" w:sz="4" w:space="0" w:color="auto"/>
            </w:tcBorders>
            <w:shd w:val="clear" w:color="auto" w:fill="auto"/>
            <w:noWrap/>
            <w:vAlign w:val="center"/>
            <w:hideMark/>
          </w:tcPr>
          <w:p w14:paraId="64EDC9DB" w14:textId="5F4CFDE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165CCA6" w14:textId="514277C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417584DA" w14:textId="77777777" w:rsidTr="006E0B21">
        <w:trPr>
          <w:trHeight w:val="63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1B34BBE" w14:textId="26A09E2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sidR="00E9511F">
              <w:rPr>
                <w:rFonts w:ascii="Times New Roman" w:hAnsi="Times New Roman" w:cs="Times New Roman"/>
                <w:sz w:val="24"/>
                <w:szCs w:val="24"/>
              </w:rPr>
              <w:t xml:space="preserve"> </w:t>
            </w:r>
            <w:r w:rsidRPr="00221D01">
              <w:rPr>
                <w:rFonts w:ascii="Times New Roman" w:hAnsi="Times New Roman" w:cs="Times New Roman"/>
                <w:sz w:val="24"/>
                <w:szCs w:val="24"/>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66D7A0A" w14:textId="327E318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0EF8615" w14:textId="5F24886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0FF7B32A" w14:textId="535705E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2CA11C70" w14:textId="0CA3E34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04.1.00.28140</w:t>
            </w:r>
          </w:p>
        </w:tc>
        <w:tc>
          <w:tcPr>
            <w:tcW w:w="808" w:type="dxa"/>
            <w:tcBorders>
              <w:top w:val="nil"/>
              <w:left w:val="nil"/>
              <w:bottom w:val="single" w:sz="4" w:space="0" w:color="auto"/>
              <w:right w:val="single" w:sz="4" w:space="0" w:color="auto"/>
            </w:tcBorders>
            <w:shd w:val="clear" w:color="auto" w:fill="auto"/>
            <w:vAlign w:val="center"/>
            <w:hideMark/>
          </w:tcPr>
          <w:p w14:paraId="3BCCC7C9" w14:textId="30AEEB0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A192E5B" w14:textId="2C7E67B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noWrap/>
            <w:vAlign w:val="center"/>
            <w:hideMark/>
          </w:tcPr>
          <w:p w14:paraId="731425B5" w14:textId="6172C2C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6F789FC" w14:textId="4111385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113FA78C" w14:textId="77777777" w:rsidTr="006E0B21">
        <w:trPr>
          <w:trHeight w:val="204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4768625" w14:textId="0E2C2335"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205294F" w14:textId="559E852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B0E9CCE" w14:textId="60CC907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7AA27442" w14:textId="14B0151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4552F7B2" w14:textId="4DEDD6E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04.2.00.28150</w:t>
            </w:r>
          </w:p>
        </w:tc>
        <w:tc>
          <w:tcPr>
            <w:tcW w:w="808" w:type="dxa"/>
            <w:tcBorders>
              <w:top w:val="nil"/>
              <w:left w:val="nil"/>
              <w:bottom w:val="single" w:sz="4" w:space="0" w:color="auto"/>
              <w:right w:val="single" w:sz="4" w:space="0" w:color="auto"/>
            </w:tcBorders>
            <w:shd w:val="clear" w:color="auto" w:fill="auto"/>
            <w:vAlign w:val="center"/>
            <w:hideMark/>
          </w:tcPr>
          <w:p w14:paraId="1AF53AE9" w14:textId="740FF03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4CE1CEEA" w14:textId="069184D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5,0</w:t>
            </w:r>
          </w:p>
        </w:tc>
        <w:tc>
          <w:tcPr>
            <w:tcW w:w="1276" w:type="dxa"/>
            <w:tcBorders>
              <w:top w:val="nil"/>
              <w:left w:val="nil"/>
              <w:bottom w:val="single" w:sz="4" w:space="0" w:color="auto"/>
              <w:right w:val="single" w:sz="4" w:space="0" w:color="auto"/>
            </w:tcBorders>
            <w:shd w:val="clear" w:color="auto" w:fill="auto"/>
            <w:noWrap/>
            <w:vAlign w:val="center"/>
            <w:hideMark/>
          </w:tcPr>
          <w:p w14:paraId="0DCBD1C9" w14:textId="673129C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5F3BB946" w14:textId="1F8984E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1AD3E060" w14:textId="77777777" w:rsidTr="006E0B21">
        <w:trPr>
          <w:trHeight w:val="3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20B55AA" w14:textId="7002CA17"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17E23041" w14:textId="13D6B7B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B61EAC1" w14:textId="68D992C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677D058" w14:textId="285A885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4D809ED4" w14:textId="76CED31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10.2.00.28310</w:t>
            </w:r>
          </w:p>
        </w:tc>
        <w:tc>
          <w:tcPr>
            <w:tcW w:w="808" w:type="dxa"/>
            <w:tcBorders>
              <w:top w:val="nil"/>
              <w:left w:val="nil"/>
              <w:bottom w:val="single" w:sz="4" w:space="0" w:color="auto"/>
              <w:right w:val="single" w:sz="4" w:space="0" w:color="auto"/>
            </w:tcBorders>
            <w:shd w:val="clear" w:color="auto" w:fill="auto"/>
            <w:vAlign w:val="center"/>
            <w:hideMark/>
          </w:tcPr>
          <w:p w14:paraId="5A5A0334" w14:textId="2AF5257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4A39DA13" w14:textId="4EA4ED2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178,1</w:t>
            </w:r>
          </w:p>
        </w:tc>
        <w:tc>
          <w:tcPr>
            <w:tcW w:w="1276" w:type="dxa"/>
            <w:tcBorders>
              <w:top w:val="nil"/>
              <w:left w:val="nil"/>
              <w:bottom w:val="single" w:sz="4" w:space="0" w:color="auto"/>
              <w:right w:val="single" w:sz="4" w:space="0" w:color="auto"/>
            </w:tcBorders>
            <w:shd w:val="clear" w:color="auto" w:fill="auto"/>
            <w:noWrap/>
            <w:vAlign w:val="center"/>
            <w:hideMark/>
          </w:tcPr>
          <w:p w14:paraId="286FF23B" w14:textId="0A48399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9AC876A" w14:textId="2946767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611C7D2C" w14:textId="77777777" w:rsidTr="00E9511F">
        <w:trPr>
          <w:trHeight w:val="210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4D5387CF" w14:textId="50566440"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851" w:type="dxa"/>
            <w:tcBorders>
              <w:top w:val="nil"/>
              <w:left w:val="nil"/>
              <w:bottom w:val="single" w:sz="4" w:space="0" w:color="auto"/>
              <w:right w:val="single" w:sz="4" w:space="0" w:color="auto"/>
            </w:tcBorders>
            <w:shd w:val="clear" w:color="auto" w:fill="auto"/>
            <w:vAlign w:val="center"/>
            <w:hideMark/>
          </w:tcPr>
          <w:p w14:paraId="188DEE3D" w14:textId="41BF315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7F94C11" w14:textId="16F6850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1E7DA9A" w14:textId="2CC1717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46BA2926" w14:textId="55C8E01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10.2.00.28320</w:t>
            </w:r>
          </w:p>
        </w:tc>
        <w:tc>
          <w:tcPr>
            <w:tcW w:w="808" w:type="dxa"/>
            <w:tcBorders>
              <w:top w:val="nil"/>
              <w:left w:val="nil"/>
              <w:bottom w:val="single" w:sz="4" w:space="0" w:color="auto"/>
              <w:right w:val="single" w:sz="4" w:space="0" w:color="auto"/>
            </w:tcBorders>
            <w:shd w:val="clear" w:color="auto" w:fill="auto"/>
            <w:vAlign w:val="center"/>
            <w:hideMark/>
          </w:tcPr>
          <w:p w14:paraId="6EC98386" w14:textId="04C9AC2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850</w:t>
            </w:r>
          </w:p>
        </w:tc>
        <w:tc>
          <w:tcPr>
            <w:tcW w:w="1318" w:type="dxa"/>
            <w:tcBorders>
              <w:top w:val="nil"/>
              <w:left w:val="nil"/>
              <w:bottom w:val="single" w:sz="4" w:space="0" w:color="auto"/>
              <w:right w:val="single" w:sz="4" w:space="0" w:color="auto"/>
            </w:tcBorders>
            <w:shd w:val="clear" w:color="auto" w:fill="auto"/>
            <w:noWrap/>
            <w:vAlign w:val="center"/>
            <w:hideMark/>
          </w:tcPr>
          <w:p w14:paraId="43C79B06" w14:textId="0155403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94,9</w:t>
            </w:r>
          </w:p>
        </w:tc>
        <w:tc>
          <w:tcPr>
            <w:tcW w:w="1276" w:type="dxa"/>
            <w:tcBorders>
              <w:top w:val="nil"/>
              <w:left w:val="nil"/>
              <w:bottom w:val="single" w:sz="4" w:space="0" w:color="auto"/>
              <w:right w:val="single" w:sz="4" w:space="0" w:color="auto"/>
            </w:tcBorders>
            <w:shd w:val="clear" w:color="auto" w:fill="auto"/>
            <w:noWrap/>
            <w:vAlign w:val="center"/>
            <w:hideMark/>
          </w:tcPr>
          <w:p w14:paraId="5B930C05" w14:textId="75E12A2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100,5</w:t>
            </w:r>
          </w:p>
        </w:tc>
        <w:tc>
          <w:tcPr>
            <w:tcW w:w="1276" w:type="dxa"/>
            <w:tcBorders>
              <w:top w:val="nil"/>
              <w:left w:val="nil"/>
              <w:bottom w:val="single" w:sz="4" w:space="0" w:color="auto"/>
              <w:right w:val="single" w:sz="4" w:space="0" w:color="auto"/>
            </w:tcBorders>
            <w:shd w:val="clear" w:color="auto" w:fill="auto"/>
            <w:noWrap/>
            <w:vAlign w:val="center"/>
            <w:hideMark/>
          </w:tcPr>
          <w:p w14:paraId="334109AA" w14:textId="540A855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100,5</w:t>
            </w:r>
          </w:p>
        </w:tc>
      </w:tr>
      <w:tr w:rsidR="00221D01" w:rsidRPr="00A9224A" w14:paraId="44A5DC58" w14:textId="77777777" w:rsidTr="006E0B21">
        <w:trPr>
          <w:trHeight w:val="54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CFAE697" w14:textId="674CADF2"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E9511F">
              <w:rPr>
                <w:rFonts w:ascii="Times New Roman" w:hAnsi="Times New Roman" w:cs="Times New Roman"/>
                <w:sz w:val="24"/>
                <w:szCs w:val="24"/>
              </w:rPr>
              <w:t xml:space="preserve"> </w:t>
            </w:r>
            <w:r w:rsidRPr="00221D01">
              <w:rPr>
                <w:rFonts w:ascii="Times New Roman" w:hAnsi="Times New Roman" w:cs="Times New Roman"/>
                <w:sz w:val="24"/>
                <w:szCs w:val="24"/>
              </w:rPr>
              <w:t xml:space="preserve">товаров, работ и услуг для </w:t>
            </w:r>
            <w:r w:rsidR="00E9511F">
              <w:rPr>
                <w:rFonts w:ascii="Times New Roman" w:hAnsi="Times New Roman" w:cs="Times New Roman"/>
                <w:sz w:val="24"/>
                <w:szCs w:val="24"/>
              </w:rPr>
              <w:t>о</w:t>
            </w:r>
            <w:r w:rsidRPr="00221D01">
              <w:rPr>
                <w:rFonts w:ascii="Times New Roman" w:hAnsi="Times New Roman" w:cs="Times New Roman"/>
                <w:sz w:val="24"/>
                <w:szCs w:val="24"/>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06CEE05" w14:textId="68AAB3C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DF41460" w14:textId="79239B9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27BE898F" w14:textId="2085794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53AFEEE4" w14:textId="76C7D76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10.2.00.28340</w:t>
            </w:r>
          </w:p>
        </w:tc>
        <w:tc>
          <w:tcPr>
            <w:tcW w:w="808" w:type="dxa"/>
            <w:tcBorders>
              <w:top w:val="nil"/>
              <w:left w:val="nil"/>
              <w:bottom w:val="single" w:sz="4" w:space="0" w:color="auto"/>
              <w:right w:val="single" w:sz="4" w:space="0" w:color="auto"/>
            </w:tcBorders>
            <w:shd w:val="clear" w:color="auto" w:fill="auto"/>
            <w:vAlign w:val="center"/>
            <w:hideMark/>
          </w:tcPr>
          <w:p w14:paraId="1F6C86A8" w14:textId="59C54D1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176AF1A" w14:textId="0931ED3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70,0</w:t>
            </w:r>
          </w:p>
        </w:tc>
        <w:tc>
          <w:tcPr>
            <w:tcW w:w="1276" w:type="dxa"/>
            <w:tcBorders>
              <w:top w:val="nil"/>
              <w:left w:val="nil"/>
              <w:bottom w:val="single" w:sz="4" w:space="0" w:color="auto"/>
              <w:right w:val="single" w:sz="4" w:space="0" w:color="auto"/>
            </w:tcBorders>
            <w:shd w:val="clear" w:color="auto" w:fill="auto"/>
            <w:noWrap/>
            <w:vAlign w:val="center"/>
            <w:hideMark/>
          </w:tcPr>
          <w:p w14:paraId="61284AA4" w14:textId="4FE8EF1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1C45962" w14:textId="63032E4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074B0E04" w14:textId="77777777" w:rsidTr="00E9511F">
        <w:trPr>
          <w:trHeight w:val="192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A02EA58" w14:textId="13DC920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E9511F">
              <w:rPr>
                <w:rFonts w:ascii="Times New Roman" w:hAnsi="Times New Roman" w:cs="Times New Roman"/>
                <w:sz w:val="24"/>
                <w:szCs w:val="24"/>
              </w:rPr>
              <w:t xml:space="preserve"> </w:t>
            </w:r>
            <w:r w:rsidRPr="00221D01">
              <w:rPr>
                <w:rFonts w:ascii="Times New Roman" w:hAnsi="Times New Roman" w:cs="Times New Roman"/>
                <w:sz w:val="24"/>
                <w:szCs w:val="24"/>
              </w:rPr>
              <w:t>«Управление муниципальными финансами» (Иные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4CE50BA8" w14:textId="004DB40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9FD1622" w14:textId="5A17AEB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4D46D19F" w14:textId="55DF6C1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30E48E3D" w14:textId="5F7B338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11.2.00.87030</w:t>
            </w:r>
          </w:p>
        </w:tc>
        <w:tc>
          <w:tcPr>
            <w:tcW w:w="808" w:type="dxa"/>
            <w:tcBorders>
              <w:top w:val="nil"/>
              <w:left w:val="nil"/>
              <w:bottom w:val="single" w:sz="4" w:space="0" w:color="auto"/>
              <w:right w:val="single" w:sz="4" w:space="0" w:color="auto"/>
            </w:tcBorders>
            <w:shd w:val="clear" w:color="auto" w:fill="auto"/>
            <w:vAlign w:val="center"/>
            <w:hideMark/>
          </w:tcPr>
          <w:p w14:paraId="4B318CF5" w14:textId="4C9A886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46F961D4" w14:textId="34557F4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128,0</w:t>
            </w:r>
          </w:p>
        </w:tc>
        <w:tc>
          <w:tcPr>
            <w:tcW w:w="1276" w:type="dxa"/>
            <w:tcBorders>
              <w:top w:val="nil"/>
              <w:left w:val="nil"/>
              <w:bottom w:val="single" w:sz="4" w:space="0" w:color="auto"/>
              <w:right w:val="single" w:sz="4" w:space="0" w:color="auto"/>
            </w:tcBorders>
            <w:shd w:val="clear" w:color="auto" w:fill="auto"/>
            <w:noWrap/>
            <w:vAlign w:val="center"/>
            <w:hideMark/>
          </w:tcPr>
          <w:p w14:paraId="682ADF26" w14:textId="5C6028C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110,9</w:t>
            </w:r>
          </w:p>
        </w:tc>
        <w:tc>
          <w:tcPr>
            <w:tcW w:w="1276" w:type="dxa"/>
            <w:tcBorders>
              <w:top w:val="nil"/>
              <w:left w:val="nil"/>
              <w:bottom w:val="single" w:sz="4" w:space="0" w:color="auto"/>
              <w:right w:val="single" w:sz="4" w:space="0" w:color="auto"/>
            </w:tcBorders>
            <w:shd w:val="clear" w:color="auto" w:fill="auto"/>
            <w:noWrap/>
            <w:vAlign w:val="center"/>
            <w:hideMark/>
          </w:tcPr>
          <w:p w14:paraId="4FBFAC8A" w14:textId="2D74FEC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115,3</w:t>
            </w:r>
          </w:p>
        </w:tc>
      </w:tr>
      <w:tr w:rsidR="00221D01" w:rsidRPr="00A9224A" w14:paraId="650F5E18" w14:textId="77777777" w:rsidTr="006E0B21">
        <w:trPr>
          <w:trHeight w:val="70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656567CC" w14:textId="7E678380"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Оценка рыночной стоимости объектов недвижимого и движимого имущества муниципальной собственности</w:t>
            </w:r>
            <w:r w:rsidR="00E9511F">
              <w:rPr>
                <w:rFonts w:ascii="Times New Roman" w:hAnsi="Times New Roman" w:cs="Times New Roman"/>
                <w:sz w:val="24"/>
                <w:szCs w:val="24"/>
              </w:rPr>
              <w:t xml:space="preserve"> </w:t>
            </w:r>
            <w:r w:rsidRPr="00221D01">
              <w:rPr>
                <w:rFonts w:ascii="Times New Roman" w:hAnsi="Times New Roman" w:cs="Times New Roman"/>
                <w:sz w:val="24"/>
                <w:szCs w:val="24"/>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E4BEDB9" w14:textId="486EC72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1EBD2A2" w14:textId="049A478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0EFC7795" w14:textId="5AA3BF3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068443BB" w14:textId="7C50178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13.1.00.28620</w:t>
            </w:r>
          </w:p>
        </w:tc>
        <w:tc>
          <w:tcPr>
            <w:tcW w:w="808" w:type="dxa"/>
            <w:tcBorders>
              <w:top w:val="nil"/>
              <w:left w:val="nil"/>
              <w:bottom w:val="single" w:sz="4" w:space="0" w:color="auto"/>
              <w:right w:val="single" w:sz="4" w:space="0" w:color="auto"/>
            </w:tcBorders>
            <w:shd w:val="clear" w:color="auto" w:fill="auto"/>
            <w:vAlign w:val="center"/>
            <w:hideMark/>
          </w:tcPr>
          <w:p w14:paraId="1B27240B" w14:textId="63561A4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479E7BEF" w14:textId="746CDA3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center"/>
            <w:hideMark/>
          </w:tcPr>
          <w:p w14:paraId="260553AC" w14:textId="03C4DFB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3567AAC7" w14:textId="103DD0C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D52C794" w14:textId="77777777" w:rsidTr="006E0B21">
        <w:trPr>
          <w:trHeight w:val="183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999BBB4" w14:textId="0AB3038C"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39C29AF8" w14:textId="45E803A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9BFE6DE" w14:textId="73444C0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208DD7D" w14:textId="0ACEEFC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3925F494" w14:textId="5E69A22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13.1.00.28650</w:t>
            </w:r>
          </w:p>
        </w:tc>
        <w:tc>
          <w:tcPr>
            <w:tcW w:w="808" w:type="dxa"/>
            <w:tcBorders>
              <w:top w:val="nil"/>
              <w:left w:val="nil"/>
              <w:bottom w:val="single" w:sz="4" w:space="0" w:color="auto"/>
              <w:right w:val="single" w:sz="4" w:space="0" w:color="auto"/>
            </w:tcBorders>
            <w:shd w:val="clear" w:color="auto" w:fill="auto"/>
            <w:vAlign w:val="center"/>
            <w:hideMark/>
          </w:tcPr>
          <w:p w14:paraId="0024A863" w14:textId="561883E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195C908B" w14:textId="1A9A34F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center"/>
            <w:hideMark/>
          </w:tcPr>
          <w:p w14:paraId="0F21EF48" w14:textId="3D3079C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23E54347" w14:textId="0AFA50E3"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1D9F2158" w14:textId="77777777" w:rsidTr="006E0B21">
        <w:trPr>
          <w:trHeight w:val="3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BBF3B13" w14:textId="072B4BD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24A3E97" w14:textId="601031D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54FF5E9" w14:textId="75480DB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679990F5" w14:textId="07C0EDA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095AF261" w14:textId="5D28B61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13.1.00.28700</w:t>
            </w:r>
          </w:p>
        </w:tc>
        <w:tc>
          <w:tcPr>
            <w:tcW w:w="808" w:type="dxa"/>
            <w:tcBorders>
              <w:top w:val="nil"/>
              <w:left w:val="nil"/>
              <w:bottom w:val="single" w:sz="4" w:space="0" w:color="auto"/>
              <w:right w:val="single" w:sz="4" w:space="0" w:color="auto"/>
            </w:tcBorders>
            <w:shd w:val="clear" w:color="auto" w:fill="auto"/>
            <w:vAlign w:val="center"/>
            <w:hideMark/>
          </w:tcPr>
          <w:p w14:paraId="011131E2" w14:textId="08248E6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0BB358E3" w14:textId="768F68C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150,8</w:t>
            </w:r>
          </w:p>
        </w:tc>
        <w:tc>
          <w:tcPr>
            <w:tcW w:w="1276" w:type="dxa"/>
            <w:tcBorders>
              <w:top w:val="nil"/>
              <w:left w:val="nil"/>
              <w:bottom w:val="single" w:sz="4" w:space="0" w:color="auto"/>
              <w:right w:val="single" w:sz="4" w:space="0" w:color="auto"/>
            </w:tcBorders>
            <w:shd w:val="clear" w:color="auto" w:fill="auto"/>
            <w:noWrap/>
            <w:vAlign w:val="center"/>
            <w:hideMark/>
          </w:tcPr>
          <w:p w14:paraId="7A65AF44" w14:textId="40775C4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2A01AEE4" w14:textId="4E6ECE1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436ED4D2" w14:textId="77777777" w:rsidTr="006E0B21">
        <w:trPr>
          <w:trHeight w:val="1822"/>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7CCEEF80" w14:textId="5D9D41C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851" w:type="dxa"/>
            <w:tcBorders>
              <w:top w:val="nil"/>
              <w:left w:val="nil"/>
              <w:bottom w:val="single" w:sz="4" w:space="0" w:color="auto"/>
              <w:right w:val="single" w:sz="4" w:space="0" w:color="auto"/>
            </w:tcBorders>
            <w:shd w:val="clear" w:color="auto" w:fill="auto"/>
            <w:vAlign w:val="center"/>
            <w:hideMark/>
          </w:tcPr>
          <w:p w14:paraId="29C70D18" w14:textId="17C0C3F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44E147B" w14:textId="4A829F4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52748674" w14:textId="029FFC5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5B56ECD3" w14:textId="6DE85AF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99.9.00.97720</w:t>
            </w:r>
          </w:p>
        </w:tc>
        <w:tc>
          <w:tcPr>
            <w:tcW w:w="808" w:type="dxa"/>
            <w:tcBorders>
              <w:top w:val="nil"/>
              <w:left w:val="nil"/>
              <w:bottom w:val="single" w:sz="4" w:space="0" w:color="auto"/>
              <w:right w:val="single" w:sz="4" w:space="0" w:color="auto"/>
            </w:tcBorders>
            <w:shd w:val="clear" w:color="auto" w:fill="auto"/>
            <w:vAlign w:val="center"/>
            <w:hideMark/>
          </w:tcPr>
          <w:p w14:paraId="30C84EF1" w14:textId="65F334E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880</w:t>
            </w:r>
          </w:p>
        </w:tc>
        <w:tc>
          <w:tcPr>
            <w:tcW w:w="1318" w:type="dxa"/>
            <w:tcBorders>
              <w:top w:val="nil"/>
              <w:left w:val="nil"/>
              <w:bottom w:val="single" w:sz="4" w:space="0" w:color="auto"/>
              <w:right w:val="single" w:sz="4" w:space="0" w:color="auto"/>
            </w:tcBorders>
            <w:shd w:val="clear" w:color="auto" w:fill="auto"/>
            <w:noWrap/>
            <w:vAlign w:val="center"/>
            <w:hideMark/>
          </w:tcPr>
          <w:p w14:paraId="0F8949CC" w14:textId="4ECDE82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20E0CD36" w14:textId="5CF36FB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877,5</w:t>
            </w:r>
          </w:p>
        </w:tc>
        <w:tc>
          <w:tcPr>
            <w:tcW w:w="1276" w:type="dxa"/>
            <w:tcBorders>
              <w:top w:val="nil"/>
              <w:left w:val="nil"/>
              <w:bottom w:val="single" w:sz="4" w:space="0" w:color="auto"/>
              <w:right w:val="single" w:sz="4" w:space="0" w:color="auto"/>
            </w:tcBorders>
            <w:shd w:val="clear" w:color="auto" w:fill="auto"/>
            <w:noWrap/>
            <w:vAlign w:val="center"/>
            <w:hideMark/>
          </w:tcPr>
          <w:p w14:paraId="6B2D49A3" w14:textId="59BD2F5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1 799,6</w:t>
            </w:r>
          </w:p>
        </w:tc>
      </w:tr>
      <w:tr w:rsidR="00221D01" w:rsidRPr="00A9224A" w14:paraId="43EF04A8" w14:textId="77777777" w:rsidTr="006E0B21">
        <w:trPr>
          <w:trHeight w:val="3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DE757A1" w14:textId="63256B19"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(Исполнение судебных актов)</w:t>
            </w:r>
          </w:p>
        </w:tc>
        <w:tc>
          <w:tcPr>
            <w:tcW w:w="851" w:type="dxa"/>
            <w:tcBorders>
              <w:top w:val="nil"/>
              <w:left w:val="nil"/>
              <w:bottom w:val="single" w:sz="4" w:space="0" w:color="auto"/>
              <w:right w:val="single" w:sz="4" w:space="0" w:color="auto"/>
            </w:tcBorders>
            <w:shd w:val="clear" w:color="auto" w:fill="auto"/>
            <w:vAlign w:val="center"/>
            <w:hideMark/>
          </w:tcPr>
          <w:p w14:paraId="7F197F12" w14:textId="36B10D2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02CCF9A" w14:textId="3874C10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688" w:type="dxa"/>
            <w:tcBorders>
              <w:top w:val="nil"/>
              <w:left w:val="nil"/>
              <w:bottom w:val="single" w:sz="4" w:space="0" w:color="auto"/>
              <w:right w:val="single" w:sz="4" w:space="0" w:color="auto"/>
            </w:tcBorders>
            <w:shd w:val="clear" w:color="auto" w:fill="auto"/>
            <w:vAlign w:val="center"/>
            <w:hideMark/>
          </w:tcPr>
          <w:p w14:paraId="2224F661" w14:textId="0F4D5B5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w:t>
            </w:r>
          </w:p>
        </w:tc>
        <w:tc>
          <w:tcPr>
            <w:tcW w:w="1646" w:type="dxa"/>
            <w:tcBorders>
              <w:top w:val="nil"/>
              <w:left w:val="nil"/>
              <w:bottom w:val="single" w:sz="4" w:space="0" w:color="auto"/>
              <w:right w:val="single" w:sz="4" w:space="0" w:color="auto"/>
            </w:tcBorders>
            <w:shd w:val="clear" w:color="auto" w:fill="auto"/>
            <w:vAlign w:val="center"/>
            <w:hideMark/>
          </w:tcPr>
          <w:p w14:paraId="7F0C99E3" w14:textId="5724806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99.9.00.97740</w:t>
            </w:r>
          </w:p>
        </w:tc>
        <w:tc>
          <w:tcPr>
            <w:tcW w:w="808" w:type="dxa"/>
            <w:tcBorders>
              <w:top w:val="nil"/>
              <w:left w:val="nil"/>
              <w:bottom w:val="single" w:sz="4" w:space="0" w:color="auto"/>
              <w:right w:val="single" w:sz="4" w:space="0" w:color="auto"/>
            </w:tcBorders>
            <w:shd w:val="clear" w:color="auto" w:fill="auto"/>
            <w:vAlign w:val="center"/>
            <w:hideMark/>
          </w:tcPr>
          <w:p w14:paraId="21789194" w14:textId="6E1D865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830</w:t>
            </w:r>
          </w:p>
        </w:tc>
        <w:tc>
          <w:tcPr>
            <w:tcW w:w="1318" w:type="dxa"/>
            <w:tcBorders>
              <w:top w:val="nil"/>
              <w:left w:val="nil"/>
              <w:bottom w:val="single" w:sz="4" w:space="0" w:color="auto"/>
              <w:right w:val="single" w:sz="4" w:space="0" w:color="auto"/>
            </w:tcBorders>
            <w:shd w:val="clear" w:color="auto" w:fill="auto"/>
            <w:noWrap/>
            <w:vAlign w:val="center"/>
            <w:hideMark/>
          </w:tcPr>
          <w:p w14:paraId="297594D6" w14:textId="1998363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642,0</w:t>
            </w:r>
          </w:p>
        </w:tc>
        <w:tc>
          <w:tcPr>
            <w:tcW w:w="1276" w:type="dxa"/>
            <w:tcBorders>
              <w:top w:val="nil"/>
              <w:left w:val="nil"/>
              <w:bottom w:val="single" w:sz="4" w:space="0" w:color="auto"/>
              <w:right w:val="single" w:sz="4" w:space="0" w:color="auto"/>
            </w:tcBorders>
            <w:shd w:val="clear" w:color="auto" w:fill="auto"/>
            <w:noWrap/>
            <w:vAlign w:val="center"/>
            <w:hideMark/>
          </w:tcPr>
          <w:p w14:paraId="1EDBA6D1" w14:textId="772D088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B9B67EE" w14:textId="3404B663"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4BAB9F2B" w14:textId="77777777" w:rsidTr="00E9511F">
        <w:trPr>
          <w:trHeight w:val="183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439269C9" w14:textId="2344EC2D"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851" w:type="dxa"/>
            <w:tcBorders>
              <w:top w:val="nil"/>
              <w:left w:val="nil"/>
              <w:bottom w:val="single" w:sz="4" w:space="0" w:color="auto"/>
              <w:right w:val="single" w:sz="4" w:space="0" w:color="auto"/>
            </w:tcBorders>
            <w:shd w:val="clear" w:color="auto" w:fill="auto"/>
            <w:vAlign w:val="center"/>
            <w:hideMark/>
          </w:tcPr>
          <w:p w14:paraId="62F12C2B" w14:textId="1EB2990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93859E4" w14:textId="387082B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688" w:type="dxa"/>
            <w:tcBorders>
              <w:top w:val="nil"/>
              <w:left w:val="nil"/>
              <w:bottom w:val="single" w:sz="4" w:space="0" w:color="auto"/>
              <w:right w:val="single" w:sz="4" w:space="0" w:color="auto"/>
            </w:tcBorders>
            <w:shd w:val="clear" w:color="auto" w:fill="auto"/>
            <w:vAlign w:val="center"/>
            <w:hideMark/>
          </w:tcPr>
          <w:p w14:paraId="61DD6BB9" w14:textId="795F2F7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067A87A1" w14:textId="0DFB2E9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99.9.00.51180</w:t>
            </w:r>
          </w:p>
        </w:tc>
        <w:tc>
          <w:tcPr>
            <w:tcW w:w="808" w:type="dxa"/>
            <w:tcBorders>
              <w:top w:val="nil"/>
              <w:left w:val="nil"/>
              <w:bottom w:val="single" w:sz="4" w:space="0" w:color="auto"/>
              <w:right w:val="single" w:sz="4" w:space="0" w:color="auto"/>
            </w:tcBorders>
            <w:shd w:val="clear" w:color="auto" w:fill="auto"/>
            <w:vAlign w:val="center"/>
            <w:hideMark/>
          </w:tcPr>
          <w:p w14:paraId="25B1E2CA" w14:textId="7B0E6EE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120</w:t>
            </w:r>
          </w:p>
        </w:tc>
        <w:tc>
          <w:tcPr>
            <w:tcW w:w="1318" w:type="dxa"/>
            <w:tcBorders>
              <w:top w:val="nil"/>
              <w:left w:val="nil"/>
              <w:bottom w:val="single" w:sz="4" w:space="0" w:color="auto"/>
              <w:right w:val="single" w:sz="4" w:space="0" w:color="auto"/>
            </w:tcBorders>
            <w:shd w:val="clear" w:color="auto" w:fill="auto"/>
            <w:noWrap/>
            <w:vAlign w:val="center"/>
            <w:hideMark/>
          </w:tcPr>
          <w:p w14:paraId="345614CF" w14:textId="6975404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294,0</w:t>
            </w:r>
          </w:p>
        </w:tc>
        <w:tc>
          <w:tcPr>
            <w:tcW w:w="1276" w:type="dxa"/>
            <w:tcBorders>
              <w:top w:val="nil"/>
              <w:left w:val="nil"/>
              <w:bottom w:val="single" w:sz="4" w:space="0" w:color="auto"/>
              <w:right w:val="single" w:sz="4" w:space="0" w:color="auto"/>
            </w:tcBorders>
            <w:shd w:val="clear" w:color="auto" w:fill="auto"/>
            <w:noWrap/>
            <w:vAlign w:val="center"/>
            <w:hideMark/>
          </w:tcPr>
          <w:p w14:paraId="6569103B" w14:textId="25D9DE0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307,0</w:t>
            </w:r>
          </w:p>
        </w:tc>
        <w:tc>
          <w:tcPr>
            <w:tcW w:w="1276" w:type="dxa"/>
            <w:tcBorders>
              <w:top w:val="nil"/>
              <w:left w:val="nil"/>
              <w:bottom w:val="single" w:sz="4" w:space="0" w:color="auto"/>
              <w:right w:val="single" w:sz="4" w:space="0" w:color="auto"/>
            </w:tcBorders>
            <w:shd w:val="clear" w:color="auto" w:fill="auto"/>
            <w:noWrap/>
            <w:vAlign w:val="center"/>
            <w:hideMark/>
          </w:tcPr>
          <w:p w14:paraId="0AA088C5" w14:textId="2BB2A8C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317,6</w:t>
            </w:r>
          </w:p>
        </w:tc>
      </w:tr>
      <w:tr w:rsidR="00221D01" w:rsidRPr="00A9224A" w14:paraId="7E0DCF6E"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20617E7" w14:textId="7D4E9318"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0ECFC63F" w14:textId="7A64503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3F523BF" w14:textId="03A0FA4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hideMark/>
          </w:tcPr>
          <w:p w14:paraId="7E692D73" w14:textId="23DEF1C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hideMark/>
          </w:tcPr>
          <w:p w14:paraId="24019787" w14:textId="07149DC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05.1.00.28160</w:t>
            </w:r>
          </w:p>
        </w:tc>
        <w:tc>
          <w:tcPr>
            <w:tcW w:w="808" w:type="dxa"/>
            <w:tcBorders>
              <w:top w:val="nil"/>
              <w:left w:val="nil"/>
              <w:bottom w:val="single" w:sz="4" w:space="0" w:color="auto"/>
              <w:right w:val="single" w:sz="4" w:space="0" w:color="auto"/>
            </w:tcBorders>
            <w:shd w:val="clear" w:color="auto" w:fill="auto"/>
            <w:vAlign w:val="center"/>
            <w:hideMark/>
          </w:tcPr>
          <w:p w14:paraId="6C1EEE88" w14:textId="0A1549A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9B1C519" w14:textId="50AFC27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69,6</w:t>
            </w:r>
          </w:p>
        </w:tc>
        <w:tc>
          <w:tcPr>
            <w:tcW w:w="1276" w:type="dxa"/>
            <w:tcBorders>
              <w:top w:val="nil"/>
              <w:left w:val="nil"/>
              <w:bottom w:val="single" w:sz="4" w:space="0" w:color="auto"/>
              <w:right w:val="single" w:sz="4" w:space="0" w:color="auto"/>
            </w:tcBorders>
            <w:shd w:val="clear" w:color="auto" w:fill="auto"/>
            <w:noWrap/>
            <w:vAlign w:val="center"/>
            <w:hideMark/>
          </w:tcPr>
          <w:p w14:paraId="33E34D4A" w14:textId="50D4FA0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1,6</w:t>
            </w:r>
          </w:p>
        </w:tc>
        <w:tc>
          <w:tcPr>
            <w:tcW w:w="1276" w:type="dxa"/>
            <w:tcBorders>
              <w:top w:val="nil"/>
              <w:left w:val="nil"/>
              <w:bottom w:val="single" w:sz="4" w:space="0" w:color="auto"/>
              <w:right w:val="single" w:sz="4" w:space="0" w:color="auto"/>
            </w:tcBorders>
            <w:shd w:val="clear" w:color="auto" w:fill="auto"/>
            <w:noWrap/>
            <w:vAlign w:val="center"/>
            <w:hideMark/>
          </w:tcPr>
          <w:p w14:paraId="3218D771" w14:textId="630F4CD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1,6</w:t>
            </w:r>
          </w:p>
        </w:tc>
      </w:tr>
      <w:tr w:rsidR="00221D01" w:rsidRPr="00A9224A" w14:paraId="1BC6978E" w14:textId="77777777" w:rsidTr="006E0B21">
        <w:trPr>
          <w:trHeight w:val="253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72DBB6CE" w14:textId="096777E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200E2D0" w14:textId="0101D64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70A27A5" w14:textId="4ED2ED6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hideMark/>
          </w:tcPr>
          <w:p w14:paraId="4B9FB5F0" w14:textId="379795C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hideMark/>
          </w:tcPr>
          <w:p w14:paraId="49139F97" w14:textId="6CF6275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05.2.00.28180</w:t>
            </w:r>
          </w:p>
        </w:tc>
        <w:tc>
          <w:tcPr>
            <w:tcW w:w="808" w:type="dxa"/>
            <w:tcBorders>
              <w:top w:val="nil"/>
              <w:left w:val="nil"/>
              <w:bottom w:val="single" w:sz="4" w:space="0" w:color="auto"/>
              <w:right w:val="single" w:sz="4" w:space="0" w:color="auto"/>
            </w:tcBorders>
            <w:shd w:val="clear" w:color="auto" w:fill="auto"/>
            <w:vAlign w:val="center"/>
            <w:hideMark/>
          </w:tcPr>
          <w:p w14:paraId="10DE30CF" w14:textId="5C9510C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7033D95" w14:textId="1FAEC60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27,0</w:t>
            </w:r>
          </w:p>
        </w:tc>
        <w:tc>
          <w:tcPr>
            <w:tcW w:w="1276" w:type="dxa"/>
            <w:tcBorders>
              <w:top w:val="nil"/>
              <w:left w:val="nil"/>
              <w:bottom w:val="single" w:sz="4" w:space="0" w:color="auto"/>
              <w:right w:val="single" w:sz="4" w:space="0" w:color="auto"/>
            </w:tcBorders>
            <w:shd w:val="clear" w:color="auto" w:fill="auto"/>
            <w:noWrap/>
            <w:vAlign w:val="center"/>
            <w:hideMark/>
          </w:tcPr>
          <w:p w14:paraId="125E4271" w14:textId="14AA3B6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45279D33" w14:textId="2E77361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58B50396"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CB0D6E3" w14:textId="36321D5B"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17309411" w14:textId="0F0F9BB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DACFC3C" w14:textId="7B36E49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hideMark/>
          </w:tcPr>
          <w:p w14:paraId="30555C25" w14:textId="06EDA22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w:t>
            </w:r>
          </w:p>
        </w:tc>
        <w:tc>
          <w:tcPr>
            <w:tcW w:w="1646" w:type="dxa"/>
            <w:tcBorders>
              <w:top w:val="nil"/>
              <w:left w:val="nil"/>
              <w:bottom w:val="single" w:sz="4" w:space="0" w:color="auto"/>
              <w:right w:val="single" w:sz="4" w:space="0" w:color="auto"/>
            </w:tcBorders>
            <w:shd w:val="clear" w:color="auto" w:fill="auto"/>
            <w:vAlign w:val="center"/>
            <w:hideMark/>
          </w:tcPr>
          <w:p w14:paraId="55BCC2D1" w14:textId="0AC7B03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05.2.00.87010</w:t>
            </w:r>
          </w:p>
        </w:tc>
        <w:tc>
          <w:tcPr>
            <w:tcW w:w="808" w:type="dxa"/>
            <w:tcBorders>
              <w:top w:val="nil"/>
              <w:left w:val="nil"/>
              <w:bottom w:val="single" w:sz="4" w:space="0" w:color="auto"/>
              <w:right w:val="single" w:sz="4" w:space="0" w:color="auto"/>
            </w:tcBorders>
            <w:shd w:val="clear" w:color="auto" w:fill="auto"/>
            <w:vAlign w:val="center"/>
            <w:hideMark/>
          </w:tcPr>
          <w:p w14:paraId="458AC1CA" w14:textId="214CE6D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77393181" w14:textId="3E005A6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774,2</w:t>
            </w:r>
          </w:p>
        </w:tc>
        <w:tc>
          <w:tcPr>
            <w:tcW w:w="1276" w:type="dxa"/>
            <w:tcBorders>
              <w:top w:val="nil"/>
              <w:left w:val="nil"/>
              <w:bottom w:val="single" w:sz="4" w:space="0" w:color="auto"/>
              <w:right w:val="single" w:sz="4" w:space="0" w:color="auto"/>
            </w:tcBorders>
            <w:shd w:val="clear" w:color="auto" w:fill="auto"/>
            <w:noWrap/>
            <w:vAlign w:val="center"/>
            <w:hideMark/>
          </w:tcPr>
          <w:p w14:paraId="682D1ADF" w14:textId="586E934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774,2</w:t>
            </w:r>
          </w:p>
        </w:tc>
        <w:tc>
          <w:tcPr>
            <w:tcW w:w="1276" w:type="dxa"/>
            <w:tcBorders>
              <w:top w:val="nil"/>
              <w:left w:val="nil"/>
              <w:bottom w:val="single" w:sz="4" w:space="0" w:color="auto"/>
              <w:right w:val="single" w:sz="4" w:space="0" w:color="auto"/>
            </w:tcBorders>
            <w:shd w:val="clear" w:color="auto" w:fill="auto"/>
            <w:noWrap/>
            <w:vAlign w:val="center"/>
            <w:hideMark/>
          </w:tcPr>
          <w:p w14:paraId="256CC457" w14:textId="5DAB629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774,2</w:t>
            </w:r>
          </w:p>
        </w:tc>
      </w:tr>
      <w:tr w:rsidR="00221D01" w:rsidRPr="00A9224A" w14:paraId="79B3FBF7" w14:textId="77777777" w:rsidTr="006E0B21">
        <w:trPr>
          <w:trHeight w:val="2132"/>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357845C" w14:textId="197C1737"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3F7D825B" w14:textId="5897F74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CFEBB18" w14:textId="6977025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688" w:type="dxa"/>
            <w:tcBorders>
              <w:top w:val="nil"/>
              <w:left w:val="nil"/>
              <w:bottom w:val="single" w:sz="4" w:space="0" w:color="auto"/>
              <w:right w:val="single" w:sz="4" w:space="0" w:color="auto"/>
            </w:tcBorders>
            <w:shd w:val="clear" w:color="auto" w:fill="auto"/>
            <w:vAlign w:val="center"/>
            <w:hideMark/>
          </w:tcPr>
          <w:p w14:paraId="635C5FFC" w14:textId="7DDE1FF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14</w:t>
            </w:r>
          </w:p>
        </w:tc>
        <w:tc>
          <w:tcPr>
            <w:tcW w:w="1646" w:type="dxa"/>
            <w:tcBorders>
              <w:top w:val="nil"/>
              <w:left w:val="nil"/>
              <w:bottom w:val="single" w:sz="4" w:space="0" w:color="auto"/>
              <w:right w:val="single" w:sz="4" w:space="0" w:color="auto"/>
            </w:tcBorders>
            <w:shd w:val="clear" w:color="auto" w:fill="auto"/>
            <w:vAlign w:val="center"/>
            <w:hideMark/>
          </w:tcPr>
          <w:p w14:paraId="69DB1F56" w14:textId="4DBFFEA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05.2.00.28580</w:t>
            </w:r>
          </w:p>
        </w:tc>
        <w:tc>
          <w:tcPr>
            <w:tcW w:w="808" w:type="dxa"/>
            <w:tcBorders>
              <w:top w:val="nil"/>
              <w:left w:val="nil"/>
              <w:bottom w:val="single" w:sz="4" w:space="0" w:color="auto"/>
              <w:right w:val="single" w:sz="4" w:space="0" w:color="auto"/>
            </w:tcBorders>
            <w:shd w:val="clear" w:color="auto" w:fill="auto"/>
            <w:vAlign w:val="center"/>
            <w:hideMark/>
          </w:tcPr>
          <w:p w14:paraId="164E0973" w14:textId="3B6B076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4ACD4722" w14:textId="30DEEA1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21,0</w:t>
            </w:r>
          </w:p>
        </w:tc>
        <w:tc>
          <w:tcPr>
            <w:tcW w:w="1276" w:type="dxa"/>
            <w:tcBorders>
              <w:top w:val="nil"/>
              <w:left w:val="nil"/>
              <w:bottom w:val="single" w:sz="4" w:space="0" w:color="auto"/>
              <w:right w:val="single" w:sz="4" w:space="0" w:color="auto"/>
            </w:tcBorders>
            <w:shd w:val="clear" w:color="auto" w:fill="auto"/>
            <w:noWrap/>
            <w:vAlign w:val="center"/>
            <w:hideMark/>
          </w:tcPr>
          <w:p w14:paraId="402ED2B2" w14:textId="604F658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5F55CD5B" w14:textId="6C58F0C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04088779"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8D61FC1" w14:textId="0EB6597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198CEDAE" w14:textId="4117342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E86F963" w14:textId="33D906E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hideMark/>
          </w:tcPr>
          <w:p w14:paraId="2B1A2841" w14:textId="75DC307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hideMark/>
          </w:tcPr>
          <w:p w14:paraId="2586FE90" w14:textId="7D72640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08.1.00.28230</w:t>
            </w:r>
          </w:p>
        </w:tc>
        <w:tc>
          <w:tcPr>
            <w:tcW w:w="808" w:type="dxa"/>
            <w:tcBorders>
              <w:top w:val="nil"/>
              <w:left w:val="nil"/>
              <w:bottom w:val="single" w:sz="4" w:space="0" w:color="auto"/>
              <w:right w:val="single" w:sz="4" w:space="0" w:color="auto"/>
            </w:tcBorders>
            <w:shd w:val="clear" w:color="auto" w:fill="auto"/>
            <w:vAlign w:val="center"/>
            <w:hideMark/>
          </w:tcPr>
          <w:p w14:paraId="46E08F96" w14:textId="3B4AA91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FF14CF4" w14:textId="0A67264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5 757,8</w:t>
            </w:r>
          </w:p>
        </w:tc>
        <w:tc>
          <w:tcPr>
            <w:tcW w:w="1276" w:type="dxa"/>
            <w:tcBorders>
              <w:top w:val="nil"/>
              <w:left w:val="nil"/>
              <w:bottom w:val="single" w:sz="4" w:space="0" w:color="auto"/>
              <w:right w:val="single" w:sz="4" w:space="0" w:color="auto"/>
            </w:tcBorders>
            <w:shd w:val="clear" w:color="auto" w:fill="auto"/>
            <w:noWrap/>
            <w:vAlign w:val="center"/>
            <w:hideMark/>
          </w:tcPr>
          <w:p w14:paraId="5721EFDA" w14:textId="0F1D439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4 343,3</w:t>
            </w:r>
          </w:p>
        </w:tc>
        <w:tc>
          <w:tcPr>
            <w:tcW w:w="1276" w:type="dxa"/>
            <w:tcBorders>
              <w:top w:val="nil"/>
              <w:left w:val="nil"/>
              <w:bottom w:val="single" w:sz="4" w:space="0" w:color="auto"/>
              <w:right w:val="single" w:sz="4" w:space="0" w:color="auto"/>
            </w:tcBorders>
            <w:shd w:val="clear" w:color="auto" w:fill="auto"/>
            <w:noWrap/>
            <w:vAlign w:val="center"/>
            <w:hideMark/>
          </w:tcPr>
          <w:p w14:paraId="4BFB5569" w14:textId="26F7FA2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4 398,0</w:t>
            </w:r>
          </w:p>
        </w:tc>
      </w:tr>
      <w:tr w:rsidR="00221D01" w:rsidRPr="00A9224A" w14:paraId="7B51F7DE" w14:textId="77777777" w:rsidTr="006E0B21">
        <w:trPr>
          <w:trHeight w:val="223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641D6C4" w14:textId="00D2C62E"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36D904AE" w14:textId="568D242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E955B22" w14:textId="614AEB0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hideMark/>
          </w:tcPr>
          <w:p w14:paraId="02D5EB9E" w14:textId="5FAFDE2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hideMark/>
          </w:tcPr>
          <w:p w14:paraId="63BCABB7" w14:textId="56E2157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08.1.00.28240</w:t>
            </w:r>
          </w:p>
        </w:tc>
        <w:tc>
          <w:tcPr>
            <w:tcW w:w="808" w:type="dxa"/>
            <w:tcBorders>
              <w:top w:val="nil"/>
              <w:left w:val="nil"/>
              <w:bottom w:val="single" w:sz="4" w:space="0" w:color="auto"/>
              <w:right w:val="single" w:sz="4" w:space="0" w:color="auto"/>
            </w:tcBorders>
            <w:shd w:val="clear" w:color="auto" w:fill="auto"/>
            <w:vAlign w:val="center"/>
            <w:hideMark/>
          </w:tcPr>
          <w:p w14:paraId="581488D6" w14:textId="60CDC96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6D2662A" w14:textId="32D419E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1 000,0</w:t>
            </w:r>
          </w:p>
        </w:tc>
        <w:tc>
          <w:tcPr>
            <w:tcW w:w="1276" w:type="dxa"/>
            <w:tcBorders>
              <w:top w:val="nil"/>
              <w:left w:val="nil"/>
              <w:bottom w:val="single" w:sz="4" w:space="0" w:color="auto"/>
              <w:right w:val="single" w:sz="4" w:space="0" w:color="auto"/>
            </w:tcBorders>
            <w:shd w:val="clear" w:color="auto" w:fill="auto"/>
            <w:noWrap/>
            <w:vAlign w:val="center"/>
            <w:hideMark/>
          </w:tcPr>
          <w:p w14:paraId="70A62CBA" w14:textId="1A0F1AF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800,0</w:t>
            </w:r>
          </w:p>
        </w:tc>
        <w:tc>
          <w:tcPr>
            <w:tcW w:w="1276" w:type="dxa"/>
            <w:tcBorders>
              <w:top w:val="nil"/>
              <w:left w:val="nil"/>
              <w:bottom w:val="single" w:sz="4" w:space="0" w:color="auto"/>
              <w:right w:val="single" w:sz="4" w:space="0" w:color="auto"/>
            </w:tcBorders>
            <w:shd w:val="clear" w:color="auto" w:fill="auto"/>
            <w:noWrap/>
            <w:vAlign w:val="center"/>
            <w:hideMark/>
          </w:tcPr>
          <w:p w14:paraId="320EC2BF" w14:textId="6965744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800,0</w:t>
            </w:r>
          </w:p>
        </w:tc>
      </w:tr>
      <w:tr w:rsidR="00221D01" w:rsidRPr="00A9224A" w14:paraId="10292A52" w14:textId="77777777" w:rsidTr="006E0B21">
        <w:trPr>
          <w:trHeight w:val="63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29F01BA" w14:textId="504086E8"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911FCA1" w14:textId="2FB06D2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215B84E" w14:textId="56D36B6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hideMark/>
          </w:tcPr>
          <w:p w14:paraId="564C6013" w14:textId="4E73826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09</w:t>
            </w:r>
          </w:p>
        </w:tc>
        <w:tc>
          <w:tcPr>
            <w:tcW w:w="1646" w:type="dxa"/>
            <w:tcBorders>
              <w:top w:val="nil"/>
              <w:left w:val="nil"/>
              <w:bottom w:val="single" w:sz="4" w:space="0" w:color="auto"/>
              <w:right w:val="single" w:sz="4" w:space="0" w:color="auto"/>
            </w:tcBorders>
            <w:shd w:val="clear" w:color="auto" w:fill="auto"/>
            <w:vAlign w:val="center"/>
            <w:hideMark/>
          </w:tcPr>
          <w:p w14:paraId="4B0EADA4" w14:textId="6AA93A7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08.2.00.28260</w:t>
            </w:r>
          </w:p>
        </w:tc>
        <w:tc>
          <w:tcPr>
            <w:tcW w:w="808" w:type="dxa"/>
            <w:tcBorders>
              <w:top w:val="nil"/>
              <w:left w:val="nil"/>
              <w:bottom w:val="single" w:sz="4" w:space="0" w:color="auto"/>
              <w:right w:val="single" w:sz="4" w:space="0" w:color="auto"/>
            </w:tcBorders>
            <w:shd w:val="clear" w:color="auto" w:fill="auto"/>
            <w:vAlign w:val="center"/>
            <w:hideMark/>
          </w:tcPr>
          <w:p w14:paraId="0D284645" w14:textId="243422A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5D1C88CD" w14:textId="41CBB13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856,0</w:t>
            </w:r>
          </w:p>
        </w:tc>
        <w:tc>
          <w:tcPr>
            <w:tcW w:w="1276" w:type="dxa"/>
            <w:tcBorders>
              <w:top w:val="nil"/>
              <w:left w:val="nil"/>
              <w:bottom w:val="single" w:sz="4" w:space="0" w:color="auto"/>
              <w:right w:val="single" w:sz="4" w:space="0" w:color="auto"/>
            </w:tcBorders>
            <w:shd w:val="clear" w:color="auto" w:fill="auto"/>
            <w:noWrap/>
            <w:vAlign w:val="center"/>
            <w:hideMark/>
          </w:tcPr>
          <w:p w14:paraId="2AB9021B" w14:textId="2CE61D7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850,0</w:t>
            </w:r>
          </w:p>
        </w:tc>
        <w:tc>
          <w:tcPr>
            <w:tcW w:w="1276" w:type="dxa"/>
            <w:tcBorders>
              <w:top w:val="nil"/>
              <w:left w:val="nil"/>
              <w:bottom w:val="single" w:sz="4" w:space="0" w:color="auto"/>
              <w:right w:val="single" w:sz="4" w:space="0" w:color="auto"/>
            </w:tcBorders>
            <w:shd w:val="clear" w:color="auto" w:fill="auto"/>
            <w:noWrap/>
            <w:vAlign w:val="center"/>
            <w:hideMark/>
          </w:tcPr>
          <w:p w14:paraId="1692934A" w14:textId="2AFC848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850,0</w:t>
            </w:r>
          </w:p>
        </w:tc>
      </w:tr>
      <w:tr w:rsidR="00221D01" w:rsidRPr="00A9224A" w14:paraId="21B502C7" w14:textId="77777777" w:rsidTr="00E9511F">
        <w:trPr>
          <w:trHeight w:val="16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6493441" w14:textId="2A035D0B"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11665864" w14:textId="13B5F46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E599F57" w14:textId="7E59DB0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688" w:type="dxa"/>
            <w:tcBorders>
              <w:top w:val="nil"/>
              <w:left w:val="nil"/>
              <w:bottom w:val="single" w:sz="4" w:space="0" w:color="auto"/>
              <w:right w:val="single" w:sz="4" w:space="0" w:color="auto"/>
            </w:tcBorders>
            <w:shd w:val="clear" w:color="auto" w:fill="auto"/>
            <w:vAlign w:val="center"/>
            <w:hideMark/>
          </w:tcPr>
          <w:p w14:paraId="6F428A1E" w14:textId="51D4F87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w:t>
            </w:r>
          </w:p>
        </w:tc>
        <w:tc>
          <w:tcPr>
            <w:tcW w:w="1646" w:type="dxa"/>
            <w:tcBorders>
              <w:top w:val="nil"/>
              <w:left w:val="nil"/>
              <w:bottom w:val="single" w:sz="4" w:space="0" w:color="auto"/>
              <w:right w:val="single" w:sz="4" w:space="0" w:color="auto"/>
            </w:tcBorders>
            <w:shd w:val="clear" w:color="auto" w:fill="auto"/>
            <w:vAlign w:val="center"/>
            <w:hideMark/>
          </w:tcPr>
          <w:p w14:paraId="66B9A5F8" w14:textId="2BC241F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13.2.00.28660</w:t>
            </w:r>
          </w:p>
        </w:tc>
        <w:tc>
          <w:tcPr>
            <w:tcW w:w="808" w:type="dxa"/>
            <w:tcBorders>
              <w:top w:val="nil"/>
              <w:left w:val="nil"/>
              <w:bottom w:val="single" w:sz="4" w:space="0" w:color="auto"/>
              <w:right w:val="single" w:sz="4" w:space="0" w:color="auto"/>
            </w:tcBorders>
            <w:shd w:val="clear" w:color="auto" w:fill="auto"/>
            <w:vAlign w:val="center"/>
            <w:hideMark/>
          </w:tcPr>
          <w:p w14:paraId="7B210BB5" w14:textId="3B6FDFC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DCB1F2E" w14:textId="19F7375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120,0</w:t>
            </w:r>
          </w:p>
        </w:tc>
        <w:tc>
          <w:tcPr>
            <w:tcW w:w="1276" w:type="dxa"/>
            <w:tcBorders>
              <w:top w:val="nil"/>
              <w:left w:val="nil"/>
              <w:bottom w:val="single" w:sz="4" w:space="0" w:color="auto"/>
              <w:right w:val="single" w:sz="4" w:space="0" w:color="auto"/>
            </w:tcBorders>
            <w:shd w:val="clear" w:color="auto" w:fill="auto"/>
            <w:noWrap/>
            <w:vAlign w:val="center"/>
            <w:hideMark/>
          </w:tcPr>
          <w:p w14:paraId="34780E70" w14:textId="474C3E9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CCEB9A6" w14:textId="22CBE34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77A906F6" w14:textId="77777777" w:rsidTr="006E0B21">
        <w:trPr>
          <w:trHeight w:val="74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8384E4E" w14:textId="21DF9F72"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320E126" w14:textId="329C130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F6A4E56" w14:textId="1869D2A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2C4C29C9" w14:textId="32BE21B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00EBD745" w14:textId="6ACEBED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02.2.00.28470</w:t>
            </w:r>
          </w:p>
        </w:tc>
        <w:tc>
          <w:tcPr>
            <w:tcW w:w="808" w:type="dxa"/>
            <w:tcBorders>
              <w:top w:val="nil"/>
              <w:left w:val="nil"/>
              <w:bottom w:val="single" w:sz="4" w:space="0" w:color="auto"/>
              <w:right w:val="single" w:sz="4" w:space="0" w:color="auto"/>
            </w:tcBorders>
            <w:shd w:val="clear" w:color="auto" w:fill="auto"/>
            <w:vAlign w:val="center"/>
            <w:hideMark/>
          </w:tcPr>
          <w:p w14:paraId="72AE1DF9" w14:textId="645A652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1CC0C43C" w14:textId="4AA902B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167,0</w:t>
            </w:r>
          </w:p>
        </w:tc>
        <w:tc>
          <w:tcPr>
            <w:tcW w:w="1276" w:type="dxa"/>
            <w:tcBorders>
              <w:top w:val="nil"/>
              <w:left w:val="nil"/>
              <w:bottom w:val="single" w:sz="4" w:space="0" w:color="auto"/>
              <w:right w:val="single" w:sz="4" w:space="0" w:color="auto"/>
            </w:tcBorders>
            <w:shd w:val="clear" w:color="auto" w:fill="auto"/>
            <w:noWrap/>
            <w:vAlign w:val="center"/>
            <w:hideMark/>
          </w:tcPr>
          <w:p w14:paraId="2A34EAAB" w14:textId="42BBBCB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4B1B76CA" w14:textId="64FB8BF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5A3B7503" w14:textId="77777777" w:rsidTr="006E0B21">
        <w:trPr>
          <w:trHeight w:val="2073"/>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A7CF491" w14:textId="6E014297"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разработку проектной документации по сносу аварийного жилищного фонда в рамках подпрогра</w:t>
            </w:r>
            <w:r w:rsidR="001E6E4F">
              <w:rPr>
                <w:rFonts w:ascii="Times New Roman" w:hAnsi="Times New Roman" w:cs="Times New Roman"/>
                <w:sz w:val="24"/>
                <w:szCs w:val="24"/>
              </w:rPr>
              <w:t xml:space="preserve">ммы  </w:t>
            </w:r>
            <w:r w:rsidRPr="00221D01">
              <w:rPr>
                <w:rFonts w:ascii="Times New Roman" w:hAnsi="Times New Roman" w:cs="Times New Roman"/>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16BF396B" w14:textId="4840D21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10A7013" w14:textId="1A1DC88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487A5734" w14:textId="364EFE8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1870389D" w14:textId="4CFD11C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02.2.00.28780</w:t>
            </w:r>
          </w:p>
        </w:tc>
        <w:tc>
          <w:tcPr>
            <w:tcW w:w="808" w:type="dxa"/>
            <w:tcBorders>
              <w:top w:val="nil"/>
              <w:left w:val="nil"/>
              <w:bottom w:val="single" w:sz="4" w:space="0" w:color="auto"/>
              <w:right w:val="single" w:sz="4" w:space="0" w:color="auto"/>
            </w:tcBorders>
            <w:shd w:val="clear" w:color="auto" w:fill="auto"/>
            <w:vAlign w:val="center"/>
            <w:hideMark/>
          </w:tcPr>
          <w:p w14:paraId="2438A6E5" w14:textId="3AF1426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C675A16" w14:textId="6216BB4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67,0</w:t>
            </w:r>
          </w:p>
        </w:tc>
        <w:tc>
          <w:tcPr>
            <w:tcW w:w="1276" w:type="dxa"/>
            <w:tcBorders>
              <w:top w:val="nil"/>
              <w:left w:val="nil"/>
              <w:bottom w:val="single" w:sz="4" w:space="0" w:color="auto"/>
              <w:right w:val="single" w:sz="4" w:space="0" w:color="auto"/>
            </w:tcBorders>
            <w:shd w:val="clear" w:color="auto" w:fill="auto"/>
            <w:noWrap/>
            <w:vAlign w:val="center"/>
            <w:hideMark/>
          </w:tcPr>
          <w:p w14:paraId="13F7CEFE" w14:textId="1D0F688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24CCA750" w14:textId="36D83153"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47020A87" w14:textId="77777777" w:rsidTr="006E0B21">
        <w:trPr>
          <w:trHeight w:val="3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604E2D6" w14:textId="6BBA0742"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tcBorders>
              <w:top w:val="nil"/>
              <w:left w:val="nil"/>
              <w:bottom w:val="single" w:sz="4" w:space="0" w:color="auto"/>
              <w:right w:val="single" w:sz="4" w:space="0" w:color="auto"/>
            </w:tcBorders>
            <w:shd w:val="clear" w:color="auto" w:fill="auto"/>
            <w:vAlign w:val="center"/>
            <w:hideMark/>
          </w:tcPr>
          <w:p w14:paraId="747EF10C" w14:textId="7B6BE0F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4F25A3C" w14:textId="3B83BC7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207C99D3" w14:textId="622DD0D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6725E7F3" w14:textId="5E5D9E8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02.2.00.S3160</w:t>
            </w:r>
          </w:p>
        </w:tc>
        <w:tc>
          <w:tcPr>
            <w:tcW w:w="808" w:type="dxa"/>
            <w:tcBorders>
              <w:top w:val="nil"/>
              <w:left w:val="nil"/>
              <w:bottom w:val="single" w:sz="4" w:space="0" w:color="auto"/>
              <w:right w:val="single" w:sz="4" w:space="0" w:color="auto"/>
            </w:tcBorders>
            <w:shd w:val="clear" w:color="auto" w:fill="auto"/>
            <w:vAlign w:val="center"/>
            <w:hideMark/>
          </w:tcPr>
          <w:p w14:paraId="34404D3D" w14:textId="7CB2B85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410</w:t>
            </w:r>
          </w:p>
        </w:tc>
        <w:tc>
          <w:tcPr>
            <w:tcW w:w="1318" w:type="dxa"/>
            <w:tcBorders>
              <w:top w:val="nil"/>
              <w:left w:val="nil"/>
              <w:bottom w:val="single" w:sz="4" w:space="0" w:color="auto"/>
              <w:right w:val="single" w:sz="4" w:space="0" w:color="auto"/>
            </w:tcBorders>
            <w:shd w:val="clear" w:color="auto" w:fill="auto"/>
            <w:noWrap/>
            <w:vAlign w:val="center"/>
            <w:hideMark/>
          </w:tcPr>
          <w:p w14:paraId="21DFEF95" w14:textId="4ABB2543"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26F6F97A" w14:textId="48A06CD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BCD88B2" w14:textId="44FDD3D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96 153,8</w:t>
            </w:r>
          </w:p>
        </w:tc>
      </w:tr>
      <w:tr w:rsidR="00221D01" w:rsidRPr="00A9224A" w14:paraId="7C90CF68" w14:textId="77777777" w:rsidTr="006E0B21">
        <w:trPr>
          <w:trHeight w:val="224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45AAC3E" w14:textId="6420596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в рамках подпрограммы</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tcBorders>
              <w:top w:val="nil"/>
              <w:left w:val="nil"/>
              <w:bottom w:val="single" w:sz="4" w:space="0" w:color="auto"/>
              <w:right w:val="single" w:sz="4" w:space="0" w:color="auto"/>
            </w:tcBorders>
            <w:shd w:val="clear" w:color="auto" w:fill="auto"/>
            <w:vAlign w:val="center"/>
            <w:hideMark/>
          </w:tcPr>
          <w:p w14:paraId="158EA024" w14:textId="2FFB3AF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BA241D9" w14:textId="309BA53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3AC4E139" w14:textId="46CB725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2E0114CF" w14:textId="17679B7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02.2.F3.67483</w:t>
            </w:r>
          </w:p>
        </w:tc>
        <w:tc>
          <w:tcPr>
            <w:tcW w:w="808" w:type="dxa"/>
            <w:tcBorders>
              <w:top w:val="nil"/>
              <w:left w:val="nil"/>
              <w:bottom w:val="single" w:sz="4" w:space="0" w:color="auto"/>
              <w:right w:val="single" w:sz="4" w:space="0" w:color="auto"/>
            </w:tcBorders>
            <w:shd w:val="clear" w:color="auto" w:fill="auto"/>
            <w:vAlign w:val="center"/>
            <w:hideMark/>
          </w:tcPr>
          <w:p w14:paraId="7A881F83" w14:textId="02E8ED6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410</w:t>
            </w:r>
          </w:p>
        </w:tc>
        <w:tc>
          <w:tcPr>
            <w:tcW w:w="1318" w:type="dxa"/>
            <w:tcBorders>
              <w:top w:val="nil"/>
              <w:left w:val="nil"/>
              <w:bottom w:val="single" w:sz="4" w:space="0" w:color="auto"/>
              <w:right w:val="single" w:sz="4" w:space="0" w:color="auto"/>
            </w:tcBorders>
            <w:shd w:val="clear" w:color="auto" w:fill="auto"/>
            <w:noWrap/>
            <w:vAlign w:val="center"/>
            <w:hideMark/>
          </w:tcPr>
          <w:p w14:paraId="532DEE62" w14:textId="2445CA8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126 324,6</w:t>
            </w:r>
          </w:p>
        </w:tc>
        <w:tc>
          <w:tcPr>
            <w:tcW w:w="1276" w:type="dxa"/>
            <w:tcBorders>
              <w:top w:val="nil"/>
              <w:left w:val="nil"/>
              <w:bottom w:val="single" w:sz="4" w:space="0" w:color="auto"/>
              <w:right w:val="single" w:sz="4" w:space="0" w:color="auto"/>
            </w:tcBorders>
            <w:shd w:val="clear" w:color="auto" w:fill="auto"/>
            <w:noWrap/>
            <w:vAlign w:val="center"/>
            <w:hideMark/>
          </w:tcPr>
          <w:p w14:paraId="241F00F1" w14:textId="2D0365D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5473E123" w14:textId="41148BD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E9E2994"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A71C4DC" w14:textId="7DB56F47"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в рамках подпрограммы</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tcBorders>
              <w:top w:val="nil"/>
              <w:left w:val="nil"/>
              <w:bottom w:val="single" w:sz="4" w:space="0" w:color="auto"/>
              <w:right w:val="single" w:sz="4" w:space="0" w:color="auto"/>
            </w:tcBorders>
            <w:shd w:val="clear" w:color="auto" w:fill="auto"/>
            <w:vAlign w:val="center"/>
            <w:hideMark/>
          </w:tcPr>
          <w:p w14:paraId="599A2455" w14:textId="4BB2A43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970A6C0" w14:textId="2E070A3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41B9CD5F" w14:textId="0DD2E57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10088324" w14:textId="05F3F76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02.2.F3.67484</w:t>
            </w:r>
          </w:p>
        </w:tc>
        <w:tc>
          <w:tcPr>
            <w:tcW w:w="808" w:type="dxa"/>
            <w:tcBorders>
              <w:top w:val="nil"/>
              <w:left w:val="nil"/>
              <w:bottom w:val="single" w:sz="4" w:space="0" w:color="auto"/>
              <w:right w:val="single" w:sz="4" w:space="0" w:color="auto"/>
            </w:tcBorders>
            <w:shd w:val="clear" w:color="auto" w:fill="auto"/>
            <w:vAlign w:val="center"/>
            <w:hideMark/>
          </w:tcPr>
          <w:p w14:paraId="319BB673" w14:textId="3513639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410</w:t>
            </w:r>
          </w:p>
        </w:tc>
        <w:tc>
          <w:tcPr>
            <w:tcW w:w="1318" w:type="dxa"/>
            <w:tcBorders>
              <w:top w:val="nil"/>
              <w:left w:val="nil"/>
              <w:bottom w:val="single" w:sz="4" w:space="0" w:color="auto"/>
              <w:right w:val="single" w:sz="4" w:space="0" w:color="auto"/>
            </w:tcBorders>
            <w:shd w:val="clear" w:color="auto" w:fill="auto"/>
            <w:noWrap/>
            <w:vAlign w:val="center"/>
            <w:hideMark/>
          </w:tcPr>
          <w:p w14:paraId="3DB3205C" w14:textId="0F6345C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258,1</w:t>
            </w:r>
          </w:p>
        </w:tc>
        <w:tc>
          <w:tcPr>
            <w:tcW w:w="1276" w:type="dxa"/>
            <w:tcBorders>
              <w:top w:val="nil"/>
              <w:left w:val="nil"/>
              <w:bottom w:val="single" w:sz="4" w:space="0" w:color="auto"/>
              <w:right w:val="single" w:sz="4" w:space="0" w:color="auto"/>
            </w:tcBorders>
            <w:shd w:val="clear" w:color="auto" w:fill="auto"/>
            <w:noWrap/>
            <w:vAlign w:val="center"/>
            <w:hideMark/>
          </w:tcPr>
          <w:p w14:paraId="1BED474F" w14:textId="3D5AE86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8D56C06" w14:textId="2C11CD1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6C134F56" w14:textId="77777777" w:rsidTr="006E0B21">
        <w:trPr>
          <w:trHeight w:val="241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4ADCEF0" w14:textId="6D84B93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в рамках подпрограммы</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851" w:type="dxa"/>
            <w:tcBorders>
              <w:top w:val="nil"/>
              <w:left w:val="nil"/>
              <w:bottom w:val="single" w:sz="4" w:space="0" w:color="auto"/>
              <w:right w:val="single" w:sz="4" w:space="0" w:color="auto"/>
            </w:tcBorders>
            <w:shd w:val="clear" w:color="auto" w:fill="auto"/>
            <w:vAlign w:val="center"/>
            <w:hideMark/>
          </w:tcPr>
          <w:p w14:paraId="1AE87B32" w14:textId="104881B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63CAF4DE" w14:textId="76423CF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7C20E254" w14:textId="6D517330"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1497B01F" w14:textId="30A4CB0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02.2.F3.6748S</w:t>
            </w:r>
          </w:p>
        </w:tc>
        <w:tc>
          <w:tcPr>
            <w:tcW w:w="808" w:type="dxa"/>
            <w:tcBorders>
              <w:top w:val="nil"/>
              <w:left w:val="nil"/>
              <w:bottom w:val="single" w:sz="4" w:space="0" w:color="auto"/>
              <w:right w:val="single" w:sz="4" w:space="0" w:color="auto"/>
            </w:tcBorders>
            <w:shd w:val="clear" w:color="auto" w:fill="auto"/>
            <w:vAlign w:val="center"/>
            <w:hideMark/>
          </w:tcPr>
          <w:p w14:paraId="1A4C55A1" w14:textId="739C730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410</w:t>
            </w:r>
          </w:p>
        </w:tc>
        <w:tc>
          <w:tcPr>
            <w:tcW w:w="1318" w:type="dxa"/>
            <w:tcBorders>
              <w:top w:val="nil"/>
              <w:left w:val="nil"/>
              <w:bottom w:val="single" w:sz="4" w:space="0" w:color="auto"/>
              <w:right w:val="single" w:sz="4" w:space="0" w:color="auto"/>
            </w:tcBorders>
            <w:shd w:val="clear" w:color="auto" w:fill="auto"/>
            <w:noWrap/>
            <w:vAlign w:val="center"/>
            <w:hideMark/>
          </w:tcPr>
          <w:p w14:paraId="7D7DB616" w14:textId="769E019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14,2</w:t>
            </w:r>
          </w:p>
        </w:tc>
        <w:tc>
          <w:tcPr>
            <w:tcW w:w="1276" w:type="dxa"/>
            <w:tcBorders>
              <w:top w:val="nil"/>
              <w:left w:val="nil"/>
              <w:bottom w:val="single" w:sz="4" w:space="0" w:color="auto"/>
              <w:right w:val="single" w:sz="4" w:space="0" w:color="auto"/>
            </w:tcBorders>
            <w:shd w:val="clear" w:color="auto" w:fill="auto"/>
            <w:noWrap/>
            <w:vAlign w:val="center"/>
            <w:hideMark/>
          </w:tcPr>
          <w:p w14:paraId="5ABF5776" w14:textId="4DB73D7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98B323D" w14:textId="4F42C84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1F939928" w14:textId="77777777" w:rsidTr="006E0B21">
        <w:trPr>
          <w:trHeight w:val="63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BD775C7" w14:textId="17C3850C"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sidR="001E6E4F">
              <w:rPr>
                <w:rFonts w:ascii="Times New Roman" w:hAnsi="Times New Roman" w:cs="Times New Roman"/>
                <w:sz w:val="24"/>
                <w:szCs w:val="24"/>
              </w:rPr>
              <w:t>о</w:t>
            </w:r>
            <w:r w:rsidRPr="00221D01">
              <w:rPr>
                <w:rFonts w:ascii="Times New Roman" w:hAnsi="Times New Roman" w:cs="Times New Roman"/>
                <w:sz w:val="24"/>
                <w:szCs w:val="24"/>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3CE1D8C" w14:textId="4ACF169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5505DED" w14:textId="2B4F1E1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17300D50" w14:textId="3C9A275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297B8317" w14:textId="56D4B2C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03.1.00.28090</w:t>
            </w:r>
          </w:p>
        </w:tc>
        <w:tc>
          <w:tcPr>
            <w:tcW w:w="808" w:type="dxa"/>
            <w:tcBorders>
              <w:top w:val="nil"/>
              <w:left w:val="nil"/>
              <w:bottom w:val="single" w:sz="4" w:space="0" w:color="auto"/>
              <w:right w:val="single" w:sz="4" w:space="0" w:color="auto"/>
            </w:tcBorders>
            <w:shd w:val="clear" w:color="auto" w:fill="auto"/>
            <w:vAlign w:val="center"/>
            <w:hideMark/>
          </w:tcPr>
          <w:p w14:paraId="0260D8B5" w14:textId="3D793A5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586658F1" w14:textId="4CC0899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511,7</w:t>
            </w:r>
          </w:p>
        </w:tc>
        <w:tc>
          <w:tcPr>
            <w:tcW w:w="1276" w:type="dxa"/>
            <w:tcBorders>
              <w:top w:val="nil"/>
              <w:left w:val="nil"/>
              <w:bottom w:val="single" w:sz="4" w:space="0" w:color="auto"/>
              <w:right w:val="single" w:sz="4" w:space="0" w:color="auto"/>
            </w:tcBorders>
            <w:shd w:val="clear" w:color="auto" w:fill="auto"/>
            <w:noWrap/>
            <w:vAlign w:val="center"/>
            <w:hideMark/>
          </w:tcPr>
          <w:p w14:paraId="696EF070" w14:textId="65DFDDF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00AF631" w14:textId="659CD81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6A278EB1" w14:textId="77777777" w:rsidTr="006E0B21">
        <w:trPr>
          <w:trHeight w:val="1978"/>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7C6767D2" w14:textId="42D3EB36"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Резервный фонд Администрации Белокалитвинского района</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606F0C1" w14:textId="219A9EE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34EF38D" w14:textId="51C7A19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36E26774" w14:textId="0AD6D86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26A7911A" w14:textId="0C25070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99.1.00.97010</w:t>
            </w:r>
          </w:p>
        </w:tc>
        <w:tc>
          <w:tcPr>
            <w:tcW w:w="808" w:type="dxa"/>
            <w:tcBorders>
              <w:top w:val="nil"/>
              <w:left w:val="nil"/>
              <w:bottom w:val="single" w:sz="4" w:space="0" w:color="auto"/>
              <w:right w:val="single" w:sz="4" w:space="0" w:color="auto"/>
            </w:tcBorders>
            <w:shd w:val="clear" w:color="auto" w:fill="auto"/>
            <w:vAlign w:val="center"/>
            <w:hideMark/>
          </w:tcPr>
          <w:p w14:paraId="0576629F" w14:textId="4303998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9B22EE0" w14:textId="467E13A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58,5</w:t>
            </w:r>
          </w:p>
        </w:tc>
        <w:tc>
          <w:tcPr>
            <w:tcW w:w="1276" w:type="dxa"/>
            <w:tcBorders>
              <w:top w:val="nil"/>
              <w:left w:val="nil"/>
              <w:bottom w:val="single" w:sz="4" w:space="0" w:color="auto"/>
              <w:right w:val="single" w:sz="4" w:space="0" w:color="auto"/>
            </w:tcBorders>
            <w:shd w:val="clear" w:color="auto" w:fill="auto"/>
            <w:noWrap/>
            <w:vAlign w:val="center"/>
            <w:hideMark/>
          </w:tcPr>
          <w:p w14:paraId="33BD1B4C" w14:textId="0A07DA7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8CCF6DE" w14:textId="5C7AEE7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4AD168D"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A9A19CF" w14:textId="524A32B9"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4DCD731" w14:textId="2F1CCEC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7384719" w14:textId="568B80A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050C4AD3" w14:textId="1FF81AB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439F31BB" w14:textId="30D1DC0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99.9.00.97740</w:t>
            </w:r>
          </w:p>
        </w:tc>
        <w:tc>
          <w:tcPr>
            <w:tcW w:w="808" w:type="dxa"/>
            <w:tcBorders>
              <w:top w:val="nil"/>
              <w:left w:val="nil"/>
              <w:bottom w:val="single" w:sz="4" w:space="0" w:color="auto"/>
              <w:right w:val="single" w:sz="4" w:space="0" w:color="auto"/>
            </w:tcBorders>
            <w:shd w:val="clear" w:color="auto" w:fill="auto"/>
            <w:vAlign w:val="center"/>
            <w:hideMark/>
          </w:tcPr>
          <w:p w14:paraId="4D43ABCC" w14:textId="4521D70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8229B49" w14:textId="12E4FAC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34,3</w:t>
            </w:r>
          </w:p>
        </w:tc>
        <w:tc>
          <w:tcPr>
            <w:tcW w:w="1276" w:type="dxa"/>
            <w:tcBorders>
              <w:top w:val="nil"/>
              <w:left w:val="nil"/>
              <w:bottom w:val="single" w:sz="4" w:space="0" w:color="auto"/>
              <w:right w:val="single" w:sz="4" w:space="0" w:color="auto"/>
            </w:tcBorders>
            <w:shd w:val="clear" w:color="auto" w:fill="auto"/>
            <w:noWrap/>
            <w:vAlign w:val="center"/>
            <w:hideMark/>
          </w:tcPr>
          <w:p w14:paraId="22AC01C2" w14:textId="4A85946E"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3BCC38D5" w14:textId="5A353A8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031CEC28" w14:textId="77777777" w:rsidTr="006E0B21">
        <w:trPr>
          <w:trHeight w:val="168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F46EA87" w14:textId="7726851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(Бюджетные инвестиции)</w:t>
            </w:r>
          </w:p>
        </w:tc>
        <w:tc>
          <w:tcPr>
            <w:tcW w:w="851" w:type="dxa"/>
            <w:tcBorders>
              <w:top w:val="nil"/>
              <w:left w:val="nil"/>
              <w:bottom w:val="single" w:sz="4" w:space="0" w:color="auto"/>
              <w:right w:val="single" w:sz="4" w:space="0" w:color="auto"/>
            </w:tcBorders>
            <w:shd w:val="clear" w:color="auto" w:fill="auto"/>
            <w:vAlign w:val="center"/>
            <w:hideMark/>
          </w:tcPr>
          <w:p w14:paraId="7EA00592" w14:textId="078E44E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C02ABA5" w14:textId="305A11F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6D7FD1A6" w14:textId="1E9C087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5B9ABF0B" w14:textId="593744F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99.9.00.97740</w:t>
            </w:r>
          </w:p>
        </w:tc>
        <w:tc>
          <w:tcPr>
            <w:tcW w:w="808" w:type="dxa"/>
            <w:tcBorders>
              <w:top w:val="nil"/>
              <w:left w:val="nil"/>
              <w:bottom w:val="single" w:sz="4" w:space="0" w:color="auto"/>
              <w:right w:val="single" w:sz="4" w:space="0" w:color="auto"/>
            </w:tcBorders>
            <w:shd w:val="clear" w:color="auto" w:fill="auto"/>
            <w:vAlign w:val="center"/>
            <w:hideMark/>
          </w:tcPr>
          <w:p w14:paraId="5A9FFF02" w14:textId="1C8F022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410</w:t>
            </w:r>
          </w:p>
        </w:tc>
        <w:tc>
          <w:tcPr>
            <w:tcW w:w="1318" w:type="dxa"/>
            <w:tcBorders>
              <w:top w:val="nil"/>
              <w:left w:val="nil"/>
              <w:bottom w:val="single" w:sz="4" w:space="0" w:color="auto"/>
              <w:right w:val="single" w:sz="4" w:space="0" w:color="auto"/>
            </w:tcBorders>
            <w:shd w:val="clear" w:color="auto" w:fill="auto"/>
            <w:noWrap/>
            <w:vAlign w:val="center"/>
            <w:hideMark/>
          </w:tcPr>
          <w:p w14:paraId="4706CCCA" w14:textId="10630BE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1 009,2</w:t>
            </w:r>
          </w:p>
        </w:tc>
        <w:tc>
          <w:tcPr>
            <w:tcW w:w="1276" w:type="dxa"/>
            <w:tcBorders>
              <w:top w:val="nil"/>
              <w:left w:val="nil"/>
              <w:bottom w:val="single" w:sz="4" w:space="0" w:color="auto"/>
              <w:right w:val="single" w:sz="4" w:space="0" w:color="auto"/>
            </w:tcBorders>
            <w:shd w:val="clear" w:color="auto" w:fill="auto"/>
            <w:noWrap/>
            <w:vAlign w:val="center"/>
            <w:hideMark/>
          </w:tcPr>
          <w:p w14:paraId="6AEB2BC9" w14:textId="3396BFF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5AFBA605" w14:textId="325B5C7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3DA83939" w14:textId="77777777" w:rsidTr="006E0B21">
        <w:trPr>
          <w:trHeight w:val="3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79C61F3" w14:textId="26C7715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1566493A" w14:textId="3916E81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013E50B" w14:textId="1BE5B62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66469D50" w14:textId="059AEDB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3E0E051B" w14:textId="2C12810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99.9.00.97750</w:t>
            </w:r>
          </w:p>
        </w:tc>
        <w:tc>
          <w:tcPr>
            <w:tcW w:w="808" w:type="dxa"/>
            <w:tcBorders>
              <w:top w:val="nil"/>
              <w:left w:val="nil"/>
              <w:bottom w:val="single" w:sz="4" w:space="0" w:color="auto"/>
              <w:right w:val="single" w:sz="4" w:space="0" w:color="auto"/>
            </w:tcBorders>
            <w:shd w:val="clear" w:color="auto" w:fill="auto"/>
            <w:vAlign w:val="center"/>
            <w:hideMark/>
          </w:tcPr>
          <w:p w14:paraId="3AE6A258" w14:textId="7AC9AC1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CEED306" w14:textId="680C993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15,0</w:t>
            </w:r>
          </w:p>
        </w:tc>
        <w:tc>
          <w:tcPr>
            <w:tcW w:w="1276" w:type="dxa"/>
            <w:tcBorders>
              <w:top w:val="nil"/>
              <w:left w:val="nil"/>
              <w:bottom w:val="single" w:sz="4" w:space="0" w:color="auto"/>
              <w:right w:val="single" w:sz="4" w:space="0" w:color="auto"/>
            </w:tcBorders>
            <w:shd w:val="clear" w:color="auto" w:fill="auto"/>
            <w:noWrap/>
            <w:vAlign w:val="center"/>
            <w:hideMark/>
          </w:tcPr>
          <w:p w14:paraId="31226AD7" w14:textId="1E11DD4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06995E5" w14:textId="739A93A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70FDFECA" w14:textId="77777777" w:rsidTr="006E0B21">
        <w:trPr>
          <w:trHeight w:val="264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79A82109" w14:textId="1929179E"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Обустройство точек тко, изготовление технической документации,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42085499" w14:textId="21A646B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4A25503" w14:textId="65DBDAE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72A42F5A" w14:textId="75F3080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hideMark/>
          </w:tcPr>
          <w:p w14:paraId="1FB972AE" w14:textId="1304FC8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03.3.00.28560</w:t>
            </w:r>
          </w:p>
        </w:tc>
        <w:tc>
          <w:tcPr>
            <w:tcW w:w="808" w:type="dxa"/>
            <w:tcBorders>
              <w:top w:val="nil"/>
              <w:left w:val="nil"/>
              <w:bottom w:val="single" w:sz="4" w:space="0" w:color="auto"/>
              <w:right w:val="single" w:sz="4" w:space="0" w:color="auto"/>
            </w:tcBorders>
            <w:shd w:val="clear" w:color="auto" w:fill="auto"/>
            <w:vAlign w:val="center"/>
            <w:hideMark/>
          </w:tcPr>
          <w:p w14:paraId="28712EBE" w14:textId="027F547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191AE4F9" w14:textId="44C50AC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65,0</w:t>
            </w:r>
          </w:p>
        </w:tc>
        <w:tc>
          <w:tcPr>
            <w:tcW w:w="1276" w:type="dxa"/>
            <w:tcBorders>
              <w:top w:val="nil"/>
              <w:left w:val="nil"/>
              <w:bottom w:val="single" w:sz="4" w:space="0" w:color="auto"/>
              <w:right w:val="single" w:sz="4" w:space="0" w:color="auto"/>
            </w:tcBorders>
            <w:shd w:val="clear" w:color="auto" w:fill="auto"/>
            <w:noWrap/>
            <w:vAlign w:val="center"/>
            <w:hideMark/>
          </w:tcPr>
          <w:p w14:paraId="37CEF5E8" w14:textId="5DE67BC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9BC89C5" w14:textId="054AD2F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4395B3A7" w14:textId="77777777" w:rsidTr="006E0B21">
        <w:trPr>
          <w:trHeight w:val="3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B247C60" w14:textId="56F345E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1C4456B" w14:textId="79547FD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1A7EBD9" w14:textId="04FC662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220F8C5F" w14:textId="2295C7E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hideMark/>
          </w:tcPr>
          <w:p w14:paraId="4988D641" w14:textId="54F999B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03.3.00.28690</w:t>
            </w:r>
          </w:p>
        </w:tc>
        <w:tc>
          <w:tcPr>
            <w:tcW w:w="808" w:type="dxa"/>
            <w:tcBorders>
              <w:top w:val="nil"/>
              <w:left w:val="nil"/>
              <w:bottom w:val="single" w:sz="4" w:space="0" w:color="auto"/>
              <w:right w:val="single" w:sz="4" w:space="0" w:color="auto"/>
            </w:tcBorders>
            <w:shd w:val="clear" w:color="auto" w:fill="auto"/>
            <w:vAlign w:val="center"/>
            <w:hideMark/>
          </w:tcPr>
          <w:p w14:paraId="2190545E" w14:textId="40E8F3D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90166BA" w14:textId="7099A61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16,4</w:t>
            </w:r>
          </w:p>
        </w:tc>
        <w:tc>
          <w:tcPr>
            <w:tcW w:w="1276" w:type="dxa"/>
            <w:tcBorders>
              <w:top w:val="nil"/>
              <w:left w:val="nil"/>
              <w:bottom w:val="single" w:sz="4" w:space="0" w:color="auto"/>
              <w:right w:val="single" w:sz="4" w:space="0" w:color="auto"/>
            </w:tcBorders>
            <w:shd w:val="clear" w:color="auto" w:fill="auto"/>
            <w:noWrap/>
            <w:vAlign w:val="center"/>
            <w:hideMark/>
          </w:tcPr>
          <w:p w14:paraId="05CEB97A" w14:textId="6E56489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66AE30DE" w14:textId="6062603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73EFD64D" w14:textId="77777777" w:rsidTr="006E0B21">
        <w:trPr>
          <w:trHeight w:val="2672"/>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6119E2EF" w14:textId="4DCD1C69"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51" w:type="dxa"/>
            <w:tcBorders>
              <w:top w:val="nil"/>
              <w:left w:val="nil"/>
              <w:bottom w:val="single" w:sz="4" w:space="0" w:color="auto"/>
              <w:right w:val="single" w:sz="4" w:space="0" w:color="auto"/>
            </w:tcBorders>
            <w:shd w:val="clear" w:color="auto" w:fill="auto"/>
            <w:vAlign w:val="center"/>
            <w:hideMark/>
          </w:tcPr>
          <w:p w14:paraId="3923DFCA" w14:textId="5566A4F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04D109D" w14:textId="3AF9FB9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178334C6" w14:textId="5985C85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hideMark/>
          </w:tcPr>
          <w:p w14:paraId="1F8C4C53" w14:textId="7941021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03.4.00.S3660</w:t>
            </w:r>
          </w:p>
        </w:tc>
        <w:tc>
          <w:tcPr>
            <w:tcW w:w="808" w:type="dxa"/>
            <w:tcBorders>
              <w:top w:val="nil"/>
              <w:left w:val="nil"/>
              <w:bottom w:val="single" w:sz="4" w:space="0" w:color="auto"/>
              <w:right w:val="single" w:sz="4" w:space="0" w:color="auto"/>
            </w:tcBorders>
            <w:shd w:val="clear" w:color="auto" w:fill="auto"/>
            <w:vAlign w:val="center"/>
            <w:hideMark/>
          </w:tcPr>
          <w:p w14:paraId="6458CF10" w14:textId="056BC75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810</w:t>
            </w:r>
          </w:p>
        </w:tc>
        <w:tc>
          <w:tcPr>
            <w:tcW w:w="1318" w:type="dxa"/>
            <w:tcBorders>
              <w:top w:val="nil"/>
              <w:left w:val="nil"/>
              <w:bottom w:val="single" w:sz="4" w:space="0" w:color="auto"/>
              <w:right w:val="single" w:sz="4" w:space="0" w:color="auto"/>
            </w:tcBorders>
            <w:shd w:val="clear" w:color="auto" w:fill="auto"/>
            <w:noWrap/>
            <w:vAlign w:val="center"/>
            <w:hideMark/>
          </w:tcPr>
          <w:p w14:paraId="3E0C7A85" w14:textId="4110E14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9 883,1</w:t>
            </w:r>
          </w:p>
        </w:tc>
        <w:tc>
          <w:tcPr>
            <w:tcW w:w="1276" w:type="dxa"/>
            <w:tcBorders>
              <w:top w:val="nil"/>
              <w:left w:val="nil"/>
              <w:bottom w:val="single" w:sz="4" w:space="0" w:color="auto"/>
              <w:right w:val="single" w:sz="4" w:space="0" w:color="auto"/>
            </w:tcBorders>
            <w:shd w:val="clear" w:color="auto" w:fill="auto"/>
            <w:noWrap/>
            <w:vAlign w:val="center"/>
            <w:hideMark/>
          </w:tcPr>
          <w:p w14:paraId="7FC514C2" w14:textId="7618CDC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9 837,9</w:t>
            </w:r>
          </w:p>
        </w:tc>
        <w:tc>
          <w:tcPr>
            <w:tcW w:w="1276" w:type="dxa"/>
            <w:tcBorders>
              <w:top w:val="nil"/>
              <w:left w:val="nil"/>
              <w:bottom w:val="single" w:sz="4" w:space="0" w:color="auto"/>
              <w:right w:val="single" w:sz="4" w:space="0" w:color="auto"/>
            </w:tcBorders>
            <w:shd w:val="clear" w:color="auto" w:fill="auto"/>
            <w:noWrap/>
            <w:vAlign w:val="center"/>
            <w:hideMark/>
          </w:tcPr>
          <w:p w14:paraId="46BA4B84" w14:textId="72A9317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9 837,9</w:t>
            </w:r>
          </w:p>
        </w:tc>
      </w:tr>
      <w:tr w:rsidR="00221D01" w:rsidRPr="00A9224A" w14:paraId="3AFA90BE" w14:textId="77777777" w:rsidTr="006E0B21">
        <w:trPr>
          <w:trHeight w:val="85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2FD2F86" w14:textId="25C316CA"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61502B7" w14:textId="72DBBDE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F161AEA" w14:textId="673E6D1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0E138D8E" w14:textId="6A53888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hideMark/>
          </w:tcPr>
          <w:p w14:paraId="1F2A2E85" w14:textId="02674AE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13.1.00.28700</w:t>
            </w:r>
          </w:p>
        </w:tc>
        <w:tc>
          <w:tcPr>
            <w:tcW w:w="808" w:type="dxa"/>
            <w:tcBorders>
              <w:top w:val="nil"/>
              <w:left w:val="nil"/>
              <w:bottom w:val="single" w:sz="4" w:space="0" w:color="auto"/>
              <w:right w:val="single" w:sz="4" w:space="0" w:color="auto"/>
            </w:tcBorders>
            <w:shd w:val="clear" w:color="auto" w:fill="auto"/>
            <w:vAlign w:val="center"/>
            <w:hideMark/>
          </w:tcPr>
          <w:p w14:paraId="3047650E" w14:textId="4D01A8A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DFCA187" w14:textId="2D07CD2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48,5</w:t>
            </w:r>
          </w:p>
        </w:tc>
        <w:tc>
          <w:tcPr>
            <w:tcW w:w="1276" w:type="dxa"/>
            <w:tcBorders>
              <w:top w:val="nil"/>
              <w:left w:val="nil"/>
              <w:bottom w:val="single" w:sz="4" w:space="0" w:color="auto"/>
              <w:right w:val="single" w:sz="4" w:space="0" w:color="auto"/>
            </w:tcBorders>
            <w:shd w:val="clear" w:color="auto" w:fill="auto"/>
            <w:noWrap/>
            <w:vAlign w:val="center"/>
            <w:hideMark/>
          </w:tcPr>
          <w:p w14:paraId="1FCD90E9" w14:textId="570AAD2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27,7</w:t>
            </w:r>
          </w:p>
        </w:tc>
        <w:tc>
          <w:tcPr>
            <w:tcW w:w="1276" w:type="dxa"/>
            <w:tcBorders>
              <w:top w:val="nil"/>
              <w:left w:val="nil"/>
              <w:bottom w:val="single" w:sz="4" w:space="0" w:color="auto"/>
              <w:right w:val="single" w:sz="4" w:space="0" w:color="auto"/>
            </w:tcBorders>
            <w:shd w:val="clear" w:color="auto" w:fill="auto"/>
            <w:noWrap/>
            <w:vAlign w:val="center"/>
            <w:hideMark/>
          </w:tcPr>
          <w:p w14:paraId="2C3CFE75" w14:textId="5E6AA70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27,7</w:t>
            </w:r>
          </w:p>
        </w:tc>
      </w:tr>
      <w:tr w:rsidR="00221D01" w:rsidRPr="00A9224A" w14:paraId="21F3113D" w14:textId="77777777" w:rsidTr="006E0B21">
        <w:trPr>
          <w:trHeight w:val="180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98F9261" w14:textId="5D897755"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реализацию инициативных проектов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3EF6668" w14:textId="7ABD00C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2389573" w14:textId="1C95109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6FCA254E" w14:textId="1E137E2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hideMark/>
          </w:tcPr>
          <w:p w14:paraId="39061AF2" w14:textId="5484EBC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15.1.00.S4640</w:t>
            </w:r>
          </w:p>
        </w:tc>
        <w:tc>
          <w:tcPr>
            <w:tcW w:w="808" w:type="dxa"/>
            <w:tcBorders>
              <w:top w:val="nil"/>
              <w:left w:val="nil"/>
              <w:bottom w:val="single" w:sz="4" w:space="0" w:color="auto"/>
              <w:right w:val="single" w:sz="4" w:space="0" w:color="auto"/>
            </w:tcBorders>
            <w:shd w:val="clear" w:color="auto" w:fill="auto"/>
            <w:vAlign w:val="center"/>
            <w:hideMark/>
          </w:tcPr>
          <w:p w14:paraId="3A448843" w14:textId="2D3067B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22C3DB7" w14:textId="69AD4E0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759,3</w:t>
            </w:r>
          </w:p>
        </w:tc>
        <w:tc>
          <w:tcPr>
            <w:tcW w:w="1276" w:type="dxa"/>
            <w:tcBorders>
              <w:top w:val="nil"/>
              <w:left w:val="nil"/>
              <w:bottom w:val="single" w:sz="4" w:space="0" w:color="auto"/>
              <w:right w:val="single" w:sz="4" w:space="0" w:color="auto"/>
            </w:tcBorders>
            <w:shd w:val="clear" w:color="auto" w:fill="auto"/>
            <w:noWrap/>
            <w:vAlign w:val="center"/>
            <w:hideMark/>
          </w:tcPr>
          <w:p w14:paraId="26488B58" w14:textId="21C295E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48167E2B" w14:textId="78AA104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40732B5F" w14:textId="77777777" w:rsidTr="006E0B21">
        <w:trPr>
          <w:trHeight w:val="71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4E90DEE" w14:textId="494AAFC3"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BC822D9" w14:textId="7975E46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7EDD24C" w14:textId="49A1B35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09A98401" w14:textId="38B3677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hideMark/>
          </w:tcPr>
          <w:p w14:paraId="4739DE66" w14:textId="4D0BA74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99.9.00.97750</w:t>
            </w:r>
          </w:p>
        </w:tc>
        <w:tc>
          <w:tcPr>
            <w:tcW w:w="808" w:type="dxa"/>
            <w:tcBorders>
              <w:top w:val="nil"/>
              <w:left w:val="nil"/>
              <w:bottom w:val="single" w:sz="4" w:space="0" w:color="auto"/>
              <w:right w:val="single" w:sz="4" w:space="0" w:color="auto"/>
            </w:tcBorders>
            <w:shd w:val="clear" w:color="auto" w:fill="auto"/>
            <w:vAlign w:val="center"/>
            <w:hideMark/>
          </w:tcPr>
          <w:p w14:paraId="1215C633" w14:textId="3F625ED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8614F84" w14:textId="0F50715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33,2</w:t>
            </w:r>
          </w:p>
        </w:tc>
        <w:tc>
          <w:tcPr>
            <w:tcW w:w="1276" w:type="dxa"/>
            <w:tcBorders>
              <w:top w:val="nil"/>
              <w:left w:val="nil"/>
              <w:bottom w:val="single" w:sz="4" w:space="0" w:color="auto"/>
              <w:right w:val="single" w:sz="4" w:space="0" w:color="auto"/>
            </w:tcBorders>
            <w:shd w:val="clear" w:color="auto" w:fill="auto"/>
            <w:noWrap/>
            <w:vAlign w:val="center"/>
            <w:hideMark/>
          </w:tcPr>
          <w:p w14:paraId="7834759C" w14:textId="75D2581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0F90C8C7" w14:textId="5A56F16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39DFEF71" w14:textId="77777777" w:rsidTr="006E0B21">
        <w:trPr>
          <w:trHeight w:val="2683"/>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D53B461" w14:textId="772EE406"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F3BB10D" w14:textId="49F31B7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00401F6" w14:textId="5D84007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54CC03B9" w14:textId="539F31D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31B7A361" w14:textId="57FEA25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12.1.00.28430</w:t>
            </w:r>
          </w:p>
        </w:tc>
        <w:tc>
          <w:tcPr>
            <w:tcW w:w="808" w:type="dxa"/>
            <w:tcBorders>
              <w:top w:val="nil"/>
              <w:left w:val="nil"/>
              <w:bottom w:val="single" w:sz="4" w:space="0" w:color="auto"/>
              <w:right w:val="single" w:sz="4" w:space="0" w:color="auto"/>
            </w:tcBorders>
            <w:shd w:val="clear" w:color="auto" w:fill="auto"/>
            <w:vAlign w:val="center"/>
            <w:hideMark/>
          </w:tcPr>
          <w:p w14:paraId="6D038B8A" w14:textId="5B0A1EA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C0D1C07" w14:textId="0D235FD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3 463,1</w:t>
            </w:r>
          </w:p>
        </w:tc>
        <w:tc>
          <w:tcPr>
            <w:tcW w:w="1276" w:type="dxa"/>
            <w:tcBorders>
              <w:top w:val="nil"/>
              <w:left w:val="nil"/>
              <w:bottom w:val="single" w:sz="4" w:space="0" w:color="auto"/>
              <w:right w:val="single" w:sz="4" w:space="0" w:color="auto"/>
            </w:tcBorders>
            <w:shd w:val="clear" w:color="auto" w:fill="auto"/>
            <w:noWrap/>
            <w:vAlign w:val="center"/>
            <w:hideMark/>
          </w:tcPr>
          <w:p w14:paraId="5DF90BC9" w14:textId="0084EE7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4 300,0</w:t>
            </w:r>
          </w:p>
        </w:tc>
        <w:tc>
          <w:tcPr>
            <w:tcW w:w="1276" w:type="dxa"/>
            <w:tcBorders>
              <w:top w:val="nil"/>
              <w:left w:val="nil"/>
              <w:bottom w:val="single" w:sz="4" w:space="0" w:color="auto"/>
              <w:right w:val="single" w:sz="4" w:space="0" w:color="auto"/>
            </w:tcBorders>
            <w:shd w:val="clear" w:color="auto" w:fill="auto"/>
            <w:noWrap/>
            <w:vAlign w:val="center"/>
            <w:hideMark/>
          </w:tcPr>
          <w:p w14:paraId="364616A8" w14:textId="07D53A2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4 300,0</w:t>
            </w:r>
          </w:p>
        </w:tc>
      </w:tr>
      <w:tr w:rsidR="00221D01" w:rsidRPr="00A9224A" w14:paraId="63106E2D" w14:textId="77777777" w:rsidTr="006E0B21">
        <w:trPr>
          <w:trHeight w:val="56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EF195AB" w14:textId="7632A5D5"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507B63B" w14:textId="6F689EB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3E6F1F7" w14:textId="33A8222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0DDD6660" w14:textId="2F44990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01AD3BF5" w14:textId="7C3F286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12.2.00.28440</w:t>
            </w:r>
          </w:p>
        </w:tc>
        <w:tc>
          <w:tcPr>
            <w:tcW w:w="808" w:type="dxa"/>
            <w:tcBorders>
              <w:top w:val="nil"/>
              <w:left w:val="nil"/>
              <w:bottom w:val="single" w:sz="4" w:space="0" w:color="auto"/>
              <w:right w:val="single" w:sz="4" w:space="0" w:color="auto"/>
            </w:tcBorders>
            <w:shd w:val="clear" w:color="auto" w:fill="auto"/>
            <w:vAlign w:val="center"/>
            <w:hideMark/>
          </w:tcPr>
          <w:p w14:paraId="6DE1D9A1" w14:textId="1E45D00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0C66D51A" w14:textId="73D67C1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300,0</w:t>
            </w:r>
          </w:p>
        </w:tc>
        <w:tc>
          <w:tcPr>
            <w:tcW w:w="1276" w:type="dxa"/>
            <w:tcBorders>
              <w:top w:val="nil"/>
              <w:left w:val="nil"/>
              <w:bottom w:val="single" w:sz="4" w:space="0" w:color="auto"/>
              <w:right w:val="single" w:sz="4" w:space="0" w:color="auto"/>
            </w:tcBorders>
            <w:shd w:val="clear" w:color="auto" w:fill="auto"/>
            <w:noWrap/>
            <w:vAlign w:val="center"/>
            <w:hideMark/>
          </w:tcPr>
          <w:p w14:paraId="600A084E" w14:textId="133CA7C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BED8B93" w14:textId="5CF00B1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1FB015E3" w14:textId="77777777" w:rsidTr="006E0B21">
        <w:trPr>
          <w:trHeight w:val="281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85FA438" w14:textId="5D8464ED"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82BB316" w14:textId="7017D8B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1F823C6B" w14:textId="291550E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62549E26" w14:textId="33E99A2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63440A5E" w14:textId="45CFD12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12.3.00.28450</w:t>
            </w:r>
          </w:p>
        </w:tc>
        <w:tc>
          <w:tcPr>
            <w:tcW w:w="808" w:type="dxa"/>
            <w:tcBorders>
              <w:top w:val="nil"/>
              <w:left w:val="nil"/>
              <w:bottom w:val="single" w:sz="4" w:space="0" w:color="auto"/>
              <w:right w:val="single" w:sz="4" w:space="0" w:color="auto"/>
            </w:tcBorders>
            <w:shd w:val="clear" w:color="auto" w:fill="auto"/>
            <w:vAlign w:val="center"/>
            <w:hideMark/>
          </w:tcPr>
          <w:p w14:paraId="444EADF0" w14:textId="663CE48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19739859" w14:textId="637CC3D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270,6</w:t>
            </w:r>
          </w:p>
        </w:tc>
        <w:tc>
          <w:tcPr>
            <w:tcW w:w="1276" w:type="dxa"/>
            <w:tcBorders>
              <w:top w:val="nil"/>
              <w:left w:val="nil"/>
              <w:bottom w:val="single" w:sz="4" w:space="0" w:color="auto"/>
              <w:right w:val="single" w:sz="4" w:space="0" w:color="auto"/>
            </w:tcBorders>
            <w:shd w:val="clear" w:color="auto" w:fill="auto"/>
            <w:noWrap/>
            <w:vAlign w:val="center"/>
            <w:hideMark/>
          </w:tcPr>
          <w:p w14:paraId="02A83EBD" w14:textId="78EFE9F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0B7B992D" w14:textId="7619786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5BB14594" w14:textId="77777777" w:rsidTr="006E0B21">
        <w:trPr>
          <w:trHeight w:val="31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41447B53" w14:textId="539D46D1"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B3BEFE2" w14:textId="09343E2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56EB99F" w14:textId="61DB8AA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43D3E0CD" w14:textId="1C7A7BB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326402B9" w14:textId="1ED6A5E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12.3.00.28460</w:t>
            </w:r>
          </w:p>
        </w:tc>
        <w:tc>
          <w:tcPr>
            <w:tcW w:w="808" w:type="dxa"/>
            <w:tcBorders>
              <w:top w:val="nil"/>
              <w:left w:val="nil"/>
              <w:bottom w:val="single" w:sz="4" w:space="0" w:color="auto"/>
              <w:right w:val="single" w:sz="4" w:space="0" w:color="auto"/>
            </w:tcBorders>
            <w:shd w:val="clear" w:color="auto" w:fill="auto"/>
            <w:vAlign w:val="center"/>
            <w:hideMark/>
          </w:tcPr>
          <w:p w14:paraId="41C93C6A" w14:textId="2AA1FF5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01F73BD" w14:textId="10159D1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2 069,9</w:t>
            </w:r>
          </w:p>
        </w:tc>
        <w:tc>
          <w:tcPr>
            <w:tcW w:w="1276" w:type="dxa"/>
            <w:tcBorders>
              <w:top w:val="nil"/>
              <w:left w:val="nil"/>
              <w:bottom w:val="single" w:sz="4" w:space="0" w:color="auto"/>
              <w:right w:val="single" w:sz="4" w:space="0" w:color="auto"/>
            </w:tcBorders>
            <w:shd w:val="clear" w:color="auto" w:fill="auto"/>
            <w:noWrap/>
            <w:vAlign w:val="center"/>
            <w:hideMark/>
          </w:tcPr>
          <w:p w14:paraId="31A81392" w14:textId="05F4F470"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8038FD3" w14:textId="65F3A513"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403AAD6" w14:textId="77777777" w:rsidTr="006E0B21">
        <w:trPr>
          <w:trHeight w:val="1983"/>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AC713E3" w14:textId="50BEEFA5"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0252AC22" w14:textId="3B641CC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8A23E76" w14:textId="43BE38B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434311DB" w14:textId="3E87A73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7F10D8FE" w14:textId="056A144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12.3.00.28530</w:t>
            </w:r>
          </w:p>
        </w:tc>
        <w:tc>
          <w:tcPr>
            <w:tcW w:w="808" w:type="dxa"/>
            <w:tcBorders>
              <w:top w:val="nil"/>
              <w:left w:val="nil"/>
              <w:bottom w:val="single" w:sz="4" w:space="0" w:color="auto"/>
              <w:right w:val="single" w:sz="4" w:space="0" w:color="auto"/>
            </w:tcBorders>
            <w:shd w:val="clear" w:color="auto" w:fill="auto"/>
            <w:vAlign w:val="center"/>
            <w:hideMark/>
          </w:tcPr>
          <w:p w14:paraId="446191B1" w14:textId="132E758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E1F123C" w14:textId="1692D22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283,9</w:t>
            </w:r>
          </w:p>
        </w:tc>
        <w:tc>
          <w:tcPr>
            <w:tcW w:w="1276" w:type="dxa"/>
            <w:tcBorders>
              <w:top w:val="nil"/>
              <w:left w:val="nil"/>
              <w:bottom w:val="single" w:sz="4" w:space="0" w:color="auto"/>
              <w:right w:val="single" w:sz="4" w:space="0" w:color="auto"/>
            </w:tcBorders>
            <w:shd w:val="clear" w:color="auto" w:fill="auto"/>
            <w:noWrap/>
            <w:vAlign w:val="center"/>
            <w:hideMark/>
          </w:tcPr>
          <w:p w14:paraId="390B66F5" w14:textId="7BCF83E3"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057992DC" w14:textId="1E54EB6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9B53DF6"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BBD8DF6" w14:textId="50C7C727"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на 2018-2022 годы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71FBF560" w14:textId="602EE04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6A014A00" w14:textId="52916C9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4E80D204" w14:textId="150D161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3F05D27F" w14:textId="75D7B15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14.1.00.28280</w:t>
            </w:r>
          </w:p>
        </w:tc>
        <w:tc>
          <w:tcPr>
            <w:tcW w:w="808" w:type="dxa"/>
            <w:tcBorders>
              <w:top w:val="nil"/>
              <w:left w:val="nil"/>
              <w:bottom w:val="single" w:sz="4" w:space="0" w:color="auto"/>
              <w:right w:val="single" w:sz="4" w:space="0" w:color="auto"/>
            </w:tcBorders>
            <w:shd w:val="clear" w:color="auto" w:fill="auto"/>
            <w:vAlign w:val="center"/>
            <w:hideMark/>
          </w:tcPr>
          <w:p w14:paraId="5D693351" w14:textId="7EF5FF7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7E29AD2" w14:textId="0D6CB2C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68,5</w:t>
            </w:r>
          </w:p>
        </w:tc>
        <w:tc>
          <w:tcPr>
            <w:tcW w:w="1276" w:type="dxa"/>
            <w:tcBorders>
              <w:top w:val="nil"/>
              <w:left w:val="nil"/>
              <w:bottom w:val="single" w:sz="4" w:space="0" w:color="auto"/>
              <w:right w:val="single" w:sz="4" w:space="0" w:color="auto"/>
            </w:tcBorders>
            <w:shd w:val="clear" w:color="auto" w:fill="auto"/>
            <w:noWrap/>
            <w:vAlign w:val="center"/>
            <w:hideMark/>
          </w:tcPr>
          <w:p w14:paraId="3B5A2F73" w14:textId="4706F6A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0DDB1B5C" w14:textId="17C24B6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07C1E38C" w14:textId="77777777" w:rsidTr="006E0B21">
        <w:trPr>
          <w:trHeight w:val="2247"/>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2916E048" w14:textId="1B30094C"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разработку проектной документации по капитальному ремонту, строительству, реконструкции и благоустройству общественных территорий Шолоховского городского поселения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на 2018-2030 годы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DA702CB" w14:textId="10CF0F6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B232161" w14:textId="64F66E6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4DC454FD" w14:textId="634C12B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7FFD4413" w14:textId="1A66487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14.1.00.28790</w:t>
            </w:r>
          </w:p>
        </w:tc>
        <w:tc>
          <w:tcPr>
            <w:tcW w:w="808" w:type="dxa"/>
            <w:tcBorders>
              <w:top w:val="nil"/>
              <w:left w:val="nil"/>
              <w:bottom w:val="single" w:sz="4" w:space="0" w:color="auto"/>
              <w:right w:val="single" w:sz="4" w:space="0" w:color="auto"/>
            </w:tcBorders>
            <w:shd w:val="clear" w:color="auto" w:fill="auto"/>
            <w:vAlign w:val="center"/>
            <w:hideMark/>
          </w:tcPr>
          <w:p w14:paraId="322988C3" w14:textId="0B8E456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E705E0E" w14:textId="60DB146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121,8</w:t>
            </w:r>
          </w:p>
        </w:tc>
        <w:tc>
          <w:tcPr>
            <w:tcW w:w="1276" w:type="dxa"/>
            <w:tcBorders>
              <w:top w:val="nil"/>
              <w:left w:val="nil"/>
              <w:bottom w:val="single" w:sz="4" w:space="0" w:color="auto"/>
              <w:right w:val="single" w:sz="4" w:space="0" w:color="auto"/>
            </w:tcBorders>
            <w:shd w:val="clear" w:color="auto" w:fill="auto"/>
            <w:noWrap/>
            <w:vAlign w:val="center"/>
            <w:hideMark/>
          </w:tcPr>
          <w:p w14:paraId="37D52849" w14:textId="68BE671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07775343" w14:textId="28ABE264"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400B9E75" w14:textId="77777777" w:rsidTr="006E0B21">
        <w:trPr>
          <w:trHeight w:val="40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44319CC" w14:textId="1CE17231"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на 2018-2030 годы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0D4179D5" w14:textId="7FB1093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3EBA83D" w14:textId="5967903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22A1E70E" w14:textId="1FFE524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3829D516" w14:textId="7EEC9E1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14.1.00.97010</w:t>
            </w:r>
          </w:p>
        </w:tc>
        <w:tc>
          <w:tcPr>
            <w:tcW w:w="808" w:type="dxa"/>
            <w:tcBorders>
              <w:top w:val="nil"/>
              <w:left w:val="nil"/>
              <w:bottom w:val="single" w:sz="4" w:space="0" w:color="auto"/>
              <w:right w:val="single" w:sz="4" w:space="0" w:color="auto"/>
            </w:tcBorders>
            <w:shd w:val="clear" w:color="auto" w:fill="auto"/>
            <w:vAlign w:val="center"/>
            <w:hideMark/>
          </w:tcPr>
          <w:p w14:paraId="37E06E08" w14:textId="18735A5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7E9F5DC" w14:textId="63FDA1F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132,8</w:t>
            </w:r>
          </w:p>
        </w:tc>
        <w:tc>
          <w:tcPr>
            <w:tcW w:w="1276" w:type="dxa"/>
            <w:tcBorders>
              <w:top w:val="nil"/>
              <w:left w:val="nil"/>
              <w:bottom w:val="single" w:sz="4" w:space="0" w:color="auto"/>
              <w:right w:val="single" w:sz="4" w:space="0" w:color="auto"/>
            </w:tcBorders>
            <w:shd w:val="clear" w:color="auto" w:fill="auto"/>
            <w:noWrap/>
            <w:vAlign w:val="center"/>
            <w:hideMark/>
          </w:tcPr>
          <w:p w14:paraId="2589C14E" w14:textId="22F741D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30C992A5" w14:textId="20EECAE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FB9FB00" w14:textId="77777777" w:rsidTr="006E0B21">
        <w:trPr>
          <w:trHeight w:val="1849"/>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8CAB22B" w14:textId="0FE68384"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на 2018-2030 годы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3321CFEC" w14:textId="27BF016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3326255" w14:textId="4845A73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2EF3294D" w14:textId="52E535E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41844152" w14:textId="40462B6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14.1.F2.55551</w:t>
            </w:r>
          </w:p>
        </w:tc>
        <w:tc>
          <w:tcPr>
            <w:tcW w:w="808" w:type="dxa"/>
            <w:tcBorders>
              <w:top w:val="nil"/>
              <w:left w:val="nil"/>
              <w:bottom w:val="single" w:sz="4" w:space="0" w:color="auto"/>
              <w:right w:val="single" w:sz="4" w:space="0" w:color="auto"/>
            </w:tcBorders>
            <w:shd w:val="clear" w:color="auto" w:fill="auto"/>
            <w:vAlign w:val="center"/>
            <w:hideMark/>
          </w:tcPr>
          <w:p w14:paraId="09CAB22C" w14:textId="2F69A78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4021EB1F" w14:textId="3A183A5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18 871,8</w:t>
            </w:r>
          </w:p>
        </w:tc>
        <w:tc>
          <w:tcPr>
            <w:tcW w:w="1276" w:type="dxa"/>
            <w:tcBorders>
              <w:top w:val="nil"/>
              <w:left w:val="nil"/>
              <w:bottom w:val="single" w:sz="4" w:space="0" w:color="auto"/>
              <w:right w:val="single" w:sz="4" w:space="0" w:color="auto"/>
            </w:tcBorders>
            <w:shd w:val="clear" w:color="auto" w:fill="auto"/>
            <w:noWrap/>
            <w:vAlign w:val="center"/>
            <w:hideMark/>
          </w:tcPr>
          <w:p w14:paraId="7045D362" w14:textId="6BC1ECB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41CB4F9C" w14:textId="459B51D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73BA3AD" w14:textId="77777777" w:rsidTr="006E0B21">
        <w:trPr>
          <w:trHeight w:val="771"/>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CDEF4FD" w14:textId="19501DE5"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на 2018-2030 годы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6069340C" w14:textId="4D29893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3EFE9BA8" w14:textId="27D3DE7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688" w:type="dxa"/>
            <w:tcBorders>
              <w:top w:val="nil"/>
              <w:left w:val="nil"/>
              <w:bottom w:val="single" w:sz="4" w:space="0" w:color="auto"/>
              <w:right w:val="single" w:sz="4" w:space="0" w:color="auto"/>
            </w:tcBorders>
            <w:shd w:val="clear" w:color="auto" w:fill="auto"/>
            <w:vAlign w:val="center"/>
            <w:hideMark/>
          </w:tcPr>
          <w:p w14:paraId="48A65A11" w14:textId="5F10B63F"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03</w:t>
            </w:r>
          </w:p>
        </w:tc>
        <w:tc>
          <w:tcPr>
            <w:tcW w:w="1646" w:type="dxa"/>
            <w:tcBorders>
              <w:top w:val="nil"/>
              <w:left w:val="nil"/>
              <w:bottom w:val="single" w:sz="4" w:space="0" w:color="auto"/>
              <w:right w:val="single" w:sz="4" w:space="0" w:color="auto"/>
            </w:tcBorders>
            <w:shd w:val="clear" w:color="auto" w:fill="auto"/>
            <w:vAlign w:val="center"/>
            <w:hideMark/>
          </w:tcPr>
          <w:p w14:paraId="30DA1671" w14:textId="0A71C2E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14.1.F2.97010</w:t>
            </w:r>
          </w:p>
        </w:tc>
        <w:tc>
          <w:tcPr>
            <w:tcW w:w="808" w:type="dxa"/>
            <w:tcBorders>
              <w:top w:val="nil"/>
              <w:left w:val="nil"/>
              <w:bottom w:val="single" w:sz="4" w:space="0" w:color="auto"/>
              <w:right w:val="single" w:sz="4" w:space="0" w:color="auto"/>
            </w:tcBorders>
            <w:shd w:val="clear" w:color="auto" w:fill="auto"/>
            <w:vAlign w:val="center"/>
            <w:hideMark/>
          </w:tcPr>
          <w:p w14:paraId="399BC5D7" w14:textId="165E2C6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2801AC50" w14:textId="069345E9"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1 035,2</w:t>
            </w:r>
          </w:p>
        </w:tc>
        <w:tc>
          <w:tcPr>
            <w:tcW w:w="1276" w:type="dxa"/>
            <w:tcBorders>
              <w:top w:val="nil"/>
              <w:left w:val="nil"/>
              <w:bottom w:val="single" w:sz="4" w:space="0" w:color="auto"/>
              <w:right w:val="single" w:sz="4" w:space="0" w:color="auto"/>
            </w:tcBorders>
            <w:shd w:val="clear" w:color="auto" w:fill="auto"/>
            <w:noWrap/>
            <w:vAlign w:val="center"/>
            <w:hideMark/>
          </w:tcPr>
          <w:p w14:paraId="633C3F6B" w14:textId="699DDE5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1959DB38" w14:textId="0F155F2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21C6619B" w14:textId="77777777" w:rsidTr="00221D01">
        <w:trPr>
          <w:trHeight w:val="688"/>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3602DD65" w14:textId="4EF68D7C"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6F4325A" w14:textId="5B4D621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013C6531" w14:textId="57140BB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06</w:t>
            </w:r>
          </w:p>
        </w:tc>
        <w:tc>
          <w:tcPr>
            <w:tcW w:w="688" w:type="dxa"/>
            <w:tcBorders>
              <w:top w:val="nil"/>
              <w:left w:val="nil"/>
              <w:bottom w:val="single" w:sz="4" w:space="0" w:color="auto"/>
              <w:right w:val="single" w:sz="4" w:space="0" w:color="auto"/>
            </w:tcBorders>
            <w:shd w:val="clear" w:color="auto" w:fill="auto"/>
            <w:vAlign w:val="center"/>
            <w:hideMark/>
          </w:tcPr>
          <w:p w14:paraId="0502A8A6" w14:textId="39B0CFB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1646" w:type="dxa"/>
            <w:tcBorders>
              <w:top w:val="nil"/>
              <w:left w:val="nil"/>
              <w:bottom w:val="single" w:sz="4" w:space="0" w:color="auto"/>
              <w:right w:val="single" w:sz="4" w:space="0" w:color="auto"/>
            </w:tcBorders>
            <w:shd w:val="clear" w:color="auto" w:fill="auto"/>
            <w:vAlign w:val="center"/>
            <w:hideMark/>
          </w:tcPr>
          <w:p w14:paraId="520CA359" w14:textId="26F51D9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15.1.00.86020</w:t>
            </w:r>
          </w:p>
        </w:tc>
        <w:tc>
          <w:tcPr>
            <w:tcW w:w="808" w:type="dxa"/>
            <w:tcBorders>
              <w:top w:val="nil"/>
              <w:left w:val="nil"/>
              <w:bottom w:val="single" w:sz="4" w:space="0" w:color="auto"/>
              <w:right w:val="single" w:sz="4" w:space="0" w:color="auto"/>
            </w:tcBorders>
            <w:shd w:val="clear" w:color="auto" w:fill="auto"/>
            <w:vAlign w:val="center"/>
            <w:hideMark/>
          </w:tcPr>
          <w:p w14:paraId="49E377C3" w14:textId="5055C89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36765A0B" w14:textId="7EEEFC4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1 000,0</w:t>
            </w:r>
          </w:p>
        </w:tc>
        <w:tc>
          <w:tcPr>
            <w:tcW w:w="1276" w:type="dxa"/>
            <w:tcBorders>
              <w:top w:val="nil"/>
              <w:left w:val="nil"/>
              <w:bottom w:val="single" w:sz="4" w:space="0" w:color="auto"/>
              <w:right w:val="single" w:sz="4" w:space="0" w:color="auto"/>
            </w:tcBorders>
            <w:shd w:val="clear" w:color="auto" w:fill="auto"/>
            <w:noWrap/>
            <w:vAlign w:val="center"/>
            <w:hideMark/>
          </w:tcPr>
          <w:p w14:paraId="7569288B" w14:textId="33AE1F2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5E454073" w14:textId="0C1EE19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6DBCF1AE"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29B4B61" w14:textId="3197A3D9"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1E6E4F">
              <w:rPr>
                <w:rFonts w:ascii="Times New Roman" w:hAnsi="Times New Roman" w:cs="Times New Roman"/>
                <w:sz w:val="24"/>
                <w:szCs w:val="24"/>
              </w:rPr>
              <w:t xml:space="preserve"> </w:t>
            </w:r>
            <w:r w:rsidRPr="00221D01">
              <w:rPr>
                <w:rFonts w:ascii="Times New Roman" w:hAnsi="Times New Roman" w:cs="Times New Roman"/>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2AA79A70" w14:textId="4D03786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7ADC7820" w14:textId="383C3ED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07</w:t>
            </w:r>
          </w:p>
        </w:tc>
        <w:tc>
          <w:tcPr>
            <w:tcW w:w="688" w:type="dxa"/>
            <w:tcBorders>
              <w:top w:val="nil"/>
              <w:left w:val="nil"/>
              <w:bottom w:val="single" w:sz="4" w:space="0" w:color="auto"/>
              <w:right w:val="single" w:sz="4" w:space="0" w:color="auto"/>
            </w:tcBorders>
            <w:shd w:val="clear" w:color="auto" w:fill="auto"/>
            <w:vAlign w:val="center"/>
            <w:hideMark/>
          </w:tcPr>
          <w:p w14:paraId="76F961BA" w14:textId="2E1520E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05</w:t>
            </w:r>
          </w:p>
        </w:tc>
        <w:tc>
          <w:tcPr>
            <w:tcW w:w="1646" w:type="dxa"/>
            <w:tcBorders>
              <w:top w:val="nil"/>
              <w:left w:val="nil"/>
              <w:bottom w:val="single" w:sz="4" w:space="0" w:color="auto"/>
              <w:right w:val="single" w:sz="4" w:space="0" w:color="auto"/>
            </w:tcBorders>
            <w:shd w:val="clear" w:color="auto" w:fill="auto"/>
            <w:vAlign w:val="center"/>
            <w:hideMark/>
          </w:tcPr>
          <w:p w14:paraId="58271162" w14:textId="3D2BD3AA"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11.2.00.28610</w:t>
            </w:r>
          </w:p>
        </w:tc>
        <w:tc>
          <w:tcPr>
            <w:tcW w:w="808" w:type="dxa"/>
            <w:tcBorders>
              <w:top w:val="nil"/>
              <w:left w:val="nil"/>
              <w:bottom w:val="single" w:sz="4" w:space="0" w:color="auto"/>
              <w:right w:val="single" w:sz="4" w:space="0" w:color="auto"/>
            </w:tcBorders>
            <w:shd w:val="clear" w:color="auto" w:fill="auto"/>
            <w:vAlign w:val="center"/>
            <w:hideMark/>
          </w:tcPr>
          <w:p w14:paraId="6DD2BD55" w14:textId="74F6AF41"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48B652D3" w14:textId="57DAF99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20,0</w:t>
            </w:r>
          </w:p>
        </w:tc>
        <w:tc>
          <w:tcPr>
            <w:tcW w:w="1276" w:type="dxa"/>
            <w:tcBorders>
              <w:top w:val="nil"/>
              <w:left w:val="nil"/>
              <w:bottom w:val="single" w:sz="4" w:space="0" w:color="auto"/>
              <w:right w:val="single" w:sz="4" w:space="0" w:color="auto"/>
            </w:tcBorders>
            <w:shd w:val="clear" w:color="auto" w:fill="auto"/>
            <w:noWrap/>
            <w:vAlign w:val="center"/>
            <w:hideMark/>
          </w:tcPr>
          <w:p w14:paraId="159446B1" w14:textId="558B183F"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468A633" w14:textId="0365142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1CFC2EBA" w14:textId="77777777" w:rsidTr="006E0B21">
        <w:trPr>
          <w:trHeight w:val="1680"/>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0490837F" w14:textId="00F0FB3F"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851" w:type="dxa"/>
            <w:tcBorders>
              <w:top w:val="nil"/>
              <w:left w:val="nil"/>
              <w:bottom w:val="single" w:sz="4" w:space="0" w:color="auto"/>
              <w:right w:val="single" w:sz="4" w:space="0" w:color="auto"/>
            </w:tcBorders>
            <w:shd w:val="clear" w:color="auto" w:fill="auto"/>
            <w:vAlign w:val="center"/>
            <w:hideMark/>
          </w:tcPr>
          <w:p w14:paraId="3711462D" w14:textId="26D10AA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2CBDF82D" w14:textId="620BFD2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08</w:t>
            </w:r>
          </w:p>
        </w:tc>
        <w:tc>
          <w:tcPr>
            <w:tcW w:w="688" w:type="dxa"/>
            <w:tcBorders>
              <w:top w:val="nil"/>
              <w:left w:val="nil"/>
              <w:bottom w:val="single" w:sz="4" w:space="0" w:color="auto"/>
              <w:right w:val="single" w:sz="4" w:space="0" w:color="auto"/>
            </w:tcBorders>
            <w:shd w:val="clear" w:color="auto" w:fill="auto"/>
            <w:vAlign w:val="center"/>
            <w:hideMark/>
          </w:tcPr>
          <w:p w14:paraId="0EE6A94C" w14:textId="7C0FEBB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41F97F02" w14:textId="72E343A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06.1.00.00590</w:t>
            </w:r>
          </w:p>
        </w:tc>
        <w:tc>
          <w:tcPr>
            <w:tcW w:w="808" w:type="dxa"/>
            <w:tcBorders>
              <w:top w:val="nil"/>
              <w:left w:val="nil"/>
              <w:bottom w:val="single" w:sz="4" w:space="0" w:color="auto"/>
              <w:right w:val="single" w:sz="4" w:space="0" w:color="auto"/>
            </w:tcBorders>
            <w:shd w:val="clear" w:color="auto" w:fill="auto"/>
            <w:vAlign w:val="center"/>
            <w:hideMark/>
          </w:tcPr>
          <w:p w14:paraId="1B8A449F" w14:textId="00C4237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610</w:t>
            </w:r>
          </w:p>
        </w:tc>
        <w:tc>
          <w:tcPr>
            <w:tcW w:w="1318" w:type="dxa"/>
            <w:tcBorders>
              <w:top w:val="nil"/>
              <w:left w:val="nil"/>
              <w:bottom w:val="single" w:sz="4" w:space="0" w:color="auto"/>
              <w:right w:val="single" w:sz="4" w:space="0" w:color="auto"/>
            </w:tcBorders>
            <w:shd w:val="clear" w:color="auto" w:fill="auto"/>
            <w:noWrap/>
            <w:vAlign w:val="center"/>
            <w:hideMark/>
          </w:tcPr>
          <w:p w14:paraId="227759E3" w14:textId="658FBF1C"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9 339,7</w:t>
            </w:r>
          </w:p>
        </w:tc>
        <w:tc>
          <w:tcPr>
            <w:tcW w:w="1276" w:type="dxa"/>
            <w:tcBorders>
              <w:top w:val="nil"/>
              <w:left w:val="nil"/>
              <w:bottom w:val="single" w:sz="4" w:space="0" w:color="auto"/>
              <w:right w:val="single" w:sz="4" w:space="0" w:color="auto"/>
            </w:tcBorders>
            <w:shd w:val="clear" w:color="auto" w:fill="auto"/>
            <w:noWrap/>
            <w:vAlign w:val="center"/>
            <w:hideMark/>
          </w:tcPr>
          <w:p w14:paraId="57C00FF0" w14:textId="5C78579D"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7 736,4</w:t>
            </w:r>
          </w:p>
        </w:tc>
        <w:tc>
          <w:tcPr>
            <w:tcW w:w="1276" w:type="dxa"/>
            <w:tcBorders>
              <w:top w:val="nil"/>
              <w:left w:val="nil"/>
              <w:bottom w:val="single" w:sz="4" w:space="0" w:color="auto"/>
              <w:right w:val="single" w:sz="4" w:space="0" w:color="auto"/>
            </w:tcBorders>
            <w:shd w:val="clear" w:color="auto" w:fill="auto"/>
            <w:noWrap/>
            <w:vAlign w:val="center"/>
            <w:hideMark/>
          </w:tcPr>
          <w:p w14:paraId="7E30460C" w14:textId="3D6D233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7 574,2</w:t>
            </w:r>
          </w:p>
        </w:tc>
      </w:tr>
      <w:tr w:rsidR="00221D01" w:rsidRPr="00A9224A" w14:paraId="419F474C" w14:textId="77777777" w:rsidTr="006E0B21">
        <w:trPr>
          <w:trHeight w:val="546"/>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1994C7F" w14:textId="155B9061"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851" w:type="dxa"/>
            <w:tcBorders>
              <w:top w:val="nil"/>
              <w:left w:val="nil"/>
              <w:bottom w:val="single" w:sz="4" w:space="0" w:color="auto"/>
              <w:right w:val="single" w:sz="4" w:space="0" w:color="auto"/>
            </w:tcBorders>
            <w:shd w:val="clear" w:color="auto" w:fill="auto"/>
            <w:vAlign w:val="center"/>
            <w:hideMark/>
          </w:tcPr>
          <w:p w14:paraId="41185D15" w14:textId="4F793F83"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EB7CA44" w14:textId="32127CF2"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08</w:t>
            </w:r>
          </w:p>
        </w:tc>
        <w:tc>
          <w:tcPr>
            <w:tcW w:w="688" w:type="dxa"/>
            <w:tcBorders>
              <w:top w:val="nil"/>
              <w:left w:val="nil"/>
              <w:bottom w:val="single" w:sz="4" w:space="0" w:color="auto"/>
              <w:right w:val="single" w:sz="4" w:space="0" w:color="auto"/>
            </w:tcBorders>
            <w:shd w:val="clear" w:color="auto" w:fill="auto"/>
            <w:vAlign w:val="center"/>
            <w:hideMark/>
          </w:tcPr>
          <w:p w14:paraId="4BD77229" w14:textId="3ECC34E4"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23437878" w14:textId="52B3F7F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06.2.00.87020</w:t>
            </w:r>
          </w:p>
        </w:tc>
        <w:tc>
          <w:tcPr>
            <w:tcW w:w="808" w:type="dxa"/>
            <w:tcBorders>
              <w:top w:val="nil"/>
              <w:left w:val="nil"/>
              <w:bottom w:val="single" w:sz="4" w:space="0" w:color="auto"/>
              <w:right w:val="single" w:sz="4" w:space="0" w:color="auto"/>
            </w:tcBorders>
            <w:shd w:val="clear" w:color="auto" w:fill="auto"/>
            <w:vAlign w:val="center"/>
            <w:hideMark/>
          </w:tcPr>
          <w:p w14:paraId="6E716ACF" w14:textId="127DC1C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540</w:t>
            </w:r>
          </w:p>
        </w:tc>
        <w:tc>
          <w:tcPr>
            <w:tcW w:w="1318" w:type="dxa"/>
            <w:tcBorders>
              <w:top w:val="nil"/>
              <w:left w:val="nil"/>
              <w:bottom w:val="single" w:sz="4" w:space="0" w:color="auto"/>
              <w:right w:val="single" w:sz="4" w:space="0" w:color="auto"/>
            </w:tcBorders>
            <w:shd w:val="clear" w:color="auto" w:fill="auto"/>
            <w:noWrap/>
            <w:vAlign w:val="center"/>
            <w:hideMark/>
          </w:tcPr>
          <w:p w14:paraId="101B7187" w14:textId="2C53980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3 056,3</w:t>
            </w:r>
          </w:p>
        </w:tc>
        <w:tc>
          <w:tcPr>
            <w:tcW w:w="1276" w:type="dxa"/>
            <w:tcBorders>
              <w:top w:val="nil"/>
              <w:left w:val="nil"/>
              <w:bottom w:val="single" w:sz="4" w:space="0" w:color="auto"/>
              <w:right w:val="single" w:sz="4" w:space="0" w:color="auto"/>
            </w:tcBorders>
            <w:shd w:val="clear" w:color="auto" w:fill="auto"/>
            <w:noWrap/>
            <w:vAlign w:val="center"/>
            <w:hideMark/>
          </w:tcPr>
          <w:p w14:paraId="07DEF1EF" w14:textId="48E47D5B"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2 035,3</w:t>
            </w:r>
          </w:p>
        </w:tc>
        <w:tc>
          <w:tcPr>
            <w:tcW w:w="1276" w:type="dxa"/>
            <w:tcBorders>
              <w:top w:val="nil"/>
              <w:left w:val="nil"/>
              <w:bottom w:val="single" w:sz="4" w:space="0" w:color="auto"/>
              <w:right w:val="single" w:sz="4" w:space="0" w:color="auto"/>
            </w:tcBorders>
            <w:shd w:val="clear" w:color="auto" w:fill="auto"/>
            <w:noWrap/>
            <w:vAlign w:val="center"/>
            <w:hideMark/>
          </w:tcPr>
          <w:p w14:paraId="0EF3FF8C" w14:textId="1294A6D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2 057,9</w:t>
            </w:r>
          </w:p>
        </w:tc>
      </w:tr>
      <w:tr w:rsidR="00221D01" w:rsidRPr="00A9224A" w14:paraId="09CBB4F0" w14:textId="77777777" w:rsidTr="001E6E4F">
        <w:trPr>
          <w:trHeight w:val="1538"/>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167EF33F" w14:textId="48637302"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1F467A0D" w14:textId="72F3D50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6DC5071B" w14:textId="5518A10E"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08</w:t>
            </w:r>
          </w:p>
        </w:tc>
        <w:tc>
          <w:tcPr>
            <w:tcW w:w="688" w:type="dxa"/>
            <w:tcBorders>
              <w:top w:val="nil"/>
              <w:left w:val="nil"/>
              <w:bottom w:val="single" w:sz="4" w:space="0" w:color="auto"/>
              <w:right w:val="single" w:sz="4" w:space="0" w:color="auto"/>
            </w:tcBorders>
            <w:shd w:val="clear" w:color="auto" w:fill="auto"/>
            <w:vAlign w:val="center"/>
            <w:hideMark/>
          </w:tcPr>
          <w:p w14:paraId="3AAE9477" w14:textId="472AB85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04</w:t>
            </w:r>
          </w:p>
        </w:tc>
        <w:tc>
          <w:tcPr>
            <w:tcW w:w="1646" w:type="dxa"/>
            <w:tcBorders>
              <w:top w:val="nil"/>
              <w:left w:val="nil"/>
              <w:bottom w:val="single" w:sz="4" w:space="0" w:color="auto"/>
              <w:right w:val="single" w:sz="4" w:space="0" w:color="auto"/>
            </w:tcBorders>
            <w:shd w:val="clear" w:color="auto" w:fill="auto"/>
            <w:vAlign w:val="center"/>
            <w:hideMark/>
          </w:tcPr>
          <w:p w14:paraId="5682643C" w14:textId="05565CFC"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99.9.00.97750</w:t>
            </w:r>
          </w:p>
        </w:tc>
        <w:tc>
          <w:tcPr>
            <w:tcW w:w="808" w:type="dxa"/>
            <w:tcBorders>
              <w:top w:val="nil"/>
              <w:left w:val="nil"/>
              <w:bottom w:val="single" w:sz="4" w:space="0" w:color="auto"/>
              <w:right w:val="single" w:sz="4" w:space="0" w:color="auto"/>
            </w:tcBorders>
            <w:shd w:val="clear" w:color="auto" w:fill="auto"/>
            <w:vAlign w:val="center"/>
            <w:hideMark/>
          </w:tcPr>
          <w:p w14:paraId="634C24D1" w14:textId="10A1D08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7B2D49A7" w14:textId="1CBD481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12,0</w:t>
            </w:r>
          </w:p>
        </w:tc>
        <w:tc>
          <w:tcPr>
            <w:tcW w:w="1276" w:type="dxa"/>
            <w:tcBorders>
              <w:top w:val="nil"/>
              <w:left w:val="nil"/>
              <w:bottom w:val="single" w:sz="4" w:space="0" w:color="auto"/>
              <w:right w:val="single" w:sz="4" w:space="0" w:color="auto"/>
            </w:tcBorders>
            <w:shd w:val="clear" w:color="auto" w:fill="auto"/>
            <w:noWrap/>
            <w:vAlign w:val="center"/>
            <w:hideMark/>
          </w:tcPr>
          <w:p w14:paraId="136F82CF" w14:textId="558E23C6"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37F9EB7C" w14:textId="05F2DEE7"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r w:rsidR="00221D01" w:rsidRPr="00A9224A" w14:paraId="38A2F96E" w14:textId="77777777" w:rsidTr="006E0B21">
        <w:trPr>
          <w:trHeight w:val="945"/>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66E91A33" w14:textId="1BC65C6D"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851" w:type="dxa"/>
            <w:tcBorders>
              <w:top w:val="nil"/>
              <w:left w:val="nil"/>
              <w:bottom w:val="single" w:sz="4" w:space="0" w:color="auto"/>
              <w:right w:val="single" w:sz="4" w:space="0" w:color="auto"/>
            </w:tcBorders>
            <w:shd w:val="clear" w:color="auto" w:fill="auto"/>
            <w:vAlign w:val="center"/>
            <w:hideMark/>
          </w:tcPr>
          <w:p w14:paraId="179F0D84" w14:textId="2D6D541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4BD64583" w14:textId="6E55C3F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10</w:t>
            </w:r>
          </w:p>
        </w:tc>
        <w:tc>
          <w:tcPr>
            <w:tcW w:w="688" w:type="dxa"/>
            <w:tcBorders>
              <w:top w:val="nil"/>
              <w:left w:val="nil"/>
              <w:bottom w:val="single" w:sz="4" w:space="0" w:color="auto"/>
              <w:right w:val="single" w:sz="4" w:space="0" w:color="auto"/>
            </w:tcBorders>
            <w:shd w:val="clear" w:color="auto" w:fill="auto"/>
            <w:vAlign w:val="center"/>
            <w:hideMark/>
          </w:tcPr>
          <w:p w14:paraId="76359425" w14:textId="484E6A75"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w:t>
            </w:r>
          </w:p>
        </w:tc>
        <w:tc>
          <w:tcPr>
            <w:tcW w:w="1646" w:type="dxa"/>
            <w:tcBorders>
              <w:top w:val="nil"/>
              <w:left w:val="nil"/>
              <w:bottom w:val="single" w:sz="4" w:space="0" w:color="auto"/>
              <w:right w:val="single" w:sz="4" w:space="0" w:color="auto"/>
            </w:tcBorders>
            <w:shd w:val="clear" w:color="auto" w:fill="auto"/>
            <w:vAlign w:val="center"/>
            <w:hideMark/>
          </w:tcPr>
          <w:p w14:paraId="00813C51" w14:textId="38464CD9"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01.1.00.28010</w:t>
            </w:r>
          </w:p>
        </w:tc>
        <w:tc>
          <w:tcPr>
            <w:tcW w:w="808" w:type="dxa"/>
            <w:tcBorders>
              <w:top w:val="nil"/>
              <w:left w:val="nil"/>
              <w:bottom w:val="single" w:sz="4" w:space="0" w:color="auto"/>
              <w:right w:val="single" w:sz="4" w:space="0" w:color="auto"/>
            </w:tcBorders>
            <w:shd w:val="clear" w:color="auto" w:fill="auto"/>
            <w:vAlign w:val="center"/>
            <w:hideMark/>
          </w:tcPr>
          <w:p w14:paraId="78F3A00D" w14:textId="7E11BF1B"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310</w:t>
            </w:r>
          </w:p>
        </w:tc>
        <w:tc>
          <w:tcPr>
            <w:tcW w:w="1318" w:type="dxa"/>
            <w:tcBorders>
              <w:top w:val="nil"/>
              <w:left w:val="nil"/>
              <w:bottom w:val="single" w:sz="4" w:space="0" w:color="auto"/>
              <w:right w:val="single" w:sz="4" w:space="0" w:color="auto"/>
            </w:tcBorders>
            <w:shd w:val="clear" w:color="auto" w:fill="auto"/>
            <w:noWrap/>
            <w:vAlign w:val="center"/>
            <w:hideMark/>
          </w:tcPr>
          <w:p w14:paraId="35500E82" w14:textId="0B77C031"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noWrap/>
            <w:vAlign w:val="center"/>
            <w:hideMark/>
          </w:tcPr>
          <w:p w14:paraId="5B4952F0" w14:textId="12F8694A"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136,8</w:t>
            </w:r>
          </w:p>
        </w:tc>
        <w:tc>
          <w:tcPr>
            <w:tcW w:w="1276" w:type="dxa"/>
            <w:tcBorders>
              <w:top w:val="nil"/>
              <w:left w:val="nil"/>
              <w:bottom w:val="single" w:sz="4" w:space="0" w:color="auto"/>
              <w:right w:val="single" w:sz="4" w:space="0" w:color="auto"/>
            </w:tcBorders>
            <w:shd w:val="clear" w:color="auto" w:fill="auto"/>
            <w:noWrap/>
            <w:vAlign w:val="center"/>
            <w:hideMark/>
          </w:tcPr>
          <w:p w14:paraId="26FFA67E" w14:textId="1DEB3B5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136,8</w:t>
            </w:r>
          </w:p>
        </w:tc>
      </w:tr>
      <w:tr w:rsidR="00221D01" w:rsidRPr="00A9224A" w14:paraId="368A09C7" w14:textId="77777777" w:rsidTr="006E0B21">
        <w:trPr>
          <w:trHeight w:val="1964"/>
        </w:trPr>
        <w:tc>
          <w:tcPr>
            <w:tcW w:w="5920" w:type="dxa"/>
            <w:tcBorders>
              <w:top w:val="nil"/>
              <w:left w:val="single" w:sz="4" w:space="0" w:color="auto"/>
              <w:bottom w:val="single" w:sz="4" w:space="0" w:color="auto"/>
              <w:right w:val="single" w:sz="4" w:space="0" w:color="auto"/>
            </w:tcBorders>
            <w:shd w:val="clear" w:color="auto" w:fill="auto"/>
            <w:vAlign w:val="center"/>
            <w:hideMark/>
          </w:tcPr>
          <w:p w14:paraId="5F47B9A4" w14:textId="7AD635CB" w:rsidR="00221D01" w:rsidRPr="00221D01" w:rsidRDefault="00221D01" w:rsidP="00221D01">
            <w:pPr>
              <w:jc w:val="both"/>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851" w:type="dxa"/>
            <w:tcBorders>
              <w:top w:val="nil"/>
              <w:left w:val="nil"/>
              <w:bottom w:val="single" w:sz="4" w:space="0" w:color="auto"/>
              <w:right w:val="single" w:sz="4" w:space="0" w:color="auto"/>
            </w:tcBorders>
            <w:shd w:val="clear" w:color="auto" w:fill="auto"/>
            <w:vAlign w:val="center"/>
            <w:hideMark/>
          </w:tcPr>
          <w:p w14:paraId="5DA9A9C2" w14:textId="1004029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951</w:t>
            </w:r>
          </w:p>
        </w:tc>
        <w:tc>
          <w:tcPr>
            <w:tcW w:w="813" w:type="dxa"/>
            <w:tcBorders>
              <w:top w:val="nil"/>
              <w:left w:val="nil"/>
              <w:bottom w:val="single" w:sz="4" w:space="0" w:color="auto"/>
              <w:right w:val="single" w:sz="4" w:space="0" w:color="auto"/>
            </w:tcBorders>
            <w:shd w:val="clear" w:color="auto" w:fill="auto"/>
            <w:vAlign w:val="center"/>
            <w:hideMark/>
          </w:tcPr>
          <w:p w14:paraId="50E267DE" w14:textId="600925CD"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11</w:t>
            </w:r>
          </w:p>
        </w:tc>
        <w:tc>
          <w:tcPr>
            <w:tcW w:w="688" w:type="dxa"/>
            <w:tcBorders>
              <w:top w:val="nil"/>
              <w:left w:val="nil"/>
              <w:bottom w:val="single" w:sz="4" w:space="0" w:color="auto"/>
              <w:right w:val="single" w:sz="4" w:space="0" w:color="auto"/>
            </w:tcBorders>
            <w:shd w:val="clear" w:color="auto" w:fill="auto"/>
            <w:vAlign w:val="center"/>
            <w:hideMark/>
          </w:tcPr>
          <w:p w14:paraId="18B79B2C" w14:textId="36E3A588"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02</w:t>
            </w:r>
          </w:p>
        </w:tc>
        <w:tc>
          <w:tcPr>
            <w:tcW w:w="1646" w:type="dxa"/>
            <w:tcBorders>
              <w:top w:val="nil"/>
              <w:left w:val="nil"/>
              <w:bottom w:val="single" w:sz="4" w:space="0" w:color="auto"/>
              <w:right w:val="single" w:sz="4" w:space="0" w:color="auto"/>
            </w:tcBorders>
            <w:shd w:val="clear" w:color="auto" w:fill="auto"/>
            <w:vAlign w:val="center"/>
            <w:hideMark/>
          </w:tcPr>
          <w:p w14:paraId="56C8B38F" w14:textId="2AD9CEA7"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07.1.00.28220</w:t>
            </w:r>
          </w:p>
        </w:tc>
        <w:tc>
          <w:tcPr>
            <w:tcW w:w="808" w:type="dxa"/>
            <w:tcBorders>
              <w:top w:val="nil"/>
              <w:left w:val="nil"/>
              <w:bottom w:val="single" w:sz="4" w:space="0" w:color="auto"/>
              <w:right w:val="single" w:sz="4" w:space="0" w:color="auto"/>
            </w:tcBorders>
            <w:shd w:val="clear" w:color="auto" w:fill="auto"/>
            <w:vAlign w:val="center"/>
            <w:hideMark/>
          </w:tcPr>
          <w:p w14:paraId="6C9D6736" w14:textId="39F0D9C6" w:rsidR="00221D01" w:rsidRPr="00221D01" w:rsidRDefault="00221D01" w:rsidP="00221D01">
            <w:pPr>
              <w:jc w:val="center"/>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240</w:t>
            </w:r>
          </w:p>
        </w:tc>
        <w:tc>
          <w:tcPr>
            <w:tcW w:w="1318" w:type="dxa"/>
            <w:tcBorders>
              <w:top w:val="nil"/>
              <w:left w:val="nil"/>
              <w:bottom w:val="single" w:sz="4" w:space="0" w:color="auto"/>
              <w:right w:val="single" w:sz="4" w:space="0" w:color="auto"/>
            </w:tcBorders>
            <w:shd w:val="clear" w:color="auto" w:fill="auto"/>
            <w:noWrap/>
            <w:vAlign w:val="center"/>
            <w:hideMark/>
          </w:tcPr>
          <w:p w14:paraId="6D8D82E4" w14:textId="7AE16048"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6,0</w:t>
            </w:r>
          </w:p>
        </w:tc>
        <w:tc>
          <w:tcPr>
            <w:tcW w:w="1276" w:type="dxa"/>
            <w:tcBorders>
              <w:top w:val="nil"/>
              <w:left w:val="nil"/>
              <w:bottom w:val="single" w:sz="4" w:space="0" w:color="auto"/>
              <w:right w:val="single" w:sz="4" w:space="0" w:color="auto"/>
            </w:tcBorders>
            <w:shd w:val="clear" w:color="auto" w:fill="auto"/>
            <w:noWrap/>
            <w:vAlign w:val="center"/>
            <w:hideMark/>
          </w:tcPr>
          <w:p w14:paraId="68E363D4" w14:textId="79729E75"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c>
          <w:tcPr>
            <w:tcW w:w="1276" w:type="dxa"/>
            <w:tcBorders>
              <w:top w:val="nil"/>
              <w:left w:val="nil"/>
              <w:bottom w:val="single" w:sz="4" w:space="0" w:color="auto"/>
              <w:right w:val="single" w:sz="4" w:space="0" w:color="auto"/>
            </w:tcBorders>
            <w:shd w:val="clear" w:color="auto" w:fill="auto"/>
            <w:noWrap/>
            <w:vAlign w:val="center"/>
            <w:hideMark/>
          </w:tcPr>
          <w:p w14:paraId="7679B7B8" w14:textId="5A7AB742" w:rsidR="00221D01" w:rsidRPr="00221D01" w:rsidRDefault="00221D01" w:rsidP="00221D01">
            <w:pPr>
              <w:jc w:val="right"/>
              <w:rPr>
                <w:rFonts w:ascii="Times New Roman" w:eastAsia="Times New Roman" w:hAnsi="Times New Roman" w:cs="Times New Roman"/>
                <w:color w:val="000000"/>
                <w:sz w:val="24"/>
                <w:szCs w:val="24"/>
                <w:lang w:eastAsia="ru-RU"/>
              </w:rPr>
            </w:pPr>
            <w:r w:rsidRPr="00221D01">
              <w:rPr>
                <w:rFonts w:ascii="Times New Roman" w:hAnsi="Times New Roman" w:cs="Times New Roman"/>
                <w:sz w:val="24"/>
                <w:szCs w:val="24"/>
              </w:rPr>
              <w:t> </w:t>
            </w:r>
          </w:p>
        </w:tc>
      </w:tr>
    </w:tbl>
    <w:p w14:paraId="723C97D5" w14:textId="70D5C1FB" w:rsidR="002B27E6" w:rsidRPr="00B24999" w:rsidRDefault="00806045" w:rsidP="002B27E6">
      <w:pPr>
        <w:widowControl w:val="0"/>
        <w:autoSpaceDE w:val="0"/>
        <w:autoSpaceDN w:val="0"/>
        <w:adjustRightInd w:val="0"/>
        <w:spacing w:after="0" w:line="240" w:lineRule="auto"/>
        <w:ind w:firstLine="567"/>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6). </w:t>
      </w:r>
      <w:r w:rsidR="002B27E6">
        <w:rPr>
          <w:rFonts w:ascii="Times New Roman" w:eastAsia="Times New Roman" w:hAnsi="Times New Roman" w:cs="Times New Roman"/>
          <w:sz w:val="28"/>
          <w:szCs w:val="28"/>
          <w:lang w:eastAsia="ru-RU"/>
        </w:rPr>
        <w:t>приложение 5 изложить в редакции:</w:t>
      </w:r>
    </w:p>
    <w:p w14:paraId="3C602791" w14:textId="77777777" w:rsidR="001E6E4F" w:rsidRDefault="001E6E4F" w:rsidP="002B27E6">
      <w:pPr>
        <w:spacing w:after="0" w:line="240" w:lineRule="auto"/>
        <w:jc w:val="right"/>
        <w:rPr>
          <w:rFonts w:ascii="Times New Roman" w:eastAsia="Times New Roman" w:hAnsi="Times New Roman" w:cs="Times New Roman"/>
          <w:sz w:val="28"/>
          <w:szCs w:val="28"/>
          <w:lang w:eastAsia="ru-RU"/>
        </w:rPr>
      </w:pPr>
    </w:p>
    <w:p w14:paraId="5E4F0373" w14:textId="4FE98820" w:rsidR="002B27E6" w:rsidRPr="005862B1" w:rsidRDefault="002B27E6" w:rsidP="002B27E6">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5862B1">
        <w:rPr>
          <w:rFonts w:ascii="Times New Roman" w:eastAsia="Times New Roman" w:hAnsi="Times New Roman" w:cs="Times New Roman"/>
          <w:sz w:val="28"/>
          <w:szCs w:val="28"/>
          <w:lang w:eastAsia="ru-RU"/>
        </w:rPr>
        <w:t>Приложение 5</w:t>
      </w:r>
    </w:p>
    <w:p w14:paraId="1844439F" w14:textId="77777777" w:rsidR="002B27E6" w:rsidRPr="005862B1" w:rsidRDefault="002B27E6" w:rsidP="002B27E6">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0DE2F35F" w14:textId="77777777" w:rsidR="002B27E6" w:rsidRPr="005862B1" w:rsidRDefault="002B27E6" w:rsidP="002B27E6">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569F375C" w14:textId="77777777" w:rsidR="002B27E6" w:rsidRPr="005862B1" w:rsidRDefault="002B27E6" w:rsidP="002B27E6">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от 27.12. 2022 года № 65</w:t>
      </w:r>
    </w:p>
    <w:p w14:paraId="351BB8F0" w14:textId="77777777" w:rsidR="002B27E6" w:rsidRPr="005862B1" w:rsidRDefault="002B27E6" w:rsidP="002B27E6">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039293FA" w14:textId="77777777" w:rsidR="002B27E6" w:rsidRPr="005862B1" w:rsidRDefault="002B27E6" w:rsidP="002B27E6">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2943878F" w14:textId="77777777" w:rsidR="002B27E6" w:rsidRPr="005862B1" w:rsidRDefault="002B27E6" w:rsidP="002B27E6">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1EB43319" w14:textId="77777777" w:rsidR="002B27E6" w:rsidRPr="005862B1" w:rsidRDefault="002B27E6" w:rsidP="002B27E6">
      <w:pPr>
        <w:spacing w:after="0" w:line="240" w:lineRule="auto"/>
        <w:rPr>
          <w:rFonts w:ascii="Times New Roman" w:eastAsia="Times New Roman" w:hAnsi="Times New Roman" w:cs="Times New Roman"/>
          <w:sz w:val="24"/>
          <w:szCs w:val="24"/>
          <w:lang w:eastAsia="ru-RU"/>
        </w:rPr>
      </w:pPr>
    </w:p>
    <w:p w14:paraId="0218F7C3" w14:textId="77777777" w:rsidR="002B27E6" w:rsidRPr="005862B1" w:rsidRDefault="002B27E6" w:rsidP="002B27E6">
      <w:pPr>
        <w:autoSpaceDE w:val="0"/>
        <w:autoSpaceDN w:val="0"/>
        <w:adjustRightInd w:val="0"/>
        <w:spacing w:after="0" w:line="240" w:lineRule="auto"/>
        <w:ind w:left="-284" w:right="33"/>
        <w:jc w:val="both"/>
        <w:rPr>
          <w:rFonts w:ascii="Times New Roman" w:eastAsia="Times New Roman" w:hAnsi="Times New Roman" w:cs="Times New Roman"/>
          <w:bCs/>
          <w:sz w:val="28"/>
          <w:szCs w:val="28"/>
          <w:lang w:eastAsia="ru-RU"/>
        </w:rPr>
      </w:pPr>
    </w:p>
    <w:tbl>
      <w:tblPr>
        <w:tblW w:w="15310" w:type="dxa"/>
        <w:tblInd w:w="-34" w:type="dxa"/>
        <w:tblLayout w:type="fixed"/>
        <w:tblLook w:val="04A0" w:firstRow="1" w:lastRow="0" w:firstColumn="1" w:lastColumn="0" w:noHBand="0" w:noVBand="1"/>
      </w:tblPr>
      <w:tblGrid>
        <w:gridCol w:w="15310"/>
      </w:tblGrid>
      <w:tr w:rsidR="002B27E6" w:rsidRPr="005862B1" w14:paraId="11C623C8" w14:textId="77777777" w:rsidTr="00D8685A">
        <w:trPr>
          <w:trHeight w:val="375"/>
        </w:trPr>
        <w:tc>
          <w:tcPr>
            <w:tcW w:w="15310" w:type="dxa"/>
            <w:tcBorders>
              <w:top w:val="nil"/>
              <w:left w:val="nil"/>
              <w:bottom w:val="nil"/>
            </w:tcBorders>
            <w:vAlign w:val="center"/>
          </w:tcPr>
          <w:p w14:paraId="12E5B7BA" w14:textId="77777777" w:rsidR="002B27E6" w:rsidRPr="005862B1" w:rsidRDefault="002B27E6" w:rsidP="00D8685A">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Распределение бюджетных ассигнований по целевым статьям</w:t>
            </w:r>
          </w:p>
        </w:tc>
      </w:tr>
      <w:tr w:rsidR="002B27E6" w:rsidRPr="005862B1" w14:paraId="28DEDCE3" w14:textId="77777777" w:rsidTr="00D8685A">
        <w:trPr>
          <w:trHeight w:val="375"/>
        </w:trPr>
        <w:tc>
          <w:tcPr>
            <w:tcW w:w="15310" w:type="dxa"/>
            <w:tcBorders>
              <w:top w:val="nil"/>
              <w:left w:val="nil"/>
              <w:bottom w:val="nil"/>
            </w:tcBorders>
            <w:vAlign w:val="center"/>
          </w:tcPr>
          <w:p w14:paraId="79576587" w14:textId="77777777" w:rsidR="002B27E6" w:rsidRPr="005862B1" w:rsidRDefault="002B27E6" w:rsidP="00D8685A">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(муниципальным программам Шолоховского городского поселения и непрограммным направлениям деятельности),</w:t>
            </w:r>
          </w:p>
        </w:tc>
      </w:tr>
      <w:tr w:rsidR="002B27E6" w:rsidRPr="005862B1" w14:paraId="30EA817F" w14:textId="77777777" w:rsidTr="00D8685A">
        <w:trPr>
          <w:trHeight w:val="375"/>
        </w:trPr>
        <w:tc>
          <w:tcPr>
            <w:tcW w:w="15310" w:type="dxa"/>
            <w:tcBorders>
              <w:top w:val="nil"/>
              <w:left w:val="nil"/>
              <w:bottom w:val="nil"/>
            </w:tcBorders>
            <w:vAlign w:val="center"/>
          </w:tcPr>
          <w:p w14:paraId="08CCB939" w14:textId="77777777" w:rsidR="002B27E6" w:rsidRPr="005862B1" w:rsidRDefault="002B27E6" w:rsidP="00D8685A">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группам и подгруппам видов расходов, разделам, подразделам классификации расходов бюджета</w:t>
            </w:r>
          </w:p>
        </w:tc>
      </w:tr>
      <w:tr w:rsidR="002B27E6" w:rsidRPr="005862B1" w14:paraId="768CB0E4" w14:textId="77777777" w:rsidTr="00D8685A">
        <w:trPr>
          <w:trHeight w:val="435"/>
        </w:trPr>
        <w:tc>
          <w:tcPr>
            <w:tcW w:w="15310" w:type="dxa"/>
            <w:tcBorders>
              <w:top w:val="nil"/>
              <w:left w:val="nil"/>
              <w:bottom w:val="nil"/>
            </w:tcBorders>
            <w:vAlign w:val="center"/>
          </w:tcPr>
          <w:p w14:paraId="2F76AB0C" w14:textId="77777777" w:rsidR="002B27E6" w:rsidRPr="005862B1" w:rsidRDefault="002B27E6" w:rsidP="00D8685A">
            <w:pPr>
              <w:spacing w:after="0" w:line="240" w:lineRule="auto"/>
              <w:jc w:val="center"/>
              <w:rPr>
                <w:rFonts w:ascii="Times New Roman" w:eastAsia="Times New Roman" w:hAnsi="Times New Roman" w:cs="Times New Roman"/>
                <w:bCs/>
                <w:sz w:val="28"/>
                <w:szCs w:val="28"/>
                <w:lang w:eastAsia="ru-RU"/>
              </w:rPr>
            </w:pPr>
            <w:r w:rsidRPr="005862B1">
              <w:rPr>
                <w:rFonts w:ascii="Times New Roman" w:eastAsia="Times New Roman" w:hAnsi="Times New Roman" w:cs="Times New Roman"/>
                <w:bCs/>
                <w:sz w:val="28"/>
                <w:szCs w:val="28"/>
                <w:lang w:eastAsia="ru-RU"/>
              </w:rPr>
              <w:t>Шолоховского городского поселения Белокалитвинского района на 2023 год и на плановый период 2024 и 2025 годов</w:t>
            </w:r>
          </w:p>
        </w:tc>
      </w:tr>
    </w:tbl>
    <w:p w14:paraId="0E6B0A40" w14:textId="77777777" w:rsidR="002B27E6" w:rsidRPr="005862B1" w:rsidRDefault="002B27E6" w:rsidP="002B27E6">
      <w:pPr>
        <w:spacing w:after="0" w:line="240" w:lineRule="auto"/>
        <w:rPr>
          <w:rFonts w:ascii="Times New Roman" w:eastAsia="Calibri" w:hAnsi="Times New Roman" w:cs="Times New Roman"/>
          <w:sz w:val="24"/>
          <w:szCs w:val="24"/>
        </w:rPr>
      </w:pPr>
      <w:r w:rsidRPr="005862B1">
        <w:rPr>
          <w:rFonts w:ascii="Times New Roman" w:eastAsia="Calibri" w:hAnsi="Times New Roman" w:cs="Times New Roman"/>
          <w:sz w:val="24"/>
          <w:szCs w:val="24"/>
        </w:rPr>
        <w:t xml:space="preserve">                                                                                                                                                                                                                            тыс. рублей</w:t>
      </w:r>
    </w:p>
    <w:tbl>
      <w:tblPr>
        <w:tblStyle w:val="a7"/>
        <w:tblW w:w="15310" w:type="dxa"/>
        <w:tblInd w:w="-34" w:type="dxa"/>
        <w:tblLayout w:type="fixed"/>
        <w:tblLook w:val="04A0" w:firstRow="1" w:lastRow="0" w:firstColumn="1" w:lastColumn="0" w:noHBand="0" w:noVBand="1"/>
      </w:tblPr>
      <w:tblGrid>
        <w:gridCol w:w="7372"/>
        <w:gridCol w:w="1701"/>
        <w:gridCol w:w="851"/>
        <w:gridCol w:w="567"/>
        <w:gridCol w:w="709"/>
        <w:gridCol w:w="1416"/>
        <w:gridCol w:w="1276"/>
        <w:gridCol w:w="1418"/>
      </w:tblGrid>
      <w:tr w:rsidR="002B27E6" w:rsidRPr="005862B1" w14:paraId="1C6616AC" w14:textId="77777777" w:rsidTr="003F505C">
        <w:trPr>
          <w:trHeight w:val="300"/>
          <w:tblHeader/>
        </w:trPr>
        <w:tc>
          <w:tcPr>
            <w:tcW w:w="7372" w:type="dxa"/>
            <w:hideMark/>
          </w:tcPr>
          <w:p w14:paraId="3B74F09F"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Наименование</w:t>
            </w:r>
          </w:p>
        </w:tc>
        <w:tc>
          <w:tcPr>
            <w:tcW w:w="1701" w:type="dxa"/>
            <w:hideMark/>
          </w:tcPr>
          <w:p w14:paraId="103FE685"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ЦСР</w:t>
            </w:r>
          </w:p>
        </w:tc>
        <w:tc>
          <w:tcPr>
            <w:tcW w:w="851" w:type="dxa"/>
            <w:hideMark/>
          </w:tcPr>
          <w:p w14:paraId="7E7B3F39"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ВР</w:t>
            </w:r>
          </w:p>
        </w:tc>
        <w:tc>
          <w:tcPr>
            <w:tcW w:w="567" w:type="dxa"/>
            <w:hideMark/>
          </w:tcPr>
          <w:p w14:paraId="593575C7"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Рз</w:t>
            </w:r>
          </w:p>
        </w:tc>
        <w:tc>
          <w:tcPr>
            <w:tcW w:w="709" w:type="dxa"/>
            <w:hideMark/>
          </w:tcPr>
          <w:p w14:paraId="72F427BC"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ПР</w:t>
            </w:r>
          </w:p>
        </w:tc>
        <w:tc>
          <w:tcPr>
            <w:tcW w:w="1416" w:type="dxa"/>
            <w:hideMark/>
          </w:tcPr>
          <w:p w14:paraId="1BA54C56"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2023 г.</w:t>
            </w:r>
          </w:p>
        </w:tc>
        <w:tc>
          <w:tcPr>
            <w:tcW w:w="1276" w:type="dxa"/>
            <w:hideMark/>
          </w:tcPr>
          <w:p w14:paraId="2F6E4E98"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2024 г.</w:t>
            </w:r>
          </w:p>
        </w:tc>
        <w:tc>
          <w:tcPr>
            <w:tcW w:w="1418" w:type="dxa"/>
            <w:hideMark/>
          </w:tcPr>
          <w:p w14:paraId="35C9DE68"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2025 г.</w:t>
            </w:r>
          </w:p>
        </w:tc>
      </w:tr>
      <w:tr w:rsidR="002B27E6" w:rsidRPr="005862B1" w14:paraId="2AE779F8" w14:textId="77777777" w:rsidTr="003F505C">
        <w:trPr>
          <w:trHeight w:val="300"/>
          <w:tblHeader/>
        </w:trPr>
        <w:tc>
          <w:tcPr>
            <w:tcW w:w="7372" w:type="dxa"/>
          </w:tcPr>
          <w:p w14:paraId="138084A0"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1</w:t>
            </w:r>
          </w:p>
        </w:tc>
        <w:tc>
          <w:tcPr>
            <w:tcW w:w="1701" w:type="dxa"/>
          </w:tcPr>
          <w:p w14:paraId="446CB42F"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2</w:t>
            </w:r>
          </w:p>
        </w:tc>
        <w:tc>
          <w:tcPr>
            <w:tcW w:w="851" w:type="dxa"/>
          </w:tcPr>
          <w:p w14:paraId="1949428C"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3</w:t>
            </w:r>
          </w:p>
        </w:tc>
        <w:tc>
          <w:tcPr>
            <w:tcW w:w="567" w:type="dxa"/>
          </w:tcPr>
          <w:p w14:paraId="2A8AB5AD"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4</w:t>
            </w:r>
          </w:p>
        </w:tc>
        <w:tc>
          <w:tcPr>
            <w:tcW w:w="709" w:type="dxa"/>
          </w:tcPr>
          <w:p w14:paraId="266865E5"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5</w:t>
            </w:r>
          </w:p>
        </w:tc>
        <w:tc>
          <w:tcPr>
            <w:tcW w:w="1416" w:type="dxa"/>
          </w:tcPr>
          <w:p w14:paraId="0E19D6F0"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6</w:t>
            </w:r>
          </w:p>
        </w:tc>
        <w:tc>
          <w:tcPr>
            <w:tcW w:w="1276" w:type="dxa"/>
          </w:tcPr>
          <w:p w14:paraId="10577960"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7</w:t>
            </w:r>
          </w:p>
        </w:tc>
        <w:tc>
          <w:tcPr>
            <w:tcW w:w="1418" w:type="dxa"/>
          </w:tcPr>
          <w:p w14:paraId="06D81698" w14:textId="77777777" w:rsidR="002B27E6" w:rsidRPr="005862B1" w:rsidRDefault="002B27E6" w:rsidP="00D8685A">
            <w:pPr>
              <w:jc w:val="center"/>
              <w:rPr>
                <w:rFonts w:ascii="Times New Roman" w:eastAsia="Times New Roman" w:hAnsi="Times New Roman" w:cs="Times New Roman"/>
                <w:bCs/>
                <w:color w:val="000000"/>
                <w:sz w:val="24"/>
                <w:szCs w:val="24"/>
                <w:lang w:eastAsia="ru-RU"/>
              </w:rPr>
            </w:pPr>
            <w:r w:rsidRPr="005862B1">
              <w:rPr>
                <w:rFonts w:ascii="Times New Roman" w:eastAsia="Times New Roman" w:hAnsi="Times New Roman" w:cs="Times New Roman"/>
                <w:bCs/>
                <w:color w:val="000000"/>
                <w:sz w:val="24"/>
                <w:szCs w:val="24"/>
                <w:lang w:eastAsia="ru-RU"/>
              </w:rPr>
              <w:t>8</w:t>
            </w:r>
          </w:p>
        </w:tc>
      </w:tr>
      <w:tr w:rsidR="004E74CB" w:rsidRPr="003F505C" w14:paraId="054192DD" w14:textId="77777777" w:rsidTr="00AE4D60">
        <w:trPr>
          <w:trHeight w:val="315"/>
        </w:trPr>
        <w:tc>
          <w:tcPr>
            <w:tcW w:w="7372"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31419EFE" w14:textId="47D34F4E"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Всего</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14:paraId="3D7D4C37" w14:textId="6D6B27E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851" w:type="dxa"/>
            <w:tcBorders>
              <w:top w:val="single" w:sz="4" w:space="0" w:color="auto"/>
              <w:left w:val="nil"/>
              <w:bottom w:val="single" w:sz="4" w:space="0" w:color="auto"/>
              <w:right w:val="single" w:sz="4" w:space="0" w:color="auto"/>
            </w:tcBorders>
            <w:shd w:val="clear" w:color="auto" w:fill="auto"/>
            <w:vAlign w:val="center"/>
            <w:hideMark/>
          </w:tcPr>
          <w:p w14:paraId="0AE1C0EF" w14:textId="15B68E5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single" w:sz="4" w:space="0" w:color="auto"/>
              <w:left w:val="nil"/>
              <w:bottom w:val="single" w:sz="4" w:space="0" w:color="auto"/>
              <w:right w:val="single" w:sz="4" w:space="0" w:color="auto"/>
            </w:tcBorders>
            <w:shd w:val="clear" w:color="auto" w:fill="auto"/>
            <w:vAlign w:val="center"/>
            <w:hideMark/>
          </w:tcPr>
          <w:p w14:paraId="11B35A55" w14:textId="6592693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single" w:sz="4" w:space="0" w:color="auto"/>
              <w:left w:val="nil"/>
              <w:bottom w:val="single" w:sz="4" w:space="0" w:color="auto"/>
              <w:right w:val="single" w:sz="4" w:space="0" w:color="auto"/>
            </w:tcBorders>
            <w:shd w:val="clear" w:color="auto" w:fill="auto"/>
            <w:vAlign w:val="center"/>
            <w:hideMark/>
          </w:tcPr>
          <w:p w14:paraId="289D29A0" w14:textId="33DB15A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14:paraId="3052A230" w14:textId="5DE8914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202 757,4</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14:paraId="6D24D4B7" w14:textId="186795D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43 552,4</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14:paraId="3901630C" w14:textId="715E10C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140 608,3</w:t>
            </w:r>
          </w:p>
        </w:tc>
      </w:tr>
      <w:tr w:rsidR="004E74CB" w:rsidRPr="003F505C" w14:paraId="6278E4B6"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FABD10C" w14:textId="58D88B10"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"Социальная поддержка граждан"</w:t>
            </w:r>
          </w:p>
        </w:tc>
        <w:tc>
          <w:tcPr>
            <w:tcW w:w="1701" w:type="dxa"/>
            <w:tcBorders>
              <w:top w:val="nil"/>
              <w:left w:val="nil"/>
              <w:bottom w:val="single" w:sz="4" w:space="0" w:color="auto"/>
              <w:right w:val="single" w:sz="4" w:space="0" w:color="auto"/>
            </w:tcBorders>
            <w:shd w:val="clear" w:color="auto" w:fill="auto"/>
            <w:vAlign w:val="center"/>
            <w:hideMark/>
          </w:tcPr>
          <w:p w14:paraId="3D7F8C01" w14:textId="0B571FB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01.0.00.00000</w:t>
            </w:r>
          </w:p>
        </w:tc>
        <w:tc>
          <w:tcPr>
            <w:tcW w:w="851" w:type="dxa"/>
            <w:tcBorders>
              <w:top w:val="nil"/>
              <w:left w:val="nil"/>
              <w:bottom w:val="single" w:sz="4" w:space="0" w:color="auto"/>
              <w:right w:val="single" w:sz="4" w:space="0" w:color="auto"/>
            </w:tcBorders>
            <w:shd w:val="clear" w:color="auto" w:fill="auto"/>
            <w:vAlign w:val="center"/>
            <w:hideMark/>
          </w:tcPr>
          <w:p w14:paraId="612AE99D" w14:textId="2835ACE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651116A" w14:textId="237C0A7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F15E022" w14:textId="3F4F70E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75443CE8" w14:textId="5206E0E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c>
          <w:tcPr>
            <w:tcW w:w="1276" w:type="dxa"/>
            <w:tcBorders>
              <w:top w:val="nil"/>
              <w:left w:val="nil"/>
              <w:bottom w:val="single" w:sz="4" w:space="0" w:color="auto"/>
              <w:right w:val="single" w:sz="4" w:space="0" w:color="auto"/>
            </w:tcBorders>
            <w:shd w:val="clear" w:color="auto" w:fill="auto"/>
            <w:vAlign w:val="center"/>
            <w:hideMark/>
          </w:tcPr>
          <w:p w14:paraId="55E19833" w14:textId="1136DEA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c>
          <w:tcPr>
            <w:tcW w:w="1418" w:type="dxa"/>
            <w:tcBorders>
              <w:top w:val="nil"/>
              <w:left w:val="nil"/>
              <w:bottom w:val="single" w:sz="4" w:space="0" w:color="auto"/>
              <w:right w:val="single" w:sz="4" w:space="0" w:color="auto"/>
            </w:tcBorders>
            <w:shd w:val="clear" w:color="auto" w:fill="auto"/>
            <w:vAlign w:val="center"/>
            <w:hideMark/>
          </w:tcPr>
          <w:p w14:paraId="4A98C98C" w14:textId="67D3E5F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r>
      <w:tr w:rsidR="004E74CB" w:rsidRPr="003F505C" w14:paraId="178A52F7"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2EB06B0" w14:textId="307B76D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w:t>
            </w:r>
          </w:p>
        </w:tc>
        <w:tc>
          <w:tcPr>
            <w:tcW w:w="1701" w:type="dxa"/>
            <w:tcBorders>
              <w:top w:val="nil"/>
              <w:left w:val="nil"/>
              <w:bottom w:val="single" w:sz="4" w:space="0" w:color="auto"/>
              <w:right w:val="single" w:sz="4" w:space="0" w:color="auto"/>
            </w:tcBorders>
            <w:shd w:val="clear" w:color="auto" w:fill="auto"/>
            <w:vAlign w:val="center"/>
            <w:hideMark/>
          </w:tcPr>
          <w:p w14:paraId="1D6C6F59" w14:textId="63E8E76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01.1.00.00000</w:t>
            </w:r>
          </w:p>
        </w:tc>
        <w:tc>
          <w:tcPr>
            <w:tcW w:w="851" w:type="dxa"/>
            <w:tcBorders>
              <w:top w:val="nil"/>
              <w:left w:val="nil"/>
              <w:bottom w:val="single" w:sz="4" w:space="0" w:color="auto"/>
              <w:right w:val="single" w:sz="4" w:space="0" w:color="auto"/>
            </w:tcBorders>
            <w:shd w:val="clear" w:color="auto" w:fill="auto"/>
            <w:vAlign w:val="center"/>
            <w:hideMark/>
          </w:tcPr>
          <w:p w14:paraId="63F861E7" w14:textId="464D56B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AD0BA14" w14:textId="50E31D7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47F5EF7" w14:textId="7ECBB9D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56B116E" w14:textId="1260F85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c>
          <w:tcPr>
            <w:tcW w:w="1276" w:type="dxa"/>
            <w:tcBorders>
              <w:top w:val="nil"/>
              <w:left w:val="nil"/>
              <w:bottom w:val="single" w:sz="4" w:space="0" w:color="auto"/>
              <w:right w:val="single" w:sz="4" w:space="0" w:color="auto"/>
            </w:tcBorders>
            <w:shd w:val="clear" w:color="auto" w:fill="auto"/>
            <w:vAlign w:val="center"/>
            <w:hideMark/>
          </w:tcPr>
          <w:p w14:paraId="578891C9" w14:textId="6090589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c>
          <w:tcPr>
            <w:tcW w:w="1418" w:type="dxa"/>
            <w:tcBorders>
              <w:top w:val="nil"/>
              <w:left w:val="nil"/>
              <w:bottom w:val="single" w:sz="4" w:space="0" w:color="auto"/>
              <w:right w:val="single" w:sz="4" w:space="0" w:color="auto"/>
            </w:tcBorders>
            <w:shd w:val="clear" w:color="auto" w:fill="auto"/>
            <w:vAlign w:val="center"/>
            <w:hideMark/>
          </w:tcPr>
          <w:p w14:paraId="2D4DAA48" w14:textId="3BCEB76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r>
      <w:tr w:rsidR="004E74CB" w:rsidRPr="003F505C" w14:paraId="6D67692C"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09D9A29" w14:textId="669E6AE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Выплата ежемесячной муниципальной пенсии за выслугу лет в рамках подпрограммы «Выплата муниципальной пенсии за выслугу лет лицам, замещавшим муниципальные должности и должности муниципальной службы в поселении» муниципальной программы Шолоховского городского поселения «Социальная поддержка граждан» (Публичные нормативные социальные выплаты гражданам)</w:t>
            </w:r>
          </w:p>
        </w:tc>
        <w:tc>
          <w:tcPr>
            <w:tcW w:w="1701" w:type="dxa"/>
            <w:tcBorders>
              <w:top w:val="nil"/>
              <w:left w:val="nil"/>
              <w:bottom w:val="single" w:sz="4" w:space="0" w:color="auto"/>
              <w:right w:val="single" w:sz="4" w:space="0" w:color="auto"/>
            </w:tcBorders>
            <w:shd w:val="clear" w:color="auto" w:fill="auto"/>
            <w:vAlign w:val="center"/>
            <w:hideMark/>
          </w:tcPr>
          <w:p w14:paraId="292FD4DD" w14:textId="20C15B2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01.1.00.28010</w:t>
            </w:r>
          </w:p>
        </w:tc>
        <w:tc>
          <w:tcPr>
            <w:tcW w:w="851" w:type="dxa"/>
            <w:tcBorders>
              <w:top w:val="nil"/>
              <w:left w:val="nil"/>
              <w:bottom w:val="single" w:sz="4" w:space="0" w:color="auto"/>
              <w:right w:val="single" w:sz="4" w:space="0" w:color="auto"/>
            </w:tcBorders>
            <w:shd w:val="clear" w:color="auto" w:fill="auto"/>
            <w:vAlign w:val="center"/>
            <w:hideMark/>
          </w:tcPr>
          <w:p w14:paraId="2B05DE14" w14:textId="2124471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310</w:t>
            </w:r>
          </w:p>
        </w:tc>
        <w:tc>
          <w:tcPr>
            <w:tcW w:w="567" w:type="dxa"/>
            <w:tcBorders>
              <w:top w:val="nil"/>
              <w:left w:val="nil"/>
              <w:bottom w:val="single" w:sz="4" w:space="0" w:color="auto"/>
              <w:right w:val="single" w:sz="4" w:space="0" w:color="auto"/>
            </w:tcBorders>
            <w:shd w:val="clear" w:color="auto" w:fill="auto"/>
            <w:vAlign w:val="center"/>
            <w:hideMark/>
          </w:tcPr>
          <w:p w14:paraId="1B257D29" w14:textId="78A5E93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w:t>
            </w:r>
          </w:p>
        </w:tc>
        <w:tc>
          <w:tcPr>
            <w:tcW w:w="709" w:type="dxa"/>
            <w:tcBorders>
              <w:top w:val="nil"/>
              <w:left w:val="nil"/>
              <w:bottom w:val="single" w:sz="4" w:space="0" w:color="auto"/>
              <w:right w:val="single" w:sz="4" w:space="0" w:color="auto"/>
            </w:tcBorders>
            <w:shd w:val="clear" w:color="auto" w:fill="auto"/>
            <w:vAlign w:val="center"/>
            <w:hideMark/>
          </w:tcPr>
          <w:p w14:paraId="083F43D9" w14:textId="1DBFE1B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7E1A86EA" w14:textId="37923B2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c>
          <w:tcPr>
            <w:tcW w:w="1276" w:type="dxa"/>
            <w:tcBorders>
              <w:top w:val="nil"/>
              <w:left w:val="nil"/>
              <w:bottom w:val="single" w:sz="4" w:space="0" w:color="auto"/>
              <w:right w:val="single" w:sz="4" w:space="0" w:color="auto"/>
            </w:tcBorders>
            <w:shd w:val="clear" w:color="auto" w:fill="auto"/>
            <w:vAlign w:val="center"/>
            <w:hideMark/>
          </w:tcPr>
          <w:p w14:paraId="5AB6A9DB" w14:textId="514496A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c>
          <w:tcPr>
            <w:tcW w:w="1418" w:type="dxa"/>
            <w:tcBorders>
              <w:top w:val="nil"/>
              <w:left w:val="nil"/>
              <w:bottom w:val="single" w:sz="4" w:space="0" w:color="auto"/>
              <w:right w:val="single" w:sz="4" w:space="0" w:color="auto"/>
            </w:tcBorders>
            <w:shd w:val="clear" w:color="auto" w:fill="auto"/>
            <w:vAlign w:val="center"/>
            <w:hideMark/>
          </w:tcPr>
          <w:p w14:paraId="2C9F114C" w14:textId="247E35B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136,8</w:t>
            </w:r>
          </w:p>
        </w:tc>
      </w:tr>
      <w:tr w:rsidR="004E74CB" w:rsidRPr="003F505C" w14:paraId="6E79AFAB"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33AB1A6" w14:textId="62FB26C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701" w:type="dxa"/>
            <w:tcBorders>
              <w:top w:val="nil"/>
              <w:left w:val="nil"/>
              <w:bottom w:val="single" w:sz="4" w:space="0" w:color="auto"/>
              <w:right w:val="single" w:sz="4" w:space="0" w:color="auto"/>
            </w:tcBorders>
            <w:shd w:val="clear" w:color="auto" w:fill="auto"/>
            <w:vAlign w:val="center"/>
            <w:hideMark/>
          </w:tcPr>
          <w:p w14:paraId="6DBE0019" w14:textId="6CA13CB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02.0.00.00000</w:t>
            </w:r>
          </w:p>
        </w:tc>
        <w:tc>
          <w:tcPr>
            <w:tcW w:w="851" w:type="dxa"/>
            <w:tcBorders>
              <w:top w:val="nil"/>
              <w:left w:val="nil"/>
              <w:bottom w:val="single" w:sz="4" w:space="0" w:color="auto"/>
              <w:right w:val="single" w:sz="4" w:space="0" w:color="auto"/>
            </w:tcBorders>
            <w:shd w:val="clear" w:color="auto" w:fill="auto"/>
            <w:vAlign w:val="center"/>
            <w:hideMark/>
          </w:tcPr>
          <w:p w14:paraId="2D16B445" w14:textId="7767C75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B0E9833" w14:textId="210E1A9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9F1D443" w14:textId="0F0C5AC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2D68F239" w14:textId="0BE4E76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126 830,9</w:t>
            </w:r>
          </w:p>
        </w:tc>
        <w:tc>
          <w:tcPr>
            <w:tcW w:w="1276" w:type="dxa"/>
            <w:tcBorders>
              <w:top w:val="nil"/>
              <w:left w:val="nil"/>
              <w:bottom w:val="single" w:sz="4" w:space="0" w:color="auto"/>
              <w:right w:val="single" w:sz="4" w:space="0" w:color="auto"/>
            </w:tcBorders>
            <w:shd w:val="clear" w:color="auto" w:fill="auto"/>
            <w:vAlign w:val="center"/>
            <w:hideMark/>
          </w:tcPr>
          <w:p w14:paraId="2E212D0E" w14:textId="2B64DE3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9CA3C57" w14:textId="5933E91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96 153,8</w:t>
            </w:r>
          </w:p>
        </w:tc>
      </w:tr>
      <w:tr w:rsidR="004E74CB" w:rsidRPr="003F505C" w14:paraId="17BDC1B1"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D5519B3" w14:textId="407983A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«Переселение граждан их аварийного жилищного фонда Шолоховского городского поселения на 2014 -2020 годы» муниципальной программы Шолоховского городского поселения «Обеспечение доступным и комфортным жильем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54C7B521" w14:textId="474ACDF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02.2.00.00000</w:t>
            </w:r>
          </w:p>
        </w:tc>
        <w:tc>
          <w:tcPr>
            <w:tcW w:w="851" w:type="dxa"/>
            <w:tcBorders>
              <w:top w:val="nil"/>
              <w:left w:val="nil"/>
              <w:bottom w:val="single" w:sz="4" w:space="0" w:color="auto"/>
              <w:right w:val="single" w:sz="4" w:space="0" w:color="auto"/>
            </w:tcBorders>
            <w:shd w:val="clear" w:color="auto" w:fill="auto"/>
            <w:vAlign w:val="center"/>
            <w:hideMark/>
          </w:tcPr>
          <w:p w14:paraId="0C7C894F" w14:textId="75C92F8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0AC58C5" w14:textId="04832F3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ED63278" w14:textId="269FD62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A5AE236" w14:textId="362B299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126 830,9</w:t>
            </w:r>
          </w:p>
        </w:tc>
        <w:tc>
          <w:tcPr>
            <w:tcW w:w="1276" w:type="dxa"/>
            <w:tcBorders>
              <w:top w:val="nil"/>
              <w:left w:val="nil"/>
              <w:bottom w:val="single" w:sz="4" w:space="0" w:color="auto"/>
              <w:right w:val="single" w:sz="4" w:space="0" w:color="auto"/>
            </w:tcBorders>
            <w:shd w:val="clear" w:color="auto" w:fill="auto"/>
            <w:vAlign w:val="center"/>
            <w:hideMark/>
          </w:tcPr>
          <w:p w14:paraId="1BA50970" w14:textId="59E1932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567BCAB" w14:textId="7003CA6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96 153,8</w:t>
            </w:r>
          </w:p>
        </w:tc>
      </w:tr>
      <w:tr w:rsidR="004E74CB" w:rsidRPr="003F505C" w14:paraId="377386B2" w14:textId="77777777" w:rsidTr="00AE4D60">
        <w:trPr>
          <w:trHeight w:val="283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5BC6769" w14:textId="10C0F9E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7D80542" w14:textId="4488970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02.2.00.28470</w:t>
            </w:r>
          </w:p>
        </w:tc>
        <w:tc>
          <w:tcPr>
            <w:tcW w:w="851" w:type="dxa"/>
            <w:tcBorders>
              <w:top w:val="nil"/>
              <w:left w:val="nil"/>
              <w:bottom w:val="single" w:sz="4" w:space="0" w:color="auto"/>
              <w:right w:val="single" w:sz="4" w:space="0" w:color="auto"/>
            </w:tcBorders>
            <w:shd w:val="clear" w:color="auto" w:fill="auto"/>
            <w:vAlign w:val="center"/>
            <w:hideMark/>
          </w:tcPr>
          <w:p w14:paraId="054E6DDA" w14:textId="49E9B91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CD8F281" w14:textId="1FD7064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19DBFC15" w14:textId="084C0A4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27627477" w14:textId="2E9EF06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167,0</w:t>
            </w:r>
          </w:p>
        </w:tc>
        <w:tc>
          <w:tcPr>
            <w:tcW w:w="1276" w:type="dxa"/>
            <w:tcBorders>
              <w:top w:val="nil"/>
              <w:left w:val="nil"/>
              <w:bottom w:val="single" w:sz="4" w:space="0" w:color="auto"/>
              <w:right w:val="single" w:sz="4" w:space="0" w:color="auto"/>
            </w:tcBorders>
            <w:shd w:val="clear" w:color="auto" w:fill="auto"/>
            <w:vAlign w:val="center"/>
            <w:hideMark/>
          </w:tcPr>
          <w:p w14:paraId="071AD3F9" w14:textId="561A853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B42A9A9" w14:textId="7E5FA52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1FBB5AC3" w14:textId="77777777" w:rsidTr="00AE4D60">
        <w:trPr>
          <w:trHeight w:val="252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6032D62" w14:textId="1538ADE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разработку проектной документации по сносу аварийного жилищного фонда в рамках подпрограммы</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22F0F6D3" w14:textId="7D50172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02.2.00.28780</w:t>
            </w:r>
          </w:p>
        </w:tc>
        <w:tc>
          <w:tcPr>
            <w:tcW w:w="851" w:type="dxa"/>
            <w:tcBorders>
              <w:top w:val="nil"/>
              <w:left w:val="nil"/>
              <w:bottom w:val="single" w:sz="4" w:space="0" w:color="auto"/>
              <w:right w:val="single" w:sz="4" w:space="0" w:color="auto"/>
            </w:tcBorders>
            <w:shd w:val="clear" w:color="auto" w:fill="auto"/>
            <w:vAlign w:val="center"/>
            <w:hideMark/>
          </w:tcPr>
          <w:p w14:paraId="1139B78D" w14:textId="6AFD53F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E4346DB" w14:textId="57C8005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260226F6" w14:textId="1167BC6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3B9D7852" w14:textId="1539369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67,0</w:t>
            </w:r>
          </w:p>
        </w:tc>
        <w:tc>
          <w:tcPr>
            <w:tcW w:w="1276" w:type="dxa"/>
            <w:tcBorders>
              <w:top w:val="nil"/>
              <w:left w:val="nil"/>
              <w:bottom w:val="single" w:sz="4" w:space="0" w:color="auto"/>
              <w:right w:val="single" w:sz="4" w:space="0" w:color="auto"/>
            </w:tcBorders>
            <w:shd w:val="clear" w:color="auto" w:fill="auto"/>
            <w:vAlign w:val="center"/>
            <w:hideMark/>
          </w:tcPr>
          <w:p w14:paraId="231DAA2C" w14:textId="63C0B49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4161F4B" w14:textId="428E634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9149D30" w14:textId="77777777" w:rsidTr="004E74CB">
        <w:trPr>
          <w:trHeight w:val="248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195AE7F" w14:textId="138FE2D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nil"/>
              <w:left w:val="nil"/>
              <w:bottom w:val="single" w:sz="4" w:space="0" w:color="auto"/>
              <w:right w:val="single" w:sz="4" w:space="0" w:color="auto"/>
            </w:tcBorders>
            <w:shd w:val="clear" w:color="auto" w:fill="auto"/>
            <w:vAlign w:val="center"/>
            <w:hideMark/>
          </w:tcPr>
          <w:p w14:paraId="16543F2B" w14:textId="09EFC50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02.2.00.S3160</w:t>
            </w:r>
          </w:p>
        </w:tc>
        <w:tc>
          <w:tcPr>
            <w:tcW w:w="851" w:type="dxa"/>
            <w:tcBorders>
              <w:top w:val="nil"/>
              <w:left w:val="nil"/>
              <w:bottom w:val="single" w:sz="4" w:space="0" w:color="auto"/>
              <w:right w:val="single" w:sz="4" w:space="0" w:color="auto"/>
            </w:tcBorders>
            <w:shd w:val="clear" w:color="auto" w:fill="auto"/>
            <w:vAlign w:val="center"/>
            <w:hideMark/>
          </w:tcPr>
          <w:p w14:paraId="39080001" w14:textId="313FB05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410</w:t>
            </w:r>
          </w:p>
        </w:tc>
        <w:tc>
          <w:tcPr>
            <w:tcW w:w="567" w:type="dxa"/>
            <w:tcBorders>
              <w:top w:val="nil"/>
              <w:left w:val="nil"/>
              <w:bottom w:val="single" w:sz="4" w:space="0" w:color="auto"/>
              <w:right w:val="single" w:sz="4" w:space="0" w:color="auto"/>
            </w:tcBorders>
            <w:shd w:val="clear" w:color="auto" w:fill="auto"/>
            <w:vAlign w:val="center"/>
            <w:hideMark/>
          </w:tcPr>
          <w:p w14:paraId="02F506BA" w14:textId="3925DD8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0D0FB151" w14:textId="1103A75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2E121632" w14:textId="64F297C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vAlign w:val="center"/>
            <w:hideMark/>
          </w:tcPr>
          <w:p w14:paraId="06EA3541" w14:textId="39FB615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209B293" w14:textId="2721F87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96 153,8</w:t>
            </w:r>
          </w:p>
        </w:tc>
      </w:tr>
      <w:tr w:rsidR="004E74CB" w:rsidRPr="003F505C" w14:paraId="004D60B7"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6DF0C43" w14:textId="353DEA78"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Национальный проект "Жильё и городская среда"</w:t>
            </w:r>
          </w:p>
        </w:tc>
        <w:tc>
          <w:tcPr>
            <w:tcW w:w="1701" w:type="dxa"/>
            <w:tcBorders>
              <w:top w:val="nil"/>
              <w:left w:val="nil"/>
              <w:bottom w:val="single" w:sz="4" w:space="0" w:color="auto"/>
              <w:right w:val="single" w:sz="4" w:space="0" w:color="auto"/>
            </w:tcBorders>
            <w:shd w:val="clear" w:color="auto" w:fill="auto"/>
            <w:vAlign w:val="center"/>
            <w:hideMark/>
          </w:tcPr>
          <w:p w14:paraId="05E6274E" w14:textId="1FF1EA2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02.2.F0.00000</w:t>
            </w:r>
          </w:p>
        </w:tc>
        <w:tc>
          <w:tcPr>
            <w:tcW w:w="851" w:type="dxa"/>
            <w:tcBorders>
              <w:top w:val="nil"/>
              <w:left w:val="nil"/>
              <w:bottom w:val="single" w:sz="4" w:space="0" w:color="auto"/>
              <w:right w:val="single" w:sz="4" w:space="0" w:color="auto"/>
            </w:tcBorders>
            <w:shd w:val="clear" w:color="auto" w:fill="auto"/>
            <w:vAlign w:val="center"/>
            <w:hideMark/>
          </w:tcPr>
          <w:p w14:paraId="697EA151" w14:textId="7F1B5E2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9FF934B" w14:textId="0D60087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CC2692F" w14:textId="049FAA8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949E7BE" w14:textId="58C1896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126 596,9</w:t>
            </w:r>
          </w:p>
        </w:tc>
        <w:tc>
          <w:tcPr>
            <w:tcW w:w="1276" w:type="dxa"/>
            <w:tcBorders>
              <w:top w:val="nil"/>
              <w:left w:val="nil"/>
              <w:bottom w:val="single" w:sz="4" w:space="0" w:color="auto"/>
              <w:right w:val="single" w:sz="4" w:space="0" w:color="auto"/>
            </w:tcBorders>
            <w:shd w:val="clear" w:color="auto" w:fill="auto"/>
            <w:vAlign w:val="center"/>
            <w:hideMark/>
          </w:tcPr>
          <w:p w14:paraId="534C62A7" w14:textId="785CAEC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4717976" w14:textId="2485048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6C692FB9"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383EC7A" w14:textId="5D80B0D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Региональный проект "Обеспечение устойчивого сокращения непригодного для проживания жилищного фонда" по национальному проекту "Жильё и городская среда"</w:t>
            </w:r>
          </w:p>
        </w:tc>
        <w:tc>
          <w:tcPr>
            <w:tcW w:w="1701" w:type="dxa"/>
            <w:tcBorders>
              <w:top w:val="nil"/>
              <w:left w:val="nil"/>
              <w:bottom w:val="single" w:sz="4" w:space="0" w:color="auto"/>
              <w:right w:val="single" w:sz="4" w:space="0" w:color="auto"/>
            </w:tcBorders>
            <w:shd w:val="clear" w:color="auto" w:fill="auto"/>
            <w:vAlign w:val="center"/>
            <w:hideMark/>
          </w:tcPr>
          <w:p w14:paraId="6713CD4D" w14:textId="4BC48CF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02.2.F3.00000</w:t>
            </w:r>
          </w:p>
        </w:tc>
        <w:tc>
          <w:tcPr>
            <w:tcW w:w="851" w:type="dxa"/>
            <w:tcBorders>
              <w:top w:val="nil"/>
              <w:left w:val="nil"/>
              <w:bottom w:val="single" w:sz="4" w:space="0" w:color="auto"/>
              <w:right w:val="single" w:sz="4" w:space="0" w:color="auto"/>
            </w:tcBorders>
            <w:shd w:val="clear" w:color="auto" w:fill="auto"/>
            <w:vAlign w:val="center"/>
            <w:hideMark/>
          </w:tcPr>
          <w:p w14:paraId="7DB7E80C" w14:textId="01BBB86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34E15D7" w14:textId="613B207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5A887C9" w14:textId="0432647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D6E0A14" w14:textId="43CF6E5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126 596,9</w:t>
            </w:r>
          </w:p>
        </w:tc>
        <w:tc>
          <w:tcPr>
            <w:tcW w:w="1276" w:type="dxa"/>
            <w:tcBorders>
              <w:top w:val="nil"/>
              <w:left w:val="nil"/>
              <w:bottom w:val="single" w:sz="4" w:space="0" w:color="auto"/>
              <w:right w:val="single" w:sz="4" w:space="0" w:color="auto"/>
            </w:tcBorders>
            <w:shd w:val="clear" w:color="auto" w:fill="auto"/>
            <w:vAlign w:val="center"/>
            <w:hideMark/>
          </w:tcPr>
          <w:p w14:paraId="218575DD" w14:textId="66413B5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8075589" w14:textId="2C57AA6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74868CE3" w14:textId="77777777" w:rsidTr="004E74CB">
        <w:trPr>
          <w:trHeight w:val="320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A58CCF0" w14:textId="7C2DBA8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nil"/>
              <w:left w:val="nil"/>
              <w:bottom w:val="single" w:sz="4" w:space="0" w:color="auto"/>
              <w:right w:val="single" w:sz="4" w:space="0" w:color="auto"/>
            </w:tcBorders>
            <w:shd w:val="clear" w:color="auto" w:fill="auto"/>
            <w:vAlign w:val="center"/>
            <w:hideMark/>
          </w:tcPr>
          <w:p w14:paraId="5BBAC90F" w14:textId="6896BD5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02.2.F3.67483</w:t>
            </w:r>
          </w:p>
        </w:tc>
        <w:tc>
          <w:tcPr>
            <w:tcW w:w="851" w:type="dxa"/>
            <w:tcBorders>
              <w:top w:val="nil"/>
              <w:left w:val="nil"/>
              <w:bottom w:val="single" w:sz="4" w:space="0" w:color="auto"/>
              <w:right w:val="single" w:sz="4" w:space="0" w:color="auto"/>
            </w:tcBorders>
            <w:shd w:val="clear" w:color="auto" w:fill="auto"/>
            <w:vAlign w:val="center"/>
            <w:hideMark/>
          </w:tcPr>
          <w:p w14:paraId="27C0354B" w14:textId="29CC50D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410</w:t>
            </w:r>
          </w:p>
        </w:tc>
        <w:tc>
          <w:tcPr>
            <w:tcW w:w="567" w:type="dxa"/>
            <w:tcBorders>
              <w:top w:val="nil"/>
              <w:left w:val="nil"/>
              <w:bottom w:val="single" w:sz="4" w:space="0" w:color="auto"/>
              <w:right w:val="single" w:sz="4" w:space="0" w:color="auto"/>
            </w:tcBorders>
            <w:shd w:val="clear" w:color="auto" w:fill="auto"/>
            <w:vAlign w:val="center"/>
            <w:hideMark/>
          </w:tcPr>
          <w:p w14:paraId="13C946DB" w14:textId="70BF6B5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2BAFF369" w14:textId="72E9E19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1819D14C" w14:textId="5A7E5CA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126 324,6</w:t>
            </w:r>
          </w:p>
        </w:tc>
        <w:tc>
          <w:tcPr>
            <w:tcW w:w="1276" w:type="dxa"/>
            <w:tcBorders>
              <w:top w:val="nil"/>
              <w:left w:val="nil"/>
              <w:bottom w:val="single" w:sz="4" w:space="0" w:color="auto"/>
              <w:right w:val="single" w:sz="4" w:space="0" w:color="auto"/>
            </w:tcBorders>
            <w:shd w:val="clear" w:color="auto" w:fill="auto"/>
            <w:vAlign w:val="center"/>
            <w:hideMark/>
          </w:tcPr>
          <w:p w14:paraId="317F1565" w14:textId="42BE1A9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36493C9" w14:textId="6E87C57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472E3A2" w14:textId="77777777" w:rsidTr="00AE4D60">
        <w:trPr>
          <w:trHeight w:val="378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8D7DEDE" w14:textId="4F650DB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nil"/>
              <w:left w:val="nil"/>
              <w:bottom w:val="single" w:sz="4" w:space="0" w:color="auto"/>
              <w:right w:val="single" w:sz="4" w:space="0" w:color="auto"/>
            </w:tcBorders>
            <w:shd w:val="clear" w:color="auto" w:fill="auto"/>
            <w:vAlign w:val="center"/>
            <w:hideMark/>
          </w:tcPr>
          <w:p w14:paraId="3C8DD4F9" w14:textId="21C29F1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02.2.F3.67484</w:t>
            </w:r>
          </w:p>
        </w:tc>
        <w:tc>
          <w:tcPr>
            <w:tcW w:w="851" w:type="dxa"/>
            <w:tcBorders>
              <w:top w:val="nil"/>
              <w:left w:val="nil"/>
              <w:bottom w:val="single" w:sz="4" w:space="0" w:color="auto"/>
              <w:right w:val="single" w:sz="4" w:space="0" w:color="auto"/>
            </w:tcBorders>
            <w:shd w:val="clear" w:color="auto" w:fill="auto"/>
            <w:vAlign w:val="center"/>
            <w:hideMark/>
          </w:tcPr>
          <w:p w14:paraId="283024A2" w14:textId="46AF008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410</w:t>
            </w:r>
          </w:p>
        </w:tc>
        <w:tc>
          <w:tcPr>
            <w:tcW w:w="567" w:type="dxa"/>
            <w:tcBorders>
              <w:top w:val="nil"/>
              <w:left w:val="nil"/>
              <w:bottom w:val="single" w:sz="4" w:space="0" w:color="auto"/>
              <w:right w:val="single" w:sz="4" w:space="0" w:color="auto"/>
            </w:tcBorders>
            <w:shd w:val="clear" w:color="auto" w:fill="auto"/>
            <w:vAlign w:val="center"/>
            <w:hideMark/>
          </w:tcPr>
          <w:p w14:paraId="59FA1BF7" w14:textId="6853EEC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6B0FA6A6" w14:textId="505D7B4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527918ED" w14:textId="2DD22EB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258,1</w:t>
            </w:r>
          </w:p>
        </w:tc>
        <w:tc>
          <w:tcPr>
            <w:tcW w:w="1276" w:type="dxa"/>
            <w:tcBorders>
              <w:top w:val="nil"/>
              <w:left w:val="nil"/>
              <w:bottom w:val="single" w:sz="4" w:space="0" w:color="auto"/>
              <w:right w:val="single" w:sz="4" w:space="0" w:color="auto"/>
            </w:tcBorders>
            <w:shd w:val="clear" w:color="auto" w:fill="auto"/>
            <w:vAlign w:val="center"/>
            <w:hideMark/>
          </w:tcPr>
          <w:p w14:paraId="0ABE2839" w14:textId="178BE79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C19CA4E" w14:textId="59763BC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B4A1032" w14:textId="77777777" w:rsidTr="00AE4D60">
        <w:trPr>
          <w:trHeight w:val="315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6939AC4" w14:textId="084228EB"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в рамках подпрограммы</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nil"/>
              <w:left w:val="nil"/>
              <w:bottom w:val="single" w:sz="4" w:space="0" w:color="auto"/>
              <w:right w:val="single" w:sz="4" w:space="0" w:color="auto"/>
            </w:tcBorders>
            <w:shd w:val="clear" w:color="auto" w:fill="auto"/>
            <w:vAlign w:val="center"/>
            <w:hideMark/>
          </w:tcPr>
          <w:p w14:paraId="67A50DAB" w14:textId="7DE45C2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02.2.F3.6748S</w:t>
            </w:r>
          </w:p>
        </w:tc>
        <w:tc>
          <w:tcPr>
            <w:tcW w:w="851" w:type="dxa"/>
            <w:tcBorders>
              <w:top w:val="nil"/>
              <w:left w:val="nil"/>
              <w:bottom w:val="single" w:sz="4" w:space="0" w:color="auto"/>
              <w:right w:val="single" w:sz="4" w:space="0" w:color="auto"/>
            </w:tcBorders>
            <w:shd w:val="clear" w:color="auto" w:fill="auto"/>
            <w:vAlign w:val="center"/>
            <w:hideMark/>
          </w:tcPr>
          <w:p w14:paraId="420A495D" w14:textId="7586204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410</w:t>
            </w:r>
          </w:p>
        </w:tc>
        <w:tc>
          <w:tcPr>
            <w:tcW w:w="567" w:type="dxa"/>
            <w:tcBorders>
              <w:top w:val="nil"/>
              <w:left w:val="nil"/>
              <w:bottom w:val="single" w:sz="4" w:space="0" w:color="auto"/>
              <w:right w:val="single" w:sz="4" w:space="0" w:color="auto"/>
            </w:tcBorders>
            <w:shd w:val="clear" w:color="auto" w:fill="auto"/>
            <w:vAlign w:val="center"/>
            <w:hideMark/>
          </w:tcPr>
          <w:p w14:paraId="1FAD525F" w14:textId="1B10C2D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573DDB54" w14:textId="048D61B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7B141707" w14:textId="4E3F906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14,2</w:t>
            </w:r>
          </w:p>
        </w:tc>
        <w:tc>
          <w:tcPr>
            <w:tcW w:w="1276" w:type="dxa"/>
            <w:tcBorders>
              <w:top w:val="nil"/>
              <w:left w:val="nil"/>
              <w:bottom w:val="single" w:sz="4" w:space="0" w:color="auto"/>
              <w:right w:val="single" w:sz="4" w:space="0" w:color="auto"/>
            </w:tcBorders>
            <w:shd w:val="clear" w:color="auto" w:fill="auto"/>
            <w:vAlign w:val="center"/>
            <w:hideMark/>
          </w:tcPr>
          <w:p w14:paraId="4CC46EDD" w14:textId="1FE555E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6DDEFED" w14:textId="47739AB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6682AE1B"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35C1160" w14:textId="73B5E53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0E136718" w14:textId="463B19F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03.0.00.00000</w:t>
            </w:r>
          </w:p>
        </w:tc>
        <w:tc>
          <w:tcPr>
            <w:tcW w:w="851" w:type="dxa"/>
            <w:tcBorders>
              <w:top w:val="nil"/>
              <w:left w:val="nil"/>
              <w:bottom w:val="single" w:sz="4" w:space="0" w:color="auto"/>
              <w:right w:val="single" w:sz="4" w:space="0" w:color="auto"/>
            </w:tcBorders>
            <w:shd w:val="clear" w:color="auto" w:fill="auto"/>
            <w:vAlign w:val="center"/>
            <w:hideMark/>
          </w:tcPr>
          <w:p w14:paraId="1966C7AE" w14:textId="4E5FCE6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7072E63" w14:textId="440E1CA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98B4D15" w14:textId="72D4EFF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018CC30" w14:textId="314976D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10 476,2</w:t>
            </w:r>
          </w:p>
        </w:tc>
        <w:tc>
          <w:tcPr>
            <w:tcW w:w="1276" w:type="dxa"/>
            <w:tcBorders>
              <w:top w:val="nil"/>
              <w:left w:val="nil"/>
              <w:bottom w:val="single" w:sz="4" w:space="0" w:color="auto"/>
              <w:right w:val="single" w:sz="4" w:space="0" w:color="auto"/>
            </w:tcBorders>
            <w:shd w:val="clear" w:color="auto" w:fill="auto"/>
            <w:vAlign w:val="center"/>
            <w:hideMark/>
          </w:tcPr>
          <w:p w14:paraId="125E11B3" w14:textId="45B9A2C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9 837,9</w:t>
            </w:r>
          </w:p>
        </w:tc>
        <w:tc>
          <w:tcPr>
            <w:tcW w:w="1418" w:type="dxa"/>
            <w:tcBorders>
              <w:top w:val="nil"/>
              <w:left w:val="nil"/>
              <w:bottom w:val="single" w:sz="4" w:space="0" w:color="auto"/>
              <w:right w:val="single" w:sz="4" w:space="0" w:color="auto"/>
            </w:tcBorders>
            <w:shd w:val="clear" w:color="auto" w:fill="auto"/>
            <w:vAlign w:val="center"/>
            <w:hideMark/>
          </w:tcPr>
          <w:p w14:paraId="3DD9C5B6" w14:textId="16753E7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9 837,9</w:t>
            </w:r>
          </w:p>
        </w:tc>
      </w:tr>
      <w:tr w:rsidR="004E74CB" w:rsidRPr="003F505C" w14:paraId="4FED4421" w14:textId="77777777" w:rsidTr="004E74CB">
        <w:trPr>
          <w:trHeight w:val="135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E5E3D97" w14:textId="75C947CB"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«Развитие жилищного хозяйства в Шолоховском городском поселении»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406DA664" w14:textId="7A1610F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03.1.00.00000</w:t>
            </w:r>
          </w:p>
        </w:tc>
        <w:tc>
          <w:tcPr>
            <w:tcW w:w="851" w:type="dxa"/>
            <w:tcBorders>
              <w:top w:val="nil"/>
              <w:left w:val="nil"/>
              <w:bottom w:val="single" w:sz="4" w:space="0" w:color="auto"/>
              <w:right w:val="single" w:sz="4" w:space="0" w:color="auto"/>
            </w:tcBorders>
            <w:shd w:val="clear" w:color="auto" w:fill="auto"/>
            <w:vAlign w:val="center"/>
            <w:hideMark/>
          </w:tcPr>
          <w:p w14:paraId="499530AE" w14:textId="01AD7E6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B7961B1" w14:textId="39EE6AC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AA5C55F" w14:textId="7A9E2D6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491DA4D" w14:textId="50096EB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511,7</w:t>
            </w:r>
          </w:p>
        </w:tc>
        <w:tc>
          <w:tcPr>
            <w:tcW w:w="1276" w:type="dxa"/>
            <w:tcBorders>
              <w:top w:val="nil"/>
              <w:left w:val="nil"/>
              <w:bottom w:val="single" w:sz="4" w:space="0" w:color="auto"/>
              <w:right w:val="single" w:sz="4" w:space="0" w:color="auto"/>
            </w:tcBorders>
            <w:shd w:val="clear" w:color="auto" w:fill="auto"/>
            <w:vAlign w:val="center"/>
            <w:hideMark/>
          </w:tcPr>
          <w:p w14:paraId="2A70A181" w14:textId="677358D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DF08A0F" w14:textId="4A6F7F4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152677E9" w14:textId="77777777" w:rsidTr="00AE4D60">
        <w:trPr>
          <w:trHeight w:val="220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C5B884B" w14:textId="4E831F7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xml:space="preserve">Мероприятия по обеспечению содержания муниципального жилого фонда в рамках подпрограммы «Развитие жилищного хозяйства в Шолоховском городском поселении» муниципальной программы Шолоховского городского поселения </w:t>
            </w:r>
            <w:r>
              <w:rPr>
                <w:rFonts w:ascii="Times New Roman" w:hAnsi="Times New Roman" w:cs="Times New Roman"/>
                <w:color w:val="000000"/>
                <w:sz w:val="24"/>
                <w:szCs w:val="24"/>
              </w:rPr>
              <w:t>о</w:t>
            </w:r>
            <w:r w:rsidRPr="004E74CB">
              <w:rPr>
                <w:rFonts w:ascii="Times New Roman" w:hAnsi="Times New Roman" w:cs="Times New Roman"/>
                <w:color w:val="000000"/>
                <w:sz w:val="24"/>
                <w:szCs w:val="24"/>
              </w:rPr>
              <w:t>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E888B13" w14:textId="4DA8B14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03.1.00.28090</w:t>
            </w:r>
          </w:p>
        </w:tc>
        <w:tc>
          <w:tcPr>
            <w:tcW w:w="851" w:type="dxa"/>
            <w:tcBorders>
              <w:top w:val="nil"/>
              <w:left w:val="nil"/>
              <w:bottom w:val="single" w:sz="4" w:space="0" w:color="auto"/>
              <w:right w:val="single" w:sz="4" w:space="0" w:color="auto"/>
            </w:tcBorders>
            <w:shd w:val="clear" w:color="auto" w:fill="auto"/>
            <w:vAlign w:val="center"/>
            <w:hideMark/>
          </w:tcPr>
          <w:p w14:paraId="174C2BFA" w14:textId="65F301B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03FC1A7" w14:textId="2A0E1FC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08F5077A" w14:textId="50224BA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3B2C84B3" w14:textId="7A26D33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511,7</w:t>
            </w:r>
          </w:p>
        </w:tc>
        <w:tc>
          <w:tcPr>
            <w:tcW w:w="1276" w:type="dxa"/>
            <w:tcBorders>
              <w:top w:val="nil"/>
              <w:left w:val="nil"/>
              <w:bottom w:val="single" w:sz="4" w:space="0" w:color="auto"/>
              <w:right w:val="single" w:sz="4" w:space="0" w:color="auto"/>
            </w:tcBorders>
            <w:shd w:val="clear" w:color="auto" w:fill="auto"/>
            <w:vAlign w:val="center"/>
            <w:hideMark/>
          </w:tcPr>
          <w:p w14:paraId="35EB9567" w14:textId="3C9DAB1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9CF6A1C" w14:textId="490547F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1883413" w14:textId="77777777" w:rsidTr="004E74CB">
        <w:trPr>
          <w:trHeight w:val="157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FD2E0E9" w14:textId="18F0BFF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Подпрограмма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580B3E7C" w14:textId="122B706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03.3.00.00000</w:t>
            </w:r>
          </w:p>
        </w:tc>
        <w:tc>
          <w:tcPr>
            <w:tcW w:w="851" w:type="dxa"/>
            <w:tcBorders>
              <w:top w:val="nil"/>
              <w:left w:val="nil"/>
              <w:bottom w:val="single" w:sz="4" w:space="0" w:color="auto"/>
              <w:right w:val="single" w:sz="4" w:space="0" w:color="auto"/>
            </w:tcBorders>
            <w:shd w:val="clear" w:color="auto" w:fill="auto"/>
            <w:vAlign w:val="center"/>
            <w:hideMark/>
          </w:tcPr>
          <w:p w14:paraId="4268EDFE" w14:textId="2D5D55C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E7F0609" w14:textId="644DE27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A175C29" w14:textId="62188A3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D378960" w14:textId="5983B75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81,4</w:t>
            </w:r>
          </w:p>
        </w:tc>
        <w:tc>
          <w:tcPr>
            <w:tcW w:w="1276" w:type="dxa"/>
            <w:tcBorders>
              <w:top w:val="nil"/>
              <w:left w:val="nil"/>
              <w:bottom w:val="single" w:sz="4" w:space="0" w:color="auto"/>
              <w:right w:val="single" w:sz="4" w:space="0" w:color="auto"/>
            </w:tcBorders>
            <w:shd w:val="clear" w:color="auto" w:fill="auto"/>
            <w:vAlign w:val="center"/>
            <w:hideMark/>
          </w:tcPr>
          <w:p w14:paraId="069E2B14" w14:textId="4B9A3B6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CE753D6" w14:textId="7BA8D27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756C33D7" w14:textId="77777777" w:rsidTr="00AE4D60">
        <w:trPr>
          <w:trHeight w:val="252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1429624" w14:textId="1BEBCEBD"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Обустройство точек тко, изготовление технической документации,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2286C9BB" w14:textId="4839F84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03.3.00.28560</w:t>
            </w:r>
          </w:p>
        </w:tc>
        <w:tc>
          <w:tcPr>
            <w:tcW w:w="851" w:type="dxa"/>
            <w:tcBorders>
              <w:top w:val="nil"/>
              <w:left w:val="nil"/>
              <w:bottom w:val="single" w:sz="4" w:space="0" w:color="auto"/>
              <w:right w:val="single" w:sz="4" w:space="0" w:color="auto"/>
            </w:tcBorders>
            <w:shd w:val="clear" w:color="auto" w:fill="auto"/>
            <w:vAlign w:val="center"/>
            <w:hideMark/>
          </w:tcPr>
          <w:p w14:paraId="27F5DF14" w14:textId="212F48D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E7BDB6F" w14:textId="707F402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109DEAA6" w14:textId="5E30CF1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153F940F" w14:textId="59061F3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65,0</w:t>
            </w:r>
          </w:p>
        </w:tc>
        <w:tc>
          <w:tcPr>
            <w:tcW w:w="1276" w:type="dxa"/>
            <w:tcBorders>
              <w:top w:val="nil"/>
              <w:left w:val="nil"/>
              <w:bottom w:val="single" w:sz="4" w:space="0" w:color="auto"/>
              <w:right w:val="single" w:sz="4" w:space="0" w:color="auto"/>
            </w:tcBorders>
            <w:shd w:val="clear" w:color="auto" w:fill="auto"/>
            <w:vAlign w:val="center"/>
            <w:hideMark/>
          </w:tcPr>
          <w:p w14:paraId="431FCE4D" w14:textId="0C6CF13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63A4B6C" w14:textId="1830735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F082597" w14:textId="77777777" w:rsidTr="00AE4D60">
        <w:trPr>
          <w:trHeight w:val="252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30DB57E" w14:textId="275DE1E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4FF87C50" w14:textId="0E0D907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03.3.00.28690</w:t>
            </w:r>
          </w:p>
        </w:tc>
        <w:tc>
          <w:tcPr>
            <w:tcW w:w="851" w:type="dxa"/>
            <w:tcBorders>
              <w:top w:val="nil"/>
              <w:left w:val="nil"/>
              <w:bottom w:val="single" w:sz="4" w:space="0" w:color="auto"/>
              <w:right w:val="single" w:sz="4" w:space="0" w:color="auto"/>
            </w:tcBorders>
            <w:shd w:val="clear" w:color="auto" w:fill="auto"/>
            <w:vAlign w:val="center"/>
            <w:hideMark/>
          </w:tcPr>
          <w:p w14:paraId="0AC5E53A" w14:textId="5335414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4F7A594" w14:textId="7EEF5D8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0B9811DC" w14:textId="22CFA3E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63F1D865" w14:textId="5875538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16,4</w:t>
            </w:r>
          </w:p>
        </w:tc>
        <w:tc>
          <w:tcPr>
            <w:tcW w:w="1276" w:type="dxa"/>
            <w:tcBorders>
              <w:top w:val="nil"/>
              <w:left w:val="nil"/>
              <w:bottom w:val="single" w:sz="4" w:space="0" w:color="auto"/>
              <w:right w:val="single" w:sz="4" w:space="0" w:color="auto"/>
            </w:tcBorders>
            <w:shd w:val="clear" w:color="auto" w:fill="auto"/>
            <w:vAlign w:val="center"/>
            <w:hideMark/>
          </w:tcPr>
          <w:p w14:paraId="500792BA" w14:textId="0F2BCEE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D94C2F6" w14:textId="160F34C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4F4B2AA" w14:textId="77777777" w:rsidTr="004E74CB">
        <w:trPr>
          <w:trHeight w:val="151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69703F8" w14:textId="3914C33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Подпрограмма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7A80336E" w14:textId="32FCFD0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03.4.00.00000</w:t>
            </w:r>
          </w:p>
        </w:tc>
        <w:tc>
          <w:tcPr>
            <w:tcW w:w="851" w:type="dxa"/>
            <w:tcBorders>
              <w:top w:val="nil"/>
              <w:left w:val="nil"/>
              <w:bottom w:val="single" w:sz="4" w:space="0" w:color="auto"/>
              <w:right w:val="single" w:sz="4" w:space="0" w:color="auto"/>
            </w:tcBorders>
            <w:shd w:val="clear" w:color="auto" w:fill="auto"/>
            <w:vAlign w:val="center"/>
            <w:hideMark/>
          </w:tcPr>
          <w:p w14:paraId="23420A35" w14:textId="40A157F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78E67D9" w14:textId="11FFC7A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D32CC71" w14:textId="253AD9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0D9F85F" w14:textId="4093972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9 883,1</w:t>
            </w:r>
          </w:p>
        </w:tc>
        <w:tc>
          <w:tcPr>
            <w:tcW w:w="1276" w:type="dxa"/>
            <w:tcBorders>
              <w:top w:val="nil"/>
              <w:left w:val="nil"/>
              <w:bottom w:val="single" w:sz="4" w:space="0" w:color="auto"/>
              <w:right w:val="single" w:sz="4" w:space="0" w:color="auto"/>
            </w:tcBorders>
            <w:shd w:val="clear" w:color="auto" w:fill="auto"/>
            <w:vAlign w:val="center"/>
            <w:hideMark/>
          </w:tcPr>
          <w:p w14:paraId="551A2EF3" w14:textId="2581E1C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9 837,9</w:t>
            </w:r>
          </w:p>
        </w:tc>
        <w:tc>
          <w:tcPr>
            <w:tcW w:w="1418" w:type="dxa"/>
            <w:tcBorders>
              <w:top w:val="nil"/>
              <w:left w:val="nil"/>
              <w:bottom w:val="single" w:sz="4" w:space="0" w:color="auto"/>
              <w:right w:val="single" w:sz="4" w:space="0" w:color="auto"/>
            </w:tcBorders>
            <w:shd w:val="clear" w:color="auto" w:fill="auto"/>
            <w:vAlign w:val="center"/>
            <w:hideMark/>
          </w:tcPr>
          <w:p w14:paraId="68880355" w14:textId="1A27921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9 837,9</w:t>
            </w:r>
          </w:p>
        </w:tc>
      </w:tr>
      <w:tr w:rsidR="004E74CB" w:rsidRPr="003F505C" w14:paraId="20A58DCB"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A76F4FA" w14:textId="7EB2FD5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 в</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701" w:type="dxa"/>
            <w:tcBorders>
              <w:top w:val="nil"/>
              <w:left w:val="nil"/>
              <w:bottom w:val="single" w:sz="4" w:space="0" w:color="auto"/>
              <w:right w:val="single" w:sz="4" w:space="0" w:color="auto"/>
            </w:tcBorders>
            <w:shd w:val="clear" w:color="auto" w:fill="auto"/>
            <w:vAlign w:val="center"/>
            <w:hideMark/>
          </w:tcPr>
          <w:p w14:paraId="40A11720" w14:textId="7CAC52C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03.4.00.S3660</w:t>
            </w:r>
          </w:p>
        </w:tc>
        <w:tc>
          <w:tcPr>
            <w:tcW w:w="851" w:type="dxa"/>
            <w:tcBorders>
              <w:top w:val="nil"/>
              <w:left w:val="nil"/>
              <w:bottom w:val="single" w:sz="4" w:space="0" w:color="auto"/>
              <w:right w:val="single" w:sz="4" w:space="0" w:color="auto"/>
            </w:tcBorders>
            <w:shd w:val="clear" w:color="auto" w:fill="auto"/>
            <w:vAlign w:val="center"/>
            <w:hideMark/>
          </w:tcPr>
          <w:p w14:paraId="7F010DA6" w14:textId="220EDF1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810</w:t>
            </w:r>
          </w:p>
        </w:tc>
        <w:tc>
          <w:tcPr>
            <w:tcW w:w="567" w:type="dxa"/>
            <w:tcBorders>
              <w:top w:val="nil"/>
              <w:left w:val="nil"/>
              <w:bottom w:val="single" w:sz="4" w:space="0" w:color="auto"/>
              <w:right w:val="single" w:sz="4" w:space="0" w:color="auto"/>
            </w:tcBorders>
            <w:shd w:val="clear" w:color="auto" w:fill="auto"/>
            <w:vAlign w:val="center"/>
            <w:hideMark/>
          </w:tcPr>
          <w:p w14:paraId="66759024" w14:textId="6E87C8A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47279237" w14:textId="731FAA2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5421195A" w14:textId="599846B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9 883,1</w:t>
            </w:r>
          </w:p>
        </w:tc>
        <w:tc>
          <w:tcPr>
            <w:tcW w:w="1276" w:type="dxa"/>
            <w:tcBorders>
              <w:top w:val="nil"/>
              <w:left w:val="nil"/>
              <w:bottom w:val="single" w:sz="4" w:space="0" w:color="auto"/>
              <w:right w:val="single" w:sz="4" w:space="0" w:color="auto"/>
            </w:tcBorders>
            <w:shd w:val="clear" w:color="auto" w:fill="auto"/>
            <w:vAlign w:val="center"/>
            <w:hideMark/>
          </w:tcPr>
          <w:p w14:paraId="14D67594" w14:textId="64DC2F6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9 837,9</w:t>
            </w:r>
          </w:p>
        </w:tc>
        <w:tc>
          <w:tcPr>
            <w:tcW w:w="1418" w:type="dxa"/>
            <w:tcBorders>
              <w:top w:val="nil"/>
              <w:left w:val="nil"/>
              <w:bottom w:val="single" w:sz="4" w:space="0" w:color="auto"/>
              <w:right w:val="single" w:sz="4" w:space="0" w:color="auto"/>
            </w:tcBorders>
            <w:shd w:val="clear" w:color="auto" w:fill="auto"/>
            <w:vAlign w:val="center"/>
            <w:hideMark/>
          </w:tcPr>
          <w:p w14:paraId="0269671E" w14:textId="752F1F8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9 837,9</w:t>
            </w:r>
          </w:p>
        </w:tc>
      </w:tr>
      <w:tr w:rsidR="004E74CB" w:rsidRPr="003F505C" w14:paraId="4929ABF7" w14:textId="77777777" w:rsidTr="004E74CB">
        <w:trPr>
          <w:trHeight w:val="92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A3D5874" w14:textId="452E19F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«Обеспечение общественного порядка и противодействие преступности»</w:t>
            </w:r>
          </w:p>
        </w:tc>
        <w:tc>
          <w:tcPr>
            <w:tcW w:w="1701" w:type="dxa"/>
            <w:tcBorders>
              <w:top w:val="nil"/>
              <w:left w:val="nil"/>
              <w:bottom w:val="single" w:sz="4" w:space="0" w:color="auto"/>
              <w:right w:val="single" w:sz="4" w:space="0" w:color="auto"/>
            </w:tcBorders>
            <w:shd w:val="clear" w:color="auto" w:fill="auto"/>
            <w:vAlign w:val="center"/>
            <w:hideMark/>
          </w:tcPr>
          <w:p w14:paraId="6E770AFE" w14:textId="113130D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04.0.00.00000</w:t>
            </w:r>
          </w:p>
        </w:tc>
        <w:tc>
          <w:tcPr>
            <w:tcW w:w="851" w:type="dxa"/>
            <w:tcBorders>
              <w:top w:val="nil"/>
              <w:left w:val="nil"/>
              <w:bottom w:val="single" w:sz="4" w:space="0" w:color="auto"/>
              <w:right w:val="single" w:sz="4" w:space="0" w:color="auto"/>
            </w:tcBorders>
            <w:shd w:val="clear" w:color="auto" w:fill="auto"/>
            <w:vAlign w:val="center"/>
            <w:hideMark/>
          </w:tcPr>
          <w:p w14:paraId="67ED9C98" w14:textId="21E12DD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19D69D5" w14:textId="317E7C2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EF1D876" w14:textId="048A80E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F09F6AB" w14:textId="2E941FD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10,0</w:t>
            </w:r>
          </w:p>
        </w:tc>
        <w:tc>
          <w:tcPr>
            <w:tcW w:w="1276" w:type="dxa"/>
            <w:tcBorders>
              <w:top w:val="nil"/>
              <w:left w:val="nil"/>
              <w:bottom w:val="single" w:sz="4" w:space="0" w:color="auto"/>
              <w:right w:val="single" w:sz="4" w:space="0" w:color="auto"/>
            </w:tcBorders>
            <w:shd w:val="clear" w:color="auto" w:fill="auto"/>
            <w:vAlign w:val="center"/>
            <w:hideMark/>
          </w:tcPr>
          <w:p w14:paraId="0C48C2C2" w14:textId="4C1A20B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E644EA3" w14:textId="50D9585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31E7F5DC"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EB6FA05" w14:textId="0A4A9B2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«Профилактика экстремизма и терроризма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701" w:type="dxa"/>
            <w:tcBorders>
              <w:top w:val="nil"/>
              <w:left w:val="nil"/>
              <w:bottom w:val="single" w:sz="4" w:space="0" w:color="auto"/>
              <w:right w:val="single" w:sz="4" w:space="0" w:color="auto"/>
            </w:tcBorders>
            <w:shd w:val="clear" w:color="auto" w:fill="auto"/>
            <w:vAlign w:val="center"/>
            <w:hideMark/>
          </w:tcPr>
          <w:p w14:paraId="2CA2831C" w14:textId="7A2B9B4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04.1.00.00000</w:t>
            </w:r>
          </w:p>
        </w:tc>
        <w:tc>
          <w:tcPr>
            <w:tcW w:w="851" w:type="dxa"/>
            <w:tcBorders>
              <w:top w:val="nil"/>
              <w:left w:val="nil"/>
              <w:bottom w:val="single" w:sz="4" w:space="0" w:color="auto"/>
              <w:right w:val="single" w:sz="4" w:space="0" w:color="auto"/>
            </w:tcBorders>
            <w:shd w:val="clear" w:color="auto" w:fill="auto"/>
            <w:vAlign w:val="center"/>
            <w:hideMark/>
          </w:tcPr>
          <w:p w14:paraId="718C9539" w14:textId="55B8D80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945938F" w14:textId="0C7E7B5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D3AA57F" w14:textId="4FDF3E1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DEBDD18" w14:textId="31AC803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2C8DA109" w14:textId="5393977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0679C67" w14:textId="3F1EC22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1234A9B5"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ACFB59E" w14:textId="399CA833"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Мероприятия по профилактике экстремизма и терроризма на территории Шолоховского городского поселения в рамках подпрограммы «Профилактика экстремизма и терроризма в Шолоховском городском поселении» муниципальной программы Шолоховского городского поселения</w:t>
            </w:r>
            <w:r>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7D7726D1" w14:textId="02628BE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04.1.00.28140</w:t>
            </w:r>
          </w:p>
        </w:tc>
        <w:tc>
          <w:tcPr>
            <w:tcW w:w="851" w:type="dxa"/>
            <w:tcBorders>
              <w:top w:val="nil"/>
              <w:left w:val="nil"/>
              <w:bottom w:val="single" w:sz="4" w:space="0" w:color="auto"/>
              <w:right w:val="single" w:sz="4" w:space="0" w:color="auto"/>
            </w:tcBorders>
            <w:shd w:val="clear" w:color="auto" w:fill="auto"/>
            <w:vAlign w:val="center"/>
            <w:hideMark/>
          </w:tcPr>
          <w:p w14:paraId="5F191782" w14:textId="377B277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0A7D288" w14:textId="432E611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2144925C" w14:textId="1EC08FA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5EAF9CED" w14:textId="332ECE2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12241135" w14:textId="011D1BE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CB4E151" w14:textId="10E295A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3A502AF" w14:textId="77777777" w:rsidTr="004E74CB">
        <w:trPr>
          <w:trHeight w:val="100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95F50F6" w14:textId="770BFA9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Подпрограмма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w:t>
            </w:r>
          </w:p>
        </w:tc>
        <w:tc>
          <w:tcPr>
            <w:tcW w:w="1701" w:type="dxa"/>
            <w:tcBorders>
              <w:top w:val="nil"/>
              <w:left w:val="nil"/>
              <w:bottom w:val="single" w:sz="4" w:space="0" w:color="auto"/>
              <w:right w:val="single" w:sz="4" w:space="0" w:color="auto"/>
            </w:tcBorders>
            <w:shd w:val="clear" w:color="auto" w:fill="auto"/>
            <w:vAlign w:val="center"/>
            <w:hideMark/>
          </w:tcPr>
          <w:p w14:paraId="28B1966E" w14:textId="031CBBD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04.2.00.00000</w:t>
            </w:r>
          </w:p>
        </w:tc>
        <w:tc>
          <w:tcPr>
            <w:tcW w:w="851" w:type="dxa"/>
            <w:tcBorders>
              <w:top w:val="nil"/>
              <w:left w:val="nil"/>
              <w:bottom w:val="single" w:sz="4" w:space="0" w:color="auto"/>
              <w:right w:val="single" w:sz="4" w:space="0" w:color="auto"/>
            </w:tcBorders>
            <w:shd w:val="clear" w:color="auto" w:fill="auto"/>
            <w:vAlign w:val="center"/>
            <w:hideMark/>
          </w:tcPr>
          <w:p w14:paraId="3FE4C21E" w14:textId="2B0C37E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5F7CFAA" w14:textId="77239B9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EE693A2" w14:textId="41D8CA1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7EBA96BF" w14:textId="4A1D7C5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573628FA" w14:textId="5B111AE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3CEE7F2" w14:textId="307218E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4658068"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C64D043" w14:textId="1A99FFF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Повышение эффективности механизмов выявления, предотвращения и урегулирования конфликта интересов на муниципальной службе Шолоховского городского поселения в рамках подпрограммы "Противодействие коррупции в Шолоховском городском поселении" муниципальной программы Шолоховского городского поселения «Обеспечение общественного порядка и противодействие преступности»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2966844" w14:textId="243AB90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04.2.00.28150</w:t>
            </w:r>
          </w:p>
        </w:tc>
        <w:tc>
          <w:tcPr>
            <w:tcW w:w="851" w:type="dxa"/>
            <w:tcBorders>
              <w:top w:val="nil"/>
              <w:left w:val="nil"/>
              <w:bottom w:val="single" w:sz="4" w:space="0" w:color="auto"/>
              <w:right w:val="single" w:sz="4" w:space="0" w:color="auto"/>
            </w:tcBorders>
            <w:shd w:val="clear" w:color="auto" w:fill="auto"/>
            <w:vAlign w:val="center"/>
            <w:hideMark/>
          </w:tcPr>
          <w:p w14:paraId="4F2ACEF2" w14:textId="65FED55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3851F660" w14:textId="58469BA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3B65A042" w14:textId="43ACCF4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44C1E695" w14:textId="1ADC249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5,0</w:t>
            </w:r>
          </w:p>
        </w:tc>
        <w:tc>
          <w:tcPr>
            <w:tcW w:w="1276" w:type="dxa"/>
            <w:tcBorders>
              <w:top w:val="nil"/>
              <w:left w:val="nil"/>
              <w:bottom w:val="single" w:sz="4" w:space="0" w:color="auto"/>
              <w:right w:val="single" w:sz="4" w:space="0" w:color="auto"/>
            </w:tcBorders>
            <w:shd w:val="clear" w:color="auto" w:fill="auto"/>
            <w:vAlign w:val="center"/>
            <w:hideMark/>
          </w:tcPr>
          <w:p w14:paraId="5DB7BD77" w14:textId="188C572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CEC682D" w14:textId="66971AF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0E5C0636" w14:textId="77777777" w:rsidTr="004E74CB">
        <w:trPr>
          <w:trHeight w:val="1067"/>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4FBEB94" w14:textId="6DFE715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«Защита населения и территории от чрезвычайных ситуаций, 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14:paraId="4F893F6B" w14:textId="2FB2D00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05.0.00.00000</w:t>
            </w:r>
          </w:p>
        </w:tc>
        <w:tc>
          <w:tcPr>
            <w:tcW w:w="851" w:type="dxa"/>
            <w:tcBorders>
              <w:top w:val="nil"/>
              <w:left w:val="nil"/>
              <w:bottom w:val="single" w:sz="4" w:space="0" w:color="auto"/>
              <w:right w:val="single" w:sz="4" w:space="0" w:color="auto"/>
            </w:tcBorders>
            <w:shd w:val="clear" w:color="auto" w:fill="auto"/>
            <w:vAlign w:val="center"/>
            <w:hideMark/>
          </w:tcPr>
          <w:p w14:paraId="5F52BD9E" w14:textId="162478D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44136C3" w14:textId="1A1E686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4DE7A94" w14:textId="468FCB3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76117241" w14:textId="75A913B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891,8</w:t>
            </w:r>
          </w:p>
        </w:tc>
        <w:tc>
          <w:tcPr>
            <w:tcW w:w="1276" w:type="dxa"/>
            <w:tcBorders>
              <w:top w:val="nil"/>
              <w:left w:val="nil"/>
              <w:bottom w:val="single" w:sz="4" w:space="0" w:color="auto"/>
              <w:right w:val="single" w:sz="4" w:space="0" w:color="auto"/>
            </w:tcBorders>
            <w:shd w:val="clear" w:color="auto" w:fill="auto"/>
            <w:vAlign w:val="center"/>
            <w:hideMark/>
          </w:tcPr>
          <w:p w14:paraId="1659166F" w14:textId="3C2BD15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775,8</w:t>
            </w:r>
          </w:p>
        </w:tc>
        <w:tc>
          <w:tcPr>
            <w:tcW w:w="1418" w:type="dxa"/>
            <w:tcBorders>
              <w:top w:val="nil"/>
              <w:left w:val="nil"/>
              <w:bottom w:val="single" w:sz="4" w:space="0" w:color="auto"/>
              <w:right w:val="single" w:sz="4" w:space="0" w:color="auto"/>
            </w:tcBorders>
            <w:shd w:val="clear" w:color="auto" w:fill="auto"/>
            <w:vAlign w:val="center"/>
            <w:hideMark/>
          </w:tcPr>
          <w:p w14:paraId="72BE6CAC" w14:textId="2809997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775,8</w:t>
            </w:r>
          </w:p>
        </w:tc>
      </w:tr>
      <w:tr w:rsidR="004E74CB" w:rsidRPr="003F505C" w14:paraId="4A407D62"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B6705AD" w14:textId="3949C98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14:paraId="3A51C9AA" w14:textId="2DF3CD8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05.1.00.00000</w:t>
            </w:r>
          </w:p>
        </w:tc>
        <w:tc>
          <w:tcPr>
            <w:tcW w:w="851" w:type="dxa"/>
            <w:tcBorders>
              <w:top w:val="nil"/>
              <w:left w:val="nil"/>
              <w:bottom w:val="single" w:sz="4" w:space="0" w:color="auto"/>
              <w:right w:val="single" w:sz="4" w:space="0" w:color="auto"/>
            </w:tcBorders>
            <w:shd w:val="clear" w:color="auto" w:fill="auto"/>
            <w:vAlign w:val="center"/>
            <w:hideMark/>
          </w:tcPr>
          <w:p w14:paraId="6EB2567F" w14:textId="59C0E99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AAD3AE0" w14:textId="6B0C46C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2B87D36" w14:textId="470998E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2AA878A7" w14:textId="427AB73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69,6</w:t>
            </w:r>
          </w:p>
        </w:tc>
        <w:tc>
          <w:tcPr>
            <w:tcW w:w="1276" w:type="dxa"/>
            <w:tcBorders>
              <w:top w:val="nil"/>
              <w:left w:val="nil"/>
              <w:bottom w:val="single" w:sz="4" w:space="0" w:color="auto"/>
              <w:right w:val="single" w:sz="4" w:space="0" w:color="auto"/>
            </w:tcBorders>
            <w:shd w:val="clear" w:color="auto" w:fill="auto"/>
            <w:vAlign w:val="center"/>
            <w:hideMark/>
          </w:tcPr>
          <w:p w14:paraId="1C297836" w14:textId="091073B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w:t>
            </w:r>
          </w:p>
        </w:tc>
        <w:tc>
          <w:tcPr>
            <w:tcW w:w="1418" w:type="dxa"/>
            <w:tcBorders>
              <w:top w:val="nil"/>
              <w:left w:val="nil"/>
              <w:bottom w:val="single" w:sz="4" w:space="0" w:color="auto"/>
              <w:right w:val="single" w:sz="4" w:space="0" w:color="auto"/>
            </w:tcBorders>
            <w:shd w:val="clear" w:color="auto" w:fill="auto"/>
            <w:vAlign w:val="center"/>
            <w:hideMark/>
          </w:tcPr>
          <w:p w14:paraId="7DF5656A" w14:textId="1EC2D3F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w:t>
            </w:r>
          </w:p>
        </w:tc>
      </w:tr>
      <w:tr w:rsidR="004E74CB" w:rsidRPr="003F505C" w14:paraId="492D64D1"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716E568" w14:textId="73DFE4A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Мероприятия по обеспечению первичных мер пожарной безопасности в границах поселения в рамках подпрограммы «Пожарная безопасность»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46B813A" w14:textId="7FEC242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05.1.00.28160</w:t>
            </w:r>
          </w:p>
        </w:tc>
        <w:tc>
          <w:tcPr>
            <w:tcW w:w="851" w:type="dxa"/>
            <w:tcBorders>
              <w:top w:val="nil"/>
              <w:left w:val="nil"/>
              <w:bottom w:val="single" w:sz="4" w:space="0" w:color="auto"/>
              <w:right w:val="single" w:sz="4" w:space="0" w:color="auto"/>
            </w:tcBorders>
            <w:shd w:val="clear" w:color="auto" w:fill="auto"/>
            <w:vAlign w:val="center"/>
            <w:hideMark/>
          </w:tcPr>
          <w:p w14:paraId="1B495BA0" w14:textId="5C56B46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84CBC86" w14:textId="0E40593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709" w:type="dxa"/>
            <w:tcBorders>
              <w:top w:val="nil"/>
              <w:left w:val="nil"/>
              <w:bottom w:val="single" w:sz="4" w:space="0" w:color="auto"/>
              <w:right w:val="single" w:sz="4" w:space="0" w:color="auto"/>
            </w:tcBorders>
            <w:shd w:val="clear" w:color="auto" w:fill="auto"/>
            <w:vAlign w:val="center"/>
            <w:hideMark/>
          </w:tcPr>
          <w:p w14:paraId="62E951BF" w14:textId="57FD30D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w:t>
            </w:r>
          </w:p>
        </w:tc>
        <w:tc>
          <w:tcPr>
            <w:tcW w:w="1416" w:type="dxa"/>
            <w:tcBorders>
              <w:top w:val="nil"/>
              <w:left w:val="nil"/>
              <w:bottom w:val="single" w:sz="4" w:space="0" w:color="auto"/>
              <w:right w:val="single" w:sz="4" w:space="0" w:color="auto"/>
            </w:tcBorders>
            <w:shd w:val="clear" w:color="auto" w:fill="auto"/>
            <w:vAlign w:val="center"/>
            <w:hideMark/>
          </w:tcPr>
          <w:p w14:paraId="2BF1E9E6" w14:textId="64C26D6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69,6</w:t>
            </w:r>
          </w:p>
        </w:tc>
        <w:tc>
          <w:tcPr>
            <w:tcW w:w="1276" w:type="dxa"/>
            <w:tcBorders>
              <w:top w:val="nil"/>
              <w:left w:val="nil"/>
              <w:bottom w:val="single" w:sz="4" w:space="0" w:color="auto"/>
              <w:right w:val="single" w:sz="4" w:space="0" w:color="auto"/>
            </w:tcBorders>
            <w:shd w:val="clear" w:color="auto" w:fill="auto"/>
            <w:vAlign w:val="center"/>
            <w:hideMark/>
          </w:tcPr>
          <w:p w14:paraId="7AA6EA67" w14:textId="3D9CA9E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w:t>
            </w:r>
          </w:p>
        </w:tc>
        <w:tc>
          <w:tcPr>
            <w:tcW w:w="1418" w:type="dxa"/>
            <w:tcBorders>
              <w:top w:val="nil"/>
              <w:left w:val="nil"/>
              <w:bottom w:val="single" w:sz="4" w:space="0" w:color="auto"/>
              <w:right w:val="single" w:sz="4" w:space="0" w:color="auto"/>
            </w:tcBorders>
            <w:shd w:val="clear" w:color="auto" w:fill="auto"/>
            <w:vAlign w:val="center"/>
            <w:hideMark/>
          </w:tcPr>
          <w:p w14:paraId="707B670E" w14:textId="00DB65A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w:t>
            </w:r>
          </w:p>
        </w:tc>
      </w:tr>
      <w:tr w:rsidR="004E74CB" w:rsidRPr="003F505C" w14:paraId="0DC91B73" w14:textId="77777777" w:rsidTr="004E74CB">
        <w:trPr>
          <w:trHeight w:val="112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D8192F2" w14:textId="1FFD3D6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w:t>
            </w:r>
          </w:p>
        </w:tc>
        <w:tc>
          <w:tcPr>
            <w:tcW w:w="1701" w:type="dxa"/>
            <w:tcBorders>
              <w:top w:val="nil"/>
              <w:left w:val="nil"/>
              <w:bottom w:val="single" w:sz="4" w:space="0" w:color="auto"/>
              <w:right w:val="single" w:sz="4" w:space="0" w:color="auto"/>
            </w:tcBorders>
            <w:shd w:val="clear" w:color="auto" w:fill="auto"/>
            <w:vAlign w:val="center"/>
            <w:hideMark/>
          </w:tcPr>
          <w:p w14:paraId="1EEF32C5" w14:textId="6918301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05.2.00.00000</w:t>
            </w:r>
          </w:p>
        </w:tc>
        <w:tc>
          <w:tcPr>
            <w:tcW w:w="851" w:type="dxa"/>
            <w:tcBorders>
              <w:top w:val="nil"/>
              <w:left w:val="nil"/>
              <w:bottom w:val="single" w:sz="4" w:space="0" w:color="auto"/>
              <w:right w:val="single" w:sz="4" w:space="0" w:color="auto"/>
            </w:tcBorders>
            <w:shd w:val="clear" w:color="auto" w:fill="auto"/>
            <w:vAlign w:val="center"/>
            <w:hideMark/>
          </w:tcPr>
          <w:p w14:paraId="597B75EC" w14:textId="6FF68FE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067CE13" w14:textId="1638B5A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959ABF5" w14:textId="0083C60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026B5FC" w14:textId="0045E40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822,2</w:t>
            </w:r>
          </w:p>
        </w:tc>
        <w:tc>
          <w:tcPr>
            <w:tcW w:w="1276" w:type="dxa"/>
            <w:tcBorders>
              <w:top w:val="nil"/>
              <w:left w:val="nil"/>
              <w:bottom w:val="single" w:sz="4" w:space="0" w:color="auto"/>
              <w:right w:val="single" w:sz="4" w:space="0" w:color="auto"/>
            </w:tcBorders>
            <w:shd w:val="clear" w:color="auto" w:fill="auto"/>
            <w:vAlign w:val="center"/>
            <w:hideMark/>
          </w:tcPr>
          <w:p w14:paraId="48207889" w14:textId="0616E10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774,2</w:t>
            </w:r>
          </w:p>
        </w:tc>
        <w:tc>
          <w:tcPr>
            <w:tcW w:w="1418" w:type="dxa"/>
            <w:tcBorders>
              <w:top w:val="nil"/>
              <w:left w:val="nil"/>
              <w:bottom w:val="single" w:sz="4" w:space="0" w:color="auto"/>
              <w:right w:val="single" w:sz="4" w:space="0" w:color="auto"/>
            </w:tcBorders>
            <w:shd w:val="clear" w:color="auto" w:fill="auto"/>
            <w:vAlign w:val="center"/>
            <w:hideMark/>
          </w:tcPr>
          <w:p w14:paraId="20BD0081" w14:textId="100D7ED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774,2</w:t>
            </w:r>
          </w:p>
        </w:tc>
      </w:tr>
      <w:tr w:rsidR="004E74CB" w:rsidRPr="003F505C" w14:paraId="7A28BC62"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72EC24C" w14:textId="656E270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Мероприятия по обеспечению эффективного предупреждения и ликвидации чрезвычайных ситуаций природного и техногенного характера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57E0CE4D" w14:textId="13EBF0B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05.2.00.28180</w:t>
            </w:r>
          </w:p>
        </w:tc>
        <w:tc>
          <w:tcPr>
            <w:tcW w:w="851" w:type="dxa"/>
            <w:tcBorders>
              <w:top w:val="nil"/>
              <w:left w:val="nil"/>
              <w:bottom w:val="single" w:sz="4" w:space="0" w:color="auto"/>
              <w:right w:val="single" w:sz="4" w:space="0" w:color="auto"/>
            </w:tcBorders>
            <w:shd w:val="clear" w:color="auto" w:fill="auto"/>
            <w:vAlign w:val="center"/>
            <w:hideMark/>
          </w:tcPr>
          <w:p w14:paraId="66574101" w14:textId="56B9430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3C65A5D2" w14:textId="5F9C6C3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709" w:type="dxa"/>
            <w:tcBorders>
              <w:top w:val="nil"/>
              <w:left w:val="nil"/>
              <w:bottom w:val="single" w:sz="4" w:space="0" w:color="auto"/>
              <w:right w:val="single" w:sz="4" w:space="0" w:color="auto"/>
            </w:tcBorders>
            <w:shd w:val="clear" w:color="auto" w:fill="auto"/>
            <w:vAlign w:val="center"/>
            <w:hideMark/>
          </w:tcPr>
          <w:p w14:paraId="229736B1" w14:textId="1A805F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w:t>
            </w:r>
          </w:p>
        </w:tc>
        <w:tc>
          <w:tcPr>
            <w:tcW w:w="1416" w:type="dxa"/>
            <w:tcBorders>
              <w:top w:val="nil"/>
              <w:left w:val="nil"/>
              <w:bottom w:val="single" w:sz="4" w:space="0" w:color="auto"/>
              <w:right w:val="single" w:sz="4" w:space="0" w:color="auto"/>
            </w:tcBorders>
            <w:shd w:val="clear" w:color="auto" w:fill="auto"/>
            <w:vAlign w:val="center"/>
            <w:hideMark/>
          </w:tcPr>
          <w:p w14:paraId="1E19F021" w14:textId="244B33D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27,0</w:t>
            </w:r>
          </w:p>
        </w:tc>
        <w:tc>
          <w:tcPr>
            <w:tcW w:w="1276" w:type="dxa"/>
            <w:tcBorders>
              <w:top w:val="nil"/>
              <w:left w:val="nil"/>
              <w:bottom w:val="single" w:sz="4" w:space="0" w:color="auto"/>
              <w:right w:val="single" w:sz="4" w:space="0" w:color="auto"/>
            </w:tcBorders>
            <w:shd w:val="clear" w:color="auto" w:fill="auto"/>
            <w:vAlign w:val="center"/>
            <w:hideMark/>
          </w:tcPr>
          <w:p w14:paraId="641DF4EF" w14:textId="229BAF8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C4A5195" w14:textId="171CE1B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6D9BC5C3" w14:textId="77777777" w:rsidTr="004E74CB">
        <w:trPr>
          <w:trHeight w:val="158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7CFF42A" w14:textId="57F150CD"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противоклещевую обработку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4FD6ACC6" w14:textId="5A36F9A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05.2.00.28580</w:t>
            </w:r>
          </w:p>
        </w:tc>
        <w:tc>
          <w:tcPr>
            <w:tcW w:w="851" w:type="dxa"/>
            <w:tcBorders>
              <w:top w:val="nil"/>
              <w:left w:val="nil"/>
              <w:bottom w:val="single" w:sz="4" w:space="0" w:color="auto"/>
              <w:right w:val="single" w:sz="4" w:space="0" w:color="auto"/>
            </w:tcBorders>
            <w:shd w:val="clear" w:color="auto" w:fill="auto"/>
            <w:vAlign w:val="center"/>
            <w:hideMark/>
          </w:tcPr>
          <w:p w14:paraId="79AF06A3" w14:textId="53F9F0F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4A9E8BD5" w14:textId="6F7D1B0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709" w:type="dxa"/>
            <w:tcBorders>
              <w:top w:val="nil"/>
              <w:left w:val="nil"/>
              <w:bottom w:val="single" w:sz="4" w:space="0" w:color="auto"/>
              <w:right w:val="single" w:sz="4" w:space="0" w:color="auto"/>
            </w:tcBorders>
            <w:shd w:val="clear" w:color="auto" w:fill="auto"/>
            <w:vAlign w:val="center"/>
            <w:hideMark/>
          </w:tcPr>
          <w:p w14:paraId="3F674485" w14:textId="73370E0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w:t>
            </w:r>
          </w:p>
        </w:tc>
        <w:tc>
          <w:tcPr>
            <w:tcW w:w="1416" w:type="dxa"/>
            <w:tcBorders>
              <w:top w:val="nil"/>
              <w:left w:val="nil"/>
              <w:bottom w:val="single" w:sz="4" w:space="0" w:color="auto"/>
              <w:right w:val="single" w:sz="4" w:space="0" w:color="auto"/>
            </w:tcBorders>
            <w:shd w:val="clear" w:color="auto" w:fill="auto"/>
            <w:vAlign w:val="center"/>
            <w:hideMark/>
          </w:tcPr>
          <w:p w14:paraId="77BC697F" w14:textId="326B3CA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21,0</w:t>
            </w:r>
          </w:p>
        </w:tc>
        <w:tc>
          <w:tcPr>
            <w:tcW w:w="1276" w:type="dxa"/>
            <w:tcBorders>
              <w:top w:val="nil"/>
              <w:left w:val="nil"/>
              <w:bottom w:val="single" w:sz="4" w:space="0" w:color="auto"/>
              <w:right w:val="single" w:sz="4" w:space="0" w:color="auto"/>
            </w:tcBorders>
            <w:shd w:val="clear" w:color="auto" w:fill="auto"/>
            <w:vAlign w:val="center"/>
            <w:hideMark/>
          </w:tcPr>
          <w:p w14:paraId="12281C69" w14:textId="42EDAFC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7D69195" w14:textId="58F6CDC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3EF8223A" w14:textId="77777777" w:rsidTr="007B655F">
        <w:trPr>
          <w:trHeight w:val="784"/>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BFEB25E" w14:textId="4E6E9B3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содержание и организацию деятельности аварийно - спасательных формирований на территории Шолоховского городского поселения" в рамках подпрограммы «Защита населения от чрезвычайных ситуаций» муниципальной программы Шолоховского городского поселения «Защита населения и территории от чрезвычайных ситуаций, обеспечение пожарной безопасности»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450D829C" w14:textId="054182C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05.2.00.87010</w:t>
            </w:r>
          </w:p>
        </w:tc>
        <w:tc>
          <w:tcPr>
            <w:tcW w:w="851" w:type="dxa"/>
            <w:tcBorders>
              <w:top w:val="nil"/>
              <w:left w:val="nil"/>
              <w:bottom w:val="single" w:sz="4" w:space="0" w:color="auto"/>
              <w:right w:val="single" w:sz="4" w:space="0" w:color="auto"/>
            </w:tcBorders>
            <w:shd w:val="clear" w:color="auto" w:fill="auto"/>
            <w:vAlign w:val="center"/>
            <w:hideMark/>
          </w:tcPr>
          <w:p w14:paraId="325878EF" w14:textId="479539C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07242FA3" w14:textId="357E855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709" w:type="dxa"/>
            <w:tcBorders>
              <w:top w:val="nil"/>
              <w:left w:val="nil"/>
              <w:bottom w:val="single" w:sz="4" w:space="0" w:color="auto"/>
              <w:right w:val="single" w:sz="4" w:space="0" w:color="auto"/>
            </w:tcBorders>
            <w:shd w:val="clear" w:color="auto" w:fill="auto"/>
            <w:vAlign w:val="center"/>
            <w:hideMark/>
          </w:tcPr>
          <w:p w14:paraId="12442648" w14:textId="7225C3E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w:t>
            </w:r>
          </w:p>
        </w:tc>
        <w:tc>
          <w:tcPr>
            <w:tcW w:w="1416" w:type="dxa"/>
            <w:tcBorders>
              <w:top w:val="nil"/>
              <w:left w:val="nil"/>
              <w:bottom w:val="single" w:sz="4" w:space="0" w:color="auto"/>
              <w:right w:val="single" w:sz="4" w:space="0" w:color="auto"/>
            </w:tcBorders>
            <w:shd w:val="clear" w:color="auto" w:fill="auto"/>
            <w:vAlign w:val="center"/>
            <w:hideMark/>
          </w:tcPr>
          <w:p w14:paraId="5B7D561F" w14:textId="01763F4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774,2</w:t>
            </w:r>
          </w:p>
        </w:tc>
        <w:tc>
          <w:tcPr>
            <w:tcW w:w="1276" w:type="dxa"/>
            <w:tcBorders>
              <w:top w:val="nil"/>
              <w:left w:val="nil"/>
              <w:bottom w:val="single" w:sz="4" w:space="0" w:color="auto"/>
              <w:right w:val="single" w:sz="4" w:space="0" w:color="auto"/>
            </w:tcBorders>
            <w:shd w:val="clear" w:color="auto" w:fill="auto"/>
            <w:vAlign w:val="center"/>
            <w:hideMark/>
          </w:tcPr>
          <w:p w14:paraId="725DC56A" w14:textId="504B6B3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774,2</w:t>
            </w:r>
          </w:p>
        </w:tc>
        <w:tc>
          <w:tcPr>
            <w:tcW w:w="1418" w:type="dxa"/>
            <w:tcBorders>
              <w:top w:val="nil"/>
              <w:left w:val="nil"/>
              <w:bottom w:val="single" w:sz="4" w:space="0" w:color="auto"/>
              <w:right w:val="single" w:sz="4" w:space="0" w:color="auto"/>
            </w:tcBorders>
            <w:shd w:val="clear" w:color="auto" w:fill="auto"/>
            <w:vAlign w:val="center"/>
            <w:hideMark/>
          </w:tcPr>
          <w:p w14:paraId="126B71C4" w14:textId="0650909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774,2</w:t>
            </w:r>
          </w:p>
        </w:tc>
      </w:tr>
      <w:tr w:rsidR="004E74CB" w:rsidRPr="003F505C" w14:paraId="604044CD" w14:textId="77777777" w:rsidTr="007B655F">
        <w:trPr>
          <w:trHeight w:val="81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045E37C" w14:textId="7BA3464E"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«Развитие культуры»</w:t>
            </w:r>
          </w:p>
        </w:tc>
        <w:tc>
          <w:tcPr>
            <w:tcW w:w="1701" w:type="dxa"/>
            <w:tcBorders>
              <w:top w:val="nil"/>
              <w:left w:val="nil"/>
              <w:bottom w:val="single" w:sz="4" w:space="0" w:color="auto"/>
              <w:right w:val="single" w:sz="4" w:space="0" w:color="auto"/>
            </w:tcBorders>
            <w:shd w:val="clear" w:color="auto" w:fill="auto"/>
            <w:vAlign w:val="center"/>
            <w:hideMark/>
          </w:tcPr>
          <w:p w14:paraId="2434F2C7" w14:textId="77020FE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06.0.00.00000</w:t>
            </w:r>
          </w:p>
        </w:tc>
        <w:tc>
          <w:tcPr>
            <w:tcW w:w="851" w:type="dxa"/>
            <w:tcBorders>
              <w:top w:val="nil"/>
              <w:left w:val="nil"/>
              <w:bottom w:val="single" w:sz="4" w:space="0" w:color="auto"/>
              <w:right w:val="single" w:sz="4" w:space="0" w:color="auto"/>
            </w:tcBorders>
            <w:shd w:val="clear" w:color="auto" w:fill="auto"/>
            <w:vAlign w:val="center"/>
            <w:hideMark/>
          </w:tcPr>
          <w:p w14:paraId="1E5270E5" w14:textId="21BC50A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BC1C84C" w14:textId="5103D83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42DF3E9" w14:textId="3EADD9C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1F3057D" w14:textId="7328DCA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12 396,0</w:t>
            </w:r>
          </w:p>
        </w:tc>
        <w:tc>
          <w:tcPr>
            <w:tcW w:w="1276" w:type="dxa"/>
            <w:tcBorders>
              <w:top w:val="nil"/>
              <w:left w:val="nil"/>
              <w:bottom w:val="single" w:sz="4" w:space="0" w:color="auto"/>
              <w:right w:val="single" w:sz="4" w:space="0" w:color="auto"/>
            </w:tcBorders>
            <w:shd w:val="clear" w:color="auto" w:fill="auto"/>
            <w:vAlign w:val="center"/>
            <w:hideMark/>
          </w:tcPr>
          <w:p w14:paraId="43267011" w14:textId="73C5B43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9 771,7</w:t>
            </w:r>
          </w:p>
        </w:tc>
        <w:tc>
          <w:tcPr>
            <w:tcW w:w="1418" w:type="dxa"/>
            <w:tcBorders>
              <w:top w:val="nil"/>
              <w:left w:val="nil"/>
              <w:bottom w:val="single" w:sz="4" w:space="0" w:color="auto"/>
              <w:right w:val="single" w:sz="4" w:space="0" w:color="auto"/>
            </w:tcBorders>
            <w:shd w:val="clear" w:color="auto" w:fill="auto"/>
            <w:vAlign w:val="center"/>
            <w:hideMark/>
          </w:tcPr>
          <w:p w14:paraId="34A605FB" w14:textId="5D16202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9 632,1</w:t>
            </w:r>
          </w:p>
        </w:tc>
      </w:tr>
      <w:tr w:rsidR="004E74CB" w:rsidRPr="003F505C" w14:paraId="21A88B19"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C9C456A" w14:textId="68A951C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«Развитие культуры» муниципальной программы Шолоховского городского поселения «Развитие культуры"</w:t>
            </w:r>
          </w:p>
        </w:tc>
        <w:tc>
          <w:tcPr>
            <w:tcW w:w="1701" w:type="dxa"/>
            <w:tcBorders>
              <w:top w:val="nil"/>
              <w:left w:val="nil"/>
              <w:bottom w:val="single" w:sz="4" w:space="0" w:color="auto"/>
              <w:right w:val="single" w:sz="4" w:space="0" w:color="auto"/>
            </w:tcBorders>
            <w:shd w:val="clear" w:color="auto" w:fill="auto"/>
            <w:vAlign w:val="center"/>
            <w:hideMark/>
          </w:tcPr>
          <w:p w14:paraId="321FBE4A" w14:textId="677131B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06.1.00.00000</w:t>
            </w:r>
          </w:p>
        </w:tc>
        <w:tc>
          <w:tcPr>
            <w:tcW w:w="851" w:type="dxa"/>
            <w:tcBorders>
              <w:top w:val="nil"/>
              <w:left w:val="nil"/>
              <w:bottom w:val="single" w:sz="4" w:space="0" w:color="auto"/>
              <w:right w:val="single" w:sz="4" w:space="0" w:color="auto"/>
            </w:tcBorders>
            <w:shd w:val="clear" w:color="auto" w:fill="auto"/>
            <w:vAlign w:val="center"/>
            <w:hideMark/>
          </w:tcPr>
          <w:p w14:paraId="06D3DB01" w14:textId="517A79C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88558BC" w14:textId="7E24BE2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EA9CD94" w14:textId="2A61F16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340AA30" w14:textId="1C2919C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9 339,7</w:t>
            </w:r>
          </w:p>
        </w:tc>
        <w:tc>
          <w:tcPr>
            <w:tcW w:w="1276" w:type="dxa"/>
            <w:tcBorders>
              <w:top w:val="nil"/>
              <w:left w:val="nil"/>
              <w:bottom w:val="single" w:sz="4" w:space="0" w:color="auto"/>
              <w:right w:val="single" w:sz="4" w:space="0" w:color="auto"/>
            </w:tcBorders>
            <w:shd w:val="clear" w:color="auto" w:fill="auto"/>
            <w:vAlign w:val="center"/>
            <w:hideMark/>
          </w:tcPr>
          <w:p w14:paraId="72CDE45A" w14:textId="15A72E4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7 736,4</w:t>
            </w:r>
          </w:p>
        </w:tc>
        <w:tc>
          <w:tcPr>
            <w:tcW w:w="1418" w:type="dxa"/>
            <w:tcBorders>
              <w:top w:val="nil"/>
              <w:left w:val="nil"/>
              <w:bottom w:val="single" w:sz="4" w:space="0" w:color="auto"/>
              <w:right w:val="single" w:sz="4" w:space="0" w:color="auto"/>
            </w:tcBorders>
            <w:shd w:val="clear" w:color="auto" w:fill="auto"/>
            <w:vAlign w:val="center"/>
            <w:hideMark/>
          </w:tcPr>
          <w:p w14:paraId="5FBE46A1" w14:textId="1B9D388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7 574,2</w:t>
            </w:r>
          </w:p>
        </w:tc>
      </w:tr>
      <w:tr w:rsidR="004E74CB" w:rsidRPr="003F505C" w14:paraId="123700DC"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9ECF42E" w14:textId="6F181985"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обеспечение деятельности (оказание услуг) бюджетного учреждения в рамках подпрограммы "Развитие культуры" муниципальной программы Шолоховского городского поселения "Развитие культуры" (Субсидии бюджетным учреждениям) (Субсидии бюджетным учреждениям)</w:t>
            </w:r>
          </w:p>
        </w:tc>
        <w:tc>
          <w:tcPr>
            <w:tcW w:w="1701" w:type="dxa"/>
            <w:tcBorders>
              <w:top w:val="nil"/>
              <w:left w:val="nil"/>
              <w:bottom w:val="single" w:sz="4" w:space="0" w:color="auto"/>
              <w:right w:val="single" w:sz="4" w:space="0" w:color="auto"/>
            </w:tcBorders>
            <w:shd w:val="clear" w:color="auto" w:fill="auto"/>
            <w:vAlign w:val="center"/>
            <w:hideMark/>
          </w:tcPr>
          <w:p w14:paraId="72606818" w14:textId="02E8ECC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06.1.00.00590</w:t>
            </w:r>
          </w:p>
        </w:tc>
        <w:tc>
          <w:tcPr>
            <w:tcW w:w="851" w:type="dxa"/>
            <w:tcBorders>
              <w:top w:val="nil"/>
              <w:left w:val="nil"/>
              <w:bottom w:val="single" w:sz="4" w:space="0" w:color="auto"/>
              <w:right w:val="single" w:sz="4" w:space="0" w:color="auto"/>
            </w:tcBorders>
            <w:shd w:val="clear" w:color="auto" w:fill="auto"/>
            <w:vAlign w:val="center"/>
            <w:hideMark/>
          </w:tcPr>
          <w:p w14:paraId="77864352" w14:textId="34B5FD0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610</w:t>
            </w:r>
          </w:p>
        </w:tc>
        <w:tc>
          <w:tcPr>
            <w:tcW w:w="567" w:type="dxa"/>
            <w:tcBorders>
              <w:top w:val="nil"/>
              <w:left w:val="nil"/>
              <w:bottom w:val="single" w:sz="4" w:space="0" w:color="auto"/>
              <w:right w:val="single" w:sz="4" w:space="0" w:color="auto"/>
            </w:tcBorders>
            <w:shd w:val="clear" w:color="auto" w:fill="auto"/>
            <w:vAlign w:val="center"/>
            <w:hideMark/>
          </w:tcPr>
          <w:p w14:paraId="74D1A27D" w14:textId="7F0A4A8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w:t>
            </w:r>
          </w:p>
        </w:tc>
        <w:tc>
          <w:tcPr>
            <w:tcW w:w="709" w:type="dxa"/>
            <w:tcBorders>
              <w:top w:val="nil"/>
              <w:left w:val="nil"/>
              <w:bottom w:val="single" w:sz="4" w:space="0" w:color="auto"/>
              <w:right w:val="single" w:sz="4" w:space="0" w:color="auto"/>
            </w:tcBorders>
            <w:shd w:val="clear" w:color="auto" w:fill="auto"/>
            <w:vAlign w:val="center"/>
            <w:hideMark/>
          </w:tcPr>
          <w:p w14:paraId="29537F6F" w14:textId="5E4DF5B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034CA011" w14:textId="54ED60B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9 339,7</w:t>
            </w:r>
          </w:p>
        </w:tc>
        <w:tc>
          <w:tcPr>
            <w:tcW w:w="1276" w:type="dxa"/>
            <w:tcBorders>
              <w:top w:val="nil"/>
              <w:left w:val="nil"/>
              <w:bottom w:val="single" w:sz="4" w:space="0" w:color="auto"/>
              <w:right w:val="single" w:sz="4" w:space="0" w:color="auto"/>
            </w:tcBorders>
            <w:shd w:val="clear" w:color="auto" w:fill="auto"/>
            <w:vAlign w:val="center"/>
            <w:hideMark/>
          </w:tcPr>
          <w:p w14:paraId="2DA55E61" w14:textId="0033F6E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7 736,4</w:t>
            </w:r>
          </w:p>
        </w:tc>
        <w:tc>
          <w:tcPr>
            <w:tcW w:w="1418" w:type="dxa"/>
            <w:tcBorders>
              <w:top w:val="nil"/>
              <w:left w:val="nil"/>
              <w:bottom w:val="single" w:sz="4" w:space="0" w:color="auto"/>
              <w:right w:val="single" w:sz="4" w:space="0" w:color="auto"/>
            </w:tcBorders>
            <w:shd w:val="clear" w:color="auto" w:fill="auto"/>
            <w:vAlign w:val="center"/>
            <w:hideMark/>
          </w:tcPr>
          <w:p w14:paraId="3C227D8B" w14:textId="22E7761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7 574,2</w:t>
            </w:r>
          </w:p>
        </w:tc>
      </w:tr>
      <w:tr w:rsidR="004E74CB" w:rsidRPr="003F505C" w14:paraId="6A7E2B0B" w14:textId="77777777" w:rsidTr="007B655F">
        <w:trPr>
          <w:trHeight w:val="934"/>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328B6B6" w14:textId="54D05FD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«Развитие библиотечного дела» муниципальной программы Шолоховского городского поселения «Развитие культуры »</w:t>
            </w:r>
          </w:p>
        </w:tc>
        <w:tc>
          <w:tcPr>
            <w:tcW w:w="1701" w:type="dxa"/>
            <w:tcBorders>
              <w:top w:val="nil"/>
              <w:left w:val="nil"/>
              <w:bottom w:val="single" w:sz="4" w:space="0" w:color="auto"/>
              <w:right w:val="single" w:sz="4" w:space="0" w:color="auto"/>
            </w:tcBorders>
            <w:shd w:val="clear" w:color="auto" w:fill="auto"/>
            <w:vAlign w:val="center"/>
            <w:hideMark/>
          </w:tcPr>
          <w:p w14:paraId="2BF64633" w14:textId="5A18870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06.2.00.00000</w:t>
            </w:r>
          </w:p>
        </w:tc>
        <w:tc>
          <w:tcPr>
            <w:tcW w:w="851" w:type="dxa"/>
            <w:tcBorders>
              <w:top w:val="nil"/>
              <w:left w:val="nil"/>
              <w:bottom w:val="single" w:sz="4" w:space="0" w:color="auto"/>
              <w:right w:val="single" w:sz="4" w:space="0" w:color="auto"/>
            </w:tcBorders>
            <w:shd w:val="clear" w:color="auto" w:fill="auto"/>
            <w:vAlign w:val="center"/>
            <w:hideMark/>
          </w:tcPr>
          <w:p w14:paraId="21EFE374" w14:textId="4272D74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AF59337" w14:textId="7B6FBB2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A1D4FB1" w14:textId="51EDCB0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2187014F" w14:textId="7505770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3 056,3</w:t>
            </w:r>
          </w:p>
        </w:tc>
        <w:tc>
          <w:tcPr>
            <w:tcW w:w="1276" w:type="dxa"/>
            <w:tcBorders>
              <w:top w:val="nil"/>
              <w:left w:val="nil"/>
              <w:bottom w:val="single" w:sz="4" w:space="0" w:color="auto"/>
              <w:right w:val="single" w:sz="4" w:space="0" w:color="auto"/>
            </w:tcBorders>
            <w:shd w:val="clear" w:color="auto" w:fill="auto"/>
            <w:vAlign w:val="center"/>
            <w:hideMark/>
          </w:tcPr>
          <w:p w14:paraId="5349FC87" w14:textId="3B6A371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2 035,3</w:t>
            </w:r>
          </w:p>
        </w:tc>
        <w:tc>
          <w:tcPr>
            <w:tcW w:w="1418" w:type="dxa"/>
            <w:tcBorders>
              <w:top w:val="nil"/>
              <w:left w:val="nil"/>
              <w:bottom w:val="single" w:sz="4" w:space="0" w:color="auto"/>
              <w:right w:val="single" w:sz="4" w:space="0" w:color="auto"/>
            </w:tcBorders>
            <w:shd w:val="clear" w:color="auto" w:fill="auto"/>
            <w:vAlign w:val="center"/>
            <w:hideMark/>
          </w:tcPr>
          <w:p w14:paraId="5869B629" w14:textId="784A782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2 057,9</w:t>
            </w:r>
          </w:p>
        </w:tc>
      </w:tr>
      <w:tr w:rsidR="004E74CB" w:rsidRPr="003F505C" w14:paraId="3D39CE42"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5463145" w14:textId="4FFD65B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Иные межбюджетные трансферты из бюджета Шолоховского городского поселения бюджету Белокалитвинского района на расходы по обеспечению деятельности библиотек и обеспечение деятельности центральной бухгалтерии и аппарата управления в рамках подпрограммы «Развитие библиотечного дела» муниципальной программы Шолоховского городского поселения «Развитие культуры»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70DCE999" w14:textId="4C5FAB8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06.2.00.87020</w:t>
            </w:r>
          </w:p>
        </w:tc>
        <w:tc>
          <w:tcPr>
            <w:tcW w:w="851" w:type="dxa"/>
            <w:tcBorders>
              <w:top w:val="nil"/>
              <w:left w:val="nil"/>
              <w:bottom w:val="single" w:sz="4" w:space="0" w:color="auto"/>
              <w:right w:val="single" w:sz="4" w:space="0" w:color="auto"/>
            </w:tcBorders>
            <w:shd w:val="clear" w:color="auto" w:fill="auto"/>
            <w:vAlign w:val="center"/>
            <w:hideMark/>
          </w:tcPr>
          <w:p w14:paraId="65FA8200" w14:textId="7BD4D71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565A17BC" w14:textId="140AF1A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w:t>
            </w:r>
          </w:p>
        </w:tc>
        <w:tc>
          <w:tcPr>
            <w:tcW w:w="709" w:type="dxa"/>
            <w:tcBorders>
              <w:top w:val="nil"/>
              <w:left w:val="nil"/>
              <w:bottom w:val="single" w:sz="4" w:space="0" w:color="auto"/>
              <w:right w:val="single" w:sz="4" w:space="0" w:color="auto"/>
            </w:tcBorders>
            <w:shd w:val="clear" w:color="auto" w:fill="auto"/>
            <w:vAlign w:val="center"/>
            <w:hideMark/>
          </w:tcPr>
          <w:p w14:paraId="594D6A0D" w14:textId="33C4272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09EA5E00" w14:textId="2CBF820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3 056,3</w:t>
            </w:r>
          </w:p>
        </w:tc>
        <w:tc>
          <w:tcPr>
            <w:tcW w:w="1276" w:type="dxa"/>
            <w:tcBorders>
              <w:top w:val="nil"/>
              <w:left w:val="nil"/>
              <w:bottom w:val="single" w:sz="4" w:space="0" w:color="auto"/>
              <w:right w:val="single" w:sz="4" w:space="0" w:color="auto"/>
            </w:tcBorders>
            <w:shd w:val="clear" w:color="auto" w:fill="auto"/>
            <w:vAlign w:val="center"/>
            <w:hideMark/>
          </w:tcPr>
          <w:p w14:paraId="7F24E157" w14:textId="08519FD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2 035,3</w:t>
            </w:r>
          </w:p>
        </w:tc>
        <w:tc>
          <w:tcPr>
            <w:tcW w:w="1418" w:type="dxa"/>
            <w:tcBorders>
              <w:top w:val="nil"/>
              <w:left w:val="nil"/>
              <w:bottom w:val="single" w:sz="4" w:space="0" w:color="auto"/>
              <w:right w:val="single" w:sz="4" w:space="0" w:color="auto"/>
            </w:tcBorders>
            <w:shd w:val="clear" w:color="auto" w:fill="auto"/>
            <w:vAlign w:val="center"/>
            <w:hideMark/>
          </w:tcPr>
          <w:p w14:paraId="44E5C16A" w14:textId="0EB2F41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2 057,9</w:t>
            </w:r>
          </w:p>
        </w:tc>
      </w:tr>
      <w:tr w:rsidR="004E74CB" w:rsidRPr="003F505C" w14:paraId="338CAAB5" w14:textId="77777777" w:rsidTr="007B655F">
        <w:trPr>
          <w:trHeight w:val="73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DAA9024" w14:textId="337A266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«Развитие физической культуры и спорта»</w:t>
            </w:r>
          </w:p>
        </w:tc>
        <w:tc>
          <w:tcPr>
            <w:tcW w:w="1701" w:type="dxa"/>
            <w:tcBorders>
              <w:top w:val="nil"/>
              <w:left w:val="nil"/>
              <w:bottom w:val="single" w:sz="4" w:space="0" w:color="auto"/>
              <w:right w:val="single" w:sz="4" w:space="0" w:color="auto"/>
            </w:tcBorders>
            <w:shd w:val="clear" w:color="auto" w:fill="auto"/>
            <w:vAlign w:val="center"/>
            <w:hideMark/>
          </w:tcPr>
          <w:p w14:paraId="4368B0EF" w14:textId="0848F58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07.0.00.00000</w:t>
            </w:r>
          </w:p>
        </w:tc>
        <w:tc>
          <w:tcPr>
            <w:tcW w:w="851" w:type="dxa"/>
            <w:tcBorders>
              <w:top w:val="nil"/>
              <w:left w:val="nil"/>
              <w:bottom w:val="single" w:sz="4" w:space="0" w:color="auto"/>
              <w:right w:val="single" w:sz="4" w:space="0" w:color="auto"/>
            </w:tcBorders>
            <w:shd w:val="clear" w:color="auto" w:fill="auto"/>
            <w:vAlign w:val="center"/>
            <w:hideMark/>
          </w:tcPr>
          <w:p w14:paraId="2258A468" w14:textId="1840596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DA7EC9E" w14:textId="0740788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E2D4422" w14:textId="3F92884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99BCB47" w14:textId="291F2C5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6,0</w:t>
            </w:r>
          </w:p>
        </w:tc>
        <w:tc>
          <w:tcPr>
            <w:tcW w:w="1276" w:type="dxa"/>
            <w:tcBorders>
              <w:top w:val="nil"/>
              <w:left w:val="nil"/>
              <w:bottom w:val="single" w:sz="4" w:space="0" w:color="auto"/>
              <w:right w:val="single" w:sz="4" w:space="0" w:color="auto"/>
            </w:tcBorders>
            <w:shd w:val="clear" w:color="auto" w:fill="auto"/>
            <w:vAlign w:val="center"/>
            <w:hideMark/>
          </w:tcPr>
          <w:p w14:paraId="48D2579B" w14:textId="41A453F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877B5F7" w14:textId="3649E8C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8CBD6FB"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67DC3C3" w14:textId="6B7C87F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«Развитие массового спорта Шолоховского поселения» муниципальной программы Шолоховского городского поселения «Развитие физической культуры и спорта»</w:t>
            </w:r>
          </w:p>
        </w:tc>
        <w:tc>
          <w:tcPr>
            <w:tcW w:w="1701" w:type="dxa"/>
            <w:tcBorders>
              <w:top w:val="nil"/>
              <w:left w:val="nil"/>
              <w:bottom w:val="single" w:sz="4" w:space="0" w:color="auto"/>
              <w:right w:val="single" w:sz="4" w:space="0" w:color="auto"/>
            </w:tcBorders>
            <w:shd w:val="clear" w:color="auto" w:fill="auto"/>
            <w:vAlign w:val="center"/>
            <w:hideMark/>
          </w:tcPr>
          <w:p w14:paraId="11CBD9CC" w14:textId="5507F71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07.1.00.00000</w:t>
            </w:r>
          </w:p>
        </w:tc>
        <w:tc>
          <w:tcPr>
            <w:tcW w:w="851" w:type="dxa"/>
            <w:tcBorders>
              <w:top w:val="nil"/>
              <w:left w:val="nil"/>
              <w:bottom w:val="single" w:sz="4" w:space="0" w:color="auto"/>
              <w:right w:val="single" w:sz="4" w:space="0" w:color="auto"/>
            </w:tcBorders>
            <w:shd w:val="clear" w:color="auto" w:fill="auto"/>
            <w:vAlign w:val="center"/>
            <w:hideMark/>
          </w:tcPr>
          <w:p w14:paraId="546F254D" w14:textId="70B1F06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6F6CBAC" w14:textId="69E00E8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4F05104" w14:textId="657E894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260BD87" w14:textId="42D3C5D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6,0</w:t>
            </w:r>
          </w:p>
        </w:tc>
        <w:tc>
          <w:tcPr>
            <w:tcW w:w="1276" w:type="dxa"/>
            <w:tcBorders>
              <w:top w:val="nil"/>
              <w:left w:val="nil"/>
              <w:bottom w:val="single" w:sz="4" w:space="0" w:color="auto"/>
              <w:right w:val="single" w:sz="4" w:space="0" w:color="auto"/>
            </w:tcBorders>
            <w:shd w:val="clear" w:color="auto" w:fill="auto"/>
            <w:vAlign w:val="center"/>
            <w:hideMark/>
          </w:tcPr>
          <w:p w14:paraId="2453AAED" w14:textId="04F2CCA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8D1197E" w14:textId="554B39D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06FA4DC0"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F033DB7" w14:textId="0ACED52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Физкультурные и массовые спортивные мероприятия в рамках подпрограммы «Развитие массового спорта Шолоховского городского поселения» муниципальной программы Шолоховского городского поселения «Развитие физической культуры и спорта» (Иные закупки товаров, работ и услуг)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4A6369D9" w14:textId="5BBA545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07.1.00.28220</w:t>
            </w:r>
          </w:p>
        </w:tc>
        <w:tc>
          <w:tcPr>
            <w:tcW w:w="851" w:type="dxa"/>
            <w:tcBorders>
              <w:top w:val="nil"/>
              <w:left w:val="nil"/>
              <w:bottom w:val="single" w:sz="4" w:space="0" w:color="auto"/>
              <w:right w:val="single" w:sz="4" w:space="0" w:color="auto"/>
            </w:tcBorders>
            <w:shd w:val="clear" w:color="auto" w:fill="auto"/>
            <w:vAlign w:val="center"/>
            <w:hideMark/>
          </w:tcPr>
          <w:p w14:paraId="62E097E6" w14:textId="355AFBD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5D304C3D" w14:textId="1923721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w:t>
            </w:r>
          </w:p>
        </w:tc>
        <w:tc>
          <w:tcPr>
            <w:tcW w:w="709" w:type="dxa"/>
            <w:tcBorders>
              <w:top w:val="nil"/>
              <w:left w:val="nil"/>
              <w:bottom w:val="single" w:sz="4" w:space="0" w:color="auto"/>
              <w:right w:val="single" w:sz="4" w:space="0" w:color="auto"/>
            </w:tcBorders>
            <w:shd w:val="clear" w:color="auto" w:fill="auto"/>
            <w:vAlign w:val="center"/>
            <w:hideMark/>
          </w:tcPr>
          <w:p w14:paraId="20E99967" w14:textId="4AB7B95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3CAEC4B5" w14:textId="40F8A3E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6,0</w:t>
            </w:r>
          </w:p>
        </w:tc>
        <w:tc>
          <w:tcPr>
            <w:tcW w:w="1276" w:type="dxa"/>
            <w:tcBorders>
              <w:top w:val="nil"/>
              <w:left w:val="nil"/>
              <w:bottom w:val="single" w:sz="4" w:space="0" w:color="auto"/>
              <w:right w:val="single" w:sz="4" w:space="0" w:color="auto"/>
            </w:tcBorders>
            <w:shd w:val="clear" w:color="auto" w:fill="auto"/>
            <w:vAlign w:val="center"/>
            <w:hideMark/>
          </w:tcPr>
          <w:p w14:paraId="17BD27C0" w14:textId="37C9585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EAABBFA" w14:textId="634E983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BF9E801" w14:textId="77777777" w:rsidTr="007B655F">
        <w:trPr>
          <w:trHeight w:val="67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B856FC1" w14:textId="0D6BDF4D"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«Развитие транспортной системы»</w:t>
            </w:r>
          </w:p>
        </w:tc>
        <w:tc>
          <w:tcPr>
            <w:tcW w:w="1701" w:type="dxa"/>
            <w:tcBorders>
              <w:top w:val="nil"/>
              <w:left w:val="nil"/>
              <w:bottom w:val="single" w:sz="4" w:space="0" w:color="auto"/>
              <w:right w:val="single" w:sz="4" w:space="0" w:color="auto"/>
            </w:tcBorders>
            <w:shd w:val="clear" w:color="auto" w:fill="auto"/>
            <w:vAlign w:val="center"/>
            <w:hideMark/>
          </w:tcPr>
          <w:p w14:paraId="591D1102" w14:textId="198BD63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08.0.00.00000</w:t>
            </w:r>
          </w:p>
        </w:tc>
        <w:tc>
          <w:tcPr>
            <w:tcW w:w="851" w:type="dxa"/>
            <w:tcBorders>
              <w:top w:val="nil"/>
              <w:left w:val="nil"/>
              <w:bottom w:val="single" w:sz="4" w:space="0" w:color="auto"/>
              <w:right w:val="single" w:sz="4" w:space="0" w:color="auto"/>
            </w:tcBorders>
            <w:shd w:val="clear" w:color="auto" w:fill="auto"/>
            <w:vAlign w:val="center"/>
            <w:hideMark/>
          </w:tcPr>
          <w:p w14:paraId="4B226805" w14:textId="32FBC7C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1FD700C" w14:textId="523EEE3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2C022DF" w14:textId="4F05994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006ACCA" w14:textId="3519895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7 613,8</w:t>
            </w:r>
          </w:p>
        </w:tc>
        <w:tc>
          <w:tcPr>
            <w:tcW w:w="1276" w:type="dxa"/>
            <w:tcBorders>
              <w:top w:val="nil"/>
              <w:left w:val="nil"/>
              <w:bottom w:val="single" w:sz="4" w:space="0" w:color="auto"/>
              <w:right w:val="single" w:sz="4" w:space="0" w:color="auto"/>
            </w:tcBorders>
            <w:shd w:val="clear" w:color="auto" w:fill="auto"/>
            <w:vAlign w:val="center"/>
            <w:hideMark/>
          </w:tcPr>
          <w:p w14:paraId="2B1FA1D1" w14:textId="21E4033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5 993,3</w:t>
            </w:r>
          </w:p>
        </w:tc>
        <w:tc>
          <w:tcPr>
            <w:tcW w:w="1418" w:type="dxa"/>
            <w:tcBorders>
              <w:top w:val="nil"/>
              <w:left w:val="nil"/>
              <w:bottom w:val="single" w:sz="4" w:space="0" w:color="auto"/>
              <w:right w:val="single" w:sz="4" w:space="0" w:color="auto"/>
            </w:tcBorders>
            <w:shd w:val="clear" w:color="auto" w:fill="auto"/>
            <w:vAlign w:val="center"/>
            <w:hideMark/>
          </w:tcPr>
          <w:p w14:paraId="778F9FFF" w14:textId="260907A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6 048,0</w:t>
            </w:r>
          </w:p>
        </w:tc>
      </w:tr>
      <w:tr w:rsidR="004E74CB" w:rsidRPr="003F505C" w14:paraId="45531782"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D465DA2" w14:textId="754253E3"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w:t>
            </w:r>
          </w:p>
        </w:tc>
        <w:tc>
          <w:tcPr>
            <w:tcW w:w="1701" w:type="dxa"/>
            <w:tcBorders>
              <w:top w:val="nil"/>
              <w:left w:val="nil"/>
              <w:bottom w:val="single" w:sz="4" w:space="0" w:color="auto"/>
              <w:right w:val="single" w:sz="4" w:space="0" w:color="auto"/>
            </w:tcBorders>
            <w:shd w:val="clear" w:color="auto" w:fill="auto"/>
            <w:vAlign w:val="center"/>
            <w:hideMark/>
          </w:tcPr>
          <w:p w14:paraId="2F82DF94" w14:textId="6C97409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08.1.00.00000</w:t>
            </w:r>
          </w:p>
        </w:tc>
        <w:tc>
          <w:tcPr>
            <w:tcW w:w="851" w:type="dxa"/>
            <w:tcBorders>
              <w:top w:val="nil"/>
              <w:left w:val="nil"/>
              <w:bottom w:val="single" w:sz="4" w:space="0" w:color="auto"/>
              <w:right w:val="single" w:sz="4" w:space="0" w:color="auto"/>
            </w:tcBorders>
            <w:shd w:val="clear" w:color="auto" w:fill="auto"/>
            <w:vAlign w:val="center"/>
            <w:hideMark/>
          </w:tcPr>
          <w:p w14:paraId="4AC7EE6E" w14:textId="4F0F916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312DE9B" w14:textId="456AC75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5F2C8AF" w14:textId="345BAD2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3E09BC76" w14:textId="2F1B705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6 757,8</w:t>
            </w:r>
          </w:p>
        </w:tc>
        <w:tc>
          <w:tcPr>
            <w:tcW w:w="1276" w:type="dxa"/>
            <w:tcBorders>
              <w:top w:val="nil"/>
              <w:left w:val="nil"/>
              <w:bottom w:val="single" w:sz="4" w:space="0" w:color="auto"/>
              <w:right w:val="single" w:sz="4" w:space="0" w:color="auto"/>
            </w:tcBorders>
            <w:shd w:val="clear" w:color="auto" w:fill="auto"/>
            <w:vAlign w:val="center"/>
            <w:hideMark/>
          </w:tcPr>
          <w:p w14:paraId="168FE15F" w14:textId="07AEDAA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5 143,3</w:t>
            </w:r>
          </w:p>
        </w:tc>
        <w:tc>
          <w:tcPr>
            <w:tcW w:w="1418" w:type="dxa"/>
            <w:tcBorders>
              <w:top w:val="nil"/>
              <w:left w:val="nil"/>
              <w:bottom w:val="single" w:sz="4" w:space="0" w:color="auto"/>
              <w:right w:val="single" w:sz="4" w:space="0" w:color="auto"/>
            </w:tcBorders>
            <w:shd w:val="clear" w:color="auto" w:fill="auto"/>
            <w:vAlign w:val="center"/>
            <w:hideMark/>
          </w:tcPr>
          <w:p w14:paraId="28C5BF92" w14:textId="04348C0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5 198,0</w:t>
            </w:r>
          </w:p>
        </w:tc>
      </w:tr>
      <w:tr w:rsidR="004E74CB" w:rsidRPr="003F505C" w14:paraId="43E47F00"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FB9BD68" w14:textId="2D93B78E"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содержание автомобильных дорог местного значения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3A3F6D4" w14:textId="6722D76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08.1.00.28230</w:t>
            </w:r>
          </w:p>
        </w:tc>
        <w:tc>
          <w:tcPr>
            <w:tcW w:w="851" w:type="dxa"/>
            <w:tcBorders>
              <w:top w:val="nil"/>
              <w:left w:val="nil"/>
              <w:bottom w:val="single" w:sz="4" w:space="0" w:color="auto"/>
              <w:right w:val="single" w:sz="4" w:space="0" w:color="auto"/>
            </w:tcBorders>
            <w:shd w:val="clear" w:color="auto" w:fill="auto"/>
            <w:vAlign w:val="center"/>
            <w:hideMark/>
          </w:tcPr>
          <w:p w14:paraId="3440F7C3" w14:textId="4B7B6B3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3B6DB806" w14:textId="6FEB74E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709" w:type="dxa"/>
            <w:tcBorders>
              <w:top w:val="nil"/>
              <w:left w:val="nil"/>
              <w:bottom w:val="single" w:sz="4" w:space="0" w:color="auto"/>
              <w:right w:val="single" w:sz="4" w:space="0" w:color="auto"/>
            </w:tcBorders>
            <w:shd w:val="clear" w:color="auto" w:fill="auto"/>
            <w:vAlign w:val="center"/>
            <w:hideMark/>
          </w:tcPr>
          <w:p w14:paraId="7B39A341" w14:textId="50E607E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09</w:t>
            </w:r>
          </w:p>
        </w:tc>
        <w:tc>
          <w:tcPr>
            <w:tcW w:w="1416" w:type="dxa"/>
            <w:tcBorders>
              <w:top w:val="nil"/>
              <w:left w:val="nil"/>
              <w:bottom w:val="single" w:sz="4" w:space="0" w:color="auto"/>
              <w:right w:val="single" w:sz="4" w:space="0" w:color="auto"/>
            </w:tcBorders>
            <w:shd w:val="clear" w:color="auto" w:fill="auto"/>
            <w:vAlign w:val="center"/>
            <w:hideMark/>
          </w:tcPr>
          <w:p w14:paraId="6D38F616" w14:textId="7B28489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5 757,8</w:t>
            </w:r>
          </w:p>
        </w:tc>
        <w:tc>
          <w:tcPr>
            <w:tcW w:w="1276" w:type="dxa"/>
            <w:tcBorders>
              <w:top w:val="nil"/>
              <w:left w:val="nil"/>
              <w:bottom w:val="single" w:sz="4" w:space="0" w:color="auto"/>
              <w:right w:val="single" w:sz="4" w:space="0" w:color="auto"/>
            </w:tcBorders>
            <w:shd w:val="clear" w:color="auto" w:fill="auto"/>
            <w:vAlign w:val="center"/>
            <w:hideMark/>
          </w:tcPr>
          <w:p w14:paraId="3D45A566" w14:textId="4E88637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4 343,3</w:t>
            </w:r>
          </w:p>
        </w:tc>
        <w:tc>
          <w:tcPr>
            <w:tcW w:w="1418" w:type="dxa"/>
            <w:tcBorders>
              <w:top w:val="nil"/>
              <w:left w:val="nil"/>
              <w:bottom w:val="single" w:sz="4" w:space="0" w:color="auto"/>
              <w:right w:val="single" w:sz="4" w:space="0" w:color="auto"/>
            </w:tcBorders>
            <w:shd w:val="clear" w:color="auto" w:fill="auto"/>
            <w:vAlign w:val="center"/>
            <w:hideMark/>
          </w:tcPr>
          <w:p w14:paraId="33E71A30" w14:textId="43320C6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4 398,0</w:t>
            </w:r>
          </w:p>
        </w:tc>
      </w:tr>
      <w:tr w:rsidR="004E74CB" w:rsidRPr="003F505C" w14:paraId="5E1E0747"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FE8FB7E" w14:textId="7B2B198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Ремонт объектов транспортной инфраструктуры в рамках подпрограммы «Развитие сети автомобильных дорог общего пользования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1804D81C" w14:textId="0EB57AF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08.1.00.28240</w:t>
            </w:r>
          </w:p>
        </w:tc>
        <w:tc>
          <w:tcPr>
            <w:tcW w:w="851" w:type="dxa"/>
            <w:tcBorders>
              <w:top w:val="nil"/>
              <w:left w:val="nil"/>
              <w:bottom w:val="single" w:sz="4" w:space="0" w:color="auto"/>
              <w:right w:val="single" w:sz="4" w:space="0" w:color="auto"/>
            </w:tcBorders>
            <w:shd w:val="clear" w:color="auto" w:fill="auto"/>
            <w:vAlign w:val="center"/>
            <w:hideMark/>
          </w:tcPr>
          <w:p w14:paraId="0CE35AA7" w14:textId="0B8CAF7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09198027" w14:textId="78F8CFE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709" w:type="dxa"/>
            <w:tcBorders>
              <w:top w:val="nil"/>
              <w:left w:val="nil"/>
              <w:bottom w:val="single" w:sz="4" w:space="0" w:color="auto"/>
              <w:right w:val="single" w:sz="4" w:space="0" w:color="auto"/>
            </w:tcBorders>
            <w:shd w:val="clear" w:color="auto" w:fill="auto"/>
            <w:vAlign w:val="center"/>
            <w:hideMark/>
          </w:tcPr>
          <w:p w14:paraId="32561696" w14:textId="0F9F33E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09</w:t>
            </w:r>
          </w:p>
        </w:tc>
        <w:tc>
          <w:tcPr>
            <w:tcW w:w="1416" w:type="dxa"/>
            <w:tcBorders>
              <w:top w:val="nil"/>
              <w:left w:val="nil"/>
              <w:bottom w:val="single" w:sz="4" w:space="0" w:color="auto"/>
              <w:right w:val="single" w:sz="4" w:space="0" w:color="auto"/>
            </w:tcBorders>
            <w:shd w:val="clear" w:color="auto" w:fill="auto"/>
            <w:vAlign w:val="center"/>
            <w:hideMark/>
          </w:tcPr>
          <w:p w14:paraId="2BAD37BC" w14:textId="30EE508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1 000,0</w:t>
            </w:r>
          </w:p>
        </w:tc>
        <w:tc>
          <w:tcPr>
            <w:tcW w:w="1276" w:type="dxa"/>
            <w:tcBorders>
              <w:top w:val="nil"/>
              <w:left w:val="nil"/>
              <w:bottom w:val="single" w:sz="4" w:space="0" w:color="auto"/>
              <w:right w:val="single" w:sz="4" w:space="0" w:color="auto"/>
            </w:tcBorders>
            <w:shd w:val="clear" w:color="auto" w:fill="auto"/>
            <w:vAlign w:val="center"/>
            <w:hideMark/>
          </w:tcPr>
          <w:p w14:paraId="2F3FE676" w14:textId="1A58666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800,0</w:t>
            </w:r>
          </w:p>
        </w:tc>
        <w:tc>
          <w:tcPr>
            <w:tcW w:w="1418" w:type="dxa"/>
            <w:tcBorders>
              <w:top w:val="nil"/>
              <w:left w:val="nil"/>
              <w:bottom w:val="single" w:sz="4" w:space="0" w:color="auto"/>
              <w:right w:val="single" w:sz="4" w:space="0" w:color="auto"/>
            </w:tcBorders>
            <w:shd w:val="clear" w:color="auto" w:fill="auto"/>
            <w:vAlign w:val="center"/>
            <w:hideMark/>
          </w:tcPr>
          <w:p w14:paraId="41791B6D" w14:textId="46FFF4C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800,0</w:t>
            </w:r>
          </w:p>
        </w:tc>
      </w:tr>
      <w:tr w:rsidR="004E74CB" w:rsidRPr="003F505C" w14:paraId="2BF65177" w14:textId="77777777" w:rsidTr="007B655F">
        <w:trPr>
          <w:trHeight w:val="784"/>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10A1119" w14:textId="2A561898"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w:t>
            </w:r>
          </w:p>
        </w:tc>
        <w:tc>
          <w:tcPr>
            <w:tcW w:w="1701" w:type="dxa"/>
            <w:tcBorders>
              <w:top w:val="nil"/>
              <w:left w:val="nil"/>
              <w:bottom w:val="single" w:sz="4" w:space="0" w:color="auto"/>
              <w:right w:val="single" w:sz="4" w:space="0" w:color="auto"/>
            </w:tcBorders>
            <w:shd w:val="clear" w:color="auto" w:fill="auto"/>
            <w:vAlign w:val="center"/>
            <w:hideMark/>
          </w:tcPr>
          <w:p w14:paraId="3A3ED1E9" w14:textId="73CA820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08.2.00.00000</w:t>
            </w:r>
          </w:p>
        </w:tc>
        <w:tc>
          <w:tcPr>
            <w:tcW w:w="851" w:type="dxa"/>
            <w:tcBorders>
              <w:top w:val="nil"/>
              <w:left w:val="nil"/>
              <w:bottom w:val="single" w:sz="4" w:space="0" w:color="auto"/>
              <w:right w:val="single" w:sz="4" w:space="0" w:color="auto"/>
            </w:tcBorders>
            <w:shd w:val="clear" w:color="auto" w:fill="auto"/>
            <w:vAlign w:val="center"/>
            <w:hideMark/>
          </w:tcPr>
          <w:p w14:paraId="1707ABB8" w14:textId="129E052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C535DAE" w14:textId="54B761F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53D99A7" w14:textId="4EDC0C9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673C7368" w14:textId="33C1F27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856,0</w:t>
            </w:r>
          </w:p>
        </w:tc>
        <w:tc>
          <w:tcPr>
            <w:tcW w:w="1276" w:type="dxa"/>
            <w:tcBorders>
              <w:top w:val="nil"/>
              <w:left w:val="nil"/>
              <w:bottom w:val="single" w:sz="4" w:space="0" w:color="auto"/>
              <w:right w:val="single" w:sz="4" w:space="0" w:color="auto"/>
            </w:tcBorders>
            <w:shd w:val="clear" w:color="auto" w:fill="auto"/>
            <w:vAlign w:val="center"/>
            <w:hideMark/>
          </w:tcPr>
          <w:p w14:paraId="15245186" w14:textId="659008A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850,0</w:t>
            </w:r>
          </w:p>
        </w:tc>
        <w:tc>
          <w:tcPr>
            <w:tcW w:w="1418" w:type="dxa"/>
            <w:tcBorders>
              <w:top w:val="nil"/>
              <w:left w:val="nil"/>
              <w:bottom w:val="single" w:sz="4" w:space="0" w:color="auto"/>
              <w:right w:val="single" w:sz="4" w:space="0" w:color="auto"/>
            </w:tcBorders>
            <w:shd w:val="clear" w:color="auto" w:fill="auto"/>
            <w:vAlign w:val="center"/>
            <w:hideMark/>
          </w:tcPr>
          <w:p w14:paraId="2D583502" w14:textId="2A3F62E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850,0</w:t>
            </w:r>
          </w:p>
        </w:tc>
      </w:tr>
      <w:tr w:rsidR="004E74CB" w:rsidRPr="003F505C" w14:paraId="099F5E3C"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39FFD80" w14:textId="214356B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Мероприятия по обеспечению безопасности дорожного движения в рамках подпрограммы «Повышение безопасности дорожного движения на территории Шолоховского городского поселения» муниципальной программы Шолоховского городского поселения «Развитие транспортной системы"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4BCCE4FA" w14:textId="517AC00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08.2.00.28260</w:t>
            </w:r>
          </w:p>
        </w:tc>
        <w:tc>
          <w:tcPr>
            <w:tcW w:w="851" w:type="dxa"/>
            <w:tcBorders>
              <w:top w:val="nil"/>
              <w:left w:val="nil"/>
              <w:bottom w:val="single" w:sz="4" w:space="0" w:color="auto"/>
              <w:right w:val="single" w:sz="4" w:space="0" w:color="auto"/>
            </w:tcBorders>
            <w:shd w:val="clear" w:color="auto" w:fill="auto"/>
            <w:vAlign w:val="center"/>
            <w:hideMark/>
          </w:tcPr>
          <w:p w14:paraId="0E791D9F" w14:textId="6A7AFF5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57720539" w14:textId="5409914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709" w:type="dxa"/>
            <w:tcBorders>
              <w:top w:val="nil"/>
              <w:left w:val="nil"/>
              <w:bottom w:val="single" w:sz="4" w:space="0" w:color="auto"/>
              <w:right w:val="single" w:sz="4" w:space="0" w:color="auto"/>
            </w:tcBorders>
            <w:shd w:val="clear" w:color="auto" w:fill="auto"/>
            <w:vAlign w:val="center"/>
            <w:hideMark/>
          </w:tcPr>
          <w:p w14:paraId="4C3F38D8" w14:textId="50EFD7B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09</w:t>
            </w:r>
          </w:p>
        </w:tc>
        <w:tc>
          <w:tcPr>
            <w:tcW w:w="1416" w:type="dxa"/>
            <w:tcBorders>
              <w:top w:val="nil"/>
              <w:left w:val="nil"/>
              <w:bottom w:val="single" w:sz="4" w:space="0" w:color="auto"/>
              <w:right w:val="single" w:sz="4" w:space="0" w:color="auto"/>
            </w:tcBorders>
            <w:shd w:val="clear" w:color="auto" w:fill="auto"/>
            <w:vAlign w:val="center"/>
            <w:hideMark/>
          </w:tcPr>
          <w:p w14:paraId="307487D8" w14:textId="5AA1C39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856,0</w:t>
            </w:r>
          </w:p>
        </w:tc>
        <w:tc>
          <w:tcPr>
            <w:tcW w:w="1276" w:type="dxa"/>
            <w:tcBorders>
              <w:top w:val="nil"/>
              <w:left w:val="nil"/>
              <w:bottom w:val="single" w:sz="4" w:space="0" w:color="auto"/>
              <w:right w:val="single" w:sz="4" w:space="0" w:color="auto"/>
            </w:tcBorders>
            <w:shd w:val="clear" w:color="auto" w:fill="auto"/>
            <w:vAlign w:val="center"/>
            <w:hideMark/>
          </w:tcPr>
          <w:p w14:paraId="018C26FD" w14:textId="68BC78D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850,0</w:t>
            </w:r>
          </w:p>
        </w:tc>
        <w:tc>
          <w:tcPr>
            <w:tcW w:w="1418" w:type="dxa"/>
            <w:tcBorders>
              <w:top w:val="nil"/>
              <w:left w:val="nil"/>
              <w:bottom w:val="single" w:sz="4" w:space="0" w:color="auto"/>
              <w:right w:val="single" w:sz="4" w:space="0" w:color="auto"/>
            </w:tcBorders>
            <w:shd w:val="clear" w:color="auto" w:fill="auto"/>
            <w:vAlign w:val="center"/>
            <w:hideMark/>
          </w:tcPr>
          <w:p w14:paraId="78C07041" w14:textId="0A7364A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850,0</w:t>
            </w:r>
          </w:p>
        </w:tc>
      </w:tr>
      <w:tr w:rsidR="004E74CB" w:rsidRPr="003F505C" w14:paraId="561D0A72" w14:textId="77777777" w:rsidTr="007B655F">
        <w:trPr>
          <w:trHeight w:val="67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1EEE31D" w14:textId="7C3EB70E"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«Энергоэффективность и развитие энергетики»</w:t>
            </w:r>
          </w:p>
        </w:tc>
        <w:tc>
          <w:tcPr>
            <w:tcW w:w="1701" w:type="dxa"/>
            <w:tcBorders>
              <w:top w:val="nil"/>
              <w:left w:val="nil"/>
              <w:bottom w:val="single" w:sz="4" w:space="0" w:color="auto"/>
              <w:right w:val="single" w:sz="4" w:space="0" w:color="auto"/>
            </w:tcBorders>
            <w:shd w:val="clear" w:color="auto" w:fill="auto"/>
            <w:vAlign w:val="center"/>
            <w:hideMark/>
          </w:tcPr>
          <w:p w14:paraId="048B95AC" w14:textId="1018B2D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09.0.00.00000</w:t>
            </w:r>
          </w:p>
        </w:tc>
        <w:tc>
          <w:tcPr>
            <w:tcW w:w="851" w:type="dxa"/>
            <w:tcBorders>
              <w:top w:val="nil"/>
              <w:left w:val="nil"/>
              <w:bottom w:val="single" w:sz="4" w:space="0" w:color="auto"/>
              <w:right w:val="single" w:sz="4" w:space="0" w:color="auto"/>
            </w:tcBorders>
            <w:shd w:val="clear" w:color="auto" w:fill="auto"/>
            <w:vAlign w:val="center"/>
            <w:hideMark/>
          </w:tcPr>
          <w:p w14:paraId="79F99B8E" w14:textId="5404513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7D1A000" w14:textId="1878E16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FF4254C" w14:textId="4EF8815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447B3D9" w14:textId="67C71BA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8,0</w:t>
            </w:r>
          </w:p>
        </w:tc>
        <w:tc>
          <w:tcPr>
            <w:tcW w:w="1276" w:type="dxa"/>
            <w:tcBorders>
              <w:top w:val="nil"/>
              <w:left w:val="nil"/>
              <w:bottom w:val="single" w:sz="4" w:space="0" w:color="auto"/>
              <w:right w:val="single" w:sz="4" w:space="0" w:color="auto"/>
            </w:tcBorders>
            <w:shd w:val="clear" w:color="auto" w:fill="auto"/>
            <w:vAlign w:val="center"/>
            <w:hideMark/>
          </w:tcPr>
          <w:p w14:paraId="1DCB3A24" w14:textId="3DDA8A0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882344C" w14:textId="5BD03FC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6CEBBE1"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3269227" w14:textId="2347723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w:t>
            </w:r>
          </w:p>
        </w:tc>
        <w:tc>
          <w:tcPr>
            <w:tcW w:w="1701" w:type="dxa"/>
            <w:tcBorders>
              <w:top w:val="nil"/>
              <w:left w:val="nil"/>
              <w:bottom w:val="single" w:sz="4" w:space="0" w:color="auto"/>
              <w:right w:val="single" w:sz="4" w:space="0" w:color="auto"/>
            </w:tcBorders>
            <w:shd w:val="clear" w:color="auto" w:fill="auto"/>
            <w:vAlign w:val="center"/>
            <w:hideMark/>
          </w:tcPr>
          <w:p w14:paraId="69C1BABB" w14:textId="2DFC360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09.1.00.00000</w:t>
            </w:r>
          </w:p>
        </w:tc>
        <w:tc>
          <w:tcPr>
            <w:tcW w:w="851" w:type="dxa"/>
            <w:tcBorders>
              <w:top w:val="nil"/>
              <w:left w:val="nil"/>
              <w:bottom w:val="single" w:sz="4" w:space="0" w:color="auto"/>
              <w:right w:val="single" w:sz="4" w:space="0" w:color="auto"/>
            </w:tcBorders>
            <w:shd w:val="clear" w:color="auto" w:fill="auto"/>
            <w:vAlign w:val="center"/>
            <w:hideMark/>
          </w:tcPr>
          <w:p w14:paraId="48258C99" w14:textId="7F6592D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38F9C4D" w14:textId="06A3A1E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76C2432" w14:textId="0ACFB41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2AB54D0F" w14:textId="6113F8C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8,0</w:t>
            </w:r>
          </w:p>
        </w:tc>
        <w:tc>
          <w:tcPr>
            <w:tcW w:w="1276" w:type="dxa"/>
            <w:tcBorders>
              <w:top w:val="nil"/>
              <w:left w:val="nil"/>
              <w:bottom w:val="single" w:sz="4" w:space="0" w:color="auto"/>
              <w:right w:val="single" w:sz="4" w:space="0" w:color="auto"/>
            </w:tcBorders>
            <w:shd w:val="clear" w:color="auto" w:fill="auto"/>
            <w:vAlign w:val="center"/>
            <w:hideMark/>
          </w:tcPr>
          <w:p w14:paraId="085A0973" w14:textId="75D391E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12941D2" w14:textId="4D3B51C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779F8C5"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40A6F1E" w14:textId="3361CF7D"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Мероприятия по замене ламп накаливания на энергосберегающие в рамках подпрограммы «Энергосбережение и повышение энергетической эффективности учреждений органов муниципальных образований» муниципальной программы Шолоховского городского поселения «Энергоэффективность и развитие энергетики»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7F55C911" w14:textId="23DED5D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09.1.00.28270</w:t>
            </w:r>
          </w:p>
        </w:tc>
        <w:tc>
          <w:tcPr>
            <w:tcW w:w="851" w:type="dxa"/>
            <w:tcBorders>
              <w:top w:val="nil"/>
              <w:left w:val="nil"/>
              <w:bottom w:val="single" w:sz="4" w:space="0" w:color="auto"/>
              <w:right w:val="single" w:sz="4" w:space="0" w:color="auto"/>
            </w:tcBorders>
            <w:shd w:val="clear" w:color="auto" w:fill="auto"/>
            <w:vAlign w:val="center"/>
            <w:hideMark/>
          </w:tcPr>
          <w:p w14:paraId="190FA0BE" w14:textId="3DF43D2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07964D67" w14:textId="254369D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2C241A9F" w14:textId="5C6DAF9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001E1411" w14:textId="46E2C1D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8,0</w:t>
            </w:r>
          </w:p>
        </w:tc>
        <w:tc>
          <w:tcPr>
            <w:tcW w:w="1276" w:type="dxa"/>
            <w:tcBorders>
              <w:top w:val="nil"/>
              <w:left w:val="nil"/>
              <w:bottom w:val="single" w:sz="4" w:space="0" w:color="auto"/>
              <w:right w:val="single" w:sz="4" w:space="0" w:color="auto"/>
            </w:tcBorders>
            <w:shd w:val="clear" w:color="auto" w:fill="auto"/>
            <w:vAlign w:val="center"/>
            <w:hideMark/>
          </w:tcPr>
          <w:p w14:paraId="1CF47C89" w14:textId="5891F28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A5A5BA0" w14:textId="50A4134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12678DD5" w14:textId="77777777" w:rsidTr="007B655F">
        <w:trPr>
          <w:trHeight w:val="61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D4969C6" w14:textId="3B756D6E"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«Муниципальная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14:paraId="546B79FD" w14:textId="7FFDE41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10.0.00.00000</w:t>
            </w:r>
          </w:p>
        </w:tc>
        <w:tc>
          <w:tcPr>
            <w:tcW w:w="851" w:type="dxa"/>
            <w:tcBorders>
              <w:top w:val="nil"/>
              <w:left w:val="nil"/>
              <w:bottom w:val="single" w:sz="4" w:space="0" w:color="auto"/>
              <w:right w:val="single" w:sz="4" w:space="0" w:color="auto"/>
            </w:tcBorders>
            <w:shd w:val="clear" w:color="auto" w:fill="auto"/>
            <w:vAlign w:val="center"/>
            <w:hideMark/>
          </w:tcPr>
          <w:p w14:paraId="3A33CD6E" w14:textId="7198F54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05CCBBA" w14:textId="081E56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3008573" w14:textId="1A4BE9C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360C4F64" w14:textId="2E39098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793,1</w:t>
            </w:r>
          </w:p>
        </w:tc>
        <w:tc>
          <w:tcPr>
            <w:tcW w:w="1276" w:type="dxa"/>
            <w:tcBorders>
              <w:top w:val="nil"/>
              <w:left w:val="nil"/>
              <w:bottom w:val="single" w:sz="4" w:space="0" w:color="auto"/>
              <w:right w:val="single" w:sz="4" w:space="0" w:color="auto"/>
            </w:tcBorders>
            <w:shd w:val="clear" w:color="auto" w:fill="auto"/>
            <w:vAlign w:val="center"/>
            <w:hideMark/>
          </w:tcPr>
          <w:p w14:paraId="114E752A" w14:textId="570035C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238,8</w:t>
            </w:r>
          </w:p>
        </w:tc>
        <w:tc>
          <w:tcPr>
            <w:tcW w:w="1418" w:type="dxa"/>
            <w:tcBorders>
              <w:top w:val="nil"/>
              <w:left w:val="nil"/>
              <w:bottom w:val="single" w:sz="4" w:space="0" w:color="auto"/>
              <w:right w:val="single" w:sz="4" w:space="0" w:color="auto"/>
            </w:tcBorders>
            <w:shd w:val="clear" w:color="auto" w:fill="auto"/>
            <w:vAlign w:val="center"/>
            <w:hideMark/>
          </w:tcPr>
          <w:p w14:paraId="09F18AD4" w14:textId="318FA62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238,8</w:t>
            </w:r>
          </w:p>
        </w:tc>
      </w:tr>
      <w:tr w:rsidR="004E74CB" w:rsidRPr="003F505C" w14:paraId="123F97DC"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9B8DB4E" w14:textId="086D2079"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w:t>
            </w:r>
          </w:p>
        </w:tc>
        <w:tc>
          <w:tcPr>
            <w:tcW w:w="1701" w:type="dxa"/>
            <w:tcBorders>
              <w:top w:val="nil"/>
              <w:left w:val="nil"/>
              <w:bottom w:val="single" w:sz="4" w:space="0" w:color="auto"/>
              <w:right w:val="single" w:sz="4" w:space="0" w:color="auto"/>
            </w:tcBorders>
            <w:shd w:val="clear" w:color="auto" w:fill="auto"/>
            <w:vAlign w:val="center"/>
            <w:hideMark/>
          </w:tcPr>
          <w:p w14:paraId="33C1F848" w14:textId="1593882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10.2.00.00000</w:t>
            </w:r>
          </w:p>
        </w:tc>
        <w:tc>
          <w:tcPr>
            <w:tcW w:w="851" w:type="dxa"/>
            <w:tcBorders>
              <w:top w:val="nil"/>
              <w:left w:val="nil"/>
              <w:bottom w:val="single" w:sz="4" w:space="0" w:color="auto"/>
              <w:right w:val="single" w:sz="4" w:space="0" w:color="auto"/>
            </w:tcBorders>
            <w:shd w:val="clear" w:color="auto" w:fill="auto"/>
            <w:vAlign w:val="center"/>
            <w:hideMark/>
          </w:tcPr>
          <w:p w14:paraId="335EBDCB" w14:textId="73DBE0C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4A3F434" w14:textId="1FA082B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0DC5877" w14:textId="1EAC81C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03AA473" w14:textId="069F14C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793,1</w:t>
            </w:r>
          </w:p>
        </w:tc>
        <w:tc>
          <w:tcPr>
            <w:tcW w:w="1276" w:type="dxa"/>
            <w:tcBorders>
              <w:top w:val="nil"/>
              <w:left w:val="nil"/>
              <w:bottom w:val="single" w:sz="4" w:space="0" w:color="auto"/>
              <w:right w:val="single" w:sz="4" w:space="0" w:color="auto"/>
            </w:tcBorders>
            <w:shd w:val="clear" w:color="auto" w:fill="auto"/>
            <w:vAlign w:val="center"/>
            <w:hideMark/>
          </w:tcPr>
          <w:p w14:paraId="34C393BD" w14:textId="3D5226C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238,8</w:t>
            </w:r>
          </w:p>
        </w:tc>
        <w:tc>
          <w:tcPr>
            <w:tcW w:w="1418" w:type="dxa"/>
            <w:tcBorders>
              <w:top w:val="nil"/>
              <w:left w:val="nil"/>
              <w:bottom w:val="single" w:sz="4" w:space="0" w:color="auto"/>
              <w:right w:val="single" w:sz="4" w:space="0" w:color="auto"/>
            </w:tcBorders>
            <w:shd w:val="clear" w:color="auto" w:fill="auto"/>
            <w:vAlign w:val="center"/>
            <w:hideMark/>
          </w:tcPr>
          <w:p w14:paraId="4E0789D5" w14:textId="0EDD4E2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238,8</w:t>
            </w:r>
          </w:p>
        </w:tc>
      </w:tr>
      <w:tr w:rsidR="004E74CB" w:rsidRPr="003F505C" w14:paraId="61E1708B" w14:textId="77777777" w:rsidTr="007B655F">
        <w:trPr>
          <w:trHeight w:val="50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CB1807B" w14:textId="1BA1678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Официальная публикация нормативно-правовых актов Шолоховского городского поселения, проектов правовых актов и иных информационных материалов в рамках подпрограммы «Обеспечение реализации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09AB2F2" w14:textId="099DFE1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10.2.00.28310</w:t>
            </w:r>
          </w:p>
        </w:tc>
        <w:tc>
          <w:tcPr>
            <w:tcW w:w="851" w:type="dxa"/>
            <w:tcBorders>
              <w:top w:val="nil"/>
              <w:left w:val="nil"/>
              <w:bottom w:val="single" w:sz="4" w:space="0" w:color="auto"/>
              <w:right w:val="single" w:sz="4" w:space="0" w:color="auto"/>
            </w:tcBorders>
            <w:shd w:val="clear" w:color="auto" w:fill="auto"/>
            <w:vAlign w:val="center"/>
            <w:hideMark/>
          </w:tcPr>
          <w:p w14:paraId="39CFB399" w14:textId="323342B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029CB92" w14:textId="77D464E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0E739BD3" w14:textId="6DAFC2D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042DA3D4" w14:textId="507F6D7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178,1</w:t>
            </w:r>
          </w:p>
        </w:tc>
        <w:tc>
          <w:tcPr>
            <w:tcW w:w="1276" w:type="dxa"/>
            <w:tcBorders>
              <w:top w:val="nil"/>
              <w:left w:val="nil"/>
              <w:bottom w:val="single" w:sz="4" w:space="0" w:color="auto"/>
              <w:right w:val="single" w:sz="4" w:space="0" w:color="auto"/>
            </w:tcBorders>
            <w:shd w:val="clear" w:color="auto" w:fill="auto"/>
            <w:vAlign w:val="center"/>
            <w:hideMark/>
          </w:tcPr>
          <w:p w14:paraId="65F2BC01" w14:textId="2FE27AD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C2350D9" w14:textId="72E4EC3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3E522A33"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0A76AED" w14:textId="764C0758"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(Уплата налогов, сборов и иных платежей) (Уплата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14:paraId="51BDC530" w14:textId="1046135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10.2.00.28320</w:t>
            </w:r>
          </w:p>
        </w:tc>
        <w:tc>
          <w:tcPr>
            <w:tcW w:w="851" w:type="dxa"/>
            <w:tcBorders>
              <w:top w:val="nil"/>
              <w:left w:val="nil"/>
              <w:bottom w:val="single" w:sz="4" w:space="0" w:color="auto"/>
              <w:right w:val="single" w:sz="4" w:space="0" w:color="auto"/>
            </w:tcBorders>
            <w:shd w:val="clear" w:color="auto" w:fill="auto"/>
            <w:vAlign w:val="center"/>
            <w:hideMark/>
          </w:tcPr>
          <w:p w14:paraId="78429A07" w14:textId="5AE9DDA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850</w:t>
            </w:r>
          </w:p>
        </w:tc>
        <w:tc>
          <w:tcPr>
            <w:tcW w:w="567" w:type="dxa"/>
            <w:tcBorders>
              <w:top w:val="nil"/>
              <w:left w:val="nil"/>
              <w:bottom w:val="single" w:sz="4" w:space="0" w:color="auto"/>
              <w:right w:val="single" w:sz="4" w:space="0" w:color="auto"/>
            </w:tcBorders>
            <w:shd w:val="clear" w:color="auto" w:fill="auto"/>
            <w:vAlign w:val="center"/>
            <w:hideMark/>
          </w:tcPr>
          <w:p w14:paraId="2E1BE559" w14:textId="2360878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7F3A42E6" w14:textId="2294734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79255AE7" w14:textId="0F572A3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94,9</w:t>
            </w:r>
          </w:p>
        </w:tc>
        <w:tc>
          <w:tcPr>
            <w:tcW w:w="1276" w:type="dxa"/>
            <w:tcBorders>
              <w:top w:val="nil"/>
              <w:left w:val="nil"/>
              <w:bottom w:val="single" w:sz="4" w:space="0" w:color="auto"/>
              <w:right w:val="single" w:sz="4" w:space="0" w:color="auto"/>
            </w:tcBorders>
            <w:shd w:val="clear" w:color="auto" w:fill="auto"/>
            <w:vAlign w:val="center"/>
            <w:hideMark/>
          </w:tcPr>
          <w:p w14:paraId="291D38BF" w14:textId="3D72659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100,5</w:t>
            </w:r>
          </w:p>
        </w:tc>
        <w:tc>
          <w:tcPr>
            <w:tcW w:w="1418" w:type="dxa"/>
            <w:tcBorders>
              <w:top w:val="nil"/>
              <w:left w:val="nil"/>
              <w:bottom w:val="single" w:sz="4" w:space="0" w:color="auto"/>
              <w:right w:val="single" w:sz="4" w:space="0" w:color="auto"/>
            </w:tcBorders>
            <w:shd w:val="clear" w:color="auto" w:fill="auto"/>
            <w:vAlign w:val="center"/>
            <w:hideMark/>
          </w:tcPr>
          <w:p w14:paraId="6116AF5B" w14:textId="6076D54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100,5</w:t>
            </w:r>
          </w:p>
        </w:tc>
      </w:tr>
      <w:tr w:rsidR="004E74CB" w:rsidRPr="003F505C" w14:paraId="51600300"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129AED5" w14:textId="7896AEE9"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Реализация направления расходов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 xml:space="preserve">товаров, работ и услуг для </w:t>
            </w:r>
            <w:r w:rsidR="007B655F">
              <w:rPr>
                <w:rFonts w:ascii="Times New Roman" w:hAnsi="Times New Roman" w:cs="Times New Roman"/>
                <w:color w:val="000000"/>
                <w:sz w:val="24"/>
                <w:szCs w:val="24"/>
              </w:rPr>
              <w:t>о</w:t>
            </w:r>
            <w:r w:rsidRPr="004E74CB">
              <w:rPr>
                <w:rFonts w:ascii="Times New Roman" w:hAnsi="Times New Roman" w:cs="Times New Roman"/>
                <w:color w:val="000000"/>
                <w:sz w:val="24"/>
                <w:szCs w:val="24"/>
              </w:rPr>
              <w:t>беспечения государственных (муниципальных) нужд)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7250615" w14:textId="0D38CFC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10.2.00.28340</w:t>
            </w:r>
          </w:p>
        </w:tc>
        <w:tc>
          <w:tcPr>
            <w:tcW w:w="851" w:type="dxa"/>
            <w:tcBorders>
              <w:top w:val="nil"/>
              <w:left w:val="nil"/>
              <w:bottom w:val="single" w:sz="4" w:space="0" w:color="auto"/>
              <w:right w:val="single" w:sz="4" w:space="0" w:color="auto"/>
            </w:tcBorders>
            <w:shd w:val="clear" w:color="auto" w:fill="auto"/>
            <w:vAlign w:val="center"/>
            <w:hideMark/>
          </w:tcPr>
          <w:p w14:paraId="12673244" w14:textId="63E905F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C001DFE" w14:textId="35785D6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4B8B5118" w14:textId="3E915BF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3AB2EBEC" w14:textId="12B4607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70,0</w:t>
            </w:r>
          </w:p>
        </w:tc>
        <w:tc>
          <w:tcPr>
            <w:tcW w:w="1276" w:type="dxa"/>
            <w:tcBorders>
              <w:top w:val="nil"/>
              <w:left w:val="nil"/>
              <w:bottom w:val="single" w:sz="4" w:space="0" w:color="auto"/>
              <w:right w:val="single" w:sz="4" w:space="0" w:color="auto"/>
            </w:tcBorders>
            <w:shd w:val="clear" w:color="auto" w:fill="auto"/>
            <w:vAlign w:val="center"/>
            <w:hideMark/>
          </w:tcPr>
          <w:p w14:paraId="7D118D47" w14:textId="050C226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565E71D" w14:textId="45D29BF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A380DDC" w14:textId="77777777" w:rsidTr="00AE4D60">
        <w:trPr>
          <w:trHeight w:val="220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B5FEB11" w14:textId="593A134B"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развитие и обновление информационной и телекоммуникационной инфраструктуры в рамках подпрограммы «Обеспечение реализации муниципальной программы Шолоховского городского поселения «Муниципальная политика» муниципальной программы Шолоховского городского поселения "Муниципальная политика"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59C9E3BC" w14:textId="2316957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10.2.00.28600</w:t>
            </w:r>
          </w:p>
        </w:tc>
        <w:tc>
          <w:tcPr>
            <w:tcW w:w="851" w:type="dxa"/>
            <w:tcBorders>
              <w:top w:val="nil"/>
              <w:left w:val="nil"/>
              <w:bottom w:val="single" w:sz="4" w:space="0" w:color="auto"/>
              <w:right w:val="single" w:sz="4" w:space="0" w:color="auto"/>
            </w:tcBorders>
            <w:shd w:val="clear" w:color="auto" w:fill="auto"/>
            <w:vAlign w:val="center"/>
            <w:hideMark/>
          </w:tcPr>
          <w:p w14:paraId="3132872D" w14:textId="3FA9D85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A78A80E" w14:textId="4B9E171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01D411B5" w14:textId="0C541CC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3FB80088" w14:textId="545551B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450,1</w:t>
            </w:r>
          </w:p>
        </w:tc>
        <w:tc>
          <w:tcPr>
            <w:tcW w:w="1276" w:type="dxa"/>
            <w:tcBorders>
              <w:top w:val="nil"/>
              <w:left w:val="nil"/>
              <w:bottom w:val="single" w:sz="4" w:space="0" w:color="auto"/>
              <w:right w:val="single" w:sz="4" w:space="0" w:color="auto"/>
            </w:tcBorders>
            <w:shd w:val="clear" w:color="auto" w:fill="auto"/>
            <w:vAlign w:val="center"/>
            <w:hideMark/>
          </w:tcPr>
          <w:p w14:paraId="10F92898" w14:textId="13643F6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138,3</w:t>
            </w:r>
          </w:p>
        </w:tc>
        <w:tc>
          <w:tcPr>
            <w:tcW w:w="1418" w:type="dxa"/>
            <w:tcBorders>
              <w:top w:val="nil"/>
              <w:left w:val="nil"/>
              <w:bottom w:val="single" w:sz="4" w:space="0" w:color="auto"/>
              <w:right w:val="single" w:sz="4" w:space="0" w:color="auto"/>
            </w:tcBorders>
            <w:shd w:val="clear" w:color="auto" w:fill="auto"/>
            <w:vAlign w:val="center"/>
            <w:hideMark/>
          </w:tcPr>
          <w:p w14:paraId="419708C4" w14:textId="0CF49EC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138,3</w:t>
            </w:r>
          </w:p>
        </w:tc>
      </w:tr>
      <w:tr w:rsidR="004E74CB" w:rsidRPr="003F505C" w14:paraId="4EF36F82" w14:textId="77777777" w:rsidTr="007B655F">
        <w:trPr>
          <w:trHeight w:val="64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37895C7" w14:textId="7CAFA4D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«Управление муниципальными финансами »</w:t>
            </w:r>
          </w:p>
        </w:tc>
        <w:tc>
          <w:tcPr>
            <w:tcW w:w="1701" w:type="dxa"/>
            <w:tcBorders>
              <w:top w:val="nil"/>
              <w:left w:val="nil"/>
              <w:bottom w:val="single" w:sz="4" w:space="0" w:color="auto"/>
              <w:right w:val="single" w:sz="4" w:space="0" w:color="auto"/>
            </w:tcBorders>
            <w:shd w:val="clear" w:color="auto" w:fill="auto"/>
            <w:vAlign w:val="center"/>
            <w:hideMark/>
          </w:tcPr>
          <w:p w14:paraId="3416B980" w14:textId="4E39E26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11.0.00.00000</w:t>
            </w:r>
          </w:p>
        </w:tc>
        <w:tc>
          <w:tcPr>
            <w:tcW w:w="851" w:type="dxa"/>
            <w:tcBorders>
              <w:top w:val="nil"/>
              <w:left w:val="nil"/>
              <w:bottom w:val="single" w:sz="4" w:space="0" w:color="auto"/>
              <w:right w:val="single" w:sz="4" w:space="0" w:color="auto"/>
            </w:tcBorders>
            <w:shd w:val="clear" w:color="auto" w:fill="auto"/>
            <w:vAlign w:val="center"/>
            <w:hideMark/>
          </w:tcPr>
          <w:p w14:paraId="66D744E8" w14:textId="1866F2F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B7B5737" w14:textId="371CB4B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75CDB823" w14:textId="285D354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701E0AED" w14:textId="0D5FD12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12 652,2</w:t>
            </w:r>
          </w:p>
        </w:tc>
        <w:tc>
          <w:tcPr>
            <w:tcW w:w="1276" w:type="dxa"/>
            <w:tcBorders>
              <w:top w:val="nil"/>
              <w:left w:val="nil"/>
              <w:bottom w:val="single" w:sz="4" w:space="0" w:color="auto"/>
              <w:right w:val="single" w:sz="4" w:space="0" w:color="auto"/>
            </w:tcBorders>
            <w:shd w:val="clear" w:color="auto" w:fill="auto"/>
            <w:vAlign w:val="center"/>
            <w:hideMark/>
          </w:tcPr>
          <w:p w14:paraId="4B961BCF" w14:textId="661C06C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11 220,2</w:t>
            </w:r>
          </w:p>
        </w:tc>
        <w:tc>
          <w:tcPr>
            <w:tcW w:w="1418" w:type="dxa"/>
            <w:tcBorders>
              <w:top w:val="nil"/>
              <w:left w:val="nil"/>
              <w:bottom w:val="single" w:sz="4" w:space="0" w:color="auto"/>
              <w:right w:val="single" w:sz="4" w:space="0" w:color="auto"/>
            </w:tcBorders>
            <w:shd w:val="clear" w:color="auto" w:fill="auto"/>
            <w:vAlign w:val="center"/>
            <w:hideMark/>
          </w:tcPr>
          <w:p w14:paraId="58B5BBD3" w14:textId="07FB706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11 271,9</w:t>
            </w:r>
          </w:p>
        </w:tc>
      </w:tr>
      <w:tr w:rsidR="004E74CB" w:rsidRPr="003F505C" w14:paraId="5C332411"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C09B09B" w14:textId="2735789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«Нормативно-методическое обеспечение и организация бюджетного процесса» муниципальной программы Шолоховского городского поселения «Управление муниципальными финансами»</w:t>
            </w:r>
          </w:p>
        </w:tc>
        <w:tc>
          <w:tcPr>
            <w:tcW w:w="1701" w:type="dxa"/>
            <w:tcBorders>
              <w:top w:val="nil"/>
              <w:left w:val="nil"/>
              <w:bottom w:val="single" w:sz="4" w:space="0" w:color="auto"/>
              <w:right w:val="single" w:sz="4" w:space="0" w:color="auto"/>
            </w:tcBorders>
            <w:shd w:val="clear" w:color="auto" w:fill="auto"/>
            <w:vAlign w:val="center"/>
            <w:hideMark/>
          </w:tcPr>
          <w:p w14:paraId="4AC9171B" w14:textId="7B9EFCB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11.2.00.00000</w:t>
            </w:r>
          </w:p>
        </w:tc>
        <w:tc>
          <w:tcPr>
            <w:tcW w:w="851" w:type="dxa"/>
            <w:tcBorders>
              <w:top w:val="nil"/>
              <w:left w:val="nil"/>
              <w:bottom w:val="single" w:sz="4" w:space="0" w:color="auto"/>
              <w:right w:val="single" w:sz="4" w:space="0" w:color="auto"/>
            </w:tcBorders>
            <w:shd w:val="clear" w:color="auto" w:fill="auto"/>
            <w:vAlign w:val="center"/>
            <w:hideMark/>
          </w:tcPr>
          <w:p w14:paraId="1F8836C2" w14:textId="7C14B2A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7A9830C" w14:textId="26C72DE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D1543A4" w14:textId="031B8C9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3D0D414" w14:textId="6CA109E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12 652,2</w:t>
            </w:r>
          </w:p>
        </w:tc>
        <w:tc>
          <w:tcPr>
            <w:tcW w:w="1276" w:type="dxa"/>
            <w:tcBorders>
              <w:top w:val="nil"/>
              <w:left w:val="nil"/>
              <w:bottom w:val="single" w:sz="4" w:space="0" w:color="auto"/>
              <w:right w:val="single" w:sz="4" w:space="0" w:color="auto"/>
            </w:tcBorders>
            <w:shd w:val="clear" w:color="auto" w:fill="auto"/>
            <w:vAlign w:val="center"/>
            <w:hideMark/>
          </w:tcPr>
          <w:p w14:paraId="3D64D384" w14:textId="473619B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11 220,2</w:t>
            </w:r>
          </w:p>
        </w:tc>
        <w:tc>
          <w:tcPr>
            <w:tcW w:w="1418" w:type="dxa"/>
            <w:tcBorders>
              <w:top w:val="nil"/>
              <w:left w:val="nil"/>
              <w:bottom w:val="single" w:sz="4" w:space="0" w:color="auto"/>
              <w:right w:val="single" w:sz="4" w:space="0" w:color="auto"/>
            </w:tcBorders>
            <w:shd w:val="clear" w:color="auto" w:fill="auto"/>
            <w:vAlign w:val="center"/>
            <w:hideMark/>
          </w:tcPr>
          <w:p w14:paraId="60133708" w14:textId="66320A0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11 271,9</w:t>
            </w:r>
          </w:p>
        </w:tc>
      </w:tr>
      <w:tr w:rsidR="004E74CB" w:rsidRPr="003F505C" w14:paraId="1DA370B8"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0FB8B2D" w14:textId="2BE07AE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выплаты по оплате труда работников муниципального образования «Шолоховское городское поселение»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3D16FF83" w14:textId="03C47EA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11.2.00.00110</w:t>
            </w:r>
          </w:p>
        </w:tc>
        <w:tc>
          <w:tcPr>
            <w:tcW w:w="851" w:type="dxa"/>
            <w:tcBorders>
              <w:top w:val="nil"/>
              <w:left w:val="nil"/>
              <w:bottom w:val="single" w:sz="4" w:space="0" w:color="auto"/>
              <w:right w:val="single" w:sz="4" w:space="0" w:color="auto"/>
            </w:tcBorders>
            <w:shd w:val="clear" w:color="auto" w:fill="auto"/>
            <w:vAlign w:val="center"/>
            <w:hideMark/>
          </w:tcPr>
          <w:p w14:paraId="365506FA" w14:textId="10A0257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120</w:t>
            </w:r>
          </w:p>
        </w:tc>
        <w:tc>
          <w:tcPr>
            <w:tcW w:w="567" w:type="dxa"/>
            <w:tcBorders>
              <w:top w:val="nil"/>
              <w:left w:val="nil"/>
              <w:bottom w:val="single" w:sz="4" w:space="0" w:color="auto"/>
              <w:right w:val="single" w:sz="4" w:space="0" w:color="auto"/>
            </w:tcBorders>
            <w:shd w:val="clear" w:color="auto" w:fill="auto"/>
            <w:vAlign w:val="center"/>
            <w:hideMark/>
          </w:tcPr>
          <w:p w14:paraId="76F97C1C" w14:textId="7C61D0B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5C1B2F76" w14:textId="5E58B9B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19F8B449" w14:textId="0205B89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11 017,5</w:t>
            </w:r>
          </w:p>
        </w:tc>
        <w:tc>
          <w:tcPr>
            <w:tcW w:w="1276" w:type="dxa"/>
            <w:tcBorders>
              <w:top w:val="nil"/>
              <w:left w:val="nil"/>
              <w:bottom w:val="single" w:sz="4" w:space="0" w:color="auto"/>
              <w:right w:val="single" w:sz="4" w:space="0" w:color="auto"/>
            </w:tcBorders>
            <w:shd w:val="clear" w:color="auto" w:fill="auto"/>
            <w:vAlign w:val="center"/>
            <w:hideMark/>
          </w:tcPr>
          <w:p w14:paraId="75291601" w14:textId="52BE655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10 102,0</w:t>
            </w:r>
          </w:p>
        </w:tc>
        <w:tc>
          <w:tcPr>
            <w:tcW w:w="1418" w:type="dxa"/>
            <w:tcBorders>
              <w:top w:val="nil"/>
              <w:left w:val="nil"/>
              <w:bottom w:val="single" w:sz="4" w:space="0" w:color="auto"/>
              <w:right w:val="single" w:sz="4" w:space="0" w:color="auto"/>
            </w:tcBorders>
            <w:shd w:val="clear" w:color="auto" w:fill="auto"/>
            <w:vAlign w:val="center"/>
            <w:hideMark/>
          </w:tcPr>
          <w:p w14:paraId="443E1B20" w14:textId="5170960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10 102,0</w:t>
            </w:r>
          </w:p>
        </w:tc>
      </w:tr>
      <w:tr w:rsidR="004E74CB" w:rsidRPr="003F505C" w14:paraId="1D5070D3" w14:textId="77777777" w:rsidTr="00AE4D60">
        <w:trPr>
          <w:trHeight w:val="220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228115F" w14:textId="5DD7CC8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«Управление муниципальными финансами»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762F2AC5" w14:textId="0A3249E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11.2.00.00190</w:t>
            </w:r>
          </w:p>
        </w:tc>
        <w:tc>
          <w:tcPr>
            <w:tcW w:w="851" w:type="dxa"/>
            <w:tcBorders>
              <w:top w:val="nil"/>
              <w:left w:val="nil"/>
              <w:bottom w:val="single" w:sz="4" w:space="0" w:color="auto"/>
              <w:right w:val="single" w:sz="4" w:space="0" w:color="auto"/>
            </w:tcBorders>
            <w:shd w:val="clear" w:color="auto" w:fill="auto"/>
            <w:vAlign w:val="center"/>
            <w:hideMark/>
          </w:tcPr>
          <w:p w14:paraId="0A88CFCA" w14:textId="3BC9A9B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120</w:t>
            </w:r>
          </w:p>
        </w:tc>
        <w:tc>
          <w:tcPr>
            <w:tcW w:w="567" w:type="dxa"/>
            <w:tcBorders>
              <w:top w:val="nil"/>
              <w:left w:val="nil"/>
              <w:bottom w:val="single" w:sz="4" w:space="0" w:color="auto"/>
              <w:right w:val="single" w:sz="4" w:space="0" w:color="auto"/>
            </w:tcBorders>
            <w:shd w:val="clear" w:color="auto" w:fill="auto"/>
            <w:vAlign w:val="center"/>
            <w:hideMark/>
          </w:tcPr>
          <w:p w14:paraId="3D98348D" w14:textId="73637B2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1324D998" w14:textId="2391148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07BC63EE" w14:textId="62D51B1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26,5</w:t>
            </w:r>
          </w:p>
        </w:tc>
        <w:tc>
          <w:tcPr>
            <w:tcW w:w="1276" w:type="dxa"/>
            <w:tcBorders>
              <w:top w:val="nil"/>
              <w:left w:val="nil"/>
              <w:bottom w:val="single" w:sz="4" w:space="0" w:color="auto"/>
              <w:right w:val="single" w:sz="4" w:space="0" w:color="auto"/>
            </w:tcBorders>
            <w:shd w:val="clear" w:color="auto" w:fill="auto"/>
            <w:vAlign w:val="center"/>
            <w:hideMark/>
          </w:tcPr>
          <w:p w14:paraId="61524E6B" w14:textId="1FDCC6B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16,5</w:t>
            </w:r>
          </w:p>
        </w:tc>
        <w:tc>
          <w:tcPr>
            <w:tcW w:w="1418" w:type="dxa"/>
            <w:tcBorders>
              <w:top w:val="nil"/>
              <w:left w:val="nil"/>
              <w:bottom w:val="single" w:sz="4" w:space="0" w:color="auto"/>
              <w:right w:val="single" w:sz="4" w:space="0" w:color="auto"/>
            </w:tcBorders>
            <w:shd w:val="clear" w:color="auto" w:fill="auto"/>
            <w:vAlign w:val="center"/>
            <w:hideMark/>
          </w:tcPr>
          <w:p w14:paraId="2D97381D" w14:textId="24A01E5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16,5</w:t>
            </w:r>
          </w:p>
        </w:tc>
      </w:tr>
      <w:tr w:rsidR="004E74CB" w:rsidRPr="003F505C" w14:paraId="3435362D" w14:textId="77777777" w:rsidTr="007B655F">
        <w:trPr>
          <w:trHeight w:val="1877"/>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20522A6" w14:textId="3ACE445D"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A0F0589" w14:textId="21E289E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11.2.00.00190</w:t>
            </w:r>
          </w:p>
        </w:tc>
        <w:tc>
          <w:tcPr>
            <w:tcW w:w="851" w:type="dxa"/>
            <w:tcBorders>
              <w:top w:val="nil"/>
              <w:left w:val="nil"/>
              <w:bottom w:val="single" w:sz="4" w:space="0" w:color="auto"/>
              <w:right w:val="single" w:sz="4" w:space="0" w:color="auto"/>
            </w:tcBorders>
            <w:shd w:val="clear" w:color="auto" w:fill="auto"/>
            <w:vAlign w:val="center"/>
            <w:hideMark/>
          </w:tcPr>
          <w:p w14:paraId="7D541A54" w14:textId="192E637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E83063F" w14:textId="72D7AF4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239370EF" w14:textId="4EB1498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6A6056B1" w14:textId="6C20A3A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746,4</w:t>
            </w:r>
          </w:p>
        </w:tc>
        <w:tc>
          <w:tcPr>
            <w:tcW w:w="1276" w:type="dxa"/>
            <w:tcBorders>
              <w:top w:val="nil"/>
              <w:left w:val="nil"/>
              <w:bottom w:val="single" w:sz="4" w:space="0" w:color="auto"/>
              <w:right w:val="single" w:sz="4" w:space="0" w:color="auto"/>
            </w:tcBorders>
            <w:shd w:val="clear" w:color="auto" w:fill="auto"/>
            <w:vAlign w:val="center"/>
            <w:hideMark/>
          </w:tcPr>
          <w:p w14:paraId="0CEAA44A" w14:textId="52F7647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369,1</w:t>
            </w:r>
          </w:p>
        </w:tc>
        <w:tc>
          <w:tcPr>
            <w:tcW w:w="1418" w:type="dxa"/>
            <w:tcBorders>
              <w:top w:val="nil"/>
              <w:left w:val="nil"/>
              <w:bottom w:val="single" w:sz="4" w:space="0" w:color="auto"/>
              <w:right w:val="single" w:sz="4" w:space="0" w:color="auto"/>
            </w:tcBorders>
            <w:shd w:val="clear" w:color="auto" w:fill="auto"/>
            <w:vAlign w:val="center"/>
            <w:hideMark/>
          </w:tcPr>
          <w:p w14:paraId="20AD5226" w14:textId="42F0A8F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383,1</w:t>
            </w:r>
          </w:p>
        </w:tc>
      </w:tr>
      <w:tr w:rsidR="004E74CB" w:rsidRPr="003F505C" w14:paraId="245366BA" w14:textId="77777777" w:rsidTr="007B655F">
        <w:trPr>
          <w:trHeight w:val="147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86C22ED" w14:textId="16217E2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обеспечение деятельности работников муниципального образования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«Управление муниципальными финансами» (Уплата налогов, сборов и иных платежей)</w:t>
            </w:r>
          </w:p>
        </w:tc>
        <w:tc>
          <w:tcPr>
            <w:tcW w:w="1701" w:type="dxa"/>
            <w:tcBorders>
              <w:top w:val="nil"/>
              <w:left w:val="nil"/>
              <w:bottom w:val="single" w:sz="4" w:space="0" w:color="auto"/>
              <w:right w:val="single" w:sz="4" w:space="0" w:color="auto"/>
            </w:tcBorders>
            <w:shd w:val="clear" w:color="auto" w:fill="auto"/>
            <w:vAlign w:val="center"/>
            <w:hideMark/>
          </w:tcPr>
          <w:p w14:paraId="6784E258" w14:textId="5CDFDA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11.2.00.00190</w:t>
            </w:r>
          </w:p>
        </w:tc>
        <w:tc>
          <w:tcPr>
            <w:tcW w:w="851" w:type="dxa"/>
            <w:tcBorders>
              <w:top w:val="nil"/>
              <w:left w:val="nil"/>
              <w:bottom w:val="single" w:sz="4" w:space="0" w:color="auto"/>
              <w:right w:val="single" w:sz="4" w:space="0" w:color="auto"/>
            </w:tcBorders>
            <w:shd w:val="clear" w:color="auto" w:fill="auto"/>
            <w:vAlign w:val="center"/>
            <w:hideMark/>
          </w:tcPr>
          <w:p w14:paraId="6FEC3ABC" w14:textId="06A4093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850</w:t>
            </w:r>
          </w:p>
        </w:tc>
        <w:tc>
          <w:tcPr>
            <w:tcW w:w="567" w:type="dxa"/>
            <w:tcBorders>
              <w:top w:val="nil"/>
              <w:left w:val="nil"/>
              <w:bottom w:val="single" w:sz="4" w:space="0" w:color="auto"/>
              <w:right w:val="single" w:sz="4" w:space="0" w:color="auto"/>
            </w:tcBorders>
            <w:shd w:val="clear" w:color="auto" w:fill="auto"/>
            <w:vAlign w:val="center"/>
            <w:hideMark/>
          </w:tcPr>
          <w:p w14:paraId="5496264C" w14:textId="104FD8F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1F480FF2" w14:textId="50D9BE4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2A9884B1" w14:textId="0DCB5B3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5,8</w:t>
            </w:r>
          </w:p>
        </w:tc>
        <w:tc>
          <w:tcPr>
            <w:tcW w:w="1276" w:type="dxa"/>
            <w:tcBorders>
              <w:top w:val="nil"/>
              <w:left w:val="nil"/>
              <w:bottom w:val="single" w:sz="4" w:space="0" w:color="auto"/>
              <w:right w:val="single" w:sz="4" w:space="0" w:color="auto"/>
            </w:tcBorders>
            <w:shd w:val="clear" w:color="auto" w:fill="auto"/>
            <w:vAlign w:val="center"/>
            <w:hideMark/>
          </w:tcPr>
          <w:p w14:paraId="3827429B" w14:textId="50BF558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2,8</w:t>
            </w:r>
          </w:p>
        </w:tc>
        <w:tc>
          <w:tcPr>
            <w:tcW w:w="1418" w:type="dxa"/>
            <w:tcBorders>
              <w:top w:val="nil"/>
              <w:left w:val="nil"/>
              <w:bottom w:val="single" w:sz="4" w:space="0" w:color="auto"/>
              <w:right w:val="single" w:sz="4" w:space="0" w:color="auto"/>
            </w:tcBorders>
            <w:shd w:val="clear" w:color="auto" w:fill="auto"/>
            <w:vAlign w:val="center"/>
            <w:hideMark/>
          </w:tcPr>
          <w:p w14:paraId="55331903" w14:textId="7428399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2,8</w:t>
            </w:r>
          </w:p>
        </w:tc>
      </w:tr>
      <w:tr w:rsidR="004E74CB" w:rsidRPr="003F505C" w14:paraId="481890BF"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E98B0DB" w14:textId="177C50D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дополнительное профессиональное образование и повышение квалификации работников администрации Шолоховского городского поселения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«Управление муниципальными финансами»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2C59FBF" w14:textId="7A2E577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11.2.00.28610</w:t>
            </w:r>
          </w:p>
        </w:tc>
        <w:tc>
          <w:tcPr>
            <w:tcW w:w="851" w:type="dxa"/>
            <w:tcBorders>
              <w:top w:val="nil"/>
              <w:left w:val="nil"/>
              <w:bottom w:val="single" w:sz="4" w:space="0" w:color="auto"/>
              <w:right w:val="single" w:sz="4" w:space="0" w:color="auto"/>
            </w:tcBorders>
            <w:shd w:val="clear" w:color="auto" w:fill="auto"/>
            <w:vAlign w:val="center"/>
            <w:hideMark/>
          </w:tcPr>
          <w:p w14:paraId="628E2239" w14:textId="2D1DE02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01C3DB9F" w14:textId="2B4D473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07</w:t>
            </w:r>
          </w:p>
        </w:tc>
        <w:tc>
          <w:tcPr>
            <w:tcW w:w="709" w:type="dxa"/>
            <w:tcBorders>
              <w:top w:val="nil"/>
              <w:left w:val="nil"/>
              <w:bottom w:val="single" w:sz="4" w:space="0" w:color="auto"/>
              <w:right w:val="single" w:sz="4" w:space="0" w:color="auto"/>
            </w:tcBorders>
            <w:shd w:val="clear" w:color="auto" w:fill="auto"/>
            <w:vAlign w:val="center"/>
            <w:hideMark/>
          </w:tcPr>
          <w:p w14:paraId="51CD205A" w14:textId="1FDA98F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1416" w:type="dxa"/>
            <w:tcBorders>
              <w:top w:val="nil"/>
              <w:left w:val="nil"/>
              <w:bottom w:val="single" w:sz="4" w:space="0" w:color="auto"/>
              <w:right w:val="single" w:sz="4" w:space="0" w:color="auto"/>
            </w:tcBorders>
            <w:shd w:val="clear" w:color="auto" w:fill="auto"/>
            <w:vAlign w:val="center"/>
            <w:hideMark/>
          </w:tcPr>
          <w:p w14:paraId="455F0260" w14:textId="1CD66F4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vAlign w:val="center"/>
            <w:hideMark/>
          </w:tcPr>
          <w:p w14:paraId="68EAFA02" w14:textId="5F08BF2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9861677" w14:textId="4E0A5E0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24F1502" w14:textId="77777777" w:rsidTr="007B655F">
        <w:trPr>
          <w:trHeight w:val="168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175CE18" w14:textId="69CAEA5D"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«Управление муниципальными финансами»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4F705F56" w14:textId="3CE00D7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11.2.00.87030</w:t>
            </w:r>
          </w:p>
        </w:tc>
        <w:tc>
          <w:tcPr>
            <w:tcW w:w="851" w:type="dxa"/>
            <w:tcBorders>
              <w:top w:val="nil"/>
              <w:left w:val="nil"/>
              <w:bottom w:val="single" w:sz="4" w:space="0" w:color="auto"/>
              <w:right w:val="single" w:sz="4" w:space="0" w:color="auto"/>
            </w:tcBorders>
            <w:shd w:val="clear" w:color="auto" w:fill="auto"/>
            <w:vAlign w:val="center"/>
            <w:hideMark/>
          </w:tcPr>
          <w:p w14:paraId="25064062" w14:textId="63746B2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7BE0B6C8" w14:textId="7DBA5F1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76D105EC" w14:textId="39CEB06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4BDD24E5" w14:textId="06B2C11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708,0</w:t>
            </w:r>
          </w:p>
        </w:tc>
        <w:tc>
          <w:tcPr>
            <w:tcW w:w="1276" w:type="dxa"/>
            <w:tcBorders>
              <w:top w:val="nil"/>
              <w:left w:val="nil"/>
              <w:bottom w:val="single" w:sz="4" w:space="0" w:color="auto"/>
              <w:right w:val="single" w:sz="4" w:space="0" w:color="auto"/>
            </w:tcBorders>
            <w:shd w:val="clear" w:color="auto" w:fill="auto"/>
            <w:vAlign w:val="center"/>
            <w:hideMark/>
          </w:tcPr>
          <w:p w14:paraId="7DDD5043" w14:textId="0F47B81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618,9</w:t>
            </w:r>
          </w:p>
        </w:tc>
        <w:tc>
          <w:tcPr>
            <w:tcW w:w="1418" w:type="dxa"/>
            <w:tcBorders>
              <w:top w:val="nil"/>
              <w:left w:val="nil"/>
              <w:bottom w:val="single" w:sz="4" w:space="0" w:color="auto"/>
              <w:right w:val="single" w:sz="4" w:space="0" w:color="auto"/>
            </w:tcBorders>
            <w:shd w:val="clear" w:color="auto" w:fill="auto"/>
            <w:vAlign w:val="center"/>
            <w:hideMark/>
          </w:tcPr>
          <w:p w14:paraId="2E5D09D6" w14:textId="0ECF702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652,2</w:t>
            </w:r>
          </w:p>
        </w:tc>
      </w:tr>
      <w:tr w:rsidR="004E74CB" w:rsidRPr="003F505C" w14:paraId="7E535947"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EE5C564" w14:textId="74A40AC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Иные межбюджетные трансферты из бюджета Шолоховского городского поселения бюджету Белокалитвинского района в рамках подпрограммы «Нормативно-методическое обеспечение и организация бюджетного процесса» муниципальной программы Шолоховского городского поселения</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«Управление муниципальными финансами»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7FD27B18" w14:textId="5F35FC9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11.2.00.87030</w:t>
            </w:r>
          </w:p>
        </w:tc>
        <w:tc>
          <w:tcPr>
            <w:tcW w:w="851" w:type="dxa"/>
            <w:tcBorders>
              <w:top w:val="nil"/>
              <w:left w:val="nil"/>
              <w:bottom w:val="single" w:sz="4" w:space="0" w:color="auto"/>
              <w:right w:val="single" w:sz="4" w:space="0" w:color="auto"/>
            </w:tcBorders>
            <w:shd w:val="clear" w:color="auto" w:fill="auto"/>
            <w:vAlign w:val="center"/>
            <w:hideMark/>
          </w:tcPr>
          <w:p w14:paraId="48C94BF8" w14:textId="3C4A74C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6D74337F" w14:textId="1A1947F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1DE87724" w14:textId="06067B8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7A2F580C" w14:textId="3FA2175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128,0</w:t>
            </w:r>
          </w:p>
        </w:tc>
        <w:tc>
          <w:tcPr>
            <w:tcW w:w="1276" w:type="dxa"/>
            <w:tcBorders>
              <w:top w:val="nil"/>
              <w:left w:val="nil"/>
              <w:bottom w:val="single" w:sz="4" w:space="0" w:color="auto"/>
              <w:right w:val="single" w:sz="4" w:space="0" w:color="auto"/>
            </w:tcBorders>
            <w:shd w:val="clear" w:color="auto" w:fill="auto"/>
            <w:vAlign w:val="center"/>
            <w:hideMark/>
          </w:tcPr>
          <w:p w14:paraId="0551B881" w14:textId="75E6389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110,9</w:t>
            </w:r>
          </w:p>
        </w:tc>
        <w:tc>
          <w:tcPr>
            <w:tcW w:w="1418" w:type="dxa"/>
            <w:tcBorders>
              <w:top w:val="nil"/>
              <w:left w:val="nil"/>
              <w:bottom w:val="single" w:sz="4" w:space="0" w:color="auto"/>
              <w:right w:val="single" w:sz="4" w:space="0" w:color="auto"/>
            </w:tcBorders>
            <w:shd w:val="clear" w:color="auto" w:fill="auto"/>
            <w:vAlign w:val="center"/>
            <w:hideMark/>
          </w:tcPr>
          <w:p w14:paraId="2B1FCEF5" w14:textId="39F6DA0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115,3</w:t>
            </w:r>
          </w:p>
        </w:tc>
      </w:tr>
      <w:tr w:rsidR="004E74CB" w:rsidRPr="003F505C" w14:paraId="77D7E704" w14:textId="77777777" w:rsidTr="007B655F">
        <w:trPr>
          <w:trHeight w:val="653"/>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E94F58C" w14:textId="3F07A65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Муниципальная программа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139CE656" w14:textId="2ABA62A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12.0.00.00000</w:t>
            </w:r>
          </w:p>
        </w:tc>
        <w:tc>
          <w:tcPr>
            <w:tcW w:w="851" w:type="dxa"/>
            <w:tcBorders>
              <w:top w:val="nil"/>
              <w:left w:val="nil"/>
              <w:bottom w:val="single" w:sz="4" w:space="0" w:color="auto"/>
              <w:right w:val="single" w:sz="4" w:space="0" w:color="auto"/>
            </w:tcBorders>
            <w:shd w:val="clear" w:color="auto" w:fill="auto"/>
            <w:vAlign w:val="center"/>
            <w:hideMark/>
          </w:tcPr>
          <w:p w14:paraId="053D28FE" w14:textId="5B2FC64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65A5126" w14:textId="7C10549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1E7CD1D" w14:textId="51B6F1D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4B48EC0" w14:textId="314AAB3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6 387,5</w:t>
            </w:r>
          </w:p>
        </w:tc>
        <w:tc>
          <w:tcPr>
            <w:tcW w:w="1276" w:type="dxa"/>
            <w:tcBorders>
              <w:top w:val="nil"/>
              <w:left w:val="nil"/>
              <w:bottom w:val="single" w:sz="4" w:space="0" w:color="auto"/>
              <w:right w:val="single" w:sz="4" w:space="0" w:color="auto"/>
            </w:tcBorders>
            <w:shd w:val="clear" w:color="auto" w:fill="auto"/>
            <w:vAlign w:val="center"/>
            <w:hideMark/>
          </w:tcPr>
          <w:p w14:paraId="2DD544F3" w14:textId="18CC5DA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4 300,0</w:t>
            </w:r>
          </w:p>
        </w:tc>
        <w:tc>
          <w:tcPr>
            <w:tcW w:w="1418" w:type="dxa"/>
            <w:tcBorders>
              <w:top w:val="nil"/>
              <w:left w:val="nil"/>
              <w:bottom w:val="single" w:sz="4" w:space="0" w:color="auto"/>
              <w:right w:val="single" w:sz="4" w:space="0" w:color="auto"/>
            </w:tcBorders>
            <w:shd w:val="clear" w:color="auto" w:fill="auto"/>
            <w:vAlign w:val="center"/>
            <w:hideMark/>
          </w:tcPr>
          <w:p w14:paraId="69C2F903" w14:textId="6263839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4 300,0</w:t>
            </w:r>
          </w:p>
        </w:tc>
      </w:tr>
      <w:tr w:rsidR="004E74CB" w:rsidRPr="003F505C" w14:paraId="36209E53"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0C6791E" w14:textId="0E952C3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492146B2" w14:textId="743E48A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12.1.00.00000</w:t>
            </w:r>
          </w:p>
        </w:tc>
        <w:tc>
          <w:tcPr>
            <w:tcW w:w="851" w:type="dxa"/>
            <w:tcBorders>
              <w:top w:val="nil"/>
              <w:left w:val="nil"/>
              <w:bottom w:val="single" w:sz="4" w:space="0" w:color="auto"/>
              <w:right w:val="single" w:sz="4" w:space="0" w:color="auto"/>
            </w:tcBorders>
            <w:shd w:val="clear" w:color="auto" w:fill="auto"/>
            <w:vAlign w:val="center"/>
            <w:hideMark/>
          </w:tcPr>
          <w:p w14:paraId="1CA1E97E" w14:textId="02A9454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A873D8D" w14:textId="1BDFBDB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150F53C" w14:textId="3384F16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9DCBC51" w14:textId="3E87D60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3 463,1</w:t>
            </w:r>
          </w:p>
        </w:tc>
        <w:tc>
          <w:tcPr>
            <w:tcW w:w="1276" w:type="dxa"/>
            <w:tcBorders>
              <w:top w:val="nil"/>
              <w:left w:val="nil"/>
              <w:bottom w:val="single" w:sz="4" w:space="0" w:color="auto"/>
              <w:right w:val="single" w:sz="4" w:space="0" w:color="auto"/>
            </w:tcBorders>
            <w:shd w:val="clear" w:color="auto" w:fill="auto"/>
            <w:vAlign w:val="center"/>
            <w:hideMark/>
          </w:tcPr>
          <w:p w14:paraId="443127C6" w14:textId="114C0C1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4 300,0</w:t>
            </w:r>
          </w:p>
        </w:tc>
        <w:tc>
          <w:tcPr>
            <w:tcW w:w="1418" w:type="dxa"/>
            <w:tcBorders>
              <w:top w:val="nil"/>
              <w:left w:val="nil"/>
              <w:bottom w:val="single" w:sz="4" w:space="0" w:color="auto"/>
              <w:right w:val="single" w:sz="4" w:space="0" w:color="auto"/>
            </w:tcBorders>
            <w:shd w:val="clear" w:color="auto" w:fill="auto"/>
            <w:vAlign w:val="center"/>
            <w:hideMark/>
          </w:tcPr>
          <w:p w14:paraId="2CCFACB0" w14:textId="72EE544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4 300,0</w:t>
            </w:r>
          </w:p>
        </w:tc>
      </w:tr>
      <w:tr w:rsidR="004E74CB" w:rsidRPr="003F505C" w14:paraId="24153E0B" w14:textId="77777777" w:rsidTr="007B655F">
        <w:trPr>
          <w:trHeight w:val="92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C66AD72" w14:textId="504208D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реализацию мероприятий по уличному (наружному) освещению территории поселения в рамках подпрограммы «Развитие и содержание сетей уличного освещения на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2A18B958" w14:textId="7818A3C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12.1.00.28430</w:t>
            </w:r>
          </w:p>
        </w:tc>
        <w:tc>
          <w:tcPr>
            <w:tcW w:w="851" w:type="dxa"/>
            <w:tcBorders>
              <w:top w:val="nil"/>
              <w:left w:val="nil"/>
              <w:bottom w:val="single" w:sz="4" w:space="0" w:color="auto"/>
              <w:right w:val="single" w:sz="4" w:space="0" w:color="auto"/>
            </w:tcBorders>
            <w:shd w:val="clear" w:color="auto" w:fill="auto"/>
            <w:vAlign w:val="center"/>
            <w:hideMark/>
          </w:tcPr>
          <w:p w14:paraId="118B3106" w14:textId="1AD7B52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3E474AB" w14:textId="7336990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0E5C9486" w14:textId="66D241C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10BA8856" w14:textId="6C2B36D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3 463,1</w:t>
            </w:r>
          </w:p>
        </w:tc>
        <w:tc>
          <w:tcPr>
            <w:tcW w:w="1276" w:type="dxa"/>
            <w:tcBorders>
              <w:top w:val="nil"/>
              <w:left w:val="nil"/>
              <w:bottom w:val="single" w:sz="4" w:space="0" w:color="auto"/>
              <w:right w:val="single" w:sz="4" w:space="0" w:color="auto"/>
            </w:tcBorders>
            <w:shd w:val="clear" w:color="auto" w:fill="auto"/>
            <w:vAlign w:val="center"/>
            <w:hideMark/>
          </w:tcPr>
          <w:p w14:paraId="5F0D12CC" w14:textId="5FAD0D9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4 300,0</w:t>
            </w:r>
          </w:p>
        </w:tc>
        <w:tc>
          <w:tcPr>
            <w:tcW w:w="1418" w:type="dxa"/>
            <w:tcBorders>
              <w:top w:val="nil"/>
              <w:left w:val="nil"/>
              <w:bottom w:val="single" w:sz="4" w:space="0" w:color="auto"/>
              <w:right w:val="single" w:sz="4" w:space="0" w:color="auto"/>
            </w:tcBorders>
            <w:shd w:val="clear" w:color="auto" w:fill="auto"/>
            <w:vAlign w:val="center"/>
            <w:hideMark/>
          </w:tcPr>
          <w:p w14:paraId="139707DC" w14:textId="2A26D4E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4 300,0</w:t>
            </w:r>
          </w:p>
        </w:tc>
      </w:tr>
      <w:tr w:rsidR="004E74CB" w:rsidRPr="003F505C" w14:paraId="073BECFA" w14:textId="77777777" w:rsidTr="007B655F">
        <w:trPr>
          <w:trHeight w:val="99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DF9EB89" w14:textId="6D30D97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57CDC1CE" w14:textId="18C3662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12.2.00.00000</w:t>
            </w:r>
          </w:p>
        </w:tc>
        <w:tc>
          <w:tcPr>
            <w:tcW w:w="851" w:type="dxa"/>
            <w:tcBorders>
              <w:top w:val="nil"/>
              <w:left w:val="nil"/>
              <w:bottom w:val="single" w:sz="4" w:space="0" w:color="auto"/>
              <w:right w:val="single" w:sz="4" w:space="0" w:color="auto"/>
            </w:tcBorders>
            <w:shd w:val="clear" w:color="auto" w:fill="auto"/>
            <w:vAlign w:val="center"/>
            <w:hideMark/>
          </w:tcPr>
          <w:p w14:paraId="0B90F047" w14:textId="02BB186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525E919C" w14:textId="46E792E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104E1E5" w14:textId="7EDD1EF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35AC7F7" w14:textId="168FF45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300,0</w:t>
            </w:r>
          </w:p>
        </w:tc>
        <w:tc>
          <w:tcPr>
            <w:tcW w:w="1276" w:type="dxa"/>
            <w:tcBorders>
              <w:top w:val="nil"/>
              <w:left w:val="nil"/>
              <w:bottom w:val="single" w:sz="4" w:space="0" w:color="auto"/>
              <w:right w:val="single" w:sz="4" w:space="0" w:color="auto"/>
            </w:tcBorders>
            <w:shd w:val="clear" w:color="auto" w:fill="auto"/>
            <w:vAlign w:val="center"/>
            <w:hideMark/>
          </w:tcPr>
          <w:p w14:paraId="4CB603EE" w14:textId="64D2604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DC199F3" w14:textId="73EAB7A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76C893AA"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0FEE34D" w14:textId="4C6A4DD8"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реализацию мероприятий по озеленению территории поселения в рамках подпрограммы «Озеленение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D62C874" w14:textId="206CFB1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12.2.00.28440</w:t>
            </w:r>
          </w:p>
        </w:tc>
        <w:tc>
          <w:tcPr>
            <w:tcW w:w="851" w:type="dxa"/>
            <w:tcBorders>
              <w:top w:val="nil"/>
              <w:left w:val="nil"/>
              <w:bottom w:val="single" w:sz="4" w:space="0" w:color="auto"/>
              <w:right w:val="single" w:sz="4" w:space="0" w:color="auto"/>
            </w:tcBorders>
            <w:shd w:val="clear" w:color="auto" w:fill="auto"/>
            <w:vAlign w:val="center"/>
            <w:hideMark/>
          </w:tcPr>
          <w:p w14:paraId="01B0EEEC" w14:textId="3471834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BCA930C" w14:textId="4F4DAD2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25781FDC" w14:textId="61C6D04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0C6B0614" w14:textId="2EB930E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300,0</w:t>
            </w:r>
          </w:p>
        </w:tc>
        <w:tc>
          <w:tcPr>
            <w:tcW w:w="1276" w:type="dxa"/>
            <w:tcBorders>
              <w:top w:val="nil"/>
              <w:left w:val="nil"/>
              <w:bottom w:val="single" w:sz="4" w:space="0" w:color="auto"/>
              <w:right w:val="single" w:sz="4" w:space="0" w:color="auto"/>
            </w:tcBorders>
            <w:shd w:val="clear" w:color="auto" w:fill="auto"/>
            <w:vAlign w:val="center"/>
            <w:hideMark/>
          </w:tcPr>
          <w:p w14:paraId="00D4E7DD" w14:textId="6C6E02D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2CFBE6A" w14:textId="228E687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0F468E5C" w14:textId="77777777" w:rsidTr="007B655F">
        <w:trPr>
          <w:trHeight w:val="90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7D5DE14" w14:textId="74DFEC3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Подпрограмма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32B54D0E" w14:textId="319E4BF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12.3.00.00000</w:t>
            </w:r>
          </w:p>
        </w:tc>
        <w:tc>
          <w:tcPr>
            <w:tcW w:w="851" w:type="dxa"/>
            <w:tcBorders>
              <w:top w:val="nil"/>
              <w:left w:val="nil"/>
              <w:bottom w:val="single" w:sz="4" w:space="0" w:color="auto"/>
              <w:right w:val="single" w:sz="4" w:space="0" w:color="auto"/>
            </w:tcBorders>
            <w:shd w:val="clear" w:color="auto" w:fill="auto"/>
            <w:vAlign w:val="center"/>
            <w:hideMark/>
          </w:tcPr>
          <w:p w14:paraId="7059D6DE" w14:textId="148E7DE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4194F91C" w14:textId="71D8BA6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B2587C2" w14:textId="44BCF9E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39D5D620" w14:textId="56F9ADE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2 624,4</w:t>
            </w:r>
          </w:p>
        </w:tc>
        <w:tc>
          <w:tcPr>
            <w:tcW w:w="1276" w:type="dxa"/>
            <w:tcBorders>
              <w:top w:val="nil"/>
              <w:left w:val="nil"/>
              <w:bottom w:val="single" w:sz="4" w:space="0" w:color="auto"/>
              <w:right w:val="single" w:sz="4" w:space="0" w:color="auto"/>
            </w:tcBorders>
            <w:shd w:val="clear" w:color="auto" w:fill="auto"/>
            <w:vAlign w:val="center"/>
            <w:hideMark/>
          </w:tcPr>
          <w:p w14:paraId="5B844963" w14:textId="192CC0B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D004AE8" w14:textId="05AA33C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6B5DA0BC"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0D01E70" w14:textId="09FB6F5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реализацию мероприятий по организации и содержанию мест захоронения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B2C7F4F" w14:textId="222D5CF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12.3.00.28450</w:t>
            </w:r>
          </w:p>
        </w:tc>
        <w:tc>
          <w:tcPr>
            <w:tcW w:w="851" w:type="dxa"/>
            <w:tcBorders>
              <w:top w:val="nil"/>
              <w:left w:val="nil"/>
              <w:bottom w:val="single" w:sz="4" w:space="0" w:color="auto"/>
              <w:right w:val="single" w:sz="4" w:space="0" w:color="auto"/>
            </w:tcBorders>
            <w:shd w:val="clear" w:color="auto" w:fill="auto"/>
            <w:vAlign w:val="center"/>
            <w:hideMark/>
          </w:tcPr>
          <w:p w14:paraId="251CE4A0" w14:textId="55CBA36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07B8964" w14:textId="16E0D6E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7E52B52A" w14:textId="3AA3012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45FD056B" w14:textId="621A7CE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270,6</w:t>
            </w:r>
          </w:p>
        </w:tc>
        <w:tc>
          <w:tcPr>
            <w:tcW w:w="1276" w:type="dxa"/>
            <w:tcBorders>
              <w:top w:val="nil"/>
              <w:left w:val="nil"/>
              <w:bottom w:val="single" w:sz="4" w:space="0" w:color="auto"/>
              <w:right w:val="single" w:sz="4" w:space="0" w:color="auto"/>
            </w:tcBorders>
            <w:shd w:val="clear" w:color="auto" w:fill="auto"/>
            <w:vAlign w:val="center"/>
            <w:hideMark/>
          </w:tcPr>
          <w:p w14:paraId="16C5A8C6" w14:textId="78535D5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7E871AC" w14:textId="2764CC9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62A9581C" w14:textId="77777777" w:rsidTr="00AE4D60">
        <w:trPr>
          <w:trHeight w:val="220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1EC308E" w14:textId="1AEEA24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реализацию мероприятий по содержанию и благоустройству территории парка Шолоховского городского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5D0F6C8F" w14:textId="2CEB810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12.3.00.28460</w:t>
            </w:r>
          </w:p>
        </w:tc>
        <w:tc>
          <w:tcPr>
            <w:tcW w:w="851" w:type="dxa"/>
            <w:tcBorders>
              <w:top w:val="nil"/>
              <w:left w:val="nil"/>
              <w:bottom w:val="single" w:sz="4" w:space="0" w:color="auto"/>
              <w:right w:val="single" w:sz="4" w:space="0" w:color="auto"/>
            </w:tcBorders>
            <w:shd w:val="clear" w:color="auto" w:fill="auto"/>
            <w:vAlign w:val="center"/>
            <w:hideMark/>
          </w:tcPr>
          <w:p w14:paraId="33C493E7" w14:textId="350E778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76AC941" w14:textId="53FE2AF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76B78F43" w14:textId="64C6AD9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7AFFF692" w14:textId="0013456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2 069,9</w:t>
            </w:r>
          </w:p>
        </w:tc>
        <w:tc>
          <w:tcPr>
            <w:tcW w:w="1276" w:type="dxa"/>
            <w:tcBorders>
              <w:top w:val="nil"/>
              <w:left w:val="nil"/>
              <w:bottom w:val="single" w:sz="4" w:space="0" w:color="auto"/>
              <w:right w:val="single" w:sz="4" w:space="0" w:color="auto"/>
            </w:tcBorders>
            <w:shd w:val="clear" w:color="auto" w:fill="auto"/>
            <w:vAlign w:val="center"/>
            <w:hideMark/>
          </w:tcPr>
          <w:p w14:paraId="48A33B58" w14:textId="0172883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92885FF" w14:textId="54A757B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1B13FEA" w14:textId="77777777" w:rsidTr="00AE4D60">
        <w:trPr>
          <w:trHeight w:val="220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5A60729" w14:textId="365AB99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реализация прочих мероприятий по благоустройству территории поселения в  рамках подпрограммы "Благоустройство и санитарное содержание территории Шолоховского  городского поселения" муниципальной программы Шолоховского городского поселения  "Благоустройство территории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1D6D7355" w14:textId="14A225E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12.3.00.28530</w:t>
            </w:r>
          </w:p>
        </w:tc>
        <w:tc>
          <w:tcPr>
            <w:tcW w:w="851" w:type="dxa"/>
            <w:tcBorders>
              <w:top w:val="nil"/>
              <w:left w:val="nil"/>
              <w:bottom w:val="single" w:sz="4" w:space="0" w:color="auto"/>
              <w:right w:val="single" w:sz="4" w:space="0" w:color="auto"/>
            </w:tcBorders>
            <w:shd w:val="clear" w:color="auto" w:fill="auto"/>
            <w:vAlign w:val="center"/>
            <w:hideMark/>
          </w:tcPr>
          <w:p w14:paraId="0AEE49A4" w14:textId="03B63C9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28BD02C" w14:textId="7268794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78BE1FA4" w14:textId="1E8B646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30D0D9EE" w14:textId="38871A3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283,9</w:t>
            </w:r>
          </w:p>
        </w:tc>
        <w:tc>
          <w:tcPr>
            <w:tcW w:w="1276" w:type="dxa"/>
            <w:tcBorders>
              <w:top w:val="nil"/>
              <w:left w:val="nil"/>
              <w:bottom w:val="single" w:sz="4" w:space="0" w:color="auto"/>
              <w:right w:val="single" w:sz="4" w:space="0" w:color="auto"/>
            </w:tcBorders>
            <w:shd w:val="clear" w:color="auto" w:fill="auto"/>
            <w:vAlign w:val="center"/>
            <w:hideMark/>
          </w:tcPr>
          <w:p w14:paraId="574542F8" w14:textId="0734C1E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7271730" w14:textId="10D801F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182B79F0" w14:textId="77777777" w:rsidTr="007B655F">
        <w:trPr>
          <w:trHeight w:val="73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7EDC5AF" w14:textId="78EA8003"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Муниципальная программа Шолоховского городского поселения "Управление муниципальным имуществом"</w:t>
            </w:r>
          </w:p>
        </w:tc>
        <w:tc>
          <w:tcPr>
            <w:tcW w:w="1701" w:type="dxa"/>
            <w:tcBorders>
              <w:top w:val="nil"/>
              <w:left w:val="nil"/>
              <w:bottom w:val="single" w:sz="4" w:space="0" w:color="auto"/>
              <w:right w:val="single" w:sz="4" w:space="0" w:color="auto"/>
            </w:tcBorders>
            <w:shd w:val="clear" w:color="auto" w:fill="auto"/>
            <w:vAlign w:val="center"/>
            <w:hideMark/>
          </w:tcPr>
          <w:p w14:paraId="17C57D9A" w14:textId="7C0D943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13.0.00.00000</w:t>
            </w:r>
          </w:p>
        </w:tc>
        <w:tc>
          <w:tcPr>
            <w:tcW w:w="851" w:type="dxa"/>
            <w:tcBorders>
              <w:top w:val="nil"/>
              <w:left w:val="nil"/>
              <w:bottom w:val="single" w:sz="4" w:space="0" w:color="auto"/>
              <w:right w:val="single" w:sz="4" w:space="0" w:color="auto"/>
            </w:tcBorders>
            <w:shd w:val="clear" w:color="auto" w:fill="auto"/>
            <w:vAlign w:val="center"/>
            <w:hideMark/>
          </w:tcPr>
          <w:p w14:paraId="0E704B2C" w14:textId="575E68C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500A2BE" w14:textId="0D16E2C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046FF8A4" w14:textId="7AC0138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6A26619" w14:textId="3321D99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359,3</w:t>
            </w:r>
          </w:p>
        </w:tc>
        <w:tc>
          <w:tcPr>
            <w:tcW w:w="1276" w:type="dxa"/>
            <w:tcBorders>
              <w:top w:val="nil"/>
              <w:left w:val="nil"/>
              <w:bottom w:val="single" w:sz="4" w:space="0" w:color="auto"/>
              <w:right w:val="single" w:sz="4" w:space="0" w:color="auto"/>
            </w:tcBorders>
            <w:shd w:val="clear" w:color="auto" w:fill="auto"/>
            <w:vAlign w:val="center"/>
            <w:hideMark/>
          </w:tcPr>
          <w:p w14:paraId="2F33A19A" w14:textId="3772ECA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27,7</w:t>
            </w:r>
          </w:p>
        </w:tc>
        <w:tc>
          <w:tcPr>
            <w:tcW w:w="1418" w:type="dxa"/>
            <w:tcBorders>
              <w:top w:val="nil"/>
              <w:left w:val="nil"/>
              <w:bottom w:val="single" w:sz="4" w:space="0" w:color="auto"/>
              <w:right w:val="single" w:sz="4" w:space="0" w:color="auto"/>
            </w:tcBorders>
            <w:shd w:val="clear" w:color="auto" w:fill="auto"/>
            <w:vAlign w:val="center"/>
            <w:hideMark/>
          </w:tcPr>
          <w:p w14:paraId="6ACB6696" w14:textId="125C968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27,7</w:t>
            </w:r>
          </w:p>
        </w:tc>
      </w:tr>
      <w:tr w:rsidR="004E74CB" w:rsidRPr="003F505C" w14:paraId="779185BB"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6F19FF6" w14:textId="36299229"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Подпрограмма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w:t>
            </w:r>
          </w:p>
        </w:tc>
        <w:tc>
          <w:tcPr>
            <w:tcW w:w="1701" w:type="dxa"/>
            <w:tcBorders>
              <w:top w:val="nil"/>
              <w:left w:val="nil"/>
              <w:bottom w:val="single" w:sz="4" w:space="0" w:color="auto"/>
              <w:right w:val="single" w:sz="4" w:space="0" w:color="auto"/>
            </w:tcBorders>
            <w:shd w:val="clear" w:color="auto" w:fill="auto"/>
            <w:vAlign w:val="center"/>
            <w:hideMark/>
          </w:tcPr>
          <w:p w14:paraId="0E928DEA" w14:textId="658D645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13.1.00.00000</w:t>
            </w:r>
          </w:p>
        </w:tc>
        <w:tc>
          <w:tcPr>
            <w:tcW w:w="851" w:type="dxa"/>
            <w:tcBorders>
              <w:top w:val="nil"/>
              <w:left w:val="nil"/>
              <w:bottom w:val="single" w:sz="4" w:space="0" w:color="auto"/>
              <w:right w:val="single" w:sz="4" w:space="0" w:color="auto"/>
            </w:tcBorders>
            <w:shd w:val="clear" w:color="auto" w:fill="auto"/>
            <w:vAlign w:val="center"/>
            <w:hideMark/>
          </w:tcPr>
          <w:p w14:paraId="275B12EA" w14:textId="2426877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6BF16ABB" w14:textId="38EDBFF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27986BF7" w14:textId="3610CEF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1D72A917" w14:textId="5D0B57E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239,3</w:t>
            </w:r>
          </w:p>
        </w:tc>
        <w:tc>
          <w:tcPr>
            <w:tcW w:w="1276" w:type="dxa"/>
            <w:tcBorders>
              <w:top w:val="nil"/>
              <w:left w:val="nil"/>
              <w:bottom w:val="single" w:sz="4" w:space="0" w:color="auto"/>
              <w:right w:val="single" w:sz="4" w:space="0" w:color="auto"/>
            </w:tcBorders>
            <w:shd w:val="clear" w:color="auto" w:fill="auto"/>
            <w:vAlign w:val="center"/>
            <w:hideMark/>
          </w:tcPr>
          <w:p w14:paraId="52CDA056" w14:textId="4F0E911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27,7</w:t>
            </w:r>
          </w:p>
        </w:tc>
        <w:tc>
          <w:tcPr>
            <w:tcW w:w="1418" w:type="dxa"/>
            <w:tcBorders>
              <w:top w:val="nil"/>
              <w:left w:val="nil"/>
              <w:bottom w:val="single" w:sz="4" w:space="0" w:color="auto"/>
              <w:right w:val="single" w:sz="4" w:space="0" w:color="auto"/>
            </w:tcBorders>
            <w:shd w:val="clear" w:color="auto" w:fill="auto"/>
            <w:vAlign w:val="center"/>
            <w:hideMark/>
          </w:tcPr>
          <w:p w14:paraId="358CD9EF" w14:textId="6B3869E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27,7</w:t>
            </w:r>
          </w:p>
        </w:tc>
      </w:tr>
      <w:tr w:rsidR="004E74CB" w:rsidRPr="003F505C" w14:paraId="2D5FFA1E"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4C443F5" w14:textId="62D5DCA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Оценка рыночной стоимости объектов недвижимого и движимого имущества муниципальной собственности</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186FCC92" w14:textId="7F75C3F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13.1.00.28620</w:t>
            </w:r>
          </w:p>
        </w:tc>
        <w:tc>
          <w:tcPr>
            <w:tcW w:w="851" w:type="dxa"/>
            <w:tcBorders>
              <w:top w:val="nil"/>
              <w:left w:val="nil"/>
              <w:bottom w:val="single" w:sz="4" w:space="0" w:color="auto"/>
              <w:right w:val="single" w:sz="4" w:space="0" w:color="auto"/>
            </w:tcBorders>
            <w:shd w:val="clear" w:color="auto" w:fill="auto"/>
            <w:vAlign w:val="center"/>
            <w:hideMark/>
          </w:tcPr>
          <w:p w14:paraId="1407CA38" w14:textId="6D936E0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09E57D45" w14:textId="78EC009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44037903" w14:textId="5E99E1E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544643BA" w14:textId="4B39C30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vAlign w:val="center"/>
            <w:hideMark/>
          </w:tcPr>
          <w:p w14:paraId="26A11608" w14:textId="3845BD9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CD6F41F" w14:textId="5F985DC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65621DF8"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60B14DB" w14:textId="206C38B0"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Изготовление технической документации на объекты недвижимого имущества (технический план, технический паспорт)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22C0C19" w14:textId="683F89D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13.1.00.28650</w:t>
            </w:r>
          </w:p>
        </w:tc>
        <w:tc>
          <w:tcPr>
            <w:tcW w:w="851" w:type="dxa"/>
            <w:tcBorders>
              <w:top w:val="nil"/>
              <w:left w:val="nil"/>
              <w:bottom w:val="single" w:sz="4" w:space="0" w:color="auto"/>
              <w:right w:val="single" w:sz="4" w:space="0" w:color="auto"/>
            </w:tcBorders>
            <w:shd w:val="clear" w:color="auto" w:fill="auto"/>
            <w:vAlign w:val="center"/>
            <w:hideMark/>
          </w:tcPr>
          <w:p w14:paraId="6ED8DC31" w14:textId="4DD7730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0843E17" w14:textId="6243AFC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3C4EAD55" w14:textId="2AA6DB6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315C5977" w14:textId="1443938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20,0</w:t>
            </w:r>
          </w:p>
        </w:tc>
        <w:tc>
          <w:tcPr>
            <w:tcW w:w="1276" w:type="dxa"/>
            <w:tcBorders>
              <w:top w:val="nil"/>
              <w:left w:val="nil"/>
              <w:bottom w:val="single" w:sz="4" w:space="0" w:color="auto"/>
              <w:right w:val="single" w:sz="4" w:space="0" w:color="auto"/>
            </w:tcBorders>
            <w:shd w:val="clear" w:color="auto" w:fill="auto"/>
            <w:vAlign w:val="center"/>
            <w:hideMark/>
          </w:tcPr>
          <w:p w14:paraId="3EE0FDED" w14:textId="3E4C0F7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87A42D1" w14:textId="456CD90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36D8E717" w14:textId="77777777" w:rsidTr="007B655F">
        <w:trPr>
          <w:trHeight w:val="1547"/>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024AF54" w14:textId="54707E10"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1A66E323" w14:textId="0E292BE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13.1.00.28700</w:t>
            </w:r>
          </w:p>
        </w:tc>
        <w:tc>
          <w:tcPr>
            <w:tcW w:w="851" w:type="dxa"/>
            <w:tcBorders>
              <w:top w:val="nil"/>
              <w:left w:val="nil"/>
              <w:bottom w:val="single" w:sz="4" w:space="0" w:color="auto"/>
              <w:right w:val="single" w:sz="4" w:space="0" w:color="auto"/>
            </w:tcBorders>
            <w:shd w:val="clear" w:color="auto" w:fill="auto"/>
            <w:vAlign w:val="center"/>
            <w:hideMark/>
          </w:tcPr>
          <w:p w14:paraId="78248357" w14:textId="42714B8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BCF8FB5" w14:textId="41B23AE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54C8DC68" w14:textId="5FF7307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38BC70D3" w14:textId="1D7F5F4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150,8</w:t>
            </w:r>
          </w:p>
        </w:tc>
        <w:tc>
          <w:tcPr>
            <w:tcW w:w="1276" w:type="dxa"/>
            <w:tcBorders>
              <w:top w:val="nil"/>
              <w:left w:val="nil"/>
              <w:bottom w:val="single" w:sz="4" w:space="0" w:color="auto"/>
              <w:right w:val="single" w:sz="4" w:space="0" w:color="auto"/>
            </w:tcBorders>
            <w:shd w:val="clear" w:color="auto" w:fill="auto"/>
            <w:vAlign w:val="center"/>
            <w:hideMark/>
          </w:tcPr>
          <w:p w14:paraId="30412FD6" w14:textId="20F0788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FD4EEC5" w14:textId="21F196B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4CCC8A8"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A2629EF" w14:textId="416DEA50"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содержание имущества казны в рамках подпрограммы «Повышение эффективности управления муниципальным имуществом"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52381BA" w14:textId="3E91E16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13.1.00.28700</w:t>
            </w:r>
          </w:p>
        </w:tc>
        <w:tc>
          <w:tcPr>
            <w:tcW w:w="851" w:type="dxa"/>
            <w:tcBorders>
              <w:top w:val="nil"/>
              <w:left w:val="nil"/>
              <w:bottom w:val="single" w:sz="4" w:space="0" w:color="auto"/>
              <w:right w:val="single" w:sz="4" w:space="0" w:color="auto"/>
            </w:tcBorders>
            <w:shd w:val="clear" w:color="auto" w:fill="auto"/>
            <w:vAlign w:val="center"/>
            <w:hideMark/>
          </w:tcPr>
          <w:p w14:paraId="1E34967D" w14:textId="3C23F9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27DEBAF" w14:textId="4036F25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13C79435" w14:textId="004BADA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6A8D83DA" w14:textId="556EBC4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48,5</w:t>
            </w:r>
          </w:p>
        </w:tc>
        <w:tc>
          <w:tcPr>
            <w:tcW w:w="1276" w:type="dxa"/>
            <w:tcBorders>
              <w:top w:val="nil"/>
              <w:left w:val="nil"/>
              <w:bottom w:val="single" w:sz="4" w:space="0" w:color="auto"/>
              <w:right w:val="single" w:sz="4" w:space="0" w:color="auto"/>
            </w:tcBorders>
            <w:shd w:val="clear" w:color="auto" w:fill="auto"/>
            <w:vAlign w:val="center"/>
            <w:hideMark/>
          </w:tcPr>
          <w:p w14:paraId="520830CA" w14:textId="1A80082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27,7</w:t>
            </w:r>
          </w:p>
        </w:tc>
        <w:tc>
          <w:tcPr>
            <w:tcW w:w="1418" w:type="dxa"/>
            <w:tcBorders>
              <w:top w:val="nil"/>
              <w:left w:val="nil"/>
              <w:bottom w:val="single" w:sz="4" w:space="0" w:color="auto"/>
              <w:right w:val="single" w:sz="4" w:space="0" w:color="auto"/>
            </w:tcBorders>
            <w:shd w:val="clear" w:color="auto" w:fill="auto"/>
            <w:vAlign w:val="center"/>
            <w:hideMark/>
          </w:tcPr>
          <w:p w14:paraId="1F44931F" w14:textId="6B37AA54"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27,7</w:t>
            </w:r>
          </w:p>
        </w:tc>
      </w:tr>
      <w:tr w:rsidR="004E74CB" w:rsidRPr="003F505C" w14:paraId="103CE747" w14:textId="77777777" w:rsidTr="007B655F">
        <w:trPr>
          <w:trHeight w:val="88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F3A97F1" w14:textId="7AFDFDE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Подпро</w:t>
            </w:r>
            <w:r w:rsidR="007B655F">
              <w:rPr>
                <w:rFonts w:ascii="Times New Roman" w:hAnsi="Times New Roman" w:cs="Times New Roman"/>
                <w:color w:val="000000"/>
                <w:sz w:val="24"/>
                <w:szCs w:val="24"/>
              </w:rPr>
              <w:t>г</w:t>
            </w:r>
            <w:r w:rsidRPr="004E74CB">
              <w:rPr>
                <w:rFonts w:ascii="Times New Roman" w:hAnsi="Times New Roman" w:cs="Times New Roman"/>
                <w:color w:val="000000"/>
                <w:sz w:val="24"/>
                <w:szCs w:val="24"/>
              </w:rPr>
              <w:t>рамма "Землеустройство"</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муниципальной программы Шолоховского городского поселения "Управление муниципальным имуществом"</w:t>
            </w:r>
          </w:p>
        </w:tc>
        <w:tc>
          <w:tcPr>
            <w:tcW w:w="1701" w:type="dxa"/>
            <w:tcBorders>
              <w:top w:val="nil"/>
              <w:left w:val="nil"/>
              <w:bottom w:val="single" w:sz="4" w:space="0" w:color="auto"/>
              <w:right w:val="single" w:sz="4" w:space="0" w:color="auto"/>
            </w:tcBorders>
            <w:shd w:val="clear" w:color="auto" w:fill="auto"/>
            <w:vAlign w:val="center"/>
            <w:hideMark/>
          </w:tcPr>
          <w:p w14:paraId="65E3DA41" w14:textId="5435AAB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13.2.00.00000</w:t>
            </w:r>
          </w:p>
        </w:tc>
        <w:tc>
          <w:tcPr>
            <w:tcW w:w="851" w:type="dxa"/>
            <w:tcBorders>
              <w:top w:val="nil"/>
              <w:left w:val="nil"/>
              <w:bottom w:val="single" w:sz="4" w:space="0" w:color="auto"/>
              <w:right w:val="single" w:sz="4" w:space="0" w:color="auto"/>
            </w:tcBorders>
            <w:shd w:val="clear" w:color="auto" w:fill="auto"/>
            <w:vAlign w:val="center"/>
            <w:hideMark/>
          </w:tcPr>
          <w:p w14:paraId="7138EA6B" w14:textId="78D0B89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F85FFE9" w14:textId="5EFD3B6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2B75CFE" w14:textId="43D269A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F7763D4" w14:textId="15D3A60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120,0</w:t>
            </w:r>
          </w:p>
        </w:tc>
        <w:tc>
          <w:tcPr>
            <w:tcW w:w="1276" w:type="dxa"/>
            <w:tcBorders>
              <w:top w:val="nil"/>
              <w:left w:val="nil"/>
              <w:bottom w:val="single" w:sz="4" w:space="0" w:color="auto"/>
              <w:right w:val="single" w:sz="4" w:space="0" w:color="auto"/>
            </w:tcBorders>
            <w:shd w:val="clear" w:color="auto" w:fill="auto"/>
            <w:vAlign w:val="center"/>
            <w:hideMark/>
          </w:tcPr>
          <w:p w14:paraId="723D708A" w14:textId="1162677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A1344A3" w14:textId="3491EB0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0F08143F"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B813BE7" w14:textId="7D019B8B"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Другие землеустроительные работы в рамках подпрограммы "Землеустройство" муниципальной программы Шолоховского городского поселения "Управление муниципальным имуществом"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77E3CDBA" w14:textId="08AE871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13.2.00.28660</w:t>
            </w:r>
          </w:p>
        </w:tc>
        <w:tc>
          <w:tcPr>
            <w:tcW w:w="851" w:type="dxa"/>
            <w:tcBorders>
              <w:top w:val="nil"/>
              <w:left w:val="nil"/>
              <w:bottom w:val="single" w:sz="4" w:space="0" w:color="auto"/>
              <w:right w:val="single" w:sz="4" w:space="0" w:color="auto"/>
            </w:tcBorders>
            <w:shd w:val="clear" w:color="auto" w:fill="auto"/>
            <w:vAlign w:val="center"/>
            <w:hideMark/>
          </w:tcPr>
          <w:p w14:paraId="79585D57" w14:textId="2771F9E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4E01CDB6" w14:textId="6C38569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709" w:type="dxa"/>
            <w:tcBorders>
              <w:top w:val="nil"/>
              <w:left w:val="nil"/>
              <w:bottom w:val="single" w:sz="4" w:space="0" w:color="auto"/>
              <w:right w:val="single" w:sz="4" w:space="0" w:color="auto"/>
            </w:tcBorders>
            <w:shd w:val="clear" w:color="auto" w:fill="auto"/>
            <w:vAlign w:val="center"/>
            <w:hideMark/>
          </w:tcPr>
          <w:p w14:paraId="363DA9BE" w14:textId="63DA9A7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w:t>
            </w:r>
          </w:p>
        </w:tc>
        <w:tc>
          <w:tcPr>
            <w:tcW w:w="1416" w:type="dxa"/>
            <w:tcBorders>
              <w:top w:val="nil"/>
              <w:left w:val="nil"/>
              <w:bottom w:val="single" w:sz="4" w:space="0" w:color="auto"/>
              <w:right w:val="single" w:sz="4" w:space="0" w:color="auto"/>
            </w:tcBorders>
            <w:shd w:val="clear" w:color="auto" w:fill="auto"/>
            <w:vAlign w:val="center"/>
            <w:hideMark/>
          </w:tcPr>
          <w:p w14:paraId="76A5A3B4" w14:textId="39635D9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120,0</w:t>
            </w:r>
          </w:p>
        </w:tc>
        <w:tc>
          <w:tcPr>
            <w:tcW w:w="1276" w:type="dxa"/>
            <w:tcBorders>
              <w:top w:val="nil"/>
              <w:left w:val="nil"/>
              <w:bottom w:val="single" w:sz="4" w:space="0" w:color="auto"/>
              <w:right w:val="single" w:sz="4" w:space="0" w:color="auto"/>
            </w:tcBorders>
            <w:shd w:val="clear" w:color="auto" w:fill="auto"/>
            <w:vAlign w:val="center"/>
            <w:hideMark/>
          </w:tcPr>
          <w:p w14:paraId="4B862DBF" w14:textId="70B84AF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595CDE1" w14:textId="59F4FAE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6B1E1510" w14:textId="77777777" w:rsidTr="007B655F">
        <w:trPr>
          <w:trHeight w:val="1068"/>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3FD70C1" w14:textId="74790C7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1701" w:type="dxa"/>
            <w:tcBorders>
              <w:top w:val="nil"/>
              <w:left w:val="nil"/>
              <w:bottom w:val="single" w:sz="4" w:space="0" w:color="auto"/>
              <w:right w:val="single" w:sz="4" w:space="0" w:color="auto"/>
            </w:tcBorders>
            <w:shd w:val="clear" w:color="auto" w:fill="auto"/>
            <w:vAlign w:val="center"/>
            <w:hideMark/>
          </w:tcPr>
          <w:p w14:paraId="6CDB7AF8" w14:textId="2D7615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14.0.00.00000</w:t>
            </w:r>
          </w:p>
        </w:tc>
        <w:tc>
          <w:tcPr>
            <w:tcW w:w="851" w:type="dxa"/>
            <w:tcBorders>
              <w:top w:val="nil"/>
              <w:left w:val="nil"/>
              <w:bottom w:val="single" w:sz="4" w:space="0" w:color="auto"/>
              <w:right w:val="single" w:sz="4" w:space="0" w:color="auto"/>
            </w:tcBorders>
            <w:shd w:val="clear" w:color="auto" w:fill="auto"/>
            <w:vAlign w:val="center"/>
            <w:hideMark/>
          </w:tcPr>
          <w:p w14:paraId="3B097AA6" w14:textId="393EB23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5B30433" w14:textId="7C05C17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6FB506D2" w14:textId="528D135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0ED38E85" w14:textId="0532750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20 230,1</w:t>
            </w:r>
          </w:p>
        </w:tc>
        <w:tc>
          <w:tcPr>
            <w:tcW w:w="1276" w:type="dxa"/>
            <w:tcBorders>
              <w:top w:val="nil"/>
              <w:left w:val="nil"/>
              <w:bottom w:val="single" w:sz="4" w:space="0" w:color="auto"/>
              <w:right w:val="single" w:sz="4" w:space="0" w:color="auto"/>
            </w:tcBorders>
            <w:shd w:val="clear" w:color="auto" w:fill="auto"/>
            <w:vAlign w:val="center"/>
            <w:hideMark/>
          </w:tcPr>
          <w:p w14:paraId="650F2AE7" w14:textId="3DAA6E7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11EDCEAA" w14:textId="38D824D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1C4620F6" w14:textId="77777777" w:rsidTr="00AE4D60">
        <w:trPr>
          <w:trHeight w:val="94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C1B07B0" w14:textId="64D8E8DB"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Подпрограмма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 на 2018-2022 годы</w:t>
            </w:r>
          </w:p>
        </w:tc>
        <w:tc>
          <w:tcPr>
            <w:tcW w:w="1701" w:type="dxa"/>
            <w:tcBorders>
              <w:top w:val="nil"/>
              <w:left w:val="nil"/>
              <w:bottom w:val="single" w:sz="4" w:space="0" w:color="auto"/>
              <w:right w:val="single" w:sz="4" w:space="0" w:color="auto"/>
            </w:tcBorders>
            <w:shd w:val="clear" w:color="auto" w:fill="auto"/>
            <w:vAlign w:val="center"/>
            <w:hideMark/>
          </w:tcPr>
          <w:p w14:paraId="3402D4F6" w14:textId="2CA8565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14.1.00.00000</w:t>
            </w:r>
          </w:p>
        </w:tc>
        <w:tc>
          <w:tcPr>
            <w:tcW w:w="851" w:type="dxa"/>
            <w:tcBorders>
              <w:top w:val="nil"/>
              <w:left w:val="nil"/>
              <w:bottom w:val="single" w:sz="4" w:space="0" w:color="auto"/>
              <w:right w:val="single" w:sz="4" w:space="0" w:color="auto"/>
            </w:tcBorders>
            <w:shd w:val="clear" w:color="auto" w:fill="auto"/>
            <w:vAlign w:val="center"/>
            <w:hideMark/>
          </w:tcPr>
          <w:p w14:paraId="6BB0BC1A" w14:textId="55B9FE2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62D305F" w14:textId="7D44D29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3EA5A153" w14:textId="2BED95E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732ACDE2" w14:textId="0A34CB0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20 230,1</w:t>
            </w:r>
          </w:p>
        </w:tc>
        <w:tc>
          <w:tcPr>
            <w:tcW w:w="1276" w:type="dxa"/>
            <w:tcBorders>
              <w:top w:val="nil"/>
              <w:left w:val="nil"/>
              <w:bottom w:val="single" w:sz="4" w:space="0" w:color="auto"/>
              <w:right w:val="single" w:sz="4" w:space="0" w:color="auto"/>
            </w:tcBorders>
            <w:shd w:val="clear" w:color="auto" w:fill="auto"/>
            <w:vAlign w:val="center"/>
            <w:hideMark/>
          </w:tcPr>
          <w:p w14:paraId="4C29440C" w14:textId="1813975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6245E64" w14:textId="46F90CF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9AE2B19"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96B2FCB" w14:textId="649080D6"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реализацию мероприятий по содержанию и благоустройству общественной территории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на 2018-2022 годы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01561F4" w14:textId="0560821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14.1.00.28280</w:t>
            </w:r>
          </w:p>
        </w:tc>
        <w:tc>
          <w:tcPr>
            <w:tcW w:w="851" w:type="dxa"/>
            <w:tcBorders>
              <w:top w:val="nil"/>
              <w:left w:val="nil"/>
              <w:bottom w:val="single" w:sz="4" w:space="0" w:color="auto"/>
              <w:right w:val="single" w:sz="4" w:space="0" w:color="auto"/>
            </w:tcBorders>
            <w:shd w:val="clear" w:color="auto" w:fill="auto"/>
            <w:vAlign w:val="center"/>
            <w:hideMark/>
          </w:tcPr>
          <w:p w14:paraId="3F5B9400" w14:textId="3A6AEDC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37498CFB" w14:textId="1E6D102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1BB24FE1" w14:textId="1960490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22AF2449" w14:textId="1866143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68,5</w:t>
            </w:r>
          </w:p>
        </w:tc>
        <w:tc>
          <w:tcPr>
            <w:tcW w:w="1276" w:type="dxa"/>
            <w:tcBorders>
              <w:top w:val="nil"/>
              <w:left w:val="nil"/>
              <w:bottom w:val="single" w:sz="4" w:space="0" w:color="auto"/>
              <w:right w:val="single" w:sz="4" w:space="0" w:color="auto"/>
            </w:tcBorders>
            <w:shd w:val="clear" w:color="auto" w:fill="auto"/>
            <w:vAlign w:val="center"/>
            <w:hideMark/>
          </w:tcPr>
          <w:p w14:paraId="340FCB2E" w14:textId="0D55CF4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CF26233" w14:textId="56370C5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C944ADB" w14:textId="77777777" w:rsidTr="00AE4D60">
        <w:trPr>
          <w:trHeight w:val="252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9B83F7E" w14:textId="16AB7E6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разработку проектной документации по капитальному ремонту, строительству, реконструкции и благоустройству общественных территорий Шолоховского городского поселения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7C687D57" w14:textId="1A1E61C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14.1.00.28790</w:t>
            </w:r>
          </w:p>
        </w:tc>
        <w:tc>
          <w:tcPr>
            <w:tcW w:w="851" w:type="dxa"/>
            <w:tcBorders>
              <w:top w:val="nil"/>
              <w:left w:val="nil"/>
              <w:bottom w:val="single" w:sz="4" w:space="0" w:color="auto"/>
              <w:right w:val="single" w:sz="4" w:space="0" w:color="auto"/>
            </w:tcBorders>
            <w:shd w:val="clear" w:color="auto" w:fill="auto"/>
            <w:vAlign w:val="center"/>
            <w:hideMark/>
          </w:tcPr>
          <w:p w14:paraId="4F9D7821" w14:textId="4A6A4A7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671657D6" w14:textId="4CF2A31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5F34A261" w14:textId="279999C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014643D3" w14:textId="1D11AA1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121,8</w:t>
            </w:r>
          </w:p>
        </w:tc>
        <w:tc>
          <w:tcPr>
            <w:tcW w:w="1276" w:type="dxa"/>
            <w:tcBorders>
              <w:top w:val="nil"/>
              <w:left w:val="nil"/>
              <w:bottom w:val="single" w:sz="4" w:space="0" w:color="auto"/>
              <w:right w:val="single" w:sz="4" w:space="0" w:color="auto"/>
            </w:tcBorders>
            <w:shd w:val="clear" w:color="auto" w:fill="auto"/>
            <w:vAlign w:val="center"/>
            <w:hideMark/>
          </w:tcPr>
          <w:p w14:paraId="7FA4AE4B" w14:textId="70DB7D1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BBF7FBC" w14:textId="23E6188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3DC4C968" w14:textId="77777777" w:rsidTr="007B655F">
        <w:trPr>
          <w:trHeight w:val="248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0087B44" w14:textId="4C1C8457"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706DB305" w14:textId="5873E2F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14.1.00.97010</w:t>
            </w:r>
          </w:p>
        </w:tc>
        <w:tc>
          <w:tcPr>
            <w:tcW w:w="851" w:type="dxa"/>
            <w:tcBorders>
              <w:top w:val="nil"/>
              <w:left w:val="nil"/>
              <w:bottom w:val="single" w:sz="4" w:space="0" w:color="auto"/>
              <w:right w:val="single" w:sz="4" w:space="0" w:color="auto"/>
            </w:tcBorders>
            <w:shd w:val="clear" w:color="auto" w:fill="auto"/>
            <w:vAlign w:val="center"/>
            <w:hideMark/>
          </w:tcPr>
          <w:p w14:paraId="3B79C66B" w14:textId="7AF6DD8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49BDDD99" w14:textId="6E35B44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13EB118C" w14:textId="7C88B7E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3C0CEEF8" w14:textId="74CA993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132,8</w:t>
            </w:r>
          </w:p>
        </w:tc>
        <w:tc>
          <w:tcPr>
            <w:tcW w:w="1276" w:type="dxa"/>
            <w:tcBorders>
              <w:top w:val="nil"/>
              <w:left w:val="nil"/>
              <w:bottom w:val="single" w:sz="4" w:space="0" w:color="auto"/>
              <w:right w:val="single" w:sz="4" w:space="0" w:color="auto"/>
            </w:tcBorders>
            <w:shd w:val="clear" w:color="auto" w:fill="auto"/>
            <w:vAlign w:val="center"/>
            <w:hideMark/>
          </w:tcPr>
          <w:p w14:paraId="57386208" w14:textId="65459D2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915A0C1" w14:textId="2FDE07D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9DAD6DB" w14:textId="77777777" w:rsidTr="00AE4D60">
        <w:trPr>
          <w:trHeight w:val="283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16F6496" w14:textId="7D0DD86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6972A51B" w14:textId="017000C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14.1.F2.55551</w:t>
            </w:r>
          </w:p>
        </w:tc>
        <w:tc>
          <w:tcPr>
            <w:tcW w:w="851" w:type="dxa"/>
            <w:tcBorders>
              <w:top w:val="nil"/>
              <w:left w:val="nil"/>
              <w:bottom w:val="single" w:sz="4" w:space="0" w:color="auto"/>
              <w:right w:val="single" w:sz="4" w:space="0" w:color="auto"/>
            </w:tcBorders>
            <w:shd w:val="clear" w:color="auto" w:fill="auto"/>
            <w:vAlign w:val="center"/>
            <w:hideMark/>
          </w:tcPr>
          <w:p w14:paraId="6E34FC1C" w14:textId="75878FA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01B8AF51" w14:textId="2410D4C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252A74B1" w14:textId="5F979B9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68CB81F8" w14:textId="5C95B83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18 871,8</w:t>
            </w:r>
          </w:p>
        </w:tc>
        <w:tc>
          <w:tcPr>
            <w:tcW w:w="1276" w:type="dxa"/>
            <w:tcBorders>
              <w:top w:val="nil"/>
              <w:left w:val="nil"/>
              <w:bottom w:val="single" w:sz="4" w:space="0" w:color="auto"/>
              <w:right w:val="single" w:sz="4" w:space="0" w:color="auto"/>
            </w:tcBorders>
            <w:shd w:val="clear" w:color="auto" w:fill="auto"/>
            <w:vAlign w:val="center"/>
            <w:hideMark/>
          </w:tcPr>
          <w:p w14:paraId="6245E580" w14:textId="14352D8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E825A9C" w14:textId="7F69A07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37271FC" w14:textId="77777777" w:rsidTr="007B655F">
        <w:trPr>
          <w:trHeight w:val="2532"/>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B7174A3" w14:textId="74C112A9"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на 2018-2030 годы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A946C55" w14:textId="1CAA212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14.1.F2.97010</w:t>
            </w:r>
          </w:p>
        </w:tc>
        <w:tc>
          <w:tcPr>
            <w:tcW w:w="851" w:type="dxa"/>
            <w:tcBorders>
              <w:top w:val="nil"/>
              <w:left w:val="nil"/>
              <w:bottom w:val="single" w:sz="4" w:space="0" w:color="auto"/>
              <w:right w:val="single" w:sz="4" w:space="0" w:color="auto"/>
            </w:tcBorders>
            <w:shd w:val="clear" w:color="auto" w:fill="auto"/>
            <w:vAlign w:val="center"/>
            <w:hideMark/>
          </w:tcPr>
          <w:p w14:paraId="7B0CA78E" w14:textId="1902F27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F84F902" w14:textId="48A8F36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1B519679" w14:textId="38B4AE8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24066425" w14:textId="09DC9CD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1 035,2</w:t>
            </w:r>
          </w:p>
        </w:tc>
        <w:tc>
          <w:tcPr>
            <w:tcW w:w="1276" w:type="dxa"/>
            <w:tcBorders>
              <w:top w:val="nil"/>
              <w:left w:val="nil"/>
              <w:bottom w:val="single" w:sz="4" w:space="0" w:color="auto"/>
              <w:right w:val="single" w:sz="4" w:space="0" w:color="auto"/>
            </w:tcBorders>
            <w:shd w:val="clear" w:color="auto" w:fill="auto"/>
            <w:vAlign w:val="center"/>
            <w:hideMark/>
          </w:tcPr>
          <w:p w14:paraId="243C9E29" w14:textId="07E963A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48C3FA5" w14:textId="13D2ACD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52DF5E8"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88BB09A" w14:textId="37002F14"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Охрана окружающей среды и рациональное природопользование</w:t>
            </w:r>
          </w:p>
        </w:tc>
        <w:tc>
          <w:tcPr>
            <w:tcW w:w="1701" w:type="dxa"/>
            <w:tcBorders>
              <w:top w:val="nil"/>
              <w:left w:val="nil"/>
              <w:bottom w:val="single" w:sz="4" w:space="0" w:color="auto"/>
              <w:right w:val="single" w:sz="4" w:space="0" w:color="auto"/>
            </w:tcBorders>
            <w:shd w:val="clear" w:color="auto" w:fill="auto"/>
            <w:vAlign w:val="center"/>
            <w:hideMark/>
          </w:tcPr>
          <w:p w14:paraId="5202FEE7" w14:textId="2CF7987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15.0.00.00000</w:t>
            </w:r>
          </w:p>
        </w:tc>
        <w:tc>
          <w:tcPr>
            <w:tcW w:w="851" w:type="dxa"/>
            <w:tcBorders>
              <w:top w:val="nil"/>
              <w:left w:val="nil"/>
              <w:bottom w:val="single" w:sz="4" w:space="0" w:color="auto"/>
              <w:right w:val="single" w:sz="4" w:space="0" w:color="auto"/>
            </w:tcBorders>
            <w:shd w:val="clear" w:color="auto" w:fill="auto"/>
            <w:vAlign w:val="center"/>
            <w:hideMark/>
          </w:tcPr>
          <w:p w14:paraId="57F9C087" w14:textId="68CC71B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235BE85E" w14:textId="2D38754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17EE1227" w14:textId="44FF480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233B17E5" w14:textId="3BBB09A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1 759,3</w:t>
            </w:r>
          </w:p>
        </w:tc>
        <w:tc>
          <w:tcPr>
            <w:tcW w:w="1276" w:type="dxa"/>
            <w:tcBorders>
              <w:top w:val="nil"/>
              <w:left w:val="nil"/>
              <w:bottom w:val="single" w:sz="4" w:space="0" w:color="auto"/>
              <w:right w:val="single" w:sz="4" w:space="0" w:color="auto"/>
            </w:tcBorders>
            <w:shd w:val="clear" w:color="auto" w:fill="auto"/>
            <w:vAlign w:val="center"/>
            <w:hideMark/>
          </w:tcPr>
          <w:p w14:paraId="2D1068BC" w14:textId="58D5CEC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98EC524" w14:textId="2E67B9B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07FD9A5D"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F3F9A79" w14:textId="511A05AD"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Подпрограмма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1701" w:type="dxa"/>
            <w:tcBorders>
              <w:top w:val="nil"/>
              <w:left w:val="nil"/>
              <w:bottom w:val="single" w:sz="4" w:space="0" w:color="auto"/>
              <w:right w:val="single" w:sz="4" w:space="0" w:color="auto"/>
            </w:tcBorders>
            <w:shd w:val="clear" w:color="auto" w:fill="auto"/>
            <w:vAlign w:val="center"/>
            <w:hideMark/>
          </w:tcPr>
          <w:p w14:paraId="761601F3" w14:textId="5974F8F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15.1.00.00000</w:t>
            </w:r>
          </w:p>
        </w:tc>
        <w:tc>
          <w:tcPr>
            <w:tcW w:w="851" w:type="dxa"/>
            <w:tcBorders>
              <w:top w:val="nil"/>
              <w:left w:val="nil"/>
              <w:bottom w:val="single" w:sz="4" w:space="0" w:color="auto"/>
              <w:right w:val="single" w:sz="4" w:space="0" w:color="auto"/>
            </w:tcBorders>
            <w:shd w:val="clear" w:color="auto" w:fill="auto"/>
            <w:vAlign w:val="center"/>
            <w:hideMark/>
          </w:tcPr>
          <w:p w14:paraId="4555B9FE" w14:textId="6FCF109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04CD22B7" w14:textId="61BBBCF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CB96700" w14:textId="5D010B2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7FB13E64" w14:textId="1D6114D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1 759,3</w:t>
            </w:r>
          </w:p>
        </w:tc>
        <w:tc>
          <w:tcPr>
            <w:tcW w:w="1276" w:type="dxa"/>
            <w:tcBorders>
              <w:top w:val="nil"/>
              <w:left w:val="nil"/>
              <w:bottom w:val="single" w:sz="4" w:space="0" w:color="auto"/>
              <w:right w:val="single" w:sz="4" w:space="0" w:color="auto"/>
            </w:tcBorders>
            <w:shd w:val="clear" w:color="auto" w:fill="auto"/>
            <w:vAlign w:val="center"/>
            <w:hideMark/>
          </w:tcPr>
          <w:p w14:paraId="4DB388E6" w14:textId="5FE8AE4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B97C215" w14:textId="56092F0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DCF5492" w14:textId="77777777" w:rsidTr="00AE4D60">
        <w:trPr>
          <w:trHeight w:val="189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717A9A5" w14:textId="7B87752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51D3D9D6" w14:textId="203C7DB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15.1.00.86020</w:t>
            </w:r>
          </w:p>
        </w:tc>
        <w:tc>
          <w:tcPr>
            <w:tcW w:w="851" w:type="dxa"/>
            <w:tcBorders>
              <w:top w:val="nil"/>
              <w:left w:val="nil"/>
              <w:bottom w:val="single" w:sz="4" w:space="0" w:color="auto"/>
              <w:right w:val="single" w:sz="4" w:space="0" w:color="auto"/>
            </w:tcBorders>
            <w:shd w:val="clear" w:color="auto" w:fill="auto"/>
            <w:vAlign w:val="center"/>
            <w:hideMark/>
          </w:tcPr>
          <w:p w14:paraId="4758B7BD" w14:textId="0781C8A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318DB510" w14:textId="5DF692F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06</w:t>
            </w:r>
          </w:p>
        </w:tc>
        <w:tc>
          <w:tcPr>
            <w:tcW w:w="709" w:type="dxa"/>
            <w:tcBorders>
              <w:top w:val="nil"/>
              <w:left w:val="nil"/>
              <w:bottom w:val="single" w:sz="4" w:space="0" w:color="auto"/>
              <w:right w:val="single" w:sz="4" w:space="0" w:color="auto"/>
            </w:tcBorders>
            <w:shd w:val="clear" w:color="auto" w:fill="auto"/>
            <w:vAlign w:val="center"/>
            <w:hideMark/>
          </w:tcPr>
          <w:p w14:paraId="2467F3C4" w14:textId="01BDEAC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1416" w:type="dxa"/>
            <w:tcBorders>
              <w:top w:val="nil"/>
              <w:left w:val="nil"/>
              <w:bottom w:val="single" w:sz="4" w:space="0" w:color="auto"/>
              <w:right w:val="single" w:sz="4" w:space="0" w:color="auto"/>
            </w:tcBorders>
            <w:shd w:val="clear" w:color="auto" w:fill="auto"/>
            <w:vAlign w:val="center"/>
            <w:hideMark/>
          </w:tcPr>
          <w:p w14:paraId="42FF6E96" w14:textId="1719650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1 000,0</w:t>
            </w:r>
          </w:p>
        </w:tc>
        <w:tc>
          <w:tcPr>
            <w:tcW w:w="1276" w:type="dxa"/>
            <w:tcBorders>
              <w:top w:val="nil"/>
              <w:left w:val="nil"/>
              <w:bottom w:val="single" w:sz="4" w:space="0" w:color="auto"/>
              <w:right w:val="single" w:sz="4" w:space="0" w:color="auto"/>
            </w:tcBorders>
            <w:shd w:val="clear" w:color="auto" w:fill="auto"/>
            <w:vAlign w:val="center"/>
            <w:hideMark/>
          </w:tcPr>
          <w:p w14:paraId="5C4235CD" w14:textId="55F43A9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7316D3FC" w14:textId="435186B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160B7C7B"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25EC3FC7" w14:textId="725A8128"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реализацию инициативных проектов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73578DDB" w14:textId="1985EA4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15.1.00.S4640</w:t>
            </w:r>
          </w:p>
        </w:tc>
        <w:tc>
          <w:tcPr>
            <w:tcW w:w="851" w:type="dxa"/>
            <w:tcBorders>
              <w:top w:val="nil"/>
              <w:left w:val="nil"/>
              <w:bottom w:val="single" w:sz="4" w:space="0" w:color="auto"/>
              <w:right w:val="single" w:sz="4" w:space="0" w:color="auto"/>
            </w:tcBorders>
            <w:shd w:val="clear" w:color="auto" w:fill="auto"/>
            <w:vAlign w:val="center"/>
            <w:hideMark/>
          </w:tcPr>
          <w:p w14:paraId="00E9FF3A" w14:textId="6435025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2BF10081" w14:textId="15CC389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57AD23B0" w14:textId="411C4F5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416" w:type="dxa"/>
            <w:tcBorders>
              <w:top w:val="nil"/>
              <w:left w:val="nil"/>
              <w:bottom w:val="single" w:sz="4" w:space="0" w:color="auto"/>
              <w:right w:val="single" w:sz="4" w:space="0" w:color="auto"/>
            </w:tcBorders>
            <w:shd w:val="clear" w:color="auto" w:fill="auto"/>
            <w:vAlign w:val="center"/>
            <w:hideMark/>
          </w:tcPr>
          <w:p w14:paraId="283EFF94" w14:textId="609CA1D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759,3</w:t>
            </w:r>
          </w:p>
        </w:tc>
        <w:tc>
          <w:tcPr>
            <w:tcW w:w="1276" w:type="dxa"/>
            <w:tcBorders>
              <w:top w:val="nil"/>
              <w:left w:val="nil"/>
              <w:bottom w:val="single" w:sz="4" w:space="0" w:color="auto"/>
              <w:right w:val="single" w:sz="4" w:space="0" w:color="auto"/>
            </w:tcBorders>
            <w:shd w:val="clear" w:color="auto" w:fill="auto"/>
            <w:vAlign w:val="center"/>
            <w:hideMark/>
          </w:tcPr>
          <w:p w14:paraId="13DF8A77" w14:textId="361EB8B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1CFA577" w14:textId="4C6734B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4AACC771"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1B341A4" w14:textId="1150816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Непрограммные расходы муниципального образования "Шолоховское городское поселение"</w:t>
            </w:r>
          </w:p>
        </w:tc>
        <w:tc>
          <w:tcPr>
            <w:tcW w:w="1701" w:type="dxa"/>
            <w:tcBorders>
              <w:top w:val="nil"/>
              <w:left w:val="nil"/>
              <w:bottom w:val="single" w:sz="4" w:space="0" w:color="auto"/>
              <w:right w:val="single" w:sz="4" w:space="0" w:color="auto"/>
            </w:tcBorders>
            <w:shd w:val="clear" w:color="auto" w:fill="auto"/>
            <w:vAlign w:val="center"/>
            <w:hideMark/>
          </w:tcPr>
          <w:p w14:paraId="64EA21F1" w14:textId="1468453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99.0.00.00000</w:t>
            </w:r>
          </w:p>
        </w:tc>
        <w:tc>
          <w:tcPr>
            <w:tcW w:w="851" w:type="dxa"/>
            <w:tcBorders>
              <w:top w:val="nil"/>
              <w:left w:val="nil"/>
              <w:bottom w:val="single" w:sz="4" w:space="0" w:color="auto"/>
              <w:right w:val="single" w:sz="4" w:space="0" w:color="auto"/>
            </w:tcBorders>
            <w:shd w:val="clear" w:color="auto" w:fill="auto"/>
            <w:vAlign w:val="center"/>
            <w:hideMark/>
          </w:tcPr>
          <w:p w14:paraId="052513F0" w14:textId="100606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7A7A9B8D" w14:textId="2ACF092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4CAE675C" w14:textId="51B6715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9C00711" w14:textId="24146C0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2 206,4</w:t>
            </w:r>
          </w:p>
        </w:tc>
        <w:tc>
          <w:tcPr>
            <w:tcW w:w="1276" w:type="dxa"/>
            <w:tcBorders>
              <w:top w:val="nil"/>
              <w:left w:val="nil"/>
              <w:bottom w:val="single" w:sz="4" w:space="0" w:color="auto"/>
              <w:right w:val="single" w:sz="4" w:space="0" w:color="auto"/>
            </w:tcBorders>
            <w:shd w:val="clear" w:color="auto" w:fill="auto"/>
            <w:vAlign w:val="center"/>
            <w:hideMark/>
          </w:tcPr>
          <w:p w14:paraId="36DBFE6E" w14:textId="6F2FA41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1 250,2</w:t>
            </w:r>
          </w:p>
        </w:tc>
        <w:tc>
          <w:tcPr>
            <w:tcW w:w="1418" w:type="dxa"/>
            <w:tcBorders>
              <w:top w:val="nil"/>
              <w:left w:val="nil"/>
              <w:bottom w:val="single" w:sz="4" w:space="0" w:color="auto"/>
              <w:right w:val="single" w:sz="4" w:space="0" w:color="auto"/>
            </w:tcBorders>
            <w:shd w:val="clear" w:color="auto" w:fill="auto"/>
            <w:vAlign w:val="center"/>
            <w:hideMark/>
          </w:tcPr>
          <w:p w14:paraId="30BC80FA" w14:textId="3EF2011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2 185,5</w:t>
            </w:r>
          </w:p>
        </w:tc>
      </w:tr>
      <w:tr w:rsidR="004E74CB" w:rsidRPr="003F505C" w14:paraId="1CCC50B9" w14:textId="77777777" w:rsidTr="007B655F">
        <w:trPr>
          <w:trHeight w:val="549"/>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16C24F9" w14:textId="086AA89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Резервный фонд Администрации Шолоховского городского поселения</w:t>
            </w:r>
          </w:p>
        </w:tc>
        <w:tc>
          <w:tcPr>
            <w:tcW w:w="1701" w:type="dxa"/>
            <w:tcBorders>
              <w:top w:val="nil"/>
              <w:left w:val="nil"/>
              <w:bottom w:val="single" w:sz="4" w:space="0" w:color="auto"/>
              <w:right w:val="single" w:sz="4" w:space="0" w:color="auto"/>
            </w:tcBorders>
            <w:shd w:val="clear" w:color="auto" w:fill="auto"/>
            <w:vAlign w:val="center"/>
            <w:hideMark/>
          </w:tcPr>
          <w:p w14:paraId="0CD34604" w14:textId="06FC6C2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99.1.00.00000</w:t>
            </w:r>
          </w:p>
        </w:tc>
        <w:tc>
          <w:tcPr>
            <w:tcW w:w="851" w:type="dxa"/>
            <w:tcBorders>
              <w:top w:val="nil"/>
              <w:left w:val="nil"/>
              <w:bottom w:val="single" w:sz="4" w:space="0" w:color="auto"/>
              <w:right w:val="single" w:sz="4" w:space="0" w:color="auto"/>
            </w:tcBorders>
            <w:shd w:val="clear" w:color="auto" w:fill="auto"/>
            <w:vAlign w:val="center"/>
            <w:hideMark/>
          </w:tcPr>
          <w:p w14:paraId="2031CDF7" w14:textId="3E00DF9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31B72D49" w14:textId="4FA695D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B5117F8" w14:textId="640EE16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511165C0" w14:textId="44805DF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90,9</w:t>
            </w:r>
          </w:p>
        </w:tc>
        <w:tc>
          <w:tcPr>
            <w:tcW w:w="1276" w:type="dxa"/>
            <w:tcBorders>
              <w:top w:val="nil"/>
              <w:left w:val="nil"/>
              <w:bottom w:val="single" w:sz="4" w:space="0" w:color="auto"/>
              <w:right w:val="single" w:sz="4" w:space="0" w:color="auto"/>
            </w:tcBorders>
            <w:shd w:val="clear" w:color="auto" w:fill="auto"/>
            <w:vAlign w:val="center"/>
            <w:hideMark/>
          </w:tcPr>
          <w:p w14:paraId="23795CBB" w14:textId="2FE21AE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01E72D95" w14:textId="1F3BC94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06F592F8"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65418766" w14:textId="12B32BE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Резервный фонд Администрации Белокалитвинского района</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1DF43BC2" w14:textId="4D5F454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99.1.00.97010</w:t>
            </w:r>
          </w:p>
        </w:tc>
        <w:tc>
          <w:tcPr>
            <w:tcW w:w="851" w:type="dxa"/>
            <w:tcBorders>
              <w:top w:val="nil"/>
              <w:left w:val="nil"/>
              <w:bottom w:val="single" w:sz="4" w:space="0" w:color="auto"/>
              <w:right w:val="single" w:sz="4" w:space="0" w:color="auto"/>
            </w:tcBorders>
            <w:shd w:val="clear" w:color="auto" w:fill="auto"/>
            <w:vAlign w:val="center"/>
            <w:hideMark/>
          </w:tcPr>
          <w:p w14:paraId="3DA543F0" w14:textId="1F47C5F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120</w:t>
            </w:r>
          </w:p>
        </w:tc>
        <w:tc>
          <w:tcPr>
            <w:tcW w:w="567" w:type="dxa"/>
            <w:tcBorders>
              <w:top w:val="nil"/>
              <w:left w:val="nil"/>
              <w:bottom w:val="single" w:sz="4" w:space="0" w:color="auto"/>
              <w:right w:val="single" w:sz="4" w:space="0" w:color="auto"/>
            </w:tcBorders>
            <w:shd w:val="clear" w:color="auto" w:fill="auto"/>
            <w:vAlign w:val="center"/>
            <w:hideMark/>
          </w:tcPr>
          <w:p w14:paraId="082C2C73" w14:textId="66F30A1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21B1FE96" w14:textId="0188A02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44808CEB" w14:textId="147C1C5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w:t>
            </w:r>
          </w:p>
        </w:tc>
        <w:tc>
          <w:tcPr>
            <w:tcW w:w="1276" w:type="dxa"/>
            <w:tcBorders>
              <w:top w:val="nil"/>
              <w:left w:val="nil"/>
              <w:bottom w:val="single" w:sz="4" w:space="0" w:color="auto"/>
              <w:right w:val="single" w:sz="4" w:space="0" w:color="auto"/>
            </w:tcBorders>
            <w:shd w:val="clear" w:color="auto" w:fill="auto"/>
            <w:vAlign w:val="center"/>
            <w:hideMark/>
          </w:tcPr>
          <w:p w14:paraId="12AAF7B4" w14:textId="36B0B34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3ED702F" w14:textId="0A9F2E8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DF4A076" w14:textId="77777777" w:rsidTr="00AE4D60">
        <w:trPr>
          <w:trHeight w:val="63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613EA0C" w14:textId="7EA8BB7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Резервный фонд Администрации Белокалитвинского района</w:t>
            </w:r>
            <w:r w:rsidR="007B655F">
              <w:rPr>
                <w:rFonts w:ascii="Times New Roman" w:hAnsi="Times New Roman" w:cs="Times New Roman"/>
                <w:color w:val="000000"/>
                <w:sz w:val="24"/>
                <w:szCs w:val="24"/>
              </w:rPr>
              <w:t xml:space="preserve"> </w:t>
            </w:r>
            <w:r w:rsidRPr="004E74CB">
              <w:rPr>
                <w:rFonts w:ascii="Times New Roman" w:hAnsi="Times New Roman" w:cs="Times New Roman"/>
                <w:color w:val="000000"/>
                <w:sz w:val="24"/>
                <w:szCs w:val="24"/>
              </w:rPr>
              <w:t>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15067972" w14:textId="6491AD2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99.1.00.97010</w:t>
            </w:r>
          </w:p>
        </w:tc>
        <w:tc>
          <w:tcPr>
            <w:tcW w:w="851" w:type="dxa"/>
            <w:tcBorders>
              <w:top w:val="nil"/>
              <w:left w:val="nil"/>
              <w:bottom w:val="single" w:sz="4" w:space="0" w:color="auto"/>
              <w:right w:val="single" w:sz="4" w:space="0" w:color="auto"/>
            </w:tcBorders>
            <w:shd w:val="clear" w:color="auto" w:fill="auto"/>
            <w:vAlign w:val="center"/>
            <w:hideMark/>
          </w:tcPr>
          <w:p w14:paraId="346DCEE6" w14:textId="7F1BA07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3A72824" w14:textId="325F64F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6EBBDE11" w14:textId="7F6A534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38432F15" w14:textId="68E06B4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58,5</w:t>
            </w:r>
          </w:p>
        </w:tc>
        <w:tc>
          <w:tcPr>
            <w:tcW w:w="1276" w:type="dxa"/>
            <w:tcBorders>
              <w:top w:val="nil"/>
              <w:left w:val="nil"/>
              <w:bottom w:val="single" w:sz="4" w:space="0" w:color="auto"/>
              <w:right w:val="single" w:sz="4" w:space="0" w:color="auto"/>
            </w:tcBorders>
            <w:shd w:val="clear" w:color="auto" w:fill="auto"/>
            <w:vAlign w:val="center"/>
            <w:hideMark/>
          </w:tcPr>
          <w:p w14:paraId="04720AAE" w14:textId="591E86E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61064B8" w14:textId="5AF581EF"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60CDA22"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CBCC2DC" w14:textId="23455CF0"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Резервный фонд Администрации Шолоховского городского поселения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(Резервные средства)</w:t>
            </w:r>
          </w:p>
        </w:tc>
        <w:tc>
          <w:tcPr>
            <w:tcW w:w="1701" w:type="dxa"/>
            <w:tcBorders>
              <w:top w:val="nil"/>
              <w:left w:val="nil"/>
              <w:bottom w:val="single" w:sz="4" w:space="0" w:color="auto"/>
              <w:right w:val="single" w:sz="4" w:space="0" w:color="auto"/>
            </w:tcBorders>
            <w:shd w:val="clear" w:color="auto" w:fill="auto"/>
            <w:vAlign w:val="center"/>
            <w:hideMark/>
          </w:tcPr>
          <w:p w14:paraId="408C2C4B" w14:textId="42232A64"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99.1.00.97710</w:t>
            </w:r>
          </w:p>
        </w:tc>
        <w:tc>
          <w:tcPr>
            <w:tcW w:w="851" w:type="dxa"/>
            <w:tcBorders>
              <w:top w:val="nil"/>
              <w:left w:val="nil"/>
              <w:bottom w:val="single" w:sz="4" w:space="0" w:color="auto"/>
              <w:right w:val="single" w:sz="4" w:space="0" w:color="auto"/>
            </w:tcBorders>
            <w:shd w:val="clear" w:color="auto" w:fill="auto"/>
            <w:vAlign w:val="center"/>
            <w:hideMark/>
          </w:tcPr>
          <w:p w14:paraId="5C8BFFD4" w14:textId="50C2AD9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870</w:t>
            </w:r>
          </w:p>
        </w:tc>
        <w:tc>
          <w:tcPr>
            <w:tcW w:w="567" w:type="dxa"/>
            <w:tcBorders>
              <w:top w:val="nil"/>
              <w:left w:val="nil"/>
              <w:bottom w:val="single" w:sz="4" w:space="0" w:color="auto"/>
              <w:right w:val="single" w:sz="4" w:space="0" w:color="auto"/>
            </w:tcBorders>
            <w:shd w:val="clear" w:color="auto" w:fill="auto"/>
            <w:vAlign w:val="center"/>
            <w:hideMark/>
          </w:tcPr>
          <w:p w14:paraId="01E245E8" w14:textId="68AF81E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60A0793F" w14:textId="37899CE6"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11</w:t>
            </w:r>
          </w:p>
        </w:tc>
        <w:tc>
          <w:tcPr>
            <w:tcW w:w="1416" w:type="dxa"/>
            <w:tcBorders>
              <w:top w:val="nil"/>
              <w:left w:val="nil"/>
              <w:bottom w:val="single" w:sz="4" w:space="0" w:color="auto"/>
              <w:right w:val="single" w:sz="4" w:space="0" w:color="auto"/>
            </w:tcBorders>
            <w:shd w:val="clear" w:color="auto" w:fill="auto"/>
            <w:vAlign w:val="center"/>
            <w:hideMark/>
          </w:tcPr>
          <w:p w14:paraId="075846ED" w14:textId="14DB07C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30,0</w:t>
            </w:r>
          </w:p>
        </w:tc>
        <w:tc>
          <w:tcPr>
            <w:tcW w:w="1276" w:type="dxa"/>
            <w:tcBorders>
              <w:top w:val="nil"/>
              <w:left w:val="nil"/>
              <w:bottom w:val="single" w:sz="4" w:space="0" w:color="auto"/>
              <w:right w:val="single" w:sz="4" w:space="0" w:color="auto"/>
            </w:tcBorders>
            <w:shd w:val="clear" w:color="auto" w:fill="auto"/>
            <w:vAlign w:val="center"/>
            <w:hideMark/>
          </w:tcPr>
          <w:p w14:paraId="60A59ED4" w14:textId="2345541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4CCB15B7" w14:textId="43C0FE3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74AD640A" w14:textId="77777777" w:rsidTr="007B655F">
        <w:trPr>
          <w:trHeight w:val="54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6191D39" w14:textId="278592E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Непрограммные расходы</w:t>
            </w:r>
          </w:p>
        </w:tc>
        <w:tc>
          <w:tcPr>
            <w:tcW w:w="1701" w:type="dxa"/>
            <w:tcBorders>
              <w:top w:val="nil"/>
              <w:left w:val="nil"/>
              <w:bottom w:val="single" w:sz="4" w:space="0" w:color="auto"/>
              <w:right w:val="single" w:sz="4" w:space="0" w:color="auto"/>
            </w:tcBorders>
            <w:shd w:val="clear" w:color="auto" w:fill="auto"/>
            <w:vAlign w:val="center"/>
            <w:hideMark/>
          </w:tcPr>
          <w:p w14:paraId="1C82E981" w14:textId="298B0B0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99.9.00.00000</w:t>
            </w:r>
          </w:p>
        </w:tc>
        <w:tc>
          <w:tcPr>
            <w:tcW w:w="851" w:type="dxa"/>
            <w:tcBorders>
              <w:top w:val="nil"/>
              <w:left w:val="nil"/>
              <w:bottom w:val="single" w:sz="4" w:space="0" w:color="auto"/>
              <w:right w:val="single" w:sz="4" w:space="0" w:color="auto"/>
            </w:tcBorders>
            <w:shd w:val="clear" w:color="auto" w:fill="auto"/>
            <w:vAlign w:val="center"/>
            <w:hideMark/>
          </w:tcPr>
          <w:p w14:paraId="6544AC83" w14:textId="261371E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567" w:type="dxa"/>
            <w:tcBorders>
              <w:top w:val="nil"/>
              <w:left w:val="nil"/>
              <w:bottom w:val="single" w:sz="4" w:space="0" w:color="auto"/>
              <w:right w:val="single" w:sz="4" w:space="0" w:color="auto"/>
            </w:tcBorders>
            <w:shd w:val="clear" w:color="auto" w:fill="auto"/>
            <w:vAlign w:val="center"/>
            <w:hideMark/>
          </w:tcPr>
          <w:p w14:paraId="169B15B4" w14:textId="7B3789D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709" w:type="dxa"/>
            <w:tcBorders>
              <w:top w:val="nil"/>
              <w:left w:val="nil"/>
              <w:bottom w:val="single" w:sz="4" w:space="0" w:color="auto"/>
              <w:right w:val="single" w:sz="4" w:space="0" w:color="auto"/>
            </w:tcBorders>
            <w:shd w:val="clear" w:color="auto" w:fill="auto"/>
            <w:vAlign w:val="center"/>
            <w:hideMark/>
          </w:tcPr>
          <w:p w14:paraId="569C5462" w14:textId="5431C42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6" w:type="dxa"/>
            <w:tcBorders>
              <w:top w:val="nil"/>
              <w:left w:val="nil"/>
              <w:bottom w:val="single" w:sz="4" w:space="0" w:color="auto"/>
              <w:right w:val="single" w:sz="4" w:space="0" w:color="auto"/>
            </w:tcBorders>
            <w:shd w:val="clear" w:color="auto" w:fill="auto"/>
            <w:vAlign w:val="center"/>
            <w:hideMark/>
          </w:tcPr>
          <w:p w14:paraId="465E2412" w14:textId="22C6E7A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2 115,5</w:t>
            </w:r>
          </w:p>
        </w:tc>
        <w:tc>
          <w:tcPr>
            <w:tcW w:w="1276" w:type="dxa"/>
            <w:tcBorders>
              <w:top w:val="nil"/>
              <w:left w:val="nil"/>
              <w:bottom w:val="single" w:sz="4" w:space="0" w:color="auto"/>
              <w:right w:val="single" w:sz="4" w:space="0" w:color="auto"/>
            </w:tcBorders>
            <w:shd w:val="clear" w:color="auto" w:fill="auto"/>
            <w:vAlign w:val="center"/>
            <w:hideMark/>
          </w:tcPr>
          <w:p w14:paraId="249A92AB" w14:textId="323BF07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1 250,2</w:t>
            </w:r>
          </w:p>
        </w:tc>
        <w:tc>
          <w:tcPr>
            <w:tcW w:w="1418" w:type="dxa"/>
            <w:tcBorders>
              <w:top w:val="nil"/>
              <w:left w:val="nil"/>
              <w:bottom w:val="single" w:sz="4" w:space="0" w:color="auto"/>
              <w:right w:val="single" w:sz="4" w:space="0" w:color="auto"/>
            </w:tcBorders>
            <w:shd w:val="clear" w:color="auto" w:fill="auto"/>
            <w:vAlign w:val="center"/>
            <w:hideMark/>
          </w:tcPr>
          <w:p w14:paraId="58F97293" w14:textId="4FD9E3B0"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2 185,5</w:t>
            </w:r>
          </w:p>
        </w:tc>
      </w:tr>
      <w:tr w:rsidR="004E74CB" w:rsidRPr="003F505C" w14:paraId="326C90A4"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3AE3D064" w14:textId="104C8F50"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Расходы на осуществление первичного воинского учета на территориях, где отсутствуют военные комиссариаты в рамках непрограммных расходов государственных органов Ростовской области (Субвенции) (Расходы на выплаты персоналу государственных (муниципальных) органов)</w:t>
            </w:r>
          </w:p>
        </w:tc>
        <w:tc>
          <w:tcPr>
            <w:tcW w:w="1701" w:type="dxa"/>
            <w:tcBorders>
              <w:top w:val="nil"/>
              <w:left w:val="nil"/>
              <w:bottom w:val="single" w:sz="4" w:space="0" w:color="auto"/>
              <w:right w:val="single" w:sz="4" w:space="0" w:color="auto"/>
            </w:tcBorders>
            <w:shd w:val="clear" w:color="auto" w:fill="auto"/>
            <w:vAlign w:val="center"/>
            <w:hideMark/>
          </w:tcPr>
          <w:p w14:paraId="50BE5070" w14:textId="7AAE5C63"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99.9.00.51180</w:t>
            </w:r>
          </w:p>
        </w:tc>
        <w:tc>
          <w:tcPr>
            <w:tcW w:w="851" w:type="dxa"/>
            <w:tcBorders>
              <w:top w:val="nil"/>
              <w:left w:val="nil"/>
              <w:bottom w:val="single" w:sz="4" w:space="0" w:color="auto"/>
              <w:right w:val="single" w:sz="4" w:space="0" w:color="auto"/>
            </w:tcBorders>
            <w:shd w:val="clear" w:color="auto" w:fill="auto"/>
            <w:vAlign w:val="center"/>
            <w:hideMark/>
          </w:tcPr>
          <w:p w14:paraId="3020B6CC" w14:textId="453F4EF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120</w:t>
            </w:r>
          </w:p>
        </w:tc>
        <w:tc>
          <w:tcPr>
            <w:tcW w:w="567" w:type="dxa"/>
            <w:tcBorders>
              <w:top w:val="nil"/>
              <w:left w:val="nil"/>
              <w:bottom w:val="single" w:sz="4" w:space="0" w:color="auto"/>
              <w:right w:val="single" w:sz="4" w:space="0" w:color="auto"/>
            </w:tcBorders>
            <w:shd w:val="clear" w:color="auto" w:fill="auto"/>
            <w:vAlign w:val="center"/>
            <w:hideMark/>
          </w:tcPr>
          <w:p w14:paraId="72118F57" w14:textId="2393ECC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709" w:type="dxa"/>
            <w:tcBorders>
              <w:top w:val="nil"/>
              <w:left w:val="nil"/>
              <w:bottom w:val="single" w:sz="4" w:space="0" w:color="auto"/>
              <w:right w:val="single" w:sz="4" w:space="0" w:color="auto"/>
            </w:tcBorders>
            <w:shd w:val="clear" w:color="auto" w:fill="auto"/>
            <w:vAlign w:val="center"/>
            <w:hideMark/>
          </w:tcPr>
          <w:p w14:paraId="26B4F7A4" w14:textId="65B716E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03</w:t>
            </w:r>
          </w:p>
        </w:tc>
        <w:tc>
          <w:tcPr>
            <w:tcW w:w="1416" w:type="dxa"/>
            <w:tcBorders>
              <w:top w:val="nil"/>
              <w:left w:val="nil"/>
              <w:bottom w:val="single" w:sz="4" w:space="0" w:color="auto"/>
              <w:right w:val="single" w:sz="4" w:space="0" w:color="auto"/>
            </w:tcBorders>
            <w:shd w:val="clear" w:color="auto" w:fill="auto"/>
            <w:vAlign w:val="center"/>
            <w:hideMark/>
          </w:tcPr>
          <w:p w14:paraId="078D0BF3" w14:textId="7EDBA26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294,0</w:t>
            </w:r>
          </w:p>
        </w:tc>
        <w:tc>
          <w:tcPr>
            <w:tcW w:w="1276" w:type="dxa"/>
            <w:tcBorders>
              <w:top w:val="nil"/>
              <w:left w:val="nil"/>
              <w:bottom w:val="single" w:sz="4" w:space="0" w:color="auto"/>
              <w:right w:val="single" w:sz="4" w:space="0" w:color="auto"/>
            </w:tcBorders>
            <w:shd w:val="clear" w:color="auto" w:fill="auto"/>
            <w:vAlign w:val="center"/>
            <w:hideMark/>
          </w:tcPr>
          <w:p w14:paraId="491013B0" w14:textId="5AB4C11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307,0</w:t>
            </w:r>
          </w:p>
        </w:tc>
        <w:tc>
          <w:tcPr>
            <w:tcW w:w="1418" w:type="dxa"/>
            <w:tcBorders>
              <w:top w:val="nil"/>
              <w:left w:val="nil"/>
              <w:bottom w:val="single" w:sz="4" w:space="0" w:color="auto"/>
              <w:right w:val="single" w:sz="4" w:space="0" w:color="auto"/>
            </w:tcBorders>
            <w:shd w:val="clear" w:color="auto" w:fill="auto"/>
            <w:vAlign w:val="center"/>
            <w:hideMark/>
          </w:tcPr>
          <w:p w14:paraId="08D01970" w14:textId="0742B739"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317,6</w:t>
            </w:r>
          </w:p>
        </w:tc>
      </w:tr>
      <w:tr w:rsidR="004E74CB" w:rsidRPr="003F505C" w14:paraId="41E9DF0F" w14:textId="77777777" w:rsidTr="00AE4D60">
        <w:trPr>
          <w:trHeight w:val="1260"/>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9F5AAD7" w14:textId="64229B5F"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Расходы на осуществление полномочий по определению в соответствии с частью 1 статьи  11.2 Областного закона от 25 октября 2002 года № 273-ЗС «Об административных  правонарушениях» перечня должностных лиц, уполномоченных составлять протоколы об  административных правонарушениях, по иным непрограммным мероприятиям в рамках  непрограммного направления деятельности «Реализация функций иных государственных  органов Ростовской области»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30A7A39E" w14:textId="2053E9DF"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99.9.00.72390</w:t>
            </w:r>
          </w:p>
        </w:tc>
        <w:tc>
          <w:tcPr>
            <w:tcW w:w="851" w:type="dxa"/>
            <w:tcBorders>
              <w:top w:val="nil"/>
              <w:left w:val="nil"/>
              <w:bottom w:val="single" w:sz="4" w:space="0" w:color="auto"/>
              <w:right w:val="single" w:sz="4" w:space="0" w:color="auto"/>
            </w:tcBorders>
            <w:shd w:val="clear" w:color="auto" w:fill="auto"/>
            <w:vAlign w:val="center"/>
            <w:hideMark/>
          </w:tcPr>
          <w:p w14:paraId="2A3CB001" w14:textId="0154EBE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7538D467" w14:textId="12EB4AF7"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20395C8B" w14:textId="2255D76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04</w:t>
            </w:r>
          </w:p>
        </w:tc>
        <w:tc>
          <w:tcPr>
            <w:tcW w:w="1416" w:type="dxa"/>
            <w:tcBorders>
              <w:top w:val="nil"/>
              <w:left w:val="nil"/>
              <w:bottom w:val="single" w:sz="4" w:space="0" w:color="auto"/>
              <w:right w:val="single" w:sz="4" w:space="0" w:color="auto"/>
            </w:tcBorders>
            <w:shd w:val="clear" w:color="auto" w:fill="auto"/>
            <w:vAlign w:val="center"/>
            <w:hideMark/>
          </w:tcPr>
          <w:p w14:paraId="53A01457" w14:textId="44B5A157"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276" w:type="dxa"/>
            <w:tcBorders>
              <w:top w:val="nil"/>
              <w:left w:val="nil"/>
              <w:bottom w:val="single" w:sz="4" w:space="0" w:color="auto"/>
              <w:right w:val="single" w:sz="4" w:space="0" w:color="auto"/>
            </w:tcBorders>
            <w:shd w:val="clear" w:color="auto" w:fill="auto"/>
            <w:vAlign w:val="center"/>
            <w:hideMark/>
          </w:tcPr>
          <w:p w14:paraId="3F393143" w14:textId="74F7A3D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c>
          <w:tcPr>
            <w:tcW w:w="1418" w:type="dxa"/>
            <w:tcBorders>
              <w:top w:val="nil"/>
              <w:left w:val="nil"/>
              <w:bottom w:val="single" w:sz="4" w:space="0" w:color="auto"/>
              <w:right w:val="single" w:sz="4" w:space="0" w:color="auto"/>
            </w:tcBorders>
            <w:shd w:val="clear" w:color="auto" w:fill="auto"/>
            <w:vAlign w:val="center"/>
            <w:hideMark/>
          </w:tcPr>
          <w:p w14:paraId="1023A126" w14:textId="04D9030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0,2</w:t>
            </w:r>
          </w:p>
        </w:tc>
      </w:tr>
      <w:tr w:rsidR="004E74CB" w:rsidRPr="003F505C" w14:paraId="753F7C4C" w14:textId="77777777" w:rsidTr="007B655F">
        <w:trPr>
          <w:trHeight w:val="1351"/>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441F1B64" w14:textId="5CED52F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Межбюджетные трансферты из бюджета Шолоховского городского поселения бюджету Белокалитвинского района на финансирование расходов по осуществлению внешнего муниципального контроля в рамках непрограммных расходов Шолоховского городского поселения (Иные межбюджетные трансферты)</w:t>
            </w:r>
          </w:p>
        </w:tc>
        <w:tc>
          <w:tcPr>
            <w:tcW w:w="1701" w:type="dxa"/>
            <w:tcBorders>
              <w:top w:val="nil"/>
              <w:left w:val="nil"/>
              <w:bottom w:val="single" w:sz="4" w:space="0" w:color="auto"/>
              <w:right w:val="single" w:sz="4" w:space="0" w:color="auto"/>
            </w:tcBorders>
            <w:shd w:val="clear" w:color="auto" w:fill="auto"/>
            <w:vAlign w:val="center"/>
            <w:hideMark/>
          </w:tcPr>
          <w:p w14:paraId="786A961A" w14:textId="5C1BD69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99.9.00.87040</w:t>
            </w:r>
          </w:p>
        </w:tc>
        <w:tc>
          <w:tcPr>
            <w:tcW w:w="851" w:type="dxa"/>
            <w:tcBorders>
              <w:top w:val="nil"/>
              <w:left w:val="nil"/>
              <w:bottom w:val="single" w:sz="4" w:space="0" w:color="auto"/>
              <w:right w:val="single" w:sz="4" w:space="0" w:color="auto"/>
            </w:tcBorders>
            <w:shd w:val="clear" w:color="auto" w:fill="auto"/>
            <w:vAlign w:val="center"/>
            <w:hideMark/>
          </w:tcPr>
          <w:p w14:paraId="2C0D6E4A" w14:textId="2B26948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540</w:t>
            </w:r>
          </w:p>
        </w:tc>
        <w:tc>
          <w:tcPr>
            <w:tcW w:w="567" w:type="dxa"/>
            <w:tcBorders>
              <w:top w:val="nil"/>
              <w:left w:val="nil"/>
              <w:bottom w:val="single" w:sz="4" w:space="0" w:color="auto"/>
              <w:right w:val="single" w:sz="4" w:space="0" w:color="auto"/>
            </w:tcBorders>
            <w:shd w:val="clear" w:color="auto" w:fill="auto"/>
            <w:vAlign w:val="center"/>
            <w:hideMark/>
          </w:tcPr>
          <w:p w14:paraId="1A4CD6B1" w14:textId="3192165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10D4F48F" w14:textId="10E2E0D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06</w:t>
            </w:r>
          </w:p>
        </w:tc>
        <w:tc>
          <w:tcPr>
            <w:tcW w:w="1416" w:type="dxa"/>
            <w:tcBorders>
              <w:top w:val="nil"/>
              <w:left w:val="nil"/>
              <w:bottom w:val="single" w:sz="4" w:space="0" w:color="auto"/>
              <w:right w:val="single" w:sz="4" w:space="0" w:color="auto"/>
            </w:tcBorders>
            <w:shd w:val="clear" w:color="auto" w:fill="auto"/>
            <w:vAlign w:val="center"/>
            <w:hideMark/>
          </w:tcPr>
          <w:p w14:paraId="54B6C486" w14:textId="11B6E79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75,6</w:t>
            </w:r>
          </w:p>
        </w:tc>
        <w:tc>
          <w:tcPr>
            <w:tcW w:w="1276" w:type="dxa"/>
            <w:tcBorders>
              <w:top w:val="nil"/>
              <w:left w:val="nil"/>
              <w:bottom w:val="single" w:sz="4" w:space="0" w:color="auto"/>
              <w:right w:val="single" w:sz="4" w:space="0" w:color="auto"/>
            </w:tcBorders>
            <w:shd w:val="clear" w:color="auto" w:fill="auto"/>
            <w:vAlign w:val="center"/>
            <w:hideMark/>
          </w:tcPr>
          <w:p w14:paraId="029E39D3" w14:textId="27D72188"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65,5</w:t>
            </w:r>
          </w:p>
        </w:tc>
        <w:tc>
          <w:tcPr>
            <w:tcW w:w="1418" w:type="dxa"/>
            <w:tcBorders>
              <w:top w:val="nil"/>
              <w:left w:val="nil"/>
              <w:bottom w:val="single" w:sz="4" w:space="0" w:color="auto"/>
              <w:right w:val="single" w:sz="4" w:space="0" w:color="auto"/>
            </w:tcBorders>
            <w:shd w:val="clear" w:color="auto" w:fill="auto"/>
            <w:vAlign w:val="center"/>
            <w:hideMark/>
          </w:tcPr>
          <w:p w14:paraId="0B1D11C5" w14:textId="1CA6F7C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68,1</w:t>
            </w:r>
          </w:p>
        </w:tc>
      </w:tr>
      <w:tr w:rsidR="004E74CB" w:rsidRPr="003F505C" w14:paraId="5984DF44" w14:textId="77777777" w:rsidTr="007B655F">
        <w:trPr>
          <w:trHeight w:val="926"/>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1F905641" w14:textId="6893D60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Условно утвержденные расходы по иным непрограммным мероприятиям в рамках непрограммного направления деятельности "Реализация функций иных органов местного самоуправления Шолоховского городского поселения" (Специальные расходы)</w:t>
            </w:r>
          </w:p>
        </w:tc>
        <w:tc>
          <w:tcPr>
            <w:tcW w:w="1701" w:type="dxa"/>
            <w:tcBorders>
              <w:top w:val="nil"/>
              <w:left w:val="nil"/>
              <w:bottom w:val="single" w:sz="4" w:space="0" w:color="auto"/>
              <w:right w:val="single" w:sz="4" w:space="0" w:color="auto"/>
            </w:tcBorders>
            <w:shd w:val="clear" w:color="auto" w:fill="auto"/>
            <w:vAlign w:val="center"/>
            <w:hideMark/>
          </w:tcPr>
          <w:p w14:paraId="7F49C078" w14:textId="4E7036E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99.9.00.97720</w:t>
            </w:r>
          </w:p>
        </w:tc>
        <w:tc>
          <w:tcPr>
            <w:tcW w:w="851" w:type="dxa"/>
            <w:tcBorders>
              <w:top w:val="nil"/>
              <w:left w:val="nil"/>
              <w:bottom w:val="single" w:sz="4" w:space="0" w:color="auto"/>
              <w:right w:val="single" w:sz="4" w:space="0" w:color="auto"/>
            </w:tcBorders>
            <w:shd w:val="clear" w:color="auto" w:fill="auto"/>
            <w:vAlign w:val="center"/>
            <w:hideMark/>
          </w:tcPr>
          <w:p w14:paraId="4B69B906" w14:textId="45A1D93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880</w:t>
            </w:r>
          </w:p>
        </w:tc>
        <w:tc>
          <w:tcPr>
            <w:tcW w:w="567" w:type="dxa"/>
            <w:tcBorders>
              <w:top w:val="nil"/>
              <w:left w:val="nil"/>
              <w:bottom w:val="single" w:sz="4" w:space="0" w:color="auto"/>
              <w:right w:val="single" w:sz="4" w:space="0" w:color="auto"/>
            </w:tcBorders>
            <w:shd w:val="clear" w:color="auto" w:fill="auto"/>
            <w:vAlign w:val="center"/>
            <w:hideMark/>
          </w:tcPr>
          <w:p w14:paraId="31EBF7B8" w14:textId="3FE21F6A"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448B0DD5" w14:textId="716FDB8E"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259E82DE" w14:textId="1629A676"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276" w:type="dxa"/>
            <w:tcBorders>
              <w:top w:val="nil"/>
              <w:left w:val="nil"/>
              <w:bottom w:val="single" w:sz="4" w:space="0" w:color="auto"/>
              <w:right w:val="single" w:sz="4" w:space="0" w:color="auto"/>
            </w:tcBorders>
            <w:shd w:val="clear" w:color="auto" w:fill="auto"/>
            <w:vAlign w:val="center"/>
            <w:hideMark/>
          </w:tcPr>
          <w:p w14:paraId="4D0F33FF" w14:textId="7B328C22"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877,5</w:t>
            </w:r>
          </w:p>
        </w:tc>
        <w:tc>
          <w:tcPr>
            <w:tcW w:w="1418" w:type="dxa"/>
            <w:tcBorders>
              <w:top w:val="nil"/>
              <w:left w:val="nil"/>
              <w:bottom w:val="single" w:sz="4" w:space="0" w:color="auto"/>
              <w:right w:val="single" w:sz="4" w:space="0" w:color="auto"/>
            </w:tcBorders>
            <w:shd w:val="clear" w:color="auto" w:fill="auto"/>
            <w:vAlign w:val="center"/>
            <w:hideMark/>
          </w:tcPr>
          <w:p w14:paraId="5B4AA410" w14:textId="1F5F483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1 799,6</w:t>
            </w:r>
          </w:p>
        </w:tc>
      </w:tr>
      <w:tr w:rsidR="004E74CB" w:rsidRPr="003F505C" w14:paraId="7C26A2E7" w14:textId="77777777" w:rsidTr="00AE4D60">
        <w:trPr>
          <w:trHeight w:val="220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59760B4B" w14:textId="29950B3C"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209C230D" w14:textId="106B87B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99.9.00.97740</w:t>
            </w:r>
          </w:p>
        </w:tc>
        <w:tc>
          <w:tcPr>
            <w:tcW w:w="851" w:type="dxa"/>
            <w:tcBorders>
              <w:top w:val="nil"/>
              <w:left w:val="nil"/>
              <w:bottom w:val="single" w:sz="4" w:space="0" w:color="auto"/>
              <w:right w:val="single" w:sz="4" w:space="0" w:color="auto"/>
            </w:tcBorders>
            <w:shd w:val="clear" w:color="auto" w:fill="auto"/>
            <w:vAlign w:val="center"/>
            <w:hideMark/>
          </w:tcPr>
          <w:p w14:paraId="20F9654B" w14:textId="53DA11AB"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1AAFB13C" w14:textId="31FFDBE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612F0D1B" w14:textId="6A886019"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6516BB7E" w14:textId="5EBFD91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34,3</w:t>
            </w:r>
          </w:p>
        </w:tc>
        <w:tc>
          <w:tcPr>
            <w:tcW w:w="1276" w:type="dxa"/>
            <w:tcBorders>
              <w:top w:val="nil"/>
              <w:left w:val="nil"/>
              <w:bottom w:val="single" w:sz="4" w:space="0" w:color="auto"/>
              <w:right w:val="single" w:sz="4" w:space="0" w:color="auto"/>
            </w:tcBorders>
            <w:shd w:val="clear" w:color="auto" w:fill="auto"/>
            <w:vAlign w:val="center"/>
            <w:hideMark/>
          </w:tcPr>
          <w:p w14:paraId="3423C630" w14:textId="642B20CC"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5B76EB1D" w14:textId="4CC1D37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9A74527"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1448348" w14:textId="44430882"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(Бюджетные инвестиции)</w:t>
            </w:r>
          </w:p>
        </w:tc>
        <w:tc>
          <w:tcPr>
            <w:tcW w:w="1701" w:type="dxa"/>
            <w:tcBorders>
              <w:top w:val="nil"/>
              <w:left w:val="nil"/>
              <w:bottom w:val="single" w:sz="4" w:space="0" w:color="auto"/>
              <w:right w:val="single" w:sz="4" w:space="0" w:color="auto"/>
            </w:tcBorders>
            <w:shd w:val="clear" w:color="auto" w:fill="auto"/>
            <w:vAlign w:val="center"/>
            <w:hideMark/>
          </w:tcPr>
          <w:p w14:paraId="6C6D5BA9" w14:textId="4FB9299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99.9.00.97740</w:t>
            </w:r>
          </w:p>
        </w:tc>
        <w:tc>
          <w:tcPr>
            <w:tcW w:w="851" w:type="dxa"/>
            <w:tcBorders>
              <w:top w:val="nil"/>
              <w:left w:val="nil"/>
              <w:bottom w:val="single" w:sz="4" w:space="0" w:color="auto"/>
              <w:right w:val="single" w:sz="4" w:space="0" w:color="auto"/>
            </w:tcBorders>
            <w:shd w:val="clear" w:color="auto" w:fill="auto"/>
            <w:vAlign w:val="center"/>
            <w:hideMark/>
          </w:tcPr>
          <w:p w14:paraId="3A626200" w14:textId="76F620A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410</w:t>
            </w:r>
          </w:p>
        </w:tc>
        <w:tc>
          <w:tcPr>
            <w:tcW w:w="567" w:type="dxa"/>
            <w:tcBorders>
              <w:top w:val="nil"/>
              <w:left w:val="nil"/>
              <w:bottom w:val="single" w:sz="4" w:space="0" w:color="auto"/>
              <w:right w:val="single" w:sz="4" w:space="0" w:color="auto"/>
            </w:tcBorders>
            <w:shd w:val="clear" w:color="auto" w:fill="auto"/>
            <w:vAlign w:val="center"/>
            <w:hideMark/>
          </w:tcPr>
          <w:p w14:paraId="6B565A5C" w14:textId="33F97CDC"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6AD57CBF" w14:textId="48831332"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1B1F9902" w14:textId="593526BB"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1 009,2</w:t>
            </w:r>
          </w:p>
        </w:tc>
        <w:tc>
          <w:tcPr>
            <w:tcW w:w="1276" w:type="dxa"/>
            <w:tcBorders>
              <w:top w:val="nil"/>
              <w:left w:val="nil"/>
              <w:bottom w:val="single" w:sz="4" w:space="0" w:color="auto"/>
              <w:right w:val="single" w:sz="4" w:space="0" w:color="auto"/>
            </w:tcBorders>
            <w:shd w:val="clear" w:color="auto" w:fill="auto"/>
            <w:vAlign w:val="center"/>
            <w:hideMark/>
          </w:tcPr>
          <w:p w14:paraId="263DB1AD" w14:textId="2C9B6E75"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27D60C6C" w14:textId="4B740D3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2EA10783"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0114D2AC" w14:textId="5957B46A"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Исполнение судебных актов по искам к Шолоховскому городскому поселению о возмещении вреда, причиненного незаконными действиями (бездействием) органов местного самоуправления Шолоховского городского поселения либо их должностных лиц в рамках непрограммного направления деятельности "Реализация функций иных органов местного самоуправления Шолоховского городского поселения" (Исполнение судебных актов)</w:t>
            </w:r>
          </w:p>
        </w:tc>
        <w:tc>
          <w:tcPr>
            <w:tcW w:w="1701" w:type="dxa"/>
            <w:tcBorders>
              <w:top w:val="nil"/>
              <w:left w:val="nil"/>
              <w:bottom w:val="single" w:sz="4" w:space="0" w:color="auto"/>
              <w:right w:val="single" w:sz="4" w:space="0" w:color="auto"/>
            </w:tcBorders>
            <w:shd w:val="clear" w:color="auto" w:fill="auto"/>
            <w:vAlign w:val="center"/>
            <w:hideMark/>
          </w:tcPr>
          <w:p w14:paraId="16E2BA5F" w14:textId="6BB116C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99.9.00.97740</w:t>
            </w:r>
          </w:p>
        </w:tc>
        <w:tc>
          <w:tcPr>
            <w:tcW w:w="851" w:type="dxa"/>
            <w:tcBorders>
              <w:top w:val="nil"/>
              <w:left w:val="nil"/>
              <w:bottom w:val="single" w:sz="4" w:space="0" w:color="auto"/>
              <w:right w:val="single" w:sz="4" w:space="0" w:color="auto"/>
            </w:tcBorders>
            <w:shd w:val="clear" w:color="auto" w:fill="auto"/>
            <w:vAlign w:val="center"/>
            <w:hideMark/>
          </w:tcPr>
          <w:p w14:paraId="13149699" w14:textId="2AE91075"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830</w:t>
            </w:r>
          </w:p>
        </w:tc>
        <w:tc>
          <w:tcPr>
            <w:tcW w:w="567" w:type="dxa"/>
            <w:tcBorders>
              <w:top w:val="nil"/>
              <w:left w:val="nil"/>
              <w:bottom w:val="single" w:sz="4" w:space="0" w:color="auto"/>
              <w:right w:val="single" w:sz="4" w:space="0" w:color="auto"/>
            </w:tcBorders>
            <w:shd w:val="clear" w:color="auto" w:fill="auto"/>
            <w:vAlign w:val="center"/>
            <w:hideMark/>
          </w:tcPr>
          <w:p w14:paraId="17E22086" w14:textId="2843D9BD"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709" w:type="dxa"/>
            <w:tcBorders>
              <w:top w:val="nil"/>
              <w:left w:val="nil"/>
              <w:bottom w:val="single" w:sz="4" w:space="0" w:color="auto"/>
              <w:right w:val="single" w:sz="4" w:space="0" w:color="auto"/>
            </w:tcBorders>
            <w:shd w:val="clear" w:color="auto" w:fill="auto"/>
            <w:vAlign w:val="center"/>
            <w:hideMark/>
          </w:tcPr>
          <w:p w14:paraId="59066199" w14:textId="2F59D138"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13</w:t>
            </w:r>
          </w:p>
        </w:tc>
        <w:tc>
          <w:tcPr>
            <w:tcW w:w="1416" w:type="dxa"/>
            <w:tcBorders>
              <w:top w:val="nil"/>
              <w:left w:val="nil"/>
              <w:bottom w:val="single" w:sz="4" w:space="0" w:color="auto"/>
              <w:right w:val="single" w:sz="4" w:space="0" w:color="auto"/>
            </w:tcBorders>
            <w:shd w:val="clear" w:color="auto" w:fill="auto"/>
            <w:vAlign w:val="center"/>
            <w:hideMark/>
          </w:tcPr>
          <w:p w14:paraId="64DB1384" w14:textId="02BDB3AD"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642,0</w:t>
            </w:r>
          </w:p>
        </w:tc>
        <w:tc>
          <w:tcPr>
            <w:tcW w:w="1276" w:type="dxa"/>
            <w:tcBorders>
              <w:top w:val="nil"/>
              <w:left w:val="nil"/>
              <w:bottom w:val="single" w:sz="4" w:space="0" w:color="auto"/>
              <w:right w:val="single" w:sz="4" w:space="0" w:color="auto"/>
            </w:tcBorders>
            <w:shd w:val="clear" w:color="auto" w:fill="auto"/>
            <w:vAlign w:val="center"/>
            <w:hideMark/>
          </w:tcPr>
          <w:p w14:paraId="4388AAE2" w14:textId="742DD60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6D108A92" w14:textId="1CC49233"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r w:rsidR="004E74CB" w:rsidRPr="003F505C" w14:paraId="550E78D0" w14:textId="77777777" w:rsidTr="00AE4D60">
        <w:trPr>
          <w:trHeight w:val="1575"/>
        </w:trPr>
        <w:tc>
          <w:tcPr>
            <w:tcW w:w="7372" w:type="dxa"/>
            <w:tcBorders>
              <w:top w:val="nil"/>
              <w:left w:val="single" w:sz="4" w:space="0" w:color="auto"/>
              <w:bottom w:val="single" w:sz="4" w:space="0" w:color="auto"/>
              <w:right w:val="single" w:sz="4" w:space="0" w:color="auto"/>
            </w:tcBorders>
            <w:shd w:val="clear" w:color="auto" w:fill="auto"/>
            <w:vAlign w:val="center"/>
            <w:hideMark/>
          </w:tcPr>
          <w:p w14:paraId="72AA0BD2" w14:textId="1CA9DAA1" w:rsidR="004E74CB" w:rsidRPr="004E74CB" w:rsidRDefault="004E74CB" w:rsidP="004E74CB">
            <w:pP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Реализация направления расходов в рамках непрограммного направления деятельности "Реализация функций иных органов местного самоуправления Шолоховского городского поселения" (Иные закупки товаров, работ и услуг для обеспечения государственных (муниципальных) нужд)</w:t>
            </w:r>
          </w:p>
        </w:tc>
        <w:tc>
          <w:tcPr>
            <w:tcW w:w="1701" w:type="dxa"/>
            <w:tcBorders>
              <w:top w:val="nil"/>
              <w:left w:val="nil"/>
              <w:bottom w:val="single" w:sz="4" w:space="0" w:color="auto"/>
              <w:right w:val="single" w:sz="4" w:space="0" w:color="auto"/>
            </w:tcBorders>
            <w:shd w:val="clear" w:color="auto" w:fill="auto"/>
            <w:vAlign w:val="center"/>
            <w:hideMark/>
          </w:tcPr>
          <w:p w14:paraId="00947253" w14:textId="7F54A25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99.9.00.97750</w:t>
            </w:r>
          </w:p>
        </w:tc>
        <w:tc>
          <w:tcPr>
            <w:tcW w:w="851" w:type="dxa"/>
            <w:tcBorders>
              <w:top w:val="nil"/>
              <w:left w:val="nil"/>
              <w:bottom w:val="single" w:sz="4" w:space="0" w:color="auto"/>
              <w:right w:val="single" w:sz="4" w:space="0" w:color="auto"/>
            </w:tcBorders>
            <w:shd w:val="clear" w:color="auto" w:fill="auto"/>
            <w:vAlign w:val="center"/>
            <w:hideMark/>
          </w:tcPr>
          <w:p w14:paraId="59F29784" w14:textId="019FBA0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240</w:t>
            </w:r>
          </w:p>
        </w:tc>
        <w:tc>
          <w:tcPr>
            <w:tcW w:w="567" w:type="dxa"/>
            <w:tcBorders>
              <w:top w:val="nil"/>
              <w:left w:val="nil"/>
              <w:bottom w:val="single" w:sz="4" w:space="0" w:color="auto"/>
              <w:right w:val="single" w:sz="4" w:space="0" w:color="auto"/>
            </w:tcBorders>
            <w:shd w:val="clear" w:color="auto" w:fill="auto"/>
            <w:vAlign w:val="center"/>
            <w:hideMark/>
          </w:tcPr>
          <w:p w14:paraId="4AAB9A17" w14:textId="4A2BA971"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05</w:t>
            </w:r>
          </w:p>
        </w:tc>
        <w:tc>
          <w:tcPr>
            <w:tcW w:w="709" w:type="dxa"/>
            <w:tcBorders>
              <w:top w:val="nil"/>
              <w:left w:val="nil"/>
              <w:bottom w:val="single" w:sz="4" w:space="0" w:color="auto"/>
              <w:right w:val="single" w:sz="4" w:space="0" w:color="auto"/>
            </w:tcBorders>
            <w:shd w:val="clear" w:color="auto" w:fill="auto"/>
            <w:vAlign w:val="center"/>
            <w:hideMark/>
          </w:tcPr>
          <w:p w14:paraId="34434251" w14:textId="6FBA75A0" w:rsidR="004E74CB" w:rsidRPr="004E74CB" w:rsidRDefault="004E74CB" w:rsidP="004E74CB">
            <w:pPr>
              <w:jc w:val="center"/>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01</w:t>
            </w:r>
          </w:p>
        </w:tc>
        <w:tc>
          <w:tcPr>
            <w:tcW w:w="1416" w:type="dxa"/>
            <w:tcBorders>
              <w:top w:val="nil"/>
              <w:left w:val="nil"/>
              <w:bottom w:val="single" w:sz="4" w:space="0" w:color="auto"/>
              <w:right w:val="single" w:sz="4" w:space="0" w:color="auto"/>
            </w:tcBorders>
            <w:shd w:val="clear" w:color="auto" w:fill="auto"/>
            <w:vAlign w:val="center"/>
            <w:hideMark/>
          </w:tcPr>
          <w:p w14:paraId="1353EEBA" w14:textId="3467299A"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15,0</w:t>
            </w:r>
            <w:r w:rsidR="008448CD">
              <w:rPr>
                <w:rFonts w:ascii="Times New Roman" w:hAnsi="Times New Roman" w:cs="Times New Roman"/>
                <w:color w:val="000000"/>
                <w:sz w:val="24"/>
                <w:szCs w:val="24"/>
              </w:rPr>
              <w:t>»</w:t>
            </w:r>
          </w:p>
        </w:tc>
        <w:tc>
          <w:tcPr>
            <w:tcW w:w="1276" w:type="dxa"/>
            <w:tcBorders>
              <w:top w:val="nil"/>
              <w:left w:val="nil"/>
              <w:bottom w:val="single" w:sz="4" w:space="0" w:color="auto"/>
              <w:right w:val="single" w:sz="4" w:space="0" w:color="auto"/>
            </w:tcBorders>
            <w:shd w:val="clear" w:color="auto" w:fill="auto"/>
            <w:vAlign w:val="center"/>
            <w:hideMark/>
          </w:tcPr>
          <w:p w14:paraId="15FA0C1F" w14:textId="029B9E2E"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c>
          <w:tcPr>
            <w:tcW w:w="1418" w:type="dxa"/>
            <w:tcBorders>
              <w:top w:val="nil"/>
              <w:left w:val="nil"/>
              <w:bottom w:val="single" w:sz="4" w:space="0" w:color="auto"/>
              <w:right w:val="single" w:sz="4" w:space="0" w:color="auto"/>
            </w:tcBorders>
            <w:shd w:val="clear" w:color="auto" w:fill="auto"/>
            <w:vAlign w:val="center"/>
            <w:hideMark/>
          </w:tcPr>
          <w:p w14:paraId="34AFBDBB" w14:textId="2C5DA031" w:rsidR="004E74CB" w:rsidRPr="004E74CB" w:rsidRDefault="004E74CB" w:rsidP="004E74CB">
            <w:pPr>
              <w:jc w:val="right"/>
              <w:rPr>
                <w:rFonts w:ascii="Times New Roman" w:eastAsia="Times New Roman" w:hAnsi="Times New Roman" w:cs="Times New Roman"/>
                <w:color w:val="000000"/>
                <w:sz w:val="24"/>
                <w:szCs w:val="24"/>
                <w:lang w:eastAsia="ru-RU"/>
              </w:rPr>
            </w:pPr>
            <w:r w:rsidRPr="004E74CB">
              <w:rPr>
                <w:rFonts w:ascii="Times New Roman" w:hAnsi="Times New Roman" w:cs="Times New Roman"/>
                <w:color w:val="000000"/>
                <w:sz w:val="24"/>
                <w:szCs w:val="24"/>
              </w:rPr>
              <w:t> </w:t>
            </w:r>
          </w:p>
        </w:tc>
      </w:tr>
    </w:tbl>
    <w:p w14:paraId="54068826" w14:textId="63A1B9A5" w:rsidR="00E31CBA" w:rsidRDefault="00806045" w:rsidP="00E31CBA">
      <w:pPr>
        <w:spacing w:after="0" w:line="240" w:lineRule="auto"/>
        <w:rPr>
          <w:rFonts w:ascii="Times New Roman" w:eastAsia="Times New Roman" w:hAnsi="Times New Roman" w:cs="Times New Roman"/>
          <w:bCs/>
          <w:sz w:val="28"/>
          <w:szCs w:val="28"/>
          <w:lang w:eastAsia="ru-RU"/>
        </w:rPr>
      </w:pPr>
      <w:r>
        <w:rPr>
          <w:rFonts w:ascii="Times New Roman" w:eastAsia="Times New Roman" w:hAnsi="Times New Roman" w:cs="Times New Roman"/>
          <w:bCs/>
          <w:sz w:val="28"/>
          <w:szCs w:val="28"/>
          <w:lang w:eastAsia="ru-RU"/>
        </w:rPr>
        <w:t xml:space="preserve">7) </w:t>
      </w:r>
      <w:r w:rsidR="00E31CBA">
        <w:rPr>
          <w:rFonts w:ascii="Times New Roman" w:eastAsia="Times New Roman" w:hAnsi="Times New Roman" w:cs="Times New Roman"/>
          <w:bCs/>
          <w:sz w:val="28"/>
          <w:szCs w:val="28"/>
          <w:lang w:eastAsia="ru-RU"/>
        </w:rPr>
        <w:t>приложение 7 изложить в редакции:</w:t>
      </w:r>
    </w:p>
    <w:p w14:paraId="66375D1B"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5862B1">
        <w:rPr>
          <w:rFonts w:ascii="Times New Roman" w:eastAsia="Times New Roman" w:hAnsi="Times New Roman" w:cs="Times New Roman"/>
          <w:sz w:val="28"/>
          <w:szCs w:val="28"/>
          <w:lang w:eastAsia="ru-RU"/>
        </w:rPr>
        <w:t>Приложение 7</w:t>
      </w:r>
    </w:p>
    <w:p w14:paraId="74FBB95C"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7802F57B"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249061A7"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от 27.12. 2022 года № 65</w:t>
      </w:r>
    </w:p>
    <w:p w14:paraId="51FF01C8"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3EF445C0"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3C24A666"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6510741D" w14:textId="77777777" w:rsidR="00E31CBA" w:rsidRPr="005862B1" w:rsidRDefault="00E31CBA" w:rsidP="00E31CBA">
      <w:pPr>
        <w:spacing w:after="0" w:line="240" w:lineRule="auto"/>
        <w:jc w:val="right"/>
        <w:rPr>
          <w:rFonts w:ascii="Times New Roman" w:eastAsia="Times New Roman" w:hAnsi="Times New Roman" w:cs="Times New Roman"/>
          <w:sz w:val="28"/>
          <w:szCs w:val="28"/>
          <w:lang w:eastAsia="ru-RU"/>
        </w:rPr>
      </w:pPr>
    </w:p>
    <w:p w14:paraId="43436D4D" w14:textId="77777777" w:rsidR="00E31CBA" w:rsidRPr="005862B1" w:rsidRDefault="00E31CBA" w:rsidP="00E31CBA">
      <w:pPr>
        <w:spacing w:after="0" w:line="240" w:lineRule="auto"/>
        <w:jc w:val="center"/>
        <w:rPr>
          <w:rFonts w:ascii="Times New Roman" w:eastAsia="Times New Roman" w:hAnsi="Times New Roman" w:cs="Times New Roman"/>
          <w:color w:val="000000"/>
          <w:sz w:val="28"/>
          <w:szCs w:val="28"/>
          <w:lang w:eastAsia="ru-RU"/>
        </w:rPr>
      </w:pPr>
      <w:r w:rsidRPr="005862B1">
        <w:rPr>
          <w:rFonts w:ascii="Times New Roman" w:eastAsia="Times New Roman" w:hAnsi="Times New Roman" w:cs="Times New Roman"/>
          <w:color w:val="000000"/>
          <w:sz w:val="28"/>
          <w:szCs w:val="28"/>
          <w:lang w:eastAsia="ru-RU"/>
        </w:rPr>
        <w:t>Распределение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 органов местного самоуправления по вопросам местного значения, по направлениям расходования средств на 2023 год и на плановый период 2024 и 2025 годов</w:t>
      </w:r>
    </w:p>
    <w:p w14:paraId="0CC50AFA" w14:textId="77777777" w:rsidR="00E31CBA" w:rsidRPr="005862B1" w:rsidRDefault="00E31CBA" w:rsidP="00E31CBA">
      <w:pPr>
        <w:spacing w:after="0" w:line="240" w:lineRule="auto"/>
        <w:jc w:val="center"/>
        <w:rPr>
          <w:rFonts w:ascii="Times New Roman" w:eastAsia="Times New Roman" w:hAnsi="Times New Roman" w:cs="Times New Roman"/>
          <w:color w:val="000000"/>
          <w:sz w:val="28"/>
          <w:szCs w:val="28"/>
          <w:lang w:eastAsia="ru-RU"/>
        </w:rPr>
      </w:pPr>
    </w:p>
    <w:tbl>
      <w:tblPr>
        <w:tblpPr w:leftFromText="180" w:rightFromText="180" w:vertAnchor="text" w:horzAnchor="margin" w:tblpY="145"/>
        <w:tblW w:w="14510" w:type="dxa"/>
        <w:tblLayout w:type="fixed"/>
        <w:tblLook w:val="04A0" w:firstRow="1" w:lastRow="0" w:firstColumn="1" w:lastColumn="0" w:noHBand="0" w:noVBand="1"/>
      </w:tblPr>
      <w:tblGrid>
        <w:gridCol w:w="5786"/>
        <w:gridCol w:w="1461"/>
        <w:gridCol w:w="1437"/>
        <w:gridCol w:w="1622"/>
        <w:gridCol w:w="1345"/>
        <w:gridCol w:w="1419"/>
        <w:gridCol w:w="1440"/>
      </w:tblGrid>
      <w:tr w:rsidR="00E31CBA" w:rsidRPr="005862B1" w14:paraId="6450C985" w14:textId="77777777" w:rsidTr="001F6827">
        <w:trPr>
          <w:trHeight w:val="241"/>
        </w:trPr>
        <w:tc>
          <w:tcPr>
            <w:tcW w:w="14510" w:type="dxa"/>
            <w:gridSpan w:val="7"/>
            <w:tcBorders>
              <w:top w:val="nil"/>
              <w:left w:val="nil"/>
              <w:bottom w:val="single" w:sz="4" w:space="0" w:color="auto"/>
              <w:right w:val="nil"/>
            </w:tcBorders>
            <w:shd w:val="clear" w:color="auto" w:fill="auto"/>
            <w:vAlign w:val="center"/>
            <w:hideMark/>
          </w:tcPr>
          <w:p w14:paraId="7E42D0CA" w14:textId="77777777" w:rsidR="00E31CBA" w:rsidRPr="005862B1" w:rsidRDefault="00E31CBA" w:rsidP="001F6827">
            <w:pPr>
              <w:spacing w:after="0" w:line="240" w:lineRule="auto"/>
              <w:jc w:val="right"/>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(тыс. рублей)</w:t>
            </w:r>
          </w:p>
        </w:tc>
      </w:tr>
      <w:tr w:rsidR="00E31CBA" w:rsidRPr="005862B1" w14:paraId="5FF173AC" w14:textId="77777777" w:rsidTr="001F6827">
        <w:trPr>
          <w:trHeight w:val="227"/>
        </w:trPr>
        <w:tc>
          <w:tcPr>
            <w:tcW w:w="5786"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14:paraId="0A4FE224"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Наименование</w:t>
            </w:r>
          </w:p>
        </w:tc>
        <w:tc>
          <w:tcPr>
            <w:tcW w:w="2898"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5A324FE"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2023 год</w:t>
            </w:r>
          </w:p>
        </w:tc>
        <w:tc>
          <w:tcPr>
            <w:tcW w:w="2967"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4ECEFAAA"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2024 год</w:t>
            </w:r>
          </w:p>
        </w:tc>
        <w:tc>
          <w:tcPr>
            <w:tcW w:w="285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5733627"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2025 год</w:t>
            </w:r>
          </w:p>
        </w:tc>
      </w:tr>
      <w:tr w:rsidR="00E31CBA" w:rsidRPr="005862B1" w14:paraId="06D27A1E" w14:textId="77777777" w:rsidTr="001F6827">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4CEF70EA"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61"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8CB9C46"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областной бюджет</w:t>
            </w:r>
          </w:p>
        </w:tc>
        <w:tc>
          <w:tcPr>
            <w:tcW w:w="1437"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5636E60C"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местный бюджет</w:t>
            </w:r>
          </w:p>
        </w:tc>
        <w:tc>
          <w:tcPr>
            <w:tcW w:w="1622"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1324322E"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областной бюджет</w:t>
            </w:r>
          </w:p>
        </w:tc>
        <w:tc>
          <w:tcPr>
            <w:tcW w:w="1345"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EA5BDB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местный бюджет</w:t>
            </w:r>
          </w:p>
        </w:tc>
        <w:tc>
          <w:tcPr>
            <w:tcW w:w="1419" w:type="dxa"/>
            <w:vMerge w:val="restart"/>
            <w:tcBorders>
              <w:top w:val="single" w:sz="4" w:space="0" w:color="auto"/>
              <w:left w:val="single" w:sz="4" w:space="0" w:color="auto"/>
              <w:bottom w:val="single" w:sz="4" w:space="0" w:color="auto"/>
              <w:right w:val="single" w:sz="4" w:space="0" w:color="auto"/>
            </w:tcBorders>
            <w:shd w:val="clear" w:color="auto" w:fill="auto"/>
            <w:hideMark/>
          </w:tcPr>
          <w:p w14:paraId="676B04DE"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областной бюджет</w:t>
            </w:r>
          </w:p>
        </w:tc>
        <w:tc>
          <w:tcPr>
            <w:tcW w:w="1440" w:type="dxa"/>
            <w:vMerge w:val="restart"/>
            <w:tcBorders>
              <w:left w:val="single" w:sz="4" w:space="0" w:color="auto"/>
              <w:bottom w:val="single" w:sz="4" w:space="0" w:color="auto"/>
              <w:right w:val="single" w:sz="4" w:space="0" w:color="auto"/>
            </w:tcBorders>
            <w:shd w:val="clear" w:color="auto" w:fill="auto"/>
            <w:hideMark/>
          </w:tcPr>
          <w:p w14:paraId="0FA6A346"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местный бюджет</w:t>
            </w:r>
          </w:p>
        </w:tc>
      </w:tr>
      <w:tr w:rsidR="00E31CBA" w:rsidRPr="005862B1" w14:paraId="1E7E5E6D" w14:textId="77777777" w:rsidTr="001F6827">
        <w:trPr>
          <w:trHeight w:val="458"/>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53A38187"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42ACED76"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7F1EA466"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5595E9C5"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73360933"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7B0BD32C"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0FB143B0" w14:textId="77777777" w:rsidR="00E31CBA" w:rsidRPr="005862B1" w:rsidRDefault="00E31CBA" w:rsidP="001F6827">
            <w:pPr>
              <w:spacing w:after="0" w:line="240" w:lineRule="auto"/>
              <w:rPr>
                <w:rFonts w:ascii="Times New Roman" w:eastAsia="Times New Roman" w:hAnsi="Times New Roman" w:cs="Times New Roman"/>
                <w:lang w:eastAsia="ru-RU"/>
              </w:rPr>
            </w:pPr>
          </w:p>
        </w:tc>
      </w:tr>
      <w:tr w:rsidR="00E31CBA" w:rsidRPr="005862B1" w14:paraId="2885C458" w14:textId="77777777" w:rsidTr="001F6827">
        <w:trPr>
          <w:trHeight w:val="450"/>
        </w:trPr>
        <w:tc>
          <w:tcPr>
            <w:tcW w:w="5786" w:type="dxa"/>
            <w:vMerge/>
            <w:tcBorders>
              <w:top w:val="single" w:sz="4" w:space="0" w:color="auto"/>
              <w:left w:val="single" w:sz="4" w:space="0" w:color="auto"/>
              <w:bottom w:val="single" w:sz="4" w:space="0" w:color="auto"/>
              <w:right w:val="single" w:sz="4" w:space="0" w:color="auto"/>
            </w:tcBorders>
            <w:vAlign w:val="center"/>
            <w:hideMark/>
          </w:tcPr>
          <w:p w14:paraId="70F94ADE"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61" w:type="dxa"/>
            <w:vMerge/>
            <w:tcBorders>
              <w:top w:val="single" w:sz="4" w:space="0" w:color="auto"/>
              <w:left w:val="single" w:sz="4" w:space="0" w:color="auto"/>
              <w:bottom w:val="single" w:sz="4" w:space="0" w:color="auto"/>
              <w:right w:val="single" w:sz="4" w:space="0" w:color="auto"/>
            </w:tcBorders>
            <w:vAlign w:val="center"/>
            <w:hideMark/>
          </w:tcPr>
          <w:p w14:paraId="26BA2D99"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37" w:type="dxa"/>
            <w:vMerge/>
            <w:tcBorders>
              <w:top w:val="single" w:sz="4" w:space="0" w:color="auto"/>
              <w:left w:val="single" w:sz="4" w:space="0" w:color="auto"/>
              <w:bottom w:val="single" w:sz="4" w:space="0" w:color="auto"/>
              <w:right w:val="single" w:sz="4" w:space="0" w:color="auto"/>
            </w:tcBorders>
            <w:vAlign w:val="center"/>
            <w:hideMark/>
          </w:tcPr>
          <w:p w14:paraId="4F73FF4D"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622" w:type="dxa"/>
            <w:vMerge/>
            <w:tcBorders>
              <w:top w:val="single" w:sz="4" w:space="0" w:color="auto"/>
              <w:left w:val="single" w:sz="4" w:space="0" w:color="auto"/>
              <w:bottom w:val="single" w:sz="4" w:space="0" w:color="auto"/>
              <w:right w:val="single" w:sz="4" w:space="0" w:color="auto"/>
            </w:tcBorders>
            <w:vAlign w:val="center"/>
            <w:hideMark/>
          </w:tcPr>
          <w:p w14:paraId="30161A12"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345" w:type="dxa"/>
            <w:vMerge/>
            <w:tcBorders>
              <w:top w:val="single" w:sz="4" w:space="0" w:color="auto"/>
              <w:left w:val="single" w:sz="4" w:space="0" w:color="auto"/>
              <w:bottom w:val="single" w:sz="4" w:space="0" w:color="auto"/>
              <w:right w:val="single" w:sz="4" w:space="0" w:color="auto"/>
            </w:tcBorders>
            <w:vAlign w:val="center"/>
            <w:hideMark/>
          </w:tcPr>
          <w:p w14:paraId="5AF2E9FF"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19" w:type="dxa"/>
            <w:vMerge/>
            <w:tcBorders>
              <w:top w:val="single" w:sz="4" w:space="0" w:color="auto"/>
              <w:left w:val="single" w:sz="4" w:space="0" w:color="auto"/>
              <w:bottom w:val="single" w:sz="4" w:space="0" w:color="auto"/>
              <w:right w:val="single" w:sz="4" w:space="0" w:color="auto"/>
            </w:tcBorders>
            <w:vAlign w:val="center"/>
            <w:hideMark/>
          </w:tcPr>
          <w:p w14:paraId="3407C416" w14:textId="77777777" w:rsidR="00E31CBA" w:rsidRPr="005862B1" w:rsidRDefault="00E31CBA" w:rsidP="001F6827">
            <w:pPr>
              <w:spacing w:after="0" w:line="240" w:lineRule="auto"/>
              <w:rPr>
                <w:rFonts w:ascii="Times New Roman" w:eastAsia="Times New Roman" w:hAnsi="Times New Roman" w:cs="Times New Roman"/>
                <w:lang w:eastAsia="ru-RU"/>
              </w:rPr>
            </w:pPr>
          </w:p>
        </w:tc>
        <w:tc>
          <w:tcPr>
            <w:tcW w:w="1440" w:type="dxa"/>
            <w:vMerge/>
            <w:tcBorders>
              <w:top w:val="single" w:sz="4" w:space="0" w:color="auto"/>
              <w:left w:val="single" w:sz="4" w:space="0" w:color="auto"/>
              <w:bottom w:val="single" w:sz="4" w:space="0" w:color="auto"/>
              <w:right w:val="single" w:sz="4" w:space="0" w:color="auto"/>
            </w:tcBorders>
            <w:vAlign w:val="center"/>
            <w:hideMark/>
          </w:tcPr>
          <w:p w14:paraId="28FA61C6" w14:textId="77777777" w:rsidR="00E31CBA" w:rsidRPr="005862B1" w:rsidRDefault="00E31CBA" w:rsidP="001F6827">
            <w:pPr>
              <w:spacing w:after="0" w:line="240" w:lineRule="auto"/>
              <w:rPr>
                <w:rFonts w:ascii="Times New Roman" w:eastAsia="Times New Roman" w:hAnsi="Times New Roman" w:cs="Times New Roman"/>
                <w:lang w:eastAsia="ru-RU"/>
              </w:rPr>
            </w:pPr>
          </w:p>
        </w:tc>
      </w:tr>
      <w:tr w:rsidR="00E31CBA" w:rsidRPr="005862B1" w14:paraId="57A213D0" w14:textId="77777777" w:rsidTr="001F682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hideMark/>
          </w:tcPr>
          <w:p w14:paraId="2ECA2E86"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679A42"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2</w:t>
            </w:r>
          </w:p>
        </w:tc>
        <w:tc>
          <w:tcPr>
            <w:tcW w:w="1437" w:type="dxa"/>
            <w:tcBorders>
              <w:top w:val="single" w:sz="4" w:space="0" w:color="auto"/>
              <w:left w:val="nil"/>
              <w:bottom w:val="single" w:sz="4" w:space="0" w:color="auto"/>
              <w:right w:val="single" w:sz="4" w:space="0" w:color="auto"/>
            </w:tcBorders>
            <w:shd w:val="clear" w:color="auto" w:fill="auto"/>
            <w:noWrap/>
            <w:vAlign w:val="center"/>
            <w:hideMark/>
          </w:tcPr>
          <w:p w14:paraId="2A9585B5"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3</w:t>
            </w:r>
          </w:p>
        </w:tc>
        <w:tc>
          <w:tcPr>
            <w:tcW w:w="1622" w:type="dxa"/>
            <w:tcBorders>
              <w:top w:val="single" w:sz="4" w:space="0" w:color="auto"/>
              <w:left w:val="nil"/>
              <w:bottom w:val="single" w:sz="4" w:space="0" w:color="auto"/>
              <w:right w:val="single" w:sz="4" w:space="0" w:color="auto"/>
            </w:tcBorders>
            <w:shd w:val="clear" w:color="auto" w:fill="auto"/>
            <w:noWrap/>
            <w:vAlign w:val="center"/>
            <w:hideMark/>
          </w:tcPr>
          <w:p w14:paraId="45373F47"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4</w:t>
            </w:r>
          </w:p>
        </w:tc>
        <w:tc>
          <w:tcPr>
            <w:tcW w:w="1345" w:type="dxa"/>
            <w:tcBorders>
              <w:top w:val="single" w:sz="4" w:space="0" w:color="auto"/>
              <w:left w:val="nil"/>
              <w:bottom w:val="single" w:sz="4" w:space="0" w:color="auto"/>
              <w:right w:val="single" w:sz="4" w:space="0" w:color="auto"/>
            </w:tcBorders>
            <w:shd w:val="clear" w:color="auto" w:fill="auto"/>
            <w:noWrap/>
            <w:vAlign w:val="center"/>
            <w:hideMark/>
          </w:tcPr>
          <w:p w14:paraId="73836E6A"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5</w:t>
            </w:r>
          </w:p>
        </w:tc>
        <w:tc>
          <w:tcPr>
            <w:tcW w:w="1419" w:type="dxa"/>
            <w:tcBorders>
              <w:top w:val="single" w:sz="4" w:space="0" w:color="auto"/>
              <w:left w:val="nil"/>
              <w:bottom w:val="single" w:sz="4" w:space="0" w:color="auto"/>
              <w:right w:val="single" w:sz="4" w:space="0" w:color="auto"/>
            </w:tcBorders>
            <w:shd w:val="clear" w:color="auto" w:fill="auto"/>
            <w:noWrap/>
            <w:vAlign w:val="center"/>
            <w:hideMark/>
          </w:tcPr>
          <w:p w14:paraId="142FE0BB"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6</w:t>
            </w:r>
          </w:p>
        </w:tc>
        <w:tc>
          <w:tcPr>
            <w:tcW w:w="1440" w:type="dxa"/>
            <w:tcBorders>
              <w:top w:val="single" w:sz="4" w:space="0" w:color="auto"/>
              <w:left w:val="nil"/>
              <w:bottom w:val="single" w:sz="4" w:space="0" w:color="auto"/>
              <w:right w:val="single" w:sz="4" w:space="0" w:color="auto"/>
            </w:tcBorders>
            <w:shd w:val="clear" w:color="auto" w:fill="auto"/>
            <w:noWrap/>
            <w:vAlign w:val="center"/>
            <w:hideMark/>
          </w:tcPr>
          <w:p w14:paraId="0BCD221B"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7</w:t>
            </w:r>
          </w:p>
        </w:tc>
      </w:tr>
      <w:tr w:rsidR="00E31CBA" w:rsidRPr="005862B1" w14:paraId="3DA6B887" w14:textId="77777777" w:rsidTr="001F682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7FDF00A1" w14:textId="77777777" w:rsidR="00E31CBA" w:rsidRPr="005862B1" w:rsidRDefault="00E31CBA" w:rsidP="001F6827">
            <w:pPr>
              <w:spacing w:after="0" w:line="240" w:lineRule="auto"/>
              <w:jc w:val="both"/>
              <w:rPr>
                <w:rFonts w:ascii="Times New Roman" w:eastAsia="Times New Roman" w:hAnsi="Times New Roman" w:cs="Times New Roman"/>
                <w:lang w:eastAsia="ru-RU"/>
              </w:rPr>
            </w:pPr>
            <w:r w:rsidRPr="005862B1">
              <w:rPr>
                <w:rFonts w:ascii="Times New Roman" w:eastAsia="Times New Roman" w:hAnsi="Times New Roman" w:cs="Times New Roman"/>
                <w:sz w:val="24"/>
                <w:szCs w:val="24"/>
                <w:lang w:eastAsia="ru-RU"/>
              </w:rPr>
              <w:t>1. Обеспечение мероприятий по переселению граждан из аварийного жилищного фонда, в том числе переселению граждан из аварийного жилищного фонда с учетом необходимости развития малоэтажного жилищного строительства за счет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281A2C" w14:textId="381B56F1" w:rsidR="00E31CBA" w:rsidRPr="00E31CBA" w:rsidRDefault="00E31CBA" w:rsidP="001F6827">
            <w:pPr>
              <w:spacing w:after="0" w:line="240" w:lineRule="auto"/>
              <w:jc w:val="center"/>
              <w:rPr>
                <w:rFonts w:ascii="Times New Roman" w:eastAsia="Times New Roman" w:hAnsi="Times New Roman" w:cs="Times New Roman"/>
                <w:lang w:val="en-US" w:eastAsia="ru-RU"/>
              </w:rPr>
            </w:pPr>
            <w:r>
              <w:rPr>
                <w:rFonts w:ascii="Times New Roman" w:eastAsia="Times New Roman" w:hAnsi="Times New Roman" w:cs="Times New Roman"/>
                <w:lang w:val="en-US" w:eastAsia="ru-RU"/>
              </w:rPr>
              <w:t>126 582.7</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0280E33A"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14,2</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2599E85C"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1C73E56C"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25351C1B"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0183F04F"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0,0</w:t>
            </w:r>
          </w:p>
        </w:tc>
      </w:tr>
      <w:tr w:rsidR="00E31CBA" w:rsidRPr="005862B1" w14:paraId="735254B1" w14:textId="77777777" w:rsidTr="001F6827">
        <w:trPr>
          <w:trHeight w:val="206"/>
        </w:trPr>
        <w:tc>
          <w:tcPr>
            <w:tcW w:w="5786" w:type="dxa"/>
            <w:tcBorders>
              <w:top w:val="nil"/>
              <w:left w:val="single" w:sz="4" w:space="0" w:color="auto"/>
              <w:bottom w:val="single" w:sz="4" w:space="0" w:color="auto"/>
              <w:right w:val="single" w:sz="4" w:space="0" w:color="auto"/>
            </w:tcBorders>
            <w:shd w:val="clear" w:color="auto" w:fill="auto"/>
            <w:noWrap/>
            <w:vAlign w:val="center"/>
          </w:tcPr>
          <w:p w14:paraId="4001E4DE" w14:textId="77777777" w:rsidR="00E31CBA" w:rsidRPr="005862B1" w:rsidRDefault="00E31CBA" w:rsidP="001F6827">
            <w:pPr>
              <w:spacing w:after="0" w:line="240" w:lineRule="auto"/>
              <w:jc w:val="both"/>
              <w:rPr>
                <w:rFonts w:ascii="Times New Roman" w:eastAsia="Times New Roman" w:hAnsi="Times New Roman" w:cs="Times New Roman"/>
                <w:sz w:val="24"/>
                <w:szCs w:val="24"/>
                <w:lang w:eastAsia="ru-RU"/>
              </w:rPr>
            </w:pPr>
            <w:r w:rsidRPr="005862B1">
              <w:rPr>
                <w:rFonts w:ascii="Times New Roman" w:eastAsia="Calibri" w:hAnsi="Times New Roman" w:cs="Times New Roman"/>
                <w:color w:val="000000"/>
                <w:sz w:val="24"/>
                <w:szCs w:val="24"/>
              </w:rPr>
              <w:t>2.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3B5E514"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1421EE3C"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74BD2F96"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18D78BC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2018FAC7"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91 153,8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79595658"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5 000,0</w:t>
            </w:r>
          </w:p>
        </w:tc>
      </w:tr>
      <w:tr w:rsidR="00E31CBA" w:rsidRPr="005862B1" w14:paraId="0DE667EA" w14:textId="77777777" w:rsidTr="001F682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38880BB4" w14:textId="77777777" w:rsidR="00E31CBA" w:rsidRPr="005862B1" w:rsidRDefault="00E31CBA" w:rsidP="001F6827">
            <w:pPr>
              <w:spacing w:after="0" w:line="240"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xml:space="preserve">3. </w:t>
            </w:r>
            <w:r>
              <w:rPr>
                <w:rFonts w:ascii="Times New Roman" w:eastAsia="Times New Roman" w:hAnsi="Times New Roman" w:cs="Times New Roman"/>
                <w:sz w:val="24"/>
                <w:szCs w:val="24"/>
                <w:lang w:eastAsia="ru-RU"/>
              </w:rPr>
              <w:t xml:space="preserve">Расходы </w:t>
            </w:r>
            <w:r w:rsidRPr="005862B1">
              <w:rPr>
                <w:rFonts w:ascii="Times New Roman" w:eastAsia="Times New Roman" w:hAnsi="Times New Roman" w:cs="Times New Roman"/>
                <w:sz w:val="24"/>
                <w:szCs w:val="24"/>
                <w:lang w:eastAsia="ru-RU"/>
              </w:rPr>
              <w:t>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w:t>
            </w:r>
            <w:r w:rsidRPr="0066366D">
              <w:rPr>
                <w:rFonts w:ascii="Times New Roman" w:eastAsia="Times New Roman" w:hAnsi="Times New Roman" w:cs="Times New Roman"/>
                <w:sz w:val="24"/>
                <w:szCs w:val="24"/>
                <w:lang w:eastAsia="ru-RU"/>
              </w:rPr>
              <w:t xml:space="preserve"> в</w:t>
            </w:r>
            <w:r>
              <w:rPr>
                <w:rFonts w:ascii="Times New Roman" w:eastAsia="Times New Roman" w:hAnsi="Times New Roman" w:cs="Times New Roman"/>
                <w:sz w:val="24"/>
                <w:szCs w:val="24"/>
                <w:lang w:eastAsia="ru-RU"/>
              </w:rPr>
              <w:t xml:space="preserve"> </w:t>
            </w:r>
            <w:r w:rsidRPr="0066366D">
              <w:rPr>
                <w:rFonts w:ascii="Times New Roman" w:eastAsia="Times New Roman" w:hAnsi="Times New Roman" w:cs="Times New Roman"/>
                <w:sz w:val="24"/>
                <w:szCs w:val="24"/>
                <w:lang w:eastAsia="ru-RU"/>
              </w:rPr>
              <w:t>рамках подпрограммы «Создание условий для обеспечения качественными коммунальными услугами населения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 (Субсидии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635C68A"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680E8747"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w:t>
            </w:r>
            <w:r>
              <w:rPr>
                <w:rFonts w:ascii="Times New Roman" w:eastAsia="Times New Roman" w:hAnsi="Times New Roman" w:cs="Times New Roman"/>
                <w:lang w:eastAsia="ru-RU"/>
              </w:rPr>
              <w:t> 737,3</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1068A542"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19988F2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0CB7704E"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745C2438"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r>
      <w:tr w:rsidR="00E31CBA" w:rsidRPr="005862B1" w14:paraId="0C0CC594" w14:textId="77777777" w:rsidTr="001F6827">
        <w:trPr>
          <w:trHeight w:val="206"/>
        </w:trPr>
        <w:tc>
          <w:tcPr>
            <w:tcW w:w="5786" w:type="dxa"/>
            <w:tcBorders>
              <w:top w:val="single" w:sz="4" w:space="0" w:color="auto"/>
              <w:left w:val="single" w:sz="4" w:space="0" w:color="auto"/>
              <w:bottom w:val="single" w:sz="4" w:space="0" w:color="auto"/>
            </w:tcBorders>
            <w:noWrap/>
          </w:tcPr>
          <w:p w14:paraId="5B2D4151" w14:textId="77777777" w:rsidR="00E31CBA" w:rsidRPr="005862B1" w:rsidRDefault="00E31CBA" w:rsidP="001F6827">
            <w:pPr>
              <w:spacing w:after="0" w:line="240" w:lineRule="auto"/>
              <w:jc w:val="both"/>
              <w:rPr>
                <w:rFonts w:ascii="Times New Roman" w:eastAsia="Times New Roman" w:hAnsi="Times New Roman" w:cs="Times New Roman"/>
                <w:sz w:val="24"/>
                <w:szCs w:val="24"/>
                <w:lang w:eastAsia="ru-RU"/>
              </w:rPr>
            </w:pPr>
            <w:r w:rsidRPr="002612CC">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 xml:space="preserve">4. </w:t>
            </w:r>
            <w:r w:rsidRPr="002612CC">
              <w:rPr>
                <w:rFonts w:ascii="Times New Roman" w:eastAsia="Times New Roman" w:hAnsi="Times New Roman" w:cs="Times New Roman"/>
                <w:sz w:val="24"/>
                <w:szCs w:val="24"/>
                <w:lang w:eastAsia="ru-RU"/>
              </w:rPr>
              <w:t>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22F9AF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2757D336"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167,0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6F4E995A"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355E10A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74B09892"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35DA201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E31CBA" w:rsidRPr="005862B1" w14:paraId="3AA1D2AE" w14:textId="77777777" w:rsidTr="001F6827">
        <w:trPr>
          <w:trHeight w:val="206"/>
        </w:trPr>
        <w:tc>
          <w:tcPr>
            <w:tcW w:w="5786" w:type="dxa"/>
            <w:tcBorders>
              <w:top w:val="single" w:sz="4" w:space="0" w:color="auto"/>
              <w:left w:val="single" w:sz="4" w:space="0" w:color="auto"/>
              <w:bottom w:val="single" w:sz="4" w:space="0" w:color="auto"/>
            </w:tcBorders>
            <w:noWrap/>
          </w:tcPr>
          <w:p w14:paraId="61048858" w14:textId="77777777" w:rsidR="00E31CBA" w:rsidRPr="005862B1" w:rsidRDefault="00E31CBA" w:rsidP="001F6827">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5. </w:t>
            </w:r>
            <w:r w:rsidRPr="002612CC">
              <w:rPr>
                <w:rFonts w:ascii="Times New Roman" w:eastAsia="Times New Roman" w:hAnsi="Times New Roman" w:cs="Times New Roman"/>
                <w:sz w:val="24"/>
                <w:szCs w:val="24"/>
                <w:lang w:eastAsia="ru-RU"/>
              </w:rPr>
              <w:t>Расходы на разработку проектной документации по сносу аварийного жилищного фонда в рамках подпрограммы</w:t>
            </w:r>
            <w:r>
              <w:rPr>
                <w:rFonts w:ascii="Times New Roman" w:eastAsia="Times New Roman" w:hAnsi="Times New Roman" w:cs="Times New Roman"/>
                <w:sz w:val="24"/>
                <w:szCs w:val="24"/>
                <w:lang w:eastAsia="ru-RU"/>
              </w:rPr>
              <w:t xml:space="preserve"> </w:t>
            </w:r>
            <w:r w:rsidRPr="002612CC">
              <w:rPr>
                <w:rFonts w:ascii="Times New Roman" w:eastAsia="Times New Roman" w:hAnsi="Times New Roman" w:cs="Times New Roman"/>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5EF800C"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50100B4C"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67,0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128E52A1"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7904B32A"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445A59CE"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5933FDF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F97F12" w:rsidRPr="005862B1" w14:paraId="21FC3447" w14:textId="77777777" w:rsidTr="001F6827">
        <w:trPr>
          <w:trHeight w:val="206"/>
        </w:trPr>
        <w:tc>
          <w:tcPr>
            <w:tcW w:w="5786" w:type="dxa"/>
            <w:tcBorders>
              <w:top w:val="single" w:sz="4" w:space="0" w:color="auto"/>
              <w:left w:val="single" w:sz="4" w:space="0" w:color="auto"/>
              <w:bottom w:val="single" w:sz="4" w:space="0" w:color="auto"/>
            </w:tcBorders>
            <w:noWrap/>
          </w:tcPr>
          <w:p w14:paraId="4005BF2F" w14:textId="1CE75518" w:rsidR="00F97F12" w:rsidRDefault="00F97F12" w:rsidP="00F97F1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6. </w:t>
            </w:r>
            <w:r w:rsidRPr="00F97F12">
              <w:rPr>
                <w:rFonts w:ascii="Times New Roman" w:eastAsia="Times New Roman" w:hAnsi="Times New Roman" w:cs="Times New Roman"/>
                <w:sz w:val="24"/>
                <w:szCs w:val="24"/>
                <w:lang w:eastAsia="ru-RU"/>
              </w:rPr>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7844AE9" w14:textId="65D04010"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18 871,8</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693AA881" w14:textId="77FA67FE" w:rsidR="00F97F12" w:rsidRDefault="00AF7C25"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0A5F513B" w14:textId="16F72F7B"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05BBFB49" w14:textId="23E52E1E"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17A3D180" w14:textId="2A2703BA"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02A8D4E6" w14:textId="35C6AD58"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AF7C25" w:rsidRPr="005862B1" w14:paraId="0833026E" w14:textId="77777777" w:rsidTr="001F6827">
        <w:trPr>
          <w:trHeight w:val="206"/>
        </w:trPr>
        <w:tc>
          <w:tcPr>
            <w:tcW w:w="5786" w:type="dxa"/>
            <w:tcBorders>
              <w:top w:val="single" w:sz="4" w:space="0" w:color="auto"/>
              <w:left w:val="single" w:sz="4" w:space="0" w:color="auto"/>
              <w:bottom w:val="single" w:sz="4" w:space="0" w:color="auto"/>
            </w:tcBorders>
            <w:noWrap/>
          </w:tcPr>
          <w:p w14:paraId="52CD5F44" w14:textId="4D5E6B7F" w:rsidR="00AF7C25" w:rsidRDefault="00AF7C25" w:rsidP="00F97F1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7.</w:t>
            </w:r>
            <w:r w:rsidRPr="003F505C">
              <w:rPr>
                <w:rFonts w:ascii="Times New Roman" w:eastAsia="Times New Roman" w:hAnsi="Times New Roman" w:cs="Times New Roman"/>
                <w:color w:val="000000"/>
                <w:sz w:val="24"/>
                <w:szCs w:val="24"/>
                <w:lang w:eastAsia="ru-RU"/>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eastAsia="Times New Roman" w:hAnsi="Times New Roman" w:cs="Times New Roman"/>
                <w:color w:val="000000"/>
                <w:sz w:val="24"/>
                <w:szCs w:val="24"/>
                <w:lang w:eastAsia="ru-RU"/>
              </w:rPr>
              <w:t xml:space="preserve"> </w:t>
            </w:r>
            <w:r w:rsidRPr="003F505C">
              <w:rPr>
                <w:rFonts w:ascii="Times New Roman" w:eastAsia="Times New Roman" w:hAnsi="Times New Roman" w:cs="Times New Roman"/>
                <w:color w:val="000000"/>
                <w:sz w:val="24"/>
                <w:szCs w:val="24"/>
                <w:lang w:eastAsia="ru-RU"/>
              </w:rPr>
              <w:t>на 2018-2030 годы (Иные закупки товаров, работ и услуг для обеспечения государственных (муниципальных) нужд)</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BCCA885" w14:textId="218ACE10" w:rsidR="00AF7C25" w:rsidRDefault="00AF7C25"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6569B09C" w14:textId="3A0E5769" w:rsidR="00AF7C25" w:rsidRDefault="00AF7C25"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1 035,2</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22A936A7" w14:textId="090DEE3A" w:rsidR="00AF7C25" w:rsidRDefault="00AF7C25"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50A2604F" w14:textId="744B1952" w:rsidR="00AF7C25" w:rsidRDefault="00AF7C25"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0055A705" w14:textId="36A5BD15" w:rsidR="00AF7C25" w:rsidRDefault="00AF7C25"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70F52901" w14:textId="43ABF9E6" w:rsidR="00AF7C25" w:rsidRDefault="00AF7C25"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F97F12" w:rsidRPr="005862B1" w14:paraId="3275F53A" w14:textId="77777777" w:rsidTr="001F6827">
        <w:trPr>
          <w:trHeight w:val="206"/>
        </w:trPr>
        <w:tc>
          <w:tcPr>
            <w:tcW w:w="5786" w:type="dxa"/>
            <w:tcBorders>
              <w:top w:val="single" w:sz="4" w:space="0" w:color="auto"/>
              <w:left w:val="single" w:sz="4" w:space="0" w:color="auto"/>
              <w:bottom w:val="single" w:sz="4" w:space="0" w:color="auto"/>
            </w:tcBorders>
            <w:noWrap/>
          </w:tcPr>
          <w:p w14:paraId="3B241110" w14:textId="78A49BA1" w:rsidR="00F97F12" w:rsidRDefault="00AF7C25" w:rsidP="00F97F12">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8</w:t>
            </w:r>
            <w:r w:rsidR="00F97F12">
              <w:rPr>
                <w:rFonts w:ascii="Times New Roman" w:eastAsia="Times New Roman" w:hAnsi="Times New Roman" w:cs="Times New Roman"/>
                <w:sz w:val="24"/>
                <w:szCs w:val="24"/>
                <w:lang w:eastAsia="ru-RU"/>
              </w:rPr>
              <w:t xml:space="preserve">. </w:t>
            </w:r>
            <w:r w:rsidR="00F97F12" w:rsidRPr="00F97F12">
              <w:rPr>
                <w:rFonts w:ascii="Times New Roman" w:eastAsia="Times New Roman" w:hAnsi="Times New Roman" w:cs="Times New Roman"/>
                <w:sz w:val="24"/>
                <w:szCs w:val="24"/>
                <w:lang w:eastAsia="ru-RU"/>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1AF696D" w14:textId="7B505985"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704,1</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716C79E6" w14:textId="278E0AC7"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55,2</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698D5DC5" w14:textId="21F4DA58"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6F533A16" w14:textId="49691F7C"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66E850EE" w14:textId="60E9B6C1"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7975ACE0" w14:textId="0114FABC" w:rsidR="00F97F12" w:rsidRDefault="00F97F12" w:rsidP="00F97F12">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w:t>
            </w:r>
          </w:p>
        </w:tc>
      </w:tr>
      <w:tr w:rsidR="00E31CBA" w:rsidRPr="005862B1" w14:paraId="30AF97A5" w14:textId="77777777" w:rsidTr="001F6827">
        <w:trPr>
          <w:trHeight w:val="206"/>
        </w:trPr>
        <w:tc>
          <w:tcPr>
            <w:tcW w:w="5786" w:type="dxa"/>
            <w:tcBorders>
              <w:top w:val="single" w:sz="4" w:space="0" w:color="auto"/>
              <w:left w:val="single" w:sz="4" w:space="0" w:color="auto"/>
              <w:bottom w:val="single" w:sz="4" w:space="0" w:color="auto"/>
              <w:right w:val="single" w:sz="4" w:space="0" w:color="auto"/>
            </w:tcBorders>
            <w:shd w:val="clear" w:color="000000" w:fill="FFFFFF"/>
            <w:noWrap/>
            <w:vAlign w:val="center"/>
          </w:tcPr>
          <w:p w14:paraId="6D1C25AA" w14:textId="77777777" w:rsidR="00E31CBA" w:rsidRPr="005862B1" w:rsidRDefault="00E31CBA" w:rsidP="001F6827">
            <w:pPr>
              <w:spacing w:after="0" w:line="240"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ВСЕГО РАСХОДОВ</w:t>
            </w:r>
          </w:p>
        </w:tc>
        <w:tc>
          <w:tcPr>
            <w:tcW w:w="1461"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DDDD65" w14:textId="21DA3313" w:rsidR="00E31CBA" w:rsidRPr="00F97F12" w:rsidRDefault="00F97F12"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154 304,4</w:t>
            </w:r>
          </w:p>
        </w:tc>
        <w:tc>
          <w:tcPr>
            <w:tcW w:w="1437" w:type="dxa"/>
            <w:tcBorders>
              <w:top w:val="single" w:sz="4" w:space="0" w:color="auto"/>
              <w:left w:val="nil"/>
              <w:bottom w:val="single" w:sz="4" w:space="0" w:color="auto"/>
              <w:right w:val="single" w:sz="4" w:space="0" w:color="auto"/>
            </w:tcBorders>
            <w:shd w:val="clear" w:color="auto" w:fill="auto"/>
            <w:noWrap/>
            <w:vAlign w:val="center"/>
          </w:tcPr>
          <w:p w14:paraId="39836899" w14:textId="6E9F3DDC" w:rsidR="00E31CBA" w:rsidRPr="005862B1" w:rsidRDefault="00F97F12" w:rsidP="001F6827">
            <w:pPr>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3 075,9</w:t>
            </w:r>
          </w:p>
        </w:tc>
        <w:tc>
          <w:tcPr>
            <w:tcW w:w="1622" w:type="dxa"/>
            <w:tcBorders>
              <w:top w:val="single" w:sz="4" w:space="0" w:color="auto"/>
              <w:left w:val="nil"/>
              <w:bottom w:val="single" w:sz="4" w:space="0" w:color="auto"/>
              <w:right w:val="single" w:sz="4" w:space="0" w:color="auto"/>
            </w:tcBorders>
            <w:shd w:val="clear" w:color="auto" w:fill="auto"/>
            <w:noWrap/>
            <w:vAlign w:val="center"/>
          </w:tcPr>
          <w:p w14:paraId="015087A2"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8 145,8</w:t>
            </w:r>
          </w:p>
        </w:tc>
        <w:tc>
          <w:tcPr>
            <w:tcW w:w="1345" w:type="dxa"/>
            <w:tcBorders>
              <w:top w:val="single" w:sz="4" w:space="0" w:color="auto"/>
              <w:left w:val="nil"/>
              <w:bottom w:val="single" w:sz="4" w:space="0" w:color="auto"/>
              <w:right w:val="single" w:sz="4" w:space="0" w:color="auto"/>
            </w:tcBorders>
            <w:shd w:val="clear" w:color="auto" w:fill="auto"/>
            <w:noWrap/>
            <w:vAlign w:val="center"/>
          </w:tcPr>
          <w:p w14:paraId="0970015C"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1 692,1</w:t>
            </w:r>
          </w:p>
        </w:tc>
        <w:tc>
          <w:tcPr>
            <w:tcW w:w="1419" w:type="dxa"/>
            <w:tcBorders>
              <w:top w:val="single" w:sz="4" w:space="0" w:color="auto"/>
              <w:left w:val="nil"/>
              <w:bottom w:val="single" w:sz="4" w:space="0" w:color="auto"/>
              <w:right w:val="single" w:sz="4" w:space="0" w:color="auto"/>
            </w:tcBorders>
            <w:shd w:val="clear" w:color="auto" w:fill="auto"/>
            <w:noWrap/>
            <w:vAlign w:val="center"/>
          </w:tcPr>
          <w:p w14:paraId="28F0E00B"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99 299,6</w:t>
            </w:r>
          </w:p>
        </w:tc>
        <w:tc>
          <w:tcPr>
            <w:tcW w:w="1440" w:type="dxa"/>
            <w:tcBorders>
              <w:top w:val="single" w:sz="4" w:space="0" w:color="auto"/>
              <w:left w:val="nil"/>
              <w:bottom w:val="single" w:sz="4" w:space="0" w:color="auto"/>
              <w:right w:val="single" w:sz="4" w:space="0" w:color="auto"/>
            </w:tcBorders>
            <w:shd w:val="clear" w:color="auto" w:fill="auto"/>
            <w:noWrap/>
            <w:vAlign w:val="center"/>
          </w:tcPr>
          <w:p w14:paraId="3BCFDF20" w14:textId="77777777" w:rsidR="00E31CBA" w:rsidRPr="005862B1" w:rsidRDefault="00E31CBA" w:rsidP="001F6827">
            <w:pPr>
              <w:spacing w:after="0" w:line="240" w:lineRule="auto"/>
              <w:jc w:val="center"/>
              <w:rPr>
                <w:rFonts w:ascii="Times New Roman" w:eastAsia="Times New Roman" w:hAnsi="Times New Roman" w:cs="Times New Roman"/>
                <w:lang w:eastAsia="ru-RU"/>
              </w:rPr>
            </w:pPr>
            <w:r w:rsidRPr="005862B1">
              <w:rPr>
                <w:rFonts w:ascii="Times New Roman" w:eastAsia="Times New Roman" w:hAnsi="Times New Roman" w:cs="Times New Roman"/>
                <w:lang w:eastAsia="ru-RU"/>
              </w:rPr>
              <w:t>6 692,1</w:t>
            </w:r>
            <w:r>
              <w:rPr>
                <w:rFonts w:ascii="Times New Roman" w:eastAsia="Times New Roman" w:hAnsi="Times New Roman" w:cs="Times New Roman"/>
                <w:lang w:eastAsia="ru-RU"/>
              </w:rPr>
              <w:t>»</w:t>
            </w:r>
          </w:p>
        </w:tc>
      </w:tr>
    </w:tbl>
    <w:p w14:paraId="454BFE83" w14:textId="77777777" w:rsidR="007B655F" w:rsidRDefault="007B655F" w:rsidP="001045F0">
      <w:pPr>
        <w:spacing w:after="0" w:line="240" w:lineRule="auto"/>
        <w:rPr>
          <w:rFonts w:ascii="Times New Roman" w:eastAsia="Times New Roman" w:hAnsi="Times New Roman" w:cs="Times New Roman"/>
          <w:sz w:val="28"/>
          <w:szCs w:val="28"/>
          <w:lang w:eastAsia="ru-RU"/>
        </w:rPr>
      </w:pPr>
    </w:p>
    <w:p w14:paraId="523B78A5" w14:textId="11B419BC" w:rsidR="001045F0" w:rsidRDefault="00806045" w:rsidP="001045F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8) </w:t>
      </w:r>
      <w:r w:rsidR="001045F0">
        <w:rPr>
          <w:rFonts w:ascii="Times New Roman" w:eastAsia="Times New Roman" w:hAnsi="Times New Roman" w:cs="Times New Roman"/>
          <w:sz w:val="28"/>
          <w:szCs w:val="28"/>
          <w:lang w:eastAsia="ru-RU"/>
        </w:rPr>
        <w:t>приложение 8 изложить в редакции:</w:t>
      </w:r>
    </w:p>
    <w:p w14:paraId="4E902EA1" w14:textId="77777777" w:rsidR="001045F0" w:rsidRDefault="001045F0" w:rsidP="001045F0">
      <w:pPr>
        <w:spacing w:after="0" w:line="240" w:lineRule="auto"/>
        <w:jc w:val="right"/>
        <w:rPr>
          <w:rFonts w:ascii="Times New Roman" w:eastAsia="Times New Roman" w:hAnsi="Times New Roman" w:cs="Times New Roman"/>
          <w:sz w:val="28"/>
          <w:szCs w:val="28"/>
          <w:lang w:eastAsia="ru-RU"/>
        </w:rPr>
      </w:pPr>
    </w:p>
    <w:p w14:paraId="0C59A46B" w14:textId="77777777" w:rsidR="001045F0" w:rsidRPr="005862B1" w:rsidRDefault="001045F0" w:rsidP="001045F0">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5862B1">
        <w:rPr>
          <w:rFonts w:ascii="Times New Roman" w:eastAsia="Times New Roman" w:hAnsi="Times New Roman" w:cs="Times New Roman"/>
          <w:sz w:val="28"/>
          <w:szCs w:val="28"/>
          <w:lang w:eastAsia="ru-RU"/>
        </w:rPr>
        <w:t>Приложение 8</w:t>
      </w:r>
    </w:p>
    <w:p w14:paraId="66054CC0" w14:textId="77777777" w:rsidR="001045F0" w:rsidRPr="005862B1" w:rsidRDefault="001045F0" w:rsidP="001045F0">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к решению Собрания депутатов</w:t>
      </w:r>
    </w:p>
    <w:p w14:paraId="745E3E35" w14:textId="77777777" w:rsidR="001045F0" w:rsidRPr="005862B1" w:rsidRDefault="001045F0" w:rsidP="001045F0">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Шолоховского городского поселения</w:t>
      </w:r>
    </w:p>
    <w:p w14:paraId="5E857D00" w14:textId="77777777" w:rsidR="001045F0" w:rsidRPr="005862B1" w:rsidRDefault="001045F0" w:rsidP="001045F0">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от 27.12. 2022 года № 65</w:t>
      </w:r>
    </w:p>
    <w:p w14:paraId="42194BAE" w14:textId="77777777" w:rsidR="001045F0" w:rsidRPr="005862B1" w:rsidRDefault="001045F0" w:rsidP="001045F0">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«О бюджете Шолоховского городского поселения</w:t>
      </w:r>
    </w:p>
    <w:p w14:paraId="5F793484" w14:textId="77777777" w:rsidR="001045F0" w:rsidRPr="005862B1" w:rsidRDefault="001045F0" w:rsidP="001045F0">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 xml:space="preserve">Белокалитвинского района на 2023 год </w:t>
      </w:r>
    </w:p>
    <w:p w14:paraId="47E091C8" w14:textId="77777777" w:rsidR="001045F0" w:rsidRPr="005862B1" w:rsidRDefault="001045F0" w:rsidP="001045F0">
      <w:pPr>
        <w:spacing w:after="0" w:line="240" w:lineRule="auto"/>
        <w:jc w:val="right"/>
        <w:rPr>
          <w:rFonts w:ascii="Times New Roman" w:eastAsia="Times New Roman" w:hAnsi="Times New Roman" w:cs="Times New Roman"/>
          <w:sz w:val="28"/>
          <w:szCs w:val="28"/>
          <w:lang w:eastAsia="ru-RU"/>
        </w:rPr>
      </w:pPr>
      <w:r w:rsidRPr="005862B1">
        <w:rPr>
          <w:rFonts w:ascii="Times New Roman" w:eastAsia="Times New Roman" w:hAnsi="Times New Roman" w:cs="Times New Roman"/>
          <w:sz w:val="28"/>
          <w:szCs w:val="28"/>
          <w:lang w:eastAsia="ru-RU"/>
        </w:rPr>
        <w:t>и на плановый период 2024 и 2025 годов»</w:t>
      </w:r>
    </w:p>
    <w:p w14:paraId="0D4579BB" w14:textId="77777777" w:rsidR="001045F0" w:rsidRPr="005862B1" w:rsidRDefault="001045F0" w:rsidP="001045F0">
      <w:pPr>
        <w:tabs>
          <w:tab w:val="left" w:pos="15022"/>
        </w:tabs>
        <w:spacing w:after="0" w:line="240" w:lineRule="auto"/>
        <w:jc w:val="center"/>
        <w:rPr>
          <w:rFonts w:ascii="Times New Roman" w:eastAsia="Times New Roman" w:hAnsi="Times New Roman" w:cs="Times New Roman"/>
          <w:iCs/>
          <w:sz w:val="28"/>
          <w:szCs w:val="28"/>
          <w:lang w:eastAsia="ru-RU"/>
        </w:rPr>
      </w:pPr>
    </w:p>
    <w:p w14:paraId="3D5BA6C4" w14:textId="77777777" w:rsidR="001045F0" w:rsidRPr="005862B1" w:rsidRDefault="001045F0" w:rsidP="001045F0">
      <w:pPr>
        <w:tabs>
          <w:tab w:val="left" w:pos="15022"/>
        </w:tabs>
        <w:spacing w:after="0" w:line="240" w:lineRule="auto"/>
        <w:jc w:val="center"/>
        <w:rPr>
          <w:rFonts w:ascii="Times New Roman" w:eastAsia="Times New Roman" w:hAnsi="Times New Roman" w:cs="Times New Roman"/>
          <w:iCs/>
          <w:sz w:val="28"/>
          <w:szCs w:val="28"/>
          <w:lang w:eastAsia="ru-RU"/>
        </w:rPr>
      </w:pPr>
      <w:r w:rsidRPr="005862B1">
        <w:rPr>
          <w:rFonts w:ascii="Times New Roman" w:eastAsia="Times New Roman" w:hAnsi="Times New Roman" w:cs="Times New Roman"/>
          <w:iCs/>
          <w:sz w:val="28"/>
          <w:szCs w:val="28"/>
          <w:lang w:eastAsia="ru-RU"/>
        </w:rPr>
        <w:t>Перечень иных межбюджетных трансфертов, предоставляемых Шолоховскому городскому поселению Белокалитвинского района для софинансирования расходных обязательств, возникающих при выполнении полномочий</w:t>
      </w:r>
    </w:p>
    <w:p w14:paraId="00199103" w14:textId="77777777" w:rsidR="001045F0" w:rsidRPr="005862B1" w:rsidRDefault="001045F0" w:rsidP="001045F0">
      <w:pPr>
        <w:tabs>
          <w:tab w:val="left" w:pos="15022"/>
        </w:tabs>
        <w:spacing w:after="0" w:line="240" w:lineRule="auto"/>
        <w:jc w:val="center"/>
        <w:rPr>
          <w:rFonts w:ascii="Times New Roman" w:eastAsia="Times New Roman" w:hAnsi="Times New Roman" w:cs="Times New Roman"/>
          <w:iCs/>
          <w:sz w:val="28"/>
          <w:szCs w:val="28"/>
          <w:lang w:eastAsia="ru-RU"/>
        </w:rPr>
      </w:pPr>
      <w:r w:rsidRPr="005862B1">
        <w:rPr>
          <w:rFonts w:ascii="Times New Roman" w:eastAsia="Times New Roman" w:hAnsi="Times New Roman" w:cs="Times New Roman"/>
          <w:iCs/>
          <w:sz w:val="28"/>
          <w:szCs w:val="28"/>
          <w:lang w:eastAsia="ru-RU"/>
        </w:rPr>
        <w:t>органов местного самоуправления по вопросам местного значения, на 2023 год и на плановый период 2024 и 2025 годов</w:t>
      </w:r>
    </w:p>
    <w:p w14:paraId="50E42F92" w14:textId="77777777" w:rsidR="001045F0" w:rsidRPr="005862B1" w:rsidRDefault="001045F0" w:rsidP="001045F0">
      <w:pPr>
        <w:tabs>
          <w:tab w:val="left" w:pos="15022"/>
        </w:tabs>
        <w:spacing w:after="0" w:line="240" w:lineRule="auto"/>
        <w:jc w:val="right"/>
        <w:rPr>
          <w:rFonts w:ascii="Times New Roman" w:eastAsia="Times New Roman" w:hAnsi="Times New Roman" w:cs="Times New Roman"/>
          <w:sz w:val="28"/>
          <w:szCs w:val="24"/>
          <w:lang w:eastAsia="ru-RU"/>
        </w:rPr>
      </w:pPr>
      <w:r w:rsidRPr="005862B1">
        <w:rPr>
          <w:rFonts w:ascii="Times New Roman" w:eastAsia="Times New Roman" w:hAnsi="Times New Roman" w:cs="Times New Roman"/>
          <w:sz w:val="24"/>
          <w:szCs w:val="24"/>
          <w:lang w:eastAsia="ru-RU"/>
        </w:rPr>
        <w:t xml:space="preserve">    (</w:t>
      </w:r>
      <w:r w:rsidRPr="005862B1">
        <w:rPr>
          <w:rFonts w:ascii="Times New Roman" w:eastAsia="Times New Roman" w:hAnsi="Times New Roman" w:cs="Times New Roman"/>
          <w:sz w:val="28"/>
          <w:szCs w:val="24"/>
          <w:lang w:eastAsia="ru-RU"/>
        </w:rPr>
        <w:t>тыс. рублей)</w:t>
      </w:r>
    </w:p>
    <w:tbl>
      <w:tblPr>
        <w:tblW w:w="14930" w:type="dxa"/>
        <w:tblInd w:w="91" w:type="dxa"/>
        <w:tblLayout w:type="fixed"/>
        <w:tblLook w:val="04A0" w:firstRow="1" w:lastRow="0" w:firstColumn="1" w:lastColumn="0" w:noHBand="0" w:noVBand="1"/>
      </w:tblPr>
      <w:tblGrid>
        <w:gridCol w:w="7417"/>
        <w:gridCol w:w="1701"/>
        <w:gridCol w:w="992"/>
        <w:gridCol w:w="851"/>
        <w:gridCol w:w="1276"/>
        <w:gridCol w:w="1275"/>
        <w:gridCol w:w="1418"/>
      </w:tblGrid>
      <w:tr w:rsidR="001045F0" w:rsidRPr="005862B1" w14:paraId="59482E6F" w14:textId="77777777" w:rsidTr="001F6827">
        <w:trPr>
          <w:trHeight w:val="56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5D01C7F5" w14:textId="77777777" w:rsidR="001045F0" w:rsidRPr="005862B1" w:rsidRDefault="001045F0" w:rsidP="001F6827">
            <w:pPr>
              <w:spacing w:after="0" w:line="256" w:lineRule="auto"/>
              <w:jc w:val="center"/>
              <w:rPr>
                <w:rFonts w:ascii="Times New Roman" w:eastAsia="Times New Roman" w:hAnsi="Times New Roman" w:cs="Times New Roman"/>
                <w:sz w:val="28"/>
                <w:szCs w:val="28"/>
              </w:rPr>
            </w:pPr>
            <w:bookmarkStart w:id="3" w:name="RANGE!A1:G63"/>
            <w:r w:rsidRPr="005862B1">
              <w:rPr>
                <w:rFonts w:ascii="Times New Roman" w:eastAsia="Times New Roman" w:hAnsi="Times New Roman" w:cs="Times New Roman"/>
                <w:sz w:val="28"/>
                <w:szCs w:val="28"/>
              </w:rPr>
              <w:t xml:space="preserve">Наименование </w:t>
            </w:r>
            <w:bookmarkEnd w:id="3"/>
          </w:p>
        </w:tc>
        <w:tc>
          <w:tcPr>
            <w:tcW w:w="1701" w:type="dxa"/>
            <w:tcBorders>
              <w:top w:val="single" w:sz="4" w:space="0" w:color="auto"/>
              <w:left w:val="nil"/>
              <w:bottom w:val="single" w:sz="4" w:space="0" w:color="auto"/>
              <w:right w:val="single" w:sz="4" w:space="0" w:color="auto"/>
            </w:tcBorders>
            <w:hideMark/>
          </w:tcPr>
          <w:p w14:paraId="2860ECA1" w14:textId="77777777" w:rsidR="001045F0" w:rsidRPr="005862B1" w:rsidRDefault="001045F0" w:rsidP="001F6827">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ЦСР</w:t>
            </w:r>
          </w:p>
        </w:tc>
        <w:tc>
          <w:tcPr>
            <w:tcW w:w="992" w:type="dxa"/>
            <w:tcBorders>
              <w:top w:val="single" w:sz="4" w:space="0" w:color="auto"/>
              <w:left w:val="nil"/>
              <w:bottom w:val="single" w:sz="4" w:space="0" w:color="auto"/>
              <w:right w:val="single" w:sz="4" w:space="0" w:color="auto"/>
            </w:tcBorders>
            <w:hideMark/>
          </w:tcPr>
          <w:p w14:paraId="2962A22C" w14:textId="77777777" w:rsidR="001045F0" w:rsidRPr="005862B1" w:rsidRDefault="001045F0" w:rsidP="001F6827">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Рз ПР</w:t>
            </w:r>
          </w:p>
        </w:tc>
        <w:tc>
          <w:tcPr>
            <w:tcW w:w="851" w:type="dxa"/>
            <w:tcBorders>
              <w:top w:val="single" w:sz="4" w:space="0" w:color="auto"/>
              <w:left w:val="nil"/>
              <w:bottom w:val="single" w:sz="4" w:space="0" w:color="auto"/>
              <w:right w:val="single" w:sz="4" w:space="0" w:color="auto"/>
            </w:tcBorders>
            <w:hideMark/>
          </w:tcPr>
          <w:p w14:paraId="47F448FA" w14:textId="77777777" w:rsidR="001045F0" w:rsidRPr="005862B1" w:rsidRDefault="001045F0" w:rsidP="001F6827">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Мин</w:t>
            </w:r>
          </w:p>
        </w:tc>
        <w:tc>
          <w:tcPr>
            <w:tcW w:w="1276" w:type="dxa"/>
            <w:tcBorders>
              <w:top w:val="single" w:sz="4" w:space="0" w:color="auto"/>
              <w:left w:val="nil"/>
              <w:bottom w:val="single" w:sz="4" w:space="0" w:color="auto"/>
              <w:right w:val="single" w:sz="4" w:space="0" w:color="auto"/>
            </w:tcBorders>
            <w:hideMark/>
          </w:tcPr>
          <w:p w14:paraId="01A0743E" w14:textId="77777777" w:rsidR="001045F0" w:rsidRPr="005862B1" w:rsidRDefault="001045F0" w:rsidP="001F6827">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2023 год</w:t>
            </w:r>
          </w:p>
        </w:tc>
        <w:tc>
          <w:tcPr>
            <w:tcW w:w="1275" w:type="dxa"/>
            <w:tcBorders>
              <w:top w:val="single" w:sz="4" w:space="0" w:color="auto"/>
              <w:left w:val="nil"/>
              <w:bottom w:val="single" w:sz="4" w:space="0" w:color="auto"/>
              <w:right w:val="single" w:sz="4" w:space="0" w:color="auto"/>
            </w:tcBorders>
            <w:hideMark/>
          </w:tcPr>
          <w:p w14:paraId="039824B3" w14:textId="77777777" w:rsidR="001045F0" w:rsidRPr="005862B1" w:rsidRDefault="001045F0" w:rsidP="001F6827">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2024 год</w:t>
            </w:r>
          </w:p>
        </w:tc>
        <w:tc>
          <w:tcPr>
            <w:tcW w:w="1418" w:type="dxa"/>
            <w:tcBorders>
              <w:top w:val="single" w:sz="4" w:space="0" w:color="auto"/>
              <w:left w:val="nil"/>
              <w:bottom w:val="single" w:sz="4" w:space="0" w:color="auto"/>
              <w:right w:val="single" w:sz="4" w:space="0" w:color="auto"/>
            </w:tcBorders>
            <w:hideMark/>
          </w:tcPr>
          <w:p w14:paraId="7EC4A704" w14:textId="77777777" w:rsidR="001045F0" w:rsidRPr="005862B1" w:rsidRDefault="001045F0" w:rsidP="001F6827">
            <w:pPr>
              <w:spacing w:after="0" w:line="256" w:lineRule="auto"/>
              <w:jc w:val="center"/>
              <w:rPr>
                <w:rFonts w:ascii="Times New Roman" w:eastAsia="Times New Roman" w:hAnsi="Times New Roman" w:cs="Times New Roman"/>
                <w:sz w:val="28"/>
                <w:szCs w:val="28"/>
              </w:rPr>
            </w:pPr>
            <w:r w:rsidRPr="005862B1">
              <w:rPr>
                <w:rFonts w:ascii="Times New Roman" w:eastAsia="Times New Roman" w:hAnsi="Times New Roman" w:cs="Times New Roman"/>
                <w:sz w:val="28"/>
                <w:szCs w:val="28"/>
              </w:rPr>
              <w:t>2025 год</w:t>
            </w:r>
          </w:p>
        </w:tc>
      </w:tr>
      <w:tr w:rsidR="001045F0" w:rsidRPr="005862B1" w14:paraId="2480B984" w14:textId="77777777" w:rsidTr="001F6827">
        <w:trPr>
          <w:trHeight w:val="278"/>
          <w:tblHeader/>
        </w:trPr>
        <w:tc>
          <w:tcPr>
            <w:tcW w:w="7417" w:type="dxa"/>
            <w:tcBorders>
              <w:top w:val="single" w:sz="4" w:space="0" w:color="auto"/>
              <w:left w:val="single" w:sz="4" w:space="0" w:color="auto"/>
              <w:bottom w:val="single" w:sz="4" w:space="0" w:color="auto"/>
              <w:right w:val="single" w:sz="4" w:space="0" w:color="auto"/>
            </w:tcBorders>
            <w:vAlign w:val="center"/>
            <w:hideMark/>
          </w:tcPr>
          <w:p w14:paraId="412A3B28"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1</w:t>
            </w:r>
          </w:p>
        </w:tc>
        <w:tc>
          <w:tcPr>
            <w:tcW w:w="1701" w:type="dxa"/>
            <w:tcBorders>
              <w:top w:val="single" w:sz="4" w:space="0" w:color="auto"/>
              <w:left w:val="nil"/>
              <w:bottom w:val="single" w:sz="4" w:space="0" w:color="auto"/>
              <w:right w:val="single" w:sz="4" w:space="0" w:color="auto"/>
            </w:tcBorders>
            <w:hideMark/>
          </w:tcPr>
          <w:p w14:paraId="0C2C376A"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2</w:t>
            </w:r>
          </w:p>
        </w:tc>
        <w:tc>
          <w:tcPr>
            <w:tcW w:w="992" w:type="dxa"/>
            <w:tcBorders>
              <w:top w:val="single" w:sz="4" w:space="0" w:color="auto"/>
              <w:left w:val="nil"/>
              <w:bottom w:val="single" w:sz="4" w:space="0" w:color="auto"/>
              <w:right w:val="single" w:sz="4" w:space="0" w:color="auto"/>
            </w:tcBorders>
            <w:hideMark/>
          </w:tcPr>
          <w:p w14:paraId="175694BC"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3</w:t>
            </w:r>
          </w:p>
        </w:tc>
        <w:tc>
          <w:tcPr>
            <w:tcW w:w="851" w:type="dxa"/>
            <w:tcBorders>
              <w:top w:val="single" w:sz="4" w:space="0" w:color="auto"/>
              <w:left w:val="nil"/>
              <w:bottom w:val="single" w:sz="4" w:space="0" w:color="auto"/>
              <w:right w:val="single" w:sz="4" w:space="0" w:color="auto"/>
            </w:tcBorders>
            <w:hideMark/>
          </w:tcPr>
          <w:p w14:paraId="6F949EC0"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4</w:t>
            </w:r>
          </w:p>
        </w:tc>
        <w:tc>
          <w:tcPr>
            <w:tcW w:w="1276" w:type="dxa"/>
            <w:tcBorders>
              <w:top w:val="single" w:sz="4" w:space="0" w:color="auto"/>
              <w:left w:val="nil"/>
              <w:bottom w:val="single" w:sz="4" w:space="0" w:color="auto"/>
              <w:right w:val="single" w:sz="4" w:space="0" w:color="auto"/>
            </w:tcBorders>
            <w:hideMark/>
          </w:tcPr>
          <w:p w14:paraId="339B1D44"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5</w:t>
            </w:r>
          </w:p>
        </w:tc>
        <w:tc>
          <w:tcPr>
            <w:tcW w:w="1275" w:type="dxa"/>
            <w:tcBorders>
              <w:top w:val="single" w:sz="4" w:space="0" w:color="auto"/>
              <w:left w:val="nil"/>
              <w:bottom w:val="single" w:sz="4" w:space="0" w:color="auto"/>
              <w:right w:val="single" w:sz="4" w:space="0" w:color="auto"/>
            </w:tcBorders>
            <w:hideMark/>
          </w:tcPr>
          <w:p w14:paraId="60BE9ABC"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6</w:t>
            </w:r>
          </w:p>
        </w:tc>
        <w:tc>
          <w:tcPr>
            <w:tcW w:w="1418" w:type="dxa"/>
            <w:tcBorders>
              <w:top w:val="single" w:sz="4" w:space="0" w:color="auto"/>
              <w:left w:val="nil"/>
              <w:bottom w:val="single" w:sz="4" w:space="0" w:color="auto"/>
              <w:right w:val="single" w:sz="4" w:space="0" w:color="auto"/>
            </w:tcBorders>
            <w:hideMark/>
          </w:tcPr>
          <w:p w14:paraId="0B4300C2"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7</w:t>
            </w:r>
          </w:p>
        </w:tc>
      </w:tr>
      <w:tr w:rsidR="001045F0" w:rsidRPr="005862B1" w14:paraId="640A6358"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tcPr>
          <w:p w14:paraId="7959C8C7" w14:textId="77777777"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1. Муниципальная программа Шолоховского городского поселения «Переселение граждан из многоквартирных домов, признанных аварийными после 1 января 2012 г., в 2019 -2030 годах»</w:t>
            </w:r>
          </w:p>
        </w:tc>
        <w:tc>
          <w:tcPr>
            <w:tcW w:w="1701" w:type="dxa"/>
            <w:tcBorders>
              <w:top w:val="single" w:sz="4" w:space="0" w:color="auto"/>
              <w:left w:val="single" w:sz="4" w:space="0" w:color="auto"/>
              <w:bottom w:val="single" w:sz="4" w:space="0" w:color="auto"/>
              <w:right w:val="single" w:sz="4" w:space="0" w:color="auto"/>
            </w:tcBorders>
          </w:tcPr>
          <w:p w14:paraId="0478739B"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14:paraId="1BF7B7C9" w14:textId="77777777" w:rsidR="001045F0" w:rsidRPr="00784534" w:rsidRDefault="001045F0" w:rsidP="001F6827">
            <w:pPr>
              <w:spacing w:after="0" w:line="256" w:lineRule="auto"/>
              <w:jc w:val="center"/>
              <w:rPr>
                <w:rFonts w:ascii="Times New Roman" w:eastAsia="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14:paraId="09524F86" w14:textId="77777777" w:rsidR="001045F0" w:rsidRPr="00784534" w:rsidRDefault="001045F0" w:rsidP="001F6827">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14:paraId="35C16F51" w14:textId="38BC3F49" w:rsidR="001045F0" w:rsidRPr="00784534"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126 830,9</w:t>
            </w:r>
          </w:p>
        </w:tc>
        <w:tc>
          <w:tcPr>
            <w:tcW w:w="1275" w:type="dxa"/>
            <w:tcBorders>
              <w:top w:val="single" w:sz="4" w:space="0" w:color="auto"/>
              <w:left w:val="single" w:sz="4" w:space="0" w:color="auto"/>
              <w:bottom w:val="single" w:sz="4" w:space="0" w:color="auto"/>
              <w:right w:val="single" w:sz="4" w:space="0" w:color="auto"/>
            </w:tcBorders>
          </w:tcPr>
          <w:p w14:paraId="58D853A3"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single" w:sz="4" w:space="0" w:color="auto"/>
              <w:bottom w:val="single" w:sz="4" w:space="0" w:color="auto"/>
              <w:right w:val="single" w:sz="4" w:space="0" w:color="auto"/>
            </w:tcBorders>
          </w:tcPr>
          <w:p w14:paraId="7E0D6C8D"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96 153,8</w:t>
            </w:r>
          </w:p>
        </w:tc>
      </w:tr>
      <w:tr w:rsidR="001045F0" w:rsidRPr="005862B1" w14:paraId="70DF47A9" w14:textId="77777777" w:rsidTr="001F6827">
        <w:trPr>
          <w:trHeight w:val="278"/>
        </w:trPr>
        <w:tc>
          <w:tcPr>
            <w:tcW w:w="7417" w:type="dxa"/>
            <w:tcBorders>
              <w:top w:val="nil"/>
              <w:left w:val="single" w:sz="4" w:space="0" w:color="auto"/>
              <w:bottom w:val="single" w:sz="4" w:space="0" w:color="auto"/>
              <w:right w:val="single" w:sz="4" w:space="0" w:color="auto"/>
            </w:tcBorders>
            <w:shd w:val="clear" w:color="auto" w:fill="auto"/>
            <w:vAlign w:val="center"/>
          </w:tcPr>
          <w:p w14:paraId="7D920633" w14:textId="77777777"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sidRPr="005862B1">
              <w:rPr>
                <w:rFonts w:ascii="Times New Roman" w:eastAsia="Calibri" w:hAnsi="Times New Roman" w:cs="Times New Roman"/>
                <w:color w:val="000000"/>
                <w:sz w:val="24"/>
                <w:szCs w:val="24"/>
              </w:rPr>
              <w:t>1.1 Обеспечение мероприятий по переселению граждан из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nil"/>
              <w:left w:val="nil"/>
              <w:bottom w:val="single" w:sz="4" w:space="0" w:color="auto"/>
              <w:right w:val="single" w:sz="4" w:space="0" w:color="auto"/>
            </w:tcBorders>
            <w:shd w:val="clear" w:color="auto" w:fill="auto"/>
            <w:vAlign w:val="center"/>
          </w:tcPr>
          <w:p w14:paraId="6604CD8F"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r w:rsidRPr="005862B1">
              <w:rPr>
                <w:rFonts w:ascii="Times New Roman" w:eastAsia="Calibri" w:hAnsi="Times New Roman" w:cs="Times New Roman"/>
                <w:color w:val="000000"/>
                <w:sz w:val="24"/>
                <w:szCs w:val="24"/>
              </w:rPr>
              <w:t>02.2.00.S3160</w:t>
            </w:r>
          </w:p>
        </w:tc>
        <w:tc>
          <w:tcPr>
            <w:tcW w:w="992" w:type="dxa"/>
            <w:tcBorders>
              <w:top w:val="single" w:sz="4" w:space="0" w:color="auto"/>
              <w:left w:val="nil"/>
              <w:bottom w:val="single" w:sz="4" w:space="0" w:color="auto"/>
              <w:right w:val="single" w:sz="4" w:space="0" w:color="auto"/>
            </w:tcBorders>
            <w:vAlign w:val="center"/>
          </w:tcPr>
          <w:p w14:paraId="614ECAAD"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vAlign w:val="center"/>
          </w:tcPr>
          <w:p w14:paraId="26C245FC"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vAlign w:val="center"/>
          </w:tcPr>
          <w:p w14:paraId="0603A70C"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275" w:type="dxa"/>
            <w:tcBorders>
              <w:top w:val="single" w:sz="4" w:space="0" w:color="auto"/>
              <w:left w:val="nil"/>
              <w:bottom w:val="single" w:sz="4" w:space="0" w:color="auto"/>
              <w:right w:val="single" w:sz="4" w:space="0" w:color="auto"/>
            </w:tcBorders>
            <w:vAlign w:val="center"/>
          </w:tcPr>
          <w:p w14:paraId="552C2A4F"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vAlign w:val="center"/>
          </w:tcPr>
          <w:p w14:paraId="1A600652"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96 153,8</w:t>
            </w:r>
          </w:p>
        </w:tc>
      </w:tr>
      <w:tr w:rsidR="001045F0" w:rsidRPr="005862B1" w14:paraId="0A274FBA"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shd w:val="clear" w:color="auto" w:fill="auto"/>
            <w:vAlign w:val="center"/>
          </w:tcPr>
          <w:p w14:paraId="40CD105C" w14:textId="77777777"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xml:space="preserve"> 1.2 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single" w:sz="4" w:space="0" w:color="auto"/>
              <w:left w:val="nil"/>
              <w:bottom w:val="single" w:sz="4" w:space="0" w:color="auto"/>
              <w:right w:val="single" w:sz="4" w:space="0" w:color="auto"/>
            </w:tcBorders>
          </w:tcPr>
          <w:p w14:paraId="15F97DE7"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02.2.</w:t>
            </w:r>
            <w:r w:rsidRPr="005862B1">
              <w:rPr>
                <w:rFonts w:ascii="Times New Roman" w:eastAsia="Times New Roman" w:hAnsi="Times New Roman" w:cs="Times New Roman"/>
                <w:sz w:val="24"/>
                <w:szCs w:val="24"/>
                <w:lang w:val="en-US"/>
              </w:rPr>
              <w:t>F</w:t>
            </w:r>
            <w:r w:rsidRPr="005862B1">
              <w:rPr>
                <w:rFonts w:ascii="Times New Roman" w:eastAsia="Times New Roman" w:hAnsi="Times New Roman" w:cs="Times New Roman"/>
                <w:sz w:val="24"/>
                <w:szCs w:val="24"/>
              </w:rPr>
              <w:t>3.67483</w:t>
            </w:r>
          </w:p>
        </w:tc>
        <w:tc>
          <w:tcPr>
            <w:tcW w:w="992" w:type="dxa"/>
            <w:tcBorders>
              <w:top w:val="single" w:sz="4" w:space="0" w:color="auto"/>
              <w:left w:val="nil"/>
              <w:bottom w:val="single" w:sz="4" w:space="0" w:color="auto"/>
              <w:right w:val="single" w:sz="4" w:space="0" w:color="auto"/>
            </w:tcBorders>
          </w:tcPr>
          <w:p w14:paraId="1F5FD0A6"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tcPr>
          <w:p w14:paraId="39D43FF4"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1EA650B4" w14:textId="1DDAA23D" w:rsidR="001045F0" w:rsidRPr="001045F0"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lang w:val="en-US"/>
              </w:rPr>
              <w:t>126 324.6</w:t>
            </w:r>
          </w:p>
        </w:tc>
        <w:tc>
          <w:tcPr>
            <w:tcW w:w="1275" w:type="dxa"/>
            <w:tcBorders>
              <w:top w:val="single" w:sz="4" w:space="0" w:color="auto"/>
              <w:left w:val="nil"/>
              <w:bottom w:val="single" w:sz="4" w:space="0" w:color="auto"/>
              <w:right w:val="single" w:sz="4" w:space="0" w:color="auto"/>
            </w:tcBorders>
          </w:tcPr>
          <w:p w14:paraId="6D72D3CB"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6933FABF"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0,0</w:t>
            </w:r>
          </w:p>
        </w:tc>
      </w:tr>
      <w:tr w:rsidR="001045F0" w:rsidRPr="005862B1" w14:paraId="40104457"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tcPr>
          <w:p w14:paraId="2A2DAFEC" w14:textId="580735D0" w:rsidR="001045F0" w:rsidRDefault="001045F0" w:rsidP="001F6827">
            <w:pPr>
              <w:spacing w:after="0" w:line="256" w:lineRule="auto"/>
              <w:jc w:val="both"/>
              <w:rPr>
                <w:rFonts w:ascii="Times New Roman" w:eastAsia="Times New Roman" w:hAnsi="Times New Roman" w:cs="Times New Roman"/>
                <w:sz w:val="24"/>
                <w:szCs w:val="24"/>
                <w:lang w:eastAsia="ru-RU"/>
              </w:rPr>
            </w:pPr>
            <w:r w:rsidRPr="001045F0">
              <w:rPr>
                <w:rFonts w:ascii="Times New Roman" w:hAnsi="Times New Roman" w:cs="Times New Roman"/>
                <w:color w:val="000000"/>
                <w:sz w:val="24"/>
                <w:szCs w:val="24"/>
              </w:rPr>
              <w:t>1</w:t>
            </w:r>
            <w:r>
              <w:rPr>
                <w:rFonts w:ascii="Times New Roman" w:hAnsi="Times New Roman" w:cs="Times New Roman"/>
                <w:color w:val="000000"/>
                <w:sz w:val="24"/>
                <w:szCs w:val="24"/>
              </w:rPr>
              <w:t xml:space="preserve">.3 </w:t>
            </w:r>
            <w:r w:rsidRPr="002B27E6">
              <w:rPr>
                <w:rFonts w:ascii="Times New Roman" w:hAnsi="Times New Roman" w:cs="Times New Roman"/>
                <w:color w:val="000000"/>
                <w:sz w:val="24"/>
                <w:szCs w:val="24"/>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областного бюджета на софинансирование средств, поступивших от государственной корпорации - Фонда содействия реформированию жилищно-коммунального хозяйства,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single" w:sz="4" w:space="0" w:color="auto"/>
              <w:left w:val="single" w:sz="4" w:space="0" w:color="auto"/>
              <w:bottom w:val="single" w:sz="4" w:space="0" w:color="auto"/>
              <w:right w:val="single" w:sz="4" w:space="0" w:color="auto"/>
            </w:tcBorders>
          </w:tcPr>
          <w:p w14:paraId="35C2B811" w14:textId="3C3B014F" w:rsidR="001045F0" w:rsidRPr="001045F0" w:rsidRDefault="001045F0" w:rsidP="001F6827">
            <w:pPr>
              <w:spacing w:after="0" w:line="256" w:lineRule="auto"/>
              <w:ind w:left="34"/>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02.2.</w:t>
            </w:r>
            <w:r>
              <w:rPr>
                <w:rFonts w:ascii="Times New Roman" w:eastAsia="Times New Roman" w:hAnsi="Times New Roman" w:cs="Times New Roman"/>
                <w:sz w:val="24"/>
                <w:szCs w:val="24"/>
                <w:lang w:val="en-US" w:eastAsia="ru-RU"/>
              </w:rPr>
              <w:t>F</w:t>
            </w:r>
            <w:r>
              <w:rPr>
                <w:rFonts w:ascii="Times New Roman" w:eastAsia="Times New Roman" w:hAnsi="Times New Roman" w:cs="Times New Roman"/>
                <w:sz w:val="24"/>
                <w:szCs w:val="24"/>
                <w:lang w:eastAsia="ru-RU"/>
              </w:rPr>
              <w:t>3.67484</w:t>
            </w:r>
          </w:p>
        </w:tc>
        <w:tc>
          <w:tcPr>
            <w:tcW w:w="992" w:type="dxa"/>
            <w:tcBorders>
              <w:top w:val="single" w:sz="4" w:space="0" w:color="auto"/>
              <w:left w:val="single" w:sz="4" w:space="0" w:color="auto"/>
              <w:bottom w:val="single" w:sz="4" w:space="0" w:color="auto"/>
              <w:right w:val="single" w:sz="4" w:space="0" w:color="auto"/>
            </w:tcBorders>
          </w:tcPr>
          <w:p w14:paraId="0A1C3B05" w14:textId="1BFE9F6D" w:rsidR="001045F0"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tcPr>
          <w:p w14:paraId="7810F64B" w14:textId="43FC0A11" w:rsidR="001045F0"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3DC5A663" w14:textId="3A1D9782" w:rsidR="001045F0"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258,1</w:t>
            </w:r>
          </w:p>
        </w:tc>
        <w:tc>
          <w:tcPr>
            <w:tcW w:w="1275" w:type="dxa"/>
            <w:tcBorders>
              <w:top w:val="single" w:sz="4" w:space="0" w:color="auto"/>
              <w:left w:val="nil"/>
              <w:bottom w:val="single" w:sz="4" w:space="0" w:color="auto"/>
              <w:right w:val="single" w:sz="4" w:space="0" w:color="auto"/>
            </w:tcBorders>
          </w:tcPr>
          <w:p w14:paraId="628D09A4" w14:textId="27105AC3"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57B7C513" w14:textId="4F33742C"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1045F0" w:rsidRPr="005862B1" w14:paraId="5B2CBFA4"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tcPr>
          <w:p w14:paraId="212A39FC" w14:textId="01D1DEDB"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1.4 </w:t>
            </w:r>
            <w:r w:rsidRPr="002612CC">
              <w:rPr>
                <w:rFonts w:ascii="Times New Roman" w:eastAsia="Times New Roman" w:hAnsi="Times New Roman" w:cs="Times New Roman"/>
                <w:sz w:val="24"/>
                <w:szCs w:val="24"/>
                <w:lang w:eastAsia="ru-RU"/>
              </w:rPr>
              <w:t>Расходы на обеспечение мероприятий по переселению граждан из аварийного жилищного фонда, в том числе переселению граждан из аварийного жилищного фонда с учётом необходимости развития малоэтажного жилищного строительства за счёт средств местного бюджета,</w:t>
            </w:r>
            <w:r>
              <w:rPr>
                <w:rFonts w:ascii="Times New Roman" w:eastAsia="Times New Roman" w:hAnsi="Times New Roman" w:cs="Times New Roman"/>
                <w:sz w:val="24"/>
                <w:szCs w:val="24"/>
                <w:lang w:eastAsia="ru-RU"/>
              </w:rPr>
              <w:t xml:space="preserve"> </w:t>
            </w:r>
            <w:r w:rsidRPr="002612CC">
              <w:rPr>
                <w:rFonts w:ascii="Times New Roman" w:eastAsia="Times New Roman" w:hAnsi="Times New Roman" w:cs="Times New Roman"/>
                <w:sz w:val="24"/>
                <w:szCs w:val="24"/>
                <w:lang w:eastAsia="ru-RU"/>
              </w:rPr>
              <w:t>в рамках подпрограммы</w:t>
            </w:r>
            <w:r>
              <w:rPr>
                <w:rFonts w:ascii="Times New Roman" w:eastAsia="Times New Roman" w:hAnsi="Times New Roman" w:cs="Times New Roman"/>
                <w:sz w:val="24"/>
                <w:szCs w:val="24"/>
                <w:lang w:eastAsia="ru-RU"/>
              </w:rPr>
              <w:t xml:space="preserve"> </w:t>
            </w:r>
            <w:r w:rsidRPr="002612CC">
              <w:rPr>
                <w:rFonts w:ascii="Times New Roman" w:eastAsia="Times New Roman" w:hAnsi="Times New Roman" w:cs="Times New Roman"/>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(Бюджетные инвестиции)</w:t>
            </w:r>
          </w:p>
        </w:tc>
        <w:tc>
          <w:tcPr>
            <w:tcW w:w="1701" w:type="dxa"/>
            <w:tcBorders>
              <w:top w:val="single" w:sz="4" w:space="0" w:color="auto"/>
              <w:left w:val="single" w:sz="4" w:space="0" w:color="auto"/>
              <w:bottom w:val="single" w:sz="4" w:space="0" w:color="auto"/>
              <w:right w:val="single" w:sz="4" w:space="0" w:color="auto"/>
            </w:tcBorders>
          </w:tcPr>
          <w:p w14:paraId="6BFF40DA"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r w:rsidRPr="002612CC">
              <w:rPr>
                <w:rFonts w:ascii="Times New Roman" w:eastAsia="Times New Roman" w:hAnsi="Times New Roman" w:cs="Times New Roman"/>
                <w:sz w:val="24"/>
                <w:szCs w:val="24"/>
                <w:lang w:eastAsia="ru-RU"/>
              </w:rPr>
              <w:t>02.2.F3.6748S</w:t>
            </w:r>
          </w:p>
        </w:tc>
        <w:tc>
          <w:tcPr>
            <w:tcW w:w="992" w:type="dxa"/>
            <w:tcBorders>
              <w:top w:val="single" w:sz="4" w:space="0" w:color="auto"/>
              <w:left w:val="single" w:sz="4" w:space="0" w:color="auto"/>
              <w:bottom w:val="single" w:sz="4" w:space="0" w:color="auto"/>
              <w:right w:val="single" w:sz="4" w:space="0" w:color="auto"/>
            </w:tcBorders>
          </w:tcPr>
          <w:p w14:paraId="3A67CFE6"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tcPr>
          <w:p w14:paraId="3B9F8931"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725EE015"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14,2</w:t>
            </w:r>
          </w:p>
        </w:tc>
        <w:tc>
          <w:tcPr>
            <w:tcW w:w="1275" w:type="dxa"/>
            <w:tcBorders>
              <w:top w:val="single" w:sz="4" w:space="0" w:color="auto"/>
              <w:left w:val="nil"/>
              <w:bottom w:val="single" w:sz="4" w:space="0" w:color="auto"/>
              <w:right w:val="single" w:sz="4" w:space="0" w:color="auto"/>
            </w:tcBorders>
          </w:tcPr>
          <w:p w14:paraId="3CC78A2D"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p>
        </w:tc>
        <w:tc>
          <w:tcPr>
            <w:tcW w:w="1418" w:type="dxa"/>
            <w:tcBorders>
              <w:top w:val="single" w:sz="4" w:space="0" w:color="auto"/>
              <w:left w:val="nil"/>
              <w:bottom w:val="single" w:sz="4" w:space="0" w:color="auto"/>
              <w:right w:val="single" w:sz="4" w:space="0" w:color="auto"/>
            </w:tcBorders>
          </w:tcPr>
          <w:p w14:paraId="4E0CC6A0"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p>
        </w:tc>
      </w:tr>
      <w:tr w:rsidR="001045F0" w:rsidRPr="005862B1" w14:paraId="6D7E14C5"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tcPr>
          <w:p w14:paraId="5EC0D669" w14:textId="3C8CEF3F"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sidRPr="002612CC">
              <w:rPr>
                <w:rFonts w:ascii="Times New Roman" w:eastAsia="Times New Roman" w:hAnsi="Times New Roman" w:cs="Times New Roman"/>
                <w:sz w:val="24"/>
                <w:szCs w:val="24"/>
                <w:lang w:eastAsia="ru-RU"/>
              </w:rPr>
              <w:t> </w:t>
            </w:r>
            <w:r>
              <w:rPr>
                <w:rFonts w:ascii="Times New Roman" w:eastAsia="Times New Roman" w:hAnsi="Times New Roman" w:cs="Times New Roman"/>
                <w:sz w:val="24"/>
                <w:szCs w:val="24"/>
                <w:lang w:eastAsia="ru-RU"/>
              </w:rPr>
              <w:t xml:space="preserve">1.5 </w:t>
            </w:r>
            <w:r w:rsidRPr="002612CC">
              <w:rPr>
                <w:rFonts w:ascii="Times New Roman" w:eastAsia="Times New Roman" w:hAnsi="Times New Roman" w:cs="Times New Roman"/>
                <w:sz w:val="24"/>
                <w:szCs w:val="24"/>
                <w:lang w:eastAsia="ru-RU"/>
              </w:rPr>
              <w:t>Расходы на снос многоквартирного аварийного жилищного фонда, признанного непригодным для проживания, аварийным и подлежащим сносу или реконструкции в рамках подпрограммы «Переселение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701" w:type="dxa"/>
            <w:tcBorders>
              <w:top w:val="single" w:sz="4" w:space="0" w:color="auto"/>
              <w:left w:val="single" w:sz="4" w:space="0" w:color="auto"/>
              <w:bottom w:val="single" w:sz="4" w:space="0" w:color="auto"/>
              <w:right w:val="single" w:sz="4" w:space="0" w:color="auto"/>
            </w:tcBorders>
          </w:tcPr>
          <w:p w14:paraId="26EE6033"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r w:rsidRPr="002612CC">
              <w:rPr>
                <w:rFonts w:ascii="Times New Roman" w:eastAsia="Times New Roman" w:hAnsi="Times New Roman" w:cs="Times New Roman"/>
                <w:sz w:val="24"/>
                <w:szCs w:val="24"/>
                <w:lang w:eastAsia="ru-RU"/>
              </w:rPr>
              <w:t>02.2.00.28470</w:t>
            </w:r>
          </w:p>
        </w:tc>
        <w:tc>
          <w:tcPr>
            <w:tcW w:w="992" w:type="dxa"/>
            <w:tcBorders>
              <w:top w:val="single" w:sz="4" w:space="0" w:color="auto"/>
              <w:left w:val="single" w:sz="4" w:space="0" w:color="auto"/>
              <w:bottom w:val="single" w:sz="4" w:space="0" w:color="auto"/>
              <w:right w:val="single" w:sz="4" w:space="0" w:color="auto"/>
            </w:tcBorders>
          </w:tcPr>
          <w:p w14:paraId="21ED4724"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tcPr>
          <w:p w14:paraId="26CEF5EA"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6CBCD092"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167,0</w:t>
            </w:r>
          </w:p>
        </w:tc>
        <w:tc>
          <w:tcPr>
            <w:tcW w:w="1275" w:type="dxa"/>
            <w:tcBorders>
              <w:top w:val="single" w:sz="4" w:space="0" w:color="auto"/>
              <w:left w:val="nil"/>
              <w:bottom w:val="single" w:sz="4" w:space="0" w:color="auto"/>
              <w:right w:val="single" w:sz="4" w:space="0" w:color="auto"/>
            </w:tcBorders>
          </w:tcPr>
          <w:p w14:paraId="229A6495"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18115F34"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1045F0" w:rsidRPr="005862B1" w14:paraId="18302E56"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tcPr>
          <w:p w14:paraId="18EFC354" w14:textId="294CBAC3"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1.6 </w:t>
            </w:r>
            <w:r w:rsidRPr="002612CC">
              <w:rPr>
                <w:rFonts w:ascii="Times New Roman" w:eastAsia="Times New Roman" w:hAnsi="Times New Roman" w:cs="Times New Roman"/>
                <w:sz w:val="24"/>
                <w:szCs w:val="24"/>
                <w:lang w:eastAsia="ru-RU"/>
              </w:rPr>
              <w:t>Расходы на разработку проектной документации по сносу аварийного жилищного фонда в рамках подпрограммы</w:t>
            </w:r>
            <w:r>
              <w:rPr>
                <w:rFonts w:ascii="Times New Roman" w:eastAsia="Times New Roman" w:hAnsi="Times New Roman" w:cs="Times New Roman"/>
                <w:sz w:val="24"/>
                <w:szCs w:val="24"/>
                <w:lang w:eastAsia="ru-RU"/>
              </w:rPr>
              <w:t xml:space="preserve"> </w:t>
            </w:r>
            <w:r w:rsidRPr="002612CC">
              <w:rPr>
                <w:rFonts w:ascii="Times New Roman" w:eastAsia="Times New Roman" w:hAnsi="Times New Roman" w:cs="Times New Roman"/>
                <w:sz w:val="24"/>
                <w:szCs w:val="24"/>
                <w:lang w:eastAsia="ru-RU"/>
              </w:rPr>
              <w:t>«Переселение граждан из многоквартирных домов, признанных аварийными после 1 января 2012 г., в 2019 -2030 годах» муниципальной программы Шолоховского городского поселения «Переселение граждан из многоквартирных домов, признанных аварийными после 1 января 2012 г., в 2019 -2030 годах" (Иные закупки товаров, работ и услуг для обеспечения государственных (муниципальных) нужд)</w:t>
            </w:r>
          </w:p>
        </w:tc>
        <w:tc>
          <w:tcPr>
            <w:tcW w:w="1701" w:type="dxa"/>
            <w:tcBorders>
              <w:top w:val="single" w:sz="4" w:space="0" w:color="auto"/>
              <w:left w:val="single" w:sz="4" w:space="0" w:color="auto"/>
              <w:bottom w:val="single" w:sz="4" w:space="0" w:color="auto"/>
              <w:right w:val="single" w:sz="4" w:space="0" w:color="auto"/>
            </w:tcBorders>
          </w:tcPr>
          <w:p w14:paraId="4125276F"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r w:rsidRPr="002612CC">
              <w:rPr>
                <w:rFonts w:ascii="Times New Roman" w:eastAsia="Times New Roman" w:hAnsi="Times New Roman" w:cs="Times New Roman"/>
                <w:sz w:val="24"/>
                <w:szCs w:val="24"/>
                <w:lang w:eastAsia="ru-RU"/>
              </w:rPr>
              <w:t>02.2.00.28780</w:t>
            </w:r>
          </w:p>
        </w:tc>
        <w:tc>
          <w:tcPr>
            <w:tcW w:w="992" w:type="dxa"/>
            <w:tcBorders>
              <w:top w:val="single" w:sz="4" w:space="0" w:color="auto"/>
              <w:left w:val="single" w:sz="4" w:space="0" w:color="auto"/>
              <w:bottom w:val="single" w:sz="4" w:space="0" w:color="auto"/>
              <w:right w:val="single" w:sz="4" w:space="0" w:color="auto"/>
            </w:tcBorders>
          </w:tcPr>
          <w:p w14:paraId="4966B6D3"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0501</w:t>
            </w:r>
          </w:p>
        </w:tc>
        <w:tc>
          <w:tcPr>
            <w:tcW w:w="851" w:type="dxa"/>
            <w:tcBorders>
              <w:top w:val="single" w:sz="4" w:space="0" w:color="auto"/>
              <w:left w:val="nil"/>
              <w:bottom w:val="single" w:sz="4" w:space="0" w:color="auto"/>
              <w:right w:val="single" w:sz="4" w:space="0" w:color="auto"/>
            </w:tcBorders>
          </w:tcPr>
          <w:p w14:paraId="04808CE8"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52AA4200"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67,0</w:t>
            </w:r>
          </w:p>
        </w:tc>
        <w:tc>
          <w:tcPr>
            <w:tcW w:w="1275" w:type="dxa"/>
            <w:tcBorders>
              <w:top w:val="single" w:sz="4" w:space="0" w:color="auto"/>
              <w:left w:val="nil"/>
              <w:bottom w:val="single" w:sz="4" w:space="0" w:color="auto"/>
              <w:right w:val="single" w:sz="4" w:space="0" w:color="auto"/>
            </w:tcBorders>
          </w:tcPr>
          <w:p w14:paraId="68B2C9CC"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2DF4821C"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1045F0" w:rsidRPr="005862B1" w14:paraId="00D8AC34"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tcPr>
          <w:p w14:paraId="0B6E5BA2" w14:textId="77777777"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 2. Муниципальная программа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single" w:sz="4" w:space="0" w:color="auto"/>
              <w:left w:val="single" w:sz="4" w:space="0" w:color="auto"/>
              <w:bottom w:val="single" w:sz="4" w:space="0" w:color="auto"/>
              <w:right w:val="single" w:sz="4" w:space="0" w:color="auto"/>
            </w:tcBorders>
          </w:tcPr>
          <w:p w14:paraId="23BE06C8"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tcPr>
          <w:p w14:paraId="4C16F196" w14:textId="77777777" w:rsidR="001045F0" w:rsidRPr="00724D60" w:rsidRDefault="001045F0" w:rsidP="001F6827">
            <w:pPr>
              <w:spacing w:after="0" w:line="256" w:lineRule="auto"/>
              <w:jc w:val="center"/>
              <w:rPr>
                <w:rFonts w:ascii="Times New Roman" w:eastAsia="Times New Roman" w:hAnsi="Times New Roman" w:cs="Times New Roman"/>
                <w:sz w:val="24"/>
                <w:szCs w:val="24"/>
              </w:rPr>
            </w:pPr>
          </w:p>
        </w:tc>
        <w:tc>
          <w:tcPr>
            <w:tcW w:w="851" w:type="dxa"/>
            <w:tcBorders>
              <w:top w:val="single" w:sz="4" w:space="0" w:color="auto"/>
              <w:left w:val="single" w:sz="4" w:space="0" w:color="auto"/>
              <w:bottom w:val="single" w:sz="4" w:space="0" w:color="auto"/>
              <w:right w:val="single" w:sz="4" w:space="0" w:color="auto"/>
            </w:tcBorders>
          </w:tcPr>
          <w:p w14:paraId="273ED38C" w14:textId="77777777" w:rsidR="001045F0" w:rsidRPr="00724D60" w:rsidRDefault="001045F0" w:rsidP="001F6827">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single" w:sz="4" w:space="0" w:color="auto"/>
              <w:bottom w:val="single" w:sz="4" w:space="0" w:color="auto"/>
              <w:right w:val="single" w:sz="4" w:space="0" w:color="auto"/>
            </w:tcBorders>
          </w:tcPr>
          <w:p w14:paraId="30466359" w14:textId="1EC5EDE6" w:rsidR="001045F0" w:rsidRPr="00DA576B"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B1451D">
              <w:rPr>
                <w:rFonts w:ascii="Times New Roman" w:eastAsia="Times New Roman" w:hAnsi="Times New Roman" w:cs="Times New Roman"/>
                <w:sz w:val="24"/>
                <w:szCs w:val="24"/>
              </w:rPr>
              <w:t> </w:t>
            </w:r>
            <w:r>
              <w:rPr>
                <w:rFonts w:ascii="Times New Roman" w:eastAsia="Times New Roman" w:hAnsi="Times New Roman" w:cs="Times New Roman"/>
                <w:sz w:val="24"/>
                <w:szCs w:val="24"/>
              </w:rPr>
              <w:t>8</w:t>
            </w:r>
            <w:r w:rsidR="00B1451D">
              <w:rPr>
                <w:rFonts w:ascii="Times New Roman" w:eastAsia="Times New Roman" w:hAnsi="Times New Roman" w:cs="Times New Roman"/>
                <w:sz w:val="24"/>
                <w:szCs w:val="24"/>
              </w:rPr>
              <w:t>83,1</w:t>
            </w:r>
          </w:p>
        </w:tc>
        <w:tc>
          <w:tcPr>
            <w:tcW w:w="1275" w:type="dxa"/>
            <w:tcBorders>
              <w:top w:val="single" w:sz="4" w:space="0" w:color="auto"/>
              <w:left w:val="single" w:sz="4" w:space="0" w:color="auto"/>
              <w:bottom w:val="single" w:sz="4" w:space="0" w:color="auto"/>
              <w:right w:val="single" w:sz="4" w:space="0" w:color="auto"/>
            </w:tcBorders>
          </w:tcPr>
          <w:p w14:paraId="175E1DBC"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9 837,9</w:t>
            </w:r>
          </w:p>
        </w:tc>
        <w:tc>
          <w:tcPr>
            <w:tcW w:w="1418" w:type="dxa"/>
            <w:tcBorders>
              <w:top w:val="single" w:sz="4" w:space="0" w:color="auto"/>
              <w:left w:val="single" w:sz="4" w:space="0" w:color="auto"/>
              <w:bottom w:val="single" w:sz="4" w:space="0" w:color="auto"/>
              <w:right w:val="single" w:sz="4" w:space="0" w:color="auto"/>
            </w:tcBorders>
          </w:tcPr>
          <w:p w14:paraId="10A764F4"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9 837,9</w:t>
            </w:r>
          </w:p>
        </w:tc>
      </w:tr>
      <w:tr w:rsidR="001045F0" w:rsidRPr="005862B1" w14:paraId="28EBDAEF"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1352E5EA" w14:textId="77777777" w:rsidR="001045F0" w:rsidRPr="005862B1" w:rsidRDefault="001045F0" w:rsidP="001F6827">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2.1</w:t>
            </w:r>
            <w:r>
              <w:rPr>
                <w:rFonts w:ascii="Times New Roman" w:eastAsia="Times New Roman" w:hAnsi="Times New Roman" w:cs="Times New Roman"/>
                <w:sz w:val="24"/>
                <w:szCs w:val="24"/>
                <w:lang w:eastAsia="ru-RU"/>
              </w:rPr>
              <w:t xml:space="preserve"> Расходы</w:t>
            </w:r>
            <w:r w:rsidRPr="005862B1">
              <w:rPr>
                <w:rFonts w:ascii="Times New Roman" w:eastAsia="Times New Roman" w:hAnsi="Times New Roman" w:cs="Times New Roman"/>
                <w:sz w:val="24"/>
                <w:szCs w:val="24"/>
                <w:lang w:eastAsia="ru-RU"/>
              </w:rPr>
              <w:t xml:space="preserve"> на возмещение предприятиям жилищно-коммунального хозяйства части платы граждан за коммунальные услуги в объеме свыше установленных индексов максимального роста размера платы граждан за коммунальные услуги</w:t>
            </w:r>
          </w:p>
        </w:tc>
        <w:tc>
          <w:tcPr>
            <w:tcW w:w="1701" w:type="dxa"/>
            <w:tcBorders>
              <w:top w:val="single" w:sz="4" w:space="0" w:color="auto"/>
              <w:left w:val="nil"/>
              <w:bottom w:val="single" w:sz="4" w:space="0" w:color="auto"/>
              <w:right w:val="single" w:sz="4" w:space="0" w:color="auto"/>
            </w:tcBorders>
          </w:tcPr>
          <w:p w14:paraId="6E4AFD20" w14:textId="77777777" w:rsidR="001045F0" w:rsidRPr="005862B1" w:rsidRDefault="001045F0" w:rsidP="001F6827">
            <w:pPr>
              <w:spacing w:after="0" w:line="256" w:lineRule="auto"/>
              <w:ind w:left="34"/>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03.4.00.</w:t>
            </w:r>
            <w:r w:rsidRPr="005862B1">
              <w:rPr>
                <w:rFonts w:ascii="Times New Roman" w:eastAsia="Times New Roman" w:hAnsi="Times New Roman" w:cs="Times New Roman"/>
                <w:sz w:val="24"/>
                <w:szCs w:val="24"/>
                <w:lang w:val="en-US"/>
              </w:rPr>
              <w:t>S3660</w:t>
            </w:r>
          </w:p>
        </w:tc>
        <w:tc>
          <w:tcPr>
            <w:tcW w:w="992" w:type="dxa"/>
            <w:tcBorders>
              <w:top w:val="single" w:sz="4" w:space="0" w:color="auto"/>
              <w:left w:val="nil"/>
              <w:bottom w:val="single" w:sz="4" w:space="0" w:color="auto"/>
              <w:right w:val="single" w:sz="4" w:space="0" w:color="auto"/>
            </w:tcBorders>
          </w:tcPr>
          <w:p w14:paraId="4DDDA607" w14:textId="77777777" w:rsidR="001045F0" w:rsidRPr="005862B1" w:rsidRDefault="001045F0" w:rsidP="001F6827">
            <w:pPr>
              <w:spacing w:after="0" w:line="256" w:lineRule="auto"/>
              <w:jc w:val="center"/>
              <w:rPr>
                <w:rFonts w:ascii="Times New Roman" w:eastAsia="Times New Roman" w:hAnsi="Times New Roman" w:cs="Times New Roman"/>
                <w:sz w:val="24"/>
                <w:szCs w:val="24"/>
                <w:lang w:val="en-US"/>
              </w:rPr>
            </w:pPr>
            <w:r w:rsidRPr="005862B1">
              <w:rPr>
                <w:rFonts w:ascii="Times New Roman" w:eastAsia="Times New Roman" w:hAnsi="Times New Roman" w:cs="Times New Roman"/>
                <w:sz w:val="24"/>
                <w:szCs w:val="24"/>
              </w:rPr>
              <w:t>0502</w:t>
            </w:r>
          </w:p>
        </w:tc>
        <w:tc>
          <w:tcPr>
            <w:tcW w:w="851" w:type="dxa"/>
            <w:tcBorders>
              <w:top w:val="single" w:sz="4" w:space="0" w:color="auto"/>
              <w:left w:val="nil"/>
              <w:bottom w:val="single" w:sz="4" w:space="0" w:color="auto"/>
              <w:right w:val="single" w:sz="4" w:space="0" w:color="auto"/>
            </w:tcBorders>
          </w:tcPr>
          <w:p w14:paraId="4B374444" w14:textId="77777777" w:rsidR="001045F0" w:rsidRPr="005862B1" w:rsidRDefault="001045F0" w:rsidP="001F6827">
            <w:pPr>
              <w:spacing w:after="0" w:line="256" w:lineRule="auto"/>
              <w:jc w:val="center"/>
              <w:rPr>
                <w:rFonts w:ascii="Times New Roman" w:eastAsia="Times New Roman" w:hAnsi="Times New Roman" w:cs="Times New Roman"/>
                <w:sz w:val="24"/>
                <w:szCs w:val="24"/>
                <w:lang w:val="en-US"/>
              </w:rPr>
            </w:pPr>
            <w:r w:rsidRPr="005862B1">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2242C9DC" w14:textId="4719CB45" w:rsidR="001045F0" w:rsidRPr="005862B1" w:rsidRDefault="001045F0" w:rsidP="001F6827">
            <w:pPr>
              <w:spacing w:after="0" w:line="256" w:lineRule="auto"/>
              <w:jc w:val="center"/>
              <w:rPr>
                <w:rFonts w:ascii="Times New Roman" w:eastAsia="Times New Roman" w:hAnsi="Times New Roman" w:cs="Times New Roman"/>
                <w:sz w:val="24"/>
                <w:szCs w:val="24"/>
                <w:lang w:val="en-US"/>
              </w:rPr>
            </w:pPr>
            <w:r w:rsidRPr="005862B1">
              <w:rPr>
                <w:rFonts w:ascii="Times New Roman" w:eastAsia="Times New Roman" w:hAnsi="Times New Roman" w:cs="Times New Roman"/>
                <w:sz w:val="24"/>
                <w:szCs w:val="24"/>
              </w:rPr>
              <w:t>9</w:t>
            </w:r>
            <w:r w:rsidR="00B1451D">
              <w:rPr>
                <w:rFonts w:ascii="Times New Roman" w:eastAsia="Times New Roman" w:hAnsi="Times New Roman" w:cs="Times New Roman"/>
                <w:sz w:val="24"/>
                <w:szCs w:val="24"/>
              </w:rPr>
              <w:t> </w:t>
            </w:r>
            <w:r w:rsidRPr="005862B1">
              <w:rPr>
                <w:rFonts w:ascii="Times New Roman" w:eastAsia="Times New Roman" w:hAnsi="Times New Roman" w:cs="Times New Roman"/>
                <w:sz w:val="24"/>
                <w:szCs w:val="24"/>
              </w:rPr>
              <w:t>8</w:t>
            </w:r>
            <w:r w:rsidR="00B1451D">
              <w:rPr>
                <w:rFonts w:ascii="Times New Roman" w:eastAsia="Times New Roman" w:hAnsi="Times New Roman" w:cs="Times New Roman"/>
                <w:sz w:val="24"/>
                <w:szCs w:val="24"/>
              </w:rPr>
              <w:t>83,1</w:t>
            </w:r>
          </w:p>
        </w:tc>
        <w:tc>
          <w:tcPr>
            <w:tcW w:w="1275" w:type="dxa"/>
            <w:tcBorders>
              <w:top w:val="single" w:sz="4" w:space="0" w:color="auto"/>
              <w:left w:val="nil"/>
              <w:bottom w:val="single" w:sz="4" w:space="0" w:color="auto"/>
              <w:right w:val="single" w:sz="4" w:space="0" w:color="auto"/>
            </w:tcBorders>
          </w:tcPr>
          <w:p w14:paraId="7746B8A3"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9 837,9</w:t>
            </w:r>
          </w:p>
        </w:tc>
        <w:tc>
          <w:tcPr>
            <w:tcW w:w="1418" w:type="dxa"/>
            <w:tcBorders>
              <w:top w:val="single" w:sz="4" w:space="0" w:color="auto"/>
              <w:left w:val="nil"/>
              <w:bottom w:val="single" w:sz="4" w:space="0" w:color="auto"/>
              <w:right w:val="single" w:sz="4" w:space="0" w:color="auto"/>
            </w:tcBorders>
          </w:tcPr>
          <w:p w14:paraId="6F263C80" w14:textId="77777777" w:rsidR="001045F0" w:rsidRPr="005862B1" w:rsidRDefault="001045F0" w:rsidP="001F6827">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9 837,9</w:t>
            </w:r>
          </w:p>
        </w:tc>
      </w:tr>
      <w:tr w:rsidR="00B1451D" w:rsidRPr="005862B1" w14:paraId="1B12DCCB" w14:textId="77777777" w:rsidTr="00B1451D">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77E7867B" w14:textId="258A05ED" w:rsidR="00B1451D" w:rsidRPr="005862B1" w:rsidRDefault="00B1451D" w:rsidP="001F6827">
            <w:pPr>
              <w:spacing w:after="0" w:line="25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2.2 </w:t>
            </w:r>
            <w:r w:rsidRPr="00B1451D">
              <w:rPr>
                <w:rFonts w:ascii="Times New Roman" w:eastAsia="Times New Roman" w:hAnsi="Times New Roman" w:cs="Times New Roman"/>
                <w:sz w:val="24"/>
                <w:szCs w:val="24"/>
                <w:lang w:eastAsia="ru-RU"/>
              </w:rPr>
              <w:t>Расходы на реализацию инициативных проектов в рамках подпрограммы "Формирование комплексной системы управления отходами и вторичными материальными ресурсами на территории Шолоховского городского поселения" муниципальной программы Шолоховского городского поселения "Обеспечение качественными жилищно-коммунальными услугами населения Шолоховского городского поселения"</w:t>
            </w:r>
          </w:p>
        </w:tc>
        <w:tc>
          <w:tcPr>
            <w:tcW w:w="1701" w:type="dxa"/>
            <w:tcBorders>
              <w:top w:val="single" w:sz="4" w:space="0" w:color="auto"/>
              <w:left w:val="nil"/>
              <w:bottom w:val="single" w:sz="4" w:space="0" w:color="auto"/>
              <w:right w:val="single" w:sz="4" w:space="0" w:color="auto"/>
            </w:tcBorders>
          </w:tcPr>
          <w:p w14:paraId="081F03F0" w14:textId="239A0620" w:rsidR="00B1451D" w:rsidRPr="00B1451D" w:rsidRDefault="00B1451D" w:rsidP="001F6827">
            <w:pPr>
              <w:spacing w:after="0" w:line="256" w:lineRule="auto"/>
              <w:ind w:left="3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03.3.00 </w:t>
            </w:r>
            <w:r>
              <w:rPr>
                <w:rFonts w:ascii="Times New Roman" w:eastAsia="Times New Roman" w:hAnsi="Times New Roman" w:cs="Times New Roman"/>
                <w:sz w:val="24"/>
                <w:szCs w:val="24"/>
                <w:lang w:val="en-US"/>
              </w:rPr>
              <w:t>S</w:t>
            </w:r>
            <w:r>
              <w:rPr>
                <w:rFonts w:ascii="Times New Roman" w:eastAsia="Times New Roman" w:hAnsi="Times New Roman" w:cs="Times New Roman"/>
                <w:sz w:val="24"/>
                <w:szCs w:val="24"/>
              </w:rPr>
              <w:t>4640</w:t>
            </w:r>
          </w:p>
        </w:tc>
        <w:tc>
          <w:tcPr>
            <w:tcW w:w="992" w:type="dxa"/>
            <w:tcBorders>
              <w:top w:val="single" w:sz="4" w:space="0" w:color="auto"/>
              <w:left w:val="nil"/>
              <w:bottom w:val="single" w:sz="4" w:space="0" w:color="auto"/>
              <w:right w:val="single" w:sz="4" w:space="0" w:color="auto"/>
            </w:tcBorders>
          </w:tcPr>
          <w:p w14:paraId="28E6CD5B" w14:textId="2DC2720D" w:rsidR="00B1451D" w:rsidRPr="005862B1" w:rsidRDefault="00B1451D"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0502</w:t>
            </w:r>
          </w:p>
        </w:tc>
        <w:tc>
          <w:tcPr>
            <w:tcW w:w="851" w:type="dxa"/>
            <w:tcBorders>
              <w:top w:val="single" w:sz="4" w:space="0" w:color="auto"/>
              <w:left w:val="nil"/>
              <w:bottom w:val="single" w:sz="4" w:space="0" w:color="auto"/>
              <w:right w:val="single" w:sz="4" w:space="0" w:color="auto"/>
            </w:tcBorders>
          </w:tcPr>
          <w:p w14:paraId="3960D441" w14:textId="335B444D" w:rsidR="00B1451D" w:rsidRPr="005862B1" w:rsidRDefault="00B1451D"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52BBA44B" w14:textId="2AA13172" w:rsidR="00B1451D" w:rsidRPr="005862B1" w:rsidRDefault="00B1451D"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759,3</w:t>
            </w:r>
          </w:p>
        </w:tc>
        <w:tc>
          <w:tcPr>
            <w:tcW w:w="1275" w:type="dxa"/>
            <w:tcBorders>
              <w:top w:val="single" w:sz="4" w:space="0" w:color="auto"/>
              <w:left w:val="nil"/>
              <w:bottom w:val="single" w:sz="4" w:space="0" w:color="auto"/>
              <w:right w:val="single" w:sz="4" w:space="0" w:color="auto"/>
            </w:tcBorders>
          </w:tcPr>
          <w:p w14:paraId="039AB38E" w14:textId="350F611B" w:rsidR="00B1451D" w:rsidRPr="005862B1" w:rsidRDefault="00B1451D"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60E70E0C" w14:textId="1CF7BEF5" w:rsidR="00B1451D" w:rsidRPr="005862B1" w:rsidRDefault="00B1451D" w:rsidP="001F6827">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B1451D" w:rsidRPr="005862B1" w14:paraId="7E898746" w14:textId="77777777" w:rsidTr="005F0444">
        <w:trPr>
          <w:trHeight w:val="278"/>
        </w:trPr>
        <w:tc>
          <w:tcPr>
            <w:tcW w:w="7417" w:type="dxa"/>
            <w:vAlign w:val="center"/>
          </w:tcPr>
          <w:p w14:paraId="4BF5464E" w14:textId="4B4D32AB" w:rsidR="00B1451D" w:rsidRPr="009136D3" w:rsidRDefault="00AF7C25" w:rsidP="00B1451D">
            <w:pPr>
              <w:spacing w:after="0" w:line="256" w:lineRule="auto"/>
              <w:jc w:val="both"/>
              <w:rPr>
                <w:rFonts w:ascii="Times New Roman" w:eastAsia="Times New Roman" w:hAnsi="Times New Roman"/>
                <w:sz w:val="24"/>
                <w:szCs w:val="24"/>
                <w:lang w:eastAsia="ru-RU"/>
              </w:rPr>
            </w:pPr>
            <w:r>
              <w:rPr>
                <w:rFonts w:ascii="Times New Roman" w:eastAsia="Times New Roman" w:hAnsi="Times New Roman" w:cs="Times New Roman"/>
                <w:color w:val="000000"/>
                <w:sz w:val="24"/>
                <w:szCs w:val="24"/>
                <w:lang w:eastAsia="ru-RU"/>
              </w:rPr>
              <w:t xml:space="preserve">3. </w:t>
            </w:r>
            <w:r w:rsidR="00B1451D" w:rsidRPr="003F505C">
              <w:rPr>
                <w:rFonts w:ascii="Times New Roman" w:eastAsia="Times New Roman" w:hAnsi="Times New Roman" w:cs="Times New Roman"/>
                <w:color w:val="000000"/>
                <w:sz w:val="24"/>
                <w:szCs w:val="24"/>
                <w:lang w:eastAsia="ru-RU"/>
              </w:rPr>
              <w:t>Муниципальная программа Шолоховского городского поселения "Формирование комфортной городской среды муниципального образования "Шолоховское городское поселение" на 2018-2030 годы</w:t>
            </w:r>
          </w:p>
        </w:tc>
        <w:tc>
          <w:tcPr>
            <w:tcW w:w="1701" w:type="dxa"/>
            <w:tcBorders>
              <w:top w:val="single" w:sz="4" w:space="0" w:color="auto"/>
              <w:left w:val="nil"/>
              <w:bottom w:val="single" w:sz="4" w:space="0" w:color="auto"/>
              <w:right w:val="single" w:sz="4" w:space="0" w:color="auto"/>
            </w:tcBorders>
          </w:tcPr>
          <w:p w14:paraId="1B96F1A9" w14:textId="5CAF1D8D" w:rsidR="00B1451D" w:rsidRPr="005862B1" w:rsidRDefault="00B1451D" w:rsidP="00B1451D">
            <w:pPr>
              <w:spacing w:after="0" w:line="256" w:lineRule="auto"/>
              <w:ind w:left="34"/>
              <w:jc w:val="center"/>
              <w:rPr>
                <w:rFonts w:ascii="Times New Roman" w:eastAsia="Times New Roman" w:hAnsi="Times New Roman" w:cs="Times New Roman"/>
                <w:sz w:val="24"/>
                <w:szCs w:val="24"/>
              </w:rPr>
            </w:pPr>
          </w:p>
        </w:tc>
        <w:tc>
          <w:tcPr>
            <w:tcW w:w="992" w:type="dxa"/>
            <w:tcBorders>
              <w:top w:val="single" w:sz="4" w:space="0" w:color="auto"/>
              <w:left w:val="nil"/>
              <w:bottom w:val="single" w:sz="4" w:space="0" w:color="auto"/>
              <w:right w:val="single" w:sz="4" w:space="0" w:color="auto"/>
            </w:tcBorders>
          </w:tcPr>
          <w:p w14:paraId="08C19346" w14:textId="77777777" w:rsidR="00B1451D" w:rsidRPr="005862B1" w:rsidRDefault="00B1451D" w:rsidP="00B1451D">
            <w:pPr>
              <w:spacing w:after="0" w:line="256" w:lineRule="auto"/>
              <w:jc w:val="center"/>
              <w:rPr>
                <w:rFonts w:ascii="Times New Roman" w:eastAsia="Times New Roman" w:hAnsi="Times New Roman" w:cs="Times New Roman"/>
                <w:sz w:val="24"/>
                <w:szCs w:val="24"/>
              </w:rPr>
            </w:pPr>
          </w:p>
        </w:tc>
        <w:tc>
          <w:tcPr>
            <w:tcW w:w="851" w:type="dxa"/>
            <w:tcBorders>
              <w:top w:val="single" w:sz="4" w:space="0" w:color="auto"/>
              <w:left w:val="nil"/>
              <w:bottom w:val="single" w:sz="4" w:space="0" w:color="auto"/>
              <w:right w:val="single" w:sz="4" w:space="0" w:color="auto"/>
            </w:tcBorders>
          </w:tcPr>
          <w:p w14:paraId="053BA4B9" w14:textId="77777777" w:rsidR="00B1451D" w:rsidRPr="005862B1" w:rsidRDefault="00B1451D" w:rsidP="00B1451D">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tcPr>
          <w:p w14:paraId="5C2AFAD6" w14:textId="061761E2"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19 907,0</w:t>
            </w:r>
          </w:p>
        </w:tc>
        <w:tc>
          <w:tcPr>
            <w:tcW w:w="1275" w:type="dxa"/>
            <w:tcBorders>
              <w:top w:val="single" w:sz="4" w:space="0" w:color="auto"/>
              <w:left w:val="nil"/>
              <w:bottom w:val="single" w:sz="4" w:space="0" w:color="auto"/>
              <w:right w:val="single" w:sz="4" w:space="0" w:color="auto"/>
            </w:tcBorders>
          </w:tcPr>
          <w:p w14:paraId="77E5D555" w14:textId="5818A986"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473605CE" w14:textId="5A5F0484"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B1451D" w:rsidRPr="005862B1" w14:paraId="6AFB8F9C" w14:textId="77777777" w:rsidTr="00B1451D">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02B5F065" w14:textId="2C653614" w:rsidR="00B1451D" w:rsidRPr="005862B1" w:rsidRDefault="00AF7C25" w:rsidP="00B1451D">
            <w:pPr>
              <w:spacing w:after="0" w:line="256" w:lineRule="auto"/>
              <w:jc w:val="both"/>
              <w:rPr>
                <w:rFonts w:ascii="Times New Roman" w:eastAsia="Times New Roman" w:hAnsi="Times New Roman" w:cs="Times New Roman"/>
                <w:sz w:val="24"/>
                <w:szCs w:val="24"/>
                <w:lang w:eastAsia="ru-RU"/>
              </w:rPr>
            </w:pPr>
            <w:r>
              <w:rPr>
                <w:rFonts w:ascii="Times New Roman" w:eastAsia="Times New Roman" w:hAnsi="Times New Roman"/>
                <w:sz w:val="24"/>
                <w:szCs w:val="24"/>
                <w:lang w:eastAsia="ru-RU"/>
              </w:rPr>
              <w:t xml:space="preserve">3.1 </w:t>
            </w:r>
            <w:r w:rsidR="00B1451D" w:rsidRPr="009136D3">
              <w:rPr>
                <w:rFonts w:ascii="Times New Roman" w:eastAsia="Times New Roman" w:hAnsi="Times New Roman"/>
                <w:sz w:val="24"/>
                <w:szCs w:val="24"/>
                <w:lang w:eastAsia="ru-RU"/>
              </w:rPr>
              <w:t>Расходы на реализацию мероприятий по формированию современной городской среды в части благоустройства общественных территорий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 на 2018-20</w:t>
            </w:r>
            <w:r w:rsidR="00B1451D">
              <w:rPr>
                <w:rFonts w:ascii="Times New Roman" w:eastAsia="Times New Roman" w:hAnsi="Times New Roman"/>
                <w:sz w:val="24"/>
                <w:szCs w:val="24"/>
                <w:lang w:eastAsia="ru-RU"/>
              </w:rPr>
              <w:t>30</w:t>
            </w:r>
            <w:r w:rsidR="00B1451D" w:rsidRPr="009136D3">
              <w:rPr>
                <w:rFonts w:ascii="Times New Roman" w:eastAsia="Times New Roman" w:hAnsi="Times New Roman"/>
                <w:sz w:val="24"/>
                <w:szCs w:val="24"/>
                <w:lang w:eastAsia="ru-RU"/>
              </w:rPr>
              <w:t xml:space="preserve"> годы</w:t>
            </w:r>
          </w:p>
        </w:tc>
        <w:tc>
          <w:tcPr>
            <w:tcW w:w="1701" w:type="dxa"/>
            <w:tcBorders>
              <w:top w:val="single" w:sz="4" w:space="0" w:color="auto"/>
              <w:left w:val="nil"/>
              <w:bottom w:val="single" w:sz="4" w:space="0" w:color="auto"/>
              <w:right w:val="single" w:sz="4" w:space="0" w:color="auto"/>
            </w:tcBorders>
          </w:tcPr>
          <w:p w14:paraId="18D401C0" w14:textId="6DF5957E" w:rsidR="00B1451D" w:rsidRPr="00B1451D" w:rsidRDefault="00B1451D" w:rsidP="00B1451D">
            <w:pPr>
              <w:spacing w:after="0" w:line="256" w:lineRule="auto"/>
              <w:ind w:left="3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14.1.</w:t>
            </w:r>
            <w:r>
              <w:rPr>
                <w:rFonts w:ascii="Times New Roman" w:eastAsia="Times New Roman" w:hAnsi="Times New Roman" w:cs="Times New Roman"/>
                <w:sz w:val="24"/>
                <w:szCs w:val="24"/>
                <w:lang w:val="en-US"/>
              </w:rPr>
              <w:t>F</w:t>
            </w:r>
            <w:r>
              <w:rPr>
                <w:rFonts w:ascii="Times New Roman" w:eastAsia="Times New Roman" w:hAnsi="Times New Roman" w:cs="Times New Roman"/>
                <w:sz w:val="24"/>
                <w:szCs w:val="24"/>
              </w:rPr>
              <w:t>2 55551</w:t>
            </w:r>
          </w:p>
        </w:tc>
        <w:tc>
          <w:tcPr>
            <w:tcW w:w="992" w:type="dxa"/>
            <w:tcBorders>
              <w:top w:val="single" w:sz="4" w:space="0" w:color="auto"/>
              <w:left w:val="nil"/>
              <w:bottom w:val="single" w:sz="4" w:space="0" w:color="auto"/>
              <w:right w:val="single" w:sz="4" w:space="0" w:color="auto"/>
            </w:tcBorders>
          </w:tcPr>
          <w:p w14:paraId="1853D8EE" w14:textId="428E965D" w:rsidR="00B1451D" w:rsidRPr="005862B1" w:rsidRDefault="00B1451D"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0503</w:t>
            </w:r>
          </w:p>
        </w:tc>
        <w:tc>
          <w:tcPr>
            <w:tcW w:w="851" w:type="dxa"/>
            <w:tcBorders>
              <w:top w:val="single" w:sz="4" w:space="0" w:color="auto"/>
              <w:left w:val="nil"/>
              <w:bottom w:val="single" w:sz="4" w:space="0" w:color="auto"/>
              <w:right w:val="single" w:sz="4" w:space="0" w:color="auto"/>
            </w:tcBorders>
          </w:tcPr>
          <w:p w14:paraId="63B5D316" w14:textId="56A56168" w:rsidR="00B1451D" w:rsidRPr="005862B1" w:rsidRDefault="00B1451D"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516FEEC6" w14:textId="14029776"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18 871,8</w:t>
            </w:r>
          </w:p>
        </w:tc>
        <w:tc>
          <w:tcPr>
            <w:tcW w:w="1275" w:type="dxa"/>
            <w:tcBorders>
              <w:top w:val="single" w:sz="4" w:space="0" w:color="auto"/>
              <w:left w:val="nil"/>
              <w:bottom w:val="single" w:sz="4" w:space="0" w:color="auto"/>
              <w:right w:val="single" w:sz="4" w:space="0" w:color="auto"/>
            </w:tcBorders>
          </w:tcPr>
          <w:p w14:paraId="4E27FE77" w14:textId="1A28BB57"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6F5A0194" w14:textId="4B9C25A0"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B1451D" w:rsidRPr="005862B1" w14:paraId="785A7EEF"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4FC155D2" w14:textId="37A67820" w:rsidR="00B1451D" w:rsidRPr="005862B1" w:rsidRDefault="00AF7C25" w:rsidP="00B1451D">
            <w:pPr>
              <w:spacing w:after="0" w:line="256"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color w:val="000000"/>
                <w:sz w:val="24"/>
                <w:szCs w:val="24"/>
                <w:lang w:eastAsia="ru-RU"/>
              </w:rPr>
              <w:t xml:space="preserve">3.2 </w:t>
            </w:r>
            <w:r w:rsidRPr="003F505C">
              <w:rPr>
                <w:rFonts w:ascii="Times New Roman" w:eastAsia="Times New Roman" w:hAnsi="Times New Roman" w:cs="Times New Roman"/>
                <w:color w:val="000000"/>
                <w:sz w:val="24"/>
                <w:szCs w:val="24"/>
                <w:lang w:eastAsia="ru-RU"/>
              </w:rPr>
              <w:t>Резервный фонд Администрации Белокалитвинского района на финансовое обеспечение непредвиденных расходов в рамках подпрограммы «Благоустройство общественных территорий на территории Шолоховского городского поселения» муниципальной программы Шолоховского городского поселения «Формирование комфортной городской среды муниципального образования "Шолоховское городское поселение"</w:t>
            </w:r>
            <w:r>
              <w:rPr>
                <w:rFonts w:ascii="Times New Roman" w:eastAsia="Times New Roman" w:hAnsi="Times New Roman" w:cs="Times New Roman"/>
                <w:color w:val="000000"/>
                <w:sz w:val="24"/>
                <w:szCs w:val="24"/>
                <w:lang w:eastAsia="ru-RU"/>
              </w:rPr>
              <w:t xml:space="preserve"> </w:t>
            </w:r>
            <w:r w:rsidRPr="003F505C">
              <w:rPr>
                <w:rFonts w:ascii="Times New Roman" w:eastAsia="Times New Roman" w:hAnsi="Times New Roman" w:cs="Times New Roman"/>
                <w:color w:val="000000"/>
                <w:sz w:val="24"/>
                <w:szCs w:val="24"/>
                <w:lang w:eastAsia="ru-RU"/>
              </w:rPr>
              <w:t>на 2018-2030 годы (Иные закупки товаров, работ и услуг для обеспечения государственных (муниципальных) нужд)</w:t>
            </w:r>
          </w:p>
        </w:tc>
        <w:tc>
          <w:tcPr>
            <w:tcW w:w="1701" w:type="dxa"/>
            <w:tcBorders>
              <w:top w:val="single" w:sz="4" w:space="0" w:color="auto"/>
              <w:left w:val="nil"/>
              <w:bottom w:val="single" w:sz="4" w:space="0" w:color="auto"/>
              <w:right w:val="single" w:sz="4" w:space="0" w:color="auto"/>
            </w:tcBorders>
          </w:tcPr>
          <w:p w14:paraId="470646C2" w14:textId="54B556C7" w:rsidR="00B1451D" w:rsidRPr="00AF7C25" w:rsidRDefault="00AF7C25" w:rsidP="00B1451D">
            <w:pPr>
              <w:spacing w:after="0" w:line="256" w:lineRule="auto"/>
              <w:ind w:left="34"/>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14.1.</w:t>
            </w:r>
            <w:r>
              <w:rPr>
                <w:rFonts w:ascii="Times New Roman" w:eastAsia="Times New Roman" w:hAnsi="Times New Roman" w:cs="Times New Roman"/>
                <w:sz w:val="24"/>
                <w:szCs w:val="24"/>
                <w:lang w:val="en-US"/>
              </w:rPr>
              <w:t>F</w:t>
            </w:r>
            <w:r>
              <w:rPr>
                <w:rFonts w:ascii="Times New Roman" w:eastAsia="Times New Roman" w:hAnsi="Times New Roman" w:cs="Times New Roman"/>
                <w:sz w:val="24"/>
                <w:szCs w:val="24"/>
              </w:rPr>
              <w:t>2 97010</w:t>
            </w:r>
          </w:p>
        </w:tc>
        <w:tc>
          <w:tcPr>
            <w:tcW w:w="992" w:type="dxa"/>
            <w:tcBorders>
              <w:top w:val="single" w:sz="4" w:space="0" w:color="auto"/>
              <w:left w:val="nil"/>
              <w:bottom w:val="single" w:sz="4" w:space="0" w:color="auto"/>
              <w:right w:val="single" w:sz="4" w:space="0" w:color="auto"/>
            </w:tcBorders>
          </w:tcPr>
          <w:p w14:paraId="56D568C7" w14:textId="196FE73A"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0503</w:t>
            </w:r>
          </w:p>
        </w:tc>
        <w:tc>
          <w:tcPr>
            <w:tcW w:w="851" w:type="dxa"/>
            <w:tcBorders>
              <w:top w:val="single" w:sz="4" w:space="0" w:color="auto"/>
              <w:left w:val="nil"/>
              <w:bottom w:val="single" w:sz="4" w:space="0" w:color="auto"/>
              <w:right w:val="single" w:sz="4" w:space="0" w:color="auto"/>
            </w:tcBorders>
          </w:tcPr>
          <w:p w14:paraId="54216E23" w14:textId="6F68E5EE"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951</w:t>
            </w:r>
          </w:p>
        </w:tc>
        <w:tc>
          <w:tcPr>
            <w:tcW w:w="1276" w:type="dxa"/>
            <w:tcBorders>
              <w:top w:val="single" w:sz="4" w:space="0" w:color="auto"/>
              <w:left w:val="nil"/>
              <w:bottom w:val="single" w:sz="4" w:space="0" w:color="auto"/>
              <w:right w:val="single" w:sz="4" w:space="0" w:color="auto"/>
            </w:tcBorders>
          </w:tcPr>
          <w:p w14:paraId="218B185F" w14:textId="2F3FE25F"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1 035,2</w:t>
            </w:r>
          </w:p>
        </w:tc>
        <w:tc>
          <w:tcPr>
            <w:tcW w:w="1275" w:type="dxa"/>
            <w:tcBorders>
              <w:top w:val="single" w:sz="4" w:space="0" w:color="auto"/>
              <w:left w:val="nil"/>
              <w:bottom w:val="single" w:sz="4" w:space="0" w:color="auto"/>
              <w:right w:val="single" w:sz="4" w:space="0" w:color="auto"/>
            </w:tcBorders>
          </w:tcPr>
          <w:p w14:paraId="7032BE50" w14:textId="7C41FED9"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c>
          <w:tcPr>
            <w:tcW w:w="1418" w:type="dxa"/>
            <w:tcBorders>
              <w:top w:val="single" w:sz="4" w:space="0" w:color="auto"/>
              <w:left w:val="nil"/>
              <w:bottom w:val="single" w:sz="4" w:space="0" w:color="auto"/>
              <w:right w:val="single" w:sz="4" w:space="0" w:color="auto"/>
            </w:tcBorders>
          </w:tcPr>
          <w:p w14:paraId="65BC000A" w14:textId="6F17AD72"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0,0</w:t>
            </w:r>
          </w:p>
        </w:tc>
      </w:tr>
      <w:tr w:rsidR="00B1451D" w:rsidRPr="005862B1" w14:paraId="3C8EE816" w14:textId="77777777" w:rsidTr="001F6827">
        <w:trPr>
          <w:trHeight w:val="278"/>
        </w:trPr>
        <w:tc>
          <w:tcPr>
            <w:tcW w:w="7417" w:type="dxa"/>
            <w:tcBorders>
              <w:top w:val="single" w:sz="4" w:space="0" w:color="auto"/>
              <w:left w:val="single" w:sz="4" w:space="0" w:color="auto"/>
              <w:bottom w:val="single" w:sz="4" w:space="0" w:color="auto"/>
              <w:right w:val="single" w:sz="4" w:space="0" w:color="auto"/>
            </w:tcBorders>
            <w:shd w:val="clear" w:color="000000" w:fill="FFFFFF"/>
            <w:vAlign w:val="center"/>
          </w:tcPr>
          <w:p w14:paraId="7B3AD3F8" w14:textId="77777777" w:rsidR="00B1451D" w:rsidRPr="005862B1" w:rsidRDefault="00B1451D" w:rsidP="00B1451D">
            <w:pPr>
              <w:spacing w:after="0" w:line="256" w:lineRule="auto"/>
              <w:jc w:val="both"/>
              <w:rPr>
                <w:rFonts w:ascii="Times New Roman" w:eastAsia="Times New Roman" w:hAnsi="Times New Roman" w:cs="Times New Roman"/>
                <w:sz w:val="24"/>
                <w:szCs w:val="24"/>
                <w:lang w:eastAsia="ru-RU"/>
              </w:rPr>
            </w:pPr>
            <w:r w:rsidRPr="005862B1">
              <w:rPr>
                <w:rFonts w:ascii="Times New Roman" w:eastAsia="Times New Roman" w:hAnsi="Times New Roman" w:cs="Times New Roman"/>
                <w:sz w:val="24"/>
                <w:szCs w:val="24"/>
                <w:lang w:eastAsia="ru-RU"/>
              </w:rPr>
              <w:t>Итого:</w:t>
            </w:r>
          </w:p>
        </w:tc>
        <w:tc>
          <w:tcPr>
            <w:tcW w:w="1701" w:type="dxa"/>
            <w:tcBorders>
              <w:top w:val="single" w:sz="4" w:space="0" w:color="auto"/>
              <w:left w:val="nil"/>
              <w:bottom w:val="single" w:sz="4" w:space="0" w:color="auto"/>
              <w:right w:val="single" w:sz="4" w:space="0" w:color="auto"/>
            </w:tcBorders>
          </w:tcPr>
          <w:p w14:paraId="1AE2C66F" w14:textId="77777777" w:rsidR="00B1451D" w:rsidRPr="005862B1" w:rsidRDefault="00B1451D" w:rsidP="00B1451D">
            <w:pPr>
              <w:spacing w:after="0" w:line="256" w:lineRule="auto"/>
              <w:ind w:left="34"/>
              <w:jc w:val="center"/>
              <w:rPr>
                <w:rFonts w:ascii="Times New Roman" w:eastAsia="Times New Roman" w:hAnsi="Times New Roman" w:cs="Times New Roman"/>
                <w:sz w:val="24"/>
                <w:szCs w:val="24"/>
              </w:rPr>
            </w:pPr>
          </w:p>
        </w:tc>
        <w:tc>
          <w:tcPr>
            <w:tcW w:w="992" w:type="dxa"/>
            <w:tcBorders>
              <w:top w:val="single" w:sz="4" w:space="0" w:color="auto"/>
              <w:left w:val="nil"/>
              <w:bottom w:val="single" w:sz="4" w:space="0" w:color="auto"/>
              <w:right w:val="single" w:sz="4" w:space="0" w:color="auto"/>
            </w:tcBorders>
          </w:tcPr>
          <w:p w14:paraId="08E35530" w14:textId="77777777" w:rsidR="00B1451D" w:rsidRPr="005862B1" w:rsidRDefault="00B1451D" w:rsidP="00B1451D">
            <w:pPr>
              <w:spacing w:after="0" w:line="256" w:lineRule="auto"/>
              <w:jc w:val="center"/>
              <w:rPr>
                <w:rFonts w:ascii="Times New Roman" w:eastAsia="Times New Roman" w:hAnsi="Times New Roman" w:cs="Times New Roman"/>
                <w:sz w:val="24"/>
                <w:szCs w:val="24"/>
              </w:rPr>
            </w:pPr>
          </w:p>
        </w:tc>
        <w:tc>
          <w:tcPr>
            <w:tcW w:w="851" w:type="dxa"/>
            <w:tcBorders>
              <w:top w:val="single" w:sz="4" w:space="0" w:color="auto"/>
              <w:left w:val="nil"/>
              <w:bottom w:val="single" w:sz="4" w:space="0" w:color="auto"/>
              <w:right w:val="single" w:sz="4" w:space="0" w:color="auto"/>
            </w:tcBorders>
          </w:tcPr>
          <w:p w14:paraId="1447C325" w14:textId="77777777" w:rsidR="00B1451D" w:rsidRPr="005862B1" w:rsidRDefault="00B1451D" w:rsidP="00B1451D">
            <w:pPr>
              <w:spacing w:after="0" w:line="256" w:lineRule="auto"/>
              <w:jc w:val="center"/>
              <w:rPr>
                <w:rFonts w:ascii="Times New Roman" w:eastAsia="Times New Roman" w:hAnsi="Times New Roman" w:cs="Times New Roman"/>
                <w:sz w:val="24"/>
                <w:szCs w:val="24"/>
              </w:rPr>
            </w:pPr>
          </w:p>
        </w:tc>
        <w:tc>
          <w:tcPr>
            <w:tcW w:w="1276" w:type="dxa"/>
            <w:tcBorders>
              <w:top w:val="single" w:sz="4" w:space="0" w:color="auto"/>
              <w:left w:val="nil"/>
              <w:bottom w:val="single" w:sz="4" w:space="0" w:color="auto"/>
              <w:right w:val="single" w:sz="4" w:space="0" w:color="auto"/>
            </w:tcBorders>
          </w:tcPr>
          <w:p w14:paraId="20161878" w14:textId="0614AE43" w:rsidR="00B1451D" w:rsidRPr="005862B1" w:rsidRDefault="00AF7C25" w:rsidP="00B1451D">
            <w:pPr>
              <w:spacing w:after="0" w:line="256"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156 621,0</w:t>
            </w:r>
          </w:p>
        </w:tc>
        <w:tc>
          <w:tcPr>
            <w:tcW w:w="1275" w:type="dxa"/>
            <w:tcBorders>
              <w:top w:val="single" w:sz="4" w:space="0" w:color="auto"/>
              <w:left w:val="nil"/>
              <w:bottom w:val="single" w:sz="4" w:space="0" w:color="auto"/>
              <w:right w:val="single" w:sz="4" w:space="0" w:color="auto"/>
            </w:tcBorders>
          </w:tcPr>
          <w:p w14:paraId="0AB565A6" w14:textId="77777777" w:rsidR="00B1451D" w:rsidRPr="005862B1" w:rsidRDefault="00B1451D" w:rsidP="00B1451D">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9 837,9</w:t>
            </w:r>
          </w:p>
        </w:tc>
        <w:tc>
          <w:tcPr>
            <w:tcW w:w="1418" w:type="dxa"/>
            <w:tcBorders>
              <w:top w:val="single" w:sz="4" w:space="0" w:color="auto"/>
              <w:left w:val="nil"/>
              <w:bottom w:val="single" w:sz="4" w:space="0" w:color="auto"/>
              <w:right w:val="single" w:sz="4" w:space="0" w:color="auto"/>
            </w:tcBorders>
          </w:tcPr>
          <w:p w14:paraId="6C0951AA" w14:textId="77777777" w:rsidR="00B1451D" w:rsidRPr="005862B1" w:rsidRDefault="00B1451D" w:rsidP="00B1451D">
            <w:pPr>
              <w:spacing w:after="0" w:line="256" w:lineRule="auto"/>
              <w:jc w:val="center"/>
              <w:rPr>
                <w:rFonts w:ascii="Times New Roman" w:eastAsia="Times New Roman" w:hAnsi="Times New Roman" w:cs="Times New Roman"/>
                <w:sz w:val="24"/>
                <w:szCs w:val="24"/>
              </w:rPr>
            </w:pPr>
            <w:r w:rsidRPr="005862B1">
              <w:rPr>
                <w:rFonts w:ascii="Times New Roman" w:eastAsia="Times New Roman" w:hAnsi="Times New Roman" w:cs="Times New Roman"/>
                <w:sz w:val="24"/>
                <w:szCs w:val="24"/>
              </w:rPr>
              <w:t>105 991,7</w:t>
            </w:r>
            <w:r>
              <w:rPr>
                <w:rFonts w:ascii="Times New Roman" w:eastAsia="Times New Roman" w:hAnsi="Times New Roman" w:cs="Times New Roman"/>
                <w:sz w:val="24"/>
                <w:szCs w:val="24"/>
              </w:rPr>
              <w:t>»</w:t>
            </w:r>
          </w:p>
        </w:tc>
      </w:tr>
    </w:tbl>
    <w:p w14:paraId="30E56E10" w14:textId="77777777" w:rsidR="00DE0200" w:rsidRDefault="00DE0200" w:rsidP="00DE0200">
      <w:pPr>
        <w:spacing w:after="0" w:line="240" w:lineRule="auto"/>
        <w:rPr>
          <w:rFonts w:ascii="Times New Roman" w:eastAsia="Times New Roman" w:hAnsi="Times New Roman" w:cs="Times New Roman"/>
          <w:sz w:val="28"/>
          <w:szCs w:val="28"/>
          <w:lang w:eastAsia="ru-RU"/>
        </w:rPr>
      </w:pPr>
    </w:p>
    <w:p w14:paraId="7CD64CDA" w14:textId="20B3D417" w:rsidR="00DE0200" w:rsidRDefault="00806045" w:rsidP="00DE0200">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 xml:space="preserve">9) </w:t>
      </w:r>
      <w:r w:rsidR="00DE0200">
        <w:rPr>
          <w:rFonts w:ascii="Times New Roman" w:eastAsia="Times New Roman" w:hAnsi="Times New Roman" w:cs="Times New Roman"/>
          <w:sz w:val="28"/>
          <w:szCs w:val="28"/>
          <w:lang w:eastAsia="ru-RU"/>
        </w:rPr>
        <w:t>приложением 11изложить в следующей редакции:</w:t>
      </w:r>
    </w:p>
    <w:p w14:paraId="444F3078" w14:textId="77777777" w:rsidR="00DE0200" w:rsidRDefault="00DE0200" w:rsidP="00DE0200">
      <w:pPr>
        <w:spacing w:after="0" w:line="240" w:lineRule="auto"/>
        <w:jc w:val="right"/>
        <w:rPr>
          <w:rFonts w:ascii="Times New Roman" w:eastAsia="Times New Roman" w:hAnsi="Times New Roman" w:cs="Times New Roman"/>
          <w:sz w:val="28"/>
          <w:szCs w:val="28"/>
          <w:lang w:eastAsia="ru-RU"/>
        </w:rPr>
      </w:pPr>
    </w:p>
    <w:p w14:paraId="2D034D60" w14:textId="77777777" w:rsidR="00DE0200" w:rsidRDefault="00DE0200" w:rsidP="00DE0200">
      <w:pPr>
        <w:spacing w:after="0" w:line="240" w:lineRule="auto"/>
        <w:jc w:val="right"/>
        <w:rPr>
          <w:rFonts w:ascii="Times New Roman" w:eastAsia="Times New Roman" w:hAnsi="Times New Roman" w:cs="Times New Roman"/>
          <w:sz w:val="28"/>
          <w:szCs w:val="28"/>
          <w:lang w:eastAsia="ru-RU"/>
        </w:rPr>
      </w:pPr>
    </w:p>
    <w:p w14:paraId="72BC3749" w14:textId="11CCB264" w:rsidR="00DE0200" w:rsidRPr="001D5818" w:rsidRDefault="00DE0200" w:rsidP="00DE0200">
      <w:pPr>
        <w:spacing w:after="0" w:line="240" w:lineRule="auto"/>
        <w:jc w:val="right"/>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w:t>
      </w:r>
      <w:r w:rsidRPr="001D5818">
        <w:rPr>
          <w:rFonts w:ascii="Times New Roman" w:eastAsia="Times New Roman" w:hAnsi="Times New Roman" w:cs="Times New Roman"/>
          <w:sz w:val="28"/>
          <w:szCs w:val="28"/>
          <w:lang w:eastAsia="ru-RU"/>
        </w:rPr>
        <w:t>Приложение 1</w:t>
      </w:r>
      <w:r>
        <w:rPr>
          <w:rFonts w:ascii="Times New Roman" w:eastAsia="Times New Roman" w:hAnsi="Times New Roman" w:cs="Times New Roman"/>
          <w:sz w:val="28"/>
          <w:szCs w:val="28"/>
          <w:lang w:eastAsia="ru-RU"/>
        </w:rPr>
        <w:t>1</w:t>
      </w:r>
    </w:p>
    <w:p w14:paraId="39A1DC70" w14:textId="77777777" w:rsidR="00DE0200" w:rsidRPr="001D5818" w:rsidRDefault="00DE0200" w:rsidP="00DE0200">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к решению Собрания депутатов</w:t>
      </w:r>
    </w:p>
    <w:p w14:paraId="11928457" w14:textId="77777777" w:rsidR="00DE0200" w:rsidRPr="001D5818" w:rsidRDefault="00DE0200" w:rsidP="00DE0200">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Шолоховского городского поселения</w:t>
      </w:r>
    </w:p>
    <w:p w14:paraId="3CEBB44E" w14:textId="77777777" w:rsidR="00DE0200" w:rsidRPr="001D5818" w:rsidRDefault="00DE0200" w:rsidP="00DE0200">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от  2</w:t>
      </w:r>
      <w:r>
        <w:rPr>
          <w:rFonts w:ascii="Times New Roman" w:eastAsia="Times New Roman" w:hAnsi="Times New Roman" w:cs="Times New Roman"/>
          <w:sz w:val="28"/>
          <w:szCs w:val="28"/>
          <w:lang w:eastAsia="ru-RU"/>
        </w:rPr>
        <w:t>7</w:t>
      </w:r>
      <w:r w:rsidRPr="001D5818">
        <w:rPr>
          <w:rFonts w:ascii="Times New Roman" w:eastAsia="Times New Roman" w:hAnsi="Times New Roman" w:cs="Times New Roman"/>
          <w:sz w:val="28"/>
          <w:szCs w:val="28"/>
          <w:lang w:eastAsia="ru-RU"/>
        </w:rPr>
        <w:t>.12. 202</w:t>
      </w:r>
      <w:r>
        <w:rPr>
          <w:rFonts w:ascii="Times New Roman" w:eastAsia="Times New Roman" w:hAnsi="Times New Roman" w:cs="Times New Roman"/>
          <w:sz w:val="28"/>
          <w:szCs w:val="28"/>
          <w:lang w:eastAsia="ru-RU"/>
        </w:rPr>
        <w:t>2</w:t>
      </w:r>
      <w:r w:rsidRPr="001D5818">
        <w:rPr>
          <w:rFonts w:ascii="Times New Roman" w:eastAsia="Times New Roman" w:hAnsi="Times New Roman" w:cs="Times New Roman"/>
          <w:sz w:val="28"/>
          <w:szCs w:val="28"/>
          <w:lang w:eastAsia="ru-RU"/>
        </w:rPr>
        <w:t xml:space="preserve"> года № </w:t>
      </w:r>
      <w:r>
        <w:rPr>
          <w:rFonts w:ascii="Times New Roman" w:eastAsia="Times New Roman" w:hAnsi="Times New Roman" w:cs="Times New Roman"/>
          <w:sz w:val="28"/>
          <w:szCs w:val="28"/>
          <w:lang w:eastAsia="ru-RU"/>
        </w:rPr>
        <w:t>65</w:t>
      </w:r>
    </w:p>
    <w:p w14:paraId="3970DEBE" w14:textId="77777777" w:rsidR="00DE0200" w:rsidRPr="001D5818" w:rsidRDefault="00DE0200" w:rsidP="00DE0200">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«О бюджете Шолоховского городского поселения</w:t>
      </w:r>
    </w:p>
    <w:p w14:paraId="3A1DE0A9" w14:textId="77777777" w:rsidR="00DE0200" w:rsidRPr="001D5818" w:rsidRDefault="00DE0200" w:rsidP="00DE0200">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Белокалитвинского района на 202</w:t>
      </w:r>
      <w:r>
        <w:rPr>
          <w:rFonts w:ascii="Times New Roman" w:eastAsia="Times New Roman" w:hAnsi="Times New Roman" w:cs="Times New Roman"/>
          <w:sz w:val="28"/>
          <w:szCs w:val="28"/>
          <w:lang w:eastAsia="ru-RU"/>
        </w:rPr>
        <w:t>3</w:t>
      </w:r>
      <w:r w:rsidRPr="001D5818">
        <w:rPr>
          <w:rFonts w:ascii="Times New Roman" w:eastAsia="Times New Roman" w:hAnsi="Times New Roman" w:cs="Times New Roman"/>
          <w:sz w:val="28"/>
          <w:szCs w:val="28"/>
          <w:lang w:eastAsia="ru-RU"/>
        </w:rPr>
        <w:t xml:space="preserve"> год </w:t>
      </w:r>
    </w:p>
    <w:p w14:paraId="274091BB" w14:textId="77777777" w:rsidR="00DE0200" w:rsidRPr="001D5818" w:rsidRDefault="00DE0200" w:rsidP="00DE0200">
      <w:pPr>
        <w:spacing w:after="0" w:line="240" w:lineRule="auto"/>
        <w:jc w:val="right"/>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и на плановый период 202</w:t>
      </w:r>
      <w:r>
        <w:rPr>
          <w:rFonts w:ascii="Times New Roman" w:eastAsia="Times New Roman" w:hAnsi="Times New Roman" w:cs="Times New Roman"/>
          <w:sz w:val="28"/>
          <w:szCs w:val="28"/>
          <w:lang w:eastAsia="ru-RU"/>
        </w:rPr>
        <w:t>4</w:t>
      </w:r>
      <w:r w:rsidRPr="001D5818">
        <w:rPr>
          <w:rFonts w:ascii="Times New Roman" w:eastAsia="Times New Roman" w:hAnsi="Times New Roman" w:cs="Times New Roman"/>
          <w:sz w:val="28"/>
          <w:szCs w:val="28"/>
          <w:lang w:eastAsia="ru-RU"/>
        </w:rPr>
        <w:t xml:space="preserve">  и 202</w:t>
      </w:r>
      <w:r>
        <w:rPr>
          <w:rFonts w:ascii="Times New Roman" w:eastAsia="Times New Roman" w:hAnsi="Times New Roman" w:cs="Times New Roman"/>
          <w:sz w:val="28"/>
          <w:szCs w:val="28"/>
          <w:lang w:eastAsia="ru-RU"/>
        </w:rPr>
        <w:t>5</w:t>
      </w:r>
      <w:r w:rsidRPr="001D5818">
        <w:rPr>
          <w:rFonts w:ascii="Times New Roman" w:eastAsia="Times New Roman" w:hAnsi="Times New Roman" w:cs="Times New Roman"/>
          <w:sz w:val="28"/>
          <w:szCs w:val="28"/>
          <w:lang w:eastAsia="ru-RU"/>
        </w:rPr>
        <w:t xml:space="preserve"> годов»</w:t>
      </w:r>
    </w:p>
    <w:p w14:paraId="732380B5" w14:textId="77777777" w:rsidR="00DE0200" w:rsidRPr="001D5818" w:rsidRDefault="00DE0200" w:rsidP="00DE0200">
      <w:pPr>
        <w:widowControl w:val="0"/>
        <w:spacing w:after="0" w:line="240" w:lineRule="auto"/>
        <w:jc w:val="center"/>
        <w:rPr>
          <w:rFonts w:ascii="Times New Roman" w:eastAsia="Times New Roman" w:hAnsi="Times New Roman" w:cs="Times New Roman"/>
          <w:sz w:val="28"/>
          <w:szCs w:val="28"/>
          <w:lang w:eastAsia="ru-RU"/>
        </w:rPr>
      </w:pPr>
    </w:p>
    <w:p w14:paraId="340D8E6D" w14:textId="77777777" w:rsidR="00DE0200" w:rsidRPr="001D5818" w:rsidRDefault="00DE0200" w:rsidP="00DE0200">
      <w:pPr>
        <w:widowControl w:val="0"/>
        <w:spacing w:after="0" w:line="240" w:lineRule="auto"/>
        <w:jc w:val="center"/>
        <w:rPr>
          <w:rFonts w:ascii="Times New Roman" w:eastAsia="Times New Roman" w:hAnsi="Times New Roman" w:cs="Times New Roman"/>
          <w:sz w:val="28"/>
          <w:szCs w:val="28"/>
          <w:lang w:eastAsia="ru-RU"/>
        </w:rPr>
      </w:pPr>
      <w:r w:rsidRPr="001D5818">
        <w:rPr>
          <w:rFonts w:ascii="Times New Roman" w:eastAsia="Times New Roman" w:hAnsi="Times New Roman" w:cs="Times New Roman"/>
          <w:sz w:val="28"/>
          <w:szCs w:val="28"/>
          <w:lang w:eastAsia="ru-RU"/>
        </w:rPr>
        <w:t>Распределение межбюджетных трансфертов, предоставляемых из  бюджета Белокалитвинского района                                                                       Шолоховскому городскому поселению на 202</w:t>
      </w:r>
      <w:r>
        <w:rPr>
          <w:rFonts w:ascii="Times New Roman" w:eastAsia="Times New Roman" w:hAnsi="Times New Roman" w:cs="Times New Roman"/>
          <w:sz w:val="28"/>
          <w:szCs w:val="28"/>
          <w:lang w:eastAsia="ru-RU"/>
        </w:rPr>
        <w:t>3</w:t>
      </w:r>
      <w:r w:rsidRPr="001D5818">
        <w:rPr>
          <w:rFonts w:ascii="Times New Roman" w:eastAsia="Times New Roman" w:hAnsi="Times New Roman" w:cs="Times New Roman"/>
          <w:sz w:val="28"/>
          <w:szCs w:val="28"/>
          <w:lang w:eastAsia="ru-RU"/>
        </w:rPr>
        <w:t xml:space="preserve"> год</w:t>
      </w:r>
    </w:p>
    <w:p w14:paraId="071DAA04" w14:textId="77777777" w:rsidR="00DE0200" w:rsidRPr="001D5818" w:rsidRDefault="00DE0200" w:rsidP="00DE0200">
      <w:pPr>
        <w:widowControl w:val="0"/>
        <w:spacing w:after="0" w:line="240" w:lineRule="auto"/>
        <w:jc w:val="center"/>
        <w:rPr>
          <w:rFonts w:ascii="Times New Roman" w:eastAsia="Times New Roman" w:hAnsi="Times New Roman" w:cs="Times New Roman"/>
          <w:sz w:val="28"/>
          <w:szCs w:val="28"/>
          <w:lang w:eastAsia="ru-RU"/>
        </w:rPr>
      </w:pPr>
    </w:p>
    <w:tbl>
      <w:tblPr>
        <w:tblpPr w:leftFromText="180" w:rightFromText="180" w:vertAnchor="text" w:horzAnchor="margin" w:tblpXSpec="center" w:tblpY="55"/>
        <w:tblW w:w="15021" w:type="dxa"/>
        <w:jc w:val="center"/>
        <w:tblLayout w:type="fixed"/>
        <w:tblLook w:val="04A0" w:firstRow="1" w:lastRow="0" w:firstColumn="1" w:lastColumn="0" w:noHBand="0" w:noVBand="1"/>
      </w:tblPr>
      <w:tblGrid>
        <w:gridCol w:w="2405"/>
        <w:gridCol w:w="567"/>
        <w:gridCol w:w="600"/>
        <w:gridCol w:w="800"/>
        <w:gridCol w:w="459"/>
        <w:gridCol w:w="742"/>
        <w:gridCol w:w="659"/>
        <w:gridCol w:w="1134"/>
        <w:gridCol w:w="2694"/>
        <w:gridCol w:w="850"/>
        <w:gridCol w:w="851"/>
        <w:gridCol w:w="1559"/>
        <w:gridCol w:w="709"/>
        <w:gridCol w:w="992"/>
      </w:tblGrid>
      <w:tr w:rsidR="00DE0200" w:rsidRPr="001D5818" w14:paraId="77F67755" w14:textId="77777777" w:rsidTr="001F6827">
        <w:trPr>
          <w:trHeight w:val="234"/>
          <w:jc w:val="center"/>
        </w:trPr>
        <w:tc>
          <w:tcPr>
            <w:tcW w:w="240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18101AB2"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bookmarkStart w:id="4" w:name="_Hlk65665658"/>
            <w:r w:rsidRPr="001D5818">
              <w:rPr>
                <w:rFonts w:ascii="Times New Roman" w:eastAsia="Times New Roman" w:hAnsi="Times New Roman" w:cs="Times New Roman"/>
                <w:sz w:val="20"/>
                <w:szCs w:val="20"/>
                <w:lang w:eastAsia="ru-RU"/>
              </w:rPr>
              <w:t>Наименование межбюджетных трансфертов</w:t>
            </w:r>
          </w:p>
        </w:tc>
        <w:tc>
          <w:tcPr>
            <w:tcW w:w="3827" w:type="dxa"/>
            <w:gridSpan w:val="6"/>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3CDCDDD4"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доходов</w:t>
            </w:r>
          </w:p>
        </w:tc>
        <w:tc>
          <w:tcPr>
            <w:tcW w:w="1134" w:type="dxa"/>
            <w:tcBorders>
              <w:top w:val="single" w:sz="4" w:space="0" w:color="auto"/>
              <w:left w:val="single" w:sz="4" w:space="0" w:color="auto"/>
              <w:bottom w:val="single" w:sz="4" w:space="0" w:color="auto"/>
              <w:right w:val="single" w:sz="4" w:space="0" w:color="auto"/>
            </w:tcBorders>
          </w:tcPr>
          <w:p w14:paraId="0036EC94"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561EA615"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c>
          <w:tcPr>
            <w:tcW w:w="2694"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14:paraId="70D655EF"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Наименование расходов </w:t>
            </w:r>
          </w:p>
        </w:tc>
        <w:tc>
          <w:tcPr>
            <w:tcW w:w="3969" w:type="dxa"/>
            <w:gridSpan w:val="4"/>
            <w:tcBorders>
              <w:top w:val="single" w:sz="4" w:space="0" w:color="auto"/>
              <w:left w:val="nil"/>
              <w:bottom w:val="single" w:sz="4" w:space="0" w:color="auto"/>
              <w:right w:val="single" w:sz="4" w:space="0" w:color="auto"/>
            </w:tcBorders>
            <w:shd w:val="clear" w:color="auto" w:fill="auto"/>
            <w:vAlign w:val="center"/>
          </w:tcPr>
          <w:p w14:paraId="69ABA609"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Классификация расходов</w:t>
            </w:r>
          </w:p>
        </w:tc>
        <w:tc>
          <w:tcPr>
            <w:tcW w:w="992" w:type="dxa"/>
            <w:tcBorders>
              <w:top w:val="single" w:sz="4" w:space="0" w:color="auto"/>
              <w:left w:val="nil"/>
              <w:right w:val="single" w:sz="4" w:space="0" w:color="auto"/>
            </w:tcBorders>
          </w:tcPr>
          <w:p w14:paraId="790D9CFB"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 xml:space="preserve">Сумма, </w:t>
            </w:r>
          </w:p>
          <w:p w14:paraId="1A4C30BD"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тыс. руб.</w:t>
            </w:r>
          </w:p>
        </w:tc>
      </w:tr>
      <w:tr w:rsidR="00DE0200" w:rsidRPr="001D5818" w14:paraId="6CB12D82" w14:textId="77777777" w:rsidTr="001F6827">
        <w:trPr>
          <w:trHeight w:val="692"/>
          <w:jc w:val="center"/>
        </w:trPr>
        <w:tc>
          <w:tcPr>
            <w:tcW w:w="2405" w:type="dxa"/>
            <w:vMerge/>
            <w:tcBorders>
              <w:top w:val="single" w:sz="4" w:space="0" w:color="auto"/>
              <w:left w:val="single" w:sz="4" w:space="0" w:color="auto"/>
              <w:bottom w:val="single" w:sz="4" w:space="0" w:color="auto"/>
              <w:right w:val="single" w:sz="4" w:space="0" w:color="auto"/>
            </w:tcBorders>
            <w:vAlign w:val="center"/>
          </w:tcPr>
          <w:p w14:paraId="454CEC51" w14:textId="77777777" w:rsidR="00DE0200" w:rsidRPr="001D5818" w:rsidRDefault="00DE0200" w:rsidP="001F6827">
            <w:pPr>
              <w:widowControl w:val="0"/>
              <w:spacing w:after="0" w:line="240" w:lineRule="auto"/>
              <w:rPr>
                <w:rFonts w:ascii="Times New Roman" w:eastAsia="Times New Roman" w:hAnsi="Times New Roman" w:cs="Times New Roman"/>
                <w:sz w:val="20"/>
                <w:szCs w:val="20"/>
                <w:lang w:eastAsia="ru-RU"/>
              </w:rPr>
            </w:pPr>
          </w:p>
        </w:tc>
        <w:tc>
          <w:tcPr>
            <w:tcW w:w="3827" w:type="dxa"/>
            <w:gridSpan w:val="6"/>
            <w:vMerge/>
            <w:tcBorders>
              <w:top w:val="single" w:sz="4" w:space="0" w:color="auto"/>
              <w:left w:val="single" w:sz="4" w:space="0" w:color="auto"/>
              <w:bottom w:val="single" w:sz="4" w:space="0" w:color="auto"/>
              <w:right w:val="single" w:sz="4" w:space="0" w:color="auto"/>
            </w:tcBorders>
            <w:vAlign w:val="center"/>
          </w:tcPr>
          <w:p w14:paraId="3312C3C2" w14:textId="77777777" w:rsidR="00DE0200" w:rsidRPr="001D5818" w:rsidRDefault="00DE0200" w:rsidP="001F6827">
            <w:pPr>
              <w:widowControl w:val="0"/>
              <w:spacing w:after="0" w:line="240" w:lineRule="auto"/>
              <w:rPr>
                <w:rFonts w:ascii="Times New Roman" w:eastAsia="Times New Roman" w:hAnsi="Times New Roman" w:cs="Times New Roman"/>
                <w:sz w:val="20"/>
                <w:szCs w:val="20"/>
                <w:lang w:eastAsia="ru-RU"/>
              </w:rPr>
            </w:pPr>
          </w:p>
        </w:tc>
        <w:tc>
          <w:tcPr>
            <w:tcW w:w="1134" w:type="dxa"/>
            <w:tcBorders>
              <w:top w:val="single" w:sz="4" w:space="0" w:color="auto"/>
              <w:left w:val="single" w:sz="4" w:space="0" w:color="auto"/>
              <w:bottom w:val="single" w:sz="4" w:space="0" w:color="auto"/>
              <w:right w:val="single" w:sz="4" w:space="0" w:color="auto"/>
            </w:tcBorders>
            <w:vAlign w:val="center"/>
          </w:tcPr>
          <w:p w14:paraId="71ECA544"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3</w:t>
            </w:r>
            <w:r w:rsidRPr="001D5818">
              <w:rPr>
                <w:rFonts w:ascii="Times New Roman" w:eastAsia="Times New Roman" w:hAnsi="Times New Roman" w:cs="Times New Roman"/>
                <w:sz w:val="20"/>
                <w:szCs w:val="20"/>
                <w:lang w:eastAsia="ru-RU"/>
              </w:rPr>
              <w:t xml:space="preserve"> год</w:t>
            </w:r>
          </w:p>
          <w:p w14:paraId="1E8D1FF6"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p>
        </w:tc>
        <w:tc>
          <w:tcPr>
            <w:tcW w:w="2694" w:type="dxa"/>
            <w:vMerge/>
            <w:tcBorders>
              <w:top w:val="single" w:sz="4" w:space="0" w:color="auto"/>
              <w:left w:val="single" w:sz="4" w:space="0" w:color="auto"/>
              <w:bottom w:val="single" w:sz="4" w:space="0" w:color="auto"/>
              <w:right w:val="single" w:sz="4" w:space="0" w:color="auto"/>
            </w:tcBorders>
            <w:vAlign w:val="center"/>
          </w:tcPr>
          <w:p w14:paraId="270FD664" w14:textId="77777777" w:rsidR="00DE0200" w:rsidRPr="001D5818" w:rsidRDefault="00DE0200" w:rsidP="001F6827">
            <w:pPr>
              <w:widowControl w:val="0"/>
              <w:spacing w:after="0" w:line="240" w:lineRule="auto"/>
              <w:rPr>
                <w:rFonts w:ascii="Times New Roman" w:eastAsia="Times New Roman" w:hAnsi="Times New Roman" w:cs="Times New Roman"/>
                <w:sz w:val="20"/>
                <w:szCs w:val="20"/>
                <w:lang w:eastAsia="ru-RU"/>
              </w:rPr>
            </w:pPr>
          </w:p>
        </w:tc>
        <w:tc>
          <w:tcPr>
            <w:tcW w:w="850" w:type="dxa"/>
            <w:tcBorders>
              <w:top w:val="nil"/>
              <w:left w:val="nil"/>
              <w:bottom w:val="single" w:sz="4" w:space="0" w:color="auto"/>
              <w:right w:val="single" w:sz="4" w:space="0" w:color="auto"/>
            </w:tcBorders>
            <w:shd w:val="clear" w:color="auto" w:fill="auto"/>
          </w:tcPr>
          <w:p w14:paraId="25A092BF" w14:textId="77777777" w:rsidR="00DE0200" w:rsidRPr="001D5818" w:rsidRDefault="00DE0200" w:rsidP="001F6827">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Ведомство</w:t>
            </w:r>
          </w:p>
        </w:tc>
        <w:tc>
          <w:tcPr>
            <w:tcW w:w="851" w:type="dxa"/>
            <w:tcBorders>
              <w:top w:val="nil"/>
              <w:left w:val="nil"/>
              <w:bottom w:val="single" w:sz="4" w:space="0" w:color="auto"/>
              <w:right w:val="single" w:sz="4" w:space="0" w:color="auto"/>
            </w:tcBorders>
            <w:shd w:val="clear" w:color="auto" w:fill="auto"/>
          </w:tcPr>
          <w:p w14:paraId="1C2A69C1" w14:textId="77777777" w:rsidR="00DE0200" w:rsidRPr="001D5818" w:rsidRDefault="00DE0200" w:rsidP="001F6827">
            <w:pPr>
              <w:autoSpaceDE w:val="0"/>
              <w:autoSpaceDN w:val="0"/>
              <w:adjustRightInd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Раздел Подраздел</w:t>
            </w:r>
          </w:p>
        </w:tc>
        <w:tc>
          <w:tcPr>
            <w:tcW w:w="1559" w:type="dxa"/>
            <w:tcBorders>
              <w:top w:val="nil"/>
              <w:left w:val="nil"/>
              <w:bottom w:val="single" w:sz="4" w:space="0" w:color="auto"/>
              <w:right w:val="single" w:sz="4" w:space="0" w:color="auto"/>
            </w:tcBorders>
            <w:shd w:val="clear" w:color="auto" w:fill="auto"/>
            <w:vAlign w:val="center"/>
          </w:tcPr>
          <w:p w14:paraId="2227C5B7"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Целевая статья</w:t>
            </w:r>
          </w:p>
        </w:tc>
        <w:tc>
          <w:tcPr>
            <w:tcW w:w="709" w:type="dxa"/>
            <w:tcBorders>
              <w:top w:val="nil"/>
              <w:left w:val="nil"/>
              <w:bottom w:val="single" w:sz="4" w:space="0" w:color="auto"/>
              <w:right w:val="single" w:sz="4" w:space="0" w:color="auto"/>
            </w:tcBorders>
            <w:shd w:val="clear" w:color="auto" w:fill="auto"/>
            <w:vAlign w:val="center"/>
          </w:tcPr>
          <w:p w14:paraId="6AD8C496"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Вид расходов</w:t>
            </w:r>
          </w:p>
        </w:tc>
        <w:tc>
          <w:tcPr>
            <w:tcW w:w="992" w:type="dxa"/>
            <w:tcBorders>
              <w:left w:val="single" w:sz="4" w:space="0" w:color="auto"/>
              <w:bottom w:val="single" w:sz="4" w:space="0" w:color="auto"/>
              <w:right w:val="single" w:sz="4" w:space="0" w:color="auto"/>
            </w:tcBorders>
            <w:shd w:val="clear" w:color="auto" w:fill="auto"/>
            <w:vAlign w:val="center"/>
          </w:tcPr>
          <w:p w14:paraId="18FA96CC"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r w:rsidRPr="001D5818">
              <w:rPr>
                <w:rFonts w:ascii="Times New Roman" w:eastAsia="Times New Roman" w:hAnsi="Times New Roman" w:cs="Times New Roman"/>
                <w:sz w:val="20"/>
                <w:szCs w:val="20"/>
                <w:lang w:eastAsia="ru-RU"/>
              </w:rPr>
              <w:t>202</w:t>
            </w:r>
            <w:r>
              <w:rPr>
                <w:rFonts w:ascii="Times New Roman" w:eastAsia="Times New Roman" w:hAnsi="Times New Roman" w:cs="Times New Roman"/>
                <w:sz w:val="20"/>
                <w:szCs w:val="20"/>
                <w:lang w:eastAsia="ru-RU"/>
              </w:rPr>
              <w:t>3</w:t>
            </w:r>
            <w:r w:rsidRPr="001D5818">
              <w:rPr>
                <w:rFonts w:ascii="Times New Roman" w:eastAsia="Times New Roman" w:hAnsi="Times New Roman" w:cs="Times New Roman"/>
                <w:sz w:val="20"/>
                <w:szCs w:val="20"/>
                <w:lang w:eastAsia="ru-RU"/>
              </w:rPr>
              <w:t xml:space="preserve"> год</w:t>
            </w:r>
          </w:p>
          <w:p w14:paraId="6077BD97" w14:textId="77777777" w:rsidR="00DE0200" w:rsidRPr="001D5818" w:rsidRDefault="00DE0200" w:rsidP="001F6827">
            <w:pPr>
              <w:widowControl w:val="0"/>
              <w:spacing w:after="0" w:line="240" w:lineRule="auto"/>
              <w:jc w:val="center"/>
              <w:rPr>
                <w:rFonts w:ascii="Times New Roman" w:eastAsia="Times New Roman" w:hAnsi="Times New Roman" w:cs="Times New Roman"/>
                <w:sz w:val="20"/>
                <w:szCs w:val="20"/>
                <w:lang w:eastAsia="ru-RU"/>
              </w:rPr>
            </w:pPr>
          </w:p>
        </w:tc>
      </w:tr>
      <w:tr w:rsidR="00DE0200" w:rsidRPr="001D5818" w14:paraId="4FA76422" w14:textId="77777777" w:rsidTr="001F6827">
        <w:trPr>
          <w:trHeight w:val="276"/>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642BC464"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w:t>
            </w:r>
          </w:p>
        </w:tc>
        <w:tc>
          <w:tcPr>
            <w:tcW w:w="567" w:type="dxa"/>
            <w:tcBorders>
              <w:top w:val="nil"/>
              <w:left w:val="nil"/>
              <w:bottom w:val="single" w:sz="4" w:space="0" w:color="auto"/>
              <w:right w:val="single" w:sz="4" w:space="0" w:color="auto"/>
            </w:tcBorders>
            <w:shd w:val="clear" w:color="auto" w:fill="auto"/>
            <w:vAlign w:val="center"/>
          </w:tcPr>
          <w:p w14:paraId="7E1A2D61" w14:textId="77777777" w:rsidR="00DE0200" w:rsidRPr="001D5818" w:rsidRDefault="00DE0200" w:rsidP="001F6827">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w:t>
            </w:r>
          </w:p>
        </w:tc>
        <w:tc>
          <w:tcPr>
            <w:tcW w:w="600" w:type="dxa"/>
            <w:tcBorders>
              <w:top w:val="nil"/>
              <w:left w:val="nil"/>
              <w:bottom w:val="single" w:sz="4" w:space="0" w:color="auto"/>
              <w:right w:val="single" w:sz="4" w:space="0" w:color="auto"/>
            </w:tcBorders>
            <w:shd w:val="clear" w:color="auto" w:fill="auto"/>
            <w:vAlign w:val="center"/>
          </w:tcPr>
          <w:p w14:paraId="4D4BE882"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3</w:t>
            </w:r>
          </w:p>
        </w:tc>
        <w:tc>
          <w:tcPr>
            <w:tcW w:w="800" w:type="dxa"/>
            <w:tcBorders>
              <w:top w:val="nil"/>
              <w:left w:val="nil"/>
              <w:bottom w:val="single" w:sz="4" w:space="0" w:color="auto"/>
              <w:right w:val="single" w:sz="4" w:space="0" w:color="auto"/>
            </w:tcBorders>
            <w:shd w:val="clear" w:color="auto" w:fill="auto"/>
            <w:noWrap/>
            <w:vAlign w:val="center"/>
          </w:tcPr>
          <w:p w14:paraId="7423B03F"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w:t>
            </w:r>
          </w:p>
        </w:tc>
        <w:tc>
          <w:tcPr>
            <w:tcW w:w="459" w:type="dxa"/>
            <w:tcBorders>
              <w:top w:val="nil"/>
              <w:left w:val="nil"/>
              <w:bottom w:val="single" w:sz="4" w:space="0" w:color="auto"/>
              <w:right w:val="single" w:sz="4" w:space="0" w:color="auto"/>
            </w:tcBorders>
            <w:shd w:val="clear" w:color="auto" w:fill="auto"/>
            <w:vAlign w:val="center"/>
          </w:tcPr>
          <w:p w14:paraId="182D45BE"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5</w:t>
            </w:r>
          </w:p>
        </w:tc>
        <w:tc>
          <w:tcPr>
            <w:tcW w:w="742" w:type="dxa"/>
            <w:tcBorders>
              <w:top w:val="nil"/>
              <w:left w:val="nil"/>
              <w:bottom w:val="single" w:sz="4" w:space="0" w:color="auto"/>
              <w:right w:val="single" w:sz="4" w:space="0" w:color="auto"/>
            </w:tcBorders>
            <w:shd w:val="clear" w:color="auto" w:fill="auto"/>
            <w:vAlign w:val="center"/>
          </w:tcPr>
          <w:p w14:paraId="1BD95062"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6</w:t>
            </w:r>
          </w:p>
        </w:tc>
        <w:tc>
          <w:tcPr>
            <w:tcW w:w="659" w:type="dxa"/>
            <w:tcBorders>
              <w:top w:val="nil"/>
              <w:left w:val="nil"/>
              <w:bottom w:val="single" w:sz="4" w:space="0" w:color="auto"/>
              <w:right w:val="single" w:sz="4" w:space="0" w:color="auto"/>
            </w:tcBorders>
            <w:shd w:val="clear" w:color="auto" w:fill="auto"/>
            <w:vAlign w:val="center"/>
          </w:tcPr>
          <w:p w14:paraId="7AED8894"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7</w:t>
            </w:r>
          </w:p>
        </w:tc>
        <w:tc>
          <w:tcPr>
            <w:tcW w:w="1134" w:type="dxa"/>
            <w:tcBorders>
              <w:top w:val="single" w:sz="4" w:space="0" w:color="auto"/>
              <w:left w:val="nil"/>
              <w:bottom w:val="single" w:sz="4" w:space="0" w:color="auto"/>
              <w:right w:val="single" w:sz="4" w:space="0" w:color="auto"/>
            </w:tcBorders>
            <w:vAlign w:val="center"/>
          </w:tcPr>
          <w:p w14:paraId="059D92D3"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8</w:t>
            </w:r>
          </w:p>
        </w:tc>
        <w:tc>
          <w:tcPr>
            <w:tcW w:w="2694" w:type="dxa"/>
            <w:tcBorders>
              <w:top w:val="nil"/>
              <w:left w:val="single" w:sz="4" w:space="0" w:color="auto"/>
              <w:bottom w:val="single" w:sz="4" w:space="0" w:color="auto"/>
              <w:right w:val="single" w:sz="4" w:space="0" w:color="auto"/>
            </w:tcBorders>
            <w:shd w:val="clear" w:color="auto" w:fill="auto"/>
            <w:vAlign w:val="center"/>
          </w:tcPr>
          <w:p w14:paraId="09166247"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w:t>
            </w:r>
          </w:p>
        </w:tc>
        <w:tc>
          <w:tcPr>
            <w:tcW w:w="850" w:type="dxa"/>
            <w:tcBorders>
              <w:top w:val="nil"/>
              <w:left w:val="nil"/>
              <w:bottom w:val="single" w:sz="4" w:space="0" w:color="auto"/>
              <w:right w:val="single" w:sz="4" w:space="0" w:color="auto"/>
            </w:tcBorders>
            <w:shd w:val="clear" w:color="auto" w:fill="auto"/>
            <w:vAlign w:val="center"/>
          </w:tcPr>
          <w:p w14:paraId="3AC4E50E"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10</w:t>
            </w:r>
          </w:p>
        </w:tc>
        <w:tc>
          <w:tcPr>
            <w:tcW w:w="851" w:type="dxa"/>
            <w:tcBorders>
              <w:top w:val="nil"/>
              <w:left w:val="nil"/>
              <w:bottom w:val="single" w:sz="4" w:space="0" w:color="auto"/>
              <w:right w:val="single" w:sz="4" w:space="0" w:color="auto"/>
            </w:tcBorders>
            <w:shd w:val="clear" w:color="auto" w:fill="auto"/>
            <w:vAlign w:val="center"/>
          </w:tcPr>
          <w:p w14:paraId="2E942AD2"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11</w:t>
            </w:r>
          </w:p>
        </w:tc>
        <w:tc>
          <w:tcPr>
            <w:tcW w:w="1559" w:type="dxa"/>
            <w:tcBorders>
              <w:top w:val="nil"/>
              <w:left w:val="nil"/>
              <w:bottom w:val="single" w:sz="4" w:space="0" w:color="auto"/>
              <w:right w:val="single" w:sz="4" w:space="0" w:color="auto"/>
            </w:tcBorders>
            <w:shd w:val="clear" w:color="auto" w:fill="auto"/>
            <w:vAlign w:val="center"/>
          </w:tcPr>
          <w:p w14:paraId="053B80E0"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12</w:t>
            </w:r>
          </w:p>
        </w:tc>
        <w:tc>
          <w:tcPr>
            <w:tcW w:w="709" w:type="dxa"/>
            <w:tcBorders>
              <w:top w:val="nil"/>
              <w:left w:val="nil"/>
              <w:bottom w:val="single" w:sz="4" w:space="0" w:color="auto"/>
              <w:right w:val="single" w:sz="4" w:space="0" w:color="auto"/>
            </w:tcBorders>
            <w:shd w:val="clear" w:color="auto" w:fill="auto"/>
            <w:vAlign w:val="center"/>
          </w:tcPr>
          <w:p w14:paraId="56CBC8E5"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992" w:type="dxa"/>
            <w:tcBorders>
              <w:top w:val="nil"/>
              <w:left w:val="nil"/>
              <w:bottom w:val="single" w:sz="4" w:space="0" w:color="auto"/>
              <w:right w:val="single" w:sz="4" w:space="0" w:color="auto"/>
            </w:tcBorders>
            <w:shd w:val="clear" w:color="auto" w:fill="auto"/>
            <w:vAlign w:val="center"/>
          </w:tcPr>
          <w:p w14:paraId="62E6E9E2"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14</w:t>
            </w:r>
          </w:p>
        </w:tc>
      </w:tr>
      <w:bookmarkEnd w:id="4"/>
      <w:tr w:rsidR="00DE0200" w:rsidRPr="001D5818" w14:paraId="540C1FAD" w14:textId="77777777" w:rsidTr="001F6827">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63B94ECE" w14:textId="77777777" w:rsidR="00DE0200" w:rsidRPr="001D5818" w:rsidRDefault="00DE0200" w:rsidP="001F6827">
            <w:pPr>
              <w:spacing w:after="0" w:line="240" w:lineRule="auto"/>
              <w:jc w:val="center"/>
              <w:rPr>
                <w:rFonts w:ascii="Times New Roman" w:eastAsia="Times New Roman" w:hAnsi="Times New Roman" w:cs="Times New Roman"/>
                <w:lang w:eastAsia="ru-RU"/>
              </w:rPr>
            </w:pPr>
            <w:r w:rsidRPr="001D5818">
              <w:rPr>
                <w:rFonts w:ascii="Times New Roman" w:eastAsia="Calibri" w:hAnsi="Times New Roman" w:cs="Times New Roman"/>
                <w:lang w:eastAsia="ru-RU"/>
              </w:rPr>
              <w:t xml:space="preserve">Межбюджетные трансферты на </w:t>
            </w:r>
            <w:r>
              <w:rPr>
                <w:rFonts w:ascii="Times New Roman" w:eastAsia="Calibri" w:hAnsi="Times New Roman" w:cs="Times New Roman"/>
                <w:lang w:eastAsia="ru-RU"/>
              </w:rPr>
              <w:t>обеспечение мероприятий по ликвидации несанкционированных свалок в рамках подпрограммы «Охрана окружающей среды в Белокалитвинском районе» муниципальной программы Белокалитвинского района «Охрана окружающей среды и рациональное природопользование»</w:t>
            </w:r>
          </w:p>
        </w:tc>
        <w:tc>
          <w:tcPr>
            <w:tcW w:w="567" w:type="dxa"/>
            <w:tcBorders>
              <w:top w:val="single" w:sz="4" w:space="0" w:color="auto"/>
              <w:left w:val="nil"/>
              <w:bottom w:val="single" w:sz="4" w:space="0" w:color="auto"/>
              <w:right w:val="single" w:sz="4" w:space="0" w:color="auto"/>
            </w:tcBorders>
            <w:shd w:val="clear" w:color="auto" w:fill="auto"/>
            <w:vAlign w:val="center"/>
          </w:tcPr>
          <w:p w14:paraId="57112899" w14:textId="77777777" w:rsidR="00DE0200" w:rsidRPr="001D5818" w:rsidRDefault="00DE0200" w:rsidP="001F6827">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484F67C6"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94CE9E1"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06B51324"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6BABFA9B"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3FBA04CB"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5E56BC95" w14:textId="07A105FC"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1000,0</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408D7BFE"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6109B9">
              <w:rPr>
                <w:rFonts w:ascii="Times New Roman" w:eastAsia="Times New Roman" w:hAnsi="Times New Roman" w:cs="Times New Roman"/>
                <w:sz w:val="24"/>
                <w:szCs w:val="24"/>
                <w:lang w:eastAsia="ru-RU"/>
              </w:rPr>
              <w:t>Ликвидация несанкционированных свалок в рамках подпрограммы "Охрана окружающей среды в Шолоховском городском поселении" муниципальной программы Шолоховского городского поселения "Охрана окружающей среды и рациональное природопользование"</w:t>
            </w:r>
          </w:p>
        </w:tc>
        <w:tc>
          <w:tcPr>
            <w:tcW w:w="850" w:type="dxa"/>
            <w:tcBorders>
              <w:top w:val="single" w:sz="4" w:space="0" w:color="auto"/>
              <w:left w:val="nil"/>
              <w:bottom w:val="single" w:sz="4" w:space="0" w:color="auto"/>
              <w:right w:val="single" w:sz="4" w:space="0" w:color="auto"/>
            </w:tcBorders>
            <w:shd w:val="clear" w:color="auto" w:fill="auto"/>
            <w:vAlign w:val="center"/>
          </w:tcPr>
          <w:p w14:paraId="0EDA8D47"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716A93A3"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w:t>
            </w:r>
            <w:r>
              <w:rPr>
                <w:rFonts w:ascii="Times New Roman" w:eastAsia="Times New Roman" w:hAnsi="Times New Roman" w:cs="Times New Roman"/>
                <w:lang w:eastAsia="ru-RU"/>
              </w:rPr>
              <w:t>605</w:t>
            </w:r>
          </w:p>
        </w:tc>
        <w:tc>
          <w:tcPr>
            <w:tcW w:w="1559" w:type="dxa"/>
            <w:tcBorders>
              <w:top w:val="single" w:sz="4" w:space="0" w:color="auto"/>
              <w:left w:val="nil"/>
              <w:bottom w:val="single" w:sz="4" w:space="0" w:color="auto"/>
              <w:right w:val="single" w:sz="4" w:space="0" w:color="auto"/>
            </w:tcBorders>
            <w:shd w:val="clear" w:color="auto" w:fill="auto"/>
            <w:vAlign w:val="center"/>
          </w:tcPr>
          <w:p w14:paraId="20AED2EC"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w:t>
            </w:r>
            <w:r w:rsidRPr="001D5818">
              <w:rPr>
                <w:rFonts w:ascii="Times New Roman" w:eastAsia="Times New Roman" w:hAnsi="Times New Roman" w:cs="Times New Roman"/>
                <w:lang w:eastAsia="ru-RU"/>
              </w:rPr>
              <w:t>.</w:t>
            </w:r>
            <w:r>
              <w:rPr>
                <w:rFonts w:ascii="Times New Roman" w:eastAsia="Times New Roman" w:hAnsi="Times New Roman" w:cs="Times New Roman"/>
                <w:lang w:eastAsia="ru-RU"/>
              </w:rPr>
              <w:t>1</w:t>
            </w:r>
            <w:r w:rsidRPr="001D5818">
              <w:rPr>
                <w:rFonts w:ascii="Times New Roman" w:eastAsia="Times New Roman" w:hAnsi="Times New Roman" w:cs="Times New Roman"/>
                <w:lang w:eastAsia="ru-RU"/>
              </w:rPr>
              <w:t>.00.860</w:t>
            </w:r>
            <w:r>
              <w:rPr>
                <w:rFonts w:ascii="Times New Roman" w:eastAsia="Times New Roman" w:hAnsi="Times New Roman" w:cs="Times New Roman"/>
                <w:lang w:eastAsia="ru-RU"/>
              </w:rPr>
              <w:t>2</w:t>
            </w:r>
            <w:r w:rsidRPr="001D5818">
              <w:rPr>
                <w:rFonts w:ascii="Times New Roman" w:eastAsia="Times New Roman" w:hAnsi="Times New Roman" w:cs="Times New Roman"/>
                <w:lang w:eastAsia="ru-RU"/>
              </w:rPr>
              <w:t>0</w:t>
            </w:r>
          </w:p>
        </w:tc>
        <w:tc>
          <w:tcPr>
            <w:tcW w:w="709" w:type="dxa"/>
            <w:tcBorders>
              <w:top w:val="single" w:sz="4" w:space="0" w:color="auto"/>
              <w:left w:val="nil"/>
              <w:bottom w:val="single" w:sz="4" w:space="0" w:color="auto"/>
              <w:right w:val="single" w:sz="4" w:space="0" w:color="auto"/>
            </w:tcBorders>
            <w:shd w:val="clear" w:color="auto" w:fill="auto"/>
            <w:vAlign w:val="center"/>
          </w:tcPr>
          <w:p w14:paraId="6DDE6134"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0743EDF2" w14:textId="61F01A67"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1000,0</w:t>
            </w:r>
            <w:r w:rsidRPr="001D5818">
              <w:rPr>
                <w:rFonts w:ascii="Times New Roman" w:eastAsia="Times New Roman" w:hAnsi="Times New Roman" w:cs="Times New Roman"/>
                <w:lang w:eastAsia="ru-RU"/>
              </w:rPr>
              <w:t>»</w:t>
            </w:r>
          </w:p>
        </w:tc>
      </w:tr>
      <w:tr w:rsidR="00DE0200" w:rsidRPr="001D5818" w14:paraId="3CF77CAC" w14:textId="77777777" w:rsidTr="001F6827">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7E11E595" w14:textId="7D76A726" w:rsidR="00DE0200" w:rsidRPr="001D5818" w:rsidRDefault="00DE0200" w:rsidP="00DE0200">
            <w:pPr>
              <w:spacing w:after="0" w:line="240" w:lineRule="auto"/>
              <w:jc w:val="center"/>
              <w:rPr>
                <w:rFonts w:ascii="Times New Roman" w:eastAsia="Calibri" w:hAnsi="Times New Roman" w:cs="Times New Roman"/>
                <w:lang w:eastAsia="ru-RU"/>
              </w:rPr>
            </w:pPr>
            <w:r w:rsidRPr="000F305A">
              <w:rPr>
                <w:rFonts w:ascii="Times New Roman" w:hAnsi="Times New Roman"/>
                <w:lang w:eastAsia="ru-RU"/>
              </w:rPr>
              <w:t>Резервный фонд Администрации Белокалитвинского района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Белокалитвинского района</w:t>
            </w:r>
          </w:p>
        </w:tc>
        <w:tc>
          <w:tcPr>
            <w:tcW w:w="567" w:type="dxa"/>
            <w:tcBorders>
              <w:top w:val="single" w:sz="4" w:space="0" w:color="auto"/>
              <w:left w:val="nil"/>
              <w:bottom w:val="single" w:sz="4" w:space="0" w:color="auto"/>
              <w:right w:val="single" w:sz="4" w:space="0" w:color="auto"/>
            </w:tcBorders>
            <w:shd w:val="clear" w:color="auto" w:fill="auto"/>
            <w:vAlign w:val="center"/>
          </w:tcPr>
          <w:p w14:paraId="0FA18CC1" w14:textId="2449F01F" w:rsidR="00DE0200" w:rsidRPr="001D5818" w:rsidRDefault="00DE0200" w:rsidP="00DE0200">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43A172E6" w14:textId="438D8E78"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3C1B088" w14:textId="289F7271"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589E161D" w14:textId="07F616F2"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43C34607" w14:textId="06DAF6BE"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35625F2C" w14:textId="19388CAD"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19E9F2A7" w14:textId="78BA5339" w:rsidR="00DE0200" w:rsidRDefault="00DE0200" w:rsidP="00DE0200">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3F0EB813" w14:textId="6B14BECA" w:rsidR="00DE0200" w:rsidRPr="006109B9" w:rsidRDefault="00DE0200" w:rsidP="00DE0200">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Поощрение в связи с празднованием Дня местного самоуправления</w:t>
            </w:r>
          </w:p>
        </w:tc>
        <w:tc>
          <w:tcPr>
            <w:tcW w:w="850" w:type="dxa"/>
            <w:tcBorders>
              <w:top w:val="single" w:sz="4" w:space="0" w:color="auto"/>
              <w:left w:val="nil"/>
              <w:bottom w:val="single" w:sz="4" w:space="0" w:color="auto"/>
              <w:right w:val="single" w:sz="4" w:space="0" w:color="auto"/>
            </w:tcBorders>
            <w:shd w:val="clear" w:color="auto" w:fill="auto"/>
            <w:vAlign w:val="center"/>
          </w:tcPr>
          <w:p w14:paraId="32B88EB7" w14:textId="3511C65D"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6D47C5D7" w14:textId="022BE6DB"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0104</w:t>
            </w:r>
          </w:p>
        </w:tc>
        <w:tc>
          <w:tcPr>
            <w:tcW w:w="1559" w:type="dxa"/>
            <w:tcBorders>
              <w:top w:val="single" w:sz="4" w:space="0" w:color="auto"/>
              <w:left w:val="nil"/>
              <w:bottom w:val="single" w:sz="4" w:space="0" w:color="auto"/>
              <w:right w:val="single" w:sz="4" w:space="0" w:color="auto"/>
            </w:tcBorders>
            <w:shd w:val="clear" w:color="auto" w:fill="auto"/>
            <w:vAlign w:val="center"/>
          </w:tcPr>
          <w:p w14:paraId="757DAE41" w14:textId="0A871604" w:rsidR="00DE0200" w:rsidRDefault="00DE0200" w:rsidP="00DE0200">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99.1.00.97010</w:t>
            </w:r>
          </w:p>
        </w:tc>
        <w:tc>
          <w:tcPr>
            <w:tcW w:w="709" w:type="dxa"/>
            <w:tcBorders>
              <w:top w:val="single" w:sz="4" w:space="0" w:color="auto"/>
              <w:left w:val="nil"/>
              <w:bottom w:val="single" w:sz="4" w:space="0" w:color="auto"/>
              <w:right w:val="single" w:sz="4" w:space="0" w:color="auto"/>
            </w:tcBorders>
            <w:shd w:val="clear" w:color="auto" w:fill="auto"/>
            <w:vAlign w:val="center"/>
          </w:tcPr>
          <w:p w14:paraId="7192FC34" w14:textId="5F8A2C25" w:rsidR="00DE0200" w:rsidRPr="001D5818" w:rsidRDefault="00DE0200" w:rsidP="00DE0200">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120</w:t>
            </w:r>
          </w:p>
        </w:tc>
        <w:tc>
          <w:tcPr>
            <w:tcW w:w="992" w:type="dxa"/>
            <w:tcBorders>
              <w:top w:val="single" w:sz="4" w:space="0" w:color="auto"/>
              <w:left w:val="nil"/>
              <w:bottom w:val="single" w:sz="4" w:space="0" w:color="auto"/>
              <w:right w:val="single" w:sz="4" w:space="0" w:color="auto"/>
            </w:tcBorders>
            <w:shd w:val="clear" w:color="auto" w:fill="auto"/>
            <w:vAlign w:val="center"/>
          </w:tcPr>
          <w:p w14:paraId="2EE25C30" w14:textId="05913825" w:rsidR="00DE0200" w:rsidRDefault="00DE0200" w:rsidP="00DE0200">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w:t>
            </w:r>
          </w:p>
        </w:tc>
      </w:tr>
      <w:tr w:rsidR="007B655F" w:rsidRPr="001D5818" w14:paraId="07CE1C95" w14:textId="77777777" w:rsidTr="001F6827">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54EB3A64" w14:textId="74AF72E4" w:rsidR="007B655F" w:rsidRPr="000F305A" w:rsidRDefault="007B655F" w:rsidP="007B655F">
            <w:pPr>
              <w:spacing w:after="0" w:line="240" w:lineRule="auto"/>
              <w:jc w:val="center"/>
              <w:rPr>
                <w:rFonts w:ascii="Times New Roman" w:hAnsi="Times New Roman"/>
                <w:lang w:eastAsia="ru-RU"/>
              </w:rPr>
            </w:pPr>
            <w:r w:rsidRPr="000F305A">
              <w:rPr>
                <w:rFonts w:ascii="Times New Roman" w:hAnsi="Times New Roman"/>
                <w:lang w:eastAsia="ru-RU"/>
              </w:rPr>
              <w:t>Резервный фонд Администрации Белокалитвинского района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Белокалитвинского района</w:t>
            </w:r>
          </w:p>
        </w:tc>
        <w:tc>
          <w:tcPr>
            <w:tcW w:w="567" w:type="dxa"/>
            <w:tcBorders>
              <w:top w:val="single" w:sz="4" w:space="0" w:color="auto"/>
              <w:left w:val="nil"/>
              <w:bottom w:val="single" w:sz="4" w:space="0" w:color="auto"/>
              <w:right w:val="single" w:sz="4" w:space="0" w:color="auto"/>
            </w:tcBorders>
            <w:shd w:val="clear" w:color="auto" w:fill="auto"/>
            <w:vAlign w:val="center"/>
          </w:tcPr>
          <w:p w14:paraId="5F2BFF52" w14:textId="778C7511" w:rsidR="007B655F" w:rsidRPr="001D5818" w:rsidRDefault="007B655F" w:rsidP="007B655F">
            <w:pPr>
              <w:widowControl w:val="0"/>
              <w:spacing w:after="0" w:line="240" w:lineRule="auto"/>
              <w:ind w:left="-391" w:firstLine="391"/>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35EEC355" w14:textId="627411DF" w:rsidR="007B655F" w:rsidRPr="001D5818" w:rsidRDefault="007B655F" w:rsidP="007B655F">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3C865DA" w14:textId="19DE8C3A" w:rsidR="007B655F" w:rsidRPr="001D5818" w:rsidRDefault="007B655F" w:rsidP="007B655F">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59F82B18" w14:textId="09B65C59" w:rsidR="007B655F" w:rsidRPr="001D5818" w:rsidRDefault="007B655F" w:rsidP="007B655F">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209A1BD3" w14:textId="34017C8D" w:rsidR="007B655F" w:rsidRPr="001D5818" w:rsidRDefault="007B655F" w:rsidP="007B655F">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532A3AE7" w14:textId="38140C3C" w:rsidR="007B655F" w:rsidRPr="001D5818" w:rsidRDefault="007B655F" w:rsidP="007B655F">
            <w:pPr>
              <w:widowControl w:val="0"/>
              <w:spacing w:after="0" w:line="240" w:lineRule="auto"/>
              <w:jc w:val="center"/>
              <w:rPr>
                <w:rFonts w:ascii="Times New Roman" w:eastAsia="Times New Roman" w:hAnsi="Times New Roman" w:cs="Times New Roman"/>
                <w:lang w:eastAsia="ru-RU"/>
              </w:rPr>
            </w:pPr>
            <w:r w:rsidRPr="001D5818">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1622942D" w14:textId="60F28DA0" w:rsidR="007B655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132,8</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7AC76D27" w14:textId="34A18343" w:rsidR="008A259F" w:rsidRPr="008A259F" w:rsidRDefault="008A259F" w:rsidP="008A259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Оплата услуг по осуществлению строительного контроля и авторского надзора при выполнении строительных работ на объекте: Ростовская область Б</w:t>
            </w:r>
            <w:r w:rsidRPr="008A259F">
              <w:rPr>
                <w:rFonts w:ascii="Times New Roman" w:eastAsia="Times New Roman" w:hAnsi="Times New Roman" w:cs="Times New Roman"/>
                <w:sz w:val="24"/>
                <w:szCs w:val="24"/>
                <w:lang w:eastAsia="ru-RU"/>
              </w:rPr>
              <w:t>елокалитвинский район, р. п. Шолоховский, ул. Спортивная, 10а примыкает с северной стороны к МБУК Шолоховский ДК (благоустройство)</w:t>
            </w:r>
            <w:r>
              <w:rPr>
                <w:rFonts w:ascii="Times New Roman" w:eastAsia="Times New Roman" w:hAnsi="Times New Roman" w:cs="Times New Roman"/>
                <w:sz w:val="24"/>
                <w:szCs w:val="24"/>
                <w:lang w:eastAsia="ru-RU"/>
              </w:rPr>
              <w:t xml:space="preserve">          ( третий этап)</w:t>
            </w:r>
            <w:r w:rsidRPr="008A259F">
              <w:rPr>
                <w:rFonts w:ascii="Times New Roman" w:eastAsia="Times New Roman" w:hAnsi="Times New Roman" w:cs="Times New Roman"/>
                <w:sz w:val="24"/>
                <w:szCs w:val="24"/>
                <w:lang w:eastAsia="ru-RU"/>
              </w:rPr>
              <w:t xml:space="preserve"> </w:t>
            </w:r>
          </w:p>
          <w:p w14:paraId="479B372C" w14:textId="4FB37D5C" w:rsidR="007B655F" w:rsidRDefault="007B655F" w:rsidP="007B655F">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28A06F00" w14:textId="6A5746DE" w:rsidR="007B655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2DCF0893" w14:textId="682BFE8A" w:rsidR="007B655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0503</w:t>
            </w:r>
          </w:p>
        </w:tc>
        <w:tc>
          <w:tcPr>
            <w:tcW w:w="1559" w:type="dxa"/>
            <w:tcBorders>
              <w:top w:val="single" w:sz="4" w:space="0" w:color="auto"/>
              <w:left w:val="nil"/>
              <w:bottom w:val="single" w:sz="4" w:space="0" w:color="auto"/>
              <w:right w:val="single" w:sz="4" w:space="0" w:color="auto"/>
            </w:tcBorders>
            <w:shd w:val="clear" w:color="auto" w:fill="auto"/>
            <w:vAlign w:val="center"/>
          </w:tcPr>
          <w:p w14:paraId="7A88C45E" w14:textId="7691ACE3" w:rsidR="007B655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14.1.00.97010</w:t>
            </w:r>
          </w:p>
        </w:tc>
        <w:tc>
          <w:tcPr>
            <w:tcW w:w="709" w:type="dxa"/>
            <w:tcBorders>
              <w:top w:val="single" w:sz="4" w:space="0" w:color="auto"/>
              <w:left w:val="nil"/>
              <w:bottom w:val="single" w:sz="4" w:space="0" w:color="auto"/>
              <w:right w:val="single" w:sz="4" w:space="0" w:color="auto"/>
            </w:tcBorders>
            <w:shd w:val="clear" w:color="auto" w:fill="auto"/>
            <w:vAlign w:val="center"/>
          </w:tcPr>
          <w:p w14:paraId="6BE24999" w14:textId="7E8A4D3B" w:rsidR="007B655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632E71BC" w14:textId="3F30E674" w:rsidR="007B655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132,8</w:t>
            </w:r>
          </w:p>
        </w:tc>
      </w:tr>
      <w:tr w:rsidR="008A259F" w:rsidRPr="001D5818" w14:paraId="0E8A4331" w14:textId="77777777" w:rsidTr="001F6827">
        <w:trPr>
          <w:trHeight w:val="980"/>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23078FC4" w14:textId="4F2C818A" w:rsidR="008A259F" w:rsidRPr="000F305A" w:rsidRDefault="008A259F" w:rsidP="008A259F">
            <w:pPr>
              <w:spacing w:after="0" w:line="240" w:lineRule="auto"/>
              <w:jc w:val="center"/>
              <w:rPr>
                <w:rFonts w:ascii="Times New Roman" w:hAnsi="Times New Roman"/>
                <w:lang w:eastAsia="ru-RU"/>
              </w:rPr>
            </w:pPr>
            <w:r w:rsidRPr="000F305A">
              <w:rPr>
                <w:rFonts w:ascii="Times New Roman" w:hAnsi="Times New Roman"/>
                <w:lang w:eastAsia="ru-RU"/>
              </w:rPr>
              <w:t>Резервный фонд Администрации Белокалитвинского района на финансовое обеспечение непредвиденных расходов в рамках непрограммного направления деятельности «Реализация функций иных органов местного самоуправления Белокалитвинского района</w:t>
            </w:r>
          </w:p>
        </w:tc>
        <w:tc>
          <w:tcPr>
            <w:tcW w:w="567" w:type="dxa"/>
            <w:tcBorders>
              <w:top w:val="single" w:sz="4" w:space="0" w:color="auto"/>
              <w:left w:val="nil"/>
              <w:bottom w:val="single" w:sz="4" w:space="0" w:color="auto"/>
              <w:right w:val="single" w:sz="4" w:space="0" w:color="auto"/>
            </w:tcBorders>
            <w:shd w:val="clear" w:color="auto" w:fill="auto"/>
            <w:vAlign w:val="center"/>
          </w:tcPr>
          <w:p w14:paraId="74231988" w14:textId="77166D38" w:rsidR="008A259F" w:rsidRPr="001D5818" w:rsidRDefault="008A259F" w:rsidP="007B655F">
            <w:pPr>
              <w:widowControl w:val="0"/>
              <w:spacing w:after="0" w:line="240" w:lineRule="auto"/>
              <w:ind w:left="-391" w:firstLine="391"/>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600" w:type="dxa"/>
            <w:tcBorders>
              <w:top w:val="single" w:sz="4" w:space="0" w:color="auto"/>
              <w:left w:val="nil"/>
              <w:bottom w:val="single" w:sz="4" w:space="0" w:color="auto"/>
              <w:right w:val="single" w:sz="4" w:space="0" w:color="auto"/>
            </w:tcBorders>
            <w:shd w:val="clear" w:color="auto" w:fill="auto"/>
            <w:vAlign w:val="center"/>
          </w:tcPr>
          <w:p w14:paraId="0197739E" w14:textId="28337558" w:rsidR="008A259F" w:rsidRPr="001D5818"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202</w:t>
            </w: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2A3B1598" w14:textId="4E459077" w:rsidR="008A259F" w:rsidRPr="001D5818"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49999</w:t>
            </w:r>
          </w:p>
        </w:tc>
        <w:tc>
          <w:tcPr>
            <w:tcW w:w="459" w:type="dxa"/>
            <w:tcBorders>
              <w:top w:val="single" w:sz="4" w:space="0" w:color="auto"/>
              <w:left w:val="nil"/>
              <w:bottom w:val="single" w:sz="4" w:space="0" w:color="auto"/>
              <w:right w:val="single" w:sz="4" w:space="0" w:color="auto"/>
            </w:tcBorders>
            <w:shd w:val="clear" w:color="auto" w:fill="auto"/>
            <w:vAlign w:val="center"/>
          </w:tcPr>
          <w:p w14:paraId="37B82D9B" w14:textId="4605A5B7" w:rsidR="008A259F" w:rsidRPr="001D5818"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13</w:t>
            </w:r>
          </w:p>
        </w:tc>
        <w:tc>
          <w:tcPr>
            <w:tcW w:w="742" w:type="dxa"/>
            <w:tcBorders>
              <w:top w:val="single" w:sz="4" w:space="0" w:color="auto"/>
              <w:left w:val="nil"/>
              <w:bottom w:val="single" w:sz="4" w:space="0" w:color="auto"/>
              <w:right w:val="single" w:sz="4" w:space="0" w:color="auto"/>
            </w:tcBorders>
            <w:shd w:val="clear" w:color="auto" w:fill="auto"/>
            <w:vAlign w:val="center"/>
          </w:tcPr>
          <w:p w14:paraId="2FBA59EE" w14:textId="4AD20170" w:rsidR="008A259F" w:rsidRPr="001D5818"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0000</w:t>
            </w:r>
          </w:p>
        </w:tc>
        <w:tc>
          <w:tcPr>
            <w:tcW w:w="659" w:type="dxa"/>
            <w:tcBorders>
              <w:top w:val="single" w:sz="4" w:space="0" w:color="auto"/>
              <w:left w:val="nil"/>
              <w:bottom w:val="single" w:sz="4" w:space="0" w:color="auto"/>
              <w:right w:val="single" w:sz="4" w:space="0" w:color="auto"/>
            </w:tcBorders>
            <w:shd w:val="clear" w:color="auto" w:fill="auto"/>
            <w:vAlign w:val="center"/>
          </w:tcPr>
          <w:p w14:paraId="1B18CDB0" w14:textId="46C3DC75" w:rsidR="008A259F" w:rsidRPr="001D5818"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150</w:t>
            </w:r>
          </w:p>
        </w:tc>
        <w:tc>
          <w:tcPr>
            <w:tcW w:w="1134" w:type="dxa"/>
            <w:tcBorders>
              <w:top w:val="single" w:sz="4" w:space="0" w:color="auto"/>
              <w:left w:val="nil"/>
              <w:bottom w:val="single" w:sz="4" w:space="0" w:color="auto"/>
              <w:right w:val="single" w:sz="4" w:space="0" w:color="auto"/>
            </w:tcBorders>
            <w:vAlign w:val="center"/>
          </w:tcPr>
          <w:p w14:paraId="2197A4B1" w14:textId="0E05365D" w:rsidR="008A259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58,5</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5195E647" w14:textId="538E0993" w:rsidR="008A259F" w:rsidRDefault="008A259F" w:rsidP="008A259F">
            <w:pPr>
              <w:widowControl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Оплата судебной оценочной экспертизы по делу №2-475/2023</w:t>
            </w:r>
          </w:p>
        </w:tc>
        <w:tc>
          <w:tcPr>
            <w:tcW w:w="850" w:type="dxa"/>
            <w:tcBorders>
              <w:top w:val="single" w:sz="4" w:space="0" w:color="auto"/>
              <w:left w:val="nil"/>
              <w:bottom w:val="single" w:sz="4" w:space="0" w:color="auto"/>
              <w:right w:val="single" w:sz="4" w:space="0" w:color="auto"/>
            </w:tcBorders>
            <w:shd w:val="clear" w:color="auto" w:fill="auto"/>
            <w:vAlign w:val="center"/>
          </w:tcPr>
          <w:p w14:paraId="7EB012AC" w14:textId="725994E2" w:rsidR="008A259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951</w:t>
            </w:r>
          </w:p>
        </w:tc>
        <w:tc>
          <w:tcPr>
            <w:tcW w:w="851" w:type="dxa"/>
            <w:tcBorders>
              <w:top w:val="single" w:sz="4" w:space="0" w:color="auto"/>
              <w:left w:val="nil"/>
              <w:bottom w:val="single" w:sz="4" w:space="0" w:color="auto"/>
              <w:right w:val="single" w:sz="4" w:space="0" w:color="auto"/>
            </w:tcBorders>
            <w:shd w:val="clear" w:color="auto" w:fill="auto"/>
            <w:vAlign w:val="center"/>
          </w:tcPr>
          <w:p w14:paraId="43C94B5E" w14:textId="081C377D" w:rsidR="008A259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0501</w:t>
            </w:r>
          </w:p>
        </w:tc>
        <w:tc>
          <w:tcPr>
            <w:tcW w:w="1559" w:type="dxa"/>
            <w:tcBorders>
              <w:top w:val="single" w:sz="4" w:space="0" w:color="auto"/>
              <w:left w:val="nil"/>
              <w:bottom w:val="single" w:sz="4" w:space="0" w:color="auto"/>
              <w:right w:val="single" w:sz="4" w:space="0" w:color="auto"/>
            </w:tcBorders>
            <w:shd w:val="clear" w:color="auto" w:fill="auto"/>
            <w:vAlign w:val="center"/>
          </w:tcPr>
          <w:p w14:paraId="1C5D2ACB" w14:textId="00B2437E" w:rsidR="008A259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9910097010</w:t>
            </w:r>
          </w:p>
        </w:tc>
        <w:tc>
          <w:tcPr>
            <w:tcW w:w="709" w:type="dxa"/>
            <w:tcBorders>
              <w:top w:val="single" w:sz="4" w:space="0" w:color="auto"/>
              <w:left w:val="nil"/>
              <w:bottom w:val="single" w:sz="4" w:space="0" w:color="auto"/>
              <w:right w:val="single" w:sz="4" w:space="0" w:color="auto"/>
            </w:tcBorders>
            <w:shd w:val="clear" w:color="auto" w:fill="auto"/>
            <w:vAlign w:val="center"/>
          </w:tcPr>
          <w:p w14:paraId="3D3F78D3" w14:textId="7A85A233" w:rsidR="008A259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240</w:t>
            </w:r>
          </w:p>
        </w:tc>
        <w:tc>
          <w:tcPr>
            <w:tcW w:w="992" w:type="dxa"/>
            <w:tcBorders>
              <w:top w:val="single" w:sz="4" w:space="0" w:color="auto"/>
              <w:left w:val="nil"/>
              <w:bottom w:val="single" w:sz="4" w:space="0" w:color="auto"/>
              <w:right w:val="single" w:sz="4" w:space="0" w:color="auto"/>
            </w:tcBorders>
            <w:shd w:val="clear" w:color="auto" w:fill="auto"/>
            <w:vAlign w:val="center"/>
          </w:tcPr>
          <w:p w14:paraId="470B10A4" w14:textId="3990007F" w:rsidR="008A259F" w:rsidRDefault="008A259F" w:rsidP="007B655F">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58,5</w:t>
            </w:r>
          </w:p>
        </w:tc>
      </w:tr>
      <w:tr w:rsidR="00DE0200" w:rsidRPr="001D5818" w14:paraId="35E45208" w14:textId="77777777" w:rsidTr="001F6827">
        <w:trPr>
          <w:trHeight w:val="412"/>
          <w:jc w:val="center"/>
        </w:trPr>
        <w:tc>
          <w:tcPr>
            <w:tcW w:w="2405" w:type="dxa"/>
            <w:tcBorders>
              <w:top w:val="single" w:sz="4" w:space="0" w:color="auto"/>
              <w:left w:val="single" w:sz="4" w:space="0" w:color="auto"/>
              <w:bottom w:val="single" w:sz="4" w:space="0" w:color="auto"/>
              <w:right w:val="single" w:sz="4" w:space="0" w:color="auto"/>
            </w:tcBorders>
            <w:shd w:val="clear" w:color="auto" w:fill="auto"/>
            <w:vAlign w:val="center"/>
          </w:tcPr>
          <w:p w14:paraId="7028039D" w14:textId="77777777" w:rsidR="00DE0200" w:rsidRPr="001D5818" w:rsidRDefault="00DE0200" w:rsidP="001F6827">
            <w:pPr>
              <w:spacing w:after="0" w:line="240" w:lineRule="auto"/>
              <w:jc w:val="center"/>
              <w:rPr>
                <w:rFonts w:ascii="Times New Roman" w:eastAsia="Calibri" w:hAnsi="Times New Roman" w:cs="Times New Roman"/>
                <w:lang w:eastAsia="ru-RU"/>
              </w:rPr>
            </w:pPr>
            <w:r>
              <w:rPr>
                <w:rFonts w:ascii="Times New Roman" w:eastAsia="Calibri" w:hAnsi="Times New Roman" w:cs="Times New Roman"/>
                <w:lang w:eastAsia="ru-RU"/>
              </w:rPr>
              <w:t>Итого</w:t>
            </w:r>
          </w:p>
        </w:tc>
        <w:tc>
          <w:tcPr>
            <w:tcW w:w="567" w:type="dxa"/>
            <w:tcBorders>
              <w:top w:val="single" w:sz="4" w:space="0" w:color="auto"/>
              <w:left w:val="nil"/>
              <w:bottom w:val="single" w:sz="4" w:space="0" w:color="auto"/>
              <w:right w:val="single" w:sz="4" w:space="0" w:color="auto"/>
            </w:tcBorders>
            <w:shd w:val="clear" w:color="auto" w:fill="auto"/>
            <w:vAlign w:val="center"/>
          </w:tcPr>
          <w:p w14:paraId="4A1FA116" w14:textId="77777777" w:rsidR="00DE0200" w:rsidRPr="001D5818" w:rsidRDefault="00DE0200" w:rsidP="001F6827">
            <w:pPr>
              <w:widowControl w:val="0"/>
              <w:spacing w:after="0" w:line="240" w:lineRule="auto"/>
              <w:ind w:left="-391" w:firstLine="391"/>
              <w:jc w:val="center"/>
              <w:rPr>
                <w:rFonts w:ascii="Times New Roman" w:eastAsia="Times New Roman" w:hAnsi="Times New Roman" w:cs="Times New Roman"/>
                <w:lang w:eastAsia="ru-RU"/>
              </w:rPr>
            </w:pPr>
          </w:p>
        </w:tc>
        <w:tc>
          <w:tcPr>
            <w:tcW w:w="600" w:type="dxa"/>
            <w:tcBorders>
              <w:top w:val="single" w:sz="4" w:space="0" w:color="auto"/>
              <w:left w:val="nil"/>
              <w:bottom w:val="single" w:sz="4" w:space="0" w:color="auto"/>
              <w:right w:val="single" w:sz="4" w:space="0" w:color="auto"/>
            </w:tcBorders>
            <w:shd w:val="clear" w:color="auto" w:fill="auto"/>
            <w:vAlign w:val="center"/>
          </w:tcPr>
          <w:p w14:paraId="3A7396FE"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800" w:type="dxa"/>
            <w:tcBorders>
              <w:top w:val="single" w:sz="4" w:space="0" w:color="auto"/>
              <w:left w:val="nil"/>
              <w:bottom w:val="single" w:sz="4" w:space="0" w:color="auto"/>
              <w:right w:val="single" w:sz="4" w:space="0" w:color="auto"/>
            </w:tcBorders>
            <w:shd w:val="clear" w:color="auto" w:fill="auto"/>
            <w:noWrap/>
            <w:vAlign w:val="center"/>
          </w:tcPr>
          <w:p w14:paraId="7F746B7B"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459" w:type="dxa"/>
            <w:tcBorders>
              <w:top w:val="single" w:sz="4" w:space="0" w:color="auto"/>
              <w:left w:val="nil"/>
              <w:bottom w:val="single" w:sz="4" w:space="0" w:color="auto"/>
              <w:right w:val="single" w:sz="4" w:space="0" w:color="auto"/>
            </w:tcBorders>
            <w:shd w:val="clear" w:color="auto" w:fill="auto"/>
            <w:vAlign w:val="center"/>
          </w:tcPr>
          <w:p w14:paraId="304C4C63"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742" w:type="dxa"/>
            <w:tcBorders>
              <w:top w:val="single" w:sz="4" w:space="0" w:color="auto"/>
              <w:left w:val="nil"/>
              <w:bottom w:val="single" w:sz="4" w:space="0" w:color="auto"/>
              <w:right w:val="single" w:sz="4" w:space="0" w:color="auto"/>
            </w:tcBorders>
            <w:shd w:val="clear" w:color="auto" w:fill="auto"/>
            <w:vAlign w:val="center"/>
          </w:tcPr>
          <w:p w14:paraId="7A1B51CB"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659" w:type="dxa"/>
            <w:tcBorders>
              <w:top w:val="single" w:sz="4" w:space="0" w:color="auto"/>
              <w:left w:val="nil"/>
              <w:bottom w:val="single" w:sz="4" w:space="0" w:color="auto"/>
              <w:right w:val="single" w:sz="4" w:space="0" w:color="auto"/>
            </w:tcBorders>
            <w:shd w:val="clear" w:color="auto" w:fill="auto"/>
            <w:vAlign w:val="center"/>
          </w:tcPr>
          <w:p w14:paraId="051DE52A"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1134" w:type="dxa"/>
            <w:tcBorders>
              <w:top w:val="single" w:sz="4" w:space="0" w:color="auto"/>
              <w:left w:val="nil"/>
              <w:bottom w:val="single" w:sz="4" w:space="0" w:color="auto"/>
              <w:right w:val="single" w:sz="4" w:space="0" w:color="auto"/>
            </w:tcBorders>
            <w:vAlign w:val="center"/>
          </w:tcPr>
          <w:p w14:paraId="66ED3F04" w14:textId="2D7231FB" w:rsidR="00DE0200" w:rsidRDefault="005A56BE" w:rsidP="001F6827">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1193,7</w:t>
            </w:r>
          </w:p>
        </w:tc>
        <w:tc>
          <w:tcPr>
            <w:tcW w:w="2694" w:type="dxa"/>
            <w:tcBorders>
              <w:top w:val="single" w:sz="4" w:space="0" w:color="auto"/>
              <w:left w:val="single" w:sz="4" w:space="0" w:color="auto"/>
              <w:bottom w:val="single" w:sz="4" w:space="0" w:color="auto"/>
              <w:right w:val="single" w:sz="4" w:space="0" w:color="auto"/>
            </w:tcBorders>
            <w:shd w:val="clear" w:color="auto" w:fill="auto"/>
            <w:vAlign w:val="center"/>
          </w:tcPr>
          <w:p w14:paraId="36977696" w14:textId="77777777" w:rsidR="00DE0200" w:rsidRPr="006109B9" w:rsidRDefault="00DE0200" w:rsidP="001F6827">
            <w:pPr>
              <w:widowControl w:val="0"/>
              <w:spacing w:after="0" w:line="240" w:lineRule="auto"/>
              <w:jc w:val="center"/>
              <w:rPr>
                <w:rFonts w:ascii="Times New Roman" w:eastAsia="Times New Roman" w:hAnsi="Times New Roman" w:cs="Times New Roman"/>
                <w:sz w:val="24"/>
                <w:szCs w:val="24"/>
                <w:lang w:eastAsia="ru-RU"/>
              </w:rPr>
            </w:pPr>
          </w:p>
        </w:tc>
        <w:tc>
          <w:tcPr>
            <w:tcW w:w="850" w:type="dxa"/>
            <w:tcBorders>
              <w:top w:val="single" w:sz="4" w:space="0" w:color="auto"/>
              <w:left w:val="nil"/>
              <w:bottom w:val="single" w:sz="4" w:space="0" w:color="auto"/>
              <w:right w:val="single" w:sz="4" w:space="0" w:color="auto"/>
            </w:tcBorders>
            <w:shd w:val="clear" w:color="auto" w:fill="auto"/>
            <w:vAlign w:val="center"/>
          </w:tcPr>
          <w:p w14:paraId="6BAD352D"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851" w:type="dxa"/>
            <w:tcBorders>
              <w:top w:val="single" w:sz="4" w:space="0" w:color="auto"/>
              <w:left w:val="nil"/>
              <w:bottom w:val="single" w:sz="4" w:space="0" w:color="auto"/>
              <w:right w:val="single" w:sz="4" w:space="0" w:color="auto"/>
            </w:tcBorders>
            <w:shd w:val="clear" w:color="auto" w:fill="auto"/>
            <w:vAlign w:val="center"/>
          </w:tcPr>
          <w:p w14:paraId="6EDDF3A2"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1559" w:type="dxa"/>
            <w:tcBorders>
              <w:top w:val="single" w:sz="4" w:space="0" w:color="auto"/>
              <w:left w:val="nil"/>
              <w:bottom w:val="single" w:sz="4" w:space="0" w:color="auto"/>
              <w:right w:val="single" w:sz="4" w:space="0" w:color="auto"/>
            </w:tcBorders>
            <w:shd w:val="clear" w:color="auto" w:fill="auto"/>
            <w:vAlign w:val="center"/>
          </w:tcPr>
          <w:p w14:paraId="53D88A75" w14:textId="77777777" w:rsidR="00DE0200" w:rsidRDefault="00DE0200" w:rsidP="001F6827">
            <w:pPr>
              <w:widowControl w:val="0"/>
              <w:spacing w:after="0" w:line="240" w:lineRule="auto"/>
              <w:jc w:val="center"/>
              <w:rPr>
                <w:rFonts w:ascii="Times New Roman" w:eastAsia="Times New Roman" w:hAnsi="Times New Roman" w:cs="Times New Roman"/>
                <w:lang w:eastAsia="ru-RU"/>
              </w:rPr>
            </w:pPr>
          </w:p>
        </w:tc>
        <w:tc>
          <w:tcPr>
            <w:tcW w:w="709" w:type="dxa"/>
            <w:tcBorders>
              <w:top w:val="single" w:sz="4" w:space="0" w:color="auto"/>
              <w:left w:val="nil"/>
              <w:bottom w:val="single" w:sz="4" w:space="0" w:color="auto"/>
              <w:right w:val="single" w:sz="4" w:space="0" w:color="auto"/>
            </w:tcBorders>
            <w:shd w:val="clear" w:color="auto" w:fill="auto"/>
            <w:vAlign w:val="center"/>
          </w:tcPr>
          <w:p w14:paraId="3544870B" w14:textId="77777777" w:rsidR="00DE0200" w:rsidRPr="001D5818" w:rsidRDefault="00DE0200" w:rsidP="001F6827">
            <w:pPr>
              <w:widowControl w:val="0"/>
              <w:spacing w:after="0" w:line="240" w:lineRule="auto"/>
              <w:jc w:val="center"/>
              <w:rPr>
                <w:rFonts w:ascii="Times New Roman" w:eastAsia="Times New Roman" w:hAnsi="Times New Roman" w:cs="Times New Roman"/>
                <w:lang w:eastAsia="ru-RU"/>
              </w:rPr>
            </w:pPr>
          </w:p>
        </w:tc>
        <w:tc>
          <w:tcPr>
            <w:tcW w:w="992" w:type="dxa"/>
            <w:tcBorders>
              <w:top w:val="single" w:sz="4" w:space="0" w:color="auto"/>
              <w:left w:val="nil"/>
              <w:bottom w:val="single" w:sz="4" w:space="0" w:color="auto"/>
              <w:right w:val="single" w:sz="4" w:space="0" w:color="auto"/>
            </w:tcBorders>
            <w:shd w:val="clear" w:color="auto" w:fill="auto"/>
            <w:vAlign w:val="center"/>
          </w:tcPr>
          <w:p w14:paraId="20FD70FD" w14:textId="210B2F29" w:rsidR="00DE0200" w:rsidRDefault="005A56BE" w:rsidP="001F6827">
            <w:pPr>
              <w:widowControl w:val="0"/>
              <w:spacing w:after="0" w:line="240" w:lineRule="auto"/>
              <w:jc w:val="center"/>
              <w:rPr>
                <w:rFonts w:ascii="Times New Roman" w:eastAsia="Times New Roman" w:hAnsi="Times New Roman" w:cs="Times New Roman"/>
                <w:lang w:eastAsia="ru-RU"/>
              </w:rPr>
            </w:pPr>
            <w:r>
              <w:rPr>
                <w:rFonts w:ascii="Times New Roman" w:eastAsia="Times New Roman" w:hAnsi="Times New Roman" w:cs="Times New Roman"/>
                <w:lang w:eastAsia="ru-RU"/>
              </w:rPr>
              <w:t>1193,7</w:t>
            </w:r>
            <w:r w:rsidR="008448CD">
              <w:rPr>
                <w:rFonts w:ascii="Times New Roman" w:eastAsia="Times New Roman" w:hAnsi="Times New Roman" w:cs="Times New Roman"/>
                <w:lang w:eastAsia="ru-RU"/>
              </w:rPr>
              <w:t>»</w:t>
            </w:r>
          </w:p>
        </w:tc>
      </w:tr>
    </w:tbl>
    <w:p w14:paraId="132BD89F" w14:textId="77777777" w:rsidR="00DE0200" w:rsidRDefault="00DE0200" w:rsidP="00DE0200">
      <w:pPr>
        <w:spacing w:after="0" w:line="240" w:lineRule="auto"/>
        <w:rPr>
          <w:rFonts w:ascii="Times New Roman" w:eastAsia="Times New Roman" w:hAnsi="Times New Roman" w:cs="Times New Roman"/>
          <w:bCs/>
          <w:sz w:val="28"/>
          <w:szCs w:val="28"/>
          <w:lang w:eastAsia="ru-RU"/>
        </w:rPr>
      </w:pPr>
    </w:p>
    <w:p w14:paraId="14220BD4" w14:textId="77777777" w:rsidR="00DE0200" w:rsidRPr="00BE0FF2" w:rsidRDefault="00DE0200" w:rsidP="00DE0200">
      <w:pPr>
        <w:spacing w:after="0" w:line="240" w:lineRule="auto"/>
        <w:rPr>
          <w:rFonts w:ascii="Times New Roman" w:eastAsia="Times New Roman" w:hAnsi="Times New Roman" w:cs="Times New Roman"/>
          <w:bCs/>
          <w:sz w:val="28"/>
          <w:szCs w:val="28"/>
          <w:lang w:eastAsia="ru-RU"/>
        </w:rPr>
      </w:pPr>
      <w:bookmarkStart w:id="5" w:name="_Hlk130224254"/>
      <w:r w:rsidRPr="00BE0FF2">
        <w:rPr>
          <w:rFonts w:ascii="Times New Roman" w:eastAsia="Times New Roman" w:hAnsi="Times New Roman" w:cs="Times New Roman"/>
          <w:bCs/>
          <w:sz w:val="28"/>
          <w:szCs w:val="28"/>
          <w:lang w:eastAsia="ru-RU"/>
        </w:rPr>
        <w:t>2.Настоящее решение вступает в силу после официального опубликования.</w:t>
      </w:r>
    </w:p>
    <w:p w14:paraId="792C831A" w14:textId="77777777" w:rsidR="00DE0200" w:rsidRPr="00BE0FF2" w:rsidRDefault="00DE0200" w:rsidP="00DE0200">
      <w:pPr>
        <w:spacing w:after="0" w:line="240" w:lineRule="auto"/>
        <w:rPr>
          <w:rFonts w:ascii="Times New Roman" w:eastAsia="Times New Roman" w:hAnsi="Times New Roman" w:cs="Times New Roman"/>
          <w:bCs/>
          <w:sz w:val="28"/>
          <w:szCs w:val="28"/>
          <w:lang w:eastAsia="ru-RU"/>
        </w:rPr>
      </w:pPr>
    </w:p>
    <w:p w14:paraId="3BAE7A66" w14:textId="77777777" w:rsidR="00DE0200" w:rsidRPr="00BE0FF2" w:rsidRDefault="00DE0200" w:rsidP="00DE0200">
      <w:pPr>
        <w:spacing w:after="0" w:line="240" w:lineRule="auto"/>
        <w:rPr>
          <w:rFonts w:ascii="Times New Roman" w:eastAsia="Times New Roman" w:hAnsi="Times New Roman" w:cs="Times New Roman"/>
          <w:bCs/>
          <w:sz w:val="28"/>
          <w:szCs w:val="28"/>
          <w:lang w:eastAsia="ru-RU"/>
        </w:rPr>
      </w:pPr>
      <w:r w:rsidRPr="00BE0FF2">
        <w:rPr>
          <w:rFonts w:ascii="Times New Roman" w:eastAsia="Times New Roman" w:hAnsi="Times New Roman" w:cs="Times New Roman"/>
          <w:bCs/>
          <w:sz w:val="28"/>
          <w:szCs w:val="28"/>
          <w:lang w:eastAsia="ru-RU"/>
        </w:rPr>
        <w:t>3. Контроль, за исполнением настоящего решения оставляю за председателем постоянно действующей депутатской комиссии Собрания депутатов Шолоховского городского поселения по бюджету, налогам и собственности Лебеденко С.М. и главой Администрации Шолоховского городского поселения Снисаренко О.П.</w:t>
      </w:r>
    </w:p>
    <w:p w14:paraId="2F9A81EF" w14:textId="77777777" w:rsidR="00DE0200" w:rsidRPr="00BE0FF2" w:rsidRDefault="00DE0200" w:rsidP="00DE0200">
      <w:pPr>
        <w:spacing w:after="0" w:line="240" w:lineRule="auto"/>
        <w:rPr>
          <w:rFonts w:ascii="Times New Roman" w:eastAsia="Times New Roman" w:hAnsi="Times New Roman" w:cs="Times New Roman"/>
          <w:bCs/>
          <w:sz w:val="28"/>
          <w:szCs w:val="28"/>
          <w:lang w:eastAsia="ru-RU"/>
        </w:rPr>
      </w:pPr>
    </w:p>
    <w:p w14:paraId="5577705C" w14:textId="77777777" w:rsidR="00DE0200" w:rsidRPr="00BE0FF2" w:rsidRDefault="00DE0200" w:rsidP="00DE0200">
      <w:pPr>
        <w:spacing w:after="0" w:line="240" w:lineRule="auto"/>
        <w:rPr>
          <w:rFonts w:ascii="Times New Roman" w:eastAsia="Times New Roman" w:hAnsi="Times New Roman" w:cs="Times New Roman"/>
          <w:bCs/>
          <w:sz w:val="28"/>
          <w:szCs w:val="28"/>
          <w:lang w:eastAsia="ru-RU"/>
        </w:rPr>
      </w:pPr>
      <w:r w:rsidRPr="00BE0FF2">
        <w:rPr>
          <w:rFonts w:ascii="Times New Roman" w:eastAsia="Times New Roman" w:hAnsi="Times New Roman" w:cs="Times New Roman"/>
          <w:bCs/>
          <w:sz w:val="28"/>
          <w:szCs w:val="28"/>
          <w:lang w:eastAsia="ru-RU"/>
        </w:rPr>
        <w:t>Председатель Собрания депутатов –</w:t>
      </w:r>
    </w:p>
    <w:p w14:paraId="621E5EA6" w14:textId="77777777" w:rsidR="00DE0200" w:rsidRPr="00BE0FF2" w:rsidRDefault="00DE0200" w:rsidP="00DE0200">
      <w:pPr>
        <w:spacing w:after="0" w:line="240" w:lineRule="auto"/>
        <w:rPr>
          <w:rFonts w:ascii="Times New Roman" w:eastAsia="Times New Roman" w:hAnsi="Times New Roman" w:cs="Times New Roman"/>
          <w:bCs/>
          <w:sz w:val="28"/>
          <w:szCs w:val="28"/>
          <w:lang w:eastAsia="ru-RU"/>
        </w:rPr>
      </w:pPr>
      <w:r w:rsidRPr="00BE0FF2">
        <w:rPr>
          <w:rFonts w:ascii="Times New Roman" w:eastAsia="Times New Roman" w:hAnsi="Times New Roman" w:cs="Times New Roman"/>
          <w:bCs/>
          <w:sz w:val="28"/>
          <w:szCs w:val="28"/>
          <w:lang w:eastAsia="ru-RU"/>
        </w:rPr>
        <w:t>глава Шолоховского городского поселения                                                                                                            Н.А. Войнова</w:t>
      </w:r>
    </w:p>
    <w:p w14:paraId="4221EF5B" w14:textId="77777777" w:rsidR="00DE0200" w:rsidRPr="00BE0FF2" w:rsidRDefault="00DE0200" w:rsidP="00DE0200">
      <w:pPr>
        <w:spacing w:after="0" w:line="240" w:lineRule="auto"/>
        <w:rPr>
          <w:rFonts w:ascii="Times New Roman" w:eastAsia="Times New Roman" w:hAnsi="Times New Roman" w:cs="Times New Roman"/>
          <w:bCs/>
          <w:sz w:val="28"/>
          <w:szCs w:val="28"/>
          <w:lang w:eastAsia="ru-RU"/>
        </w:rPr>
      </w:pPr>
    </w:p>
    <w:bookmarkEnd w:id="5"/>
    <w:p w14:paraId="6B25FBDF" w14:textId="390750F9" w:rsidR="0099494B" w:rsidRPr="00AC1CDA" w:rsidRDefault="0099494B">
      <w:pPr>
        <w:rPr>
          <w:rFonts w:ascii="Times New Roman" w:hAnsi="Times New Roman" w:cs="Times New Roman"/>
          <w:sz w:val="28"/>
          <w:szCs w:val="28"/>
        </w:rPr>
      </w:pPr>
    </w:p>
    <w:sectPr w:rsidR="0099494B" w:rsidRPr="00AC1CDA" w:rsidSect="00D03CE8">
      <w:pgSz w:w="16838" w:h="11906" w:orient="landscape"/>
      <w:pgMar w:top="1701" w:right="1134" w:bottom="709"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EF72BAA" w14:textId="77777777" w:rsidR="000302C1" w:rsidRDefault="000302C1" w:rsidP="00D03CE8">
      <w:pPr>
        <w:spacing w:after="0" w:line="240" w:lineRule="auto"/>
      </w:pPr>
      <w:r>
        <w:separator/>
      </w:r>
    </w:p>
  </w:endnote>
  <w:endnote w:type="continuationSeparator" w:id="0">
    <w:p w14:paraId="06C1B9D0" w14:textId="77777777" w:rsidR="000302C1" w:rsidRDefault="000302C1" w:rsidP="00D03CE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4C623A" w14:textId="77777777" w:rsidR="000302C1" w:rsidRDefault="000302C1" w:rsidP="00D03CE8">
      <w:pPr>
        <w:spacing w:after="0" w:line="240" w:lineRule="auto"/>
      </w:pPr>
      <w:r>
        <w:separator/>
      </w:r>
    </w:p>
  </w:footnote>
  <w:footnote w:type="continuationSeparator" w:id="0">
    <w:p w14:paraId="34C330F2" w14:textId="77777777" w:rsidR="000302C1" w:rsidRDefault="000302C1" w:rsidP="00D03CE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3F4E"/>
    <w:rsid w:val="00001FCE"/>
    <w:rsid w:val="000302C1"/>
    <w:rsid w:val="001045F0"/>
    <w:rsid w:val="00107220"/>
    <w:rsid w:val="001E6E4F"/>
    <w:rsid w:val="00221D01"/>
    <w:rsid w:val="002850DE"/>
    <w:rsid w:val="002A31F9"/>
    <w:rsid w:val="002B27E6"/>
    <w:rsid w:val="003F505C"/>
    <w:rsid w:val="00407227"/>
    <w:rsid w:val="004D74BE"/>
    <w:rsid w:val="004E74CB"/>
    <w:rsid w:val="005430A8"/>
    <w:rsid w:val="005A56BE"/>
    <w:rsid w:val="00661088"/>
    <w:rsid w:val="006A675A"/>
    <w:rsid w:val="00747060"/>
    <w:rsid w:val="007B655F"/>
    <w:rsid w:val="00806045"/>
    <w:rsid w:val="0081106B"/>
    <w:rsid w:val="008448CD"/>
    <w:rsid w:val="00892D2C"/>
    <w:rsid w:val="008A259F"/>
    <w:rsid w:val="008C3E6C"/>
    <w:rsid w:val="008F0BC0"/>
    <w:rsid w:val="0099494B"/>
    <w:rsid w:val="00A73F4E"/>
    <w:rsid w:val="00A9224A"/>
    <w:rsid w:val="00AC1CDA"/>
    <w:rsid w:val="00AF7C25"/>
    <w:rsid w:val="00B1451D"/>
    <w:rsid w:val="00BA3779"/>
    <w:rsid w:val="00BA7D69"/>
    <w:rsid w:val="00C47028"/>
    <w:rsid w:val="00C603E6"/>
    <w:rsid w:val="00C774BC"/>
    <w:rsid w:val="00CA5502"/>
    <w:rsid w:val="00CC5B31"/>
    <w:rsid w:val="00CC632C"/>
    <w:rsid w:val="00D03CE8"/>
    <w:rsid w:val="00DE0200"/>
    <w:rsid w:val="00E10B6A"/>
    <w:rsid w:val="00E31CBA"/>
    <w:rsid w:val="00E9511F"/>
    <w:rsid w:val="00EE28EA"/>
    <w:rsid w:val="00F97F12"/>
    <w:rsid w:val="00FE16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D8AF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31F9"/>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3CE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03CE8"/>
    <w:rPr>
      <w:kern w:val="0"/>
      <w14:ligatures w14:val="none"/>
    </w:rPr>
  </w:style>
  <w:style w:type="paragraph" w:styleId="a5">
    <w:name w:val="footer"/>
    <w:basedOn w:val="a"/>
    <w:link w:val="a6"/>
    <w:uiPriority w:val="99"/>
    <w:unhideWhenUsed/>
    <w:rsid w:val="00D03CE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03CE8"/>
    <w:rPr>
      <w:kern w:val="0"/>
      <w14:ligatures w14:val="none"/>
    </w:rPr>
  </w:style>
  <w:style w:type="table" w:styleId="a7">
    <w:name w:val="Table Grid"/>
    <w:basedOn w:val="a1"/>
    <w:uiPriority w:val="59"/>
    <w:rsid w:val="00AC1CDA"/>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basedOn w:val="a0"/>
    <w:uiPriority w:val="99"/>
    <w:semiHidden/>
    <w:unhideWhenUsed/>
    <w:rsid w:val="00C47028"/>
    <w:rPr>
      <w:color w:val="0563C1"/>
      <w:u w:val="single"/>
    </w:rPr>
  </w:style>
  <w:style w:type="character" w:styleId="a9">
    <w:name w:val="FollowedHyperlink"/>
    <w:basedOn w:val="a0"/>
    <w:uiPriority w:val="99"/>
    <w:semiHidden/>
    <w:unhideWhenUsed/>
    <w:rsid w:val="00C47028"/>
    <w:rPr>
      <w:color w:val="954F72"/>
      <w:u w:val="single"/>
    </w:rPr>
  </w:style>
  <w:style w:type="paragraph" w:customStyle="1" w:styleId="msonormal0">
    <w:name w:val="msonormal"/>
    <w:basedOn w:val="a"/>
    <w:rsid w:val="00C4702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4">
    <w:name w:val="xl64"/>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lang w:eastAsia="ru-RU"/>
    </w:rPr>
  </w:style>
  <w:style w:type="paragraph" w:customStyle="1" w:styleId="xl65">
    <w:name w:val="xl65"/>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66">
    <w:name w:val="xl66"/>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8">
    <w:name w:val="xl68"/>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color w:val="000000"/>
      <w:sz w:val="24"/>
      <w:szCs w:val="24"/>
      <w:lang w:eastAsia="ru-RU"/>
    </w:rPr>
  </w:style>
  <w:style w:type="paragraph" w:customStyle="1" w:styleId="xl69">
    <w:name w:val="xl69"/>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0">
    <w:name w:val="xl70"/>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lang w:eastAsia="ru-RU"/>
    </w:rPr>
  </w:style>
  <w:style w:type="paragraph" w:customStyle="1" w:styleId="xl71">
    <w:name w:val="xl71"/>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color w:val="000000"/>
      <w:sz w:val="24"/>
      <w:szCs w:val="24"/>
      <w:lang w:eastAsia="ru-RU"/>
    </w:rPr>
  </w:style>
  <w:style w:type="paragraph" w:customStyle="1" w:styleId="xl72">
    <w:name w:val="xl72"/>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color w:val="000000"/>
      <w:sz w:val="24"/>
      <w:szCs w:val="24"/>
      <w:lang w:eastAsia="ru-RU"/>
    </w:rPr>
  </w:style>
  <w:style w:type="paragraph" w:customStyle="1" w:styleId="xl73">
    <w:name w:val="xl73"/>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lang w:eastAsia="ru-RU"/>
    </w:rPr>
  </w:style>
  <w:style w:type="paragraph" w:customStyle="1" w:styleId="xl74">
    <w:name w:val="xl74"/>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i/>
      <w:iCs/>
      <w:color w:val="000000"/>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A31F9"/>
    <w:rPr>
      <w:kern w:val="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03CE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D03CE8"/>
    <w:rPr>
      <w:kern w:val="0"/>
      <w14:ligatures w14:val="none"/>
    </w:rPr>
  </w:style>
  <w:style w:type="paragraph" w:styleId="a5">
    <w:name w:val="footer"/>
    <w:basedOn w:val="a"/>
    <w:link w:val="a6"/>
    <w:uiPriority w:val="99"/>
    <w:unhideWhenUsed/>
    <w:rsid w:val="00D03CE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D03CE8"/>
    <w:rPr>
      <w:kern w:val="0"/>
      <w14:ligatures w14:val="none"/>
    </w:rPr>
  </w:style>
  <w:style w:type="table" w:styleId="a7">
    <w:name w:val="Table Grid"/>
    <w:basedOn w:val="a1"/>
    <w:uiPriority w:val="59"/>
    <w:rsid w:val="00AC1CDA"/>
    <w:pPr>
      <w:spacing w:after="0" w:line="240" w:lineRule="auto"/>
    </w:pPr>
    <w:rPr>
      <w:kern w:val="0"/>
      <w14:ligatures w14:val="none"/>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8">
    <w:name w:val="Hyperlink"/>
    <w:basedOn w:val="a0"/>
    <w:uiPriority w:val="99"/>
    <w:semiHidden/>
    <w:unhideWhenUsed/>
    <w:rsid w:val="00C47028"/>
    <w:rPr>
      <w:color w:val="0563C1"/>
      <w:u w:val="single"/>
    </w:rPr>
  </w:style>
  <w:style w:type="character" w:styleId="a9">
    <w:name w:val="FollowedHyperlink"/>
    <w:basedOn w:val="a0"/>
    <w:uiPriority w:val="99"/>
    <w:semiHidden/>
    <w:unhideWhenUsed/>
    <w:rsid w:val="00C47028"/>
    <w:rPr>
      <w:color w:val="954F72"/>
      <w:u w:val="single"/>
    </w:rPr>
  </w:style>
  <w:style w:type="paragraph" w:customStyle="1" w:styleId="msonormal0">
    <w:name w:val="msonormal"/>
    <w:basedOn w:val="a"/>
    <w:rsid w:val="00C4702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3">
    <w:name w:val="xl63"/>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64">
    <w:name w:val="xl64"/>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b/>
      <w:bCs/>
      <w:color w:val="000000"/>
      <w:sz w:val="24"/>
      <w:szCs w:val="24"/>
      <w:lang w:eastAsia="ru-RU"/>
    </w:rPr>
  </w:style>
  <w:style w:type="paragraph" w:customStyle="1" w:styleId="xl65">
    <w:name w:val="xl65"/>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66">
    <w:name w:val="xl66"/>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67">
    <w:name w:val="xl67"/>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68">
    <w:name w:val="xl68"/>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color w:val="000000"/>
      <w:sz w:val="24"/>
      <w:szCs w:val="24"/>
      <w:lang w:eastAsia="ru-RU"/>
    </w:rPr>
  </w:style>
  <w:style w:type="paragraph" w:customStyle="1" w:styleId="xl69">
    <w:name w:val="xl69"/>
    <w:basedOn w:val="a"/>
    <w:rsid w:val="00C47028"/>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color w:val="000000"/>
      <w:sz w:val="24"/>
      <w:szCs w:val="24"/>
      <w:lang w:eastAsia="ru-RU"/>
    </w:rPr>
  </w:style>
  <w:style w:type="paragraph" w:customStyle="1" w:styleId="xl70">
    <w:name w:val="xl70"/>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lang w:eastAsia="ru-RU"/>
    </w:rPr>
  </w:style>
  <w:style w:type="paragraph" w:customStyle="1" w:styleId="xl71">
    <w:name w:val="xl71"/>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i/>
      <w:iCs/>
      <w:color w:val="000000"/>
      <w:sz w:val="24"/>
      <w:szCs w:val="24"/>
      <w:lang w:eastAsia="ru-RU"/>
    </w:rPr>
  </w:style>
  <w:style w:type="paragraph" w:customStyle="1" w:styleId="xl72">
    <w:name w:val="xl72"/>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i/>
      <w:iCs/>
      <w:color w:val="000000"/>
      <w:sz w:val="24"/>
      <w:szCs w:val="24"/>
      <w:lang w:eastAsia="ru-RU"/>
    </w:rPr>
  </w:style>
  <w:style w:type="paragraph" w:customStyle="1" w:styleId="xl73">
    <w:name w:val="xl73"/>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center"/>
    </w:pPr>
    <w:rPr>
      <w:rFonts w:ascii="Times New Roman" w:eastAsia="Times New Roman" w:hAnsi="Times New Roman" w:cs="Times New Roman"/>
      <w:i/>
      <w:iCs/>
      <w:color w:val="000000"/>
      <w:sz w:val="24"/>
      <w:szCs w:val="24"/>
      <w:lang w:eastAsia="ru-RU"/>
    </w:rPr>
  </w:style>
  <w:style w:type="paragraph" w:customStyle="1" w:styleId="xl74">
    <w:name w:val="xl74"/>
    <w:basedOn w:val="a"/>
    <w:rsid w:val="00A9224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i/>
      <w:iCs/>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02914310">
      <w:bodyDiv w:val="1"/>
      <w:marLeft w:val="0"/>
      <w:marRight w:val="0"/>
      <w:marTop w:val="0"/>
      <w:marBottom w:val="0"/>
      <w:divBdr>
        <w:top w:val="none" w:sz="0" w:space="0" w:color="auto"/>
        <w:left w:val="none" w:sz="0" w:space="0" w:color="auto"/>
        <w:bottom w:val="none" w:sz="0" w:space="0" w:color="auto"/>
        <w:right w:val="none" w:sz="0" w:space="0" w:color="auto"/>
      </w:divBdr>
    </w:div>
    <w:div w:id="1101681987">
      <w:bodyDiv w:val="1"/>
      <w:marLeft w:val="0"/>
      <w:marRight w:val="0"/>
      <w:marTop w:val="0"/>
      <w:marBottom w:val="0"/>
      <w:divBdr>
        <w:top w:val="none" w:sz="0" w:space="0" w:color="auto"/>
        <w:left w:val="none" w:sz="0" w:space="0" w:color="auto"/>
        <w:bottom w:val="none" w:sz="0" w:space="0" w:color="auto"/>
        <w:right w:val="none" w:sz="0" w:space="0" w:color="auto"/>
      </w:divBdr>
    </w:div>
    <w:div w:id="1103107903">
      <w:bodyDiv w:val="1"/>
      <w:marLeft w:val="0"/>
      <w:marRight w:val="0"/>
      <w:marTop w:val="0"/>
      <w:marBottom w:val="0"/>
      <w:divBdr>
        <w:top w:val="none" w:sz="0" w:space="0" w:color="auto"/>
        <w:left w:val="none" w:sz="0" w:space="0" w:color="auto"/>
        <w:bottom w:val="none" w:sz="0" w:space="0" w:color="auto"/>
        <w:right w:val="none" w:sz="0" w:space="0" w:color="auto"/>
      </w:divBdr>
    </w:div>
    <w:div w:id="1477143733">
      <w:bodyDiv w:val="1"/>
      <w:marLeft w:val="0"/>
      <w:marRight w:val="0"/>
      <w:marTop w:val="0"/>
      <w:marBottom w:val="0"/>
      <w:divBdr>
        <w:top w:val="none" w:sz="0" w:space="0" w:color="auto"/>
        <w:left w:val="none" w:sz="0" w:space="0" w:color="auto"/>
        <w:bottom w:val="none" w:sz="0" w:space="0" w:color="auto"/>
        <w:right w:val="none" w:sz="0" w:space="0" w:color="auto"/>
      </w:divBdr>
    </w:div>
    <w:div w:id="1573152110">
      <w:bodyDiv w:val="1"/>
      <w:marLeft w:val="0"/>
      <w:marRight w:val="0"/>
      <w:marTop w:val="0"/>
      <w:marBottom w:val="0"/>
      <w:divBdr>
        <w:top w:val="none" w:sz="0" w:space="0" w:color="auto"/>
        <w:left w:val="none" w:sz="0" w:space="0" w:color="auto"/>
        <w:bottom w:val="none" w:sz="0" w:space="0" w:color="auto"/>
        <w:right w:val="none" w:sz="0" w:space="0" w:color="auto"/>
      </w:divBdr>
    </w:div>
    <w:div w:id="1766026378">
      <w:bodyDiv w:val="1"/>
      <w:marLeft w:val="0"/>
      <w:marRight w:val="0"/>
      <w:marTop w:val="0"/>
      <w:marBottom w:val="0"/>
      <w:divBdr>
        <w:top w:val="none" w:sz="0" w:space="0" w:color="auto"/>
        <w:left w:val="none" w:sz="0" w:space="0" w:color="auto"/>
        <w:bottom w:val="none" w:sz="0" w:space="0" w:color="auto"/>
        <w:right w:val="none" w:sz="0" w:space="0" w:color="auto"/>
      </w:divBdr>
    </w:div>
    <w:div w:id="1917669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350</TotalTime>
  <Pages>1</Pages>
  <Words>19697</Words>
  <Characters>112273</Characters>
  <Application>Microsoft Office Word</Application>
  <DocSecurity>0</DocSecurity>
  <Lines>935</Lines>
  <Paragraphs>263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131707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Гуреева</cp:lastModifiedBy>
  <cp:revision>25</cp:revision>
  <dcterms:created xsi:type="dcterms:W3CDTF">2023-05-31T08:46:00Z</dcterms:created>
  <dcterms:modified xsi:type="dcterms:W3CDTF">2023-07-03T07:04:00Z</dcterms:modified>
</cp:coreProperties>
</file>