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E8F81" w14:textId="77777777" w:rsidR="00B2335F" w:rsidRPr="00DF7513" w:rsidRDefault="00B2335F" w:rsidP="00B2335F">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759A9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3.8pt" o:ole="" fillcolor="window">
            <v:imagedata r:id="rId7" o:title=""/>
          </v:shape>
          <o:OLEObject Type="Embed" ProgID="MSPhotoEd.3" ShapeID="_x0000_i1025" DrawAspect="Content" ObjectID="_1766826213" r:id="rId8"/>
        </w:object>
      </w:r>
    </w:p>
    <w:p w14:paraId="749411F7" w14:textId="77777777" w:rsidR="00B2335F" w:rsidRPr="00DF7513" w:rsidRDefault="00B2335F" w:rsidP="00B2335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6F822338" w14:textId="77777777" w:rsidR="00B2335F" w:rsidRPr="00DF7513" w:rsidRDefault="00B2335F" w:rsidP="00B2335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6E8E0A29" w14:textId="77777777" w:rsidR="00B2335F" w:rsidRPr="00DF7513" w:rsidRDefault="00B2335F" w:rsidP="00B2335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5A28B99C" w14:textId="77777777" w:rsidR="00B2335F" w:rsidRPr="00DF7513" w:rsidRDefault="00B2335F" w:rsidP="00B2335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6765731B" w14:textId="77777777" w:rsidR="00B2335F" w:rsidRPr="00DF7513" w:rsidRDefault="00B2335F" w:rsidP="00B2335F">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39FDC00E" w14:textId="77777777" w:rsidR="00B2335F" w:rsidRPr="005B3FE9" w:rsidRDefault="00B2335F" w:rsidP="00B2335F">
      <w:pPr>
        <w:spacing w:before="240" w:after="60" w:line="240" w:lineRule="auto"/>
        <w:jc w:val="center"/>
        <w:outlineLvl w:val="4"/>
        <w:rPr>
          <w:rFonts w:ascii="Times New Roman" w:eastAsia="Times New Roman" w:hAnsi="Times New Roman" w:cs="Times New Roman"/>
          <w:b/>
          <w:iCs/>
          <w:sz w:val="28"/>
          <w:szCs w:val="28"/>
          <w:lang w:eastAsia="ru-RU"/>
        </w:rPr>
      </w:pPr>
      <w:r w:rsidRPr="005B3FE9">
        <w:rPr>
          <w:rFonts w:ascii="Times New Roman" w:eastAsia="Times New Roman" w:hAnsi="Times New Roman" w:cs="Times New Roman"/>
          <w:b/>
          <w:iCs/>
          <w:sz w:val="28"/>
          <w:szCs w:val="28"/>
          <w:lang w:eastAsia="ru-RU"/>
        </w:rPr>
        <w:t>РЕШЕНИЕ</w:t>
      </w:r>
    </w:p>
    <w:p w14:paraId="56BDAC7B" w14:textId="1948172A" w:rsidR="00B2335F" w:rsidRPr="005B3FE9" w:rsidRDefault="0003772E" w:rsidP="00B233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394E35" w:rsidRPr="005B3FE9">
        <w:rPr>
          <w:rFonts w:ascii="Times New Roman" w:eastAsia="Times New Roman" w:hAnsi="Times New Roman" w:cs="Times New Roman"/>
          <w:sz w:val="28"/>
          <w:szCs w:val="28"/>
          <w:lang w:eastAsia="ru-RU"/>
        </w:rPr>
        <w:t>26</w:t>
      </w:r>
      <w:r w:rsidR="00B2335F" w:rsidRPr="005B3FE9">
        <w:rPr>
          <w:rFonts w:ascii="Times New Roman" w:eastAsia="Times New Roman" w:hAnsi="Times New Roman" w:cs="Times New Roman"/>
          <w:sz w:val="28"/>
          <w:szCs w:val="28"/>
          <w:lang w:eastAsia="ru-RU"/>
        </w:rPr>
        <w:t>.</w:t>
      </w:r>
      <w:r w:rsidR="00394E35" w:rsidRPr="005B3FE9">
        <w:rPr>
          <w:rFonts w:ascii="Times New Roman" w:eastAsia="Times New Roman" w:hAnsi="Times New Roman" w:cs="Times New Roman"/>
          <w:sz w:val="28"/>
          <w:szCs w:val="28"/>
          <w:lang w:eastAsia="ru-RU"/>
        </w:rPr>
        <w:t>12</w:t>
      </w:r>
      <w:r w:rsidR="00B2335F" w:rsidRPr="005B3FE9">
        <w:rPr>
          <w:rFonts w:ascii="Times New Roman" w:eastAsia="Times New Roman" w:hAnsi="Times New Roman" w:cs="Times New Roman"/>
          <w:sz w:val="28"/>
          <w:szCs w:val="28"/>
          <w:lang w:eastAsia="ru-RU"/>
        </w:rPr>
        <w:t xml:space="preserve">.2023 № </w:t>
      </w:r>
      <w:r w:rsidR="00394E35" w:rsidRPr="005B3FE9">
        <w:rPr>
          <w:rFonts w:ascii="Times New Roman" w:eastAsia="Times New Roman" w:hAnsi="Times New Roman" w:cs="Times New Roman"/>
          <w:sz w:val="28"/>
          <w:szCs w:val="28"/>
          <w:lang w:eastAsia="ru-RU"/>
        </w:rPr>
        <w:t>93</w:t>
      </w:r>
    </w:p>
    <w:p w14:paraId="458ECAE4" w14:textId="77777777" w:rsidR="00B2335F" w:rsidRPr="00B17160" w:rsidRDefault="00B2335F" w:rsidP="00B2335F">
      <w:pPr>
        <w:spacing w:after="0" w:line="240" w:lineRule="auto"/>
        <w:jc w:val="center"/>
        <w:rPr>
          <w:rFonts w:ascii="Times New Roman" w:eastAsia="Times New Roman" w:hAnsi="Times New Roman" w:cs="Times New Roman"/>
          <w:b/>
          <w:sz w:val="28"/>
          <w:szCs w:val="28"/>
          <w:lang w:eastAsia="ru-RU"/>
        </w:rPr>
      </w:pPr>
      <w:r w:rsidRPr="005B3FE9">
        <w:rPr>
          <w:rFonts w:ascii="Times New Roman" w:eastAsia="Times New Roman" w:hAnsi="Times New Roman" w:cs="Times New Roman"/>
          <w:sz w:val="28"/>
          <w:szCs w:val="28"/>
          <w:lang w:eastAsia="ru-RU"/>
        </w:rPr>
        <w:t>р. п. Шолоховский</w:t>
      </w:r>
    </w:p>
    <w:p w14:paraId="120A6F5D" w14:textId="77777777" w:rsidR="00B2335F" w:rsidRPr="00B17160" w:rsidRDefault="00B2335F" w:rsidP="00B2335F">
      <w:pPr>
        <w:spacing w:after="0" w:line="240" w:lineRule="auto"/>
        <w:jc w:val="center"/>
        <w:rPr>
          <w:rFonts w:ascii="Times New Roman" w:eastAsia="Times New Roman" w:hAnsi="Times New Roman" w:cs="Times New Roman"/>
          <w:b/>
          <w:sz w:val="28"/>
          <w:szCs w:val="28"/>
          <w:lang w:eastAsia="ru-RU"/>
        </w:rPr>
      </w:pPr>
    </w:p>
    <w:p w14:paraId="355EF0CB" w14:textId="77777777" w:rsidR="00B2335F" w:rsidRPr="00B17160" w:rsidRDefault="00B2335F" w:rsidP="00B2335F">
      <w:pPr>
        <w:spacing w:after="0" w:line="240" w:lineRule="auto"/>
        <w:jc w:val="center"/>
        <w:rPr>
          <w:rFonts w:ascii="Times New Roman" w:eastAsia="Times New Roman" w:hAnsi="Times New Roman" w:cs="Times New Roman"/>
          <w:b/>
          <w:sz w:val="28"/>
          <w:szCs w:val="28"/>
          <w:lang w:eastAsia="ru-RU"/>
        </w:rPr>
      </w:pPr>
      <w:bookmarkStart w:id="0" w:name="_GoBack"/>
      <w:r w:rsidRPr="00B17160">
        <w:rPr>
          <w:rFonts w:ascii="Times New Roman" w:eastAsia="Times New Roman" w:hAnsi="Times New Roman" w:cs="Times New Roman"/>
          <w:b/>
          <w:sz w:val="28"/>
          <w:szCs w:val="28"/>
          <w:lang w:eastAsia="ru-RU"/>
        </w:rPr>
        <w:t>О бюджете Шолоховского городского поселения</w:t>
      </w:r>
    </w:p>
    <w:p w14:paraId="16486375" w14:textId="77777777" w:rsidR="00B2335F" w:rsidRPr="00B17160" w:rsidRDefault="00B2335F" w:rsidP="00B2335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Белокалитвинского района  на 202</w:t>
      </w:r>
      <w:r>
        <w:rPr>
          <w:rFonts w:ascii="Times New Roman" w:eastAsia="Times New Roman" w:hAnsi="Times New Roman" w:cs="Times New Roman"/>
          <w:b/>
          <w:sz w:val="28"/>
          <w:szCs w:val="28"/>
          <w:lang w:eastAsia="ru-RU"/>
        </w:rPr>
        <w:t>4</w:t>
      </w:r>
      <w:r w:rsidRPr="00B17160">
        <w:rPr>
          <w:rFonts w:ascii="Times New Roman" w:eastAsia="Times New Roman" w:hAnsi="Times New Roman" w:cs="Times New Roman"/>
          <w:b/>
          <w:sz w:val="28"/>
          <w:szCs w:val="28"/>
          <w:lang w:eastAsia="ru-RU"/>
        </w:rPr>
        <w:t xml:space="preserve"> год и на плановый период </w:t>
      </w:r>
    </w:p>
    <w:p w14:paraId="721C2C75" w14:textId="77777777" w:rsidR="00B2335F" w:rsidRPr="00B17160" w:rsidRDefault="00B2335F" w:rsidP="00B2335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 xml:space="preserve">5 и </w:t>
      </w: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6</w:t>
      </w:r>
      <w:r w:rsidRPr="00B17160">
        <w:rPr>
          <w:rFonts w:ascii="Times New Roman" w:eastAsia="Times New Roman" w:hAnsi="Times New Roman" w:cs="Times New Roman"/>
          <w:b/>
          <w:sz w:val="28"/>
          <w:szCs w:val="28"/>
          <w:lang w:eastAsia="ru-RU"/>
        </w:rPr>
        <w:t xml:space="preserve"> годов</w:t>
      </w:r>
    </w:p>
    <w:bookmarkEnd w:id="0"/>
    <w:p w14:paraId="3DE2841B" w14:textId="77777777" w:rsidR="00B2335F" w:rsidRPr="00DF7513" w:rsidRDefault="00B2335F" w:rsidP="00B2335F">
      <w:pPr>
        <w:spacing w:after="0" w:line="240" w:lineRule="auto"/>
        <w:jc w:val="center"/>
        <w:rPr>
          <w:rFonts w:ascii="Times New Roman" w:eastAsia="Times New Roman" w:hAnsi="Times New Roman" w:cs="Times New Roman"/>
          <w:sz w:val="28"/>
          <w:szCs w:val="28"/>
          <w:lang w:eastAsia="ru-RU"/>
        </w:rPr>
      </w:pPr>
    </w:p>
    <w:p w14:paraId="35F2E689"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Утвердить основные характеристики бюджета Шолоховского городского поселения  </w:t>
      </w:r>
      <w:r>
        <w:rPr>
          <w:rFonts w:ascii="Times New Roman" w:eastAsia="Times New Roman" w:hAnsi="Times New Roman" w:cs="Times New Roman"/>
          <w:sz w:val="28"/>
          <w:szCs w:val="28"/>
          <w:lang w:eastAsia="ru-RU"/>
        </w:rPr>
        <w:t>(далее – местный бюджет) на 2024</w:t>
      </w:r>
      <w:r w:rsidRPr="00DF7513">
        <w:rPr>
          <w:rFonts w:ascii="Times New Roman" w:eastAsia="Times New Roman" w:hAnsi="Times New Roman" w:cs="Times New Roman"/>
          <w:sz w:val="28"/>
          <w:szCs w:val="28"/>
          <w:lang w:eastAsia="ru-RU"/>
        </w:rPr>
        <w:t xml:space="preserve"> год, определенные с учетом уровня инфляции, н</w:t>
      </w:r>
      <w:r>
        <w:rPr>
          <w:rFonts w:ascii="Times New Roman" w:eastAsia="Times New Roman" w:hAnsi="Times New Roman" w:cs="Times New Roman"/>
          <w:sz w:val="28"/>
          <w:szCs w:val="28"/>
          <w:lang w:eastAsia="ru-RU"/>
        </w:rPr>
        <w:t>е превышающего 4,5 процентов (декабрь 2024 года к декабрю 2023</w:t>
      </w:r>
      <w:r w:rsidRPr="00DF7513">
        <w:rPr>
          <w:rFonts w:ascii="Times New Roman" w:eastAsia="Times New Roman" w:hAnsi="Times New Roman" w:cs="Times New Roman"/>
          <w:sz w:val="28"/>
          <w:szCs w:val="28"/>
          <w:lang w:eastAsia="ru-RU"/>
        </w:rPr>
        <w:t xml:space="preserve"> года):</w:t>
      </w:r>
    </w:p>
    <w:p w14:paraId="4282F0BC" w14:textId="392BFF0F" w:rsidR="00B2335F" w:rsidRPr="00DF7513" w:rsidRDefault="00B2335F" w:rsidP="00B2335F">
      <w:pPr>
        <w:spacing w:after="0" w:line="240"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прогнозируемый общий объем доходов местного бюджета в сумме </w:t>
      </w:r>
      <w:r w:rsidR="002F5A16">
        <w:rPr>
          <w:rFonts w:ascii="Times New Roman" w:eastAsia="Times New Roman" w:hAnsi="Times New Roman" w:cs="Times New Roman"/>
          <w:sz w:val="28"/>
          <w:szCs w:val="28"/>
          <w:lang w:eastAsia="ru-RU"/>
        </w:rPr>
        <w:t>62 152,2</w:t>
      </w:r>
      <w:r w:rsidRPr="00DF7513">
        <w:rPr>
          <w:rFonts w:ascii="Times New Roman" w:eastAsia="Times New Roman" w:hAnsi="Times New Roman" w:cs="Times New Roman"/>
          <w:sz w:val="28"/>
          <w:szCs w:val="28"/>
          <w:lang w:eastAsia="ru-RU"/>
        </w:rPr>
        <w:t xml:space="preserve"> тыс. рублей;</w:t>
      </w:r>
    </w:p>
    <w:p w14:paraId="345A2368" w14:textId="34672EF1" w:rsidR="00B2335F" w:rsidRPr="00DF7513" w:rsidRDefault="00B2335F" w:rsidP="00B2335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 2) общий объем расходов местного бюджета в сумме </w:t>
      </w:r>
      <w:r w:rsidR="002F5A16">
        <w:rPr>
          <w:rFonts w:ascii="Times New Roman" w:eastAsia="Times New Roman" w:hAnsi="Times New Roman" w:cs="Times New Roman"/>
          <w:sz w:val="28"/>
          <w:szCs w:val="28"/>
          <w:lang w:eastAsia="ru-RU"/>
        </w:rPr>
        <w:t>62 152,2</w:t>
      </w:r>
      <w:r>
        <w:rPr>
          <w:rFonts w:ascii="Times New Roman" w:eastAsia="Times New Roman" w:hAnsi="Times New Roman" w:cs="Times New Roman"/>
          <w:sz w:val="28"/>
          <w:szCs w:val="28"/>
          <w:lang w:eastAsia="ru-RU"/>
        </w:rPr>
        <w:t xml:space="preserve"> </w:t>
      </w:r>
      <w:r w:rsidRPr="00DF7513">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r w:rsidRPr="00DF7513">
        <w:rPr>
          <w:rFonts w:ascii="Times New Roman" w:eastAsia="Times New Roman" w:hAnsi="Times New Roman" w:cs="Times New Roman"/>
          <w:sz w:val="28"/>
          <w:szCs w:val="28"/>
          <w:lang w:eastAsia="ru-RU"/>
        </w:rPr>
        <w:t xml:space="preserve"> </w:t>
      </w:r>
    </w:p>
    <w:p w14:paraId="010D0EB9"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3)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2025</w:t>
      </w:r>
      <w:r w:rsidRPr="00DF7513">
        <w:rPr>
          <w:rFonts w:ascii="Times New Roman" w:eastAsia="Times New Roman" w:hAnsi="Times New Roman" w:cs="Times New Roman"/>
          <w:sz w:val="28"/>
          <w:szCs w:val="28"/>
          <w:lang w:eastAsia="ru-RU"/>
        </w:rPr>
        <w:t xml:space="preserve"> года в сумме 0,0 тыс. рублей, в том числе верхний предел долга по муниципальным гарантиям Шолоховского городского поселения в сумме 0,0 тыс. рублей</w:t>
      </w:r>
      <w:r w:rsidRPr="00DF7513">
        <w:rPr>
          <w:rFonts w:ascii="Times New Roman" w:eastAsia="Times New Roman" w:hAnsi="Times New Roman" w:cs="Times New Roman"/>
          <w:bCs/>
          <w:sz w:val="28"/>
          <w:szCs w:val="28"/>
          <w:lang w:eastAsia="ru-RU"/>
        </w:rPr>
        <w:t>;</w:t>
      </w:r>
    </w:p>
    <w:p w14:paraId="6CFA7CB0"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4) объем расходов на обслуживание муниципального долга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в сумме 0,0 тыс. рублей;</w:t>
      </w:r>
    </w:p>
    <w:p w14:paraId="608E4F97"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5) прогнозируемый дефицит местного бюджета в сумме </w:t>
      </w:r>
      <w:r>
        <w:rPr>
          <w:rFonts w:ascii="Times New Roman" w:eastAsia="Times New Roman" w:hAnsi="Times New Roman" w:cs="Times New Roman"/>
          <w:bCs/>
          <w:sz w:val="28"/>
          <w:szCs w:val="28"/>
          <w:lang w:eastAsia="ru-RU"/>
        </w:rPr>
        <w:t>0,0</w:t>
      </w:r>
      <w:r w:rsidRPr="00DF7513">
        <w:rPr>
          <w:rFonts w:ascii="Times New Roman" w:eastAsia="Times New Roman" w:hAnsi="Times New Roman" w:cs="Times New Roman"/>
          <w:bCs/>
          <w:sz w:val="28"/>
          <w:szCs w:val="28"/>
          <w:lang w:eastAsia="ru-RU"/>
        </w:rPr>
        <w:t xml:space="preserve"> тыс. рублей.</w:t>
      </w:r>
    </w:p>
    <w:p w14:paraId="4E904F90"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2. Утвердить основные характеристики бюджета Шолоховского городского поселения на плановый пери</w:t>
      </w:r>
      <w:r>
        <w:rPr>
          <w:rFonts w:ascii="Times New Roman" w:eastAsia="Times New Roman" w:hAnsi="Times New Roman" w:cs="Times New Roman"/>
          <w:sz w:val="28"/>
          <w:szCs w:val="28"/>
          <w:lang w:eastAsia="ru-RU"/>
        </w:rPr>
        <w:t>од  2025 и 2026 годов:</w:t>
      </w:r>
      <w:r w:rsidRPr="00DE2BC4">
        <w:rPr>
          <w:rFonts w:ascii="Times New Roman" w:eastAsia="Times New Roman" w:hAnsi="Times New Roman" w:cs="Times New Roman"/>
          <w:sz w:val="28"/>
          <w:szCs w:val="28"/>
          <w:lang w:eastAsia="ru-RU"/>
        </w:rPr>
        <w:t xml:space="preserve"> определенные с учетом уровня инфляции, не превышающего 4,0 процента (декабрь 202</w:t>
      </w:r>
      <w:r>
        <w:rPr>
          <w:rFonts w:ascii="Times New Roman" w:eastAsia="Times New Roman" w:hAnsi="Times New Roman" w:cs="Times New Roman"/>
          <w:sz w:val="28"/>
          <w:szCs w:val="28"/>
          <w:lang w:eastAsia="ru-RU"/>
        </w:rPr>
        <w:t>5</w:t>
      </w:r>
      <w:r w:rsidRPr="00DE2BC4">
        <w:rPr>
          <w:rFonts w:ascii="Times New Roman" w:eastAsia="Times New Roman" w:hAnsi="Times New Roman" w:cs="Times New Roman"/>
          <w:sz w:val="28"/>
          <w:szCs w:val="28"/>
          <w:lang w:eastAsia="ru-RU"/>
        </w:rPr>
        <w:t xml:space="preserve"> года к декабрю 202</w:t>
      </w:r>
      <w:r>
        <w:rPr>
          <w:rFonts w:ascii="Times New Roman" w:eastAsia="Times New Roman" w:hAnsi="Times New Roman" w:cs="Times New Roman"/>
          <w:sz w:val="28"/>
          <w:szCs w:val="28"/>
          <w:lang w:eastAsia="ru-RU"/>
        </w:rPr>
        <w:t>4</w:t>
      </w:r>
      <w:r w:rsidRPr="00DE2BC4">
        <w:rPr>
          <w:rFonts w:ascii="Times New Roman" w:eastAsia="Times New Roman" w:hAnsi="Times New Roman" w:cs="Times New Roman"/>
          <w:sz w:val="28"/>
          <w:szCs w:val="28"/>
          <w:lang w:eastAsia="ru-RU"/>
        </w:rPr>
        <w:t xml:space="preserve"> года) и 4,0 процента (декабрь 202</w:t>
      </w:r>
      <w:r>
        <w:rPr>
          <w:rFonts w:ascii="Times New Roman" w:eastAsia="Times New Roman" w:hAnsi="Times New Roman" w:cs="Times New Roman"/>
          <w:sz w:val="28"/>
          <w:szCs w:val="28"/>
          <w:lang w:eastAsia="ru-RU"/>
        </w:rPr>
        <w:t>6</w:t>
      </w:r>
      <w:r w:rsidRPr="00DE2BC4">
        <w:rPr>
          <w:rFonts w:ascii="Times New Roman" w:eastAsia="Times New Roman" w:hAnsi="Times New Roman" w:cs="Times New Roman"/>
          <w:sz w:val="28"/>
          <w:szCs w:val="28"/>
          <w:lang w:eastAsia="ru-RU"/>
        </w:rPr>
        <w:t xml:space="preserve"> года к декабрю 202</w:t>
      </w:r>
      <w:r>
        <w:rPr>
          <w:rFonts w:ascii="Times New Roman" w:eastAsia="Times New Roman" w:hAnsi="Times New Roman" w:cs="Times New Roman"/>
          <w:sz w:val="28"/>
          <w:szCs w:val="28"/>
          <w:lang w:eastAsia="ru-RU"/>
        </w:rPr>
        <w:t>5</w:t>
      </w:r>
      <w:r w:rsidRPr="00DE2BC4">
        <w:rPr>
          <w:rFonts w:ascii="Times New Roman" w:eastAsia="Times New Roman" w:hAnsi="Times New Roman" w:cs="Times New Roman"/>
          <w:sz w:val="28"/>
          <w:szCs w:val="28"/>
          <w:lang w:eastAsia="ru-RU"/>
        </w:rPr>
        <w:t xml:space="preserve"> года) соответственно:</w:t>
      </w:r>
    </w:p>
    <w:p w14:paraId="11491CE2" w14:textId="65EAA104"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1) прогнозируемый общий объем доходов местного бюджет</w:t>
      </w:r>
      <w:r>
        <w:rPr>
          <w:rFonts w:ascii="Times New Roman" w:eastAsia="Times New Roman" w:hAnsi="Times New Roman" w:cs="Times New Roman"/>
          <w:sz w:val="28"/>
          <w:szCs w:val="28"/>
          <w:lang w:eastAsia="ru-RU"/>
        </w:rPr>
        <w:t>а на 2025</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144</w:t>
      </w:r>
      <w:r w:rsidR="002F5A16">
        <w:rPr>
          <w:rFonts w:ascii="Times New Roman" w:eastAsia="Times New Roman" w:hAnsi="Times New Roman" w:cs="Times New Roman"/>
          <w:sz w:val="28"/>
          <w:szCs w:val="28"/>
          <w:lang w:eastAsia="ru-RU"/>
        </w:rPr>
        <w:t> 762,2</w:t>
      </w:r>
      <w:r>
        <w:rPr>
          <w:rFonts w:ascii="Times New Roman" w:eastAsia="Times New Roman" w:hAnsi="Times New Roman" w:cs="Times New Roman"/>
          <w:sz w:val="28"/>
          <w:szCs w:val="28"/>
          <w:lang w:eastAsia="ru-RU"/>
        </w:rPr>
        <w:t xml:space="preserve"> тыс. рублей и на 2026</w:t>
      </w:r>
      <w:r w:rsidRPr="00DF7513">
        <w:rPr>
          <w:rFonts w:ascii="Times New Roman" w:eastAsia="Times New Roman" w:hAnsi="Times New Roman" w:cs="Times New Roman"/>
          <w:sz w:val="28"/>
          <w:szCs w:val="28"/>
          <w:lang w:eastAsia="ru-RU"/>
        </w:rPr>
        <w:t xml:space="preserve"> год в сумме </w:t>
      </w:r>
      <w:r w:rsidR="002F5A16">
        <w:rPr>
          <w:rFonts w:ascii="Times New Roman" w:eastAsia="Times New Roman" w:hAnsi="Times New Roman" w:cs="Times New Roman"/>
          <w:sz w:val="28"/>
          <w:szCs w:val="28"/>
          <w:lang w:eastAsia="ru-RU"/>
        </w:rPr>
        <w:t>47 573,4</w:t>
      </w:r>
      <w:r w:rsidRPr="00DF7513">
        <w:rPr>
          <w:rFonts w:ascii="Times New Roman" w:eastAsia="Times New Roman" w:hAnsi="Times New Roman" w:cs="Times New Roman"/>
          <w:sz w:val="28"/>
          <w:szCs w:val="28"/>
          <w:lang w:eastAsia="ru-RU"/>
        </w:rPr>
        <w:t xml:space="preserve"> тыс. рублей;</w:t>
      </w:r>
    </w:p>
    <w:p w14:paraId="3CE5CE36" w14:textId="1A4599B8"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2) общий объем р</w:t>
      </w:r>
      <w:r>
        <w:rPr>
          <w:rFonts w:ascii="Times New Roman" w:eastAsia="Times New Roman" w:hAnsi="Times New Roman" w:cs="Times New Roman"/>
          <w:sz w:val="28"/>
          <w:szCs w:val="28"/>
          <w:lang w:eastAsia="ru-RU"/>
        </w:rPr>
        <w:t>асходов местного бюджета на 2025</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144</w:t>
      </w:r>
      <w:r w:rsidR="002F5A1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w:t>
      </w:r>
      <w:r w:rsidR="002F5A16">
        <w:rPr>
          <w:rFonts w:ascii="Times New Roman" w:eastAsia="Times New Roman" w:hAnsi="Times New Roman" w:cs="Times New Roman"/>
          <w:sz w:val="28"/>
          <w:szCs w:val="28"/>
          <w:lang w:eastAsia="ru-RU"/>
        </w:rPr>
        <w:t>62,2</w:t>
      </w:r>
      <w:r w:rsidRPr="00DF7513">
        <w:rPr>
          <w:rFonts w:ascii="Times New Roman" w:eastAsia="Times New Roman" w:hAnsi="Times New Roman" w:cs="Times New Roman"/>
          <w:sz w:val="28"/>
          <w:szCs w:val="28"/>
          <w:lang w:eastAsia="ru-RU"/>
        </w:rPr>
        <w:t xml:space="preserve"> тыс. рублей, в том числе условно-утверждённые </w:t>
      </w:r>
      <w:r w:rsidRPr="002D382C">
        <w:rPr>
          <w:rFonts w:ascii="Times New Roman" w:eastAsia="Times New Roman" w:hAnsi="Times New Roman" w:cs="Times New Roman"/>
          <w:sz w:val="28"/>
          <w:szCs w:val="28"/>
          <w:lang w:eastAsia="ru-RU"/>
        </w:rPr>
        <w:t xml:space="preserve">расходы 952,4 тыс. </w:t>
      </w:r>
      <w:r>
        <w:rPr>
          <w:rFonts w:ascii="Times New Roman" w:eastAsia="Times New Roman" w:hAnsi="Times New Roman" w:cs="Times New Roman"/>
          <w:sz w:val="28"/>
          <w:szCs w:val="28"/>
          <w:lang w:eastAsia="ru-RU"/>
        </w:rPr>
        <w:t xml:space="preserve">рублей и на </w:t>
      </w:r>
      <w:r>
        <w:rPr>
          <w:rFonts w:ascii="Times New Roman" w:eastAsia="Times New Roman" w:hAnsi="Times New Roman" w:cs="Times New Roman"/>
          <w:sz w:val="28"/>
          <w:szCs w:val="28"/>
          <w:lang w:eastAsia="ru-RU"/>
        </w:rPr>
        <w:lastRenderedPageBreak/>
        <w:t>2026</w:t>
      </w:r>
      <w:r w:rsidRPr="00DF7513">
        <w:rPr>
          <w:rFonts w:ascii="Times New Roman" w:eastAsia="Times New Roman" w:hAnsi="Times New Roman" w:cs="Times New Roman"/>
          <w:sz w:val="28"/>
          <w:szCs w:val="28"/>
          <w:lang w:eastAsia="ru-RU"/>
        </w:rPr>
        <w:t xml:space="preserve"> год в сумме </w:t>
      </w:r>
      <w:r w:rsidR="002F5A16">
        <w:rPr>
          <w:rFonts w:ascii="Times New Roman" w:eastAsia="Times New Roman" w:hAnsi="Times New Roman" w:cs="Times New Roman"/>
          <w:sz w:val="28"/>
          <w:szCs w:val="28"/>
          <w:lang w:eastAsia="ru-RU"/>
        </w:rPr>
        <w:t>47 573,4</w:t>
      </w:r>
      <w:r w:rsidRPr="00DF7513">
        <w:rPr>
          <w:rFonts w:ascii="Times New Roman" w:eastAsia="Times New Roman" w:hAnsi="Times New Roman" w:cs="Times New Roman"/>
          <w:sz w:val="28"/>
          <w:szCs w:val="28"/>
          <w:lang w:eastAsia="ru-RU"/>
        </w:rPr>
        <w:t xml:space="preserve"> тыс. рублей, в том числе условно-утверждённые </w:t>
      </w:r>
      <w:r w:rsidRPr="002D382C">
        <w:rPr>
          <w:rFonts w:ascii="Times New Roman" w:eastAsia="Times New Roman" w:hAnsi="Times New Roman" w:cs="Times New Roman"/>
          <w:sz w:val="28"/>
          <w:szCs w:val="28"/>
          <w:lang w:eastAsia="ru-RU"/>
        </w:rPr>
        <w:t>расходы 1 851,</w:t>
      </w:r>
      <w:r w:rsidR="002F5A16">
        <w:rPr>
          <w:rFonts w:ascii="Times New Roman" w:eastAsia="Times New Roman" w:hAnsi="Times New Roman" w:cs="Times New Roman"/>
          <w:sz w:val="28"/>
          <w:szCs w:val="28"/>
          <w:lang w:eastAsia="ru-RU"/>
        </w:rPr>
        <w:t>3</w:t>
      </w:r>
      <w:r w:rsidRPr="002D382C">
        <w:rPr>
          <w:rFonts w:ascii="Times New Roman" w:eastAsia="Times New Roman" w:hAnsi="Times New Roman" w:cs="Times New Roman"/>
          <w:sz w:val="28"/>
          <w:szCs w:val="28"/>
          <w:lang w:eastAsia="ru-RU"/>
        </w:rPr>
        <w:t>тыс</w:t>
      </w:r>
      <w:r w:rsidRPr="00DF7513">
        <w:rPr>
          <w:rFonts w:ascii="Times New Roman" w:eastAsia="Times New Roman" w:hAnsi="Times New Roman" w:cs="Times New Roman"/>
          <w:sz w:val="28"/>
          <w:szCs w:val="28"/>
          <w:lang w:eastAsia="ru-RU"/>
        </w:rPr>
        <w:t>. рублей;</w:t>
      </w:r>
    </w:p>
    <w:p w14:paraId="5724CBBA"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3)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2026</w:t>
      </w:r>
      <w:r w:rsidRPr="00DF7513">
        <w:rPr>
          <w:rFonts w:ascii="Times New Roman" w:eastAsia="Times New Roman" w:hAnsi="Times New Roman" w:cs="Times New Roman"/>
          <w:sz w:val="28"/>
          <w:szCs w:val="28"/>
          <w:lang w:eastAsia="ru-RU"/>
        </w:rPr>
        <w:t xml:space="preserve"> года в сумме 0,0 тыс. рублей, в том числе верхний предел долга по муниципальным гарантиям Шолоховского городского поселения в сумме 0,0 тыс. рублей и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2027</w:t>
      </w:r>
      <w:r w:rsidRPr="00DF7513">
        <w:rPr>
          <w:rFonts w:ascii="Times New Roman" w:eastAsia="Times New Roman" w:hAnsi="Times New Roman" w:cs="Times New Roman"/>
          <w:sz w:val="28"/>
          <w:szCs w:val="28"/>
          <w:lang w:eastAsia="ru-RU"/>
        </w:rPr>
        <w:t xml:space="preserve"> года в сумме 0,0 тыс. рублей, в том числе верхний предел долга по муниципальным гарантиям Шолоховского городского поселения в сумме 0,0 тыс. рублей;</w:t>
      </w:r>
    </w:p>
    <w:p w14:paraId="39A87DCE" w14:textId="77777777" w:rsidR="00B2335F" w:rsidRPr="00DF7513" w:rsidRDefault="00B2335F" w:rsidP="00B2335F">
      <w:pPr>
        <w:spacing w:after="0" w:line="276" w:lineRule="auto"/>
        <w:ind w:firstLine="426"/>
        <w:jc w:val="both"/>
        <w:rPr>
          <w:rFonts w:ascii="Times New Roman" w:eastAsia="Calibri" w:hAnsi="Times New Roman" w:cs="Times New Roman"/>
          <w:sz w:val="28"/>
          <w:szCs w:val="28"/>
          <w:lang w:eastAsia="ru-RU"/>
        </w:rPr>
      </w:pPr>
      <w:r w:rsidRPr="00DF7513">
        <w:rPr>
          <w:rFonts w:ascii="Times New Roman" w:eastAsia="Calibri" w:hAnsi="Times New Roman" w:cs="Times New Roman"/>
          <w:sz w:val="28"/>
          <w:szCs w:val="28"/>
          <w:lang w:eastAsia="ru-RU"/>
        </w:rPr>
        <w:t xml:space="preserve">4) объем расходов на обслуживание муниципального долга </w:t>
      </w:r>
      <w:r w:rsidRPr="00DF7513">
        <w:rPr>
          <w:rFonts w:ascii="Times New Roman" w:eastAsia="Times New Roman" w:hAnsi="Times New Roman" w:cs="Times New Roman"/>
          <w:sz w:val="28"/>
          <w:szCs w:val="28"/>
          <w:lang w:eastAsia="ru-RU"/>
        </w:rPr>
        <w:t>Шолоховского городского поселения</w:t>
      </w:r>
      <w:r>
        <w:rPr>
          <w:rFonts w:ascii="Times New Roman" w:eastAsia="Calibri" w:hAnsi="Times New Roman" w:cs="Times New Roman"/>
          <w:sz w:val="28"/>
          <w:szCs w:val="28"/>
          <w:lang w:eastAsia="ru-RU"/>
        </w:rPr>
        <w:t xml:space="preserve"> на 2025</w:t>
      </w:r>
      <w:r w:rsidRPr="00DF7513">
        <w:rPr>
          <w:rFonts w:ascii="Times New Roman" w:eastAsia="Calibri" w:hAnsi="Times New Roman" w:cs="Times New Roman"/>
          <w:sz w:val="28"/>
          <w:szCs w:val="28"/>
          <w:lang w:eastAsia="ru-RU"/>
        </w:rPr>
        <w:t xml:space="preserve"> год в</w:t>
      </w:r>
      <w:r>
        <w:rPr>
          <w:rFonts w:ascii="Times New Roman" w:eastAsia="Calibri" w:hAnsi="Times New Roman" w:cs="Times New Roman"/>
          <w:sz w:val="28"/>
          <w:szCs w:val="28"/>
          <w:lang w:eastAsia="ru-RU"/>
        </w:rPr>
        <w:t xml:space="preserve"> сумме 0,0 тыс. рублей и на 2026</w:t>
      </w:r>
      <w:r w:rsidRPr="00DF7513">
        <w:rPr>
          <w:rFonts w:ascii="Times New Roman" w:eastAsia="Calibri" w:hAnsi="Times New Roman" w:cs="Times New Roman"/>
          <w:sz w:val="28"/>
          <w:szCs w:val="28"/>
          <w:lang w:eastAsia="ru-RU"/>
        </w:rPr>
        <w:t xml:space="preserve"> год в сумме 0,0 тыс. рублей;</w:t>
      </w:r>
    </w:p>
    <w:p w14:paraId="0FEF1C82"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bCs/>
          <w:sz w:val="28"/>
          <w:szCs w:val="28"/>
          <w:lang w:eastAsia="ru-RU"/>
        </w:rPr>
        <w:t>5) прогнозируемый дефиц</w:t>
      </w:r>
      <w:r>
        <w:rPr>
          <w:rFonts w:ascii="Times New Roman" w:eastAsia="Times New Roman" w:hAnsi="Times New Roman" w:cs="Times New Roman"/>
          <w:bCs/>
          <w:sz w:val="28"/>
          <w:szCs w:val="28"/>
          <w:lang w:eastAsia="ru-RU"/>
        </w:rPr>
        <w:t>ит местного бюджета на 2025</w:t>
      </w:r>
      <w:r w:rsidRPr="00DF7513">
        <w:rPr>
          <w:rFonts w:ascii="Times New Roman" w:eastAsia="Times New Roman" w:hAnsi="Times New Roman" w:cs="Times New Roman"/>
          <w:bCs/>
          <w:sz w:val="28"/>
          <w:szCs w:val="28"/>
          <w:lang w:eastAsia="ru-RU"/>
        </w:rPr>
        <w:t xml:space="preserve"> год в</w:t>
      </w:r>
      <w:r>
        <w:rPr>
          <w:rFonts w:ascii="Times New Roman" w:eastAsia="Times New Roman" w:hAnsi="Times New Roman" w:cs="Times New Roman"/>
          <w:bCs/>
          <w:sz w:val="28"/>
          <w:szCs w:val="28"/>
          <w:lang w:eastAsia="ru-RU"/>
        </w:rPr>
        <w:t xml:space="preserve"> сумме 0,0 тыс. рублей и на 2026</w:t>
      </w:r>
      <w:r w:rsidRPr="00DF7513">
        <w:rPr>
          <w:rFonts w:ascii="Times New Roman" w:eastAsia="Times New Roman" w:hAnsi="Times New Roman" w:cs="Times New Roman"/>
          <w:bCs/>
          <w:sz w:val="28"/>
          <w:szCs w:val="28"/>
          <w:lang w:eastAsia="ru-RU"/>
        </w:rPr>
        <w:t xml:space="preserve"> год в сумме 0,0 тыс. рублей.</w:t>
      </w:r>
    </w:p>
    <w:p w14:paraId="63256471"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3. Учесть в местном бюджете </w:t>
      </w:r>
      <w:hyperlink r:id="rId9" w:history="1">
        <w:r w:rsidRPr="00DF7513">
          <w:rPr>
            <w:rFonts w:ascii="Times New Roman" w:eastAsia="Times New Roman" w:hAnsi="Times New Roman" w:cs="Times New Roman"/>
            <w:bCs/>
            <w:sz w:val="28"/>
            <w:szCs w:val="24"/>
            <w:lang w:eastAsia="ru-RU"/>
          </w:rPr>
          <w:t>объем</w:t>
        </w:r>
      </w:hyperlink>
      <w:r w:rsidRPr="00DF7513">
        <w:rPr>
          <w:rFonts w:ascii="Times New Roman" w:eastAsia="Times New Roman" w:hAnsi="Times New Roman" w:cs="Times New Roman"/>
          <w:bCs/>
          <w:sz w:val="28"/>
          <w:szCs w:val="28"/>
          <w:lang w:eastAsia="ru-RU"/>
        </w:rPr>
        <w:t xml:space="preserve"> поступлений доходов бюджета </w:t>
      </w:r>
      <w:r w:rsidRPr="00DF7513">
        <w:rPr>
          <w:rFonts w:ascii="Times New Roman" w:eastAsia="Times New Roman" w:hAnsi="Times New Roman" w:cs="Times New Roman"/>
          <w:sz w:val="28"/>
          <w:szCs w:val="28"/>
          <w:lang w:eastAsia="ru-RU"/>
        </w:rPr>
        <w:t>Шолоховского городского поселения Белокалитвинского района</w:t>
      </w:r>
      <w:r>
        <w:rPr>
          <w:rFonts w:ascii="Times New Roman" w:eastAsia="Times New Roman" w:hAnsi="Times New Roman" w:cs="Times New Roman"/>
          <w:bCs/>
          <w:sz w:val="28"/>
          <w:szCs w:val="28"/>
          <w:lang w:eastAsia="ru-RU"/>
        </w:rPr>
        <w:t xml:space="preserve"> на 2024</w:t>
      </w:r>
      <w:r w:rsidRPr="00DF7513">
        <w:rPr>
          <w:rFonts w:ascii="Times New Roman" w:eastAsia="Times New Roman" w:hAnsi="Times New Roman" w:cs="Times New Roman"/>
          <w:bCs/>
          <w:sz w:val="28"/>
          <w:szCs w:val="28"/>
          <w:lang w:eastAsia="ru-RU"/>
        </w:rPr>
        <w:t xml:space="preserve"> год и </w:t>
      </w:r>
      <w:r>
        <w:rPr>
          <w:rFonts w:ascii="Times New Roman" w:eastAsia="Times New Roman" w:hAnsi="Times New Roman" w:cs="Times New Roman"/>
          <w:sz w:val="28"/>
          <w:szCs w:val="28"/>
          <w:lang w:eastAsia="ru-RU"/>
        </w:rPr>
        <w:t>на плановый период 2025 и 2026</w:t>
      </w:r>
      <w:r w:rsidRPr="00DF7513">
        <w:rPr>
          <w:rFonts w:ascii="Times New Roman" w:eastAsia="Times New Roman" w:hAnsi="Times New Roman" w:cs="Times New Roman"/>
          <w:sz w:val="28"/>
          <w:szCs w:val="28"/>
          <w:lang w:eastAsia="ru-RU"/>
        </w:rPr>
        <w:t xml:space="preserve"> годов </w:t>
      </w:r>
      <w:r w:rsidRPr="00DF7513">
        <w:rPr>
          <w:rFonts w:ascii="Times New Roman" w:eastAsia="Times New Roman" w:hAnsi="Times New Roman" w:cs="Times New Roman"/>
          <w:bCs/>
          <w:sz w:val="28"/>
          <w:szCs w:val="28"/>
          <w:lang w:eastAsia="ru-RU"/>
        </w:rPr>
        <w:t>согласно приложению 1 к настоящему решению.</w:t>
      </w:r>
    </w:p>
    <w:p w14:paraId="2C8B2C40" w14:textId="77777777" w:rsidR="00B2335F"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bCs/>
          <w:sz w:val="28"/>
          <w:szCs w:val="28"/>
          <w:lang w:eastAsia="ru-RU"/>
        </w:rPr>
        <w:t xml:space="preserve">4. Утвердить </w:t>
      </w:r>
      <w:hyperlink r:id="rId10" w:history="1">
        <w:r w:rsidRPr="00DF7513">
          <w:rPr>
            <w:rFonts w:ascii="Times New Roman" w:eastAsia="Times New Roman" w:hAnsi="Times New Roman" w:cs="Times New Roman"/>
            <w:bCs/>
            <w:sz w:val="28"/>
            <w:szCs w:val="24"/>
            <w:lang w:eastAsia="ru-RU"/>
          </w:rPr>
          <w:t>источники</w:t>
        </w:r>
      </w:hyperlink>
      <w:r w:rsidRPr="00DF7513">
        <w:rPr>
          <w:rFonts w:ascii="Times New Roman" w:eastAsia="Times New Roman" w:hAnsi="Times New Roman" w:cs="Times New Roman"/>
          <w:bCs/>
          <w:sz w:val="28"/>
          <w:szCs w:val="28"/>
          <w:lang w:eastAsia="ru-RU"/>
        </w:rPr>
        <w:t xml:space="preserve"> финансирования дефицита бюджета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Белокалитвинского района на 2024</w:t>
      </w:r>
      <w:r w:rsidRPr="00DF7513">
        <w:rPr>
          <w:rFonts w:ascii="Times New Roman" w:eastAsia="Times New Roman" w:hAnsi="Times New Roman" w:cs="Times New Roman"/>
          <w:bCs/>
          <w:sz w:val="28"/>
          <w:szCs w:val="28"/>
          <w:lang w:eastAsia="ru-RU"/>
        </w:rPr>
        <w:t xml:space="preserve"> год и </w:t>
      </w:r>
      <w:r>
        <w:rPr>
          <w:rFonts w:ascii="Times New Roman" w:eastAsia="Times New Roman" w:hAnsi="Times New Roman" w:cs="Times New Roman"/>
          <w:sz w:val="28"/>
          <w:szCs w:val="28"/>
          <w:lang w:eastAsia="ru-RU"/>
        </w:rPr>
        <w:t xml:space="preserve"> на плановый период 2025 и 2026</w:t>
      </w:r>
      <w:r w:rsidRPr="00DF7513">
        <w:rPr>
          <w:rFonts w:ascii="Times New Roman" w:eastAsia="Times New Roman" w:hAnsi="Times New Roman" w:cs="Times New Roman"/>
          <w:sz w:val="28"/>
          <w:szCs w:val="28"/>
          <w:lang w:eastAsia="ru-RU"/>
        </w:rPr>
        <w:t xml:space="preserve"> годов согласно приложению 2 к настоящему решению.</w:t>
      </w:r>
    </w:p>
    <w:p w14:paraId="722D6DFC"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F7513">
        <w:rPr>
          <w:rFonts w:ascii="Times New Roman" w:eastAsia="Times New Roman" w:hAnsi="Times New Roman" w:cs="Times New Roman"/>
          <w:sz w:val="28"/>
          <w:szCs w:val="28"/>
          <w:lang w:eastAsia="ru-RU"/>
        </w:rPr>
        <w:t xml:space="preserve">. Утвердить объем бюджетных ассигнований дорожного фонда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2024</w:t>
      </w:r>
      <w:r w:rsidRPr="00DF7513">
        <w:rPr>
          <w:rFonts w:ascii="Times New Roman" w:eastAsia="Times New Roman" w:hAnsi="Times New Roman" w:cs="Times New Roman"/>
          <w:sz w:val="28"/>
          <w:szCs w:val="28"/>
          <w:lang w:eastAsia="ru-RU"/>
        </w:rPr>
        <w:t xml:space="preserve"> год в </w:t>
      </w:r>
      <w:r w:rsidRPr="002D382C">
        <w:rPr>
          <w:rFonts w:ascii="Times New Roman" w:eastAsia="Times New Roman" w:hAnsi="Times New Roman" w:cs="Times New Roman"/>
          <w:sz w:val="28"/>
          <w:szCs w:val="28"/>
          <w:lang w:eastAsia="ru-RU"/>
        </w:rPr>
        <w:t>сумме 6 010,6 тыс. рублей, на 2025 год в сумме 6 037,93 тыс. рублей и на 2026 год в сумме 6 101,0 тыс</w:t>
      </w:r>
      <w:r w:rsidRPr="00DF7513">
        <w:rPr>
          <w:rFonts w:ascii="Times New Roman" w:eastAsia="Times New Roman" w:hAnsi="Times New Roman" w:cs="Times New Roman"/>
          <w:sz w:val="28"/>
          <w:szCs w:val="28"/>
          <w:lang w:eastAsia="ru-RU"/>
        </w:rPr>
        <w:t>. рублей.</w:t>
      </w:r>
    </w:p>
    <w:p w14:paraId="53E15B79"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F7513">
        <w:rPr>
          <w:rFonts w:ascii="Times New Roman" w:eastAsia="Times New Roman" w:hAnsi="Times New Roman" w:cs="Times New Roman"/>
          <w:sz w:val="28"/>
          <w:szCs w:val="28"/>
          <w:lang w:eastAsia="ru-RU"/>
        </w:rPr>
        <w:t>. Утвердить:</w:t>
      </w:r>
    </w:p>
    <w:p w14:paraId="077F25C6"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w:t>
      </w:r>
      <w:hyperlink r:id="rId11" w:history="1">
        <w:r w:rsidRPr="00DF7513">
          <w:rPr>
            <w:rFonts w:ascii="Times New Roman" w:eastAsia="Times New Roman" w:hAnsi="Times New Roman" w:cs="Times New Roman"/>
            <w:sz w:val="28"/>
            <w:szCs w:val="24"/>
            <w:lang w:eastAsia="ru-RU"/>
          </w:rPr>
          <w:t>распределение</w:t>
        </w:r>
      </w:hyperlink>
      <w:r w:rsidRPr="00DF7513">
        <w:rPr>
          <w:rFonts w:ascii="Times New Roman" w:eastAsia="Times New Roman" w:hAnsi="Times New Roman" w:cs="Times New Roman"/>
          <w:sz w:val="28"/>
          <w:szCs w:val="28"/>
          <w:lang w:eastAsia="ru-RU"/>
        </w:rPr>
        <w:t xml:space="preserve"> бюджетных ассигнований по разделам, подразделам, целевым статьям (муниципальным программам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Белокалитвинского района и непрограммным направлениям деятельности), группам и подгруппам видов расходов, классификации расходов бюджета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2024 год и на плановый период 2025 и 2026</w:t>
      </w:r>
      <w:r w:rsidRPr="00DF7513">
        <w:rPr>
          <w:rFonts w:ascii="Times New Roman" w:eastAsia="Times New Roman" w:hAnsi="Times New Roman" w:cs="Times New Roman"/>
          <w:sz w:val="28"/>
          <w:szCs w:val="28"/>
          <w:lang w:eastAsia="ru-RU"/>
        </w:rPr>
        <w:t xml:space="preserve"> годов согласно приложению </w:t>
      </w:r>
      <w:r>
        <w:rPr>
          <w:rFonts w:ascii="Times New Roman" w:eastAsia="Times New Roman" w:hAnsi="Times New Roman" w:cs="Times New Roman"/>
          <w:sz w:val="28"/>
          <w:szCs w:val="28"/>
          <w:lang w:eastAsia="ru-RU"/>
        </w:rPr>
        <w:t>3</w:t>
      </w:r>
      <w:r w:rsidRPr="00DF7513">
        <w:rPr>
          <w:rFonts w:ascii="Times New Roman" w:eastAsia="Times New Roman" w:hAnsi="Times New Roman" w:cs="Times New Roman"/>
          <w:sz w:val="28"/>
          <w:szCs w:val="28"/>
          <w:lang w:eastAsia="ru-RU"/>
        </w:rPr>
        <w:t xml:space="preserve"> к настоящему решению;</w:t>
      </w:r>
    </w:p>
    <w:p w14:paraId="33D8D73A"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2) ведомственную </w:t>
      </w:r>
      <w:hyperlink r:id="rId12" w:history="1">
        <w:r w:rsidRPr="00DF7513">
          <w:rPr>
            <w:rFonts w:ascii="Times New Roman" w:eastAsia="Times New Roman" w:hAnsi="Times New Roman" w:cs="Times New Roman"/>
            <w:sz w:val="28"/>
            <w:szCs w:val="24"/>
            <w:lang w:eastAsia="ru-RU"/>
          </w:rPr>
          <w:t>структуру</w:t>
        </w:r>
      </w:hyperlink>
      <w:r w:rsidRPr="00DF7513">
        <w:rPr>
          <w:rFonts w:ascii="Times New Roman" w:eastAsia="Times New Roman" w:hAnsi="Times New Roman" w:cs="Times New Roman"/>
          <w:sz w:val="28"/>
          <w:szCs w:val="28"/>
          <w:lang w:eastAsia="ru-RU"/>
        </w:rPr>
        <w:t xml:space="preserve"> расходов бюджета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2024 год и на плановый период 2025 и 2026</w:t>
      </w:r>
      <w:r w:rsidRPr="00DF7513">
        <w:rPr>
          <w:rFonts w:ascii="Times New Roman" w:eastAsia="Times New Roman" w:hAnsi="Times New Roman" w:cs="Times New Roman"/>
          <w:sz w:val="28"/>
          <w:szCs w:val="28"/>
          <w:lang w:eastAsia="ru-RU"/>
        </w:rPr>
        <w:t xml:space="preserve"> годов согласно приложению </w:t>
      </w:r>
      <w:r>
        <w:rPr>
          <w:rFonts w:ascii="Times New Roman" w:eastAsia="Times New Roman" w:hAnsi="Times New Roman" w:cs="Times New Roman"/>
          <w:sz w:val="28"/>
          <w:szCs w:val="28"/>
          <w:lang w:eastAsia="ru-RU"/>
        </w:rPr>
        <w:t>4</w:t>
      </w:r>
      <w:r w:rsidRPr="00DF7513">
        <w:rPr>
          <w:rFonts w:ascii="Times New Roman" w:eastAsia="Times New Roman" w:hAnsi="Times New Roman" w:cs="Times New Roman"/>
          <w:sz w:val="28"/>
          <w:szCs w:val="28"/>
          <w:lang w:eastAsia="ru-RU"/>
        </w:rPr>
        <w:t xml:space="preserve"> к настоящему решению;</w:t>
      </w:r>
    </w:p>
    <w:p w14:paraId="20C58BB0"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3) </w:t>
      </w:r>
      <w:r w:rsidRPr="00DF7513">
        <w:rPr>
          <w:rFonts w:ascii="Times New Roman" w:eastAsia="Times New Roman" w:hAnsi="Times New Roman" w:cs="Times New Roman"/>
          <w:iCs/>
          <w:color w:val="000000"/>
          <w:sz w:val="28"/>
          <w:szCs w:val="28"/>
          <w:lang w:eastAsia="ru-RU"/>
        </w:rPr>
        <w:t>распределение бюджетных ассигнований по целевым статьям (</w:t>
      </w:r>
      <w:r w:rsidRPr="00DF7513">
        <w:rPr>
          <w:rFonts w:ascii="Times New Roman" w:eastAsia="Times New Roman" w:hAnsi="Times New Roman" w:cs="Times New Roman"/>
          <w:sz w:val="28"/>
          <w:szCs w:val="28"/>
          <w:lang w:eastAsia="ru-RU"/>
        </w:rPr>
        <w:t>муниципальным программам</w:t>
      </w:r>
      <w:r w:rsidRPr="00DF7513">
        <w:rPr>
          <w:rFonts w:ascii="Times New Roman" w:eastAsia="Times New Roman" w:hAnsi="Times New Roman" w:cs="Times New Roman"/>
          <w:bCs/>
          <w:sz w:val="28"/>
          <w:szCs w:val="28"/>
          <w:lang w:eastAsia="ru-RU"/>
        </w:rPr>
        <w:t xml:space="preserve"> Шолоховского городского поселения</w:t>
      </w:r>
      <w:r w:rsidRPr="00DF7513">
        <w:rPr>
          <w:rFonts w:ascii="Times New Roman" w:eastAsia="Times New Roman" w:hAnsi="Times New Roman" w:cs="Times New Roman"/>
          <w:sz w:val="28"/>
          <w:szCs w:val="28"/>
          <w:lang w:eastAsia="ru-RU"/>
        </w:rPr>
        <w:t xml:space="preserve"> Белокалитвинского района </w:t>
      </w:r>
      <w:r w:rsidRPr="00DF7513">
        <w:rPr>
          <w:rFonts w:ascii="Times New Roman" w:eastAsia="Times New Roman" w:hAnsi="Times New Roman" w:cs="Times New Roman"/>
          <w:iCs/>
          <w:color w:val="000000"/>
          <w:sz w:val="28"/>
          <w:szCs w:val="28"/>
          <w:lang w:eastAsia="ru-RU"/>
        </w:rPr>
        <w:t xml:space="preserve">и непрограммным направлениям деятельности), группам и подгруппам  видов расходов, разделам, подразделам классификации расходов бюджетов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Белокалитвинского района на 2024</w:t>
      </w:r>
      <w:r w:rsidRPr="00DF7513">
        <w:rPr>
          <w:rFonts w:ascii="Times New Roman" w:eastAsia="Times New Roman" w:hAnsi="Times New Roman" w:cs="Times New Roman"/>
          <w:iCs/>
          <w:color w:val="000000"/>
          <w:sz w:val="28"/>
          <w:szCs w:val="28"/>
          <w:lang w:eastAsia="ru-RU"/>
        </w:rPr>
        <w:t xml:space="preserve"> год и на плановый </w:t>
      </w:r>
      <w:r>
        <w:rPr>
          <w:rFonts w:ascii="Times New Roman" w:eastAsia="Times New Roman" w:hAnsi="Times New Roman" w:cs="Times New Roman"/>
          <w:iCs/>
          <w:color w:val="000000"/>
          <w:sz w:val="28"/>
          <w:szCs w:val="28"/>
          <w:lang w:eastAsia="ru-RU"/>
        </w:rPr>
        <w:t>период 2025 и 2026</w:t>
      </w:r>
      <w:r w:rsidRPr="00DF7513">
        <w:rPr>
          <w:rFonts w:ascii="Times New Roman" w:eastAsia="Times New Roman" w:hAnsi="Times New Roman" w:cs="Times New Roman"/>
          <w:iCs/>
          <w:color w:val="000000"/>
          <w:sz w:val="28"/>
          <w:szCs w:val="28"/>
          <w:lang w:eastAsia="ru-RU"/>
        </w:rPr>
        <w:t xml:space="preserve"> годов согласно</w:t>
      </w:r>
      <w:r>
        <w:rPr>
          <w:rFonts w:ascii="Times New Roman" w:eastAsia="Times New Roman" w:hAnsi="Times New Roman" w:cs="Times New Roman"/>
          <w:iCs/>
          <w:color w:val="000000"/>
          <w:sz w:val="28"/>
          <w:szCs w:val="28"/>
          <w:lang w:eastAsia="ru-RU"/>
        </w:rPr>
        <w:t xml:space="preserve"> приложению</w:t>
      </w:r>
      <w:r w:rsidRPr="00DF7513">
        <w:rPr>
          <w:rFonts w:ascii="Times New Roman" w:eastAsia="Times New Roman" w:hAnsi="Times New Roman" w:cs="Times New Roman"/>
          <w:iCs/>
          <w:color w:val="000000"/>
          <w:sz w:val="28"/>
          <w:szCs w:val="28"/>
          <w:lang w:eastAsia="ru-RU"/>
        </w:rPr>
        <w:t xml:space="preserve"> </w:t>
      </w:r>
      <w:hyperlink r:id="rId13" w:history="1">
        <w:r>
          <w:rPr>
            <w:rFonts w:ascii="Times New Roman" w:eastAsia="Times New Roman" w:hAnsi="Times New Roman" w:cs="Times New Roman"/>
            <w:iCs/>
            <w:color w:val="000000"/>
            <w:sz w:val="28"/>
            <w:szCs w:val="28"/>
            <w:lang w:eastAsia="ru-RU"/>
          </w:rPr>
          <w:t>5</w:t>
        </w:r>
      </w:hyperlink>
      <w:r w:rsidRPr="00DF7513">
        <w:rPr>
          <w:rFonts w:ascii="Times New Roman" w:eastAsia="Times New Roman" w:hAnsi="Times New Roman" w:cs="Times New Roman"/>
          <w:iCs/>
          <w:color w:val="000000"/>
          <w:sz w:val="28"/>
          <w:szCs w:val="28"/>
          <w:lang w:eastAsia="ru-RU"/>
        </w:rPr>
        <w:t xml:space="preserve"> к настоящему решению.</w:t>
      </w:r>
    </w:p>
    <w:p w14:paraId="558C9A94"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DF7513">
        <w:rPr>
          <w:rFonts w:ascii="Times New Roman" w:eastAsia="Times New Roman" w:hAnsi="Times New Roman" w:cs="Times New Roman"/>
          <w:sz w:val="28"/>
          <w:szCs w:val="28"/>
          <w:lang w:eastAsia="ru-RU"/>
        </w:rPr>
        <w:t xml:space="preserve">. Утвердить </w:t>
      </w:r>
      <w:r>
        <w:rPr>
          <w:rFonts w:ascii="Times New Roman" w:eastAsia="Times New Roman" w:hAnsi="Times New Roman" w:cs="Times New Roman"/>
          <w:sz w:val="28"/>
          <w:szCs w:val="28"/>
          <w:lang w:eastAsia="ru-RU"/>
        </w:rPr>
        <w:t>р</w:t>
      </w:r>
      <w:r w:rsidRPr="00C13127">
        <w:rPr>
          <w:rFonts w:ascii="Times New Roman" w:eastAsia="Times New Roman" w:hAnsi="Times New Roman" w:cs="Times New Roman"/>
          <w:sz w:val="28"/>
          <w:szCs w:val="28"/>
          <w:lang w:eastAsia="ru-RU"/>
        </w:rPr>
        <w:t>аспределение межбюджетных трансфертов, пе</w:t>
      </w:r>
      <w:r>
        <w:rPr>
          <w:rFonts w:ascii="Times New Roman" w:eastAsia="Times New Roman" w:hAnsi="Times New Roman" w:cs="Times New Roman"/>
          <w:sz w:val="28"/>
          <w:szCs w:val="28"/>
          <w:lang w:eastAsia="ru-RU"/>
        </w:rPr>
        <w:t xml:space="preserve">речисляемых из местного бюджета бюджету </w:t>
      </w:r>
      <w:r w:rsidRPr="00C13127">
        <w:rPr>
          <w:rFonts w:ascii="Times New Roman" w:eastAsia="Times New Roman" w:hAnsi="Times New Roman" w:cs="Times New Roman"/>
          <w:sz w:val="28"/>
          <w:szCs w:val="28"/>
          <w:lang w:eastAsia="ru-RU"/>
        </w:rPr>
        <w:t>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w:t>
      </w:r>
      <w:r>
        <w:rPr>
          <w:rFonts w:ascii="Times New Roman" w:eastAsia="Times New Roman" w:hAnsi="Times New Roman" w:cs="Times New Roman"/>
          <w:sz w:val="28"/>
          <w:szCs w:val="28"/>
          <w:lang w:eastAsia="ru-RU"/>
        </w:rPr>
        <w:t>рганам местного самоуправления Белокалитвинского района на 2024</w:t>
      </w:r>
      <w:r w:rsidRPr="00C13127">
        <w:rPr>
          <w:rFonts w:ascii="Times New Roman" w:eastAsia="Times New Roman" w:hAnsi="Times New Roman" w:cs="Times New Roman"/>
          <w:sz w:val="28"/>
          <w:szCs w:val="28"/>
          <w:lang w:eastAsia="ru-RU"/>
        </w:rPr>
        <w:t xml:space="preserve"> год и на плановый </w:t>
      </w:r>
      <w:r>
        <w:rPr>
          <w:rFonts w:ascii="Times New Roman" w:eastAsia="Times New Roman" w:hAnsi="Times New Roman" w:cs="Times New Roman"/>
          <w:sz w:val="28"/>
          <w:szCs w:val="28"/>
          <w:lang w:eastAsia="ru-RU"/>
        </w:rPr>
        <w:t>период 2025 и 2026</w:t>
      </w:r>
      <w:r w:rsidRPr="00C13127">
        <w:rPr>
          <w:rFonts w:ascii="Times New Roman" w:eastAsia="Times New Roman" w:hAnsi="Times New Roman" w:cs="Times New Roman"/>
          <w:sz w:val="28"/>
          <w:szCs w:val="28"/>
          <w:lang w:eastAsia="ru-RU"/>
        </w:rPr>
        <w:t xml:space="preserve"> годы</w:t>
      </w:r>
      <w:r w:rsidRPr="00DF7513">
        <w:rPr>
          <w:rFonts w:ascii="Times New Roman" w:eastAsia="Times New Roman" w:hAnsi="Times New Roman" w:cs="Arial"/>
          <w:snapToGrid w:val="0"/>
          <w:color w:val="000000"/>
          <w:sz w:val="28"/>
          <w:szCs w:val="28"/>
          <w:lang w:eastAsia="ru-RU"/>
        </w:rPr>
        <w:t xml:space="preserve"> согласно приложению </w:t>
      </w:r>
      <w:r>
        <w:rPr>
          <w:rFonts w:ascii="Times New Roman" w:eastAsia="Times New Roman" w:hAnsi="Times New Roman" w:cs="Arial"/>
          <w:snapToGrid w:val="0"/>
          <w:color w:val="000000"/>
          <w:sz w:val="28"/>
          <w:szCs w:val="28"/>
          <w:lang w:eastAsia="ru-RU"/>
        </w:rPr>
        <w:t>6</w:t>
      </w:r>
      <w:r w:rsidRPr="00DF7513">
        <w:rPr>
          <w:rFonts w:ascii="Times New Roman" w:eastAsia="Times New Roman" w:hAnsi="Times New Roman" w:cs="Arial"/>
          <w:snapToGrid w:val="0"/>
          <w:color w:val="000000"/>
          <w:sz w:val="28"/>
          <w:szCs w:val="28"/>
          <w:lang w:eastAsia="ru-RU"/>
        </w:rPr>
        <w:t xml:space="preserve"> к настоящему решению.</w:t>
      </w:r>
    </w:p>
    <w:p w14:paraId="0E131016" w14:textId="77777777" w:rsidR="00B2335F" w:rsidRDefault="00B2335F" w:rsidP="00B2335F">
      <w:pPr>
        <w:autoSpaceDE w:val="0"/>
        <w:autoSpaceDN w:val="0"/>
        <w:adjustRightInd w:val="0"/>
        <w:spacing w:after="0" w:line="240" w:lineRule="auto"/>
        <w:ind w:firstLine="426"/>
        <w:jc w:val="both"/>
        <w:rPr>
          <w:rFonts w:ascii="Times New Roman" w:eastAsia="Times New Roman" w:hAnsi="Times New Roman" w:cs="Arial"/>
          <w:snapToGrid w:val="0"/>
          <w:color w:val="000000"/>
          <w:sz w:val="28"/>
          <w:szCs w:val="28"/>
          <w:lang w:eastAsia="ru-RU"/>
        </w:rPr>
      </w:pPr>
      <w:r>
        <w:rPr>
          <w:rFonts w:ascii="Times New Roman" w:eastAsia="Times New Roman" w:hAnsi="Times New Roman" w:cs="Times New Roman"/>
          <w:sz w:val="28"/>
          <w:szCs w:val="28"/>
          <w:lang w:eastAsia="ru-RU"/>
        </w:rPr>
        <w:t>8</w:t>
      </w:r>
      <w:r w:rsidRPr="00DF7513">
        <w:rPr>
          <w:rFonts w:ascii="Times New Roman" w:eastAsia="Times New Roman" w:hAnsi="Times New Roman" w:cs="Times New Roman"/>
          <w:sz w:val="28"/>
          <w:szCs w:val="28"/>
          <w:lang w:eastAsia="ru-RU"/>
        </w:rPr>
        <w:t>. </w:t>
      </w:r>
      <w:r w:rsidRPr="00DF7513">
        <w:rPr>
          <w:rFonts w:ascii="Times New Roman" w:eastAsia="Times New Roman" w:hAnsi="Times New Roman" w:cs="Arial"/>
          <w:snapToGrid w:val="0"/>
          <w:color w:val="000000"/>
          <w:sz w:val="28"/>
          <w:szCs w:val="28"/>
          <w:lang w:eastAsia="ru-RU"/>
        </w:rPr>
        <w:t xml:space="preserve">Утвердить </w:t>
      </w:r>
      <w:r>
        <w:rPr>
          <w:rFonts w:ascii="Times New Roman" w:eastAsia="Times New Roman" w:hAnsi="Times New Roman" w:cs="Arial"/>
          <w:snapToGrid w:val="0"/>
          <w:color w:val="000000"/>
          <w:sz w:val="28"/>
          <w:szCs w:val="28"/>
          <w:lang w:eastAsia="ru-RU"/>
        </w:rPr>
        <w:t>р</w:t>
      </w:r>
      <w:r w:rsidRPr="00C12015">
        <w:rPr>
          <w:rFonts w:ascii="Times New Roman" w:eastAsia="Times New Roman" w:hAnsi="Times New Roman" w:cs="Arial"/>
          <w:snapToGrid w:val="0"/>
          <w:color w:val="000000"/>
          <w:sz w:val="28"/>
          <w:szCs w:val="28"/>
          <w:lang w:eastAsia="ru-RU"/>
        </w:rPr>
        <w:t>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w:t>
      </w:r>
      <w:r>
        <w:rPr>
          <w:rFonts w:ascii="Times New Roman" w:eastAsia="Times New Roman" w:hAnsi="Times New Roman" w:cs="Arial"/>
          <w:snapToGrid w:val="0"/>
          <w:color w:val="000000"/>
          <w:sz w:val="28"/>
          <w:szCs w:val="28"/>
          <w:lang w:eastAsia="ru-RU"/>
        </w:rPr>
        <w:t>4</w:t>
      </w:r>
      <w:r w:rsidRPr="00C12015">
        <w:rPr>
          <w:rFonts w:ascii="Times New Roman" w:eastAsia="Times New Roman" w:hAnsi="Times New Roman" w:cs="Arial"/>
          <w:snapToGrid w:val="0"/>
          <w:color w:val="000000"/>
          <w:sz w:val="28"/>
          <w:szCs w:val="28"/>
          <w:lang w:eastAsia="ru-RU"/>
        </w:rPr>
        <w:t xml:space="preserve"> год и на плановый период 202</w:t>
      </w:r>
      <w:r>
        <w:rPr>
          <w:rFonts w:ascii="Times New Roman" w:eastAsia="Times New Roman" w:hAnsi="Times New Roman" w:cs="Arial"/>
          <w:snapToGrid w:val="0"/>
          <w:color w:val="000000"/>
          <w:sz w:val="28"/>
          <w:szCs w:val="28"/>
          <w:lang w:eastAsia="ru-RU"/>
        </w:rPr>
        <w:t>5</w:t>
      </w:r>
      <w:r w:rsidRPr="00C12015">
        <w:rPr>
          <w:rFonts w:ascii="Times New Roman" w:eastAsia="Times New Roman" w:hAnsi="Times New Roman" w:cs="Arial"/>
          <w:snapToGrid w:val="0"/>
          <w:color w:val="000000"/>
          <w:sz w:val="28"/>
          <w:szCs w:val="28"/>
          <w:lang w:eastAsia="ru-RU"/>
        </w:rPr>
        <w:t xml:space="preserve"> и 202</w:t>
      </w:r>
      <w:r>
        <w:rPr>
          <w:rFonts w:ascii="Times New Roman" w:eastAsia="Times New Roman" w:hAnsi="Times New Roman" w:cs="Arial"/>
          <w:snapToGrid w:val="0"/>
          <w:color w:val="000000"/>
          <w:sz w:val="28"/>
          <w:szCs w:val="28"/>
          <w:lang w:eastAsia="ru-RU"/>
        </w:rPr>
        <w:t>6</w:t>
      </w:r>
      <w:r w:rsidRPr="00C12015">
        <w:rPr>
          <w:rFonts w:ascii="Times New Roman" w:eastAsia="Times New Roman" w:hAnsi="Times New Roman" w:cs="Arial"/>
          <w:snapToGrid w:val="0"/>
          <w:color w:val="000000"/>
          <w:sz w:val="28"/>
          <w:szCs w:val="28"/>
          <w:lang w:eastAsia="ru-RU"/>
        </w:rPr>
        <w:t xml:space="preserve"> годов</w:t>
      </w:r>
      <w:r>
        <w:rPr>
          <w:rFonts w:ascii="Times New Roman" w:eastAsia="Times New Roman" w:hAnsi="Times New Roman" w:cs="Arial"/>
          <w:snapToGrid w:val="0"/>
          <w:color w:val="000000"/>
          <w:sz w:val="28"/>
          <w:szCs w:val="28"/>
          <w:lang w:eastAsia="ru-RU"/>
        </w:rPr>
        <w:t xml:space="preserve"> </w:t>
      </w:r>
      <w:r w:rsidRPr="00DF7513">
        <w:rPr>
          <w:rFonts w:ascii="Times New Roman" w:eastAsia="Times New Roman" w:hAnsi="Times New Roman" w:cs="Arial"/>
          <w:snapToGrid w:val="0"/>
          <w:color w:val="000000"/>
          <w:sz w:val="28"/>
          <w:szCs w:val="28"/>
          <w:lang w:eastAsia="ru-RU"/>
        </w:rPr>
        <w:t xml:space="preserve">согласно приложению </w:t>
      </w:r>
      <w:r>
        <w:rPr>
          <w:rFonts w:ascii="Times New Roman" w:eastAsia="Times New Roman" w:hAnsi="Times New Roman" w:cs="Arial"/>
          <w:snapToGrid w:val="0"/>
          <w:color w:val="000000"/>
          <w:sz w:val="28"/>
          <w:szCs w:val="28"/>
          <w:lang w:eastAsia="ru-RU"/>
        </w:rPr>
        <w:t>7</w:t>
      </w:r>
      <w:r w:rsidRPr="00DF7513">
        <w:rPr>
          <w:rFonts w:ascii="Times New Roman" w:eastAsia="Times New Roman" w:hAnsi="Times New Roman" w:cs="Arial"/>
          <w:snapToGrid w:val="0"/>
          <w:color w:val="000000"/>
          <w:sz w:val="28"/>
          <w:szCs w:val="28"/>
          <w:lang w:eastAsia="ru-RU"/>
        </w:rPr>
        <w:t xml:space="preserve"> к настоящему решению.</w:t>
      </w:r>
    </w:p>
    <w:p w14:paraId="0C5CDA30" w14:textId="77777777" w:rsidR="00B2335F" w:rsidRDefault="00B2335F" w:rsidP="00B2335F">
      <w:pPr>
        <w:autoSpaceDE w:val="0"/>
        <w:autoSpaceDN w:val="0"/>
        <w:adjustRightInd w:val="0"/>
        <w:spacing w:after="0" w:line="240" w:lineRule="auto"/>
        <w:ind w:firstLine="426"/>
        <w:jc w:val="both"/>
        <w:rPr>
          <w:rFonts w:ascii="Times New Roman" w:eastAsia="Times New Roman" w:hAnsi="Times New Roman" w:cs="Arial"/>
          <w:iCs/>
          <w:snapToGrid w:val="0"/>
          <w:color w:val="000000"/>
          <w:sz w:val="28"/>
          <w:szCs w:val="28"/>
          <w:lang w:eastAsia="ru-RU"/>
        </w:rPr>
      </w:pPr>
      <w:r>
        <w:rPr>
          <w:rFonts w:ascii="Times New Roman" w:eastAsia="Times New Roman" w:hAnsi="Times New Roman" w:cs="Arial"/>
          <w:snapToGrid w:val="0"/>
          <w:color w:val="000000"/>
          <w:sz w:val="28"/>
          <w:szCs w:val="28"/>
          <w:lang w:eastAsia="ru-RU"/>
        </w:rPr>
        <w:t xml:space="preserve">9.Утвердить </w:t>
      </w:r>
      <w:r>
        <w:rPr>
          <w:rFonts w:ascii="Times New Roman" w:eastAsia="Times New Roman" w:hAnsi="Times New Roman" w:cs="Arial"/>
          <w:iCs/>
          <w:snapToGrid w:val="0"/>
          <w:color w:val="000000"/>
          <w:sz w:val="28"/>
          <w:szCs w:val="28"/>
          <w:lang w:eastAsia="ru-RU"/>
        </w:rPr>
        <w:t>п</w:t>
      </w:r>
      <w:r w:rsidRPr="00D14A05">
        <w:rPr>
          <w:rFonts w:ascii="Times New Roman" w:eastAsia="Times New Roman" w:hAnsi="Times New Roman" w:cs="Arial"/>
          <w:iCs/>
          <w:snapToGrid w:val="0"/>
          <w:color w:val="000000"/>
          <w:sz w:val="28"/>
          <w:szCs w:val="28"/>
          <w:lang w:eastAsia="ru-RU"/>
        </w:rPr>
        <w:t>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r>
        <w:rPr>
          <w:rFonts w:ascii="Times New Roman" w:eastAsia="Times New Roman" w:hAnsi="Times New Roman" w:cs="Arial"/>
          <w:iCs/>
          <w:snapToGrid w:val="0"/>
          <w:color w:val="000000"/>
          <w:sz w:val="28"/>
          <w:szCs w:val="28"/>
          <w:lang w:eastAsia="ru-RU"/>
        </w:rPr>
        <w:t xml:space="preserve"> </w:t>
      </w:r>
      <w:r w:rsidRPr="00D14A05">
        <w:rPr>
          <w:rFonts w:ascii="Times New Roman" w:eastAsia="Times New Roman" w:hAnsi="Times New Roman" w:cs="Arial"/>
          <w:iCs/>
          <w:snapToGrid w:val="0"/>
          <w:color w:val="000000"/>
          <w:sz w:val="28"/>
          <w:szCs w:val="28"/>
          <w:lang w:eastAsia="ru-RU"/>
        </w:rPr>
        <w:t>органов местного самоуправления по вопросам местного значения, на 202</w:t>
      </w:r>
      <w:r>
        <w:rPr>
          <w:rFonts w:ascii="Times New Roman" w:eastAsia="Times New Roman" w:hAnsi="Times New Roman" w:cs="Arial"/>
          <w:iCs/>
          <w:snapToGrid w:val="0"/>
          <w:color w:val="000000"/>
          <w:sz w:val="28"/>
          <w:szCs w:val="28"/>
          <w:lang w:eastAsia="ru-RU"/>
        </w:rPr>
        <w:t>4</w:t>
      </w:r>
      <w:r w:rsidRPr="00D14A05">
        <w:rPr>
          <w:rFonts w:ascii="Times New Roman" w:eastAsia="Times New Roman" w:hAnsi="Times New Roman" w:cs="Arial"/>
          <w:iCs/>
          <w:snapToGrid w:val="0"/>
          <w:color w:val="000000"/>
          <w:sz w:val="28"/>
          <w:szCs w:val="28"/>
          <w:lang w:eastAsia="ru-RU"/>
        </w:rPr>
        <w:t xml:space="preserve"> год и на плановый период 202</w:t>
      </w:r>
      <w:r>
        <w:rPr>
          <w:rFonts w:ascii="Times New Roman" w:eastAsia="Times New Roman" w:hAnsi="Times New Roman" w:cs="Arial"/>
          <w:iCs/>
          <w:snapToGrid w:val="0"/>
          <w:color w:val="000000"/>
          <w:sz w:val="28"/>
          <w:szCs w:val="28"/>
          <w:lang w:eastAsia="ru-RU"/>
        </w:rPr>
        <w:t>5</w:t>
      </w:r>
      <w:r w:rsidRPr="00D14A05">
        <w:rPr>
          <w:rFonts w:ascii="Times New Roman" w:eastAsia="Times New Roman" w:hAnsi="Times New Roman" w:cs="Arial"/>
          <w:iCs/>
          <w:snapToGrid w:val="0"/>
          <w:color w:val="000000"/>
          <w:sz w:val="28"/>
          <w:szCs w:val="28"/>
          <w:lang w:eastAsia="ru-RU"/>
        </w:rPr>
        <w:t xml:space="preserve"> и 202</w:t>
      </w:r>
      <w:r>
        <w:rPr>
          <w:rFonts w:ascii="Times New Roman" w:eastAsia="Times New Roman" w:hAnsi="Times New Roman" w:cs="Arial"/>
          <w:iCs/>
          <w:snapToGrid w:val="0"/>
          <w:color w:val="000000"/>
          <w:sz w:val="28"/>
          <w:szCs w:val="28"/>
          <w:lang w:eastAsia="ru-RU"/>
        </w:rPr>
        <w:t>6</w:t>
      </w:r>
      <w:r w:rsidRPr="00D14A05">
        <w:rPr>
          <w:rFonts w:ascii="Times New Roman" w:eastAsia="Times New Roman" w:hAnsi="Times New Roman" w:cs="Arial"/>
          <w:iCs/>
          <w:snapToGrid w:val="0"/>
          <w:color w:val="000000"/>
          <w:sz w:val="28"/>
          <w:szCs w:val="28"/>
          <w:lang w:eastAsia="ru-RU"/>
        </w:rPr>
        <w:t xml:space="preserve"> годов</w:t>
      </w:r>
      <w:r>
        <w:rPr>
          <w:rFonts w:ascii="Times New Roman" w:eastAsia="Times New Roman" w:hAnsi="Times New Roman" w:cs="Arial"/>
          <w:iCs/>
          <w:snapToGrid w:val="0"/>
          <w:color w:val="000000"/>
          <w:sz w:val="28"/>
          <w:szCs w:val="28"/>
          <w:lang w:eastAsia="ru-RU"/>
        </w:rPr>
        <w:t xml:space="preserve"> согласно приложению 8 к настоящему решению.</w:t>
      </w:r>
    </w:p>
    <w:p w14:paraId="612B0DC5" w14:textId="77777777" w:rsidR="00B2335F" w:rsidRPr="001D5818" w:rsidRDefault="00B2335F" w:rsidP="00B2335F">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Arial"/>
          <w:iCs/>
          <w:snapToGrid w:val="0"/>
          <w:color w:val="000000"/>
          <w:sz w:val="28"/>
          <w:szCs w:val="28"/>
          <w:lang w:eastAsia="ru-RU"/>
        </w:rPr>
        <w:t xml:space="preserve">10.Утвердить </w:t>
      </w:r>
      <w:r>
        <w:rPr>
          <w:rFonts w:ascii="Times New Roman" w:eastAsia="Times New Roman" w:hAnsi="Times New Roman" w:cs="Times New Roman"/>
          <w:sz w:val="28"/>
          <w:szCs w:val="28"/>
          <w:lang w:eastAsia="ru-RU"/>
        </w:rPr>
        <w:t>р</w:t>
      </w:r>
      <w:r w:rsidRPr="001D5818">
        <w:rPr>
          <w:rFonts w:ascii="Times New Roman" w:eastAsia="Times New Roman" w:hAnsi="Times New Roman" w:cs="Times New Roman"/>
          <w:sz w:val="28"/>
          <w:szCs w:val="28"/>
          <w:lang w:eastAsia="ru-RU"/>
        </w:rPr>
        <w:t>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год</w:t>
      </w:r>
      <w:r w:rsidRPr="009F71A0">
        <w:rPr>
          <w:rFonts w:ascii="Times New Roman" w:eastAsia="Times New Roman" w:hAnsi="Times New Roman" w:cs="Arial"/>
          <w:iCs/>
          <w:snapToGrid w:val="0"/>
          <w:color w:val="000000"/>
          <w:sz w:val="28"/>
          <w:szCs w:val="28"/>
          <w:lang w:eastAsia="ru-RU"/>
        </w:rPr>
        <w:t xml:space="preserve"> </w:t>
      </w:r>
      <w:r>
        <w:rPr>
          <w:rFonts w:ascii="Times New Roman" w:eastAsia="Times New Roman" w:hAnsi="Times New Roman" w:cs="Arial"/>
          <w:iCs/>
          <w:snapToGrid w:val="0"/>
          <w:color w:val="000000"/>
          <w:sz w:val="28"/>
          <w:szCs w:val="28"/>
          <w:lang w:eastAsia="ru-RU"/>
        </w:rPr>
        <w:t>согласно приложению 9 к настоящему решению.</w:t>
      </w:r>
    </w:p>
    <w:p w14:paraId="4BBC3075" w14:textId="77777777" w:rsidR="00B2335F" w:rsidRPr="001D5818" w:rsidRDefault="00B2335F" w:rsidP="00B2335F">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Arial"/>
          <w:iCs/>
          <w:snapToGrid w:val="0"/>
          <w:color w:val="000000"/>
          <w:sz w:val="28"/>
          <w:szCs w:val="28"/>
          <w:lang w:eastAsia="ru-RU"/>
        </w:rPr>
        <w:t xml:space="preserve">11.Утвердить </w:t>
      </w:r>
      <w:r>
        <w:rPr>
          <w:rFonts w:ascii="Times New Roman" w:eastAsia="Times New Roman" w:hAnsi="Times New Roman" w:cs="Times New Roman"/>
          <w:sz w:val="28"/>
          <w:szCs w:val="28"/>
          <w:lang w:eastAsia="ru-RU"/>
        </w:rPr>
        <w:t>р</w:t>
      </w:r>
      <w:r w:rsidRPr="001D5818">
        <w:rPr>
          <w:rFonts w:ascii="Times New Roman" w:eastAsia="Times New Roman" w:hAnsi="Times New Roman" w:cs="Times New Roman"/>
          <w:sz w:val="28"/>
          <w:szCs w:val="28"/>
          <w:lang w:eastAsia="ru-RU"/>
        </w:rPr>
        <w:t>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год</w:t>
      </w:r>
      <w:r w:rsidRPr="009F71A0">
        <w:rPr>
          <w:rFonts w:ascii="Times New Roman" w:eastAsia="Times New Roman" w:hAnsi="Times New Roman" w:cs="Arial"/>
          <w:iCs/>
          <w:snapToGrid w:val="0"/>
          <w:color w:val="000000"/>
          <w:sz w:val="28"/>
          <w:szCs w:val="28"/>
          <w:lang w:eastAsia="ru-RU"/>
        </w:rPr>
        <w:t xml:space="preserve"> </w:t>
      </w:r>
      <w:r>
        <w:rPr>
          <w:rFonts w:ascii="Times New Roman" w:eastAsia="Times New Roman" w:hAnsi="Times New Roman" w:cs="Arial"/>
          <w:iCs/>
          <w:snapToGrid w:val="0"/>
          <w:color w:val="000000"/>
          <w:sz w:val="28"/>
          <w:szCs w:val="28"/>
          <w:lang w:eastAsia="ru-RU"/>
        </w:rPr>
        <w:t>согласно приложению 10 к настоящему решению.</w:t>
      </w:r>
    </w:p>
    <w:p w14:paraId="0D9BD5F1" w14:textId="77777777" w:rsidR="00B2335F" w:rsidRPr="00D14A05" w:rsidRDefault="00B2335F" w:rsidP="00B2335F">
      <w:pPr>
        <w:autoSpaceDE w:val="0"/>
        <w:autoSpaceDN w:val="0"/>
        <w:adjustRightInd w:val="0"/>
        <w:spacing w:after="0" w:line="240" w:lineRule="auto"/>
        <w:ind w:firstLine="426"/>
        <w:jc w:val="both"/>
        <w:rPr>
          <w:rFonts w:ascii="Times New Roman" w:eastAsia="Times New Roman" w:hAnsi="Times New Roman" w:cs="Arial"/>
          <w:iCs/>
          <w:snapToGrid w:val="0"/>
          <w:color w:val="000000"/>
          <w:sz w:val="28"/>
          <w:szCs w:val="28"/>
          <w:lang w:eastAsia="ru-RU"/>
        </w:rPr>
      </w:pPr>
      <w:r>
        <w:rPr>
          <w:rFonts w:ascii="Times New Roman" w:eastAsia="Times New Roman" w:hAnsi="Times New Roman" w:cs="Arial"/>
          <w:iCs/>
          <w:snapToGrid w:val="0"/>
          <w:color w:val="000000"/>
          <w:sz w:val="28"/>
          <w:szCs w:val="28"/>
          <w:lang w:eastAsia="ru-RU"/>
        </w:rPr>
        <w:t>12.</w:t>
      </w:r>
      <w:r w:rsidRPr="009F71A0">
        <w:rPr>
          <w:rFonts w:ascii="Times New Roman" w:eastAsia="Times New Roman" w:hAnsi="Times New Roman" w:cs="Arial"/>
          <w:iCs/>
          <w:snapToGrid w:val="0"/>
          <w:color w:val="000000"/>
          <w:sz w:val="28"/>
          <w:szCs w:val="28"/>
          <w:lang w:eastAsia="ru-RU"/>
        </w:rPr>
        <w:t xml:space="preserve"> </w:t>
      </w:r>
      <w:r>
        <w:rPr>
          <w:rFonts w:ascii="Times New Roman" w:eastAsia="Times New Roman" w:hAnsi="Times New Roman" w:cs="Arial"/>
          <w:iCs/>
          <w:snapToGrid w:val="0"/>
          <w:color w:val="000000"/>
          <w:sz w:val="28"/>
          <w:szCs w:val="28"/>
          <w:lang w:eastAsia="ru-RU"/>
        </w:rPr>
        <w:t xml:space="preserve">Утвердить </w:t>
      </w:r>
      <w:r>
        <w:rPr>
          <w:rFonts w:ascii="Times New Roman" w:eastAsia="Times New Roman" w:hAnsi="Times New Roman" w:cs="Times New Roman"/>
          <w:sz w:val="28"/>
          <w:szCs w:val="28"/>
          <w:lang w:eastAsia="ru-RU"/>
        </w:rPr>
        <w:t>р</w:t>
      </w:r>
      <w:r w:rsidRPr="001D5818">
        <w:rPr>
          <w:rFonts w:ascii="Times New Roman" w:eastAsia="Times New Roman" w:hAnsi="Times New Roman" w:cs="Times New Roman"/>
          <w:sz w:val="28"/>
          <w:szCs w:val="28"/>
          <w:lang w:eastAsia="ru-RU"/>
        </w:rPr>
        <w:t>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6</w:t>
      </w:r>
      <w:r w:rsidRPr="001D5818">
        <w:rPr>
          <w:rFonts w:ascii="Times New Roman" w:eastAsia="Times New Roman" w:hAnsi="Times New Roman" w:cs="Times New Roman"/>
          <w:sz w:val="28"/>
          <w:szCs w:val="28"/>
          <w:lang w:eastAsia="ru-RU"/>
        </w:rPr>
        <w:t xml:space="preserve"> год</w:t>
      </w:r>
      <w:r w:rsidRPr="009F71A0">
        <w:rPr>
          <w:rFonts w:ascii="Times New Roman" w:eastAsia="Times New Roman" w:hAnsi="Times New Roman" w:cs="Arial"/>
          <w:iCs/>
          <w:snapToGrid w:val="0"/>
          <w:color w:val="000000"/>
          <w:sz w:val="28"/>
          <w:szCs w:val="28"/>
          <w:lang w:eastAsia="ru-RU"/>
        </w:rPr>
        <w:t xml:space="preserve"> </w:t>
      </w:r>
      <w:r>
        <w:rPr>
          <w:rFonts w:ascii="Times New Roman" w:eastAsia="Times New Roman" w:hAnsi="Times New Roman" w:cs="Arial"/>
          <w:iCs/>
          <w:snapToGrid w:val="0"/>
          <w:color w:val="000000"/>
          <w:sz w:val="28"/>
          <w:szCs w:val="28"/>
          <w:lang w:eastAsia="ru-RU"/>
        </w:rPr>
        <w:t>согласно приложению 11 к настоящему решению.</w:t>
      </w:r>
    </w:p>
    <w:p w14:paraId="2E6B456F" w14:textId="77777777" w:rsidR="00B2335F" w:rsidRPr="00DF7513" w:rsidRDefault="00B2335F" w:rsidP="00B2335F">
      <w:pPr>
        <w:autoSpaceDE w:val="0"/>
        <w:autoSpaceDN w:val="0"/>
        <w:adjustRightInd w:val="0"/>
        <w:spacing w:after="0" w:line="240" w:lineRule="auto"/>
        <w:ind w:firstLine="426"/>
        <w:jc w:val="both"/>
        <w:rPr>
          <w:rFonts w:ascii="Times New Roman" w:eastAsia="Times New Roman" w:hAnsi="Times New Roman" w:cs="Times New Roman"/>
          <w:snapToGrid w:val="0"/>
          <w:sz w:val="28"/>
          <w:szCs w:val="28"/>
          <w:lang w:eastAsia="ru-RU"/>
        </w:rPr>
      </w:pPr>
      <w:r w:rsidRPr="00DF7513">
        <w:rPr>
          <w:rFonts w:ascii="Times New Roman" w:eastAsia="Times New Roman" w:hAnsi="Times New Roman" w:cs="Arial"/>
          <w:snapToGrid w:val="0"/>
          <w:color w:val="000000"/>
          <w:sz w:val="28"/>
          <w:szCs w:val="28"/>
          <w:lang w:eastAsia="ru-RU"/>
        </w:rPr>
        <w:t>1</w:t>
      </w:r>
      <w:r>
        <w:rPr>
          <w:rFonts w:ascii="Times New Roman" w:eastAsia="Times New Roman" w:hAnsi="Times New Roman" w:cs="Arial"/>
          <w:snapToGrid w:val="0"/>
          <w:color w:val="000000"/>
          <w:sz w:val="28"/>
          <w:szCs w:val="28"/>
          <w:lang w:eastAsia="ru-RU"/>
        </w:rPr>
        <w:t>3</w:t>
      </w:r>
      <w:r w:rsidRPr="00DF7513">
        <w:rPr>
          <w:rFonts w:ascii="Times New Roman" w:eastAsia="Times New Roman" w:hAnsi="Times New Roman" w:cs="Arial"/>
          <w:snapToGrid w:val="0"/>
          <w:color w:val="000000"/>
          <w:sz w:val="28"/>
          <w:szCs w:val="28"/>
          <w:lang w:eastAsia="ru-RU"/>
        </w:rPr>
        <w:t xml:space="preserve">. </w:t>
      </w:r>
      <w:r w:rsidRPr="00DF7513">
        <w:rPr>
          <w:rFonts w:ascii="Times New Roman" w:eastAsia="Times New Roman" w:hAnsi="Times New Roman" w:cs="Arial"/>
          <w:snapToGrid w:val="0"/>
          <w:sz w:val="28"/>
          <w:szCs w:val="28"/>
          <w:lang w:eastAsia="ru-RU"/>
        </w:rPr>
        <w:t>Утвердить 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федеральными и облас</w:t>
      </w:r>
      <w:r>
        <w:rPr>
          <w:rFonts w:ascii="Times New Roman" w:eastAsia="Times New Roman" w:hAnsi="Times New Roman" w:cs="Arial"/>
          <w:snapToGrid w:val="0"/>
          <w:sz w:val="28"/>
          <w:szCs w:val="28"/>
          <w:lang w:eastAsia="ru-RU"/>
        </w:rPr>
        <w:t>тными законами на 2024 год согласно приложению 12</w:t>
      </w:r>
      <w:r w:rsidRPr="00DF7513">
        <w:rPr>
          <w:rFonts w:ascii="Times New Roman" w:eastAsia="Times New Roman" w:hAnsi="Times New Roman" w:cs="Arial"/>
          <w:snapToGrid w:val="0"/>
          <w:sz w:val="28"/>
          <w:szCs w:val="28"/>
          <w:lang w:eastAsia="ru-RU"/>
        </w:rPr>
        <w:t xml:space="preserve"> к настоящему решению </w:t>
      </w:r>
      <w:r w:rsidRPr="00DF7513">
        <w:rPr>
          <w:rFonts w:ascii="Times New Roman" w:eastAsia="Times New Roman" w:hAnsi="Times New Roman" w:cs="Times New Roman"/>
          <w:snapToGrid w:val="0"/>
          <w:sz w:val="28"/>
          <w:szCs w:val="28"/>
          <w:lang w:eastAsia="ru-RU"/>
        </w:rPr>
        <w:t xml:space="preserve">и </w:t>
      </w:r>
      <w:r>
        <w:rPr>
          <w:rFonts w:ascii="Times New Roman" w:eastAsia="Times New Roman" w:hAnsi="Times New Roman" w:cs="Times New Roman"/>
          <w:bCs/>
          <w:sz w:val="28"/>
          <w:szCs w:val="28"/>
          <w:lang w:eastAsia="ru-RU"/>
        </w:rPr>
        <w:t>на плановый период 2025 и 2026</w:t>
      </w:r>
      <w:r w:rsidRPr="00DF7513">
        <w:rPr>
          <w:rFonts w:ascii="Times New Roman" w:eastAsia="Times New Roman" w:hAnsi="Times New Roman" w:cs="Times New Roman"/>
          <w:bCs/>
          <w:sz w:val="28"/>
          <w:szCs w:val="28"/>
          <w:lang w:eastAsia="ru-RU"/>
        </w:rPr>
        <w:t xml:space="preserve"> годов согласно приложению 1</w:t>
      </w:r>
      <w:r>
        <w:rPr>
          <w:rFonts w:ascii="Times New Roman" w:eastAsia="Times New Roman" w:hAnsi="Times New Roman" w:cs="Times New Roman"/>
          <w:bCs/>
          <w:sz w:val="28"/>
          <w:szCs w:val="28"/>
          <w:lang w:eastAsia="ru-RU"/>
        </w:rPr>
        <w:t>3</w:t>
      </w:r>
      <w:r w:rsidRPr="00DF7513">
        <w:rPr>
          <w:rFonts w:ascii="Times New Roman" w:eastAsia="Times New Roman" w:hAnsi="Times New Roman" w:cs="Times New Roman"/>
          <w:bCs/>
          <w:sz w:val="28"/>
          <w:szCs w:val="28"/>
          <w:lang w:eastAsia="ru-RU"/>
        </w:rPr>
        <w:t xml:space="preserve"> к настоящему решению</w:t>
      </w:r>
      <w:r w:rsidRPr="00DF7513">
        <w:rPr>
          <w:rFonts w:ascii="Times New Roman" w:eastAsia="Times New Roman" w:hAnsi="Times New Roman" w:cs="Times New Roman"/>
          <w:snapToGrid w:val="0"/>
          <w:sz w:val="28"/>
          <w:szCs w:val="28"/>
          <w:lang w:eastAsia="ru-RU"/>
        </w:rPr>
        <w:t>.</w:t>
      </w:r>
    </w:p>
    <w:p w14:paraId="645386B8" w14:textId="77777777" w:rsidR="00B2335F" w:rsidRDefault="00B2335F" w:rsidP="00B2335F">
      <w:pPr>
        <w:autoSpaceDE w:val="0"/>
        <w:autoSpaceDN w:val="0"/>
        <w:adjustRightInd w:val="0"/>
        <w:spacing w:after="0" w:line="240" w:lineRule="auto"/>
        <w:ind w:firstLine="426"/>
        <w:jc w:val="both"/>
        <w:rPr>
          <w:rFonts w:ascii="Times New Roman" w:eastAsia="Times New Roman" w:hAnsi="Times New Roman" w:cs="Times New Roman"/>
          <w:snapToGrid w:val="0"/>
          <w:sz w:val="28"/>
          <w:szCs w:val="28"/>
          <w:lang w:eastAsia="ru-RU"/>
        </w:rPr>
      </w:pPr>
      <w:r w:rsidRPr="00DF7513">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4</w:t>
      </w:r>
      <w:r w:rsidRPr="00DF7513">
        <w:rPr>
          <w:rFonts w:ascii="Times New Roman" w:eastAsia="Times New Roman" w:hAnsi="Times New Roman" w:cs="Times New Roman"/>
          <w:snapToGrid w:val="0"/>
          <w:sz w:val="28"/>
          <w:szCs w:val="28"/>
          <w:lang w:eastAsia="ru-RU"/>
        </w:rPr>
        <w:t>. Утвердить общий объем бюджетных ассигнований на исполнение публичных нормативных обязательств Шолоховск</w:t>
      </w:r>
      <w:r>
        <w:rPr>
          <w:rFonts w:ascii="Times New Roman" w:eastAsia="Times New Roman" w:hAnsi="Times New Roman" w:cs="Times New Roman"/>
          <w:snapToGrid w:val="0"/>
          <w:sz w:val="28"/>
          <w:szCs w:val="28"/>
          <w:lang w:eastAsia="ru-RU"/>
        </w:rPr>
        <w:t xml:space="preserve">ого городского поселения на 2024 год в </w:t>
      </w:r>
      <w:r w:rsidRPr="002D382C">
        <w:rPr>
          <w:rFonts w:ascii="Times New Roman" w:eastAsia="Times New Roman" w:hAnsi="Times New Roman" w:cs="Times New Roman"/>
          <w:snapToGrid w:val="0"/>
          <w:sz w:val="28"/>
          <w:szCs w:val="28"/>
          <w:lang w:eastAsia="ru-RU"/>
        </w:rPr>
        <w:t>сумме 119,6 тыс. рублей, на 2025 год в сумме 119,6 тыс. рублей и на 2026 год в сумме 119,6 тыс</w:t>
      </w:r>
      <w:r w:rsidRPr="00DF7513">
        <w:rPr>
          <w:rFonts w:ascii="Times New Roman" w:eastAsia="Times New Roman" w:hAnsi="Times New Roman" w:cs="Times New Roman"/>
          <w:snapToGrid w:val="0"/>
          <w:sz w:val="28"/>
          <w:szCs w:val="28"/>
          <w:lang w:eastAsia="ru-RU"/>
        </w:rPr>
        <w:t>. рублей.</w:t>
      </w:r>
    </w:p>
    <w:p w14:paraId="5C19D8A7"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snapToGrid w:val="0"/>
          <w:sz w:val="28"/>
          <w:szCs w:val="28"/>
          <w:lang w:eastAsia="ru-RU"/>
        </w:rPr>
      </w:pPr>
      <w:r w:rsidRPr="00BB19C2">
        <w:rPr>
          <w:rFonts w:ascii="Times New Roman" w:hAnsi="Times New Roman" w:cs="Times New Roman"/>
          <w:snapToGrid w:val="0"/>
          <w:sz w:val="28"/>
          <w:szCs w:val="28"/>
          <w:lang w:eastAsia="ru-RU"/>
        </w:rPr>
        <w:t>15. 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Шолоховского городского поселения индексируются с 1 октября 2024 года на 4,5 процента, с 1 октября 2025 года на 4,0 процента, с 1 октября 2026 года на 4,0 процента.</w:t>
      </w:r>
    </w:p>
    <w:p w14:paraId="66995F19" w14:textId="77777777" w:rsidR="00BB19C2" w:rsidRPr="00BB19C2" w:rsidRDefault="00BB19C2" w:rsidP="00E25F9A">
      <w:pPr>
        <w:tabs>
          <w:tab w:val="left" w:pos="9639"/>
        </w:tabs>
        <w:autoSpaceDE w:val="0"/>
        <w:autoSpaceDN w:val="0"/>
        <w:adjustRightInd w:val="0"/>
        <w:spacing w:after="0" w:line="240" w:lineRule="auto"/>
        <w:ind w:firstLine="426"/>
        <w:jc w:val="both"/>
        <w:rPr>
          <w:rFonts w:ascii="Times New Roman" w:hAnsi="Times New Roman" w:cs="Times New Roman"/>
          <w:snapToGrid w:val="0"/>
          <w:sz w:val="28"/>
          <w:szCs w:val="28"/>
          <w:lang w:eastAsia="ru-RU"/>
        </w:rPr>
      </w:pPr>
      <w:r w:rsidRPr="00BB19C2">
        <w:rPr>
          <w:rFonts w:ascii="Times New Roman" w:hAnsi="Times New Roman" w:cs="Times New Roman"/>
          <w:snapToGrid w:val="0"/>
          <w:sz w:val="28"/>
          <w:szCs w:val="28"/>
          <w:lang w:eastAsia="ru-RU"/>
        </w:rPr>
        <w:t>Установить, что размеры должностных окладов лиц, замещающих муниципальные должности, и муниципальных служащих в органах местного самоуправления Шолоховского городского поселения индексируются с 1 октября 2025 года на 4,0 процента, с 1 октября 2026 года на 4,0 процента.</w:t>
      </w:r>
    </w:p>
    <w:p w14:paraId="24E23985"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snapToGrid w:val="0"/>
          <w:sz w:val="28"/>
          <w:szCs w:val="28"/>
          <w:lang w:eastAsia="ru-RU"/>
        </w:rPr>
        <w:t xml:space="preserve">16. </w:t>
      </w:r>
      <w:r w:rsidRPr="00BB19C2">
        <w:rPr>
          <w:rFonts w:ascii="Times New Roman" w:hAnsi="Times New Roman" w:cs="Times New Roman"/>
          <w:bCs/>
          <w:iCs/>
          <w:snapToGrid w:val="0"/>
          <w:sz w:val="28"/>
          <w:szCs w:val="28"/>
          <w:lang w:eastAsia="ru-RU"/>
        </w:rPr>
        <w:t>Установить, что размеры должностных окладов руководителей, специалистов и служащих, ставок заработной платы рабочих муниципального бюджетного учреждения культуры Шолоховского городского поселения «Дворец Культуры р. п. Шолоховский»</w:t>
      </w:r>
      <w:r w:rsidRPr="00BB19C2">
        <w:rPr>
          <w:rFonts w:ascii="Times New Roman" w:hAnsi="Times New Roman" w:cs="Times New Roman"/>
          <w:bCs/>
          <w:snapToGrid w:val="0"/>
          <w:sz w:val="28"/>
          <w:szCs w:val="28"/>
          <w:lang w:eastAsia="ru-RU"/>
        </w:rPr>
        <w:t xml:space="preserve"> индексируются с 1 октября 2024 года на 4,5 процентов, с 1 октября 2025 года на 4,0 процента, с 1 октября 2026 года на 4,0 процента.</w:t>
      </w:r>
    </w:p>
    <w:p w14:paraId="15C56B53" w14:textId="77777777" w:rsidR="00BB19C2" w:rsidRPr="00BB19C2" w:rsidRDefault="00BB19C2" w:rsidP="00E25F9A">
      <w:pPr>
        <w:tabs>
          <w:tab w:val="left" w:pos="9639"/>
        </w:tabs>
        <w:autoSpaceDE w:val="0"/>
        <w:autoSpaceDN w:val="0"/>
        <w:adjustRightInd w:val="0"/>
        <w:spacing w:after="0" w:line="240" w:lineRule="auto"/>
        <w:ind w:firstLine="426"/>
        <w:jc w:val="both"/>
        <w:rPr>
          <w:rFonts w:ascii="Times New Roman" w:hAnsi="Times New Roman" w:cs="Times New Roman"/>
          <w:bCs/>
          <w:iCs/>
          <w:snapToGrid w:val="0"/>
          <w:sz w:val="28"/>
          <w:szCs w:val="28"/>
          <w:lang w:eastAsia="ru-RU"/>
        </w:rPr>
      </w:pPr>
      <w:r w:rsidRPr="00BB19C2">
        <w:rPr>
          <w:rFonts w:ascii="Times New Roman" w:hAnsi="Times New Roman" w:cs="Times New Roman"/>
          <w:bCs/>
          <w:iCs/>
          <w:snapToGrid w:val="0"/>
          <w:sz w:val="28"/>
          <w:szCs w:val="28"/>
          <w:lang w:eastAsia="ru-RU"/>
        </w:rPr>
        <w:t xml:space="preserve">17. Установить, что субсидии из бюджета Шолоховского городского поселения предоставляются Обществу с ограниченной ответственностью «Донэнерго Тепловые сети» (ООО «ДТС») </w:t>
      </w:r>
      <w:bookmarkStart w:id="1" w:name="_Hlk107239548"/>
      <w:r w:rsidRPr="00BB19C2">
        <w:rPr>
          <w:rFonts w:ascii="Times New Roman" w:hAnsi="Times New Roman" w:cs="Times New Roman"/>
          <w:bCs/>
          <w:iCs/>
          <w:snapToGrid w:val="0"/>
          <w:sz w:val="28"/>
          <w:szCs w:val="28"/>
          <w:lang w:eastAsia="ru-RU"/>
        </w:rPr>
        <w:t>на возмещение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w:t>
      </w:r>
    </w:p>
    <w:p w14:paraId="51B317FB" w14:textId="77777777" w:rsidR="00BB19C2" w:rsidRPr="00BB19C2" w:rsidRDefault="00BB19C2" w:rsidP="00BB19C2">
      <w:pPr>
        <w:autoSpaceDE w:val="0"/>
        <w:autoSpaceDN w:val="0"/>
        <w:adjustRightInd w:val="0"/>
        <w:spacing w:after="0" w:line="240" w:lineRule="auto"/>
        <w:ind w:right="426" w:firstLine="426"/>
        <w:jc w:val="both"/>
        <w:rPr>
          <w:rFonts w:ascii="Times New Roman" w:hAnsi="Times New Roman" w:cs="Times New Roman"/>
          <w:bCs/>
          <w:snapToGrid w:val="0"/>
          <w:sz w:val="28"/>
          <w:szCs w:val="28"/>
          <w:lang w:eastAsia="ru-RU"/>
        </w:rPr>
      </w:pPr>
      <w:bookmarkStart w:id="2" w:name="Par6"/>
      <w:bookmarkEnd w:id="1"/>
      <w:bookmarkEnd w:id="2"/>
      <w:r w:rsidRPr="00BB19C2">
        <w:rPr>
          <w:rFonts w:ascii="Times New Roman" w:hAnsi="Times New Roman" w:cs="Times New Roman"/>
          <w:bCs/>
          <w:snapToGrid w:val="0"/>
          <w:sz w:val="28"/>
          <w:szCs w:val="28"/>
          <w:lang w:eastAsia="ru-RU"/>
        </w:rPr>
        <w:t>Установить, что</w:t>
      </w:r>
      <w:bookmarkStart w:id="3" w:name="Par1"/>
      <w:bookmarkStart w:id="4" w:name="Par8"/>
      <w:bookmarkEnd w:id="3"/>
      <w:bookmarkEnd w:id="4"/>
      <w:r w:rsidRPr="00BB19C2">
        <w:rPr>
          <w:rFonts w:ascii="Times New Roman" w:hAnsi="Times New Roman" w:cs="Times New Roman"/>
          <w:bCs/>
          <w:snapToGrid w:val="0"/>
          <w:sz w:val="28"/>
          <w:szCs w:val="28"/>
          <w:lang w:eastAsia="ru-RU"/>
        </w:rPr>
        <w:t xml:space="preserve"> субсидии предоставляются:</w:t>
      </w:r>
    </w:p>
    <w:p w14:paraId="5EABE74D"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при условии, что получатели субсидий – юридические лица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03D55D21"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при условии государственной регистрации или постановки на учет в налоговом органе получателей субсидий на территории Ростовской области;</w:t>
      </w:r>
    </w:p>
    <w:p w14:paraId="2B625A89"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кроме пп.5;</w:t>
      </w:r>
    </w:p>
    <w:p w14:paraId="7737FF4D" w14:textId="77777777" w:rsidR="00BB19C2" w:rsidRPr="00BB19C2" w:rsidRDefault="00BB19C2" w:rsidP="00E25F9A">
      <w:pPr>
        <w:tabs>
          <w:tab w:val="left" w:pos="9639"/>
        </w:tabs>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при отсутствии у получателей субсидий просроченной задолженности по возврату в бюджет Шолоховского городского поселения субсидий, бюджетных инвестиций и иной просроченной (неурегулированной) задолженности по денежным обязательствам перед Шолоховским городским поселением;</w:t>
      </w:r>
    </w:p>
    <w:p w14:paraId="3A4A1C64"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bookmarkStart w:id="5" w:name="Par100"/>
      <w:bookmarkEnd w:id="5"/>
      <w:r w:rsidRPr="00BB19C2">
        <w:rPr>
          <w:rFonts w:ascii="Times New Roman" w:hAnsi="Times New Roman" w:cs="Times New Roman"/>
          <w:bCs/>
          <w:snapToGrid w:val="0"/>
          <w:sz w:val="28"/>
          <w:szCs w:val="28"/>
          <w:lang w:eastAsia="ru-RU"/>
        </w:rPr>
        <w:t>отсутствия у получателей субсидий просроченной задолженности по заработной плате, кроме пп.6;</w:t>
      </w:r>
    </w:p>
    <w:p w14:paraId="48300610" w14:textId="77777777" w:rsidR="00BB19C2" w:rsidRPr="00BB19C2" w:rsidRDefault="00BB19C2" w:rsidP="00E25F9A">
      <w:pPr>
        <w:tabs>
          <w:tab w:val="left" w:pos="9639"/>
        </w:tabs>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среднемесячной заработной платы работников получателей субсидий (в расчете на одного работника, кроме пп.5) не ниже 1,7 минимального размера оплаты труда;</w:t>
      </w:r>
    </w:p>
    <w:p w14:paraId="75657691"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Субсидии предоставляются в случаях, предусмотренных настоящим пунктом, а также при соблюдении следующих условий:</w:t>
      </w:r>
    </w:p>
    <w:p w14:paraId="508281F3"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получатели субсидий не должны получать средства из бюджета Шолоховского городского поселения в соответствии с иными нормативными правовыми актами на те же цели;</w:t>
      </w:r>
    </w:p>
    <w:p w14:paraId="39C0290F" w14:textId="77777777" w:rsidR="00BB19C2" w:rsidRPr="00BB19C2" w:rsidRDefault="00BB19C2" w:rsidP="00E25F9A">
      <w:pPr>
        <w:tabs>
          <w:tab w:val="left" w:pos="9639"/>
        </w:tabs>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отсутствие фактов несоблюдения получателем субсидии ранее в качестве получателя субсидий целей и условий их предоставления.</w:t>
      </w:r>
    </w:p>
    <w:p w14:paraId="1BF3FFDD"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Субсидии предоставляются в соответствии с муниципальными правовыми актами Администрации Шолоховского городского поселения.»;</w:t>
      </w:r>
    </w:p>
    <w:p w14:paraId="7AAB8BD6" w14:textId="77777777" w:rsidR="00BB19C2" w:rsidRPr="00BB19C2" w:rsidRDefault="00BB19C2" w:rsidP="00E25F9A">
      <w:pPr>
        <w:tabs>
          <w:tab w:val="left" w:pos="9639"/>
        </w:tabs>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18. Установить, что главный распорядитель средств бюджета Шолоховского городского поселения, получатель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Шолоховского городского поселения.</w:t>
      </w:r>
    </w:p>
    <w:p w14:paraId="222086AE"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snapToGrid w:val="0"/>
          <w:sz w:val="28"/>
          <w:szCs w:val="28"/>
          <w:lang w:eastAsia="ru-RU"/>
        </w:rPr>
      </w:pPr>
      <w:r w:rsidRPr="00BB19C2">
        <w:rPr>
          <w:rFonts w:ascii="Times New Roman" w:hAnsi="Times New Roman" w:cs="Times New Roman"/>
          <w:snapToGrid w:val="0"/>
          <w:sz w:val="28"/>
          <w:szCs w:val="28"/>
          <w:lang w:eastAsia="ru-RU"/>
        </w:rPr>
        <w:t xml:space="preserve">19. Установить в соответствии с </w:t>
      </w:r>
      <w:hyperlink r:id="rId14" w:history="1">
        <w:r w:rsidRPr="00BB19C2">
          <w:rPr>
            <w:rFonts w:ascii="Times New Roman" w:hAnsi="Times New Roman" w:cs="Times New Roman"/>
            <w:sz w:val="28"/>
            <w:szCs w:val="28"/>
            <w:lang w:eastAsia="ru-RU"/>
          </w:rPr>
          <w:t>абзацем 15 статьи 9</w:t>
        </w:r>
      </w:hyperlink>
      <w:r w:rsidRPr="00BB19C2">
        <w:rPr>
          <w:rFonts w:ascii="Times New Roman" w:hAnsi="Times New Roman" w:cs="Times New Roman"/>
          <w:snapToGrid w:val="0"/>
          <w:sz w:val="28"/>
          <w:szCs w:val="28"/>
          <w:lang w:eastAsia="ru-RU"/>
        </w:rPr>
        <w:t xml:space="preserve">6 и </w:t>
      </w:r>
      <w:hyperlink r:id="rId15" w:history="1">
        <w:r w:rsidRPr="00BB19C2">
          <w:rPr>
            <w:rFonts w:ascii="Times New Roman" w:hAnsi="Times New Roman" w:cs="Times New Roman"/>
            <w:sz w:val="28"/>
            <w:szCs w:val="28"/>
            <w:lang w:eastAsia="ru-RU"/>
          </w:rPr>
          <w:t>пунктом 3 статьи 217</w:t>
        </w:r>
      </w:hyperlink>
      <w:r w:rsidRPr="00BB19C2">
        <w:rPr>
          <w:rFonts w:ascii="Times New Roman" w:hAnsi="Times New Roman" w:cs="Times New Roman"/>
          <w:snapToGrid w:val="0"/>
          <w:sz w:val="28"/>
          <w:szCs w:val="28"/>
          <w:lang w:eastAsia="ru-RU"/>
        </w:rPr>
        <w:t xml:space="preserve"> Бюджетного кодекса Российской Федерации, что основанием для внесения в 2024 году изменений в показатели сводной бюджетной росписи бюджета Шолоховского городского поселения, в части расходов за счет средств дорожного фонда Шолоховского городского поселения, является увеличение бюджетных ассигнований на оплату заключенных от имени Шолоховского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54DB9774"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snapToGrid w:val="0"/>
          <w:sz w:val="28"/>
          <w:szCs w:val="28"/>
          <w:lang w:eastAsia="ru-RU"/>
        </w:rPr>
        <w:t xml:space="preserve">20. </w:t>
      </w:r>
      <w:r w:rsidRPr="00BB19C2">
        <w:rPr>
          <w:rFonts w:ascii="Times New Roman" w:hAnsi="Times New Roman" w:cs="Times New Roman"/>
          <w:bCs/>
          <w:snapToGrid w:val="0"/>
          <w:sz w:val="28"/>
          <w:szCs w:val="28"/>
          <w:lang w:eastAsia="ru-RU"/>
        </w:rPr>
        <w:t>Установить в соответствии со статьёй 28 главы 4 решения Собрания депутатов Шолоховского городского поселения от 25 сентября 2007 № 78 «Об утверждении Положения о бюджетном процессе в Шолоховском городском поселении», что основаниями для внесения в 2024 году изменений в показатели сводной бюджетной росписи бюджета Шолоховского городского поселения являются:</w:t>
      </w:r>
    </w:p>
    <w:p w14:paraId="074E199B"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1) в части неиспользованных бюджетных ассигнований резервного фонда Администрации Шолоховского городского поселения, выделенных в порядке, установленном Администрацией Шолоховского городского поселения, - постановления Администрации Шолоховского городского поселения, предусматривающие:</w:t>
      </w:r>
    </w:p>
    <w:p w14:paraId="5A390854" w14:textId="77777777" w:rsidR="00BB19C2" w:rsidRPr="00BB19C2" w:rsidRDefault="00BB19C2" w:rsidP="00E25F9A">
      <w:pPr>
        <w:tabs>
          <w:tab w:val="left" w:pos="9639"/>
        </w:tabs>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 xml:space="preserve"> уменьшение объема ранее выделенных бюджетных ассигнований из резервного фонда Администрации Шолоховского городского поселения на суммы неиспользованных средств;</w:t>
      </w:r>
    </w:p>
    <w:p w14:paraId="5901611F" w14:textId="77777777" w:rsidR="00BB19C2" w:rsidRPr="00BB19C2" w:rsidRDefault="00BB19C2" w:rsidP="00E25F9A">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признание утратившими силу ранее принятых постановлений Администрации Шолоховского городского поселения о выделении средств из резервного фонда Администрации Шолоховского городского поселения;</w:t>
      </w:r>
    </w:p>
    <w:p w14:paraId="24F7BD9A" w14:textId="77777777" w:rsidR="00BB19C2" w:rsidRPr="00BB19C2" w:rsidRDefault="00BB19C2" w:rsidP="005B3FE9">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Шолоховского городского поселения;</w:t>
      </w:r>
    </w:p>
    <w:p w14:paraId="4F318088" w14:textId="77777777" w:rsidR="00BB19C2" w:rsidRPr="00BB19C2" w:rsidRDefault="00BB19C2" w:rsidP="005B3FE9">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3) перераспределение бюджетных ассигнований между разделами, подразделами, целевыми статьями и видами расходов классификации расходов бюджета Шолоховского городского поселения в пределах общего объема бюджетных ассигнований, предусмотренных главному распорядителю средств бюджета Шолоховского городского поселения, на выполнение региональных проектов, не противоречащее бюджетному законодательству;</w:t>
      </w:r>
    </w:p>
    <w:p w14:paraId="391CB51A" w14:textId="77777777" w:rsidR="00BB19C2" w:rsidRPr="00BB19C2" w:rsidRDefault="00BB19C2" w:rsidP="005B3FE9">
      <w:pPr>
        <w:tabs>
          <w:tab w:val="left" w:pos="9639"/>
        </w:tabs>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4) перераспределение бюджетных ассигнований между разделами, подразделами, целевыми статьями и видами расходов классификации расходов бюджета Шолоховского городского поселения в пределах общего объема бюджетных ассигнований, предусмотренных главному распорядителю средств бюджета Шолоховского городского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1D5C7C2A" w14:textId="77777777" w:rsidR="00BB19C2" w:rsidRPr="00BB19C2" w:rsidRDefault="00BB19C2" w:rsidP="005B3FE9">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5) в части неиспользованных бюджетных ассигнований дорожного фонда Шолоховского городского поселения,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Шолоховского городского поселения, предусматривающие:</w:t>
      </w:r>
    </w:p>
    <w:p w14:paraId="0014294F" w14:textId="77777777" w:rsidR="00BB19C2" w:rsidRPr="00BB19C2" w:rsidRDefault="00BB19C2" w:rsidP="005B3FE9">
      <w:pPr>
        <w:tabs>
          <w:tab w:val="left" w:pos="9639"/>
        </w:tabs>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14:paraId="20816B35" w14:textId="77777777" w:rsidR="00BB19C2" w:rsidRPr="00BB19C2" w:rsidRDefault="00BB19C2" w:rsidP="005B3FE9">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w:t>
      </w:r>
    </w:p>
    <w:p w14:paraId="1FFA89E1" w14:textId="77777777" w:rsidR="00BB19C2" w:rsidRPr="00BB19C2" w:rsidRDefault="00BB19C2" w:rsidP="005B3FE9">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6) перераспределение бюджетных ассигнований между разделами, подразделами, целевыми статьями и видами расходов классификации расходов бюджета Шолоховского городского поселения в пределах общего объема бюджетных ассигнований, предусмотренных главному распорядителю средств бюджета Шолоховского городского поселения, финансовое обеспечение которых осуществляется за счет средств из областного бюджета, не противоречащее бюджетному законодательству;</w:t>
      </w:r>
    </w:p>
    <w:p w14:paraId="698831A3" w14:textId="77777777" w:rsidR="00BB19C2" w:rsidRPr="00BB19C2" w:rsidRDefault="00BB19C2" w:rsidP="005B3FE9">
      <w:pPr>
        <w:autoSpaceDE w:val="0"/>
        <w:autoSpaceDN w:val="0"/>
        <w:adjustRightInd w:val="0"/>
        <w:spacing w:after="0" w:line="240" w:lineRule="auto"/>
        <w:ind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7) перераспределение бюджетных ассигнований между разделами, подразделами, целевыми статьями и видами расходов классификации расходов бюджета Шолоховского городского поселения в пределах общего объема бюджетных ассигнований по главному распорядителю средств бюджета Шолоховского городского поселения, предусмотренных на социальные выплаты гражданам, кроме публичных нормативных социальных выплат, в связи с экономией, сложившейся при исполнении бюджета Шолоховского городского поселения.</w:t>
      </w:r>
    </w:p>
    <w:p w14:paraId="28E51D32" w14:textId="77777777" w:rsidR="00BB19C2" w:rsidRPr="00BB19C2" w:rsidRDefault="00BB19C2" w:rsidP="00BB19C2">
      <w:pPr>
        <w:autoSpaceDE w:val="0"/>
        <w:autoSpaceDN w:val="0"/>
        <w:adjustRightInd w:val="0"/>
        <w:spacing w:after="0" w:line="240" w:lineRule="auto"/>
        <w:ind w:right="426" w:firstLine="426"/>
        <w:jc w:val="both"/>
        <w:rPr>
          <w:rFonts w:ascii="Times New Roman" w:hAnsi="Times New Roman" w:cs="Times New Roman"/>
          <w:bCs/>
          <w:snapToGrid w:val="0"/>
          <w:sz w:val="28"/>
          <w:szCs w:val="28"/>
          <w:lang w:eastAsia="ru-RU"/>
        </w:rPr>
      </w:pPr>
      <w:r w:rsidRPr="00BB19C2">
        <w:rPr>
          <w:rFonts w:ascii="Times New Roman" w:hAnsi="Times New Roman" w:cs="Times New Roman"/>
          <w:bCs/>
          <w:snapToGrid w:val="0"/>
          <w:sz w:val="28"/>
          <w:szCs w:val="28"/>
          <w:lang w:eastAsia="ru-RU"/>
        </w:rPr>
        <w:t>21.</w:t>
      </w:r>
      <w:r w:rsidRPr="00BB19C2">
        <w:rPr>
          <w:rFonts w:ascii="Times New Roman" w:hAnsi="Times New Roman" w:cs="Times New Roman"/>
          <w:snapToGrid w:val="0"/>
          <w:sz w:val="28"/>
          <w:szCs w:val="28"/>
          <w:lang w:eastAsia="ru-RU"/>
        </w:rPr>
        <w:t xml:space="preserve"> </w:t>
      </w:r>
      <w:r w:rsidRPr="00BB19C2">
        <w:rPr>
          <w:rFonts w:ascii="Times New Roman" w:hAnsi="Times New Roman" w:cs="Times New Roman"/>
          <w:bCs/>
          <w:snapToGrid w:val="0"/>
          <w:sz w:val="28"/>
          <w:szCs w:val="28"/>
          <w:lang w:eastAsia="ru-RU"/>
        </w:rPr>
        <w:t>Настоящее решение вступает в силу с 1 января 2024 года.</w:t>
      </w:r>
    </w:p>
    <w:p w14:paraId="789DDEFA" w14:textId="77777777" w:rsidR="00BB19C2" w:rsidRPr="00BB19C2" w:rsidRDefault="00BB19C2" w:rsidP="005B3FE9">
      <w:pPr>
        <w:tabs>
          <w:tab w:val="left" w:pos="9639"/>
        </w:tabs>
        <w:autoSpaceDE w:val="0"/>
        <w:autoSpaceDN w:val="0"/>
        <w:adjustRightInd w:val="0"/>
        <w:spacing w:after="0" w:line="240" w:lineRule="auto"/>
        <w:ind w:firstLine="426"/>
        <w:jc w:val="both"/>
        <w:rPr>
          <w:rFonts w:ascii="Times New Roman" w:hAnsi="Times New Roman" w:cs="Times New Roman"/>
          <w:snapToGrid w:val="0"/>
          <w:sz w:val="28"/>
          <w:szCs w:val="28"/>
          <w:lang w:eastAsia="ru-RU"/>
        </w:rPr>
      </w:pPr>
      <w:r w:rsidRPr="00BB19C2">
        <w:rPr>
          <w:rFonts w:ascii="Times New Roman" w:hAnsi="Times New Roman" w:cs="Times New Roman"/>
          <w:snapToGrid w:val="0"/>
          <w:sz w:val="28"/>
          <w:szCs w:val="28"/>
          <w:lang w:eastAsia="ru-RU"/>
        </w:rPr>
        <w:t>22.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главу Администрации Шолоховского городского поселения Снисаренко О.П.</w:t>
      </w:r>
    </w:p>
    <w:p w14:paraId="5B801887" w14:textId="77777777" w:rsidR="00BB19C2" w:rsidRPr="00BB19C2" w:rsidRDefault="00BB19C2" w:rsidP="00BB19C2">
      <w:pPr>
        <w:autoSpaceDE w:val="0"/>
        <w:autoSpaceDN w:val="0"/>
        <w:adjustRightInd w:val="0"/>
        <w:spacing w:after="0" w:line="240" w:lineRule="auto"/>
        <w:ind w:right="426" w:firstLine="33"/>
        <w:jc w:val="both"/>
        <w:rPr>
          <w:rFonts w:ascii="Times New Roman" w:hAnsi="Times New Roman" w:cs="Times New Roman"/>
          <w:snapToGrid w:val="0"/>
          <w:sz w:val="28"/>
          <w:szCs w:val="28"/>
          <w:lang w:eastAsia="ru-RU"/>
        </w:rPr>
      </w:pPr>
    </w:p>
    <w:p w14:paraId="5C39C8AF" w14:textId="77777777" w:rsidR="00BB19C2" w:rsidRPr="00BB19C2" w:rsidRDefault="00BB19C2" w:rsidP="00BB19C2">
      <w:pPr>
        <w:autoSpaceDE w:val="0"/>
        <w:autoSpaceDN w:val="0"/>
        <w:adjustRightInd w:val="0"/>
        <w:spacing w:after="0" w:line="240" w:lineRule="auto"/>
        <w:ind w:right="426" w:firstLine="33"/>
        <w:jc w:val="both"/>
        <w:rPr>
          <w:rFonts w:ascii="Times New Roman" w:hAnsi="Times New Roman" w:cs="Times New Roman"/>
          <w:snapToGrid w:val="0"/>
          <w:sz w:val="28"/>
          <w:szCs w:val="28"/>
          <w:lang w:eastAsia="ru-RU"/>
        </w:rPr>
      </w:pPr>
    </w:p>
    <w:p w14:paraId="2FD4D304" w14:textId="44FC37D5" w:rsidR="00BB19C2" w:rsidRPr="00BB19C2" w:rsidRDefault="00BB19C2" w:rsidP="00BB19C2">
      <w:pPr>
        <w:autoSpaceDE w:val="0"/>
        <w:autoSpaceDN w:val="0"/>
        <w:adjustRightInd w:val="0"/>
        <w:spacing w:after="0" w:line="240" w:lineRule="auto"/>
        <w:ind w:right="426" w:firstLine="33"/>
        <w:jc w:val="both"/>
        <w:rPr>
          <w:rFonts w:ascii="Times New Roman" w:hAnsi="Times New Roman" w:cs="Times New Roman"/>
          <w:snapToGrid w:val="0"/>
          <w:sz w:val="28"/>
          <w:szCs w:val="28"/>
          <w:lang w:eastAsia="ru-RU"/>
        </w:rPr>
      </w:pPr>
      <w:r w:rsidRPr="00BB19C2">
        <w:rPr>
          <w:rFonts w:ascii="Times New Roman" w:hAnsi="Times New Roman" w:cs="Times New Roman"/>
          <w:snapToGrid w:val="0"/>
          <w:sz w:val="28"/>
          <w:szCs w:val="28"/>
          <w:lang w:eastAsia="ru-RU"/>
        </w:rPr>
        <w:t>Председатель Собрания депутатов</w:t>
      </w:r>
      <w:r w:rsidR="005B3FE9">
        <w:rPr>
          <w:rFonts w:ascii="Times New Roman" w:hAnsi="Times New Roman" w:cs="Times New Roman"/>
          <w:snapToGrid w:val="0"/>
          <w:sz w:val="28"/>
          <w:szCs w:val="28"/>
          <w:lang w:eastAsia="ru-RU"/>
        </w:rPr>
        <w:t>-</w:t>
      </w:r>
    </w:p>
    <w:p w14:paraId="12B01A72" w14:textId="1AF6BBF3" w:rsidR="00BB19C2" w:rsidRPr="00BB19C2" w:rsidRDefault="00BB19C2" w:rsidP="005B3FE9">
      <w:pPr>
        <w:autoSpaceDE w:val="0"/>
        <w:autoSpaceDN w:val="0"/>
        <w:adjustRightInd w:val="0"/>
        <w:spacing w:after="0" w:line="240" w:lineRule="auto"/>
        <w:ind w:right="426"/>
        <w:jc w:val="both"/>
        <w:rPr>
          <w:rFonts w:ascii="Times New Roman" w:hAnsi="Times New Roman" w:cs="Times New Roman"/>
          <w:bCs/>
          <w:snapToGrid w:val="0"/>
          <w:sz w:val="28"/>
          <w:szCs w:val="28"/>
          <w:lang w:eastAsia="ru-RU"/>
        </w:rPr>
      </w:pPr>
      <w:r w:rsidRPr="00BB19C2">
        <w:rPr>
          <w:rFonts w:ascii="Times New Roman" w:hAnsi="Times New Roman" w:cs="Times New Roman"/>
          <w:snapToGrid w:val="0"/>
          <w:sz w:val="28"/>
          <w:szCs w:val="28"/>
          <w:lang w:eastAsia="ru-RU"/>
        </w:rPr>
        <w:t>глава Шолоховского городского поселения</w:t>
      </w:r>
      <w:r w:rsidRPr="00BB19C2">
        <w:rPr>
          <w:rFonts w:ascii="Times New Roman" w:hAnsi="Times New Roman" w:cs="Times New Roman"/>
          <w:bCs/>
          <w:snapToGrid w:val="0"/>
          <w:sz w:val="28"/>
          <w:szCs w:val="28"/>
          <w:lang w:eastAsia="ru-RU"/>
        </w:rPr>
        <w:t xml:space="preserve">                              Н.А. Войнова</w:t>
      </w:r>
    </w:p>
    <w:p w14:paraId="08F340AA" w14:textId="77777777" w:rsidR="00BB19C2" w:rsidRPr="00BB19C2" w:rsidRDefault="00BB19C2" w:rsidP="00BB19C2">
      <w:pPr>
        <w:autoSpaceDE w:val="0"/>
        <w:autoSpaceDN w:val="0"/>
        <w:adjustRightInd w:val="0"/>
        <w:spacing w:after="0" w:line="240" w:lineRule="auto"/>
        <w:ind w:right="426" w:firstLine="33"/>
        <w:jc w:val="both"/>
        <w:rPr>
          <w:rFonts w:ascii="Times New Roman" w:hAnsi="Times New Roman" w:cs="Times New Roman"/>
          <w:snapToGrid w:val="0"/>
          <w:sz w:val="28"/>
          <w:szCs w:val="28"/>
          <w:lang w:eastAsia="ru-RU"/>
        </w:rPr>
      </w:pPr>
    </w:p>
    <w:p w14:paraId="4FD15A8E"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67CAB350"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554C4CD2"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10948B91"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78C6B037"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6A2C72A2"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38E31266"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5EB3171A"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2B440FFB"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620B7FCC"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29FB1464"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550BBE9A"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040BC7D8"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04A4F18E"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3A2EF578"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2F1E2172"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3E143DB9"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2FDE71CB"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00EB7BAC"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06A32DBC"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37369560"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sectPr w:rsidR="00B2335F" w:rsidSect="005B3FE9">
          <w:pgSz w:w="11906" w:h="16838"/>
          <w:pgMar w:top="1134" w:right="566" w:bottom="1134" w:left="1701" w:header="708" w:footer="708" w:gutter="0"/>
          <w:cols w:space="708"/>
          <w:docGrid w:linePitch="360"/>
        </w:sectPr>
      </w:pPr>
    </w:p>
    <w:p w14:paraId="0DD428CF"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Приложение 1</w:t>
      </w:r>
    </w:p>
    <w:p w14:paraId="1F2E3C68"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к решению Собрания депутатов</w:t>
      </w:r>
    </w:p>
    <w:p w14:paraId="4BD025E4"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Шолоховского городского поселения</w:t>
      </w:r>
    </w:p>
    <w:p w14:paraId="0B4A79F1" w14:textId="32F173A2"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 xml:space="preserve">от </w:t>
      </w:r>
      <w:r w:rsidR="00036BDE">
        <w:rPr>
          <w:rFonts w:ascii="Times New Roman" w:eastAsia="Times New Roman" w:hAnsi="Times New Roman" w:cs="Times New Roman"/>
          <w:sz w:val="28"/>
          <w:szCs w:val="28"/>
          <w:lang w:eastAsia="ru-RU"/>
        </w:rPr>
        <w:t>26</w:t>
      </w:r>
      <w:r w:rsidRPr="00B2335F">
        <w:rPr>
          <w:rFonts w:ascii="Times New Roman" w:eastAsia="Times New Roman" w:hAnsi="Times New Roman" w:cs="Times New Roman"/>
          <w:sz w:val="28"/>
          <w:szCs w:val="28"/>
          <w:lang w:eastAsia="ru-RU"/>
        </w:rPr>
        <w:t>.</w:t>
      </w:r>
      <w:r w:rsidR="00036BDE">
        <w:rPr>
          <w:rFonts w:ascii="Times New Roman" w:eastAsia="Times New Roman" w:hAnsi="Times New Roman" w:cs="Times New Roman"/>
          <w:sz w:val="28"/>
          <w:szCs w:val="28"/>
          <w:lang w:eastAsia="ru-RU"/>
        </w:rPr>
        <w:t>12.</w:t>
      </w:r>
      <w:r w:rsidRPr="00B2335F">
        <w:rPr>
          <w:rFonts w:ascii="Times New Roman" w:eastAsia="Times New Roman" w:hAnsi="Times New Roman" w:cs="Times New Roman"/>
          <w:sz w:val="28"/>
          <w:szCs w:val="28"/>
          <w:lang w:eastAsia="ru-RU"/>
        </w:rPr>
        <w:t xml:space="preserve">2023 года № </w:t>
      </w:r>
      <w:r w:rsidR="00036BDE">
        <w:rPr>
          <w:rFonts w:ascii="Times New Roman" w:eastAsia="Times New Roman" w:hAnsi="Times New Roman" w:cs="Times New Roman"/>
          <w:sz w:val="28"/>
          <w:szCs w:val="28"/>
          <w:lang w:eastAsia="ru-RU"/>
        </w:rPr>
        <w:t>93</w:t>
      </w:r>
    </w:p>
    <w:p w14:paraId="4334CB6C"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«О бюджете Шолоховского городского поселения</w:t>
      </w:r>
    </w:p>
    <w:p w14:paraId="5B6CC2E7"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 xml:space="preserve">Белокалитвинского района на 2024 год </w:t>
      </w:r>
    </w:p>
    <w:p w14:paraId="767DFB7F"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и на плановый период 2025  и 2026 годов»</w:t>
      </w:r>
    </w:p>
    <w:p w14:paraId="5A262056" w14:textId="77777777" w:rsidR="00B2335F" w:rsidRPr="00B2335F" w:rsidRDefault="00B2335F" w:rsidP="00B2335F">
      <w:pPr>
        <w:spacing w:after="0" w:line="240" w:lineRule="auto"/>
        <w:jc w:val="right"/>
        <w:rPr>
          <w:rFonts w:ascii="Times New Roman" w:eastAsia="Times New Roman" w:hAnsi="Times New Roman" w:cs="Times New Roman"/>
          <w:sz w:val="20"/>
          <w:szCs w:val="20"/>
          <w:lang w:eastAsia="ru-RU"/>
        </w:rPr>
      </w:pPr>
    </w:p>
    <w:p w14:paraId="03B35DFC" w14:textId="77777777" w:rsidR="00B2335F" w:rsidRPr="00B2335F" w:rsidRDefault="00B2335F" w:rsidP="00B2335F">
      <w:pPr>
        <w:spacing w:after="0" w:line="240" w:lineRule="auto"/>
        <w:jc w:val="center"/>
        <w:rPr>
          <w:rFonts w:ascii="Times New Roman" w:eastAsia="Times New Roman" w:hAnsi="Times New Roman" w:cs="Times New Roman"/>
          <w:sz w:val="28"/>
          <w:szCs w:val="28"/>
          <w:lang w:eastAsia="ru-RU"/>
        </w:rPr>
      </w:pPr>
    </w:p>
    <w:p w14:paraId="13293EC0" w14:textId="77777777" w:rsidR="00B2335F" w:rsidRPr="00B2335F" w:rsidRDefault="00B2335F" w:rsidP="00B2335F">
      <w:pPr>
        <w:spacing w:after="0" w:line="240" w:lineRule="auto"/>
        <w:jc w:val="center"/>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ОБЪЕМ ПОСТУПЛЕНИЙ ДОХОДОВ БЮДЖЕТА</w:t>
      </w:r>
    </w:p>
    <w:p w14:paraId="30591A0D" w14:textId="77777777" w:rsidR="00B2335F" w:rsidRPr="00B2335F" w:rsidRDefault="00B2335F" w:rsidP="00B2335F">
      <w:pPr>
        <w:spacing w:after="0" w:line="240" w:lineRule="auto"/>
        <w:jc w:val="center"/>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ШОЛОХОВСКОГО ГОРОДСКОГО ПОСЕЛЕНИЯ БЕЛОКАЛИТВИНСКОГО РАЙОНА</w:t>
      </w:r>
    </w:p>
    <w:p w14:paraId="65493771" w14:textId="77777777" w:rsidR="00B2335F" w:rsidRPr="00B2335F" w:rsidRDefault="00B2335F" w:rsidP="00B2335F">
      <w:pPr>
        <w:spacing w:after="0" w:line="240" w:lineRule="auto"/>
        <w:jc w:val="center"/>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 xml:space="preserve"> НА 2024 ГОД И НА ПЛАНОВЫЙ ПЕРИОД 2025 И 2026 ГОДОВ</w:t>
      </w:r>
    </w:p>
    <w:p w14:paraId="44E0D845" w14:textId="77777777" w:rsidR="00B2335F" w:rsidRPr="00B2335F" w:rsidRDefault="00B2335F" w:rsidP="00B2335F">
      <w:pPr>
        <w:spacing w:after="0" w:line="240" w:lineRule="auto"/>
        <w:jc w:val="right"/>
        <w:rPr>
          <w:rFonts w:ascii="Times New Roman" w:eastAsia="Calibri" w:hAnsi="Times New Roman" w:cs="Times New Roman"/>
          <w:sz w:val="28"/>
          <w:szCs w:val="28"/>
        </w:rPr>
      </w:pPr>
      <w:r w:rsidRPr="00B2335F">
        <w:rPr>
          <w:rFonts w:ascii="Times New Roman" w:eastAsia="Calibri" w:hAnsi="Times New Roman" w:cs="Times New Roman"/>
          <w:sz w:val="28"/>
          <w:szCs w:val="28"/>
        </w:rPr>
        <w:t xml:space="preserve">                                                                                                    тыс. рублей</w:t>
      </w:r>
    </w:p>
    <w:tbl>
      <w:tblPr>
        <w:tblW w:w="15532" w:type="dxa"/>
        <w:jc w:val="center"/>
        <w:tblCellMar>
          <w:top w:w="15" w:type="dxa"/>
        </w:tblCellMar>
        <w:tblLook w:val="04A0" w:firstRow="1" w:lastRow="0" w:firstColumn="1" w:lastColumn="0" w:noHBand="0" w:noVBand="1"/>
      </w:tblPr>
      <w:tblGrid>
        <w:gridCol w:w="7513"/>
        <w:gridCol w:w="567"/>
        <w:gridCol w:w="3261"/>
        <w:gridCol w:w="1417"/>
        <w:gridCol w:w="1418"/>
        <w:gridCol w:w="992"/>
        <w:gridCol w:w="364"/>
      </w:tblGrid>
      <w:tr w:rsidR="00B2335F" w:rsidRPr="00B2335F" w14:paraId="5FAC618B" w14:textId="77777777" w:rsidTr="005B3FE9">
        <w:trPr>
          <w:trHeight w:val="450"/>
          <w:tblHeade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D5B054"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eastAsia="Times New Roman" w:hAnsi="Times New Roman" w:cs="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3127"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C6634"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eastAsia="Times New Roman" w:hAnsi="Times New Roman" w:cs="Times New Roman"/>
                <w:b/>
                <w:bCs/>
                <w:color w:val="000000"/>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9D7B5"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eastAsia="Times New Roman" w:hAnsi="Times New Roman" w:cs="Times New Roman"/>
                <w:b/>
                <w:bCs/>
                <w:color w:val="000000"/>
                <w:sz w:val="24"/>
                <w:szCs w:val="24"/>
                <w:lang w:eastAsia="ru-RU"/>
              </w:rPr>
              <w:t>2025 год</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511E6"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eastAsia="Times New Roman" w:hAnsi="Times New Roman" w:cs="Times New Roman"/>
                <w:b/>
                <w:bCs/>
                <w:color w:val="000000"/>
                <w:sz w:val="24"/>
                <w:szCs w:val="24"/>
                <w:lang w:eastAsia="ru-RU"/>
              </w:rPr>
              <w:t>2026 год</w:t>
            </w:r>
          </w:p>
        </w:tc>
      </w:tr>
      <w:tr w:rsidR="00B2335F" w:rsidRPr="00B2335F" w14:paraId="36A73463" w14:textId="77777777" w:rsidTr="005B3FE9">
        <w:trPr>
          <w:trHeight w:val="450"/>
          <w:tblHeade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70C27" w14:textId="77777777" w:rsidR="00B2335F" w:rsidRPr="00B2335F" w:rsidRDefault="00B2335F" w:rsidP="00B2335F">
            <w:pPr>
              <w:spacing w:after="0" w:line="240" w:lineRule="auto"/>
              <w:jc w:val="center"/>
              <w:rPr>
                <w:rFonts w:ascii="Times New Roman" w:hAnsi="Times New Roman" w:cs="Times New Roman"/>
                <w:b/>
                <w:bCs/>
                <w:color w:val="000000"/>
                <w:sz w:val="24"/>
                <w:szCs w:val="24"/>
                <w:lang w:val="en-US"/>
              </w:rPr>
            </w:pPr>
            <w:r w:rsidRPr="00B2335F">
              <w:rPr>
                <w:rFonts w:ascii="Times New Roman" w:hAnsi="Times New Roman" w:cs="Times New Roman"/>
                <w:b/>
                <w:bCs/>
                <w:color w:val="000000"/>
                <w:sz w:val="24"/>
                <w:szCs w:val="24"/>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3C0A1B45" w14:textId="77777777" w:rsidR="00B2335F" w:rsidRPr="00B2335F" w:rsidRDefault="00B2335F" w:rsidP="00B2335F">
            <w:pPr>
              <w:spacing w:after="0" w:line="240" w:lineRule="auto"/>
              <w:jc w:val="center"/>
              <w:rPr>
                <w:rFonts w:ascii="Times New Roman" w:hAnsi="Times New Roman" w:cs="Times New Roman"/>
                <w:b/>
                <w:bCs/>
                <w:color w:val="000000"/>
                <w:sz w:val="24"/>
                <w:szCs w:val="24"/>
                <w:lang w:val="en-US"/>
              </w:rPr>
            </w:pPr>
            <w:r w:rsidRPr="00B2335F">
              <w:rPr>
                <w:rFonts w:ascii="Times New Roman" w:hAnsi="Times New Roman" w:cs="Times New Roman"/>
                <w:b/>
                <w:bCs/>
                <w:color w:val="000000"/>
                <w:sz w:val="24"/>
                <w:szCs w:val="24"/>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C4FD81" w14:textId="77777777" w:rsidR="00B2335F" w:rsidRPr="00B2335F" w:rsidRDefault="00B2335F" w:rsidP="00B2335F">
            <w:pPr>
              <w:spacing w:after="0" w:line="240" w:lineRule="auto"/>
              <w:jc w:val="center"/>
              <w:rPr>
                <w:rFonts w:ascii="Times New Roman" w:hAnsi="Times New Roman" w:cs="Times New Roman"/>
                <w:b/>
                <w:bCs/>
                <w:color w:val="000000"/>
                <w:sz w:val="24"/>
                <w:szCs w:val="24"/>
                <w:lang w:val="en-US"/>
              </w:rPr>
            </w:pPr>
            <w:r w:rsidRPr="00B2335F">
              <w:rPr>
                <w:rFonts w:ascii="Times New Roman" w:hAnsi="Times New Roman" w:cs="Times New Roman"/>
                <w:b/>
                <w:bCs/>
                <w:color w:val="000000"/>
                <w:sz w:val="24"/>
                <w:szCs w:val="24"/>
                <w:lang w:val="en-U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3E3D18" w14:textId="77777777" w:rsidR="00B2335F" w:rsidRPr="00B2335F" w:rsidRDefault="00B2335F" w:rsidP="00B2335F">
            <w:pPr>
              <w:spacing w:after="0" w:line="240" w:lineRule="auto"/>
              <w:jc w:val="center"/>
              <w:rPr>
                <w:rFonts w:ascii="Times New Roman" w:hAnsi="Times New Roman" w:cs="Times New Roman"/>
                <w:b/>
                <w:bCs/>
                <w:color w:val="000000"/>
                <w:sz w:val="24"/>
                <w:szCs w:val="24"/>
                <w:lang w:val="en-US"/>
              </w:rPr>
            </w:pPr>
            <w:r w:rsidRPr="00B2335F">
              <w:rPr>
                <w:rFonts w:ascii="Times New Roman" w:hAnsi="Times New Roman" w:cs="Times New Roman"/>
                <w:b/>
                <w:bCs/>
                <w:color w:val="000000"/>
                <w:sz w:val="24"/>
                <w:szCs w:val="24"/>
                <w:lang w:val="en-US"/>
              </w:rPr>
              <w:t>4</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48BA85AE" w14:textId="77777777" w:rsidR="00B2335F" w:rsidRPr="00B2335F" w:rsidRDefault="00B2335F" w:rsidP="00B2335F">
            <w:pPr>
              <w:spacing w:after="0" w:line="240" w:lineRule="auto"/>
              <w:jc w:val="center"/>
              <w:rPr>
                <w:rFonts w:ascii="Times New Roman" w:hAnsi="Times New Roman" w:cs="Times New Roman"/>
                <w:b/>
                <w:bCs/>
                <w:color w:val="000000"/>
                <w:sz w:val="24"/>
                <w:szCs w:val="24"/>
                <w:lang w:val="en-US"/>
              </w:rPr>
            </w:pPr>
            <w:r w:rsidRPr="00B2335F">
              <w:rPr>
                <w:rFonts w:ascii="Times New Roman" w:hAnsi="Times New Roman" w:cs="Times New Roman"/>
                <w:b/>
                <w:bCs/>
                <w:color w:val="000000"/>
                <w:sz w:val="24"/>
                <w:szCs w:val="24"/>
                <w:lang w:val="en-US"/>
              </w:rPr>
              <w:t>5</w:t>
            </w:r>
          </w:p>
        </w:tc>
      </w:tr>
      <w:tr w:rsidR="00036BDE" w:rsidRPr="00B2335F" w14:paraId="77DED396" w14:textId="77777777" w:rsidTr="00036BDE">
        <w:trPr>
          <w:trHeight w:val="450"/>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917B14" w14:textId="09004687" w:rsidR="00036BDE" w:rsidRPr="00B179E8" w:rsidRDefault="00036BDE" w:rsidP="00036BDE">
            <w:pPr>
              <w:spacing w:after="0" w:line="240" w:lineRule="auto"/>
              <w:rPr>
                <w:rFonts w:ascii="Times New Roman" w:eastAsia="Times New Roman" w:hAnsi="Times New Roman" w:cs="Times New Roman"/>
                <w:b/>
                <w:bCs/>
                <w:color w:val="000000"/>
                <w:sz w:val="24"/>
                <w:szCs w:val="24"/>
                <w:lang w:eastAsia="ru-RU"/>
              </w:rPr>
            </w:pPr>
            <w:r w:rsidRPr="00B179E8">
              <w:rPr>
                <w:rFonts w:ascii="Times New Roman" w:hAnsi="Times New Roman" w:cs="Times New Roman"/>
                <w:b/>
                <w:bCs/>
                <w:color w:val="000000"/>
                <w:sz w:val="24"/>
                <w:szCs w:val="24"/>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32B8230" w14:textId="566D41B7" w:rsidR="00036BDE" w:rsidRPr="00B179E8" w:rsidRDefault="00036BDE" w:rsidP="00036BDE">
            <w:pPr>
              <w:spacing w:after="0" w:line="240" w:lineRule="auto"/>
              <w:rPr>
                <w:rFonts w:ascii="Times New Roman" w:eastAsia="Times New Roman" w:hAnsi="Times New Roman" w:cs="Times New Roman"/>
                <w:b/>
                <w:bCs/>
                <w:color w:val="000000"/>
                <w:sz w:val="24"/>
                <w:szCs w:val="24"/>
                <w:lang w:eastAsia="ru-RU"/>
              </w:rPr>
            </w:pPr>
            <w:r w:rsidRPr="00B179E8">
              <w:rPr>
                <w:rFonts w:ascii="Times New Roman" w:hAnsi="Times New Roman" w:cs="Times New Roman"/>
                <w:b/>
                <w:bCs/>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2E2FB3" w14:textId="77175021" w:rsidR="00036BDE" w:rsidRPr="00B179E8"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B179E8">
              <w:rPr>
                <w:rFonts w:ascii="Times New Roman" w:hAnsi="Times New Roman" w:cs="Times New Roman"/>
                <w:b/>
                <w:bCs/>
                <w:color w:val="000000"/>
                <w:sz w:val="24"/>
                <w:szCs w:val="24"/>
              </w:rPr>
              <w:t>62 152,2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E8ABB6" w14:textId="02335FEE" w:rsidR="00036BDE" w:rsidRPr="00B179E8"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B179E8">
              <w:rPr>
                <w:rFonts w:ascii="Times New Roman" w:hAnsi="Times New Roman" w:cs="Times New Roman"/>
                <w:b/>
                <w:bCs/>
                <w:color w:val="000000"/>
                <w:sz w:val="24"/>
                <w:szCs w:val="24"/>
              </w:rPr>
              <w:t>144 762,2</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14:paraId="46103C1C" w14:textId="32F7BE21" w:rsidR="00036BDE" w:rsidRPr="00B179E8"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B179E8">
              <w:rPr>
                <w:rFonts w:ascii="Times New Roman" w:hAnsi="Times New Roman" w:cs="Times New Roman"/>
                <w:b/>
                <w:bCs/>
                <w:color w:val="000000"/>
                <w:sz w:val="24"/>
                <w:szCs w:val="24"/>
              </w:rPr>
              <w:t>47 573,4</w:t>
            </w:r>
          </w:p>
        </w:tc>
      </w:tr>
      <w:tr w:rsidR="00036BDE" w:rsidRPr="00B2335F" w14:paraId="36801ECC"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A682465" w14:textId="40AC3D71" w:rsidR="00036BDE" w:rsidRPr="00036BDE" w:rsidRDefault="00036BDE" w:rsidP="00036BDE">
            <w:pPr>
              <w:spacing w:after="0" w:line="240" w:lineRule="auto"/>
              <w:rPr>
                <w:rFonts w:ascii="Times New Roman" w:eastAsia="Times New Roman" w:hAnsi="Times New Roman" w:cs="Times New Roman"/>
                <w:b/>
                <w:bCs/>
                <w:color w:val="000000"/>
                <w:sz w:val="24"/>
                <w:szCs w:val="24"/>
                <w:lang w:eastAsia="ru-RU"/>
              </w:rPr>
            </w:pPr>
            <w:r w:rsidRPr="00036BDE">
              <w:rPr>
                <w:rFonts w:ascii="Times New Roman" w:hAnsi="Times New Roman" w:cs="Times New Roman"/>
                <w:b/>
                <w:bCs/>
                <w:color w:val="000000"/>
                <w:sz w:val="24"/>
                <w:szCs w:val="24"/>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4848F6C1" w14:textId="518005D2"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036BDE">
              <w:rPr>
                <w:rFonts w:ascii="Times New Roman" w:hAnsi="Times New Roman" w:cs="Times New Roman"/>
                <w:b/>
                <w:bCs/>
                <w:color w:val="000000"/>
                <w:sz w:val="24"/>
                <w:szCs w:val="24"/>
              </w:rPr>
              <w:t xml:space="preserve">1 00 00000 00 0000 000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322F2F91" w14:textId="4D8078A6"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val="en-US" w:eastAsia="ru-RU"/>
              </w:rPr>
            </w:pPr>
            <w:r w:rsidRPr="00036BDE">
              <w:rPr>
                <w:rFonts w:ascii="Times New Roman" w:hAnsi="Times New Roman" w:cs="Times New Roman"/>
                <w:b/>
                <w:bCs/>
                <w:color w:val="000000"/>
                <w:sz w:val="24"/>
                <w:szCs w:val="24"/>
              </w:rPr>
              <w:t>19 190,1</w:t>
            </w:r>
          </w:p>
        </w:tc>
        <w:tc>
          <w:tcPr>
            <w:tcW w:w="1418" w:type="dxa"/>
            <w:tcBorders>
              <w:top w:val="nil"/>
              <w:left w:val="nil"/>
              <w:bottom w:val="single" w:sz="4" w:space="0" w:color="auto"/>
              <w:right w:val="single" w:sz="4" w:space="0" w:color="auto"/>
            </w:tcBorders>
            <w:shd w:val="clear" w:color="auto" w:fill="auto"/>
            <w:vAlign w:val="center"/>
            <w:hideMark/>
          </w:tcPr>
          <w:p w14:paraId="5740A544" w14:textId="4A551892"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036BDE">
              <w:rPr>
                <w:rFonts w:ascii="Times New Roman" w:hAnsi="Times New Roman" w:cs="Times New Roman"/>
                <w:b/>
                <w:bCs/>
                <w:color w:val="000000"/>
                <w:sz w:val="24"/>
                <w:szCs w:val="24"/>
              </w:rPr>
              <w:t>19 269,9</w:t>
            </w:r>
          </w:p>
        </w:tc>
        <w:tc>
          <w:tcPr>
            <w:tcW w:w="1356" w:type="dxa"/>
            <w:gridSpan w:val="2"/>
            <w:tcBorders>
              <w:top w:val="nil"/>
              <w:left w:val="nil"/>
              <w:bottom w:val="single" w:sz="4" w:space="0" w:color="auto"/>
              <w:right w:val="single" w:sz="4" w:space="0" w:color="auto"/>
            </w:tcBorders>
            <w:shd w:val="clear" w:color="auto" w:fill="auto"/>
            <w:vAlign w:val="center"/>
            <w:hideMark/>
          </w:tcPr>
          <w:p w14:paraId="66110881" w14:textId="38C172F3"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036BDE">
              <w:rPr>
                <w:rFonts w:ascii="Times New Roman" w:hAnsi="Times New Roman" w:cs="Times New Roman"/>
                <w:b/>
                <w:bCs/>
                <w:color w:val="000000"/>
                <w:sz w:val="24"/>
                <w:szCs w:val="24"/>
              </w:rPr>
              <w:t>19 418,8</w:t>
            </w:r>
          </w:p>
        </w:tc>
      </w:tr>
      <w:tr w:rsidR="00036BDE" w:rsidRPr="00B2335F" w14:paraId="3C58F7B4"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C2A3B18" w14:textId="3B40E4E4"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2B29F065" w14:textId="7DC404B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2F82318" w14:textId="4463E4D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17 702,4</w:t>
            </w:r>
          </w:p>
        </w:tc>
        <w:tc>
          <w:tcPr>
            <w:tcW w:w="1418" w:type="dxa"/>
            <w:tcBorders>
              <w:top w:val="nil"/>
              <w:left w:val="nil"/>
              <w:bottom w:val="single" w:sz="4" w:space="0" w:color="auto"/>
              <w:right w:val="single" w:sz="4" w:space="0" w:color="auto"/>
            </w:tcBorders>
            <w:shd w:val="clear" w:color="auto" w:fill="auto"/>
            <w:vAlign w:val="center"/>
            <w:hideMark/>
          </w:tcPr>
          <w:p w14:paraId="0466FF61" w14:textId="38512CA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17 782,2</w:t>
            </w:r>
          </w:p>
        </w:tc>
        <w:tc>
          <w:tcPr>
            <w:tcW w:w="1356" w:type="dxa"/>
            <w:gridSpan w:val="2"/>
            <w:tcBorders>
              <w:top w:val="nil"/>
              <w:left w:val="nil"/>
              <w:bottom w:val="single" w:sz="4" w:space="0" w:color="auto"/>
              <w:right w:val="single" w:sz="4" w:space="0" w:color="auto"/>
            </w:tcBorders>
            <w:shd w:val="clear" w:color="auto" w:fill="auto"/>
            <w:vAlign w:val="center"/>
            <w:hideMark/>
          </w:tcPr>
          <w:p w14:paraId="7E5FCD6E" w14:textId="21D00FC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17 931,1</w:t>
            </w:r>
          </w:p>
        </w:tc>
      </w:tr>
      <w:tr w:rsidR="00036BDE" w:rsidRPr="00B2335F" w14:paraId="052BB037"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C237D99" w14:textId="43FA4571"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НАЛОГИ НА ПРИБЫЛЬ, ДОХОДЫ</w:t>
            </w:r>
          </w:p>
        </w:tc>
        <w:tc>
          <w:tcPr>
            <w:tcW w:w="3261" w:type="dxa"/>
            <w:tcBorders>
              <w:top w:val="nil"/>
              <w:left w:val="nil"/>
              <w:bottom w:val="single" w:sz="4" w:space="0" w:color="auto"/>
              <w:right w:val="single" w:sz="4" w:space="0" w:color="auto"/>
            </w:tcBorders>
            <w:shd w:val="clear" w:color="auto" w:fill="auto"/>
            <w:vAlign w:val="center"/>
            <w:hideMark/>
          </w:tcPr>
          <w:p w14:paraId="38961BD1" w14:textId="7F7DF8DE"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 xml:space="preserve">1 01 00000 00 0000 000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71B5F478" w14:textId="7BBAA17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5 463,3</w:t>
            </w:r>
          </w:p>
        </w:tc>
        <w:tc>
          <w:tcPr>
            <w:tcW w:w="1418" w:type="dxa"/>
            <w:tcBorders>
              <w:top w:val="nil"/>
              <w:left w:val="nil"/>
              <w:bottom w:val="single" w:sz="4" w:space="0" w:color="auto"/>
              <w:right w:val="single" w:sz="4" w:space="0" w:color="auto"/>
            </w:tcBorders>
            <w:shd w:val="clear" w:color="auto" w:fill="auto"/>
            <w:vAlign w:val="center"/>
            <w:hideMark/>
          </w:tcPr>
          <w:p w14:paraId="6C708DBC" w14:textId="6DBCF18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5 515,0</w:t>
            </w:r>
          </w:p>
        </w:tc>
        <w:tc>
          <w:tcPr>
            <w:tcW w:w="1356" w:type="dxa"/>
            <w:gridSpan w:val="2"/>
            <w:tcBorders>
              <w:top w:val="nil"/>
              <w:left w:val="nil"/>
              <w:bottom w:val="single" w:sz="4" w:space="0" w:color="auto"/>
              <w:right w:val="single" w:sz="4" w:space="0" w:color="auto"/>
            </w:tcBorders>
            <w:shd w:val="clear" w:color="auto" w:fill="auto"/>
            <w:vAlign w:val="center"/>
            <w:hideMark/>
          </w:tcPr>
          <w:p w14:paraId="34FA661A" w14:textId="3A8702E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5 600,0</w:t>
            </w:r>
          </w:p>
        </w:tc>
      </w:tr>
      <w:tr w:rsidR="00036BDE" w:rsidRPr="00B2335F" w14:paraId="0EAB78A7"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813ED5E" w14:textId="3BA2D2C4"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2F86229D" w14:textId="71F3033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hideMark/>
          </w:tcPr>
          <w:p w14:paraId="47EAB76D" w14:textId="48AA728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5 463,3</w:t>
            </w:r>
          </w:p>
        </w:tc>
        <w:tc>
          <w:tcPr>
            <w:tcW w:w="1418" w:type="dxa"/>
            <w:tcBorders>
              <w:top w:val="nil"/>
              <w:left w:val="nil"/>
              <w:bottom w:val="single" w:sz="4" w:space="0" w:color="auto"/>
              <w:right w:val="single" w:sz="4" w:space="0" w:color="auto"/>
            </w:tcBorders>
            <w:shd w:val="clear" w:color="auto" w:fill="auto"/>
            <w:vAlign w:val="center"/>
            <w:hideMark/>
          </w:tcPr>
          <w:p w14:paraId="128BBB00" w14:textId="4766862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5 515,0</w:t>
            </w:r>
          </w:p>
        </w:tc>
        <w:tc>
          <w:tcPr>
            <w:tcW w:w="1356" w:type="dxa"/>
            <w:gridSpan w:val="2"/>
            <w:tcBorders>
              <w:top w:val="nil"/>
              <w:left w:val="nil"/>
              <w:bottom w:val="single" w:sz="4" w:space="0" w:color="auto"/>
              <w:right w:val="single" w:sz="4" w:space="0" w:color="auto"/>
            </w:tcBorders>
            <w:shd w:val="clear" w:color="auto" w:fill="auto"/>
            <w:vAlign w:val="center"/>
            <w:hideMark/>
          </w:tcPr>
          <w:p w14:paraId="15919FC8" w14:textId="796205C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5 600,0</w:t>
            </w:r>
          </w:p>
        </w:tc>
      </w:tr>
      <w:tr w:rsidR="00036BDE" w:rsidRPr="00B2335F" w14:paraId="48D1D62F"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3404C99" w14:textId="661246AF"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4C770AF" w14:textId="21D1298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1 01 02010 01 0000 110 </w:t>
            </w:r>
          </w:p>
        </w:tc>
        <w:tc>
          <w:tcPr>
            <w:tcW w:w="1417" w:type="dxa"/>
            <w:tcBorders>
              <w:top w:val="nil"/>
              <w:left w:val="nil"/>
              <w:bottom w:val="single" w:sz="4" w:space="0" w:color="auto"/>
              <w:right w:val="single" w:sz="4" w:space="0" w:color="auto"/>
            </w:tcBorders>
            <w:shd w:val="clear" w:color="auto" w:fill="auto"/>
            <w:vAlign w:val="center"/>
            <w:hideMark/>
          </w:tcPr>
          <w:p w14:paraId="623AC104" w14:textId="0F250EA3"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5 397,3</w:t>
            </w:r>
          </w:p>
        </w:tc>
        <w:tc>
          <w:tcPr>
            <w:tcW w:w="1418" w:type="dxa"/>
            <w:tcBorders>
              <w:top w:val="nil"/>
              <w:left w:val="nil"/>
              <w:bottom w:val="single" w:sz="4" w:space="0" w:color="auto"/>
              <w:right w:val="single" w:sz="4" w:space="0" w:color="auto"/>
            </w:tcBorders>
            <w:shd w:val="clear" w:color="auto" w:fill="auto"/>
            <w:vAlign w:val="center"/>
            <w:hideMark/>
          </w:tcPr>
          <w:p w14:paraId="030B8F52" w14:textId="2D13E77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5 449,0</w:t>
            </w:r>
          </w:p>
        </w:tc>
        <w:tc>
          <w:tcPr>
            <w:tcW w:w="1356" w:type="dxa"/>
            <w:gridSpan w:val="2"/>
            <w:tcBorders>
              <w:top w:val="nil"/>
              <w:left w:val="nil"/>
              <w:bottom w:val="single" w:sz="4" w:space="0" w:color="auto"/>
              <w:right w:val="single" w:sz="4" w:space="0" w:color="auto"/>
            </w:tcBorders>
            <w:shd w:val="clear" w:color="auto" w:fill="auto"/>
            <w:vAlign w:val="center"/>
            <w:hideMark/>
          </w:tcPr>
          <w:p w14:paraId="6D860099" w14:textId="1499ABC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5 534,0</w:t>
            </w:r>
          </w:p>
        </w:tc>
      </w:tr>
      <w:tr w:rsidR="00036BDE" w:rsidRPr="00B2335F" w14:paraId="37739F68"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512A982" w14:textId="74C6D863"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7FDB14D" w14:textId="398BF063"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1 01 02030 01 0000 110 </w:t>
            </w:r>
          </w:p>
        </w:tc>
        <w:tc>
          <w:tcPr>
            <w:tcW w:w="1417" w:type="dxa"/>
            <w:tcBorders>
              <w:top w:val="nil"/>
              <w:left w:val="nil"/>
              <w:bottom w:val="single" w:sz="4" w:space="0" w:color="auto"/>
              <w:right w:val="single" w:sz="4" w:space="0" w:color="auto"/>
            </w:tcBorders>
            <w:shd w:val="clear" w:color="auto" w:fill="auto"/>
            <w:vAlign w:val="center"/>
            <w:hideMark/>
          </w:tcPr>
          <w:p w14:paraId="4A879EFA" w14:textId="20F0003E"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66,0</w:t>
            </w:r>
          </w:p>
        </w:tc>
        <w:tc>
          <w:tcPr>
            <w:tcW w:w="1418" w:type="dxa"/>
            <w:tcBorders>
              <w:top w:val="nil"/>
              <w:left w:val="nil"/>
              <w:bottom w:val="single" w:sz="4" w:space="0" w:color="auto"/>
              <w:right w:val="single" w:sz="4" w:space="0" w:color="auto"/>
            </w:tcBorders>
            <w:shd w:val="clear" w:color="auto" w:fill="auto"/>
            <w:vAlign w:val="center"/>
            <w:hideMark/>
          </w:tcPr>
          <w:p w14:paraId="4FEACC03" w14:textId="421438D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66,0</w:t>
            </w:r>
          </w:p>
        </w:tc>
        <w:tc>
          <w:tcPr>
            <w:tcW w:w="1356" w:type="dxa"/>
            <w:gridSpan w:val="2"/>
            <w:tcBorders>
              <w:top w:val="nil"/>
              <w:left w:val="nil"/>
              <w:bottom w:val="single" w:sz="4" w:space="0" w:color="auto"/>
              <w:right w:val="single" w:sz="4" w:space="0" w:color="auto"/>
            </w:tcBorders>
            <w:shd w:val="clear" w:color="auto" w:fill="auto"/>
            <w:vAlign w:val="center"/>
            <w:hideMark/>
          </w:tcPr>
          <w:p w14:paraId="7DA17E34" w14:textId="3C4C5FC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66,0</w:t>
            </w:r>
          </w:p>
        </w:tc>
      </w:tr>
      <w:tr w:rsidR="00036BDE" w:rsidRPr="00B2335F" w14:paraId="62BF96E7"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9B71ED6" w14:textId="6717C0D8"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126F194" w14:textId="6F82EF1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 xml:space="preserve">1 03 00000 00 0000 000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3E0E7B94" w14:textId="70612A8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1 291,6</w:t>
            </w:r>
          </w:p>
        </w:tc>
        <w:tc>
          <w:tcPr>
            <w:tcW w:w="1418" w:type="dxa"/>
            <w:tcBorders>
              <w:top w:val="nil"/>
              <w:left w:val="nil"/>
              <w:bottom w:val="single" w:sz="4" w:space="0" w:color="auto"/>
              <w:right w:val="single" w:sz="4" w:space="0" w:color="auto"/>
            </w:tcBorders>
            <w:shd w:val="clear" w:color="auto" w:fill="auto"/>
            <w:vAlign w:val="center"/>
            <w:hideMark/>
          </w:tcPr>
          <w:p w14:paraId="4CA7BB2D" w14:textId="4A55416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1 318,9</w:t>
            </w:r>
          </w:p>
        </w:tc>
        <w:tc>
          <w:tcPr>
            <w:tcW w:w="1356" w:type="dxa"/>
            <w:gridSpan w:val="2"/>
            <w:tcBorders>
              <w:top w:val="nil"/>
              <w:left w:val="nil"/>
              <w:bottom w:val="single" w:sz="4" w:space="0" w:color="auto"/>
              <w:right w:val="single" w:sz="4" w:space="0" w:color="auto"/>
            </w:tcBorders>
            <w:shd w:val="clear" w:color="auto" w:fill="auto"/>
            <w:vAlign w:val="center"/>
            <w:hideMark/>
          </w:tcPr>
          <w:p w14:paraId="59C48217" w14:textId="1798CB1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1 381,9</w:t>
            </w:r>
          </w:p>
        </w:tc>
      </w:tr>
      <w:tr w:rsidR="00036BDE" w:rsidRPr="00B2335F" w14:paraId="22E38F77"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B0D00FE" w14:textId="3FCEFB6E"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CEC11BF" w14:textId="7B3B358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1 03 02000 01 0000 110 </w:t>
            </w:r>
          </w:p>
        </w:tc>
        <w:tc>
          <w:tcPr>
            <w:tcW w:w="1417" w:type="dxa"/>
            <w:tcBorders>
              <w:top w:val="nil"/>
              <w:left w:val="nil"/>
              <w:bottom w:val="single" w:sz="4" w:space="0" w:color="auto"/>
              <w:right w:val="single" w:sz="4" w:space="0" w:color="auto"/>
            </w:tcBorders>
            <w:shd w:val="clear" w:color="auto" w:fill="auto"/>
            <w:vAlign w:val="center"/>
            <w:hideMark/>
          </w:tcPr>
          <w:p w14:paraId="3771C7CB" w14:textId="06C25DF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1 291,6</w:t>
            </w:r>
          </w:p>
        </w:tc>
        <w:tc>
          <w:tcPr>
            <w:tcW w:w="1418" w:type="dxa"/>
            <w:tcBorders>
              <w:top w:val="nil"/>
              <w:left w:val="nil"/>
              <w:bottom w:val="single" w:sz="4" w:space="0" w:color="auto"/>
              <w:right w:val="single" w:sz="4" w:space="0" w:color="auto"/>
            </w:tcBorders>
            <w:shd w:val="clear" w:color="auto" w:fill="auto"/>
            <w:vAlign w:val="center"/>
            <w:hideMark/>
          </w:tcPr>
          <w:p w14:paraId="230A96E2" w14:textId="2B6D8B0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1 318,9</w:t>
            </w:r>
          </w:p>
        </w:tc>
        <w:tc>
          <w:tcPr>
            <w:tcW w:w="1356" w:type="dxa"/>
            <w:gridSpan w:val="2"/>
            <w:tcBorders>
              <w:top w:val="nil"/>
              <w:left w:val="nil"/>
              <w:bottom w:val="single" w:sz="4" w:space="0" w:color="auto"/>
              <w:right w:val="single" w:sz="4" w:space="0" w:color="auto"/>
            </w:tcBorders>
            <w:shd w:val="clear" w:color="auto" w:fill="auto"/>
            <w:vAlign w:val="center"/>
            <w:hideMark/>
          </w:tcPr>
          <w:p w14:paraId="684B114C" w14:textId="4BB42FC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1 381,9</w:t>
            </w:r>
          </w:p>
        </w:tc>
      </w:tr>
      <w:tr w:rsidR="00036BDE" w:rsidRPr="00B2335F" w14:paraId="4E4FA9C7"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F038F91" w14:textId="6BA7824B"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16A75E28" w14:textId="3B932749"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1 03 02230 01 0000 110 </w:t>
            </w:r>
          </w:p>
        </w:tc>
        <w:tc>
          <w:tcPr>
            <w:tcW w:w="1417" w:type="dxa"/>
            <w:tcBorders>
              <w:top w:val="nil"/>
              <w:left w:val="nil"/>
              <w:bottom w:val="single" w:sz="4" w:space="0" w:color="auto"/>
              <w:right w:val="single" w:sz="4" w:space="0" w:color="auto"/>
            </w:tcBorders>
            <w:shd w:val="clear" w:color="auto" w:fill="auto"/>
            <w:vAlign w:val="center"/>
            <w:hideMark/>
          </w:tcPr>
          <w:p w14:paraId="2DD3EC04" w14:textId="7E2F3AA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673,6</w:t>
            </w:r>
          </w:p>
        </w:tc>
        <w:tc>
          <w:tcPr>
            <w:tcW w:w="1418" w:type="dxa"/>
            <w:tcBorders>
              <w:top w:val="nil"/>
              <w:left w:val="nil"/>
              <w:bottom w:val="single" w:sz="4" w:space="0" w:color="auto"/>
              <w:right w:val="single" w:sz="4" w:space="0" w:color="auto"/>
            </w:tcBorders>
            <w:shd w:val="clear" w:color="auto" w:fill="auto"/>
            <w:vAlign w:val="center"/>
            <w:hideMark/>
          </w:tcPr>
          <w:p w14:paraId="361213DF" w14:textId="69AB58A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686,2</w:t>
            </w:r>
          </w:p>
        </w:tc>
        <w:tc>
          <w:tcPr>
            <w:tcW w:w="1356" w:type="dxa"/>
            <w:gridSpan w:val="2"/>
            <w:tcBorders>
              <w:top w:val="nil"/>
              <w:left w:val="nil"/>
              <w:bottom w:val="single" w:sz="4" w:space="0" w:color="auto"/>
              <w:right w:val="single" w:sz="4" w:space="0" w:color="auto"/>
            </w:tcBorders>
            <w:shd w:val="clear" w:color="auto" w:fill="auto"/>
            <w:vAlign w:val="center"/>
            <w:hideMark/>
          </w:tcPr>
          <w:p w14:paraId="6E911140" w14:textId="11FC6B0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719,9</w:t>
            </w:r>
          </w:p>
        </w:tc>
      </w:tr>
      <w:tr w:rsidR="00036BDE" w:rsidRPr="00B2335F" w14:paraId="410A837E"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13115ED" w14:textId="40C8300D"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3230EBF" w14:textId="1AA76F2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1 03 02231 01 0000 110 </w:t>
            </w:r>
          </w:p>
        </w:tc>
        <w:tc>
          <w:tcPr>
            <w:tcW w:w="1417" w:type="dxa"/>
            <w:tcBorders>
              <w:top w:val="nil"/>
              <w:left w:val="nil"/>
              <w:bottom w:val="single" w:sz="4" w:space="0" w:color="auto"/>
              <w:right w:val="single" w:sz="4" w:space="0" w:color="auto"/>
            </w:tcBorders>
            <w:shd w:val="clear" w:color="auto" w:fill="auto"/>
            <w:vAlign w:val="center"/>
            <w:hideMark/>
          </w:tcPr>
          <w:p w14:paraId="62F99392" w14:textId="7F45CED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673,6</w:t>
            </w:r>
          </w:p>
        </w:tc>
        <w:tc>
          <w:tcPr>
            <w:tcW w:w="1418" w:type="dxa"/>
            <w:tcBorders>
              <w:top w:val="nil"/>
              <w:left w:val="nil"/>
              <w:bottom w:val="single" w:sz="4" w:space="0" w:color="auto"/>
              <w:right w:val="single" w:sz="4" w:space="0" w:color="auto"/>
            </w:tcBorders>
            <w:shd w:val="clear" w:color="auto" w:fill="auto"/>
            <w:vAlign w:val="center"/>
            <w:hideMark/>
          </w:tcPr>
          <w:p w14:paraId="1B9F2E3E" w14:textId="057F865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686,2</w:t>
            </w:r>
          </w:p>
        </w:tc>
        <w:tc>
          <w:tcPr>
            <w:tcW w:w="1356" w:type="dxa"/>
            <w:gridSpan w:val="2"/>
            <w:tcBorders>
              <w:top w:val="nil"/>
              <w:left w:val="nil"/>
              <w:bottom w:val="single" w:sz="4" w:space="0" w:color="auto"/>
              <w:right w:val="single" w:sz="4" w:space="0" w:color="auto"/>
            </w:tcBorders>
            <w:shd w:val="clear" w:color="auto" w:fill="auto"/>
            <w:vAlign w:val="center"/>
            <w:hideMark/>
          </w:tcPr>
          <w:p w14:paraId="44BDD112" w14:textId="334CDB6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719,9</w:t>
            </w:r>
          </w:p>
        </w:tc>
      </w:tr>
      <w:tr w:rsidR="00036BDE" w:rsidRPr="00B2335F" w14:paraId="4BCE0792"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B635E73" w14:textId="272DD0D1"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3E2B4E46" w14:textId="4E00814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1 03 02240 01 0000 110 </w:t>
            </w:r>
          </w:p>
        </w:tc>
        <w:tc>
          <w:tcPr>
            <w:tcW w:w="1417" w:type="dxa"/>
            <w:tcBorders>
              <w:top w:val="nil"/>
              <w:left w:val="nil"/>
              <w:bottom w:val="single" w:sz="4" w:space="0" w:color="auto"/>
              <w:right w:val="single" w:sz="4" w:space="0" w:color="auto"/>
            </w:tcBorders>
            <w:shd w:val="clear" w:color="auto" w:fill="auto"/>
            <w:vAlign w:val="center"/>
            <w:hideMark/>
          </w:tcPr>
          <w:p w14:paraId="1E66ADDF" w14:textId="6996943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3,2</w:t>
            </w:r>
          </w:p>
        </w:tc>
        <w:tc>
          <w:tcPr>
            <w:tcW w:w="1418" w:type="dxa"/>
            <w:tcBorders>
              <w:top w:val="nil"/>
              <w:left w:val="nil"/>
              <w:bottom w:val="single" w:sz="4" w:space="0" w:color="auto"/>
              <w:right w:val="single" w:sz="4" w:space="0" w:color="auto"/>
            </w:tcBorders>
            <w:shd w:val="clear" w:color="auto" w:fill="auto"/>
            <w:vAlign w:val="center"/>
            <w:hideMark/>
          </w:tcPr>
          <w:p w14:paraId="642900B4" w14:textId="78B0D97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3,6</w:t>
            </w:r>
          </w:p>
        </w:tc>
        <w:tc>
          <w:tcPr>
            <w:tcW w:w="1356" w:type="dxa"/>
            <w:gridSpan w:val="2"/>
            <w:tcBorders>
              <w:top w:val="nil"/>
              <w:left w:val="nil"/>
              <w:bottom w:val="single" w:sz="4" w:space="0" w:color="auto"/>
              <w:right w:val="single" w:sz="4" w:space="0" w:color="auto"/>
            </w:tcBorders>
            <w:shd w:val="clear" w:color="auto" w:fill="auto"/>
            <w:vAlign w:val="center"/>
            <w:hideMark/>
          </w:tcPr>
          <w:p w14:paraId="140CD82E" w14:textId="5DB4A27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3,8</w:t>
            </w:r>
          </w:p>
        </w:tc>
      </w:tr>
      <w:tr w:rsidR="00036BDE" w:rsidRPr="00B2335F" w14:paraId="4CFDB510"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A0541FC" w14:textId="656D6DEE"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6C12122" w14:textId="704092C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1 03 02241 01 0000 110 </w:t>
            </w:r>
          </w:p>
        </w:tc>
        <w:tc>
          <w:tcPr>
            <w:tcW w:w="1417" w:type="dxa"/>
            <w:tcBorders>
              <w:top w:val="nil"/>
              <w:left w:val="nil"/>
              <w:bottom w:val="single" w:sz="4" w:space="0" w:color="auto"/>
              <w:right w:val="single" w:sz="4" w:space="0" w:color="auto"/>
            </w:tcBorders>
            <w:shd w:val="clear" w:color="auto" w:fill="auto"/>
            <w:vAlign w:val="center"/>
            <w:hideMark/>
          </w:tcPr>
          <w:p w14:paraId="6A210538" w14:textId="2947322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3,2</w:t>
            </w:r>
          </w:p>
        </w:tc>
        <w:tc>
          <w:tcPr>
            <w:tcW w:w="1418" w:type="dxa"/>
            <w:tcBorders>
              <w:top w:val="nil"/>
              <w:left w:val="nil"/>
              <w:bottom w:val="single" w:sz="4" w:space="0" w:color="auto"/>
              <w:right w:val="single" w:sz="4" w:space="0" w:color="auto"/>
            </w:tcBorders>
            <w:shd w:val="clear" w:color="auto" w:fill="auto"/>
            <w:vAlign w:val="center"/>
            <w:hideMark/>
          </w:tcPr>
          <w:p w14:paraId="0FD21687" w14:textId="0A6DFC2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3,6</w:t>
            </w:r>
          </w:p>
        </w:tc>
        <w:tc>
          <w:tcPr>
            <w:tcW w:w="1356" w:type="dxa"/>
            <w:gridSpan w:val="2"/>
            <w:tcBorders>
              <w:top w:val="nil"/>
              <w:left w:val="nil"/>
              <w:bottom w:val="single" w:sz="4" w:space="0" w:color="auto"/>
              <w:right w:val="single" w:sz="4" w:space="0" w:color="auto"/>
            </w:tcBorders>
            <w:shd w:val="clear" w:color="auto" w:fill="auto"/>
            <w:vAlign w:val="center"/>
            <w:hideMark/>
          </w:tcPr>
          <w:p w14:paraId="09B70313" w14:textId="0C68B6B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3,8</w:t>
            </w:r>
          </w:p>
        </w:tc>
      </w:tr>
      <w:tr w:rsidR="00036BDE" w:rsidRPr="00B2335F" w14:paraId="69DCF12B"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C17F364" w14:textId="19BB97F2"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7DE10F3A" w14:textId="1BB8DEF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1 03 02250 01 0000 110 </w:t>
            </w:r>
          </w:p>
        </w:tc>
        <w:tc>
          <w:tcPr>
            <w:tcW w:w="1417" w:type="dxa"/>
            <w:tcBorders>
              <w:top w:val="nil"/>
              <w:left w:val="nil"/>
              <w:bottom w:val="single" w:sz="4" w:space="0" w:color="auto"/>
              <w:right w:val="single" w:sz="4" w:space="0" w:color="auto"/>
            </w:tcBorders>
            <w:shd w:val="clear" w:color="auto" w:fill="auto"/>
            <w:vAlign w:val="center"/>
            <w:hideMark/>
          </w:tcPr>
          <w:p w14:paraId="3E122459" w14:textId="60A28C9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698,5</w:t>
            </w:r>
          </w:p>
        </w:tc>
        <w:tc>
          <w:tcPr>
            <w:tcW w:w="1418" w:type="dxa"/>
            <w:tcBorders>
              <w:top w:val="nil"/>
              <w:left w:val="nil"/>
              <w:bottom w:val="single" w:sz="4" w:space="0" w:color="auto"/>
              <w:right w:val="single" w:sz="4" w:space="0" w:color="auto"/>
            </w:tcBorders>
            <w:shd w:val="clear" w:color="auto" w:fill="auto"/>
            <w:vAlign w:val="center"/>
            <w:hideMark/>
          </w:tcPr>
          <w:p w14:paraId="590942F9" w14:textId="24C60EA3"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714,4</w:t>
            </w:r>
          </w:p>
        </w:tc>
        <w:tc>
          <w:tcPr>
            <w:tcW w:w="1356" w:type="dxa"/>
            <w:gridSpan w:val="2"/>
            <w:tcBorders>
              <w:top w:val="nil"/>
              <w:left w:val="nil"/>
              <w:bottom w:val="single" w:sz="4" w:space="0" w:color="auto"/>
              <w:right w:val="single" w:sz="4" w:space="0" w:color="auto"/>
            </w:tcBorders>
            <w:shd w:val="clear" w:color="auto" w:fill="auto"/>
            <w:vAlign w:val="center"/>
            <w:hideMark/>
          </w:tcPr>
          <w:p w14:paraId="535B1FB9" w14:textId="075FD1C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749,7</w:t>
            </w:r>
          </w:p>
        </w:tc>
      </w:tr>
      <w:tr w:rsidR="00036BDE" w:rsidRPr="00B2335F" w14:paraId="3FE16755"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C1CED37" w14:textId="2E1F4DD5"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5CC534B7" w14:textId="649BD7A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1 03 02251 01 0000 110 </w:t>
            </w:r>
          </w:p>
        </w:tc>
        <w:tc>
          <w:tcPr>
            <w:tcW w:w="1417" w:type="dxa"/>
            <w:tcBorders>
              <w:top w:val="nil"/>
              <w:left w:val="nil"/>
              <w:bottom w:val="single" w:sz="4" w:space="0" w:color="auto"/>
              <w:right w:val="single" w:sz="4" w:space="0" w:color="auto"/>
            </w:tcBorders>
            <w:shd w:val="clear" w:color="auto" w:fill="auto"/>
            <w:vAlign w:val="center"/>
            <w:hideMark/>
          </w:tcPr>
          <w:p w14:paraId="1484333D" w14:textId="2C877ED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698,5</w:t>
            </w:r>
          </w:p>
        </w:tc>
        <w:tc>
          <w:tcPr>
            <w:tcW w:w="1418" w:type="dxa"/>
            <w:tcBorders>
              <w:top w:val="nil"/>
              <w:left w:val="nil"/>
              <w:bottom w:val="single" w:sz="4" w:space="0" w:color="auto"/>
              <w:right w:val="single" w:sz="4" w:space="0" w:color="auto"/>
            </w:tcBorders>
            <w:shd w:val="clear" w:color="auto" w:fill="auto"/>
            <w:vAlign w:val="center"/>
            <w:hideMark/>
          </w:tcPr>
          <w:p w14:paraId="2EAE6E13" w14:textId="1E4408E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714,4</w:t>
            </w:r>
          </w:p>
        </w:tc>
        <w:tc>
          <w:tcPr>
            <w:tcW w:w="1356" w:type="dxa"/>
            <w:gridSpan w:val="2"/>
            <w:tcBorders>
              <w:top w:val="nil"/>
              <w:left w:val="nil"/>
              <w:bottom w:val="single" w:sz="4" w:space="0" w:color="auto"/>
              <w:right w:val="single" w:sz="4" w:space="0" w:color="auto"/>
            </w:tcBorders>
            <w:shd w:val="clear" w:color="auto" w:fill="auto"/>
            <w:vAlign w:val="center"/>
            <w:hideMark/>
          </w:tcPr>
          <w:p w14:paraId="74C18A3E" w14:textId="27B0747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749,7</w:t>
            </w:r>
          </w:p>
        </w:tc>
      </w:tr>
      <w:tr w:rsidR="00036BDE" w:rsidRPr="00B2335F" w14:paraId="705FFE31"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545F6A1" w14:textId="02CAB843"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281354A8" w14:textId="7390DAD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1 03 02260 01 0000 110 </w:t>
            </w:r>
          </w:p>
        </w:tc>
        <w:tc>
          <w:tcPr>
            <w:tcW w:w="1417" w:type="dxa"/>
            <w:tcBorders>
              <w:top w:val="nil"/>
              <w:left w:val="nil"/>
              <w:bottom w:val="single" w:sz="4" w:space="0" w:color="auto"/>
              <w:right w:val="single" w:sz="4" w:space="0" w:color="auto"/>
            </w:tcBorders>
            <w:shd w:val="clear" w:color="auto" w:fill="auto"/>
            <w:vAlign w:val="center"/>
            <w:hideMark/>
          </w:tcPr>
          <w:p w14:paraId="08A38687" w14:textId="04E2061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-83,7</w:t>
            </w:r>
          </w:p>
        </w:tc>
        <w:tc>
          <w:tcPr>
            <w:tcW w:w="1418" w:type="dxa"/>
            <w:tcBorders>
              <w:top w:val="nil"/>
              <w:left w:val="nil"/>
              <w:bottom w:val="single" w:sz="4" w:space="0" w:color="auto"/>
              <w:right w:val="single" w:sz="4" w:space="0" w:color="auto"/>
            </w:tcBorders>
            <w:shd w:val="clear" w:color="auto" w:fill="auto"/>
            <w:vAlign w:val="center"/>
            <w:hideMark/>
          </w:tcPr>
          <w:p w14:paraId="046CA630" w14:textId="1CF85DD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-85,3</w:t>
            </w:r>
          </w:p>
        </w:tc>
        <w:tc>
          <w:tcPr>
            <w:tcW w:w="1356" w:type="dxa"/>
            <w:gridSpan w:val="2"/>
            <w:tcBorders>
              <w:top w:val="nil"/>
              <w:left w:val="nil"/>
              <w:bottom w:val="single" w:sz="4" w:space="0" w:color="auto"/>
              <w:right w:val="single" w:sz="4" w:space="0" w:color="auto"/>
            </w:tcBorders>
            <w:shd w:val="clear" w:color="auto" w:fill="auto"/>
            <w:vAlign w:val="center"/>
            <w:hideMark/>
          </w:tcPr>
          <w:p w14:paraId="57303B4E" w14:textId="21BBE3E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-91,5</w:t>
            </w:r>
          </w:p>
        </w:tc>
      </w:tr>
      <w:tr w:rsidR="00036BDE" w:rsidRPr="00B2335F" w14:paraId="2D170F5C"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DA79C5B" w14:textId="37E0E18D"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122620F5" w14:textId="4759C3D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1 03 02261 01 0000 110 </w:t>
            </w:r>
          </w:p>
        </w:tc>
        <w:tc>
          <w:tcPr>
            <w:tcW w:w="1417" w:type="dxa"/>
            <w:tcBorders>
              <w:top w:val="nil"/>
              <w:left w:val="nil"/>
              <w:bottom w:val="single" w:sz="4" w:space="0" w:color="auto"/>
              <w:right w:val="single" w:sz="4" w:space="0" w:color="auto"/>
            </w:tcBorders>
            <w:shd w:val="clear" w:color="auto" w:fill="auto"/>
            <w:vAlign w:val="center"/>
            <w:hideMark/>
          </w:tcPr>
          <w:p w14:paraId="5BCB1EEF" w14:textId="7A1E8629"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-83,7</w:t>
            </w:r>
          </w:p>
        </w:tc>
        <w:tc>
          <w:tcPr>
            <w:tcW w:w="1418" w:type="dxa"/>
            <w:tcBorders>
              <w:top w:val="nil"/>
              <w:left w:val="nil"/>
              <w:bottom w:val="single" w:sz="4" w:space="0" w:color="auto"/>
              <w:right w:val="single" w:sz="4" w:space="0" w:color="auto"/>
            </w:tcBorders>
            <w:shd w:val="clear" w:color="auto" w:fill="auto"/>
            <w:vAlign w:val="center"/>
            <w:hideMark/>
          </w:tcPr>
          <w:p w14:paraId="1A6E9F0D" w14:textId="29CAA179"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-85,3</w:t>
            </w:r>
          </w:p>
        </w:tc>
        <w:tc>
          <w:tcPr>
            <w:tcW w:w="1356" w:type="dxa"/>
            <w:gridSpan w:val="2"/>
            <w:tcBorders>
              <w:top w:val="nil"/>
              <w:left w:val="nil"/>
              <w:bottom w:val="single" w:sz="4" w:space="0" w:color="auto"/>
              <w:right w:val="single" w:sz="4" w:space="0" w:color="auto"/>
            </w:tcBorders>
            <w:shd w:val="clear" w:color="auto" w:fill="auto"/>
            <w:vAlign w:val="center"/>
            <w:hideMark/>
          </w:tcPr>
          <w:p w14:paraId="20D8829A" w14:textId="1542795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-91,5</w:t>
            </w:r>
          </w:p>
        </w:tc>
      </w:tr>
      <w:tr w:rsidR="00036BDE" w:rsidRPr="00B2335F" w14:paraId="7E698885"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8B505D9" w14:textId="413CB6BF"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НАЛОГИ НА СОВОКУПНЫЙ ДОХОД</w:t>
            </w:r>
          </w:p>
        </w:tc>
        <w:tc>
          <w:tcPr>
            <w:tcW w:w="3261" w:type="dxa"/>
            <w:tcBorders>
              <w:top w:val="nil"/>
              <w:left w:val="nil"/>
              <w:bottom w:val="single" w:sz="4" w:space="0" w:color="auto"/>
              <w:right w:val="single" w:sz="4" w:space="0" w:color="auto"/>
            </w:tcBorders>
            <w:shd w:val="clear" w:color="auto" w:fill="auto"/>
            <w:vAlign w:val="center"/>
            <w:hideMark/>
          </w:tcPr>
          <w:p w14:paraId="03AE5657" w14:textId="746D918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 xml:space="preserve">1 05 00000 00 0000 000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5232E86C" w14:textId="5EAE90B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147,0</w:t>
            </w:r>
          </w:p>
        </w:tc>
        <w:tc>
          <w:tcPr>
            <w:tcW w:w="1418" w:type="dxa"/>
            <w:tcBorders>
              <w:top w:val="nil"/>
              <w:left w:val="nil"/>
              <w:bottom w:val="single" w:sz="4" w:space="0" w:color="auto"/>
              <w:right w:val="single" w:sz="4" w:space="0" w:color="auto"/>
            </w:tcBorders>
            <w:shd w:val="clear" w:color="auto" w:fill="auto"/>
            <w:vAlign w:val="center"/>
            <w:hideMark/>
          </w:tcPr>
          <w:p w14:paraId="060B6682" w14:textId="12E3910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147,0</w:t>
            </w:r>
          </w:p>
        </w:tc>
        <w:tc>
          <w:tcPr>
            <w:tcW w:w="1356" w:type="dxa"/>
            <w:gridSpan w:val="2"/>
            <w:tcBorders>
              <w:top w:val="nil"/>
              <w:left w:val="nil"/>
              <w:bottom w:val="single" w:sz="4" w:space="0" w:color="auto"/>
              <w:right w:val="single" w:sz="4" w:space="0" w:color="auto"/>
            </w:tcBorders>
            <w:shd w:val="clear" w:color="auto" w:fill="auto"/>
            <w:vAlign w:val="center"/>
            <w:hideMark/>
          </w:tcPr>
          <w:p w14:paraId="7E683295" w14:textId="722021E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147,0</w:t>
            </w:r>
          </w:p>
        </w:tc>
      </w:tr>
      <w:tr w:rsidR="00036BDE" w:rsidRPr="00B2335F" w14:paraId="2788719C"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1A7430A" w14:textId="20A26769"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hideMark/>
          </w:tcPr>
          <w:p w14:paraId="78C39FAF" w14:textId="0E5256F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1 05 03000 01 0000 110 </w:t>
            </w:r>
          </w:p>
        </w:tc>
        <w:tc>
          <w:tcPr>
            <w:tcW w:w="1417" w:type="dxa"/>
            <w:tcBorders>
              <w:top w:val="nil"/>
              <w:left w:val="nil"/>
              <w:bottom w:val="single" w:sz="4" w:space="0" w:color="auto"/>
              <w:right w:val="single" w:sz="4" w:space="0" w:color="auto"/>
            </w:tcBorders>
            <w:shd w:val="clear" w:color="auto" w:fill="auto"/>
            <w:vAlign w:val="center"/>
            <w:hideMark/>
          </w:tcPr>
          <w:p w14:paraId="03D2009A" w14:textId="20D65B9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147,0</w:t>
            </w:r>
          </w:p>
        </w:tc>
        <w:tc>
          <w:tcPr>
            <w:tcW w:w="1418" w:type="dxa"/>
            <w:tcBorders>
              <w:top w:val="nil"/>
              <w:left w:val="nil"/>
              <w:bottom w:val="single" w:sz="4" w:space="0" w:color="auto"/>
              <w:right w:val="single" w:sz="4" w:space="0" w:color="auto"/>
            </w:tcBorders>
            <w:shd w:val="clear" w:color="auto" w:fill="auto"/>
            <w:vAlign w:val="center"/>
            <w:hideMark/>
          </w:tcPr>
          <w:p w14:paraId="2A6DC985" w14:textId="3889B7B9"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147,0</w:t>
            </w:r>
          </w:p>
        </w:tc>
        <w:tc>
          <w:tcPr>
            <w:tcW w:w="1356" w:type="dxa"/>
            <w:gridSpan w:val="2"/>
            <w:tcBorders>
              <w:top w:val="nil"/>
              <w:left w:val="nil"/>
              <w:bottom w:val="single" w:sz="4" w:space="0" w:color="auto"/>
              <w:right w:val="single" w:sz="4" w:space="0" w:color="auto"/>
            </w:tcBorders>
            <w:shd w:val="clear" w:color="auto" w:fill="auto"/>
            <w:vAlign w:val="center"/>
            <w:hideMark/>
          </w:tcPr>
          <w:p w14:paraId="50D8C849" w14:textId="14A0B92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147,0</w:t>
            </w:r>
          </w:p>
        </w:tc>
      </w:tr>
      <w:tr w:rsidR="00036BDE" w:rsidRPr="00B2335F" w14:paraId="2C9A4578"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87B4663" w14:textId="123EF7A5"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hideMark/>
          </w:tcPr>
          <w:p w14:paraId="6C482033" w14:textId="1E91A3D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1 05 03010 01 0000 110 </w:t>
            </w:r>
          </w:p>
        </w:tc>
        <w:tc>
          <w:tcPr>
            <w:tcW w:w="1417" w:type="dxa"/>
            <w:tcBorders>
              <w:top w:val="nil"/>
              <w:left w:val="nil"/>
              <w:bottom w:val="single" w:sz="4" w:space="0" w:color="auto"/>
              <w:right w:val="single" w:sz="4" w:space="0" w:color="auto"/>
            </w:tcBorders>
            <w:shd w:val="clear" w:color="auto" w:fill="auto"/>
            <w:vAlign w:val="center"/>
            <w:hideMark/>
          </w:tcPr>
          <w:p w14:paraId="2608355F" w14:textId="48627BA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147,0</w:t>
            </w:r>
          </w:p>
        </w:tc>
        <w:tc>
          <w:tcPr>
            <w:tcW w:w="1418" w:type="dxa"/>
            <w:tcBorders>
              <w:top w:val="nil"/>
              <w:left w:val="nil"/>
              <w:bottom w:val="single" w:sz="4" w:space="0" w:color="auto"/>
              <w:right w:val="single" w:sz="4" w:space="0" w:color="auto"/>
            </w:tcBorders>
            <w:shd w:val="clear" w:color="auto" w:fill="auto"/>
            <w:vAlign w:val="center"/>
            <w:hideMark/>
          </w:tcPr>
          <w:p w14:paraId="23F44645" w14:textId="74EE56F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147,0</w:t>
            </w:r>
          </w:p>
        </w:tc>
        <w:tc>
          <w:tcPr>
            <w:tcW w:w="1356" w:type="dxa"/>
            <w:gridSpan w:val="2"/>
            <w:tcBorders>
              <w:top w:val="nil"/>
              <w:left w:val="nil"/>
              <w:bottom w:val="single" w:sz="4" w:space="0" w:color="auto"/>
              <w:right w:val="single" w:sz="4" w:space="0" w:color="auto"/>
            </w:tcBorders>
            <w:shd w:val="clear" w:color="auto" w:fill="auto"/>
            <w:vAlign w:val="center"/>
            <w:hideMark/>
          </w:tcPr>
          <w:p w14:paraId="6D3886DA" w14:textId="03AAC20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147,0</w:t>
            </w:r>
          </w:p>
        </w:tc>
      </w:tr>
      <w:tr w:rsidR="00036BDE" w:rsidRPr="00B2335F" w14:paraId="7CA3A6EA"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567D234" w14:textId="2F30E5EE"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НАЛОГИ НА ИМУЩЕСТВО</w:t>
            </w:r>
          </w:p>
        </w:tc>
        <w:tc>
          <w:tcPr>
            <w:tcW w:w="3261" w:type="dxa"/>
            <w:tcBorders>
              <w:top w:val="nil"/>
              <w:left w:val="nil"/>
              <w:bottom w:val="single" w:sz="4" w:space="0" w:color="auto"/>
              <w:right w:val="single" w:sz="4" w:space="0" w:color="auto"/>
            </w:tcBorders>
            <w:shd w:val="clear" w:color="auto" w:fill="auto"/>
            <w:vAlign w:val="center"/>
            <w:hideMark/>
          </w:tcPr>
          <w:p w14:paraId="6AF7E4E9" w14:textId="2FF0663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 xml:space="preserve">1 06 00000 00 0000 000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4315BE8C" w14:textId="4BF1D61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10 779,7</w:t>
            </w:r>
          </w:p>
        </w:tc>
        <w:tc>
          <w:tcPr>
            <w:tcW w:w="1418" w:type="dxa"/>
            <w:tcBorders>
              <w:top w:val="nil"/>
              <w:left w:val="nil"/>
              <w:bottom w:val="single" w:sz="4" w:space="0" w:color="auto"/>
              <w:right w:val="single" w:sz="4" w:space="0" w:color="auto"/>
            </w:tcBorders>
            <w:shd w:val="clear" w:color="auto" w:fill="auto"/>
            <w:vAlign w:val="center"/>
            <w:hideMark/>
          </w:tcPr>
          <w:p w14:paraId="343BDD19" w14:textId="437CFEA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10 779,7</w:t>
            </w:r>
          </w:p>
        </w:tc>
        <w:tc>
          <w:tcPr>
            <w:tcW w:w="1356" w:type="dxa"/>
            <w:gridSpan w:val="2"/>
            <w:tcBorders>
              <w:top w:val="nil"/>
              <w:left w:val="nil"/>
              <w:bottom w:val="single" w:sz="4" w:space="0" w:color="auto"/>
              <w:right w:val="single" w:sz="4" w:space="0" w:color="auto"/>
            </w:tcBorders>
            <w:shd w:val="clear" w:color="auto" w:fill="auto"/>
            <w:vAlign w:val="center"/>
            <w:hideMark/>
          </w:tcPr>
          <w:p w14:paraId="779DD28F" w14:textId="559119B1"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10 779,7</w:t>
            </w:r>
          </w:p>
        </w:tc>
      </w:tr>
      <w:tr w:rsidR="00036BDE" w:rsidRPr="00B2335F" w14:paraId="58152AF4"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D475FA9" w14:textId="4A31E783"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262DAB97" w14:textId="396F80F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1 06 01000 00 0000 110 </w:t>
            </w:r>
          </w:p>
        </w:tc>
        <w:tc>
          <w:tcPr>
            <w:tcW w:w="1417" w:type="dxa"/>
            <w:tcBorders>
              <w:top w:val="nil"/>
              <w:left w:val="nil"/>
              <w:bottom w:val="single" w:sz="4" w:space="0" w:color="auto"/>
              <w:right w:val="single" w:sz="4" w:space="0" w:color="auto"/>
            </w:tcBorders>
            <w:shd w:val="clear" w:color="auto" w:fill="auto"/>
            <w:vAlign w:val="center"/>
            <w:hideMark/>
          </w:tcPr>
          <w:p w14:paraId="411C877D" w14:textId="2160334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580,7</w:t>
            </w:r>
          </w:p>
        </w:tc>
        <w:tc>
          <w:tcPr>
            <w:tcW w:w="1418" w:type="dxa"/>
            <w:tcBorders>
              <w:top w:val="nil"/>
              <w:left w:val="nil"/>
              <w:bottom w:val="single" w:sz="4" w:space="0" w:color="auto"/>
              <w:right w:val="single" w:sz="4" w:space="0" w:color="auto"/>
            </w:tcBorders>
            <w:shd w:val="clear" w:color="auto" w:fill="auto"/>
            <w:vAlign w:val="center"/>
            <w:hideMark/>
          </w:tcPr>
          <w:p w14:paraId="7E8692C2" w14:textId="605229E1"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580,7</w:t>
            </w:r>
          </w:p>
        </w:tc>
        <w:tc>
          <w:tcPr>
            <w:tcW w:w="1356" w:type="dxa"/>
            <w:gridSpan w:val="2"/>
            <w:tcBorders>
              <w:top w:val="nil"/>
              <w:left w:val="nil"/>
              <w:bottom w:val="single" w:sz="4" w:space="0" w:color="auto"/>
              <w:right w:val="single" w:sz="4" w:space="0" w:color="auto"/>
            </w:tcBorders>
            <w:shd w:val="clear" w:color="auto" w:fill="auto"/>
            <w:vAlign w:val="center"/>
            <w:hideMark/>
          </w:tcPr>
          <w:p w14:paraId="0BB92034" w14:textId="44DF2E7E"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580,7</w:t>
            </w:r>
          </w:p>
        </w:tc>
      </w:tr>
      <w:tr w:rsidR="00036BDE" w:rsidRPr="00B2335F" w14:paraId="6303795F"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F1DB818" w14:textId="54879240"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722C484F" w14:textId="2C91B80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1 06 01030 13 0000 110 </w:t>
            </w:r>
          </w:p>
        </w:tc>
        <w:tc>
          <w:tcPr>
            <w:tcW w:w="1417" w:type="dxa"/>
            <w:tcBorders>
              <w:top w:val="nil"/>
              <w:left w:val="nil"/>
              <w:bottom w:val="single" w:sz="4" w:space="0" w:color="auto"/>
              <w:right w:val="single" w:sz="4" w:space="0" w:color="auto"/>
            </w:tcBorders>
            <w:shd w:val="clear" w:color="auto" w:fill="auto"/>
            <w:vAlign w:val="center"/>
            <w:hideMark/>
          </w:tcPr>
          <w:p w14:paraId="27DEE581" w14:textId="2FA8F54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580,7</w:t>
            </w:r>
          </w:p>
        </w:tc>
        <w:tc>
          <w:tcPr>
            <w:tcW w:w="1418" w:type="dxa"/>
            <w:tcBorders>
              <w:top w:val="nil"/>
              <w:left w:val="nil"/>
              <w:bottom w:val="single" w:sz="4" w:space="0" w:color="auto"/>
              <w:right w:val="single" w:sz="4" w:space="0" w:color="auto"/>
            </w:tcBorders>
            <w:shd w:val="clear" w:color="auto" w:fill="auto"/>
            <w:vAlign w:val="center"/>
            <w:hideMark/>
          </w:tcPr>
          <w:p w14:paraId="2D17416F" w14:textId="017D7CB1"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580,7</w:t>
            </w:r>
          </w:p>
        </w:tc>
        <w:tc>
          <w:tcPr>
            <w:tcW w:w="1356" w:type="dxa"/>
            <w:gridSpan w:val="2"/>
            <w:tcBorders>
              <w:top w:val="nil"/>
              <w:left w:val="nil"/>
              <w:bottom w:val="single" w:sz="4" w:space="0" w:color="auto"/>
              <w:right w:val="single" w:sz="4" w:space="0" w:color="auto"/>
            </w:tcBorders>
            <w:shd w:val="clear" w:color="auto" w:fill="auto"/>
            <w:vAlign w:val="center"/>
            <w:hideMark/>
          </w:tcPr>
          <w:p w14:paraId="7036024F" w14:textId="1F712F4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580,7</w:t>
            </w:r>
          </w:p>
        </w:tc>
      </w:tr>
      <w:tr w:rsidR="00036BDE" w:rsidRPr="00B2335F" w14:paraId="69DD7149"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7542847" w14:textId="3D45A59F"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Транспортный налог</w:t>
            </w:r>
          </w:p>
        </w:tc>
        <w:tc>
          <w:tcPr>
            <w:tcW w:w="3261" w:type="dxa"/>
            <w:tcBorders>
              <w:top w:val="nil"/>
              <w:left w:val="nil"/>
              <w:bottom w:val="single" w:sz="4" w:space="0" w:color="auto"/>
              <w:right w:val="single" w:sz="4" w:space="0" w:color="auto"/>
            </w:tcBorders>
            <w:shd w:val="clear" w:color="auto" w:fill="auto"/>
            <w:vAlign w:val="center"/>
            <w:hideMark/>
          </w:tcPr>
          <w:p w14:paraId="1299DB73" w14:textId="0B8D212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1 06 04000 02 0000 110 </w:t>
            </w:r>
          </w:p>
        </w:tc>
        <w:tc>
          <w:tcPr>
            <w:tcW w:w="1417" w:type="dxa"/>
            <w:tcBorders>
              <w:top w:val="nil"/>
              <w:left w:val="nil"/>
              <w:bottom w:val="single" w:sz="4" w:space="0" w:color="auto"/>
              <w:right w:val="single" w:sz="4" w:space="0" w:color="auto"/>
            </w:tcBorders>
            <w:shd w:val="clear" w:color="auto" w:fill="auto"/>
            <w:vAlign w:val="center"/>
            <w:hideMark/>
          </w:tcPr>
          <w:p w14:paraId="33849256" w14:textId="09D70509"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4 719,0</w:t>
            </w:r>
          </w:p>
        </w:tc>
        <w:tc>
          <w:tcPr>
            <w:tcW w:w="1418" w:type="dxa"/>
            <w:tcBorders>
              <w:top w:val="nil"/>
              <w:left w:val="nil"/>
              <w:bottom w:val="single" w:sz="4" w:space="0" w:color="auto"/>
              <w:right w:val="single" w:sz="4" w:space="0" w:color="auto"/>
            </w:tcBorders>
            <w:shd w:val="clear" w:color="auto" w:fill="auto"/>
            <w:vAlign w:val="center"/>
            <w:hideMark/>
          </w:tcPr>
          <w:p w14:paraId="7FEEB29F" w14:textId="39B20CF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4 719,0</w:t>
            </w:r>
          </w:p>
        </w:tc>
        <w:tc>
          <w:tcPr>
            <w:tcW w:w="1356" w:type="dxa"/>
            <w:gridSpan w:val="2"/>
            <w:tcBorders>
              <w:top w:val="nil"/>
              <w:left w:val="nil"/>
              <w:bottom w:val="single" w:sz="4" w:space="0" w:color="auto"/>
              <w:right w:val="single" w:sz="4" w:space="0" w:color="auto"/>
            </w:tcBorders>
            <w:shd w:val="clear" w:color="auto" w:fill="auto"/>
            <w:vAlign w:val="center"/>
            <w:hideMark/>
          </w:tcPr>
          <w:p w14:paraId="0347859C" w14:textId="457F6CC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4 719,0</w:t>
            </w:r>
          </w:p>
        </w:tc>
      </w:tr>
      <w:tr w:rsidR="00036BDE" w:rsidRPr="00B2335F" w14:paraId="15FB48AB"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F4FDF87" w14:textId="36F6C840"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Транспортный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663F1F00" w14:textId="5873D88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1 06 04011 02 0000 110 </w:t>
            </w:r>
          </w:p>
        </w:tc>
        <w:tc>
          <w:tcPr>
            <w:tcW w:w="1417" w:type="dxa"/>
            <w:tcBorders>
              <w:top w:val="nil"/>
              <w:left w:val="nil"/>
              <w:bottom w:val="single" w:sz="4" w:space="0" w:color="auto"/>
              <w:right w:val="single" w:sz="4" w:space="0" w:color="auto"/>
            </w:tcBorders>
            <w:shd w:val="clear" w:color="auto" w:fill="auto"/>
            <w:vAlign w:val="center"/>
            <w:hideMark/>
          </w:tcPr>
          <w:p w14:paraId="1E951EA4" w14:textId="670EF1D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138,0</w:t>
            </w:r>
          </w:p>
        </w:tc>
        <w:tc>
          <w:tcPr>
            <w:tcW w:w="1418" w:type="dxa"/>
            <w:tcBorders>
              <w:top w:val="nil"/>
              <w:left w:val="nil"/>
              <w:bottom w:val="single" w:sz="4" w:space="0" w:color="auto"/>
              <w:right w:val="single" w:sz="4" w:space="0" w:color="auto"/>
            </w:tcBorders>
            <w:shd w:val="clear" w:color="auto" w:fill="auto"/>
            <w:vAlign w:val="center"/>
            <w:hideMark/>
          </w:tcPr>
          <w:p w14:paraId="59C532AC" w14:textId="0B041EE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138,0</w:t>
            </w:r>
          </w:p>
        </w:tc>
        <w:tc>
          <w:tcPr>
            <w:tcW w:w="1356" w:type="dxa"/>
            <w:gridSpan w:val="2"/>
            <w:tcBorders>
              <w:top w:val="nil"/>
              <w:left w:val="nil"/>
              <w:bottom w:val="single" w:sz="4" w:space="0" w:color="auto"/>
              <w:right w:val="single" w:sz="4" w:space="0" w:color="auto"/>
            </w:tcBorders>
            <w:shd w:val="clear" w:color="auto" w:fill="auto"/>
            <w:vAlign w:val="center"/>
            <w:hideMark/>
          </w:tcPr>
          <w:p w14:paraId="7D35DA0E" w14:textId="386008F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138,0</w:t>
            </w:r>
          </w:p>
        </w:tc>
      </w:tr>
      <w:tr w:rsidR="00036BDE" w:rsidRPr="00B2335F" w14:paraId="40253D11"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41F8C14" w14:textId="21F56ECF"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Транспортный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294DD1CE" w14:textId="69FEFDF1"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1 06 04012 02 0000 110 </w:t>
            </w:r>
          </w:p>
        </w:tc>
        <w:tc>
          <w:tcPr>
            <w:tcW w:w="1417" w:type="dxa"/>
            <w:tcBorders>
              <w:top w:val="nil"/>
              <w:left w:val="nil"/>
              <w:bottom w:val="single" w:sz="4" w:space="0" w:color="auto"/>
              <w:right w:val="single" w:sz="4" w:space="0" w:color="auto"/>
            </w:tcBorders>
            <w:shd w:val="clear" w:color="auto" w:fill="auto"/>
            <w:vAlign w:val="center"/>
            <w:hideMark/>
          </w:tcPr>
          <w:p w14:paraId="29768CF3" w14:textId="0153028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4 581,0</w:t>
            </w:r>
          </w:p>
        </w:tc>
        <w:tc>
          <w:tcPr>
            <w:tcW w:w="1418" w:type="dxa"/>
            <w:tcBorders>
              <w:top w:val="nil"/>
              <w:left w:val="nil"/>
              <w:bottom w:val="single" w:sz="4" w:space="0" w:color="auto"/>
              <w:right w:val="single" w:sz="4" w:space="0" w:color="auto"/>
            </w:tcBorders>
            <w:shd w:val="clear" w:color="auto" w:fill="auto"/>
            <w:vAlign w:val="center"/>
            <w:hideMark/>
          </w:tcPr>
          <w:p w14:paraId="440A1A32" w14:textId="4BFAC16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4 581,0</w:t>
            </w:r>
          </w:p>
        </w:tc>
        <w:tc>
          <w:tcPr>
            <w:tcW w:w="1356" w:type="dxa"/>
            <w:gridSpan w:val="2"/>
            <w:tcBorders>
              <w:top w:val="nil"/>
              <w:left w:val="nil"/>
              <w:bottom w:val="single" w:sz="4" w:space="0" w:color="auto"/>
              <w:right w:val="single" w:sz="4" w:space="0" w:color="auto"/>
            </w:tcBorders>
            <w:shd w:val="clear" w:color="auto" w:fill="auto"/>
            <w:vAlign w:val="center"/>
            <w:hideMark/>
          </w:tcPr>
          <w:p w14:paraId="529BDAC9" w14:textId="10555EC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4 581,0</w:t>
            </w:r>
          </w:p>
        </w:tc>
      </w:tr>
      <w:tr w:rsidR="00036BDE" w:rsidRPr="00B2335F" w14:paraId="0B455D44"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FA48C2A" w14:textId="391FBC7B"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Земельный налог</w:t>
            </w:r>
          </w:p>
        </w:tc>
        <w:tc>
          <w:tcPr>
            <w:tcW w:w="3261" w:type="dxa"/>
            <w:tcBorders>
              <w:top w:val="nil"/>
              <w:left w:val="nil"/>
              <w:bottom w:val="single" w:sz="4" w:space="0" w:color="auto"/>
              <w:right w:val="single" w:sz="4" w:space="0" w:color="auto"/>
            </w:tcBorders>
            <w:shd w:val="clear" w:color="auto" w:fill="auto"/>
            <w:vAlign w:val="center"/>
            <w:hideMark/>
          </w:tcPr>
          <w:p w14:paraId="16A2230B" w14:textId="22F94BF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1 06 06000 00 0000 110 </w:t>
            </w:r>
          </w:p>
        </w:tc>
        <w:tc>
          <w:tcPr>
            <w:tcW w:w="1417" w:type="dxa"/>
            <w:tcBorders>
              <w:top w:val="nil"/>
              <w:left w:val="nil"/>
              <w:bottom w:val="single" w:sz="4" w:space="0" w:color="auto"/>
              <w:right w:val="single" w:sz="4" w:space="0" w:color="auto"/>
            </w:tcBorders>
            <w:shd w:val="clear" w:color="auto" w:fill="auto"/>
            <w:vAlign w:val="center"/>
            <w:hideMark/>
          </w:tcPr>
          <w:p w14:paraId="6527132B" w14:textId="6AEF5D7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5 480,0</w:t>
            </w:r>
          </w:p>
        </w:tc>
        <w:tc>
          <w:tcPr>
            <w:tcW w:w="1418" w:type="dxa"/>
            <w:tcBorders>
              <w:top w:val="nil"/>
              <w:left w:val="nil"/>
              <w:bottom w:val="single" w:sz="4" w:space="0" w:color="auto"/>
              <w:right w:val="single" w:sz="4" w:space="0" w:color="auto"/>
            </w:tcBorders>
            <w:shd w:val="clear" w:color="auto" w:fill="auto"/>
            <w:vAlign w:val="center"/>
            <w:hideMark/>
          </w:tcPr>
          <w:p w14:paraId="27173EFA" w14:textId="44A5E97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5 480,0</w:t>
            </w:r>
          </w:p>
        </w:tc>
        <w:tc>
          <w:tcPr>
            <w:tcW w:w="1356" w:type="dxa"/>
            <w:gridSpan w:val="2"/>
            <w:tcBorders>
              <w:top w:val="nil"/>
              <w:left w:val="nil"/>
              <w:bottom w:val="single" w:sz="4" w:space="0" w:color="auto"/>
              <w:right w:val="single" w:sz="4" w:space="0" w:color="auto"/>
            </w:tcBorders>
            <w:shd w:val="clear" w:color="auto" w:fill="auto"/>
            <w:vAlign w:val="center"/>
            <w:hideMark/>
          </w:tcPr>
          <w:p w14:paraId="41D7B4F1" w14:textId="35D5602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5 480,0</w:t>
            </w:r>
          </w:p>
        </w:tc>
      </w:tr>
      <w:tr w:rsidR="00036BDE" w:rsidRPr="00B2335F" w14:paraId="566D9947"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F17B9C3" w14:textId="23DFE613"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Земельный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4C3E79A8" w14:textId="5073494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1 06 06030 00 0000 110 </w:t>
            </w:r>
          </w:p>
        </w:tc>
        <w:tc>
          <w:tcPr>
            <w:tcW w:w="1417" w:type="dxa"/>
            <w:tcBorders>
              <w:top w:val="nil"/>
              <w:left w:val="nil"/>
              <w:bottom w:val="single" w:sz="4" w:space="0" w:color="auto"/>
              <w:right w:val="single" w:sz="4" w:space="0" w:color="auto"/>
            </w:tcBorders>
            <w:shd w:val="clear" w:color="auto" w:fill="auto"/>
            <w:vAlign w:val="center"/>
            <w:hideMark/>
          </w:tcPr>
          <w:p w14:paraId="13CDF9C6" w14:textId="3EC74D2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4 471,9</w:t>
            </w:r>
          </w:p>
        </w:tc>
        <w:tc>
          <w:tcPr>
            <w:tcW w:w="1418" w:type="dxa"/>
            <w:tcBorders>
              <w:top w:val="nil"/>
              <w:left w:val="nil"/>
              <w:bottom w:val="single" w:sz="4" w:space="0" w:color="auto"/>
              <w:right w:val="single" w:sz="4" w:space="0" w:color="auto"/>
            </w:tcBorders>
            <w:shd w:val="clear" w:color="auto" w:fill="auto"/>
            <w:vAlign w:val="center"/>
            <w:hideMark/>
          </w:tcPr>
          <w:p w14:paraId="5FF3EF4E" w14:textId="35B2EE3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4 471,9</w:t>
            </w:r>
          </w:p>
        </w:tc>
        <w:tc>
          <w:tcPr>
            <w:tcW w:w="1356" w:type="dxa"/>
            <w:gridSpan w:val="2"/>
            <w:tcBorders>
              <w:top w:val="nil"/>
              <w:left w:val="nil"/>
              <w:bottom w:val="single" w:sz="4" w:space="0" w:color="auto"/>
              <w:right w:val="single" w:sz="4" w:space="0" w:color="auto"/>
            </w:tcBorders>
            <w:shd w:val="clear" w:color="auto" w:fill="auto"/>
            <w:vAlign w:val="center"/>
            <w:hideMark/>
          </w:tcPr>
          <w:p w14:paraId="2C305D07" w14:textId="3DA4EFF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4 471,9</w:t>
            </w:r>
          </w:p>
        </w:tc>
      </w:tr>
      <w:tr w:rsidR="00036BDE" w:rsidRPr="00B2335F" w14:paraId="1C095B54"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59E1A6D" w14:textId="4AC4CBC1"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5D689512" w14:textId="233A311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1 06 06033 13 0000 110 </w:t>
            </w:r>
          </w:p>
        </w:tc>
        <w:tc>
          <w:tcPr>
            <w:tcW w:w="1417" w:type="dxa"/>
            <w:tcBorders>
              <w:top w:val="nil"/>
              <w:left w:val="nil"/>
              <w:bottom w:val="single" w:sz="4" w:space="0" w:color="auto"/>
              <w:right w:val="single" w:sz="4" w:space="0" w:color="auto"/>
            </w:tcBorders>
            <w:shd w:val="clear" w:color="auto" w:fill="auto"/>
            <w:vAlign w:val="center"/>
            <w:hideMark/>
          </w:tcPr>
          <w:p w14:paraId="102BCCB4" w14:textId="66F76E8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4 471,9</w:t>
            </w:r>
          </w:p>
        </w:tc>
        <w:tc>
          <w:tcPr>
            <w:tcW w:w="1418" w:type="dxa"/>
            <w:tcBorders>
              <w:top w:val="nil"/>
              <w:left w:val="nil"/>
              <w:bottom w:val="single" w:sz="4" w:space="0" w:color="auto"/>
              <w:right w:val="single" w:sz="4" w:space="0" w:color="auto"/>
            </w:tcBorders>
            <w:shd w:val="clear" w:color="auto" w:fill="auto"/>
            <w:vAlign w:val="center"/>
            <w:hideMark/>
          </w:tcPr>
          <w:p w14:paraId="7B58BDD9" w14:textId="530B205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4 471,9</w:t>
            </w:r>
          </w:p>
        </w:tc>
        <w:tc>
          <w:tcPr>
            <w:tcW w:w="1356" w:type="dxa"/>
            <w:gridSpan w:val="2"/>
            <w:tcBorders>
              <w:top w:val="nil"/>
              <w:left w:val="nil"/>
              <w:bottom w:val="single" w:sz="4" w:space="0" w:color="auto"/>
              <w:right w:val="single" w:sz="4" w:space="0" w:color="auto"/>
            </w:tcBorders>
            <w:shd w:val="clear" w:color="auto" w:fill="auto"/>
            <w:vAlign w:val="center"/>
            <w:hideMark/>
          </w:tcPr>
          <w:p w14:paraId="16783156" w14:textId="2CEE711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4 471,9</w:t>
            </w:r>
          </w:p>
        </w:tc>
      </w:tr>
      <w:tr w:rsidR="00036BDE" w:rsidRPr="00B2335F" w14:paraId="1F473411"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E016A00" w14:textId="785C4252"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Земельный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074C5C98" w14:textId="0C659B6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1 06 06040 00 0000 110 </w:t>
            </w:r>
          </w:p>
        </w:tc>
        <w:tc>
          <w:tcPr>
            <w:tcW w:w="1417" w:type="dxa"/>
            <w:tcBorders>
              <w:top w:val="nil"/>
              <w:left w:val="nil"/>
              <w:bottom w:val="single" w:sz="4" w:space="0" w:color="auto"/>
              <w:right w:val="single" w:sz="4" w:space="0" w:color="auto"/>
            </w:tcBorders>
            <w:shd w:val="clear" w:color="auto" w:fill="auto"/>
            <w:vAlign w:val="center"/>
            <w:hideMark/>
          </w:tcPr>
          <w:p w14:paraId="1788D77D" w14:textId="26AF138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1 008,1</w:t>
            </w:r>
          </w:p>
        </w:tc>
        <w:tc>
          <w:tcPr>
            <w:tcW w:w="1418" w:type="dxa"/>
            <w:tcBorders>
              <w:top w:val="nil"/>
              <w:left w:val="nil"/>
              <w:bottom w:val="single" w:sz="4" w:space="0" w:color="auto"/>
              <w:right w:val="single" w:sz="4" w:space="0" w:color="auto"/>
            </w:tcBorders>
            <w:shd w:val="clear" w:color="auto" w:fill="auto"/>
            <w:vAlign w:val="center"/>
            <w:hideMark/>
          </w:tcPr>
          <w:p w14:paraId="77BF8696" w14:textId="1BC1C169"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1 008,1</w:t>
            </w:r>
          </w:p>
        </w:tc>
        <w:tc>
          <w:tcPr>
            <w:tcW w:w="1356" w:type="dxa"/>
            <w:gridSpan w:val="2"/>
            <w:tcBorders>
              <w:top w:val="nil"/>
              <w:left w:val="nil"/>
              <w:bottom w:val="single" w:sz="4" w:space="0" w:color="auto"/>
              <w:right w:val="single" w:sz="4" w:space="0" w:color="auto"/>
            </w:tcBorders>
            <w:shd w:val="clear" w:color="auto" w:fill="auto"/>
            <w:vAlign w:val="center"/>
            <w:hideMark/>
          </w:tcPr>
          <w:p w14:paraId="099B20D5" w14:textId="065935D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1 008,1</w:t>
            </w:r>
          </w:p>
        </w:tc>
      </w:tr>
      <w:tr w:rsidR="00036BDE" w:rsidRPr="00B2335F" w14:paraId="0CF50565"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9A53BDB" w14:textId="1E4AA6E9"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22F60592" w14:textId="4F604BE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1 06 06043 13 0000 110 </w:t>
            </w:r>
          </w:p>
        </w:tc>
        <w:tc>
          <w:tcPr>
            <w:tcW w:w="1417" w:type="dxa"/>
            <w:tcBorders>
              <w:top w:val="nil"/>
              <w:left w:val="nil"/>
              <w:bottom w:val="single" w:sz="4" w:space="0" w:color="auto"/>
              <w:right w:val="single" w:sz="4" w:space="0" w:color="auto"/>
            </w:tcBorders>
            <w:shd w:val="clear" w:color="auto" w:fill="auto"/>
            <w:vAlign w:val="center"/>
            <w:hideMark/>
          </w:tcPr>
          <w:p w14:paraId="534070AE" w14:textId="40F2AD71"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1 008,1</w:t>
            </w:r>
          </w:p>
        </w:tc>
        <w:tc>
          <w:tcPr>
            <w:tcW w:w="1418" w:type="dxa"/>
            <w:tcBorders>
              <w:top w:val="nil"/>
              <w:left w:val="nil"/>
              <w:bottom w:val="single" w:sz="4" w:space="0" w:color="auto"/>
              <w:right w:val="single" w:sz="4" w:space="0" w:color="auto"/>
            </w:tcBorders>
            <w:shd w:val="clear" w:color="auto" w:fill="auto"/>
            <w:vAlign w:val="center"/>
            <w:hideMark/>
          </w:tcPr>
          <w:p w14:paraId="6A2F975A" w14:textId="1B6F3F7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1 008,1</w:t>
            </w:r>
          </w:p>
        </w:tc>
        <w:tc>
          <w:tcPr>
            <w:tcW w:w="1356" w:type="dxa"/>
            <w:gridSpan w:val="2"/>
            <w:tcBorders>
              <w:top w:val="nil"/>
              <w:left w:val="nil"/>
              <w:bottom w:val="single" w:sz="4" w:space="0" w:color="auto"/>
              <w:right w:val="single" w:sz="4" w:space="0" w:color="auto"/>
            </w:tcBorders>
            <w:shd w:val="clear" w:color="auto" w:fill="auto"/>
            <w:vAlign w:val="center"/>
            <w:hideMark/>
          </w:tcPr>
          <w:p w14:paraId="3ECE5739" w14:textId="18A41BB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1 008,1</w:t>
            </w:r>
          </w:p>
        </w:tc>
      </w:tr>
      <w:tr w:rsidR="00036BDE" w:rsidRPr="00B2335F" w14:paraId="537048F7"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EDCA572" w14:textId="29513F63"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ГОСУДАРСТВЕННАЯ ПОШЛИНА</w:t>
            </w:r>
          </w:p>
        </w:tc>
        <w:tc>
          <w:tcPr>
            <w:tcW w:w="3261" w:type="dxa"/>
            <w:tcBorders>
              <w:top w:val="nil"/>
              <w:left w:val="nil"/>
              <w:bottom w:val="single" w:sz="4" w:space="0" w:color="auto"/>
              <w:right w:val="single" w:sz="4" w:space="0" w:color="auto"/>
            </w:tcBorders>
            <w:shd w:val="clear" w:color="auto" w:fill="auto"/>
            <w:vAlign w:val="center"/>
            <w:hideMark/>
          </w:tcPr>
          <w:p w14:paraId="61C3D144" w14:textId="7D25BEA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 xml:space="preserve">1 08 00000 00 0000 000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30400927" w14:textId="6FFE033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20,8</w:t>
            </w:r>
          </w:p>
        </w:tc>
        <w:tc>
          <w:tcPr>
            <w:tcW w:w="1418" w:type="dxa"/>
            <w:tcBorders>
              <w:top w:val="nil"/>
              <w:left w:val="nil"/>
              <w:bottom w:val="single" w:sz="4" w:space="0" w:color="auto"/>
              <w:right w:val="single" w:sz="4" w:space="0" w:color="auto"/>
            </w:tcBorders>
            <w:shd w:val="clear" w:color="auto" w:fill="auto"/>
            <w:vAlign w:val="center"/>
            <w:hideMark/>
          </w:tcPr>
          <w:p w14:paraId="23ABE2C7" w14:textId="3FBA329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21,6</w:t>
            </w:r>
          </w:p>
        </w:tc>
        <w:tc>
          <w:tcPr>
            <w:tcW w:w="1356" w:type="dxa"/>
            <w:gridSpan w:val="2"/>
            <w:tcBorders>
              <w:top w:val="nil"/>
              <w:left w:val="nil"/>
              <w:bottom w:val="single" w:sz="4" w:space="0" w:color="auto"/>
              <w:right w:val="single" w:sz="4" w:space="0" w:color="auto"/>
            </w:tcBorders>
            <w:shd w:val="clear" w:color="auto" w:fill="auto"/>
            <w:vAlign w:val="center"/>
            <w:hideMark/>
          </w:tcPr>
          <w:p w14:paraId="1427BC52" w14:textId="1864E40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22,5</w:t>
            </w:r>
          </w:p>
        </w:tc>
      </w:tr>
      <w:tr w:rsidR="00036BDE" w:rsidRPr="00B2335F" w14:paraId="61526F6B"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5AC07E5" w14:textId="1D66D469"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03B79FB5" w14:textId="589273A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1 08 04000 01 0000 110 </w:t>
            </w:r>
          </w:p>
        </w:tc>
        <w:tc>
          <w:tcPr>
            <w:tcW w:w="1417" w:type="dxa"/>
            <w:tcBorders>
              <w:top w:val="nil"/>
              <w:left w:val="nil"/>
              <w:bottom w:val="single" w:sz="4" w:space="0" w:color="auto"/>
              <w:right w:val="single" w:sz="4" w:space="0" w:color="auto"/>
            </w:tcBorders>
            <w:shd w:val="clear" w:color="auto" w:fill="auto"/>
            <w:vAlign w:val="center"/>
            <w:hideMark/>
          </w:tcPr>
          <w:p w14:paraId="3676891E" w14:textId="308A2A5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20,8</w:t>
            </w:r>
          </w:p>
        </w:tc>
        <w:tc>
          <w:tcPr>
            <w:tcW w:w="1418" w:type="dxa"/>
            <w:tcBorders>
              <w:top w:val="nil"/>
              <w:left w:val="nil"/>
              <w:bottom w:val="single" w:sz="4" w:space="0" w:color="auto"/>
              <w:right w:val="single" w:sz="4" w:space="0" w:color="auto"/>
            </w:tcBorders>
            <w:shd w:val="clear" w:color="auto" w:fill="auto"/>
            <w:vAlign w:val="center"/>
            <w:hideMark/>
          </w:tcPr>
          <w:p w14:paraId="7C771DBC" w14:textId="4EA62071"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21,6</w:t>
            </w:r>
          </w:p>
        </w:tc>
        <w:tc>
          <w:tcPr>
            <w:tcW w:w="1356" w:type="dxa"/>
            <w:gridSpan w:val="2"/>
            <w:tcBorders>
              <w:top w:val="nil"/>
              <w:left w:val="nil"/>
              <w:bottom w:val="single" w:sz="4" w:space="0" w:color="auto"/>
              <w:right w:val="single" w:sz="4" w:space="0" w:color="auto"/>
            </w:tcBorders>
            <w:shd w:val="clear" w:color="auto" w:fill="auto"/>
            <w:vAlign w:val="center"/>
            <w:hideMark/>
          </w:tcPr>
          <w:p w14:paraId="00BCAD56" w14:textId="2954E6C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22,5</w:t>
            </w:r>
          </w:p>
        </w:tc>
      </w:tr>
      <w:tr w:rsidR="00036BDE" w:rsidRPr="00B2335F" w14:paraId="5C0B280D"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2893809" w14:textId="69B076B0"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nil"/>
              <w:left w:val="nil"/>
              <w:bottom w:val="single" w:sz="4" w:space="0" w:color="auto"/>
              <w:right w:val="single" w:sz="4" w:space="0" w:color="auto"/>
            </w:tcBorders>
            <w:shd w:val="clear" w:color="auto" w:fill="auto"/>
            <w:vAlign w:val="center"/>
            <w:hideMark/>
          </w:tcPr>
          <w:p w14:paraId="5537803E" w14:textId="1A879C91"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1 08 04020 01 0000 110 </w:t>
            </w:r>
          </w:p>
        </w:tc>
        <w:tc>
          <w:tcPr>
            <w:tcW w:w="1417" w:type="dxa"/>
            <w:tcBorders>
              <w:top w:val="nil"/>
              <w:left w:val="nil"/>
              <w:bottom w:val="single" w:sz="4" w:space="0" w:color="auto"/>
              <w:right w:val="single" w:sz="4" w:space="0" w:color="auto"/>
            </w:tcBorders>
            <w:shd w:val="clear" w:color="auto" w:fill="auto"/>
            <w:vAlign w:val="center"/>
            <w:hideMark/>
          </w:tcPr>
          <w:p w14:paraId="4D3FB598" w14:textId="6BEF806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20,8</w:t>
            </w:r>
          </w:p>
        </w:tc>
        <w:tc>
          <w:tcPr>
            <w:tcW w:w="1418" w:type="dxa"/>
            <w:tcBorders>
              <w:top w:val="nil"/>
              <w:left w:val="nil"/>
              <w:bottom w:val="single" w:sz="4" w:space="0" w:color="auto"/>
              <w:right w:val="single" w:sz="4" w:space="0" w:color="auto"/>
            </w:tcBorders>
            <w:shd w:val="clear" w:color="auto" w:fill="auto"/>
            <w:vAlign w:val="center"/>
            <w:hideMark/>
          </w:tcPr>
          <w:p w14:paraId="202677B7" w14:textId="55B9A16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21,6</w:t>
            </w:r>
          </w:p>
        </w:tc>
        <w:tc>
          <w:tcPr>
            <w:tcW w:w="1356" w:type="dxa"/>
            <w:gridSpan w:val="2"/>
            <w:tcBorders>
              <w:top w:val="nil"/>
              <w:left w:val="nil"/>
              <w:bottom w:val="single" w:sz="4" w:space="0" w:color="auto"/>
              <w:right w:val="single" w:sz="4" w:space="0" w:color="auto"/>
            </w:tcBorders>
            <w:shd w:val="clear" w:color="auto" w:fill="auto"/>
            <w:vAlign w:val="center"/>
            <w:hideMark/>
          </w:tcPr>
          <w:p w14:paraId="7ECB65BE" w14:textId="3F96A12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22,5</w:t>
            </w:r>
          </w:p>
        </w:tc>
      </w:tr>
      <w:tr w:rsidR="00036BDE" w:rsidRPr="00B2335F" w14:paraId="71147322"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30C68A5" w14:textId="0CC666AD"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7E174752" w14:textId="4F0F56A9"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5E181CA2" w14:textId="324A4D0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1 487,7</w:t>
            </w:r>
          </w:p>
        </w:tc>
        <w:tc>
          <w:tcPr>
            <w:tcW w:w="1418" w:type="dxa"/>
            <w:tcBorders>
              <w:top w:val="nil"/>
              <w:left w:val="nil"/>
              <w:bottom w:val="single" w:sz="4" w:space="0" w:color="auto"/>
              <w:right w:val="single" w:sz="4" w:space="0" w:color="auto"/>
            </w:tcBorders>
            <w:shd w:val="clear" w:color="auto" w:fill="auto"/>
            <w:vAlign w:val="center"/>
            <w:hideMark/>
          </w:tcPr>
          <w:p w14:paraId="5E0F58D4" w14:textId="651DA60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1 487,7</w:t>
            </w:r>
          </w:p>
        </w:tc>
        <w:tc>
          <w:tcPr>
            <w:tcW w:w="1356" w:type="dxa"/>
            <w:gridSpan w:val="2"/>
            <w:tcBorders>
              <w:top w:val="nil"/>
              <w:left w:val="nil"/>
              <w:bottom w:val="single" w:sz="4" w:space="0" w:color="auto"/>
              <w:right w:val="single" w:sz="4" w:space="0" w:color="auto"/>
            </w:tcBorders>
            <w:shd w:val="clear" w:color="auto" w:fill="auto"/>
            <w:vAlign w:val="center"/>
            <w:hideMark/>
          </w:tcPr>
          <w:p w14:paraId="0DCF9F06" w14:textId="7C782B8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1 487,7</w:t>
            </w:r>
          </w:p>
        </w:tc>
      </w:tr>
      <w:tr w:rsidR="00036BDE" w:rsidRPr="00B2335F" w14:paraId="0EF371BB"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891C3E8" w14:textId="5EE8EB7B"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4B156C21" w14:textId="6B901A33"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 xml:space="preserve">1 11 00000 00 0000 000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0FE20775" w14:textId="3DF54583"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1 442,7</w:t>
            </w:r>
          </w:p>
        </w:tc>
        <w:tc>
          <w:tcPr>
            <w:tcW w:w="1418" w:type="dxa"/>
            <w:tcBorders>
              <w:top w:val="nil"/>
              <w:left w:val="nil"/>
              <w:bottom w:val="single" w:sz="4" w:space="0" w:color="auto"/>
              <w:right w:val="single" w:sz="4" w:space="0" w:color="auto"/>
            </w:tcBorders>
            <w:shd w:val="clear" w:color="auto" w:fill="auto"/>
            <w:vAlign w:val="center"/>
            <w:hideMark/>
          </w:tcPr>
          <w:p w14:paraId="6D44C255" w14:textId="7DD83C4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1 442,7</w:t>
            </w:r>
          </w:p>
        </w:tc>
        <w:tc>
          <w:tcPr>
            <w:tcW w:w="1356" w:type="dxa"/>
            <w:gridSpan w:val="2"/>
            <w:tcBorders>
              <w:top w:val="nil"/>
              <w:left w:val="nil"/>
              <w:bottom w:val="single" w:sz="4" w:space="0" w:color="auto"/>
              <w:right w:val="single" w:sz="4" w:space="0" w:color="auto"/>
            </w:tcBorders>
            <w:shd w:val="clear" w:color="auto" w:fill="auto"/>
            <w:vAlign w:val="center"/>
            <w:hideMark/>
          </w:tcPr>
          <w:p w14:paraId="01E024E1" w14:textId="599C2EA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1 442,7</w:t>
            </w:r>
          </w:p>
        </w:tc>
      </w:tr>
      <w:tr w:rsidR="00036BDE" w:rsidRPr="00B2335F" w14:paraId="4CDB0ED6"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C5EC9EF" w14:textId="77028A12"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4B75ACBE" w14:textId="0BC487C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1 11 05000 00 0000 120 </w:t>
            </w:r>
          </w:p>
        </w:tc>
        <w:tc>
          <w:tcPr>
            <w:tcW w:w="1417" w:type="dxa"/>
            <w:tcBorders>
              <w:top w:val="nil"/>
              <w:left w:val="nil"/>
              <w:bottom w:val="single" w:sz="4" w:space="0" w:color="auto"/>
              <w:right w:val="single" w:sz="4" w:space="0" w:color="auto"/>
            </w:tcBorders>
            <w:shd w:val="clear" w:color="auto" w:fill="auto"/>
            <w:vAlign w:val="center"/>
            <w:hideMark/>
          </w:tcPr>
          <w:p w14:paraId="7C70C378" w14:textId="6AB2282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688,8</w:t>
            </w:r>
          </w:p>
        </w:tc>
        <w:tc>
          <w:tcPr>
            <w:tcW w:w="1418" w:type="dxa"/>
            <w:tcBorders>
              <w:top w:val="nil"/>
              <w:left w:val="nil"/>
              <w:bottom w:val="single" w:sz="4" w:space="0" w:color="auto"/>
              <w:right w:val="single" w:sz="4" w:space="0" w:color="auto"/>
            </w:tcBorders>
            <w:shd w:val="clear" w:color="auto" w:fill="auto"/>
            <w:vAlign w:val="center"/>
            <w:hideMark/>
          </w:tcPr>
          <w:p w14:paraId="0D07D99E" w14:textId="5ADE653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688,8</w:t>
            </w:r>
          </w:p>
        </w:tc>
        <w:tc>
          <w:tcPr>
            <w:tcW w:w="1356" w:type="dxa"/>
            <w:gridSpan w:val="2"/>
            <w:tcBorders>
              <w:top w:val="nil"/>
              <w:left w:val="nil"/>
              <w:bottom w:val="single" w:sz="4" w:space="0" w:color="auto"/>
              <w:right w:val="single" w:sz="4" w:space="0" w:color="auto"/>
            </w:tcBorders>
            <w:shd w:val="clear" w:color="auto" w:fill="auto"/>
            <w:vAlign w:val="center"/>
            <w:hideMark/>
          </w:tcPr>
          <w:p w14:paraId="0134422B" w14:textId="7ECE7CFE"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688,8</w:t>
            </w:r>
          </w:p>
        </w:tc>
      </w:tr>
      <w:tr w:rsidR="00036BDE" w:rsidRPr="00B2335F" w14:paraId="6C0437A0"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AD50FD3" w14:textId="13560D12"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2ACCB5B2" w14:textId="25E3A0B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1 11 05010 00 0000 120 </w:t>
            </w:r>
          </w:p>
        </w:tc>
        <w:tc>
          <w:tcPr>
            <w:tcW w:w="1417" w:type="dxa"/>
            <w:tcBorders>
              <w:top w:val="nil"/>
              <w:left w:val="nil"/>
              <w:bottom w:val="single" w:sz="4" w:space="0" w:color="auto"/>
              <w:right w:val="single" w:sz="4" w:space="0" w:color="auto"/>
            </w:tcBorders>
            <w:shd w:val="clear" w:color="auto" w:fill="auto"/>
            <w:vAlign w:val="center"/>
            <w:hideMark/>
          </w:tcPr>
          <w:p w14:paraId="0A632F4E" w14:textId="3896EDD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148,0</w:t>
            </w:r>
          </w:p>
        </w:tc>
        <w:tc>
          <w:tcPr>
            <w:tcW w:w="1418" w:type="dxa"/>
            <w:tcBorders>
              <w:top w:val="nil"/>
              <w:left w:val="nil"/>
              <w:bottom w:val="single" w:sz="4" w:space="0" w:color="auto"/>
              <w:right w:val="single" w:sz="4" w:space="0" w:color="auto"/>
            </w:tcBorders>
            <w:shd w:val="clear" w:color="auto" w:fill="auto"/>
            <w:vAlign w:val="center"/>
            <w:hideMark/>
          </w:tcPr>
          <w:p w14:paraId="1A1A7B4F" w14:textId="676D57DE"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148,0</w:t>
            </w:r>
          </w:p>
        </w:tc>
        <w:tc>
          <w:tcPr>
            <w:tcW w:w="1356" w:type="dxa"/>
            <w:gridSpan w:val="2"/>
            <w:tcBorders>
              <w:top w:val="nil"/>
              <w:left w:val="nil"/>
              <w:bottom w:val="single" w:sz="4" w:space="0" w:color="auto"/>
              <w:right w:val="single" w:sz="4" w:space="0" w:color="auto"/>
            </w:tcBorders>
            <w:shd w:val="clear" w:color="auto" w:fill="auto"/>
            <w:vAlign w:val="center"/>
            <w:hideMark/>
          </w:tcPr>
          <w:p w14:paraId="04F9537B" w14:textId="2C430CB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148,0</w:t>
            </w:r>
          </w:p>
        </w:tc>
      </w:tr>
      <w:tr w:rsidR="00036BDE" w:rsidRPr="00B2335F" w14:paraId="645134CF"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8D6D9D3" w14:textId="5161347F"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656F78A6" w14:textId="28AE994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1 11 05013 13 0000 120 </w:t>
            </w:r>
          </w:p>
        </w:tc>
        <w:tc>
          <w:tcPr>
            <w:tcW w:w="1417" w:type="dxa"/>
            <w:tcBorders>
              <w:top w:val="nil"/>
              <w:left w:val="nil"/>
              <w:bottom w:val="single" w:sz="4" w:space="0" w:color="auto"/>
              <w:right w:val="single" w:sz="4" w:space="0" w:color="auto"/>
            </w:tcBorders>
            <w:shd w:val="clear" w:color="auto" w:fill="auto"/>
            <w:vAlign w:val="center"/>
            <w:hideMark/>
          </w:tcPr>
          <w:p w14:paraId="00746208" w14:textId="00E76BF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148,0</w:t>
            </w:r>
          </w:p>
        </w:tc>
        <w:tc>
          <w:tcPr>
            <w:tcW w:w="1418" w:type="dxa"/>
            <w:tcBorders>
              <w:top w:val="nil"/>
              <w:left w:val="nil"/>
              <w:bottom w:val="single" w:sz="4" w:space="0" w:color="auto"/>
              <w:right w:val="single" w:sz="4" w:space="0" w:color="auto"/>
            </w:tcBorders>
            <w:shd w:val="clear" w:color="auto" w:fill="auto"/>
            <w:vAlign w:val="center"/>
            <w:hideMark/>
          </w:tcPr>
          <w:p w14:paraId="0BE18BB3" w14:textId="51F4E92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148,0</w:t>
            </w:r>
          </w:p>
        </w:tc>
        <w:tc>
          <w:tcPr>
            <w:tcW w:w="1356" w:type="dxa"/>
            <w:gridSpan w:val="2"/>
            <w:tcBorders>
              <w:top w:val="nil"/>
              <w:left w:val="nil"/>
              <w:bottom w:val="single" w:sz="4" w:space="0" w:color="auto"/>
              <w:right w:val="single" w:sz="4" w:space="0" w:color="auto"/>
            </w:tcBorders>
            <w:shd w:val="clear" w:color="auto" w:fill="auto"/>
            <w:vAlign w:val="center"/>
            <w:hideMark/>
          </w:tcPr>
          <w:p w14:paraId="66B90DBF" w14:textId="3B428EF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148,0</w:t>
            </w:r>
          </w:p>
        </w:tc>
      </w:tr>
      <w:tr w:rsidR="00036BDE" w:rsidRPr="00B2335F" w14:paraId="32CAD3C9"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A63D83F" w14:textId="14BA4126"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036BA3B6" w14:textId="7600B32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1 11 05070 00 0000 120 </w:t>
            </w:r>
          </w:p>
        </w:tc>
        <w:tc>
          <w:tcPr>
            <w:tcW w:w="1417" w:type="dxa"/>
            <w:tcBorders>
              <w:top w:val="nil"/>
              <w:left w:val="nil"/>
              <w:bottom w:val="single" w:sz="4" w:space="0" w:color="auto"/>
              <w:right w:val="single" w:sz="4" w:space="0" w:color="auto"/>
            </w:tcBorders>
            <w:shd w:val="clear" w:color="auto" w:fill="auto"/>
            <w:vAlign w:val="center"/>
            <w:hideMark/>
          </w:tcPr>
          <w:p w14:paraId="537420C8" w14:textId="071B7D6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540,8</w:t>
            </w:r>
          </w:p>
        </w:tc>
        <w:tc>
          <w:tcPr>
            <w:tcW w:w="1418" w:type="dxa"/>
            <w:tcBorders>
              <w:top w:val="nil"/>
              <w:left w:val="nil"/>
              <w:bottom w:val="single" w:sz="4" w:space="0" w:color="auto"/>
              <w:right w:val="single" w:sz="4" w:space="0" w:color="auto"/>
            </w:tcBorders>
            <w:shd w:val="clear" w:color="auto" w:fill="auto"/>
            <w:vAlign w:val="center"/>
            <w:hideMark/>
          </w:tcPr>
          <w:p w14:paraId="291A842E" w14:textId="6809667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540,8</w:t>
            </w:r>
          </w:p>
        </w:tc>
        <w:tc>
          <w:tcPr>
            <w:tcW w:w="1356" w:type="dxa"/>
            <w:gridSpan w:val="2"/>
            <w:tcBorders>
              <w:top w:val="nil"/>
              <w:left w:val="nil"/>
              <w:bottom w:val="single" w:sz="4" w:space="0" w:color="auto"/>
              <w:right w:val="single" w:sz="4" w:space="0" w:color="auto"/>
            </w:tcBorders>
            <w:shd w:val="clear" w:color="auto" w:fill="auto"/>
            <w:vAlign w:val="center"/>
            <w:hideMark/>
          </w:tcPr>
          <w:p w14:paraId="794DA549" w14:textId="4FB8741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540,8</w:t>
            </w:r>
          </w:p>
        </w:tc>
      </w:tr>
      <w:tr w:rsidR="00036BDE" w:rsidRPr="00B2335F" w14:paraId="0579097E"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A2BA003" w14:textId="139B0166"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66A64C55" w14:textId="320FE67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1 11 05075 13 0000 120 </w:t>
            </w:r>
          </w:p>
        </w:tc>
        <w:tc>
          <w:tcPr>
            <w:tcW w:w="1417" w:type="dxa"/>
            <w:tcBorders>
              <w:top w:val="nil"/>
              <w:left w:val="nil"/>
              <w:bottom w:val="single" w:sz="4" w:space="0" w:color="auto"/>
              <w:right w:val="single" w:sz="4" w:space="0" w:color="auto"/>
            </w:tcBorders>
            <w:shd w:val="clear" w:color="auto" w:fill="auto"/>
            <w:vAlign w:val="center"/>
            <w:hideMark/>
          </w:tcPr>
          <w:p w14:paraId="14CB5064" w14:textId="178FAFF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540,8</w:t>
            </w:r>
          </w:p>
        </w:tc>
        <w:tc>
          <w:tcPr>
            <w:tcW w:w="1418" w:type="dxa"/>
            <w:tcBorders>
              <w:top w:val="nil"/>
              <w:left w:val="nil"/>
              <w:bottom w:val="single" w:sz="4" w:space="0" w:color="auto"/>
              <w:right w:val="single" w:sz="4" w:space="0" w:color="auto"/>
            </w:tcBorders>
            <w:shd w:val="clear" w:color="auto" w:fill="auto"/>
            <w:vAlign w:val="center"/>
            <w:hideMark/>
          </w:tcPr>
          <w:p w14:paraId="56D7DB4D" w14:textId="17F7AB9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540,8</w:t>
            </w:r>
          </w:p>
        </w:tc>
        <w:tc>
          <w:tcPr>
            <w:tcW w:w="1356" w:type="dxa"/>
            <w:gridSpan w:val="2"/>
            <w:tcBorders>
              <w:top w:val="nil"/>
              <w:left w:val="nil"/>
              <w:bottom w:val="single" w:sz="4" w:space="0" w:color="auto"/>
              <w:right w:val="single" w:sz="4" w:space="0" w:color="auto"/>
            </w:tcBorders>
            <w:shd w:val="clear" w:color="auto" w:fill="auto"/>
            <w:vAlign w:val="center"/>
            <w:hideMark/>
          </w:tcPr>
          <w:p w14:paraId="3205040C" w14:textId="746EDD4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540,8</w:t>
            </w:r>
          </w:p>
        </w:tc>
      </w:tr>
      <w:tr w:rsidR="00036BDE" w:rsidRPr="00B2335F" w14:paraId="235BA4C9"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F6DE50B" w14:textId="46EC182B"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05F8884E" w14:textId="3533E23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1 11 09000 00 0000 120 </w:t>
            </w:r>
          </w:p>
        </w:tc>
        <w:tc>
          <w:tcPr>
            <w:tcW w:w="1417" w:type="dxa"/>
            <w:tcBorders>
              <w:top w:val="nil"/>
              <w:left w:val="nil"/>
              <w:bottom w:val="single" w:sz="4" w:space="0" w:color="auto"/>
              <w:right w:val="single" w:sz="4" w:space="0" w:color="auto"/>
            </w:tcBorders>
            <w:shd w:val="clear" w:color="auto" w:fill="auto"/>
            <w:vAlign w:val="center"/>
            <w:hideMark/>
          </w:tcPr>
          <w:p w14:paraId="2A91B962" w14:textId="2F5B2E5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753,9</w:t>
            </w:r>
          </w:p>
        </w:tc>
        <w:tc>
          <w:tcPr>
            <w:tcW w:w="1418" w:type="dxa"/>
            <w:tcBorders>
              <w:top w:val="nil"/>
              <w:left w:val="nil"/>
              <w:bottom w:val="single" w:sz="4" w:space="0" w:color="auto"/>
              <w:right w:val="single" w:sz="4" w:space="0" w:color="auto"/>
            </w:tcBorders>
            <w:shd w:val="clear" w:color="auto" w:fill="auto"/>
            <w:vAlign w:val="center"/>
            <w:hideMark/>
          </w:tcPr>
          <w:p w14:paraId="33819C0D" w14:textId="3C4EF0C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753,9</w:t>
            </w:r>
          </w:p>
        </w:tc>
        <w:tc>
          <w:tcPr>
            <w:tcW w:w="1356" w:type="dxa"/>
            <w:gridSpan w:val="2"/>
            <w:tcBorders>
              <w:top w:val="nil"/>
              <w:left w:val="nil"/>
              <w:bottom w:val="single" w:sz="4" w:space="0" w:color="auto"/>
              <w:right w:val="single" w:sz="4" w:space="0" w:color="auto"/>
            </w:tcBorders>
            <w:shd w:val="clear" w:color="auto" w:fill="auto"/>
            <w:vAlign w:val="center"/>
            <w:hideMark/>
          </w:tcPr>
          <w:p w14:paraId="0E4C6216" w14:textId="2FA4546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753,9</w:t>
            </w:r>
          </w:p>
        </w:tc>
      </w:tr>
      <w:tr w:rsidR="00036BDE" w:rsidRPr="00B2335F" w14:paraId="010BDC5E"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DCD6EBE" w14:textId="0632DFBD"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1D1E1996" w14:textId="5F685EC1"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1 11 09040 00 0000 120 </w:t>
            </w:r>
          </w:p>
        </w:tc>
        <w:tc>
          <w:tcPr>
            <w:tcW w:w="1417" w:type="dxa"/>
            <w:tcBorders>
              <w:top w:val="nil"/>
              <w:left w:val="nil"/>
              <w:bottom w:val="single" w:sz="4" w:space="0" w:color="auto"/>
              <w:right w:val="single" w:sz="4" w:space="0" w:color="auto"/>
            </w:tcBorders>
            <w:shd w:val="clear" w:color="auto" w:fill="auto"/>
            <w:vAlign w:val="center"/>
            <w:hideMark/>
          </w:tcPr>
          <w:p w14:paraId="26C84990" w14:textId="460A94C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626,0</w:t>
            </w:r>
          </w:p>
        </w:tc>
        <w:tc>
          <w:tcPr>
            <w:tcW w:w="1418" w:type="dxa"/>
            <w:tcBorders>
              <w:top w:val="nil"/>
              <w:left w:val="nil"/>
              <w:bottom w:val="single" w:sz="4" w:space="0" w:color="auto"/>
              <w:right w:val="single" w:sz="4" w:space="0" w:color="auto"/>
            </w:tcBorders>
            <w:shd w:val="clear" w:color="auto" w:fill="auto"/>
            <w:vAlign w:val="center"/>
            <w:hideMark/>
          </w:tcPr>
          <w:p w14:paraId="6CBAEA62" w14:textId="7AB1DB0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626,0</w:t>
            </w:r>
          </w:p>
        </w:tc>
        <w:tc>
          <w:tcPr>
            <w:tcW w:w="1356" w:type="dxa"/>
            <w:gridSpan w:val="2"/>
            <w:tcBorders>
              <w:top w:val="nil"/>
              <w:left w:val="nil"/>
              <w:bottom w:val="single" w:sz="4" w:space="0" w:color="auto"/>
              <w:right w:val="single" w:sz="4" w:space="0" w:color="auto"/>
            </w:tcBorders>
            <w:shd w:val="clear" w:color="auto" w:fill="auto"/>
            <w:vAlign w:val="center"/>
            <w:hideMark/>
          </w:tcPr>
          <w:p w14:paraId="59BE9FF8" w14:textId="128FEFD3"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626,0</w:t>
            </w:r>
          </w:p>
        </w:tc>
      </w:tr>
      <w:tr w:rsidR="00036BDE" w:rsidRPr="00B2335F" w14:paraId="1F9140C9"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F11AB82" w14:textId="355759F7"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23ED7E42" w14:textId="24D9E4E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1 11 09045 13 0000 120 </w:t>
            </w:r>
          </w:p>
        </w:tc>
        <w:tc>
          <w:tcPr>
            <w:tcW w:w="1417" w:type="dxa"/>
            <w:tcBorders>
              <w:top w:val="nil"/>
              <w:left w:val="nil"/>
              <w:bottom w:val="single" w:sz="4" w:space="0" w:color="auto"/>
              <w:right w:val="single" w:sz="4" w:space="0" w:color="auto"/>
            </w:tcBorders>
            <w:shd w:val="clear" w:color="auto" w:fill="auto"/>
            <w:vAlign w:val="center"/>
            <w:hideMark/>
          </w:tcPr>
          <w:p w14:paraId="69117BB9" w14:textId="1A02B94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626,0</w:t>
            </w:r>
          </w:p>
        </w:tc>
        <w:tc>
          <w:tcPr>
            <w:tcW w:w="1418" w:type="dxa"/>
            <w:tcBorders>
              <w:top w:val="nil"/>
              <w:left w:val="nil"/>
              <w:bottom w:val="single" w:sz="4" w:space="0" w:color="auto"/>
              <w:right w:val="single" w:sz="4" w:space="0" w:color="auto"/>
            </w:tcBorders>
            <w:shd w:val="clear" w:color="auto" w:fill="auto"/>
            <w:vAlign w:val="center"/>
            <w:hideMark/>
          </w:tcPr>
          <w:p w14:paraId="5EC44890" w14:textId="4E62067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626,0</w:t>
            </w:r>
          </w:p>
        </w:tc>
        <w:tc>
          <w:tcPr>
            <w:tcW w:w="1356" w:type="dxa"/>
            <w:gridSpan w:val="2"/>
            <w:tcBorders>
              <w:top w:val="nil"/>
              <w:left w:val="nil"/>
              <w:bottom w:val="single" w:sz="4" w:space="0" w:color="auto"/>
              <w:right w:val="single" w:sz="4" w:space="0" w:color="auto"/>
            </w:tcBorders>
            <w:shd w:val="clear" w:color="auto" w:fill="auto"/>
            <w:vAlign w:val="center"/>
            <w:hideMark/>
          </w:tcPr>
          <w:p w14:paraId="2B20ACC8" w14:textId="6BC9913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626,0</w:t>
            </w:r>
          </w:p>
        </w:tc>
      </w:tr>
      <w:tr w:rsidR="00036BDE" w:rsidRPr="00B2335F" w14:paraId="50F08662"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26F277A" w14:textId="2324FB1D"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1D4A3F9A" w14:textId="23A3852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1 11 09080 00 0000 120 </w:t>
            </w:r>
          </w:p>
        </w:tc>
        <w:tc>
          <w:tcPr>
            <w:tcW w:w="1417" w:type="dxa"/>
            <w:tcBorders>
              <w:top w:val="nil"/>
              <w:left w:val="nil"/>
              <w:bottom w:val="single" w:sz="4" w:space="0" w:color="auto"/>
              <w:right w:val="single" w:sz="4" w:space="0" w:color="auto"/>
            </w:tcBorders>
            <w:shd w:val="clear" w:color="auto" w:fill="auto"/>
            <w:vAlign w:val="center"/>
            <w:hideMark/>
          </w:tcPr>
          <w:p w14:paraId="4476A6F9" w14:textId="203B2193"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127,9</w:t>
            </w:r>
          </w:p>
        </w:tc>
        <w:tc>
          <w:tcPr>
            <w:tcW w:w="1418" w:type="dxa"/>
            <w:tcBorders>
              <w:top w:val="nil"/>
              <w:left w:val="nil"/>
              <w:bottom w:val="single" w:sz="4" w:space="0" w:color="auto"/>
              <w:right w:val="single" w:sz="4" w:space="0" w:color="auto"/>
            </w:tcBorders>
            <w:shd w:val="clear" w:color="auto" w:fill="auto"/>
            <w:vAlign w:val="center"/>
            <w:hideMark/>
          </w:tcPr>
          <w:p w14:paraId="16F088DC" w14:textId="34B0533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127,9</w:t>
            </w:r>
          </w:p>
        </w:tc>
        <w:tc>
          <w:tcPr>
            <w:tcW w:w="1356" w:type="dxa"/>
            <w:gridSpan w:val="2"/>
            <w:tcBorders>
              <w:top w:val="nil"/>
              <w:left w:val="nil"/>
              <w:bottom w:val="single" w:sz="4" w:space="0" w:color="auto"/>
              <w:right w:val="single" w:sz="4" w:space="0" w:color="auto"/>
            </w:tcBorders>
            <w:shd w:val="clear" w:color="auto" w:fill="auto"/>
            <w:vAlign w:val="center"/>
            <w:hideMark/>
          </w:tcPr>
          <w:p w14:paraId="24BF10B4" w14:textId="048045F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127,9</w:t>
            </w:r>
          </w:p>
        </w:tc>
      </w:tr>
      <w:tr w:rsidR="00036BDE" w:rsidRPr="00B2335F" w14:paraId="4F64ED8A"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66031E6" w14:textId="16680EBC"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2367054B" w14:textId="696DD8D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1 11 09080 13 0000 120 </w:t>
            </w:r>
          </w:p>
        </w:tc>
        <w:tc>
          <w:tcPr>
            <w:tcW w:w="1417" w:type="dxa"/>
            <w:tcBorders>
              <w:top w:val="nil"/>
              <w:left w:val="nil"/>
              <w:bottom w:val="single" w:sz="4" w:space="0" w:color="auto"/>
              <w:right w:val="single" w:sz="4" w:space="0" w:color="auto"/>
            </w:tcBorders>
            <w:shd w:val="clear" w:color="auto" w:fill="auto"/>
            <w:vAlign w:val="center"/>
            <w:hideMark/>
          </w:tcPr>
          <w:p w14:paraId="4242E5B0" w14:textId="309F33A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127,9</w:t>
            </w:r>
          </w:p>
        </w:tc>
        <w:tc>
          <w:tcPr>
            <w:tcW w:w="1418" w:type="dxa"/>
            <w:tcBorders>
              <w:top w:val="nil"/>
              <w:left w:val="nil"/>
              <w:bottom w:val="single" w:sz="4" w:space="0" w:color="auto"/>
              <w:right w:val="single" w:sz="4" w:space="0" w:color="auto"/>
            </w:tcBorders>
            <w:shd w:val="clear" w:color="auto" w:fill="auto"/>
            <w:vAlign w:val="center"/>
            <w:hideMark/>
          </w:tcPr>
          <w:p w14:paraId="1B7269CE" w14:textId="7B4A35F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127,9</w:t>
            </w:r>
          </w:p>
        </w:tc>
        <w:tc>
          <w:tcPr>
            <w:tcW w:w="1356" w:type="dxa"/>
            <w:gridSpan w:val="2"/>
            <w:tcBorders>
              <w:top w:val="nil"/>
              <w:left w:val="nil"/>
              <w:bottom w:val="single" w:sz="4" w:space="0" w:color="auto"/>
              <w:right w:val="single" w:sz="4" w:space="0" w:color="auto"/>
            </w:tcBorders>
            <w:shd w:val="clear" w:color="auto" w:fill="auto"/>
            <w:vAlign w:val="center"/>
            <w:hideMark/>
          </w:tcPr>
          <w:p w14:paraId="0F51C7A6" w14:textId="297AAE4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127,9</w:t>
            </w:r>
          </w:p>
        </w:tc>
      </w:tr>
      <w:tr w:rsidR="00036BDE" w:rsidRPr="00B2335F" w14:paraId="3D27C89C"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DF9B6D9" w14:textId="58E68B11"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ДОХОДЫ ОТ ОКАЗАНИЯ ПЛАТНЫХ УСЛУГ И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1FE89C5E" w14:textId="6ED342F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 xml:space="preserve">1 13 00000 00 0000 000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39C38D9A" w14:textId="31D139E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35,0</w:t>
            </w:r>
          </w:p>
        </w:tc>
        <w:tc>
          <w:tcPr>
            <w:tcW w:w="1418" w:type="dxa"/>
            <w:tcBorders>
              <w:top w:val="nil"/>
              <w:left w:val="nil"/>
              <w:bottom w:val="single" w:sz="4" w:space="0" w:color="auto"/>
              <w:right w:val="single" w:sz="4" w:space="0" w:color="auto"/>
            </w:tcBorders>
            <w:shd w:val="clear" w:color="auto" w:fill="auto"/>
            <w:vAlign w:val="center"/>
            <w:hideMark/>
          </w:tcPr>
          <w:p w14:paraId="1E1C236A" w14:textId="4D880FA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35,0</w:t>
            </w:r>
          </w:p>
        </w:tc>
        <w:tc>
          <w:tcPr>
            <w:tcW w:w="1356" w:type="dxa"/>
            <w:gridSpan w:val="2"/>
            <w:tcBorders>
              <w:top w:val="nil"/>
              <w:left w:val="nil"/>
              <w:bottom w:val="single" w:sz="4" w:space="0" w:color="auto"/>
              <w:right w:val="single" w:sz="4" w:space="0" w:color="auto"/>
            </w:tcBorders>
            <w:shd w:val="clear" w:color="auto" w:fill="auto"/>
            <w:vAlign w:val="center"/>
            <w:hideMark/>
          </w:tcPr>
          <w:p w14:paraId="38876483" w14:textId="2FB565D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35,0</w:t>
            </w:r>
          </w:p>
        </w:tc>
      </w:tr>
      <w:tr w:rsidR="00036BDE" w:rsidRPr="00B2335F" w14:paraId="174BC5D3"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A47EC67" w14:textId="3A63124E"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7444FC30" w14:textId="7ED5335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1 13 02000 00 0000 130 </w:t>
            </w:r>
          </w:p>
        </w:tc>
        <w:tc>
          <w:tcPr>
            <w:tcW w:w="1417" w:type="dxa"/>
            <w:tcBorders>
              <w:top w:val="nil"/>
              <w:left w:val="nil"/>
              <w:bottom w:val="single" w:sz="4" w:space="0" w:color="auto"/>
              <w:right w:val="single" w:sz="4" w:space="0" w:color="auto"/>
            </w:tcBorders>
            <w:shd w:val="clear" w:color="auto" w:fill="auto"/>
            <w:vAlign w:val="center"/>
            <w:hideMark/>
          </w:tcPr>
          <w:p w14:paraId="158BB64D" w14:textId="31ADF77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35,0</w:t>
            </w:r>
          </w:p>
        </w:tc>
        <w:tc>
          <w:tcPr>
            <w:tcW w:w="1418" w:type="dxa"/>
            <w:tcBorders>
              <w:top w:val="nil"/>
              <w:left w:val="nil"/>
              <w:bottom w:val="single" w:sz="4" w:space="0" w:color="auto"/>
              <w:right w:val="single" w:sz="4" w:space="0" w:color="auto"/>
            </w:tcBorders>
            <w:shd w:val="clear" w:color="auto" w:fill="auto"/>
            <w:vAlign w:val="center"/>
            <w:hideMark/>
          </w:tcPr>
          <w:p w14:paraId="2BDD5B00" w14:textId="5A0AD93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35,0</w:t>
            </w:r>
          </w:p>
        </w:tc>
        <w:tc>
          <w:tcPr>
            <w:tcW w:w="1356" w:type="dxa"/>
            <w:gridSpan w:val="2"/>
            <w:tcBorders>
              <w:top w:val="nil"/>
              <w:left w:val="nil"/>
              <w:bottom w:val="single" w:sz="4" w:space="0" w:color="auto"/>
              <w:right w:val="single" w:sz="4" w:space="0" w:color="auto"/>
            </w:tcBorders>
            <w:shd w:val="clear" w:color="auto" w:fill="auto"/>
            <w:vAlign w:val="center"/>
            <w:hideMark/>
          </w:tcPr>
          <w:p w14:paraId="65F8DD39" w14:textId="1467F7F3"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35,0</w:t>
            </w:r>
          </w:p>
        </w:tc>
      </w:tr>
      <w:tr w:rsidR="00036BDE" w:rsidRPr="00B2335F" w14:paraId="6F37ECF5"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0F0FBA1" w14:textId="5725ABF5"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3261" w:type="dxa"/>
            <w:tcBorders>
              <w:top w:val="nil"/>
              <w:left w:val="nil"/>
              <w:bottom w:val="single" w:sz="4" w:space="0" w:color="auto"/>
              <w:right w:val="single" w:sz="4" w:space="0" w:color="auto"/>
            </w:tcBorders>
            <w:shd w:val="clear" w:color="auto" w:fill="auto"/>
            <w:vAlign w:val="center"/>
            <w:hideMark/>
          </w:tcPr>
          <w:p w14:paraId="47F2305F" w14:textId="2763CE8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1 13 02060 00 0000 130 </w:t>
            </w:r>
          </w:p>
        </w:tc>
        <w:tc>
          <w:tcPr>
            <w:tcW w:w="1417" w:type="dxa"/>
            <w:tcBorders>
              <w:top w:val="nil"/>
              <w:left w:val="nil"/>
              <w:bottom w:val="single" w:sz="4" w:space="0" w:color="auto"/>
              <w:right w:val="single" w:sz="4" w:space="0" w:color="auto"/>
            </w:tcBorders>
            <w:shd w:val="clear" w:color="auto" w:fill="auto"/>
            <w:vAlign w:val="center"/>
            <w:hideMark/>
          </w:tcPr>
          <w:p w14:paraId="31368108" w14:textId="24A7D8F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35,0</w:t>
            </w:r>
          </w:p>
        </w:tc>
        <w:tc>
          <w:tcPr>
            <w:tcW w:w="1418" w:type="dxa"/>
            <w:tcBorders>
              <w:top w:val="nil"/>
              <w:left w:val="nil"/>
              <w:bottom w:val="single" w:sz="4" w:space="0" w:color="auto"/>
              <w:right w:val="single" w:sz="4" w:space="0" w:color="auto"/>
            </w:tcBorders>
            <w:shd w:val="clear" w:color="auto" w:fill="auto"/>
            <w:vAlign w:val="center"/>
            <w:hideMark/>
          </w:tcPr>
          <w:p w14:paraId="1300E58D" w14:textId="4CE4603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35,0</w:t>
            </w:r>
          </w:p>
        </w:tc>
        <w:tc>
          <w:tcPr>
            <w:tcW w:w="1356" w:type="dxa"/>
            <w:gridSpan w:val="2"/>
            <w:tcBorders>
              <w:top w:val="nil"/>
              <w:left w:val="nil"/>
              <w:bottom w:val="single" w:sz="4" w:space="0" w:color="auto"/>
              <w:right w:val="single" w:sz="4" w:space="0" w:color="auto"/>
            </w:tcBorders>
            <w:shd w:val="clear" w:color="auto" w:fill="auto"/>
            <w:vAlign w:val="center"/>
            <w:hideMark/>
          </w:tcPr>
          <w:p w14:paraId="24731D4E" w14:textId="2148D0E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35,0</w:t>
            </w:r>
          </w:p>
        </w:tc>
      </w:tr>
      <w:tr w:rsidR="00036BDE" w:rsidRPr="00B2335F" w14:paraId="36EBA8DE"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F8A78FA" w14:textId="0AD02750"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0E4FDFF9" w14:textId="6033DD2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1 13 02065 13 0000 130 </w:t>
            </w:r>
          </w:p>
        </w:tc>
        <w:tc>
          <w:tcPr>
            <w:tcW w:w="1417" w:type="dxa"/>
            <w:tcBorders>
              <w:top w:val="nil"/>
              <w:left w:val="nil"/>
              <w:bottom w:val="single" w:sz="4" w:space="0" w:color="auto"/>
              <w:right w:val="single" w:sz="4" w:space="0" w:color="auto"/>
            </w:tcBorders>
            <w:shd w:val="clear" w:color="auto" w:fill="auto"/>
            <w:vAlign w:val="center"/>
            <w:hideMark/>
          </w:tcPr>
          <w:p w14:paraId="294FFC12" w14:textId="6B9E5EF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35,0</w:t>
            </w:r>
          </w:p>
        </w:tc>
        <w:tc>
          <w:tcPr>
            <w:tcW w:w="1418" w:type="dxa"/>
            <w:tcBorders>
              <w:top w:val="nil"/>
              <w:left w:val="nil"/>
              <w:bottom w:val="single" w:sz="4" w:space="0" w:color="auto"/>
              <w:right w:val="single" w:sz="4" w:space="0" w:color="auto"/>
            </w:tcBorders>
            <w:shd w:val="clear" w:color="auto" w:fill="auto"/>
            <w:vAlign w:val="center"/>
            <w:hideMark/>
          </w:tcPr>
          <w:p w14:paraId="7C86033F" w14:textId="0FFA172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35,0</w:t>
            </w:r>
          </w:p>
        </w:tc>
        <w:tc>
          <w:tcPr>
            <w:tcW w:w="1356" w:type="dxa"/>
            <w:gridSpan w:val="2"/>
            <w:tcBorders>
              <w:top w:val="nil"/>
              <w:left w:val="nil"/>
              <w:bottom w:val="single" w:sz="4" w:space="0" w:color="auto"/>
              <w:right w:val="single" w:sz="4" w:space="0" w:color="auto"/>
            </w:tcBorders>
            <w:shd w:val="clear" w:color="auto" w:fill="auto"/>
            <w:vAlign w:val="center"/>
            <w:hideMark/>
          </w:tcPr>
          <w:p w14:paraId="3C377761" w14:textId="7953AC7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35,0</w:t>
            </w:r>
          </w:p>
        </w:tc>
      </w:tr>
      <w:tr w:rsidR="00036BDE" w:rsidRPr="00B2335F" w14:paraId="4555CE71"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9BA2451" w14:textId="68CA5C8B"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vAlign w:val="center"/>
            <w:hideMark/>
          </w:tcPr>
          <w:p w14:paraId="450FFED5" w14:textId="4C7007E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 xml:space="preserve">1 16 00000 00 0000 000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11B00F31" w14:textId="2550820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2A438E2A" w14:textId="3911D19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14:paraId="7CB1A00B" w14:textId="746E543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b/>
                <w:bCs/>
                <w:color w:val="000000"/>
                <w:sz w:val="24"/>
                <w:szCs w:val="24"/>
              </w:rPr>
              <w:t>10,0</w:t>
            </w:r>
          </w:p>
        </w:tc>
      </w:tr>
      <w:tr w:rsidR="00036BDE" w:rsidRPr="00B2335F" w14:paraId="6A0CA71F"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7DD960D" w14:textId="7B092A76"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5AD231C2" w14:textId="35214B5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1 16 07000 01 0000 140 </w:t>
            </w:r>
          </w:p>
        </w:tc>
        <w:tc>
          <w:tcPr>
            <w:tcW w:w="1417" w:type="dxa"/>
            <w:tcBorders>
              <w:top w:val="nil"/>
              <w:left w:val="nil"/>
              <w:bottom w:val="single" w:sz="4" w:space="0" w:color="auto"/>
              <w:right w:val="single" w:sz="4" w:space="0" w:color="auto"/>
            </w:tcBorders>
            <w:shd w:val="clear" w:color="auto" w:fill="auto"/>
            <w:vAlign w:val="center"/>
            <w:hideMark/>
          </w:tcPr>
          <w:p w14:paraId="4CCBD2CA" w14:textId="2265DBF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42627E21" w14:textId="0E8D813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14:paraId="578D7D4C" w14:textId="33893CA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10,0</w:t>
            </w:r>
          </w:p>
        </w:tc>
      </w:tr>
      <w:tr w:rsidR="00036BDE" w:rsidRPr="00B2335F" w14:paraId="7E3A572B"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2743A4A" w14:textId="1C18FA81"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nil"/>
              <w:left w:val="nil"/>
              <w:bottom w:val="single" w:sz="4" w:space="0" w:color="auto"/>
              <w:right w:val="single" w:sz="4" w:space="0" w:color="auto"/>
            </w:tcBorders>
            <w:shd w:val="clear" w:color="auto" w:fill="auto"/>
            <w:vAlign w:val="center"/>
            <w:hideMark/>
          </w:tcPr>
          <w:p w14:paraId="3FECDD2F" w14:textId="418A7A3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1 16 07090 00 0000 140 </w:t>
            </w:r>
          </w:p>
        </w:tc>
        <w:tc>
          <w:tcPr>
            <w:tcW w:w="1417" w:type="dxa"/>
            <w:tcBorders>
              <w:top w:val="nil"/>
              <w:left w:val="nil"/>
              <w:bottom w:val="single" w:sz="4" w:space="0" w:color="auto"/>
              <w:right w:val="single" w:sz="4" w:space="0" w:color="auto"/>
            </w:tcBorders>
            <w:shd w:val="clear" w:color="auto" w:fill="auto"/>
            <w:vAlign w:val="center"/>
            <w:hideMark/>
          </w:tcPr>
          <w:p w14:paraId="7CEE25AC" w14:textId="2BC0376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572820E8" w14:textId="63A2177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14:paraId="39835400" w14:textId="0DC5106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10,0</w:t>
            </w:r>
          </w:p>
        </w:tc>
      </w:tr>
      <w:tr w:rsidR="00036BDE" w:rsidRPr="00B2335F" w14:paraId="3CE1EBDD"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1F2EFE4A" w14:textId="35CA5BDA" w:rsidR="00036BDE" w:rsidRPr="00036BDE" w:rsidRDefault="00036BDE" w:rsidP="00036BDE">
            <w:pPr>
              <w:spacing w:after="0" w:line="240" w:lineRule="auto"/>
              <w:jc w:val="both"/>
              <w:rPr>
                <w:rFonts w:ascii="Times New Roman" w:hAnsi="Times New Roman" w:cs="Times New Roman"/>
                <w:b/>
                <w:bCs/>
                <w:color w:val="000000"/>
                <w:sz w:val="24"/>
                <w:szCs w:val="24"/>
              </w:rPr>
            </w:pPr>
            <w:r w:rsidRPr="00036BDE">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nil"/>
              <w:left w:val="nil"/>
              <w:bottom w:val="single" w:sz="4" w:space="0" w:color="auto"/>
              <w:right w:val="single" w:sz="4" w:space="0" w:color="auto"/>
            </w:tcBorders>
            <w:shd w:val="clear" w:color="auto" w:fill="auto"/>
            <w:vAlign w:val="center"/>
          </w:tcPr>
          <w:p w14:paraId="68DE257C" w14:textId="3FDC4C2B" w:rsidR="00036BDE" w:rsidRPr="00036BDE" w:rsidRDefault="00036BDE" w:rsidP="00036BDE">
            <w:pPr>
              <w:spacing w:after="0" w:line="240" w:lineRule="auto"/>
              <w:jc w:val="center"/>
              <w:rPr>
                <w:rFonts w:ascii="Times New Roman" w:hAnsi="Times New Roman" w:cs="Times New Roman"/>
                <w:b/>
                <w:bCs/>
                <w:color w:val="000000"/>
                <w:sz w:val="24"/>
                <w:szCs w:val="24"/>
              </w:rPr>
            </w:pPr>
            <w:r w:rsidRPr="00036BDE">
              <w:rPr>
                <w:rFonts w:ascii="Times New Roman" w:hAnsi="Times New Roman" w:cs="Times New Roman"/>
                <w:color w:val="000000"/>
                <w:sz w:val="24"/>
                <w:szCs w:val="24"/>
              </w:rPr>
              <w:t xml:space="preserve">1 16 07090 13 0000 140 </w:t>
            </w:r>
          </w:p>
        </w:tc>
        <w:tc>
          <w:tcPr>
            <w:tcW w:w="1417" w:type="dxa"/>
            <w:tcBorders>
              <w:top w:val="nil"/>
              <w:left w:val="nil"/>
              <w:bottom w:val="single" w:sz="4" w:space="0" w:color="auto"/>
              <w:right w:val="single" w:sz="4" w:space="0" w:color="auto"/>
            </w:tcBorders>
            <w:shd w:val="clear" w:color="auto" w:fill="auto"/>
            <w:vAlign w:val="center"/>
          </w:tcPr>
          <w:p w14:paraId="2D5106A0" w14:textId="4BDD59F3" w:rsidR="00036BDE" w:rsidRPr="00036BDE" w:rsidRDefault="00036BDE" w:rsidP="00036BDE">
            <w:pPr>
              <w:spacing w:after="0" w:line="240" w:lineRule="auto"/>
              <w:jc w:val="center"/>
              <w:rPr>
                <w:rFonts w:ascii="Times New Roman" w:hAnsi="Times New Roman" w:cs="Times New Roman"/>
                <w:b/>
                <w:bCs/>
                <w:color w:val="000000"/>
                <w:sz w:val="24"/>
                <w:szCs w:val="24"/>
              </w:rPr>
            </w:pPr>
            <w:r w:rsidRPr="00036BDE">
              <w:rPr>
                <w:rFonts w:ascii="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tcPr>
          <w:p w14:paraId="1877F647" w14:textId="30BC97F2" w:rsidR="00036BDE" w:rsidRPr="00036BDE" w:rsidRDefault="00036BDE" w:rsidP="00036BDE">
            <w:pPr>
              <w:spacing w:after="0" w:line="240" w:lineRule="auto"/>
              <w:jc w:val="center"/>
              <w:rPr>
                <w:rFonts w:ascii="Times New Roman" w:hAnsi="Times New Roman" w:cs="Times New Roman"/>
                <w:b/>
                <w:bCs/>
                <w:color w:val="000000"/>
                <w:sz w:val="24"/>
                <w:szCs w:val="24"/>
              </w:rPr>
            </w:pPr>
            <w:r w:rsidRPr="00036BDE">
              <w:rPr>
                <w:rFonts w:ascii="Times New Roman" w:hAnsi="Times New Roman" w:cs="Times New Roman"/>
                <w:color w:val="000000"/>
                <w:sz w:val="24"/>
                <w:szCs w:val="24"/>
              </w:rPr>
              <w:t>10,0</w:t>
            </w:r>
          </w:p>
        </w:tc>
        <w:tc>
          <w:tcPr>
            <w:tcW w:w="1356" w:type="dxa"/>
            <w:gridSpan w:val="2"/>
            <w:tcBorders>
              <w:top w:val="nil"/>
              <w:left w:val="nil"/>
              <w:bottom w:val="single" w:sz="4" w:space="0" w:color="auto"/>
              <w:right w:val="single" w:sz="4" w:space="0" w:color="auto"/>
            </w:tcBorders>
            <w:shd w:val="clear" w:color="auto" w:fill="auto"/>
            <w:vAlign w:val="center"/>
          </w:tcPr>
          <w:p w14:paraId="4D2FC694" w14:textId="6E83B9CB" w:rsidR="00036BDE" w:rsidRPr="00036BDE" w:rsidRDefault="00036BDE" w:rsidP="00036BDE">
            <w:pPr>
              <w:spacing w:after="0" w:line="240" w:lineRule="auto"/>
              <w:jc w:val="center"/>
              <w:rPr>
                <w:rFonts w:ascii="Times New Roman" w:hAnsi="Times New Roman" w:cs="Times New Roman"/>
                <w:b/>
                <w:bCs/>
                <w:color w:val="000000"/>
                <w:sz w:val="24"/>
                <w:szCs w:val="24"/>
              </w:rPr>
            </w:pPr>
            <w:r w:rsidRPr="00036BDE">
              <w:rPr>
                <w:rFonts w:ascii="Times New Roman" w:hAnsi="Times New Roman" w:cs="Times New Roman"/>
                <w:color w:val="000000"/>
                <w:sz w:val="24"/>
                <w:szCs w:val="24"/>
              </w:rPr>
              <w:t>10,0</w:t>
            </w:r>
          </w:p>
        </w:tc>
      </w:tr>
      <w:tr w:rsidR="00036BDE" w:rsidRPr="00B2335F" w14:paraId="526F604D"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42225DCB" w14:textId="73EF293B" w:rsidR="00036BDE" w:rsidRPr="00036BDE" w:rsidRDefault="00036BDE" w:rsidP="00036BDE">
            <w:pPr>
              <w:spacing w:after="0" w:line="240" w:lineRule="auto"/>
              <w:jc w:val="both"/>
              <w:rPr>
                <w:rFonts w:ascii="Times New Roman" w:hAnsi="Times New Roman" w:cs="Times New Roman"/>
                <w:color w:val="000000"/>
                <w:sz w:val="24"/>
                <w:szCs w:val="24"/>
              </w:rPr>
            </w:pPr>
            <w:r w:rsidRPr="00036BDE">
              <w:rPr>
                <w:rFonts w:ascii="Times New Roman" w:hAnsi="Times New Roman" w:cs="Times New Roman"/>
                <w:b/>
                <w:bCs/>
                <w:color w:val="000000"/>
                <w:sz w:val="24"/>
                <w:szCs w:val="24"/>
              </w:rPr>
              <w:t>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tcPr>
          <w:p w14:paraId="3B750CCA" w14:textId="5E21B583"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b/>
                <w:bCs/>
                <w:color w:val="000000"/>
                <w:sz w:val="24"/>
                <w:szCs w:val="24"/>
              </w:rPr>
              <w:t xml:space="preserve">2 00 00000 00 0000 000 </w:t>
            </w:r>
          </w:p>
        </w:tc>
        <w:tc>
          <w:tcPr>
            <w:tcW w:w="1417" w:type="dxa"/>
            <w:tcBorders>
              <w:top w:val="nil"/>
              <w:left w:val="nil"/>
              <w:bottom w:val="single" w:sz="4" w:space="0" w:color="auto"/>
              <w:right w:val="single" w:sz="4" w:space="0" w:color="auto"/>
            </w:tcBorders>
            <w:shd w:val="clear" w:color="auto" w:fill="auto"/>
            <w:vAlign w:val="center"/>
          </w:tcPr>
          <w:p w14:paraId="14786545" w14:textId="1E91B625"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b/>
                <w:bCs/>
                <w:color w:val="000000"/>
                <w:sz w:val="24"/>
                <w:szCs w:val="24"/>
              </w:rPr>
              <w:t>42 962,1</w:t>
            </w:r>
          </w:p>
        </w:tc>
        <w:tc>
          <w:tcPr>
            <w:tcW w:w="1418" w:type="dxa"/>
            <w:tcBorders>
              <w:top w:val="nil"/>
              <w:left w:val="nil"/>
              <w:bottom w:val="single" w:sz="4" w:space="0" w:color="auto"/>
              <w:right w:val="single" w:sz="4" w:space="0" w:color="auto"/>
            </w:tcBorders>
            <w:shd w:val="clear" w:color="auto" w:fill="auto"/>
            <w:vAlign w:val="center"/>
          </w:tcPr>
          <w:p w14:paraId="69D1D145" w14:textId="044BCF3A"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b/>
                <w:bCs/>
                <w:color w:val="000000"/>
                <w:sz w:val="24"/>
                <w:szCs w:val="24"/>
              </w:rPr>
              <w:t>125 492,3</w:t>
            </w:r>
          </w:p>
        </w:tc>
        <w:tc>
          <w:tcPr>
            <w:tcW w:w="1356" w:type="dxa"/>
            <w:gridSpan w:val="2"/>
            <w:tcBorders>
              <w:top w:val="nil"/>
              <w:left w:val="nil"/>
              <w:bottom w:val="single" w:sz="4" w:space="0" w:color="auto"/>
              <w:right w:val="single" w:sz="4" w:space="0" w:color="auto"/>
            </w:tcBorders>
            <w:shd w:val="clear" w:color="auto" w:fill="auto"/>
            <w:vAlign w:val="center"/>
          </w:tcPr>
          <w:p w14:paraId="31562FAA" w14:textId="67FABD50"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b/>
                <w:bCs/>
                <w:color w:val="000000"/>
                <w:sz w:val="24"/>
                <w:szCs w:val="24"/>
              </w:rPr>
              <w:t>28 154,6</w:t>
            </w:r>
          </w:p>
        </w:tc>
      </w:tr>
      <w:tr w:rsidR="00036BDE" w:rsidRPr="00B2335F" w14:paraId="12BE5037"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15CE581F" w14:textId="6A463139" w:rsidR="00036BDE" w:rsidRPr="00036BDE" w:rsidRDefault="00036BDE" w:rsidP="00036BDE">
            <w:pPr>
              <w:spacing w:after="0" w:line="240" w:lineRule="auto"/>
              <w:jc w:val="both"/>
              <w:rPr>
                <w:rFonts w:ascii="Times New Roman" w:hAnsi="Times New Roman" w:cs="Times New Roman"/>
                <w:color w:val="000000"/>
                <w:sz w:val="24"/>
                <w:szCs w:val="24"/>
              </w:rPr>
            </w:pPr>
            <w:r w:rsidRPr="00036BDE">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28175130" w14:textId="729B076C"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b/>
                <w:bCs/>
                <w:color w:val="000000"/>
                <w:sz w:val="24"/>
                <w:szCs w:val="24"/>
              </w:rPr>
              <w:t xml:space="preserve">2 02 00000 00 0000 000 </w:t>
            </w:r>
          </w:p>
        </w:tc>
        <w:tc>
          <w:tcPr>
            <w:tcW w:w="1417" w:type="dxa"/>
            <w:tcBorders>
              <w:top w:val="nil"/>
              <w:left w:val="nil"/>
              <w:bottom w:val="single" w:sz="4" w:space="0" w:color="auto"/>
              <w:right w:val="single" w:sz="4" w:space="0" w:color="auto"/>
            </w:tcBorders>
            <w:shd w:val="clear" w:color="auto" w:fill="auto"/>
            <w:vAlign w:val="center"/>
          </w:tcPr>
          <w:p w14:paraId="2192738F" w14:textId="724A6FCB"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b/>
                <w:bCs/>
                <w:color w:val="000000"/>
                <w:sz w:val="24"/>
                <w:szCs w:val="24"/>
              </w:rPr>
              <w:t>42 962,1</w:t>
            </w:r>
          </w:p>
        </w:tc>
        <w:tc>
          <w:tcPr>
            <w:tcW w:w="1418" w:type="dxa"/>
            <w:tcBorders>
              <w:top w:val="nil"/>
              <w:left w:val="nil"/>
              <w:bottom w:val="single" w:sz="4" w:space="0" w:color="auto"/>
              <w:right w:val="single" w:sz="4" w:space="0" w:color="auto"/>
            </w:tcBorders>
            <w:shd w:val="clear" w:color="auto" w:fill="auto"/>
            <w:vAlign w:val="center"/>
          </w:tcPr>
          <w:p w14:paraId="0A67F59E" w14:textId="6D06A467"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b/>
                <w:bCs/>
                <w:color w:val="000000"/>
                <w:sz w:val="24"/>
                <w:szCs w:val="24"/>
              </w:rPr>
              <w:t>125 492,3</w:t>
            </w:r>
          </w:p>
        </w:tc>
        <w:tc>
          <w:tcPr>
            <w:tcW w:w="1356" w:type="dxa"/>
            <w:gridSpan w:val="2"/>
            <w:tcBorders>
              <w:top w:val="nil"/>
              <w:left w:val="nil"/>
              <w:bottom w:val="single" w:sz="4" w:space="0" w:color="auto"/>
              <w:right w:val="single" w:sz="4" w:space="0" w:color="auto"/>
            </w:tcBorders>
            <w:shd w:val="clear" w:color="auto" w:fill="auto"/>
            <w:vAlign w:val="center"/>
          </w:tcPr>
          <w:p w14:paraId="51465882" w14:textId="0A68DAA6"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b/>
                <w:bCs/>
                <w:color w:val="000000"/>
                <w:sz w:val="24"/>
                <w:szCs w:val="24"/>
              </w:rPr>
              <w:t>28 154,6</w:t>
            </w:r>
          </w:p>
        </w:tc>
      </w:tr>
      <w:tr w:rsidR="00036BDE" w:rsidRPr="00B2335F" w14:paraId="42CFB92D"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2A18116B" w14:textId="456A0C87" w:rsidR="00036BDE" w:rsidRPr="00036BDE" w:rsidRDefault="00036BDE" w:rsidP="00036BDE">
            <w:pPr>
              <w:spacing w:after="0" w:line="240" w:lineRule="auto"/>
              <w:jc w:val="both"/>
              <w:rPr>
                <w:rFonts w:ascii="Times New Roman" w:hAnsi="Times New Roman" w:cs="Times New Roman"/>
                <w:color w:val="000000"/>
                <w:sz w:val="24"/>
                <w:szCs w:val="24"/>
              </w:rPr>
            </w:pPr>
            <w:r w:rsidRPr="00036BDE">
              <w:rPr>
                <w:rFonts w:ascii="Times New Roman" w:hAnsi="Times New Roman" w:cs="Times New Roman"/>
                <w:color w:val="000000"/>
                <w:sz w:val="24"/>
                <w:szCs w:val="24"/>
              </w:rPr>
              <w:t>Дотации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7860FBA0" w14:textId="1FE28D69"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color w:val="000000"/>
                <w:sz w:val="24"/>
                <w:szCs w:val="24"/>
              </w:rPr>
              <w:t xml:space="preserve">2 02 10000 00 0000 150 </w:t>
            </w:r>
          </w:p>
        </w:tc>
        <w:tc>
          <w:tcPr>
            <w:tcW w:w="1417" w:type="dxa"/>
            <w:tcBorders>
              <w:top w:val="nil"/>
              <w:left w:val="nil"/>
              <w:bottom w:val="single" w:sz="4" w:space="0" w:color="auto"/>
              <w:right w:val="single" w:sz="4" w:space="0" w:color="auto"/>
            </w:tcBorders>
            <w:shd w:val="clear" w:color="auto" w:fill="auto"/>
            <w:vAlign w:val="center"/>
          </w:tcPr>
          <w:p w14:paraId="3BA22D73" w14:textId="2F257CCF"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color w:val="000000"/>
                <w:sz w:val="24"/>
                <w:szCs w:val="24"/>
              </w:rPr>
              <w:t>20 660,7</w:t>
            </w:r>
          </w:p>
        </w:tc>
        <w:tc>
          <w:tcPr>
            <w:tcW w:w="1418" w:type="dxa"/>
            <w:tcBorders>
              <w:top w:val="nil"/>
              <w:left w:val="nil"/>
              <w:bottom w:val="single" w:sz="4" w:space="0" w:color="auto"/>
              <w:right w:val="single" w:sz="4" w:space="0" w:color="auto"/>
            </w:tcBorders>
            <w:shd w:val="clear" w:color="auto" w:fill="auto"/>
            <w:vAlign w:val="center"/>
          </w:tcPr>
          <w:p w14:paraId="57B66639" w14:textId="2FC28AF2"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color w:val="000000"/>
                <w:sz w:val="24"/>
                <w:szCs w:val="24"/>
              </w:rPr>
              <w:t>18 825,4</w:t>
            </w:r>
          </w:p>
        </w:tc>
        <w:tc>
          <w:tcPr>
            <w:tcW w:w="1356" w:type="dxa"/>
            <w:gridSpan w:val="2"/>
            <w:tcBorders>
              <w:top w:val="nil"/>
              <w:left w:val="nil"/>
              <w:bottom w:val="single" w:sz="4" w:space="0" w:color="auto"/>
              <w:right w:val="single" w:sz="4" w:space="0" w:color="auto"/>
            </w:tcBorders>
            <w:shd w:val="clear" w:color="auto" w:fill="auto"/>
            <w:vAlign w:val="center"/>
          </w:tcPr>
          <w:p w14:paraId="0B7C838F" w14:textId="5C9C1906" w:rsidR="00036BDE" w:rsidRPr="00036BDE" w:rsidRDefault="00036BDE" w:rsidP="00036BDE">
            <w:pPr>
              <w:spacing w:after="0" w:line="240" w:lineRule="auto"/>
              <w:jc w:val="center"/>
              <w:rPr>
                <w:rFonts w:ascii="Times New Roman" w:hAnsi="Times New Roman" w:cs="Times New Roman"/>
                <w:color w:val="000000"/>
                <w:sz w:val="24"/>
                <w:szCs w:val="24"/>
              </w:rPr>
            </w:pPr>
            <w:r w:rsidRPr="00036BDE">
              <w:rPr>
                <w:rFonts w:ascii="Times New Roman" w:hAnsi="Times New Roman" w:cs="Times New Roman"/>
                <w:color w:val="000000"/>
                <w:sz w:val="24"/>
                <w:szCs w:val="24"/>
              </w:rPr>
              <w:t>17 605,8</w:t>
            </w:r>
          </w:p>
        </w:tc>
      </w:tr>
      <w:tr w:rsidR="00036BDE" w:rsidRPr="00B2335F" w14:paraId="73651C6F"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5FFBDFA" w14:textId="18B00E8A" w:rsidR="00036BDE" w:rsidRPr="00036BDE" w:rsidRDefault="00036BDE" w:rsidP="00036BDE">
            <w:pPr>
              <w:spacing w:after="0" w:line="240" w:lineRule="auto"/>
              <w:jc w:val="both"/>
              <w:rPr>
                <w:rFonts w:ascii="Times New Roman" w:eastAsia="Times New Roman" w:hAnsi="Times New Roman" w:cs="Times New Roman"/>
                <w:b/>
                <w:bCs/>
                <w:color w:val="000000"/>
                <w:sz w:val="24"/>
                <w:szCs w:val="24"/>
                <w:lang w:eastAsia="ru-RU"/>
              </w:rPr>
            </w:pPr>
            <w:r w:rsidRPr="00036BDE">
              <w:rPr>
                <w:rFonts w:ascii="Times New Roman" w:hAnsi="Times New Roman" w:cs="Times New Roman"/>
                <w:color w:val="000000"/>
                <w:sz w:val="24"/>
                <w:szCs w:val="24"/>
              </w:rPr>
              <w:t>Дотации на выравнивание бюджетной обеспеченности</w:t>
            </w:r>
          </w:p>
        </w:tc>
        <w:tc>
          <w:tcPr>
            <w:tcW w:w="3261" w:type="dxa"/>
            <w:tcBorders>
              <w:top w:val="nil"/>
              <w:left w:val="nil"/>
              <w:bottom w:val="single" w:sz="4" w:space="0" w:color="auto"/>
              <w:right w:val="single" w:sz="4" w:space="0" w:color="auto"/>
            </w:tcBorders>
            <w:shd w:val="clear" w:color="auto" w:fill="auto"/>
            <w:vAlign w:val="center"/>
            <w:hideMark/>
          </w:tcPr>
          <w:p w14:paraId="2F27F65D" w14:textId="39F36511"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036BDE">
              <w:rPr>
                <w:rFonts w:ascii="Times New Roman" w:hAnsi="Times New Roman" w:cs="Times New Roman"/>
                <w:color w:val="000000"/>
                <w:sz w:val="24"/>
                <w:szCs w:val="24"/>
              </w:rPr>
              <w:t xml:space="preserve">2 02 15001 00 0000 150 </w:t>
            </w:r>
          </w:p>
        </w:tc>
        <w:tc>
          <w:tcPr>
            <w:tcW w:w="1417" w:type="dxa"/>
            <w:tcBorders>
              <w:top w:val="nil"/>
              <w:left w:val="nil"/>
              <w:bottom w:val="single" w:sz="4" w:space="0" w:color="auto"/>
              <w:right w:val="single" w:sz="4" w:space="0" w:color="auto"/>
            </w:tcBorders>
            <w:shd w:val="clear" w:color="auto" w:fill="auto"/>
            <w:vAlign w:val="center"/>
            <w:hideMark/>
          </w:tcPr>
          <w:p w14:paraId="2B231FC2" w14:textId="461B7EA0"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036BDE">
              <w:rPr>
                <w:rFonts w:ascii="Times New Roman" w:hAnsi="Times New Roman" w:cs="Times New Roman"/>
                <w:color w:val="000000"/>
                <w:sz w:val="24"/>
                <w:szCs w:val="24"/>
              </w:rPr>
              <w:t>19 689,9</w:t>
            </w:r>
          </w:p>
        </w:tc>
        <w:tc>
          <w:tcPr>
            <w:tcW w:w="1418" w:type="dxa"/>
            <w:tcBorders>
              <w:top w:val="nil"/>
              <w:left w:val="nil"/>
              <w:bottom w:val="single" w:sz="4" w:space="0" w:color="auto"/>
              <w:right w:val="single" w:sz="4" w:space="0" w:color="auto"/>
            </w:tcBorders>
            <w:shd w:val="clear" w:color="auto" w:fill="auto"/>
            <w:vAlign w:val="center"/>
            <w:hideMark/>
          </w:tcPr>
          <w:p w14:paraId="7D86245F" w14:textId="471BFA70"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036BDE">
              <w:rPr>
                <w:rFonts w:ascii="Times New Roman" w:hAnsi="Times New Roman" w:cs="Times New Roman"/>
                <w:color w:val="000000"/>
                <w:sz w:val="24"/>
                <w:szCs w:val="24"/>
              </w:rPr>
              <w:t>18 825,4</w:t>
            </w:r>
          </w:p>
        </w:tc>
        <w:tc>
          <w:tcPr>
            <w:tcW w:w="1356" w:type="dxa"/>
            <w:gridSpan w:val="2"/>
            <w:tcBorders>
              <w:top w:val="nil"/>
              <w:left w:val="nil"/>
              <w:bottom w:val="single" w:sz="4" w:space="0" w:color="auto"/>
              <w:right w:val="single" w:sz="4" w:space="0" w:color="auto"/>
            </w:tcBorders>
            <w:shd w:val="clear" w:color="auto" w:fill="auto"/>
            <w:vAlign w:val="center"/>
            <w:hideMark/>
          </w:tcPr>
          <w:p w14:paraId="1E2E5AFB" w14:textId="5F405C48"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036BDE">
              <w:rPr>
                <w:rFonts w:ascii="Times New Roman" w:hAnsi="Times New Roman" w:cs="Times New Roman"/>
                <w:color w:val="000000"/>
                <w:sz w:val="24"/>
                <w:szCs w:val="24"/>
              </w:rPr>
              <w:t>17 605,8</w:t>
            </w:r>
          </w:p>
        </w:tc>
      </w:tr>
      <w:tr w:rsidR="00036BDE" w:rsidRPr="00B2335F" w14:paraId="5E575267"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900B295" w14:textId="66867A46" w:rsidR="00036BDE" w:rsidRPr="00036BDE" w:rsidRDefault="00036BDE" w:rsidP="00036BDE">
            <w:pPr>
              <w:spacing w:after="0" w:line="240" w:lineRule="auto"/>
              <w:jc w:val="both"/>
              <w:rPr>
                <w:rFonts w:ascii="Times New Roman" w:eastAsia="Times New Roman" w:hAnsi="Times New Roman" w:cs="Times New Roman"/>
                <w:b/>
                <w:bCs/>
                <w:color w:val="000000"/>
                <w:sz w:val="24"/>
                <w:szCs w:val="24"/>
                <w:lang w:eastAsia="ru-RU"/>
              </w:rPr>
            </w:pPr>
            <w:r w:rsidRPr="00036BDE">
              <w:rPr>
                <w:rFonts w:ascii="Times New Roman" w:hAnsi="Times New Roman" w:cs="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ACFB31A" w14:textId="37E14534"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036BDE">
              <w:rPr>
                <w:rFonts w:ascii="Times New Roman" w:hAnsi="Times New Roman" w:cs="Times New Roman"/>
                <w:color w:val="000000"/>
                <w:sz w:val="24"/>
                <w:szCs w:val="24"/>
              </w:rPr>
              <w:t xml:space="preserve">2 02 15001 13 0000 150 </w:t>
            </w:r>
          </w:p>
        </w:tc>
        <w:tc>
          <w:tcPr>
            <w:tcW w:w="1417" w:type="dxa"/>
            <w:tcBorders>
              <w:top w:val="nil"/>
              <w:left w:val="nil"/>
              <w:bottom w:val="single" w:sz="4" w:space="0" w:color="auto"/>
              <w:right w:val="single" w:sz="4" w:space="0" w:color="auto"/>
            </w:tcBorders>
            <w:shd w:val="clear" w:color="auto" w:fill="auto"/>
            <w:vAlign w:val="center"/>
            <w:hideMark/>
          </w:tcPr>
          <w:p w14:paraId="0D16D666" w14:textId="2C3B1F55"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036BDE">
              <w:rPr>
                <w:rFonts w:ascii="Times New Roman" w:hAnsi="Times New Roman" w:cs="Times New Roman"/>
                <w:color w:val="000000"/>
                <w:sz w:val="24"/>
                <w:szCs w:val="24"/>
              </w:rPr>
              <w:t>19 689,9</w:t>
            </w:r>
          </w:p>
        </w:tc>
        <w:tc>
          <w:tcPr>
            <w:tcW w:w="1418" w:type="dxa"/>
            <w:tcBorders>
              <w:top w:val="nil"/>
              <w:left w:val="nil"/>
              <w:bottom w:val="single" w:sz="4" w:space="0" w:color="auto"/>
              <w:right w:val="single" w:sz="4" w:space="0" w:color="auto"/>
            </w:tcBorders>
            <w:shd w:val="clear" w:color="auto" w:fill="auto"/>
            <w:vAlign w:val="center"/>
            <w:hideMark/>
          </w:tcPr>
          <w:p w14:paraId="402BB489" w14:textId="3E9395B6"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036BDE">
              <w:rPr>
                <w:rFonts w:ascii="Times New Roman" w:hAnsi="Times New Roman" w:cs="Times New Roman"/>
                <w:color w:val="000000"/>
                <w:sz w:val="24"/>
                <w:szCs w:val="24"/>
              </w:rPr>
              <w:t>18 825,4</w:t>
            </w:r>
          </w:p>
        </w:tc>
        <w:tc>
          <w:tcPr>
            <w:tcW w:w="1356" w:type="dxa"/>
            <w:gridSpan w:val="2"/>
            <w:tcBorders>
              <w:top w:val="nil"/>
              <w:left w:val="nil"/>
              <w:bottom w:val="single" w:sz="4" w:space="0" w:color="auto"/>
              <w:right w:val="single" w:sz="4" w:space="0" w:color="auto"/>
            </w:tcBorders>
            <w:shd w:val="clear" w:color="auto" w:fill="auto"/>
            <w:vAlign w:val="center"/>
            <w:hideMark/>
          </w:tcPr>
          <w:p w14:paraId="67B9CF6C" w14:textId="2BD5EFFE" w:rsidR="00036BDE" w:rsidRPr="00036BDE" w:rsidRDefault="00036BDE" w:rsidP="00036BDE">
            <w:pPr>
              <w:spacing w:after="0" w:line="240" w:lineRule="auto"/>
              <w:jc w:val="center"/>
              <w:rPr>
                <w:rFonts w:ascii="Times New Roman" w:eastAsia="Times New Roman" w:hAnsi="Times New Roman" w:cs="Times New Roman"/>
                <w:b/>
                <w:bCs/>
                <w:color w:val="000000"/>
                <w:sz w:val="24"/>
                <w:szCs w:val="24"/>
                <w:lang w:eastAsia="ru-RU"/>
              </w:rPr>
            </w:pPr>
            <w:r w:rsidRPr="00036BDE">
              <w:rPr>
                <w:rFonts w:ascii="Times New Roman" w:hAnsi="Times New Roman" w:cs="Times New Roman"/>
                <w:color w:val="000000"/>
                <w:sz w:val="24"/>
                <w:szCs w:val="24"/>
              </w:rPr>
              <w:t>17 605,8</w:t>
            </w:r>
          </w:p>
        </w:tc>
      </w:tr>
      <w:tr w:rsidR="00036BDE" w:rsidRPr="00B2335F" w14:paraId="632E0421"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7011009" w14:textId="36ACAABF"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5ED10235" w14:textId="5B899043"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2 02 15002 00 0000 150 </w:t>
            </w:r>
          </w:p>
        </w:tc>
        <w:tc>
          <w:tcPr>
            <w:tcW w:w="1417" w:type="dxa"/>
            <w:tcBorders>
              <w:top w:val="nil"/>
              <w:left w:val="nil"/>
              <w:bottom w:val="single" w:sz="4" w:space="0" w:color="auto"/>
              <w:right w:val="single" w:sz="4" w:space="0" w:color="auto"/>
            </w:tcBorders>
            <w:shd w:val="clear" w:color="auto" w:fill="auto"/>
            <w:vAlign w:val="center"/>
            <w:hideMark/>
          </w:tcPr>
          <w:p w14:paraId="134E9C66" w14:textId="3882C3E1"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970,8</w:t>
            </w:r>
          </w:p>
        </w:tc>
        <w:tc>
          <w:tcPr>
            <w:tcW w:w="1418" w:type="dxa"/>
            <w:tcBorders>
              <w:top w:val="nil"/>
              <w:left w:val="nil"/>
              <w:bottom w:val="single" w:sz="4" w:space="0" w:color="auto"/>
              <w:right w:val="single" w:sz="4" w:space="0" w:color="auto"/>
            </w:tcBorders>
            <w:shd w:val="clear" w:color="auto" w:fill="auto"/>
            <w:vAlign w:val="center"/>
            <w:hideMark/>
          </w:tcPr>
          <w:p w14:paraId="49D2B32C" w14:textId="4BEAB3C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0,0</w:t>
            </w:r>
          </w:p>
        </w:tc>
        <w:tc>
          <w:tcPr>
            <w:tcW w:w="1356" w:type="dxa"/>
            <w:gridSpan w:val="2"/>
            <w:tcBorders>
              <w:top w:val="nil"/>
              <w:left w:val="nil"/>
              <w:bottom w:val="single" w:sz="4" w:space="0" w:color="auto"/>
              <w:right w:val="single" w:sz="4" w:space="0" w:color="auto"/>
            </w:tcBorders>
            <w:shd w:val="clear" w:color="auto" w:fill="auto"/>
            <w:vAlign w:val="center"/>
            <w:hideMark/>
          </w:tcPr>
          <w:p w14:paraId="333068B7" w14:textId="41538550"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0,0</w:t>
            </w:r>
          </w:p>
        </w:tc>
      </w:tr>
      <w:tr w:rsidR="00036BDE" w:rsidRPr="00B2335F" w14:paraId="2FD54974"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761430C" w14:textId="4FE62FCC"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69561420" w14:textId="2CC219D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2 02 15002 13 0000 150 </w:t>
            </w:r>
          </w:p>
        </w:tc>
        <w:tc>
          <w:tcPr>
            <w:tcW w:w="1417" w:type="dxa"/>
            <w:tcBorders>
              <w:top w:val="nil"/>
              <w:left w:val="nil"/>
              <w:bottom w:val="single" w:sz="4" w:space="0" w:color="auto"/>
              <w:right w:val="single" w:sz="4" w:space="0" w:color="auto"/>
            </w:tcBorders>
            <w:shd w:val="clear" w:color="auto" w:fill="auto"/>
            <w:vAlign w:val="center"/>
            <w:hideMark/>
          </w:tcPr>
          <w:p w14:paraId="264EF7B4" w14:textId="5DE3AD3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970,8</w:t>
            </w:r>
          </w:p>
        </w:tc>
        <w:tc>
          <w:tcPr>
            <w:tcW w:w="1418" w:type="dxa"/>
            <w:tcBorders>
              <w:top w:val="nil"/>
              <w:left w:val="nil"/>
              <w:bottom w:val="single" w:sz="4" w:space="0" w:color="auto"/>
              <w:right w:val="single" w:sz="4" w:space="0" w:color="auto"/>
            </w:tcBorders>
            <w:shd w:val="clear" w:color="auto" w:fill="auto"/>
            <w:vAlign w:val="center"/>
            <w:hideMark/>
          </w:tcPr>
          <w:p w14:paraId="3E817355" w14:textId="647EF4F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0,0</w:t>
            </w:r>
          </w:p>
        </w:tc>
        <w:tc>
          <w:tcPr>
            <w:tcW w:w="1356" w:type="dxa"/>
            <w:gridSpan w:val="2"/>
            <w:tcBorders>
              <w:top w:val="nil"/>
              <w:left w:val="nil"/>
              <w:bottom w:val="single" w:sz="4" w:space="0" w:color="auto"/>
              <w:right w:val="single" w:sz="4" w:space="0" w:color="auto"/>
            </w:tcBorders>
            <w:shd w:val="clear" w:color="auto" w:fill="auto"/>
            <w:vAlign w:val="center"/>
            <w:hideMark/>
          </w:tcPr>
          <w:p w14:paraId="07324D8A" w14:textId="12B7118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0,0</w:t>
            </w:r>
          </w:p>
        </w:tc>
      </w:tr>
      <w:tr w:rsidR="00036BDE" w:rsidRPr="00B2335F" w14:paraId="7AC97DD9"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46FA1F6" w14:textId="45BF1102"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Субвенции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9A52465" w14:textId="66D0944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2 02 30000 00 0000 150 </w:t>
            </w:r>
          </w:p>
        </w:tc>
        <w:tc>
          <w:tcPr>
            <w:tcW w:w="1417" w:type="dxa"/>
            <w:tcBorders>
              <w:top w:val="nil"/>
              <w:left w:val="nil"/>
              <w:bottom w:val="single" w:sz="4" w:space="0" w:color="auto"/>
              <w:right w:val="single" w:sz="4" w:space="0" w:color="auto"/>
            </w:tcBorders>
            <w:shd w:val="clear" w:color="auto" w:fill="auto"/>
            <w:vAlign w:val="center"/>
            <w:hideMark/>
          </w:tcPr>
          <w:p w14:paraId="7F722236" w14:textId="41725619"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352,8</w:t>
            </w:r>
          </w:p>
        </w:tc>
        <w:tc>
          <w:tcPr>
            <w:tcW w:w="1418" w:type="dxa"/>
            <w:tcBorders>
              <w:top w:val="nil"/>
              <w:left w:val="nil"/>
              <w:bottom w:val="single" w:sz="4" w:space="0" w:color="auto"/>
              <w:right w:val="single" w:sz="4" w:space="0" w:color="auto"/>
            </w:tcBorders>
            <w:shd w:val="clear" w:color="auto" w:fill="auto"/>
            <w:vAlign w:val="center"/>
            <w:hideMark/>
          </w:tcPr>
          <w:p w14:paraId="5897648E" w14:textId="5AC087C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387,6</w:t>
            </w:r>
          </w:p>
        </w:tc>
        <w:tc>
          <w:tcPr>
            <w:tcW w:w="1356" w:type="dxa"/>
            <w:gridSpan w:val="2"/>
            <w:tcBorders>
              <w:top w:val="nil"/>
              <w:left w:val="nil"/>
              <w:bottom w:val="single" w:sz="4" w:space="0" w:color="auto"/>
              <w:right w:val="single" w:sz="4" w:space="0" w:color="auto"/>
            </w:tcBorders>
            <w:shd w:val="clear" w:color="auto" w:fill="auto"/>
            <w:vAlign w:val="center"/>
            <w:hideMark/>
          </w:tcPr>
          <w:p w14:paraId="42F98E00" w14:textId="7D9EE4D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423,0</w:t>
            </w:r>
          </w:p>
        </w:tc>
      </w:tr>
      <w:tr w:rsidR="00036BDE" w:rsidRPr="00B2335F" w14:paraId="31D9D87F"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EEDE499" w14:textId="3EFBECA7"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7677150" w14:textId="18BE405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2 02 30024 00 0000 150 </w:t>
            </w:r>
          </w:p>
        </w:tc>
        <w:tc>
          <w:tcPr>
            <w:tcW w:w="1417" w:type="dxa"/>
            <w:tcBorders>
              <w:top w:val="nil"/>
              <w:left w:val="nil"/>
              <w:bottom w:val="single" w:sz="4" w:space="0" w:color="auto"/>
              <w:right w:val="single" w:sz="4" w:space="0" w:color="auto"/>
            </w:tcBorders>
            <w:shd w:val="clear" w:color="auto" w:fill="auto"/>
            <w:vAlign w:val="center"/>
            <w:hideMark/>
          </w:tcPr>
          <w:p w14:paraId="4672D896" w14:textId="722A4C4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3EEBDA1E" w14:textId="1B2C9B0B"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0,2</w:t>
            </w:r>
          </w:p>
        </w:tc>
        <w:tc>
          <w:tcPr>
            <w:tcW w:w="1356" w:type="dxa"/>
            <w:gridSpan w:val="2"/>
            <w:tcBorders>
              <w:top w:val="nil"/>
              <w:left w:val="nil"/>
              <w:bottom w:val="single" w:sz="4" w:space="0" w:color="auto"/>
              <w:right w:val="single" w:sz="4" w:space="0" w:color="auto"/>
            </w:tcBorders>
            <w:shd w:val="clear" w:color="auto" w:fill="auto"/>
            <w:vAlign w:val="center"/>
            <w:hideMark/>
          </w:tcPr>
          <w:p w14:paraId="791B92C0" w14:textId="7DC2F04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0,2</w:t>
            </w:r>
          </w:p>
        </w:tc>
      </w:tr>
      <w:tr w:rsidR="00036BDE" w:rsidRPr="00B2335F" w14:paraId="14766B97"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D5346A6" w14:textId="50BB01E4"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4EC9FEDC" w14:textId="26B456AF"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2 02 30024 13 0000 150 </w:t>
            </w:r>
          </w:p>
        </w:tc>
        <w:tc>
          <w:tcPr>
            <w:tcW w:w="1417" w:type="dxa"/>
            <w:tcBorders>
              <w:top w:val="nil"/>
              <w:left w:val="nil"/>
              <w:bottom w:val="single" w:sz="4" w:space="0" w:color="auto"/>
              <w:right w:val="single" w:sz="4" w:space="0" w:color="auto"/>
            </w:tcBorders>
            <w:shd w:val="clear" w:color="auto" w:fill="auto"/>
            <w:vAlign w:val="center"/>
            <w:hideMark/>
          </w:tcPr>
          <w:p w14:paraId="36430C5F" w14:textId="73929F9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453E792B" w14:textId="3E42E2F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0,2</w:t>
            </w:r>
          </w:p>
        </w:tc>
        <w:tc>
          <w:tcPr>
            <w:tcW w:w="1356" w:type="dxa"/>
            <w:gridSpan w:val="2"/>
            <w:tcBorders>
              <w:top w:val="nil"/>
              <w:left w:val="nil"/>
              <w:bottom w:val="single" w:sz="4" w:space="0" w:color="auto"/>
              <w:right w:val="single" w:sz="4" w:space="0" w:color="auto"/>
            </w:tcBorders>
            <w:shd w:val="clear" w:color="auto" w:fill="auto"/>
            <w:vAlign w:val="center"/>
            <w:hideMark/>
          </w:tcPr>
          <w:p w14:paraId="08BB4C9A" w14:textId="46067B38"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0,2</w:t>
            </w:r>
          </w:p>
        </w:tc>
      </w:tr>
      <w:tr w:rsidR="00036BDE" w:rsidRPr="00B2335F" w14:paraId="7B1C4EA0"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E0A49D0" w14:textId="1FBFEE73"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0BBE6EC2" w14:textId="1BC0D5C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2 02 35118 00 0000 150 </w:t>
            </w:r>
          </w:p>
        </w:tc>
        <w:tc>
          <w:tcPr>
            <w:tcW w:w="1417" w:type="dxa"/>
            <w:tcBorders>
              <w:top w:val="nil"/>
              <w:left w:val="nil"/>
              <w:bottom w:val="single" w:sz="4" w:space="0" w:color="auto"/>
              <w:right w:val="single" w:sz="4" w:space="0" w:color="auto"/>
            </w:tcBorders>
            <w:shd w:val="clear" w:color="auto" w:fill="auto"/>
            <w:vAlign w:val="center"/>
            <w:hideMark/>
          </w:tcPr>
          <w:p w14:paraId="23ABB2D0" w14:textId="785A1ED1"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352,6</w:t>
            </w:r>
          </w:p>
        </w:tc>
        <w:tc>
          <w:tcPr>
            <w:tcW w:w="1418" w:type="dxa"/>
            <w:tcBorders>
              <w:top w:val="nil"/>
              <w:left w:val="nil"/>
              <w:bottom w:val="single" w:sz="4" w:space="0" w:color="auto"/>
              <w:right w:val="single" w:sz="4" w:space="0" w:color="auto"/>
            </w:tcBorders>
            <w:shd w:val="clear" w:color="auto" w:fill="auto"/>
            <w:vAlign w:val="center"/>
            <w:hideMark/>
          </w:tcPr>
          <w:p w14:paraId="0CF7A118" w14:textId="766A654D"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387,4</w:t>
            </w:r>
          </w:p>
        </w:tc>
        <w:tc>
          <w:tcPr>
            <w:tcW w:w="1356" w:type="dxa"/>
            <w:gridSpan w:val="2"/>
            <w:tcBorders>
              <w:top w:val="nil"/>
              <w:left w:val="nil"/>
              <w:bottom w:val="single" w:sz="4" w:space="0" w:color="auto"/>
              <w:right w:val="single" w:sz="4" w:space="0" w:color="auto"/>
            </w:tcBorders>
            <w:shd w:val="clear" w:color="auto" w:fill="auto"/>
            <w:vAlign w:val="center"/>
            <w:hideMark/>
          </w:tcPr>
          <w:p w14:paraId="12EBCCCB" w14:textId="79435721"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422,8</w:t>
            </w:r>
          </w:p>
        </w:tc>
      </w:tr>
      <w:tr w:rsidR="00036BDE" w:rsidRPr="00B2335F" w14:paraId="5EEF6055"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80149E3" w14:textId="6D60A7FF"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347C4363" w14:textId="68818EE3"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2 02 35118 13 0000 150 </w:t>
            </w:r>
          </w:p>
        </w:tc>
        <w:tc>
          <w:tcPr>
            <w:tcW w:w="1417" w:type="dxa"/>
            <w:tcBorders>
              <w:top w:val="nil"/>
              <w:left w:val="nil"/>
              <w:bottom w:val="single" w:sz="4" w:space="0" w:color="auto"/>
              <w:right w:val="single" w:sz="4" w:space="0" w:color="auto"/>
            </w:tcBorders>
            <w:shd w:val="clear" w:color="auto" w:fill="auto"/>
            <w:vAlign w:val="center"/>
            <w:hideMark/>
          </w:tcPr>
          <w:p w14:paraId="1E31F01A" w14:textId="18C3A1EE"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352,6</w:t>
            </w:r>
          </w:p>
        </w:tc>
        <w:tc>
          <w:tcPr>
            <w:tcW w:w="1418" w:type="dxa"/>
            <w:tcBorders>
              <w:top w:val="nil"/>
              <w:left w:val="nil"/>
              <w:bottom w:val="single" w:sz="4" w:space="0" w:color="auto"/>
              <w:right w:val="single" w:sz="4" w:space="0" w:color="auto"/>
            </w:tcBorders>
            <w:shd w:val="clear" w:color="auto" w:fill="auto"/>
            <w:vAlign w:val="center"/>
            <w:hideMark/>
          </w:tcPr>
          <w:p w14:paraId="7CD4E5B1" w14:textId="2820D9B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387,4</w:t>
            </w:r>
          </w:p>
        </w:tc>
        <w:tc>
          <w:tcPr>
            <w:tcW w:w="1356" w:type="dxa"/>
            <w:gridSpan w:val="2"/>
            <w:tcBorders>
              <w:top w:val="nil"/>
              <w:left w:val="nil"/>
              <w:bottom w:val="single" w:sz="4" w:space="0" w:color="auto"/>
              <w:right w:val="single" w:sz="4" w:space="0" w:color="auto"/>
            </w:tcBorders>
            <w:shd w:val="clear" w:color="auto" w:fill="auto"/>
            <w:vAlign w:val="center"/>
            <w:hideMark/>
          </w:tcPr>
          <w:p w14:paraId="0E7CA5C0" w14:textId="7F7ED41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422,8</w:t>
            </w:r>
          </w:p>
        </w:tc>
      </w:tr>
      <w:tr w:rsidR="00036BDE" w:rsidRPr="00B2335F" w14:paraId="68F27385"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04F95D1" w14:textId="65C23F59"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Иные межбюджетные трансферты</w:t>
            </w:r>
          </w:p>
        </w:tc>
        <w:tc>
          <w:tcPr>
            <w:tcW w:w="3261" w:type="dxa"/>
            <w:tcBorders>
              <w:top w:val="nil"/>
              <w:left w:val="nil"/>
              <w:bottom w:val="single" w:sz="4" w:space="0" w:color="auto"/>
              <w:right w:val="single" w:sz="4" w:space="0" w:color="auto"/>
            </w:tcBorders>
            <w:shd w:val="clear" w:color="auto" w:fill="auto"/>
            <w:vAlign w:val="center"/>
            <w:hideMark/>
          </w:tcPr>
          <w:p w14:paraId="28332CD9" w14:textId="29524767"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2 02 40000 00 0000 150 </w:t>
            </w:r>
          </w:p>
        </w:tc>
        <w:tc>
          <w:tcPr>
            <w:tcW w:w="1417" w:type="dxa"/>
            <w:tcBorders>
              <w:top w:val="nil"/>
              <w:left w:val="nil"/>
              <w:bottom w:val="single" w:sz="4" w:space="0" w:color="auto"/>
              <w:right w:val="single" w:sz="4" w:space="0" w:color="auto"/>
            </w:tcBorders>
            <w:shd w:val="clear" w:color="auto" w:fill="auto"/>
            <w:vAlign w:val="center"/>
            <w:hideMark/>
          </w:tcPr>
          <w:p w14:paraId="4E4C43F8" w14:textId="4E9CEC2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21 948,6</w:t>
            </w:r>
          </w:p>
        </w:tc>
        <w:tc>
          <w:tcPr>
            <w:tcW w:w="1418" w:type="dxa"/>
            <w:tcBorders>
              <w:top w:val="nil"/>
              <w:left w:val="nil"/>
              <w:bottom w:val="single" w:sz="4" w:space="0" w:color="auto"/>
              <w:right w:val="single" w:sz="4" w:space="0" w:color="auto"/>
            </w:tcBorders>
            <w:shd w:val="clear" w:color="auto" w:fill="auto"/>
            <w:vAlign w:val="center"/>
            <w:hideMark/>
          </w:tcPr>
          <w:p w14:paraId="5ED85157" w14:textId="4F7863E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106 279,3</w:t>
            </w:r>
          </w:p>
        </w:tc>
        <w:tc>
          <w:tcPr>
            <w:tcW w:w="1356" w:type="dxa"/>
            <w:gridSpan w:val="2"/>
            <w:tcBorders>
              <w:top w:val="nil"/>
              <w:left w:val="nil"/>
              <w:bottom w:val="single" w:sz="4" w:space="0" w:color="auto"/>
              <w:right w:val="single" w:sz="4" w:space="0" w:color="auto"/>
            </w:tcBorders>
            <w:shd w:val="clear" w:color="auto" w:fill="auto"/>
            <w:vAlign w:val="center"/>
            <w:hideMark/>
          </w:tcPr>
          <w:p w14:paraId="2BB5650D" w14:textId="1DD0AE5C"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10 125,8</w:t>
            </w:r>
          </w:p>
        </w:tc>
      </w:tr>
      <w:tr w:rsidR="00036BDE" w:rsidRPr="00B2335F" w14:paraId="0079B69D"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846A051" w14:textId="2E0EED05"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Прочие межбюджетные трансферты, передаваемые бюджетам</w:t>
            </w:r>
          </w:p>
        </w:tc>
        <w:tc>
          <w:tcPr>
            <w:tcW w:w="3261" w:type="dxa"/>
            <w:tcBorders>
              <w:top w:val="nil"/>
              <w:left w:val="nil"/>
              <w:bottom w:val="single" w:sz="4" w:space="0" w:color="auto"/>
              <w:right w:val="single" w:sz="4" w:space="0" w:color="auto"/>
            </w:tcBorders>
            <w:shd w:val="clear" w:color="auto" w:fill="auto"/>
            <w:vAlign w:val="center"/>
            <w:hideMark/>
          </w:tcPr>
          <w:p w14:paraId="08810597" w14:textId="748673D2"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2 02 49999 00 0000 150 </w:t>
            </w:r>
          </w:p>
        </w:tc>
        <w:tc>
          <w:tcPr>
            <w:tcW w:w="1417" w:type="dxa"/>
            <w:tcBorders>
              <w:top w:val="nil"/>
              <w:left w:val="nil"/>
              <w:bottom w:val="single" w:sz="4" w:space="0" w:color="auto"/>
              <w:right w:val="single" w:sz="4" w:space="0" w:color="auto"/>
            </w:tcBorders>
            <w:shd w:val="clear" w:color="auto" w:fill="auto"/>
            <w:vAlign w:val="center"/>
            <w:hideMark/>
          </w:tcPr>
          <w:p w14:paraId="58C0343E" w14:textId="22DC0785"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21 948,6</w:t>
            </w:r>
          </w:p>
        </w:tc>
        <w:tc>
          <w:tcPr>
            <w:tcW w:w="1418" w:type="dxa"/>
            <w:tcBorders>
              <w:top w:val="nil"/>
              <w:left w:val="nil"/>
              <w:bottom w:val="single" w:sz="4" w:space="0" w:color="auto"/>
              <w:right w:val="single" w:sz="4" w:space="0" w:color="auto"/>
            </w:tcBorders>
            <w:shd w:val="clear" w:color="auto" w:fill="auto"/>
            <w:vAlign w:val="center"/>
            <w:hideMark/>
          </w:tcPr>
          <w:p w14:paraId="60A105D0" w14:textId="5AEBAA79"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106 279,3</w:t>
            </w:r>
          </w:p>
        </w:tc>
        <w:tc>
          <w:tcPr>
            <w:tcW w:w="1356" w:type="dxa"/>
            <w:gridSpan w:val="2"/>
            <w:tcBorders>
              <w:top w:val="nil"/>
              <w:left w:val="nil"/>
              <w:bottom w:val="single" w:sz="4" w:space="0" w:color="auto"/>
              <w:right w:val="single" w:sz="4" w:space="0" w:color="auto"/>
            </w:tcBorders>
            <w:shd w:val="clear" w:color="auto" w:fill="auto"/>
            <w:vAlign w:val="center"/>
            <w:hideMark/>
          </w:tcPr>
          <w:p w14:paraId="1C68EDDB" w14:textId="44334D0A"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10 125,8</w:t>
            </w:r>
          </w:p>
        </w:tc>
      </w:tr>
      <w:tr w:rsidR="00036BDE" w:rsidRPr="00B2335F" w14:paraId="79F9E8CE" w14:textId="77777777" w:rsidTr="00036BDE">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85F6685" w14:textId="70D6B02D" w:rsidR="00036BDE" w:rsidRPr="00036BDE" w:rsidRDefault="00036BDE" w:rsidP="00036BDE">
            <w:pPr>
              <w:spacing w:after="0" w:line="240" w:lineRule="auto"/>
              <w:jc w:val="both"/>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5EECF314" w14:textId="46F9B4DE"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 xml:space="preserve">2 02 49999 13 0000 150 </w:t>
            </w:r>
          </w:p>
        </w:tc>
        <w:tc>
          <w:tcPr>
            <w:tcW w:w="1417" w:type="dxa"/>
            <w:tcBorders>
              <w:top w:val="nil"/>
              <w:left w:val="nil"/>
              <w:bottom w:val="single" w:sz="4" w:space="0" w:color="auto"/>
              <w:right w:val="single" w:sz="4" w:space="0" w:color="auto"/>
            </w:tcBorders>
            <w:shd w:val="clear" w:color="auto" w:fill="auto"/>
            <w:vAlign w:val="center"/>
            <w:hideMark/>
          </w:tcPr>
          <w:p w14:paraId="433627BF" w14:textId="3397437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21 948,6</w:t>
            </w:r>
          </w:p>
        </w:tc>
        <w:tc>
          <w:tcPr>
            <w:tcW w:w="1418" w:type="dxa"/>
            <w:tcBorders>
              <w:top w:val="nil"/>
              <w:left w:val="nil"/>
              <w:bottom w:val="single" w:sz="4" w:space="0" w:color="auto"/>
              <w:right w:val="single" w:sz="4" w:space="0" w:color="auto"/>
            </w:tcBorders>
            <w:shd w:val="clear" w:color="auto" w:fill="auto"/>
            <w:vAlign w:val="center"/>
            <w:hideMark/>
          </w:tcPr>
          <w:p w14:paraId="0F9FB04B" w14:textId="2892F576"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106 279,3</w:t>
            </w:r>
          </w:p>
        </w:tc>
        <w:tc>
          <w:tcPr>
            <w:tcW w:w="1356" w:type="dxa"/>
            <w:gridSpan w:val="2"/>
            <w:tcBorders>
              <w:top w:val="nil"/>
              <w:left w:val="nil"/>
              <w:bottom w:val="single" w:sz="4" w:space="0" w:color="auto"/>
              <w:right w:val="single" w:sz="4" w:space="0" w:color="auto"/>
            </w:tcBorders>
            <w:shd w:val="clear" w:color="auto" w:fill="auto"/>
            <w:vAlign w:val="center"/>
            <w:hideMark/>
          </w:tcPr>
          <w:p w14:paraId="7C3AE1EB" w14:textId="21D28084" w:rsidR="00036BDE" w:rsidRPr="00036BDE" w:rsidRDefault="00036BDE" w:rsidP="00036BDE">
            <w:pPr>
              <w:spacing w:after="0" w:line="240" w:lineRule="auto"/>
              <w:jc w:val="center"/>
              <w:rPr>
                <w:rFonts w:ascii="Times New Roman" w:eastAsia="Times New Roman" w:hAnsi="Times New Roman" w:cs="Times New Roman"/>
                <w:color w:val="000000"/>
                <w:sz w:val="24"/>
                <w:szCs w:val="24"/>
                <w:lang w:eastAsia="ru-RU"/>
              </w:rPr>
            </w:pPr>
            <w:r w:rsidRPr="00036BDE">
              <w:rPr>
                <w:rFonts w:ascii="Times New Roman" w:hAnsi="Times New Roman" w:cs="Times New Roman"/>
                <w:color w:val="000000"/>
                <w:sz w:val="24"/>
                <w:szCs w:val="24"/>
              </w:rPr>
              <w:t>10 125,8</w:t>
            </w:r>
          </w:p>
        </w:tc>
      </w:tr>
      <w:tr w:rsidR="00B2335F" w:rsidRPr="00B2335F" w14:paraId="5634EACD" w14:textId="77777777" w:rsidTr="005B3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364" w:type="dxa"/>
          <w:trHeight w:val="987"/>
          <w:jc w:val="center"/>
        </w:trPr>
        <w:tc>
          <w:tcPr>
            <w:tcW w:w="7513" w:type="dxa"/>
            <w:tcBorders>
              <w:top w:val="nil"/>
              <w:left w:val="nil"/>
              <w:bottom w:val="nil"/>
              <w:right w:val="nil"/>
            </w:tcBorders>
          </w:tcPr>
          <w:p w14:paraId="22A6D8C5"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75D6C0A0"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4AA8A9C5"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r w:rsidRPr="00B2335F">
              <w:rPr>
                <w:rFonts w:ascii="Times New Roman" w:eastAsia="Times New Roman" w:hAnsi="Times New Roman" w:cs="Times New Roman"/>
                <w:sz w:val="28"/>
                <w:szCs w:val="28"/>
                <w:lang w:eastAsia="ru-RU"/>
              </w:rPr>
              <w:t>Председатель Собрания депутатов –глава Шолоховского городского поселения</w:t>
            </w:r>
            <w:r w:rsidRPr="00B2335F">
              <w:rPr>
                <w:rFonts w:ascii="Times New Roman" w:eastAsia="Times New Roman" w:hAnsi="Times New Roman" w:cs="Times New Roman"/>
                <w:bCs/>
                <w:sz w:val="28"/>
                <w:szCs w:val="28"/>
                <w:lang w:eastAsia="ru-RU"/>
              </w:rPr>
              <w:t xml:space="preserve"> </w:t>
            </w:r>
          </w:p>
          <w:p w14:paraId="4385B6EB" w14:textId="77777777" w:rsidR="00B2335F" w:rsidRPr="00B2335F" w:rsidRDefault="00B2335F" w:rsidP="00B2335F">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7655" w:type="dxa"/>
            <w:gridSpan w:val="5"/>
            <w:tcBorders>
              <w:top w:val="nil"/>
              <w:left w:val="nil"/>
              <w:bottom w:val="nil"/>
              <w:right w:val="nil"/>
            </w:tcBorders>
          </w:tcPr>
          <w:p w14:paraId="7BC732BA"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23F21636"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194AED36"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6A7AF10E" w14:textId="77777777" w:rsidR="00B2335F" w:rsidRPr="00B2335F" w:rsidRDefault="00B2335F" w:rsidP="00B2335F">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B2335F">
              <w:rPr>
                <w:rFonts w:ascii="Times New Roman" w:eastAsia="Times New Roman" w:hAnsi="Times New Roman" w:cs="Times New Roman"/>
                <w:bCs/>
                <w:color w:val="FFFFFF"/>
                <w:sz w:val="28"/>
                <w:szCs w:val="28"/>
                <w:lang w:eastAsia="ru-RU"/>
              </w:rPr>
              <w:t>____________</w:t>
            </w:r>
            <w:r w:rsidRPr="00B2335F">
              <w:rPr>
                <w:rFonts w:ascii="Times New Roman" w:eastAsia="Times New Roman" w:hAnsi="Times New Roman" w:cs="Times New Roman"/>
                <w:bCs/>
                <w:sz w:val="28"/>
                <w:szCs w:val="28"/>
                <w:lang w:eastAsia="ru-RU"/>
              </w:rPr>
              <w:t>Н.А. Войнова</w:t>
            </w:r>
          </w:p>
          <w:p w14:paraId="097E8805" w14:textId="77777777" w:rsidR="00B2335F" w:rsidRPr="00B2335F" w:rsidRDefault="00B2335F" w:rsidP="00B2335F">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066831A7" w14:textId="77777777" w:rsidR="00036BDE" w:rsidRDefault="00036BDE" w:rsidP="00A41FFF">
      <w:pPr>
        <w:spacing w:after="0" w:line="240" w:lineRule="auto"/>
        <w:jc w:val="right"/>
        <w:rPr>
          <w:rFonts w:ascii="Times New Roman" w:eastAsia="Times New Roman" w:hAnsi="Times New Roman" w:cs="Times New Roman"/>
          <w:sz w:val="28"/>
          <w:szCs w:val="28"/>
          <w:lang w:eastAsia="ru-RU"/>
        </w:rPr>
      </w:pPr>
    </w:p>
    <w:p w14:paraId="14CBA334" w14:textId="77777777" w:rsidR="00036BDE" w:rsidRDefault="00036BDE" w:rsidP="00A41FFF">
      <w:pPr>
        <w:spacing w:after="0" w:line="240" w:lineRule="auto"/>
        <w:jc w:val="right"/>
        <w:rPr>
          <w:rFonts w:ascii="Times New Roman" w:eastAsia="Times New Roman" w:hAnsi="Times New Roman" w:cs="Times New Roman"/>
          <w:sz w:val="28"/>
          <w:szCs w:val="28"/>
          <w:lang w:eastAsia="ru-RU"/>
        </w:rPr>
      </w:pPr>
    </w:p>
    <w:p w14:paraId="43F0AF07" w14:textId="77777777" w:rsidR="00036BDE" w:rsidRDefault="00036BDE" w:rsidP="00A41FFF">
      <w:pPr>
        <w:spacing w:after="0" w:line="240" w:lineRule="auto"/>
        <w:jc w:val="right"/>
        <w:rPr>
          <w:rFonts w:ascii="Times New Roman" w:eastAsia="Times New Roman" w:hAnsi="Times New Roman" w:cs="Times New Roman"/>
          <w:sz w:val="28"/>
          <w:szCs w:val="28"/>
          <w:lang w:eastAsia="ru-RU"/>
        </w:rPr>
      </w:pPr>
    </w:p>
    <w:p w14:paraId="4005B7E0" w14:textId="77777777" w:rsidR="005C5DFC" w:rsidRDefault="005C5DFC" w:rsidP="00A41FFF">
      <w:pPr>
        <w:spacing w:after="0" w:line="240" w:lineRule="auto"/>
        <w:jc w:val="right"/>
        <w:rPr>
          <w:rFonts w:ascii="Times New Roman" w:eastAsia="Times New Roman" w:hAnsi="Times New Roman" w:cs="Times New Roman"/>
          <w:sz w:val="28"/>
          <w:szCs w:val="28"/>
          <w:lang w:eastAsia="ru-RU"/>
        </w:rPr>
      </w:pPr>
    </w:p>
    <w:p w14:paraId="6462FE0A" w14:textId="77777777" w:rsidR="005C5DFC" w:rsidRDefault="005C5DFC" w:rsidP="00A41FFF">
      <w:pPr>
        <w:spacing w:after="0" w:line="240" w:lineRule="auto"/>
        <w:jc w:val="right"/>
        <w:rPr>
          <w:rFonts w:ascii="Times New Roman" w:eastAsia="Times New Roman" w:hAnsi="Times New Roman" w:cs="Times New Roman"/>
          <w:sz w:val="28"/>
          <w:szCs w:val="28"/>
          <w:lang w:eastAsia="ru-RU"/>
        </w:rPr>
      </w:pPr>
    </w:p>
    <w:p w14:paraId="7B93C210" w14:textId="77777777" w:rsidR="005C5DFC" w:rsidRDefault="005C5DFC" w:rsidP="00A41FFF">
      <w:pPr>
        <w:spacing w:after="0" w:line="240" w:lineRule="auto"/>
        <w:jc w:val="right"/>
        <w:rPr>
          <w:rFonts w:ascii="Times New Roman" w:eastAsia="Times New Roman" w:hAnsi="Times New Roman" w:cs="Times New Roman"/>
          <w:sz w:val="28"/>
          <w:szCs w:val="28"/>
          <w:lang w:eastAsia="ru-RU"/>
        </w:rPr>
      </w:pPr>
    </w:p>
    <w:p w14:paraId="0F38E54E" w14:textId="6340B1C5"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Приложение 2</w:t>
      </w:r>
    </w:p>
    <w:p w14:paraId="14C1975D"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к решению Собрания депутатов</w:t>
      </w:r>
    </w:p>
    <w:p w14:paraId="61D87CD6"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Шолоховского городского поселения</w:t>
      </w:r>
    </w:p>
    <w:p w14:paraId="493A0478" w14:textId="361527DB"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 xml:space="preserve">от  </w:t>
      </w:r>
      <w:r w:rsidR="00394E35">
        <w:rPr>
          <w:rFonts w:ascii="Times New Roman" w:eastAsia="Times New Roman" w:hAnsi="Times New Roman" w:cs="Times New Roman"/>
          <w:sz w:val="28"/>
          <w:szCs w:val="28"/>
          <w:lang w:eastAsia="ru-RU"/>
        </w:rPr>
        <w:t>26</w:t>
      </w:r>
      <w:r w:rsidRPr="00A41FFF">
        <w:rPr>
          <w:rFonts w:ascii="Times New Roman" w:eastAsia="Times New Roman" w:hAnsi="Times New Roman" w:cs="Times New Roman"/>
          <w:sz w:val="28"/>
          <w:szCs w:val="28"/>
          <w:lang w:eastAsia="ru-RU"/>
        </w:rPr>
        <w:t>.</w:t>
      </w:r>
      <w:r w:rsidR="00394E35">
        <w:rPr>
          <w:rFonts w:ascii="Times New Roman" w:eastAsia="Times New Roman" w:hAnsi="Times New Roman" w:cs="Times New Roman"/>
          <w:sz w:val="28"/>
          <w:szCs w:val="28"/>
          <w:lang w:eastAsia="ru-RU"/>
        </w:rPr>
        <w:t>12</w:t>
      </w:r>
      <w:r w:rsidRPr="00A41FFF">
        <w:rPr>
          <w:rFonts w:ascii="Times New Roman" w:eastAsia="Times New Roman" w:hAnsi="Times New Roman" w:cs="Times New Roman"/>
          <w:sz w:val="28"/>
          <w:szCs w:val="28"/>
          <w:lang w:eastAsia="ru-RU"/>
        </w:rPr>
        <w:t xml:space="preserve">. 2023 года № </w:t>
      </w:r>
      <w:r w:rsidR="00394E35">
        <w:rPr>
          <w:rFonts w:ascii="Times New Roman" w:eastAsia="Times New Roman" w:hAnsi="Times New Roman" w:cs="Times New Roman"/>
          <w:sz w:val="28"/>
          <w:szCs w:val="28"/>
          <w:lang w:eastAsia="ru-RU"/>
        </w:rPr>
        <w:t>93</w:t>
      </w:r>
    </w:p>
    <w:p w14:paraId="51CA4A8E"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 xml:space="preserve">«О бюджете Шолоховского городского поселения </w:t>
      </w:r>
    </w:p>
    <w:p w14:paraId="589B170E"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 xml:space="preserve">Белокалитвинского района на 2024 год </w:t>
      </w:r>
    </w:p>
    <w:p w14:paraId="50D05C63"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и на плановый период 2025 и 2026 годов»</w:t>
      </w:r>
    </w:p>
    <w:p w14:paraId="647515CF"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p>
    <w:p w14:paraId="7AD289DA"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r w:rsidRPr="00A41FFF">
        <w:rPr>
          <w:rFonts w:ascii="Times New Roman" w:eastAsia="Calibri" w:hAnsi="Times New Roman" w:cs="Times New Roman"/>
          <w:sz w:val="28"/>
          <w:szCs w:val="28"/>
          <w:lang w:eastAsia="ru-RU"/>
        </w:rPr>
        <w:t>Источники финансирования дефицита бюджета</w:t>
      </w:r>
    </w:p>
    <w:p w14:paraId="79FF605C"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r w:rsidRPr="00A41FFF">
        <w:rPr>
          <w:rFonts w:ascii="Times New Roman" w:eastAsia="Calibri" w:hAnsi="Times New Roman" w:cs="Times New Roman"/>
          <w:sz w:val="28"/>
          <w:szCs w:val="28"/>
          <w:lang w:eastAsia="ru-RU"/>
        </w:rPr>
        <w:t>Шолоховского городского поселения Белокалитвинского района</w:t>
      </w:r>
    </w:p>
    <w:p w14:paraId="5520A67A"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r w:rsidRPr="00A41FFF">
        <w:rPr>
          <w:rFonts w:ascii="Times New Roman" w:eastAsia="Calibri" w:hAnsi="Times New Roman" w:cs="Times New Roman"/>
          <w:sz w:val="28"/>
          <w:szCs w:val="28"/>
          <w:lang w:eastAsia="ru-RU"/>
        </w:rPr>
        <w:t>на 2024 год и на плановый период 2025 и 2026 годов</w:t>
      </w:r>
    </w:p>
    <w:p w14:paraId="609F764D"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p>
    <w:p w14:paraId="608A5BF6"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r w:rsidRPr="00A41FFF">
        <w:rPr>
          <w:rFonts w:ascii="Times New Roman" w:eastAsia="Calibri" w:hAnsi="Times New Roman" w:cs="Times New Roman"/>
          <w:sz w:val="28"/>
          <w:szCs w:val="28"/>
          <w:lang w:eastAsia="ru-RU"/>
        </w:rPr>
        <w:t xml:space="preserve">                                                                                                                                                                         тыс. рублей</w:t>
      </w:r>
    </w:p>
    <w:tbl>
      <w:tblPr>
        <w:tblStyle w:val="a5"/>
        <w:tblW w:w="0" w:type="auto"/>
        <w:tblLook w:val="04A0" w:firstRow="1" w:lastRow="0" w:firstColumn="1" w:lastColumn="0" w:noHBand="0" w:noVBand="1"/>
      </w:tblPr>
      <w:tblGrid>
        <w:gridCol w:w="3875"/>
        <w:gridCol w:w="5210"/>
        <w:gridCol w:w="1686"/>
        <w:gridCol w:w="1847"/>
        <w:gridCol w:w="1942"/>
      </w:tblGrid>
      <w:tr w:rsidR="00A41FFF" w:rsidRPr="00A41FFF" w14:paraId="2B266B77" w14:textId="77777777" w:rsidTr="005B3FE9">
        <w:trPr>
          <w:trHeight w:val="322"/>
        </w:trPr>
        <w:tc>
          <w:tcPr>
            <w:tcW w:w="3875" w:type="dxa"/>
            <w:hideMark/>
          </w:tcPr>
          <w:p w14:paraId="36F6CD1A" w14:textId="77777777" w:rsidR="00A41FFF" w:rsidRPr="00A41FFF" w:rsidRDefault="00A41FFF" w:rsidP="00A41FFF">
            <w:pPr>
              <w:jc w:val="center"/>
              <w:rPr>
                <w:rFonts w:ascii="Times New Roman" w:eastAsia="Calibri" w:hAnsi="Times New Roman" w:cs="Times New Roman"/>
                <w:b/>
                <w:bCs/>
                <w:sz w:val="24"/>
                <w:szCs w:val="24"/>
              </w:rPr>
            </w:pPr>
            <w:r w:rsidRPr="00A41FFF">
              <w:rPr>
                <w:rFonts w:ascii="Times New Roman" w:eastAsia="Calibri" w:hAnsi="Times New Roman" w:cs="Times New Roman"/>
                <w:b/>
                <w:bCs/>
                <w:sz w:val="24"/>
                <w:szCs w:val="24"/>
              </w:rPr>
              <w:t>Код</w:t>
            </w:r>
          </w:p>
        </w:tc>
        <w:tc>
          <w:tcPr>
            <w:tcW w:w="5210" w:type="dxa"/>
            <w:hideMark/>
          </w:tcPr>
          <w:p w14:paraId="35272507" w14:textId="77777777" w:rsidR="00A41FFF" w:rsidRPr="00A41FFF" w:rsidRDefault="00A41FFF" w:rsidP="00A41FFF">
            <w:pPr>
              <w:jc w:val="center"/>
              <w:rPr>
                <w:rFonts w:ascii="Times New Roman" w:eastAsia="Calibri" w:hAnsi="Times New Roman" w:cs="Times New Roman"/>
                <w:b/>
                <w:bCs/>
                <w:sz w:val="24"/>
                <w:szCs w:val="24"/>
              </w:rPr>
            </w:pPr>
            <w:r w:rsidRPr="00A41FFF">
              <w:rPr>
                <w:rFonts w:ascii="Times New Roman" w:eastAsia="Calibri" w:hAnsi="Times New Roman" w:cs="Times New Roman"/>
                <w:b/>
                <w:bCs/>
                <w:sz w:val="24"/>
                <w:szCs w:val="24"/>
              </w:rPr>
              <w:t>Наименование</w:t>
            </w:r>
          </w:p>
        </w:tc>
        <w:tc>
          <w:tcPr>
            <w:tcW w:w="1686" w:type="dxa"/>
            <w:hideMark/>
          </w:tcPr>
          <w:p w14:paraId="39C45B6E" w14:textId="77777777" w:rsidR="00A41FFF" w:rsidRPr="00A41FFF" w:rsidRDefault="00A41FFF" w:rsidP="00A41FFF">
            <w:pPr>
              <w:jc w:val="center"/>
              <w:rPr>
                <w:rFonts w:ascii="Times New Roman" w:eastAsia="Calibri" w:hAnsi="Times New Roman" w:cs="Times New Roman"/>
                <w:b/>
                <w:bCs/>
                <w:sz w:val="24"/>
                <w:szCs w:val="24"/>
              </w:rPr>
            </w:pPr>
            <w:r w:rsidRPr="00A41FFF">
              <w:rPr>
                <w:rFonts w:ascii="Times New Roman" w:eastAsia="Calibri" w:hAnsi="Times New Roman" w:cs="Times New Roman"/>
                <w:b/>
                <w:bCs/>
                <w:sz w:val="24"/>
                <w:szCs w:val="24"/>
              </w:rPr>
              <w:t>2024 г.</w:t>
            </w:r>
          </w:p>
        </w:tc>
        <w:tc>
          <w:tcPr>
            <w:tcW w:w="1847" w:type="dxa"/>
            <w:hideMark/>
          </w:tcPr>
          <w:p w14:paraId="3CF4554A" w14:textId="77777777" w:rsidR="00A41FFF" w:rsidRPr="00A41FFF" w:rsidRDefault="00A41FFF" w:rsidP="00A41FFF">
            <w:pPr>
              <w:jc w:val="center"/>
              <w:rPr>
                <w:rFonts w:ascii="Times New Roman" w:eastAsia="Calibri" w:hAnsi="Times New Roman" w:cs="Times New Roman"/>
                <w:b/>
                <w:bCs/>
                <w:sz w:val="24"/>
                <w:szCs w:val="24"/>
              </w:rPr>
            </w:pPr>
            <w:r w:rsidRPr="00A41FFF">
              <w:rPr>
                <w:rFonts w:ascii="Times New Roman" w:eastAsia="Calibri" w:hAnsi="Times New Roman" w:cs="Times New Roman"/>
                <w:b/>
                <w:bCs/>
                <w:sz w:val="24"/>
                <w:szCs w:val="24"/>
              </w:rPr>
              <w:t>2025 г.</w:t>
            </w:r>
          </w:p>
        </w:tc>
        <w:tc>
          <w:tcPr>
            <w:tcW w:w="1942" w:type="dxa"/>
            <w:hideMark/>
          </w:tcPr>
          <w:p w14:paraId="0478D8EB" w14:textId="77777777" w:rsidR="00A41FFF" w:rsidRPr="00A41FFF" w:rsidRDefault="00A41FFF" w:rsidP="00A41FFF">
            <w:pPr>
              <w:jc w:val="center"/>
              <w:rPr>
                <w:rFonts w:ascii="Times New Roman" w:eastAsia="Calibri" w:hAnsi="Times New Roman" w:cs="Times New Roman"/>
                <w:b/>
                <w:bCs/>
                <w:sz w:val="24"/>
                <w:szCs w:val="24"/>
              </w:rPr>
            </w:pPr>
            <w:r w:rsidRPr="00A41FFF">
              <w:rPr>
                <w:rFonts w:ascii="Times New Roman" w:eastAsia="Calibri" w:hAnsi="Times New Roman" w:cs="Times New Roman"/>
                <w:b/>
                <w:bCs/>
                <w:sz w:val="24"/>
                <w:szCs w:val="24"/>
              </w:rPr>
              <w:t>2026 г.</w:t>
            </w:r>
          </w:p>
        </w:tc>
      </w:tr>
      <w:tr w:rsidR="00A41FFF" w:rsidRPr="00A41FFF" w14:paraId="23F25134" w14:textId="77777777" w:rsidTr="005B3FE9">
        <w:trPr>
          <w:trHeight w:val="398"/>
        </w:trPr>
        <w:tc>
          <w:tcPr>
            <w:tcW w:w="3875" w:type="dxa"/>
            <w:hideMark/>
          </w:tcPr>
          <w:p w14:paraId="7BF581A1" w14:textId="77777777" w:rsidR="00A41FFF" w:rsidRPr="00A41FFF" w:rsidRDefault="00A41FFF" w:rsidP="00A41FFF">
            <w:pPr>
              <w:jc w:val="center"/>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 </w:t>
            </w:r>
          </w:p>
        </w:tc>
        <w:tc>
          <w:tcPr>
            <w:tcW w:w="5210" w:type="dxa"/>
            <w:hideMark/>
          </w:tcPr>
          <w:p w14:paraId="147AEFAF" w14:textId="77777777" w:rsidR="00A41FFF" w:rsidRPr="00A41FFF" w:rsidRDefault="00A41FFF" w:rsidP="00A41FFF">
            <w:pPr>
              <w:jc w:val="both"/>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Всего</w:t>
            </w:r>
          </w:p>
        </w:tc>
        <w:tc>
          <w:tcPr>
            <w:tcW w:w="1686" w:type="dxa"/>
            <w:hideMark/>
          </w:tcPr>
          <w:p w14:paraId="4B49B928"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847" w:type="dxa"/>
            <w:hideMark/>
          </w:tcPr>
          <w:p w14:paraId="6651104A"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942" w:type="dxa"/>
            <w:hideMark/>
          </w:tcPr>
          <w:p w14:paraId="4EEAE224"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r>
      <w:tr w:rsidR="00A41FFF" w:rsidRPr="00A41FFF" w14:paraId="077A575D" w14:textId="77777777" w:rsidTr="005B3FE9">
        <w:trPr>
          <w:trHeight w:val="799"/>
        </w:trPr>
        <w:tc>
          <w:tcPr>
            <w:tcW w:w="3875" w:type="dxa"/>
            <w:hideMark/>
          </w:tcPr>
          <w:p w14:paraId="2221EE5E" w14:textId="77777777" w:rsidR="00A41FFF" w:rsidRPr="00A41FFF" w:rsidRDefault="00A41FFF" w:rsidP="00A41FFF">
            <w:pPr>
              <w:jc w:val="center"/>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01 00 00 00 00 0000 000</w:t>
            </w:r>
          </w:p>
        </w:tc>
        <w:tc>
          <w:tcPr>
            <w:tcW w:w="5210" w:type="dxa"/>
            <w:hideMark/>
          </w:tcPr>
          <w:p w14:paraId="0AC241A7" w14:textId="77777777" w:rsidR="00A41FFF" w:rsidRPr="00A41FFF" w:rsidRDefault="00A41FFF" w:rsidP="00A41FFF">
            <w:pPr>
              <w:jc w:val="both"/>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ИСТОЧНИКИ ВНУТРЕННЕГО ФИНАНСИРОВАНИЯ ДЕФИЦИТОВ БЮДЖЕТОВ</w:t>
            </w:r>
          </w:p>
        </w:tc>
        <w:tc>
          <w:tcPr>
            <w:tcW w:w="1686" w:type="dxa"/>
            <w:hideMark/>
          </w:tcPr>
          <w:p w14:paraId="595D4B4E"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847" w:type="dxa"/>
            <w:hideMark/>
          </w:tcPr>
          <w:p w14:paraId="6B1ECC8B"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942" w:type="dxa"/>
            <w:hideMark/>
          </w:tcPr>
          <w:p w14:paraId="1799EF34"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r>
      <w:tr w:rsidR="00A41FFF" w:rsidRPr="00A41FFF" w14:paraId="707FB6FB" w14:textId="77777777" w:rsidTr="005B3FE9">
        <w:trPr>
          <w:trHeight w:val="799"/>
        </w:trPr>
        <w:tc>
          <w:tcPr>
            <w:tcW w:w="3875" w:type="dxa"/>
            <w:hideMark/>
          </w:tcPr>
          <w:p w14:paraId="7B764A79" w14:textId="77777777" w:rsidR="00A41FFF" w:rsidRPr="00A41FFF" w:rsidRDefault="00A41FFF" w:rsidP="00A41FFF">
            <w:pPr>
              <w:jc w:val="center"/>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01 05 00 00 00 0000 000</w:t>
            </w:r>
          </w:p>
        </w:tc>
        <w:tc>
          <w:tcPr>
            <w:tcW w:w="5210" w:type="dxa"/>
            <w:hideMark/>
          </w:tcPr>
          <w:p w14:paraId="0413ECF0" w14:textId="77777777" w:rsidR="00A41FFF" w:rsidRPr="00A41FFF" w:rsidRDefault="00A41FFF" w:rsidP="00A41FFF">
            <w:pPr>
              <w:jc w:val="both"/>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Изменение остатков средств на счетах по учету средств бюджетов</w:t>
            </w:r>
          </w:p>
        </w:tc>
        <w:tc>
          <w:tcPr>
            <w:tcW w:w="1686" w:type="dxa"/>
            <w:hideMark/>
          </w:tcPr>
          <w:p w14:paraId="0B7552BC"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847" w:type="dxa"/>
            <w:hideMark/>
          </w:tcPr>
          <w:p w14:paraId="2EF3BBD5"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942" w:type="dxa"/>
            <w:hideMark/>
          </w:tcPr>
          <w:p w14:paraId="5779A36F"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r>
      <w:tr w:rsidR="00A41FFF" w:rsidRPr="00A41FFF" w14:paraId="05BF16CD" w14:textId="77777777" w:rsidTr="005B3FE9">
        <w:trPr>
          <w:trHeight w:val="398"/>
        </w:trPr>
        <w:tc>
          <w:tcPr>
            <w:tcW w:w="3875" w:type="dxa"/>
            <w:hideMark/>
          </w:tcPr>
          <w:p w14:paraId="6E9BBD55" w14:textId="77777777" w:rsidR="00A41FFF" w:rsidRPr="00A41FFF" w:rsidRDefault="00A41FFF" w:rsidP="00A41FFF">
            <w:pPr>
              <w:jc w:val="center"/>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01 05 00 00 00 0000 500</w:t>
            </w:r>
          </w:p>
        </w:tc>
        <w:tc>
          <w:tcPr>
            <w:tcW w:w="5210" w:type="dxa"/>
            <w:hideMark/>
          </w:tcPr>
          <w:p w14:paraId="67BB5359" w14:textId="77777777" w:rsidR="00A41FFF" w:rsidRPr="00A41FFF" w:rsidRDefault="00A41FFF" w:rsidP="00A41FFF">
            <w:pPr>
              <w:jc w:val="both"/>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tcPr>
          <w:p w14:paraId="187965B6" w14:textId="78F9BB4F" w:rsidR="00A41FFF" w:rsidRPr="00A41FFF" w:rsidRDefault="00394E35" w:rsidP="00A41FFF">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62 152,2</w:t>
            </w:r>
          </w:p>
        </w:tc>
        <w:tc>
          <w:tcPr>
            <w:tcW w:w="1847" w:type="dxa"/>
          </w:tcPr>
          <w:p w14:paraId="043FAB92" w14:textId="354A5A96" w:rsidR="00A41FFF" w:rsidRPr="00A41FFF" w:rsidRDefault="00394E35" w:rsidP="00A41FFF">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144 762,2</w:t>
            </w:r>
          </w:p>
        </w:tc>
        <w:tc>
          <w:tcPr>
            <w:tcW w:w="1942" w:type="dxa"/>
          </w:tcPr>
          <w:p w14:paraId="19A5B936" w14:textId="41A28F10" w:rsidR="00A41FFF" w:rsidRPr="00A41FFF" w:rsidRDefault="00A41FFF" w:rsidP="00A41FFF">
            <w:pPr>
              <w:jc w:val="right"/>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47</w:t>
            </w:r>
            <w:r w:rsidR="00394E35">
              <w:rPr>
                <w:rFonts w:ascii="Times New Roman" w:eastAsia="Times New Roman" w:hAnsi="Times New Roman" w:cs="Times New Roman"/>
                <w:iCs/>
                <w:color w:val="000000"/>
                <w:sz w:val="24"/>
                <w:szCs w:val="24"/>
                <w:lang w:eastAsia="ru-RU"/>
              </w:rPr>
              <w:t> 573,4</w:t>
            </w:r>
          </w:p>
        </w:tc>
      </w:tr>
      <w:tr w:rsidR="00394E35" w:rsidRPr="00A41FFF" w14:paraId="33DB6348" w14:textId="77777777" w:rsidTr="005B3FE9">
        <w:trPr>
          <w:trHeight w:val="398"/>
        </w:trPr>
        <w:tc>
          <w:tcPr>
            <w:tcW w:w="3875" w:type="dxa"/>
            <w:hideMark/>
          </w:tcPr>
          <w:p w14:paraId="0EDA6335" w14:textId="77777777" w:rsidR="00394E35" w:rsidRPr="00A41FFF" w:rsidRDefault="00394E35" w:rsidP="00394E35">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01 05 02 00 00 0000 500</w:t>
            </w:r>
          </w:p>
        </w:tc>
        <w:tc>
          <w:tcPr>
            <w:tcW w:w="5210" w:type="dxa"/>
            <w:hideMark/>
          </w:tcPr>
          <w:p w14:paraId="6B1CAC96" w14:textId="77777777" w:rsidR="00394E35" w:rsidRPr="00A41FFF" w:rsidRDefault="00394E35" w:rsidP="00394E35">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tcPr>
          <w:p w14:paraId="4615E982" w14:textId="05385607" w:rsidR="00394E35" w:rsidRPr="00A41FFF" w:rsidRDefault="00394E35" w:rsidP="00394E3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62 152,2</w:t>
            </w:r>
          </w:p>
        </w:tc>
        <w:tc>
          <w:tcPr>
            <w:tcW w:w="1847" w:type="dxa"/>
          </w:tcPr>
          <w:p w14:paraId="51ABF32C" w14:textId="519F7602" w:rsidR="00394E35" w:rsidRPr="00A41FFF" w:rsidRDefault="00394E35" w:rsidP="00394E35">
            <w:pPr>
              <w:jc w:val="right"/>
              <w:rPr>
                <w:rFonts w:ascii="Times New Roman" w:eastAsia="Calibri" w:hAnsi="Times New Roman" w:cs="Times New Roman"/>
                <w:sz w:val="24"/>
                <w:szCs w:val="24"/>
              </w:rPr>
            </w:pPr>
            <w:r>
              <w:rPr>
                <w:rFonts w:ascii="Times New Roman" w:eastAsia="Times New Roman" w:hAnsi="Times New Roman" w:cs="Times New Roman"/>
                <w:iCs/>
                <w:color w:val="000000"/>
                <w:sz w:val="24"/>
                <w:szCs w:val="24"/>
                <w:lang w:eastAsia="ru-RU"/>
              </w:rPr>
              <w:t>144 762,2</w:t>
            </w:r>
          </w:p>
        </w:tc>
        <w:tc>
          <w:tcPr>
            <w:tcW w:w="1942" w:type="dxa"/>
          </w:tcPr>
          <w:p w14:paraId="4C9CBBBF" w14:textId="3ED329D8" w:rsidR="00394E35" w:rsidRPr="00A41FFF" w:rsidRDefault="00394E35" w:rsidP="00394E35">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w:t>
            </w:r>
            <w:r>
              <w:rPr>
                <w:rFonts w:ascii="Times New Roman" w:eastAsia="Times New Roman" w:hAnsi="Times New Roman" w:cs="Times New Roman"/>
                <w:iCs/>
                <w:color w:val="000000"/>
                <w:sz w:val="24"/>
                <w:szCs w:val="24"/>
                <w:lang w:eastAsia="ru-RU"/>
              </w:rPr>
              <w:t> 573,4</w:t>
            </w:r>
          </w:p>
        </w:tc>
      </w:tr>
      <w:tr w:rsidR="00394E35" w:rsidRPr="00A41FFF" w14:paraId="59F9A267" w14:textId="77777777" w:rsidTr="005B3FE9">
        <w:trPr>
          <w:trHeight w:val="799"/>
        </w:trPr>
        <w:tc>
          <w:tcPr>
            <w:tcW w:w="3875" w:type="dxa"/>
            <w:hideMark/>
          </w:tcPr>
          <w:p w14:paraId="027C9348" w14:textId="77777777" w:rsidR="00394E35" w:rsidRPr="00A41FFF" w:rsidRDefault="00394E35" w:rsidP="00394E35">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01 05 02 01 00 0000 510</w:t>
            </w:r>
          </w:p>
        </w:tc>
        <w:tc>
          <w:tcPr>
            <w:tcW w:w="5210" w:type="dxa"/>
            <w:hideMark/>
          </w:tcPr>
          <w:p w14:paraId="002AE7A2" w14:textId="77777777" w:rsidR="00394E35" w:rsidRPr="00A41FFF" w:rsidRDefault="00394E35" w:rsidP="00394E35">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tcPr>
          <w:p w14:paraId="0904E75B" w14:textId="029B1DB8" w:rsidR="00394E35" w:rsidRPr="00A41FFF" w:rsidRDefault="00394E35" w:rsidP="00394E3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62 152,2</w:t>
            </w:r>
          </w:p>
        </w:tc>
        <w:tc>
          <w:tcPr>
            <w:tcW w:w="1847" w:type="dxa"/>
          </w:tcPr>
          <w:p w14:paraId="1C2C4CB2" w14:textId="245D24F8" w:rsidR="00394E35" w:rsidRPr="00A41FFF" w:rsidRDefault="00394E35" w:rsidP="00394E35">
            <w:pPr>
              <w:jc w:val="right"/>
              <w:rPr>
                <w:rFonts w:ascii="Times New Roman" w:eastAsia="Calibri" w:hAnsi="Times New Roman" w:cs="Times New Roman"/>
                <w:sz w:val="24"/>
                <w:szCs w:val="24"/>
              </w:rPr>
            </w:pPr>
            <w:r>
              <w:rPr>
                <w:rFonts w:ascii="Times New Roman" w:eastAsia="Times New Roman" w:hAnsi="Times New Roman" w:cs="Times New Roman"/>
                <w:iCs/>
                <w:color w:val="000000"/>
                <w:sz w:val="24"/>
                <w:szCs w:val="24"/>
                <w:lang w:eastAsia="ru-RU"/>
              </w:rPr>
              <w:t>144 762,2</w:t>
            </w:r>
          </w:p>
        </w:tc>
        <w:tc>
          <w:tcPr>
            <w:tcW w:w="1942" w:type="dxa"/>
          </w:tcPr>
          <w:p w14:paraId="6A870C8E" w14:textId="115E4D38" w:rsidR="00394E35" w:rsidRPr="00A41FFF" w:rsidRDefault="00394E35" w:rsidP="00394E35">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w:t>
            </w:r>
            <w:r>
              <w:rPr>
                <w:rFonts w:ascii="Times New Roman" w:eastAsia="Times New Roman" w:hAnsi="Times New Roman" w:cs="Times New Roman"/>
                <w:iCs/>
                <w:color w:val="000000"/>
                <w:sz w:val="24"/>
                <w:szCs w:val="24"/>
                <w:lang w:eastAsia="ru-RU"/>
              </w:rPr>
              <w:t> 573,4</w:t>
            </w:r>
          </w:p>
        </w:tc>
      </w:tr>
      <w:tr w:rsidR="00394E35" w:rsidRPr="00A41FFF" w14:paraId="196D6592" w14:textId="77777777" w:rsidTr="005B3FE9">
        <w:trPr>
          <w:trHeight w:val="799"/>
        </w:trPr>
        <w:tc>
          <w:tcPr>
            <w:tcW w:w="3875" w:type="dxa"/>
            <w:hideMark/>
          </w:tcPr>
          <w:p w14:paraId="58D8207C" w14:textId="77777777" w:rsidR="00394E35" w:rsidRPr="00A41FFF" w:rsidRDefault="00394E35" w:rsidP="00394E35">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01 05 02 01 13 0000 510</w:t>
            </w:r>
          </w:p>
        </w:tc>
        <w:tc>
          <w:tcPr>
            <w:tcW w:w="5210" w:type="dxa"/>
            <w:hideMark/>
          </w:tcPr>
          <w:p w14:paraId="7663116E" w14:textId="77777777" w:rsidR="00394E35" w:rsidRPr="00A41FFF" w:rsidRDefault="00394E35" w:rsidP="00394E35">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tcPr>
          <w:p w14:paraId="51A0A7BD" w14:textId="4BBDD072" w:rsidR="00394E35" w:rsidRPr="00A41FFF" w:rsidRDefault="00394E35" w:rsidP="00394E35">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62 152,2</w:t>
            </w:r>
          </w:p>
        </w:tc>
        <w:tc>
          <w:tcPr>
            <w:tcW w:w="1847" w:type="dxa"/>
          </w:tcPr>
          <w:p w14:paraId="1B4FE464" w14:textId="33F130CA" w:rsidR="00394E35" w:rsidRPr="00A41FFF" w:rsidRDefault="00394E35" w:rsidP="00394E35">
            <w:pPr>
              <w:jc w:val="right"/>
              <w:rPr>
                <w:rFonts w:ascii="Times New Roman" w:eastAsia="Calibri" w:hAnsi="Times New Roman" w:cs="Times New Roman"/>
                <w:sz w:val="24"/>
                <w:szCs w:val="24"/>
              </w:rPr>
            </w:pPr>
            <w:r>
              <w:rPr>
                <w:rFonts w:ascii="Times New Roman" w:eastAsia="Times New Roman" w:hAnsi="Times New Roman" w:cs="Times New Roman"/>
                <w:iCs/>
                <w:color w:val="000000"/>
                <w:sz w:val="24"/>
                <w:szCs w:val="24"/>
                <w:lang w:eastAsia="ru-RU"/>
              </w:rPr>
              <w:t>144 762,2</w:t>
            </w:r>
          </w:p>
        </w:tc>
        <w:tc>
          <w:tcPr>
            <w:tcW w:w="1942" w:type="dxa"/>
          </w:tcPr>
          <w:p w14:paraId="62F984ED" w14:textId="0A1CA464" w:rsidR="00394E35" w:rsidRPr="00A41FFF" w:rsidRDefault="00394E35" w:rsidP="00394E35">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w:t>
            </w:r>
            <w:r>
              <w:rPr>
                <w:rFonts w:ascii="Times New Roman" w:eastAsia="Times New Roman" w:hAnsi="Times New Roman" w:cs="Times New Roman"/>
                <w:iCs/>
                <w:color w:val="000000"/>
                <w:sz w:val="24"/>
                <w:szCs w:val="24"/>
                <w:lang w:eastAsia="ru-RU"/>
              </w:rPr>
              <w:t> 573,4</w:t>
            </w:r>
          </w:p>
        </w:tc>
      </w:tr>
      <w:tr w:rsidR="00394E35" w:rsidRPr="00A41FFF" w14:paraId="42FFB127" w14:textId="77777777" w:rsidTr="005B3FE9">
        <w:trPr>
          <w:trHeight w:val="398"/>
        </w:trPr>
        <w:tc>
          <w:tcPr>
            <w:tcW w:w="3875" w:type="dxa"/>
            <w:hideMark/>
          </w:tcPr>
          <w:p w14:paraId="14DE53FB" w14:textId="77777777" w:rsidR="00394E35" w:rsidRPr="00A41FFF" w:rsidRDefault="00394E35" w:rsidP="00394E35">
            <w:pPr>
              <w:jc w:val="center"/>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01 05 00 00 00 0000 600</w:t>
            </w:r>
          </w:p>
        </w:tc>
        <w:tc>
          <w:tcPr>
            <w:tcW w:w="5210" w:type="dxa"/>
            <w:hideMark/>
          </w:tcPr>
          <w:p w14:paraId="304871AB" w14:textId="77777777" w:rsidR="00394E35" w:rsidRPr="00A41FFF" w:rsidRDefault="00394E35" w:rsidP="00394E35">
            <w:pPr>
              <w:jc w:val="both"/>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tcPr>
          <w:p w14:paraId="663D6A69" w14:textId="00F330F4" w:rsidR="00394E35" w:rsidRPr="00A41FFF" w:rsidRDefault="00394E35" w:rsidP="00394E35">
            <w:pPr>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62 152,2</w:t>
            </w:r>
          </w:p>
        </w:tc>
        <w:tc>
          <w:tcPr>
            <w:tcW w:w="1847" w:type="dxa"/>
          </w:tcPr>
          <w:p w14:paraId="5D282E50" w14:textId="64759FD2" w:rsidR="00394E35" w:rsidRPr="00A41FFF" w:rsidRDefault="00394E35" w:rsidP="00394E35">
            <w:pPr>
              <w:jc w:val="right"/>
              <w:rPr>
                <w:rFonts w:ascii="Times New Roman" w:eastAsia="Calibri" w:hAnsi="Times New Roman" w:cs="Times New Roman"/>
                <w:sz w:val="24"/>
                <w:szCs w:val="24"/>
              </w:rPr>
            </w:pPr>
            <w:r>
              <w:rPr>
                <w:rFonts w:ascii="Times New Roman" w:eastAsia="Times New Roman" w:hAnsi="Times New Roman" w:cs="Times New Roman"/>
                <w:iCs/>
                <w:color w:val="000000"/>
                <w:sz w:val="24"/>
                <w:szCs w:val="24"/>
                <w:lang w:eastAsia="ru-RU"/>
              </w:rPr>
              <w:t>144 762,2</w:t>
            </w:r>
          </w:p>
        </w:tc>
        <w:tc>
          <w:tcPr>
            <w:tcW w:w="1942" w:type="dxa"/>
          </w:tcPr>
          <w:p w14:paraId="698589AD" w14:textId="69B92AA7" w:rsidR="00394E35" w:rsidRPr="00A41FFF" w:rsidRDefault="00394E35" w:rsidP="00394E35">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w:t>
            </w:r>
            <w:r>
              <w:rPr>
                <w:rFonts w:ascii="Times New Roman" w:eastAsia="Times New Roman" w:hAnsi="Times New Roman" w:cs="Times New Roman"/>
                <w:iCs/>
                <w:color w:val="000000"/>
                <w:sz w:val="24"/>
                <w:szCs w:val="24"/>
                <w:lang w:eastAsia="ru-RU"/>
              </w:rPr>
              <w:t> 573,4</w:t>
            </w:r>
          </w:p>
        </w:tc>
      </w:tr>
      <w:tr w:rsidR="00394E35" w:rsidRPr="00A41FFF" w14:paraId="0F3DF9AA" w14:textId="77777777" w:rsidTr="005B3FE9">
        <w:trPr>
          <w:trHeight w:val="398"/>
        </w:trPr>
        <w:tc>
          <w:tcPr>
            <w:tcW w:w="3875" w:type="dxa"/>
            <w:hideMark/>
          </w:tcPr>
          <w:p w14:paraId="663BEFF2" w14:textId="77777777" w:rsidR="00394E35" w:rsidRPr="00A41FFF" w:rsidRDefault="00394E35" w:rsidP="00394E35">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01 05 02 00 00 0000 600</w:t>
            </w:r>
          </w:p>
        </w:tc>
        <w:tc>
          <w:tcPr>
            <w:tcW w:w="5210" w:type="dxa"/>
            <w:hideMark/>
          </w:tcPr>
          <w:p w14:paraId="2470FB65" w14:textId="77777777" w:rsidR="00394E35" w:rsidRPr="00A41FFF" w:rsidRDefault="00394E35" w:rsidP="00394E35">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tcPr>
          <w:p w14:paraId="1D691B6C" w14:textId="297FE219" w:rsidR="00394E35" w:rsidRPr="00A41FFF" w:rsidRDefault="00394E35" w:rsidP="00394E35">
            <w:pPr>
              <w:jc w:val="right"/>
              <w:rPr>
                <w:rFonts w:ascii="Times New Roman" w:eastAsia="Calibri" w:hAnsi="Times New Roman" w:cs="Times New Roman"/>
                <w:sz w:val="24"/>
                <w:szCs w:val="24"/>
              </w:rPr>
            </w:pPr>
            <w:r>
              <w:rPr>
                <w:rFonts w:ascii="Times New Roman" w:eastAsia="Times New Roman" w:hAnsi="Times New Roman" w:cs="Times New Roman"/>
                <w:iCs/>
                <w:color w:val="000000"/>
                <w:sz w:val="24"/>
                <w:szCs w:val="24"/>
                <w:lang w:eastAsia="ru-RU"/>
              </w:rPr>
              <w:t>62 152,2</w:t>
            </w:r>
          </w:p>
        </w:tc>
        <w:tc>
          <w:tcPr>
            <w:tcW w:w="1847" w:type="dxa"/>
          </w:tcPr>
          <w:p w14:paraId="644DCDE2" w14:textId="0323E3C2" w:rsidR="00394E35" w:rsidRPr="00A41FFF" w:rsidRDefault="00394E35" w:rsidP="00394E35">
            <w:pPr>
              <w:jc w:val="right"/>
              <w:rPr>
                <w:rFonts w:ascii="Times New Roman" w:eastAsia="Calibri" w:hAnsi="Times New Roman" w:cs="Times New Roman"/>
                <w:sz w:val="24"/>
                <w:szCs w:val="24"/>
              </w:rPr>
            </w:pPr>
            <w:r>
              <w:rPr>
                <w:rFonts w:ascii="Times New Roman" w:eastAsia="Times New Roman" w:hAnsi="Times New Roman" w:cs="Times New Roman"/>
                <w:iCs/>
                <w:color w:val="000000"/>
                <w:sz w:val="24"/>
                <w:szCs w:val="24"/>
                <w:lang w:eastAsia="ru-RU"/>
              </w:rPr>
              <w:t>144 762,2</w:t>
            </w:r>
          </w:p>
        </w:tc>
        <w:tc>
          <w:tcPr>
            <w:tcW w:w="1942" w:type="dxa"/>
          </w:tcPr>
          <w:p w14:paraId="17E0342A" w14:textId="7CF909FD" w:rsidR="00394E35" w:rsidRPr="00A41FFF" w:rsidRDefault="00394E35" w:rsidP="00394E35">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w:t>
            </w:r>
            <w:r>
              <w:rPr>
                <w:rFonts w:ascii="Times New Roman" w:eastAsia="Times New Roman" w:hAnsi="Times New Roman" w:cs="Times New Roman"/>
                <w:iCs/>
                <w:color w:val="000000"/>
                <w:sz w:val="24"/>
                <w:szCs w:val="24"/>
                <w:lang w:eastAsia="ru-RU"/>
              </w:rPr>
              <w:t> 573,4</w:t>
            </w:r>
          </w:p>
        </w:tc>
      </w:tr>
      <w:tr w:rsidR="00394E35" w:rsidRPr="00A41FFF" w14:paraId="2B909BDF" w14:textId="77777777" w:rsidTr="005B3FE9">
        <w:trPr>
          <w:trHeight w:val="799"/>
        </w:trPr>
        <w:tc>
          <w:tcPr>
            <w:tcW w:w="3875" w:type="dxa"/>
            <w:hideMark/>
          </w:tcPr>
          <w:p w14:paraId="579FB065" w14:textId="77777777" w:rsidR="00394E35" w:rsidRPr="00A41FFF" w:rsidRDefault="00394E35" w:rsidP="00394E35">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01 05 02 01 00 0000 610</w:t>
            </w:r>
          </w:p>
        </w:tc>
        <w:tc>
          <w:tcPr>
            <w:tcW w:w="5210" w:type="dxa"/>
            <w:hideMark/>
          </w:tcPr>
          <w:p w14:paraId="243EF107" w14:textId="77777777" w:rsidR="00394E35" w:rsidRPr="00A41FFF" w:rsidRDefault="00394E35" w:rsidP="00394E35">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tcPr>
          <w:p w14:paraId="1DB16752" w14:textId="3B09796C" w:rsidR="00394E35" w:rsidRPr="00A41FFF" w:rsidRDefault="00394E35" w:rsidP="00394E35">
            <w:pPr>
              <w:jc w:val="right"/>
              <w:rPr>
                <w:rFonts w:ascii="Times New Roman" w:eastAsia="Calibri" w:hAnsi="Times New Roman" w:cs="Times New Roman"/>
                <w:sz w:val="24"/>
                <w:szCs w:val="24"/>
              </w:rPr>
            </w:pPr>
            <w:r>
              <w:rPr>
                <w:rFonts w:ascii="Times New Roman" w:eastAsia="Times New Roman" w:hAnsi="Times New Roman" w:cs="Times New Roman"/>
                <w:iCs/>
                <w:color w:val="000000"/>
                <w:sz w:val="24"/>
                <w:szCs w:val="24"/>
                <w:lang w:eastAsia="ru-RU"/>
              </w:rPr>
              <w:t>62 152,2</w:t>
            </w:r>
          </w:p>
        </w:tc>
        <w:tc>
          <w:tcPr>
            <w:tcW w:w="1847" w:type="dxa"/>
          </w:tcPr>
          <w:p w14:paraId="39D57D18" w14:textId="61C886D1" w:rsidR="00394E35" w:rsidRPr="00A41FFF" w:rsidRDefault="00394E35" w:rsidP="00394E35">
            <w:pPr>
              <w:jc w:val="right"/>
              <w:rPr>
                <w:rFonts w:ascii="Times New Roman" w:eastAsia="Calibri" w:hAnsi="Times New Roman" w:cs="Times New Roman"/>
                <w:sz w:val="24"/>
                <w:szCs w:val="24"/>
              </w:rPr>
            </w:pPr>
            <w:r>
              <w:rPr>
                <w:rFonts w:ascii="Times New Roman" w:eastAsia="Times New Roman" w:hAnsi="Times New Roman" w:cs="Times New Roman"/>
                <w:iCs/>
                <w:color w:val="000000"/>
                <w:sz w:val="24"/>
                <w:szCs w:val="24"/>
                <w:lang w:eastAsia="ru-RU"/>
              </w:rPr>
              <w:t>144 762,2</w:t>
            </w:r>
          </w:p>
        </w:tc>
        <w:tc>
          <w:tcPr>
            <w:tcW w:w="1942" w:type="dxa"/>
          </w:tcPr>
          <w:p w14:paraId="4E2CE66C" w14:textId="56A8E6D6" w:rsidR="00394E35" w:rsidRPr="00A41FFF" w:rsidRDefault="00394E35" w:rsidP="00394E35">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w:t>
            </w:r>
            <w:r>
              <w:rPr>
                <w:rFonts w:ascii="Times New Roman" w:eastAsia="Times New Roman" w:hAnsi="Times New Roman" w:cs="Times New Roman"/>
                <w:iCs/>
                <w:color w:val="000000"/>
                <w:sz w:val="24"/>
                <w:szCs w:val="24"/>
                <w:lang w:eastAsia="ru-RU"/>
              </w:rPr>
              <w:t> 573,4</w:t>
            </w:r>
          </w:p>
        </w:tc>
      </w:tr>
      <w:tr w:rsidR="00394E35" w:rsidRPr="00A41FFF" w14:paraId="4DC042FC" w14:textId="77777777" w:rsidTr="005B3FE9">
        <w:trPr>
          <w:trHeight w:val="799"/>
        </w:trPr>
        <w:tc>
          <w:tcPr>
            <w:tcW w:w="3875" w:type="dxa"/>
            <w:hideMark/>
          </w:tcPr>
          <w:p w14:paraId="65B87D4C" w14:textId="77777777" w:rsidR="00394E35" w:rsidRPr="00A41FFF" w:rsidRDefault="00394E35" w:rsidP="00394E35">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01 05 02 01 13 0000 610</w:t>
            </w:r>
          </w:p>
        </w:tc>
        <w:tc>
          <w:tcPr>
            <w:tcW w:w="5210" w:type="dxa"/>
            <w:hideMark/>
          </w:tcPr>
          <w:p w14:paraId="71ABAACB" w14:textId="77777777" w:rsidR="00394E35" w:rsidRPr="00A41FFF" w:rsidRDefault="00394E35" w:rsidP="00394E35">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tcPr>
          <w:p w14:paraId="61C413F2" w14:textId="7CF1CD17" w:rsidR="00394E35" w:rsidRPr="00A41FFF" w:rsidRDefault="00394E35" w:rsidP="00394E35">
            <w:pPr>
              <w:jc w:val="right"/>
              <w:rPr>
                <w:rFonts w:ascii="Times New Roman" w:eastAsia="Calibri" w:hAnsi="Times New Roman" w:cs="Times New Roman"/>
                <w:sz w:val="24"/>
                <w:szCs w:val="24"/>
              </w:rPr>
            </w:pPr>
            <w:r>
              <w:rPr>
                <w:rFonts w:ascii="Times New Roman" w:eastAsia="Times New Roman" w:hAnsi="Times New Roman" w:cs="Times New Roman"/>
                <w:iCs/>
                <w:color w:val="000000"/>
                <w:sz w:val="24"/>
                <w:szCs w:val="24"/>
                <w:lang w:eastAsia="ru-RU"/>
              </w:rPr>
              <w:t>62 152,2</w:t>
            </w:r>
          </w:p>
        </w:tc>
        <w:tc>
          <w:tcPr>
            <w:tcW w:w="1847" w:type="dxa"/>
          </w:tcPr>
          <w:p w14:paraId="3A3E21D3" w14:textId="6FF03913" w:rsidR="00394E35" w:rsidRPr="00A41FFF" w:rsidRDefault="00394E35" w:rsidP="00394E35">
            <w:pPr>
              <w:jc w:val="right"/>
              <w:rPr>
                <w:rFonts w:ascii="Times New Roman" w:eastAsia="Calibri" w:hAnsi="Times New Roman" w:cs="Times New Roman"/>
                <w:sz w:val="24"/>
                <w:szCs w:val="24"/>
              </w:rPr>
            </w:pPr>
            <w:r>
              <w:rPr>
                <w:rFonts w:ascii="Times New Roman" w:eastAsia="Times New Roman" w:hAnsi="Times New Roman" w:cs="Times New Roman"/>
                <w:iCs/>
                <w:color w:val="000000"/>
                <w:sz w:val="24"/>
                <w:szCs w:val="24"/>
                <w:lang w:eastAsia="ru-RU"/>
              </w:rPr>
              <w:t>144 762,2</w:t>
            </w:r>
          </w:p>
        </w:tc>
        <w:tc>
          <w:tcPr>
            <w:tcW w:w="1942" w:type="dxa"/>
          </w:tcPr>
          <w:p w14:paraId="7CA47F9A" w14:textId="0F360E13" w:rsidR="00394E35" w:rsidRPr="00A41FFF" w:rsidRDefault="00394E35" w:rsidP="00394E35">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w:t>
            </w:r>
            <w:r>
              <w:rPr>
                <w:rFonts w:ascii="Times New Roman" w:eastAsia="Times New Roman" w:hAnsi="Times New Roman" w:cs="Times New Roman"/>
                <w:iCs/>
                <w:color w:val="000000"/>
                <w:sz w:val="24"/>
                <w:szCs w:val="24"/>
                <w:lang w:eastAsia="ru-RU"/>
              </w:rPr>
              <w:t> 573,4</w:t>
            </w:r>
          </w:p>
        </w:tc>
      </w:tr>
    </w:tbl>
    <w:p w14:paraId="63D6AA1E" w14:textId="77777777" w:rsidR="00A41FFF" w:rsidRPr="00A41FFF" w:rsidRDefault="00A41FFF" w:rsidP="00A41FFF">
      <w:pPr>
        <w:spacing w:after="200" w:line="276" w:lineRule="auto"/>
        <w:rPr>
          <w:rFonts w:ascii="Calibri" w:eastAsia="Calibri" w:hAnsi="Calibri" w:cs="Times New Roman"/>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655"/>
      </w:tblGrid>
      <w:tr w:rsidR="00A41FFF" w:rsidRPr="00A41FFF" w14:paraId="30DEEB25" w14:textId="77777777" w:rsidTr="005B3FE9">
        <w:trPr>
          <w:trHeight w:val="987"/>
        </w:trPr>
        <w:tc>
          <w:tcPr>
            <w:tcW w:w="7513" w:type="dxa"/>
            <w:tcBorders>
              <w:top w:val="nil"/>
              <w:left w:val="nil"/>
              <w:bottom w:val="nil"/>
              <w:right w:val="nil"/>
            </w:tcBorders>
          </w:tcPr>
          <w:p w14:paraId="3D49224E" w14:textId="77777777" w:rsidR="00A41FFF" w:rsidRPr="00A41FFF" w:rsidRDefault="00A41FFF" w:rsidP="00A41FFF">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39B5E945" w14:textId="77777777" w:rsidR="00A41FFF" w:rsidRPr="00A41FFF" w:rsidRDefault="00A41FFF" w:rsidP="00A41FF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r w:rsidRPr="00A41FFF">
              <w:rPr>
                <w:rFonts w:ascii="Times New Roman" w:eastAsia="Times New Roman" w:hAnsi="Times New Roman" w:cs="Times New Roman"/>
                <w:sz w:val="28"/>
                <w:szCs w:val="28"/>
                <w:lang w:eastAsia="ru-RU"/>
              </w:rPr>
              <w:t>Председатель Собрания депутатов –глава Шолоховского городского поселения</w:t>
            </w:r>
            <w:r w:rsidRPr="00A41FFF">
              <w:rPr>
                <w:rFonts w:ascii="Times New Roman" w:eastAsia="Times New Roman" w:hAnsi="Times New Roman" w:cs="Times New Roman"/>
                <w:bCs/>
                <w:sz w:val="28"/>
                <w:szCs w:val="28"/>
                <w:lang w:eastAsia="ru-RU"/>
              </w:rPr>
              <w:t xml:space="preserve"> </w:t>
            </w:r>
          </w:p>
          <w:p w14:paraId="12C2DB3A" w14:textId="77777777" w:rsidR="00A41FFF" w:rsidRPr="00A41FFF" w:rsidRDefault="00A41FFF" w:rsidP="00A41FFF">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7655" w:type="dxa"/>
            <w:tcBorders>
              <w:top w:val="nil"/>
              <w:left w:val="nil"/>
              <w:bottom w:val="nil"/>
              <w:right w:val="nil"/>
            </w:tcBorders>
          </w:tcPr>
          <w:p w14:paraId="58610DC5" w14:textId="77777777" w:rsidR="00A41FFF" w:rsidRPr="00A41FFF" w:rsidRDefault="00A41FFF" w:rsidP="00A41FF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1E5A2645" w14:textId="77777777" w:rsidR="00A41FFF" w:rsidRPr="00A41FFF" w:rsidRDefault="00A41FFF" w:rsidP="00A41FF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037AE788" w14:textId="77777777" w:rsidR="00A41FFF" w:rsidRPr="00A41FFF" w:rsidRDefault="00A41FFF" w:rsidP="00A41FFF">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A41FFF">
              <w:rPr>
                <w:rFonts w:ascii="Times New Roman" w:eastAsia="Times New Roman" w:hAnsi="Times New Roman" w:cs="Times New Roman"/>
                <w:bCs/>
                <w:color w:val="FFFFFF"/>
                <w:sz w:val="28"/>
                <w:szCs w:val="28"/>
                <w:lang w:eastAsia="ru-RU"/>
              </w:rPr>
              <w:t>____________</w:t>
            </w:r>
            <w:r w:rsidRPr="00A41FFF">
              <w:rPr>
                <w:rFonts w:ascii="Times New Roman" w:eastAsia="Times New Roman" w:hAnsi="Times New Roman" w:cs="Times New Roman"/>
                <w:bCs/>
                <w:sz w:val="28"/>
                <w:szCs w:val="28"/>
                <w:lang w:eastAsia="ru-RU"/>
              </w:rPr>
              <w:t xml:space="preserve">   Н.А. Войнова</w:t>
            </w:r>
          </w:p>
          <w:p w14:paraId="1D11044E" w14:textId="77777777" w:rsidR="00A41FFF" w:rsidRPr="00A41FFF" w:rsidRDefault="00A41FFF" w:rsidP="00A41FFF">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47E00CC6"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127F7281"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62DF3D00"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4C047C47"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70E86D8F"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20E5A2B3"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1268597A"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741D8A99"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38CD6DFB"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107A2039"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163FB7AF"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4BC19E0A"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5F95325C"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6A90D7A7"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1E1193CF"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24E31848" w14:textId="23603A0D"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3727401F" w14:textId="77777777"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к решению Собрания депутатов</w:t>
      </w:r>
    </w:p>
    <w:p w14:paraId="77D3C76A" w14:textId="77777777"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w:t>
      </w:r>
    </w:p>
    <w:p w14:paraId="12962BC4" w14:textId="2AEBC93D"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от </w:t>
      </w:r>
      <w:r w:rsidR="00394E35">
        <w:rPr>
          <w:rFonts w:ascii="Times New Roman" w:eastAsia="Times New Roman" w:hAnsi="Times New Roman" w:cs="Times New Roman"/>
          <w:sz w:val="28"/>
          <w:szCs w:val="28"/>
          <w:lang w:eastAsia="ru-RU"/>
        </w:rPr>
        <w:t>26</w:t>
      </w:r>
      <w:r w:rsidRPr="00E43B53">
        <w:rPr>
          <w:rFonts w:ascii="Times New Roman" w:eastAsia="Times New Roman" w:hAnsi="Times New Roman" w:cs="Times New Roman"/>
          <w:sz w:val="28"/>
          <w:szCs w:val="28"/>
          <w:lang w:eastAsia="ru-RU"/>
        </w:rPr>
        <w:t>.</w:t>
      </w:r>
      <w:r w:rsidR="00394E35">
        <w:rPr>
          <w:rFonts w:ascii="Times New Roman" w:eastAsia="Times New Roman" w:hAnsi="Times New Roman" w:cs="Times New Roman"/>
          <w:sz w:val="28"/>
          <w:szCs w:val="28"/>
          <w:lang w:eastAsia="ru-RU"/>
        </w:rPr>
        <w:t>12</w:t>
      </w:r>
      <w:r w:rsidRPr="00E43B53">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23</w:t>
      </w:r>
      <w:r w:rsidRPr="00E43B53">
        <w:rPr>
          <w:rFonts w:ascii="Times New Roman" w:eastAsia="Times New Roman" w:hAnsi="Times New Roman" w:cs="Times New Roman"/>
          <w:sz w:val="28"/>
          <w:szCs w:val="28"/>
          <w:lang w:eastAsia="ru-RU"/>
        </w:rPr>
        <w:t xml:space="preserve"> года № </w:t>
      </w:r>
      <w:r w:rsidR="00394E35">
        <w:rPr>
          <w:rFonts w:ascii="Times New Roman" w:eastAsia="Times New Roman" w:hAnsi="Times New Roman" w:cs="Times New Roman"/>
          <w:sz w:val="28"/>
          <w:szCs w:val="28"/>
          <w:lang w:eastAsia="ru-RU"/>
        </w:rPr>
        <w:t>93</w:t>
      </w:r>
    </w:p>
    <w:p w14:paraId="2619B43A" w14:textId="77777777"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«О бюджете Шолоховского городского поселения</w:t>
      </w:r>
    </w:p>
    <w:p w14:paraId="4323ED7C" w14:textId="77777777"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год </w:t>
      </w:r>
    </w:p>
    <w:p w14:paraId="545A94C6" w14:textId="77777777"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5</w:t>
      </w:r>
      <w:r w:rsidRPr="00E43B53">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E43B53">
        <w:rPr>
          <w:rFonts w:ascii="Times New Roman" w:eastAsia="Times New Roman" w:hAnsi="Times New Roman" w:cs="Times New Roman"/>
          <w:sz w:val="28"/>
          <w:szCs w:val="28"/>
          <w:lang w:eastAsia="ru-RU"/>
        </w:rPr>
        <w:t xml:space="preserve"> годов»</w:t>
      </w:r>
    </w:p>
    <w:p w14:paraId="320A4AE5" w14:textId="77777777" w:rsidR="003226DE" w:rsidRPr="00E43B53" w:rsidRDefault="003226DE" w:rsidP="003226DE">
      <w:pPr>
        <w:spacing w:after="0" w:line="240" w:lineRule="auto"/>
        <w:rPr>
          <w:rFonts w:ascii="Times New Roman" w:eastAsia="Times New Roman" w:hAnsi="Times New Roman" w:cs="Times New Roman"/>
          <w:sz w:val="24"/>
          <w:szCs w:val="24"/>
          <w:lang w:eastAsia="ru-RU"/>
        </w:rPr>
      </w:pPr>
    </w:p>
    <w:p w14:paraId="4FE7FA4C" w14:textId="77777777" w:rsidR="003226DE" w:rsidRPr="00E43B53" w:rsidRDefault="003226DE" w:rsidP="003226DE">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117A1DEA" w14:textId="77777777" w:rsidR="003226DE" w:rsidRPr="00E43B53" w:rsidRDefault="003226DE" w:rsidP="003226DE">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14DA477E" w14:textId="77777777" w:rsidR="003226DE" w:rsidRPr="00E43B53" w:rsidRDefault="003226DE" w:rsidP="003226DE">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14F56A11" w14:textId="77777777" w:rsidR="003226DE" w:rsidRDefault="003226DE" w:rsidP="003226DE">
      <w:pPr>
        <w:spacing w:after="0" w:line="240" w:lineRule="auto"/>
        <w:ind w:right="111"/>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 Белокалитвинского района на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 xml:space="preserve">5 </w:t>
      </w:r>
      <w:r w:rsidRPr="00E43B53">
        <w:rPr>
          <w:rFonts w:ascii="Times New Roman" w:eastAsia="Times New Roman" w:hAnsi="Times New Roman" w:cs="Times New Roman"/>
          <w:sz w:val="28"/>
          <w:szCs w:val="28"/>
          <w:lang w:eastAsia="ru-RU"/>
        </w:rPr>
        <w:t>и 202</w:t>
      </w:r>
      <w:r>
        <w:rPr>
          <w:rFonts w:ascii="Times New Roman" w:eastAsia="Times New Roman" w:hAnsi="Times New Roman" w:cs="Times New Roman"/>
          <w:sz w:val="28"/>
          <w:szCs w:val="28"/>
          <w:lang w:eastAsia="ru-RU"/>
        </w:rPr>
        <w:t>6</w:t>
      </w:r>
      <w:r w:rsidRPr="00E43B53">
        <w:rPr>
          <w:rFonts w:ascii="Times New Roman" w:eastAsia="Times New Roman" w:hAnsi="Times New Roman" w:cs="Times New Roman"/>
          <w:sz w:val="28"/>
          <w:szCs w:val="28"/>
          <w:lang w:eastAsia="ru-RU"/>
        </w:rPr>
        <w:t xml:space="preserve"> годов</w:t>
      </w:r>
    </w:p>
    <w:p w14:paraId="25F2D7FB" w14:textId="77777777" w:rsidR="003226DE" w:rsidRDefault="003226DE" w:rsidP="003226DE">
      <w:pPr>
        <w:spacing w:after="0" w:line="240" w:lineRule="auto"/>
        <w:ind w:right="111"/>
        <w:rPr>
          <w:rFonts w:ascii="Times New Roman" w:eastAsia="Times New Roman" w:hAnsi="Times New Roman" w:cs="Times New Roman"/>
          <w:sz w:val="28"/>
          <w:szCs w:val="28"/>
          <w:lang w:eastAsia="ru-RU"/>
        </w:rPr>
      </w:pPr>
    </w:p>
    <w:p w14:paraId="70548ECC" w14:textId="77777777" w:rsidR="003226DE" w:rsidRPr="00E43B53" w:rsidRDefault="003226DE" w:rsidP="003226DE">
      <w:pPr>
        <w:spacing w:after="0" w:line="240" w:lineRule="auto"/>
        <w:ind w:right="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тыс. рублей</w:t>
      </w:r>
    </w:p>
    <w:tbl>
      <w:tblPr>
        <w:tblStyle w:val="a5"/>
        <w:tblW w:w="0" w:type="auto"/>
        <w:jc w:val="center"/>
        <w:tblLook w:val="04A0" w:firstRow="1" w:lastRow="0" w:firstColumn="1" w:lastColumn="0" w:noHBand="0" w:noVBand="1"/>
      </w:tblPr>
      <w:tblGrid>
        <w:gridCol w:w="5283"/>
        <w:gridCol w:w="814"/>
        <w:gridCol w:w="697"/>
        <w:gridCol w:w="2122"/>
        <w:gridCol w:w="950"/>
        <w:gridCol w:w="1607"/>
        <w:gridCol w:w="1480"/>
        <w:gridCol w:w="1607"/>
      </w:tblGrid>
      <w:tr w:rsidR="003226DE" w:rsidRPr="00E43B53" w14:paraId="2A4F8A15" w14:textId="77777777" w:rsidTr="003A1538">
        <w:trPr>
          <w:trHeight w:val="509"/>
          <w:tblHeader/>
          <w:jc w:val="center"/>
        </w:trPr>
        <w:tc>
          <w:tcPr>
            <w:tcW w:w="5283" w:type="dxa"/>
            <w:vMerge w:val="restart"/>
            <w:hideMark/>
          </w:tcPr>
          <w:p w14:paraId="76F72769" w14:textId="77777777" w:rsidR="003226DE" w:rsidRPr="00E43B53" w:rsidRDefault="003226DE" w:rsidP="005B3FE9">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Наименование</w:t>
            </w:r>
          </w:p>
        </w:tc>
        <w:tc>
          <w:tcPr>
            <w:tcW w:w="814" w:type="dxa"/>
            <w:vMerge w:val="restart"/>
            <w:hideMark/>
          </w:tcPr>
          <w:p w14:paraId="02AFD85E" w14:textId="77777777" w:rsidR="003226DE" w:rsidRPr="00E43B53" w:rsidRDefault="003226DE" w:rsidP="005B3FE9">
            <w:pPr>
              <w:jc w:val="center"/>
              <w:rPr>
                <w:rFonts w:ascii="Times New Roman" w:eastAsia="Times New Roman" w:hAnsi="Times New Roman" w:cs="Times New Roman"/>
                <w:b/>
                <w:bCs/>
                <w:color w:val="000000"/>
                <w:sz w:val="24"/>
                <w:szCs w:val="24"/>
                <w:lang w:eastAsia="ru-RU"/>
              </w:rPr>
            </w:pPr>
            <w:proofErr w:type="spellStart"/>
            <w:r w:rsidRPr="00E43B53">
              <w:rPr>
                <w:rFonts w:ascii="Times New Roman" w:eastAsia="Times New Roman" w:hAnsi="Times New Roman" w:cs="Times New Roman"/>
                <w:b/>
                <w:bCs/>
                <w:color w:val="000000"/>
                <w:sz w:val="24"/>
                <w:szCs w:val="24"/>
                <w:lang w:eastAsia="ru-RU"/>
              </w:rPr>
              <w:t>Рз</w:t>
            </w:r>
            <w:proofErr w:type="spellEnd"/>
          </w:p>
        </w:tc>
        <w:tc>
          <w:tcPr>
            <w:tcW w:w="697" w:type="dxa"/>
            <w:vMerge w:val="restart"/>
            <w:hideMark/>
          </w:tcPr>
          <w:p w14:paraId="2F0C2CF2" w14:textId="77777777" w:rsidR="003226DE" w:rsidRPr="00E43B53" w:rsidRDefault="003226DE" w:rsidP="005B3FE9">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ПР</w:t>
            </w:r>
          </w:p>
        </w:tc>
        <w:tc>
          <w:tcPr>
            <w:tcW w:w="2122" w:type="dxa"/>
            <w:vMerge w:val="restart"/>
            <w:hideMark/>
          </w:tcPr>
          <w:p w14:paraId="01250C7F" w14:textId="77777777" w:rsidR="003226DE" w:rsidRPr="00E43B53" w:rsidRDefault="003226DE" w:rsidP="005B3FE9">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ЦСР</w:t>
            </w:r>
          </w:p>
        </w:tc>
        <w:tc>
          <w:tcPr>
            <w:tcW w:w="950" w:type="dxa"/>
            <w:vMerge w:val="restart"/>
            <w:hideMark/>
          </w:tcPr>
          <w:p w14:paraId="055D20AF" w14:textId="77777777" w:rsidR="003226DE" w:rsidRPr="00E43B53" w:rsidRDefault="003226DE" w:rsidP="005B3FE9">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ВР</w:t>
            </w:r>
          </w:p>
        </w:tc>
        <w:tc>
          <w:tcPr>
            <w:tcW w:w="1607" w:type="dxa"/>
            <w:vMerge w:val="restart"/>
            <w:hideMark/>
          </w:tcPr>
          <w:p w14:paraId="60BB840F" w14:textId="77777777" w:rsidR="003226DE" w:rsidRPr="00E43B53" w:rsidRDefault="003226DE" w:rsidP="005B3FE9">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4</w:t>
            </w:r>
            <w:r w:rsidRPr="00E43B53">
              <w:rPr>
                <w:rFonts w:ascii="Times New Roman" w:eastAsia="Times New Roman" w:hAnsi="Times New Roman" w:cs="Times New Roman"/>
                <w:b/>
                <w:bCs/>
                <w:color w:val="000000"/>
                <w:sz w:val="24"/>
                <w:szCs w:val="24"/>
                <w:lang w:eastAsia="ru-RU"/>
              </w:rPr>
              <w:t xml:space="preserve"> г.</w:t>
            </w:r>
          </w:p>
        </w:tc>
        <w:tc>
          <w:tcPr>
            <w:tcW w:w="1480" w:type="dxa"/>
            <w:vMerge w:val="restart"/>
            <w:hideMark/>
          </w:tcPr>
          <w:p w14:paraId="14C6186A" w14:textId="77777777" w:rsidR="003226DE" w:rsidRPr="00E43B53" w:rsidRDefault="003226DE" w:rsidP="005B3FE9">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5</w:t>
            </w:r>
            <w:r w:rsidRPr="00E43B53">
              <w:rPr>
                <w:rFonts w:ascii="Times New Roman" w:eastAsia="Times New Roman" w:hAnsi="Times New Roman" w:cs="Times New Roman"/>
                <w:b/>
                <w:bCs/>
                <w:color w:val="000000"/>
                <w:sz w:val="24"/>
                <w:szCs w:val="24"/>
                <w:lang w:eastAsia="ru-RU"/>
              </w:rPr>
              <w:t xml:space="preserve"> г.</w:t>
            </w:r>
          </w:p>
        </w:tc>
        <w:tc>
          <w:tcPr>
            <w:tcW w:w="1607" w:type="dxa"/>
            <w:vMerge w:val="restart"/>
            <w:hideMark/>
          </w:tcPr>
          <w:p w14:paraId="0EA35062" w14:textId="77777777" w:rsidR="003226DE" w:rsidRPr="00E43B53" w:rsidRDefault="003226DE" w:rsidP="005B3FE9">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6</w:t>
            </w:r>
            <w:r w:rsidRPr="00E43B53">
              <w:rPr>
                <w:rFonts w:ascii="Times New Roman" w:eastAsia="Times New Roman" w:hAnsi="Times New Roman" w:cs="Times New Roman"/>
                <w:b/>
                <w:bCs/>
                <w:color w:val="000000"/>
                <w:sz w:val="24"/>
                <w:szCs w:val="24"/>
                <w:lang w:eastAsia="ru-RU"/>
              </w:rPr>
              <w:t xml:space="preserve"> г.</w:t>
            </w:r>
          </w:p>
        </w:tc>
      </w:tr>
      <w:tr w:rsidR="003226DE" w:rsidRPr="00E26462" w14:paraId="227E1E10" w14:textId="77777777" w:rsidTr="003A1538">
        <w:trPr>
          <w:trHeight w:val="342"/>
          <w:tblHeader/>
          <w:jc w:val="center"/>
        </w:trPr>
        <w:tc>
          <w:tcPr>
            <w:tcW w:w="5283" w:type="dxa"/>
          </w:tcPr>
          <w:p w14:paraId="4871103C" w14:textId="77777777" w:rsidR="003226DE" w:rsidRPr="00E26462" w:rsidRDefault="003226DE" w:rsidP="005B3FE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14" w:type="dxa"/>
          </w:tcPr>
          <w:p w14:paraId="3488A803" w14:textId="77777777" w:rsidR="003226DE" w:rsidRPr="00E26462" w:rsidRDefault="003226DE" w:rsidP="005B3FE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697" w:type="dxa"/>
          </w:tcPr>
          <w:p w14:paraId="79A2493D" w14:textId="77777777" w:rsidR="003226DE" w:rsidRPr="00E26462" w:rsidRDefault="003226DE" w:rsidP="005B3FE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122" w:type="dxa"/>
          </w:tcPr>
          <w:p w14:paraId="61E0944E" w14:textId="77777777" w:rsidR="003226DE" w:rsidRPr="00E26462" w:rsidRDefault="003226DE" w:rsidP="005B3FE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50" w:type="dxa"/>
          </w:tcPr>
          <w:p w14:paraId="7FA66AF2" w14:textId="77777777" w:rsidR="003226DE" w:rsidRPr="00E26462" w:rsidRDefault="003226DE" w:rsidP="005B3FE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607" w:type="dxa"/>
            <w:noWrap/>
          </w:tcPr>
          <w:p w14:paraId="2E61B45C" w14:textId="77777777" w:rsidR="003226DE" w:rsidRDefault="003226DE" w:rsidP="005B3FE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480" w:type="dxa"/>
            <w:noWrap/>
          </w:tcPr>
          <w:p w14:paraId="7550FD5E" w14:textId="77777777" w:rsidR="003226DE" w:rsidRPr="00E26462" w:rsidRDefault="003226DE" w:rsidP="005B3FE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607" w:type="dxa"/>
            <w:noWrap/>
          </w:tcPr>
          <w:p w14:paraId="3F14F815" w14:textId="77777777" w:rsidR="003226DE" w:rsidRPr="00E26462" w:rsidRDefault="003226DE" w:rsidP="005B3FE9">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r>
      <w:tr w:rsidR="00394E35" w:rsidRPr="00E26462" w14:paraId="0B55541C" w14:textId="77777777" w:rsidTr="003A1538">
        <w:trPr>
          <w:trHeight w:val="342"/>
          <w:jc w:val="center"/>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41CE2" w14:textId="49A68CD0" w:rsidR="00394E35" w:rsidRPr="003A1538" w:rsidRDefault="00394E35" w:rsidP="00394E35">
            <w:pPr>
              <w:jc w:val="both"/>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44E4F879" w14:textId="3E1233F2"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F1D02CA" w14:textId="00122859"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3700C824" w14:textId="1F981A2D"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340ACEDE" w14:textId="55477450"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DAEE08F" w14:textId="65D99487"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62 152,2</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58E9937B" w14:textId="66103E97"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144 762,2</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3CBC51B" w14:textId="1FC1466A"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47 573,4</w:t>
            </w:r>
          </w:p>
        </w:tc>
      </w:tr>
      <w:tr w:rsidR="00394E35" w:rsidRPr="00E26462" w14:paraId="7B632B2C" w14:textId="77777777" w:rsidTr="003A1538">
        <w:trPr>
          <w:trHeight w:val="5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3886B98" w14:textId="0CCA4498" w:rsidR="00394E35" w:rsidRPr="003A1538" w:rsidRDefault="00394E35" w:rsidP="00394E35">
            <w:pPr>
              <w:jc w:val="both"/>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0394939E" w14:textId="5427AB7C"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5EFCF5D" w14:textId="129120C9"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BF3211E" w14:textId="6DCB1F8A"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94A38F8" w14:textId="3E5506EC"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F7836FD" w14:textId="53CFAC46"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14 396,7</w:t>
            </w:r>
          </w:p>
        </w:tc>
        <w:tc>
          <w:tcPr>
            <w:tcW w:w="1480" w:type="dxa"/>
            <w:tcBorders>
              <w:top w:val="nil"/>
              <w:left w:val="nil"/>
              <w:bottom w:val="single" w:sz="4" w:space="0" w:color="auto"/>
              <w:right w:val="single" w:sz="4" w:space="0" w:color="auto"/>
            </w:tcBorders>
            <w:shd w:val="clear" w:color="auto" w:fill="auto"/>
            <w:noWrap/>
            <w:vAlign w:val="center"/>
            <w:hideMark/>
          </w:tcPr>
          <w:p w14:paraId="41E29141" w14:textId="5C74BC06"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15 562,6</w:t>
            </w:r>
          </w:p>
        </w:tc>
        <w:tc>
          <w:tcPr>
            <w:tcW w:w="1607" w:type="dxa"/>
            <w:tcBorders>
              <w:top w:val="nil"/>
              <w:left w:val="nil"/>
              <w:bottom w:val="single" w:sz="4" w:space="0" w:color="auto"/>
              <w:right w:val="single" w:sz="4" w:space="0" w:color="auto"/>
            </w:tcBorders>
            <w:shd w:val="clear" w:color="auto" w:fill="auto"/>
            <w:noWrap/>
            <w:vAlign w:val="center"/>
            <w:hideMark/>
          </w:tcPr>
          <w:p w14:paraId="2BEB4281" w14:textId="051C80B0"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16 648,0</w:t>
            </w:r>
          </w:p>
        </w:tc>
      </w:tr>
      <w:tr w:rsidR="00394E35" w:rsidRPr="00E26462" w14:paraId="12D51D2E" w14:textId="77777777" w:rsidTr="003A1538">
        <w:trPr>
          <w:trHeight w:val="127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67C2ECC" w14:textId="550963C5"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051C0CAC" w14:textId="5632A15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01EDDAE" w14:textId="26EC9435"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5B2B22B8" w14:textId="27271E0E"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0DFC3C3" w14:textId="26AC21B0"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365DE4A" w14:textId="3880DAD6"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r w:rsidR="00B2059E">
              <w:rPr>
                <w:rFonts w:ascii="Times New Roman" w:hAnsi="Times New Roman" w:cs="Times New Roman"/>
                <w:color w:val="000000"/>
                <w:sz w:val="24"/>
                <w:szCs w:val="24"/>
              </w:rPr>
              <w:t> 761,2</w:t>
            </w:r>
          </w:p>
        </w:tc>
        <w:tc>
          <w:tcPr>
            <w:tcW w:w="1480" w:type="dxa"/>
            <w:tcBorders>
              <w:top w:val="nil"/>
              <w:left w:val="nil"/>
              <w:bottom w:val="single" w:sz="4" w:space="0" w:color="auto"/>
              <w:right w:val="single" w:sz="4" w:space="0" w:color="auto"/>
            </w:tcBorders>
            <w:shd w:val="clear" w:color="auto" w:fill="auto"/>
            <w:noWrap/>
            <w:vAlign w:val="center"/>
            <w:hideMark/>
          </w:tcPr>
          <w:p w14:paraId="360D9D8B" w14:textId="53730FFC"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14</w:t>
            </w:r>
            <w:r w:rsidR="00B2059E">
              <w:rPr>
                <w:rFonts w:ascii="Times New Roman" w:hAnsi="Times New Roman" w:cs="Times New Roman"/>
                <w:color w:val="000000"/>
                <w:sz w:val="24"/>
                <w:szCs w:val="24"/>
              </w:rPr>
              <w:t> 159,7</w:t>
            </w:r>
          </w:p>
        </w:tc>
        <w:tc>
          <w:tcPr>
            <w:tcW w:w="1607" w:type="dxa"/>
            <w:tcBorders>
              <w:top w:val="nil"/>
              <w:left w:val="nil"/>
              <w:bottom w:val="single" w:sz="4" w:space="0" w:color="auto"/>
              <w:right w:val="single" w:sz="4" w:space="0" w:color="auto"/>
            </w:tcBorders>
            <w:shd w:val="clear" w:color="auto" w:fill="auto"/>
            <w:noWrap/>
            <w:vAlign w:val="center"/>
            <w:hideMark/>
          </w:tcPr>
          <w:p w14:paraId="43619D1C" w14:textId="139233A3"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r w:rsidR="00B2059E">
              <w:rPr>
                <w:rFonts w:ascii="Times New Roman" w:hAnsi="Times New Roman" w:cs="Times New Roman"/>
                <w:color w:val="000000"/>
                <w:sz w:val="24"/>
                <w:szCs w:val="24"/>
              </w:rPr>
              <w:t> 591,1</w:t>
            </w:r>
          </w:p>
        </w:tc>
      </w:tr>
      <w:tr w:rsidR="00394E35" w:rsidRPr="00E26462" w14:paraId="00E6BF2B" w14:textId="77777777" w:rsidTr="003A1538">
        <w:trPr>
          <w:trHeight w:val="28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4CD37AB" w14:textId="19E2F731"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FDD5950" w14:textId="17B0020C"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9B822C4" w14:textId="1DDA053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81A5E5D" w14:textId="37B388B5"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26A31996" w14:textId="2561C86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A195673" w14:textId="4EE7F672"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439,8</w:t>
            </w:r>
          </w:p>
        </w:tc>
        <w:tc>
          <w:tcPr>
            <w:tcW w:w="1480" w:type="dxa"/>
            <w:tcBorders>
              <w:top w:val="nil"/>
              <w:left w:val="nil"/>
              <w:bottom w:val="single" w:sz="4" w:space="0" w:color="auto"/>
              <w:right w:val="single" w:sz="4" w:space="0" w:color="auto"/>
            </w:tcBorders>
            <w:shd w:val="clear" w:color="auto" w:fill="auto"/>
            <w:noWrap/>
            <w:vAlign w:val="center"/>
            <w:hideMark/>
          </w:tcPr>
          <w:p w14:paraId="19165425" w14:textId="232EDF4F"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464,8</w:t>
            </w:r>
          </w:p>
        </w:tc>
        <w:tc>
          <w:tcPr>
            <w:tcW w:w="1607" w:type="dxa"/>
            <w:tcBorders>
              <w:top w:val="nil"/>
              <w:left w:val="nil"/>
              <w:bottom w:val="single" w:sz="4" w:space="0" w:color="auto"/>
              <w:right w:val="single" w:sz="4" w:space="0" w:color="auto"/>
            </w:tcBorders>
            <w:shd w:val="clear" w:color="auto" w:fill="auto"/>
            <w:noWrap/>
            <w:vAlign w:val="center"/>
            <w:hideMark/>
          </w:tcPr>
          <w:p w14:paraId="08A6C52B" w14:textId="338AC1C7"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71,0</w:t>
            </w:r>
          </w:p>
        </w:tc>
      </w:tr>
      <w:tr w:rsidR="00394E35" w:rsidRPr="00E26462" w14:paraId="790B65C5" w14:textId="77777777" w:rsidTr="003A1538">
        <w:trPr>
          <w:trHeight w:val="282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407F1B" w14:textId="0D3AFCDF"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C3982" w:rsidRPr="003A1538">
              <w:rPr>
                <w:rFonts w:ascii="Times New Roman" w:hAnsi="Times New Roman" w:cs="Times New Roman"/>
                <w:color w:val="000000"/>
                <w:sz w:val="24"/>
                <w:szCs w:val="24"/>
              </w:rPr>
              <w:t xml:space="preserve"> </w:t>
            </w:r>
            <w:r w:rsidRPr="003A1538">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58590846" w14:textId="0645566E"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A9F461F" w14:textId="102778CB"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B520FF0" w14:textId="3DCEB64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163A73FC" w14:textId="54358B9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B803F85" w14:textId="449158D3"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11 944,2</w:t>
            </w:r>
          </w:p>
        </w:tc>
        <w:tc>
          <w:tcPr>
            <w:tcW w:w="1480" w:type="dxa"/>
            <w:tcBorders>
              <w:top w:val="nil"/>
              <w:left w:val="nil"/>
              <w:bottom w:val="single" w:sz="4" w:space="0" w:color="auto"/>
              <w:right w:val="single" w:sz="4" w:space="0" w:color="auto"/>
            </w:tcBorders>
            <w:shd w:val="clear" w:color="auto" w:fill="auto"/>
            <w:noWrap/>
            <w:vAlign w:val="center"/>
            <w:hideMark/>
          </w:tcPr>
          <w:p w14:paraId="6211BB43" w14:textId="5E5BB865"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12 286,6</w:t>
            </w:r>
          </w:p>
        </w:tc>
        <w:tc>
          <w:tcPr>
            <w:tcW w:w="1607" w:type="dxa"/>
            <w:tcBorders>
              <w:top w:val="nil"/>
              <w:left w:val="nil"/>
              <w:bottom w:val="single" w:sz="4" w:space="0" w:color="auto"/>
              <w:right w:val="single" w:sz="4" w:space="0" w:color="auto"/>
            </w:tcBorders>
            <w:shd w:val="clear" w:color="auto" w:fill="auto"/>
            <w:noWrap/>
            <w:vAlign w:val="center"/>
            <w:hideMark/>
          </w:tcPr>
          <w:p w14:paraId="5D49F366" w14:textId="32CE1D37"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12 286,6</w:t>
            </w:r>
          </w:p>
        </w:tc>
      </w:tr>
      <w:tr w:rsidR="00394E35" w:rsidRPr="00E26462" w14:paraId="229F97A4" w14:textId="77777777" w:rsidTr="003A1538">
        <w:trPr>
          <w:trHeight w:val="282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54C2EFA" w14:textId="522DE799"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C3982" w:rsidRPr="003A1538">
              <w:rPr>
                <w:rFonts w:ascii="Times New Roman" w:hAnsi="Times New Roman" w:cs="Times New Roman"/>
                <w:color w:val="000000"/>
                <w:sz w:val="24"/>
                <w:szCs w:val="24"/>
              </w:rPr>
              <w:t xml:space="preserve"> </w:t>
            </w:r>
            <w:r w:rsidRPr="003A1538">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16B302C4" w14:textId="1B1A7C9B"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C7DD9CA" w14:textId="2A2432F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3190A40" w14:textId="2DAEF40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62AB1A6E" w14:textId="7AC9436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921DE5A" w14:textId="300C7BD4"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26,0</w:t>
            </w:r>
          </w:p>
        </w:tc>
        <w:tc>
          <w:tcPr>
            <w:tcW w:w="1480" w:type="dxa"/>
            <w:tcBorders>
              <w:top w:val="nil"/>
              <w:left w:val="nil"/>
              <w:bottom w:val="single" w:sz="4" w:space="0" w:color="auto"/>
              <w:right w:val="single" w:sz="4" w:space="0" w:color="auto"/>
            </w:tcBorders>
            <w:shd w:val="clear" w:color="auto" w:fill="auto"/>
            <w:noWrap/>
            <w:vAlign w:val="center"/>
            <w:hideMark/>
          </w:tcPr>
          <w:p w14:paraId="035C0E39" w14:textId="4BA42812"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26,0</w:t>
            </w:r>
          </w:p>
        </w:tc>
        <w:tc>
          <w:tcPr>
            <w:tcW w:w="1607" w:type="dxa"/>
            <w:tcBorders>
              <w:top w:val="nil"/>
              <w:left w:val="nil"/>
              <w:bottom w:val="single" w:sz="4" w:space="0" w:color="auto"/>
              <w:right w:val="single" w:sz="4" w:space="0" w:color="auto"/>
            </w:tcBorders>
            <w:shd w:val="clear" w:color="auto" w:fill="auto"/>
            <w:noWrap/>
            <w:vAlign w:val="center"/>
            <w:hideMark/>
          </w:tcPr>
          <w:p w14:paraId="7D9A46EB" w14:textId="2E47A424"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26,0</w:t>
            </w:r>
          </w:p>
        </w:tc>
      </w:tr>
      <w:tr w:rsidR="00394E35" w:rsidRPr="00E26462" w14:paraId="719CCAD2" w14:textId="77777777" w:rsidTr="003A1538">
        <w:trPr>
          <w:trHeight w:val="2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892234" w14:textId="461ACD18"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C3982" w:rsidRPr="003A1538">
              <w:rPr>
                <w:rFonts w:ascii="Times New Roman" w:hAnsi="Times New Roman" w:cs="Times New Roman"/>
                <w:color w:val="000000"/>
                <w:sz w:val="24"/>
                <w:szCs w:val="24"/>
              </w:rPr>
              <w:t xml:space="preserve"> </w:t>
            </w:r>
            <w:r w:rsidRPr="003A1538">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AF20480" w14:textId="7A4A78A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1A373A6" w14:textId="0E18DE6E"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6987648" w14:textId="5A574D4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71FE6CDD" w14:textId="2F3EECC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8A349C7" w14:textId="55FB9AB2"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699,2</w:t>
            </w:r>
          </w:p>
        </w:tc>
        <w:tc>
          <w:tcPr>
            <w:tcW w:w="1480" w:type="dxa"/>
            <w:tcBorders>
              <w:top w:val="nil"/>
              <w:left w:val="nil"/>
              <w:bottom w:val="single" w:sz="4" w:space="0" w:color="auto"/>
              <w:right w:val="single" w:sz="4" w:space="0" w:color="auto"/>
            </w:tcBorders>
            <w:shd w:val="clear" w:color="auto" w:fill="auto"/>
            <w:noWrap/>
            <w:vAlign w:val="center"/>
            <w:hideMark/>
          </w:tcPr>
          <w:p w14:paraId="3B523BEC" w14:textId="01FF231F"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730,3</w:t>
            </w:r>
          </w:p>
        </w:tc>
        <w:tc>
          <w:tcPr>
            <w:tcW w:w="1607" w:type="dxa"/>
            <w:tcBorders>
              <w:top w:val="nil"/>
              <w:left w:val="nil"/>
              <w:bottom w:val="single" w:sz="4" w:space="0" w:color="auto"/>
              <w:right w:val="single" w:sz="4" w:space="0" w:color="auto"/>
            </w:tcBorders>
            <w:shd w:val="clear" w:color="auto" w:fill="auto"/>
            <w:noWrap/>
            <w:vAlign w:val="center"/>
            <w:hideMark/>
          </w:tcPr>
          <w:p w14:paraId="5CD1A466" w14:textId="0FEBC91D"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555,5</w:t>
            </w:r>
          </w:p>
        </w:tc>
      </w:tr>
      <w:tr w:rsidR="00394E35" w:rsidRPr="00E26462" w14:paraId="7B3AD0B1" w14:textId="77777777" w:rsidTr="003A1538">
        <w:trPr>
          <w:trHeight w:val="275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71DDE77" w14:textId="283346BF"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C3982" w:rsidRPr="003A1538">
              <w:rPr>
                <w:rFonts w:ascii="Times New Roman" w:hAnsi="Times New Roman" w:cs="Times New Roman"/>
                <w:color w:val="000000"/>
                <w:sz w:val="24"/>
                <w:szCs w:val="24"/>
              </w:rPr>
              <w:t xml:space="preserve"> </w:t>
            </w:r>
            <w:r w:rsidRPr="003A1538">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3FEC3E97" w14:textId="34DB40F0"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52A0C02" w14:textId="5757E0A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91B8ACF" w14:textId="5877071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50A8F81F" w14:textId="57EA7A0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7D439DB1" w14:textId="17AB9ABF"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2,8</w:t>
            </w:r>
          </w:p>
        </w:tc>
        <w:tc>
          <w:tcPr>
            <w:tcW w:w="1480" w:type="dxa"/>
            <w:tcBorders>
              <w:top w:val="nil"/>
              <w:left w:val="nil"/>
              <w:bottom w:val="single" w:sz="4" w:space="0" w:color="auto"/>
              <w:right w:val="single" w:sz="4" w:space="0" w:color="auto"/>
            </w:tcBorders>
            <w:shd w:val="clear" w:color="auto" w:fill="auto"/>
            <w:noWrap/>
            <w:vAlign w:val="center"/>
            <w:hideMark/>
          </w:tcPr>
          <w:p w14:paraId="260586BD" w14:textId="4BC4362D"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2,8</w:t>
            </w:r>
          </w:p>
        </w:tc>
        <w:tc>
          <w:tcPr>
            <w:tcW w:w="1607" w:type="dxa"/>
            <w:tcBorders>
              <w:top w:val="nil"/>
              <w:left w:val="nil"/>
              <w:bottom w:val="single" w:sz="4" w:space="0" w:color="auto"/>
              <w:right w:val="single" w:sz="4" w:space="0" w:color="auto"/>
            </w:tcBorders>
            <w:shd w:val="clear" w:color="auto" w:fill="auto"/>
            <w:noWrap/>
            <w:vAlign w:val="center"/>
            <w:hideMark/>
          </w:tcPr>
          <w:p w14:paraId="3D0EC8D1" w14:textId="7C7523B1"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2,8</w:t>
            </w:r>
          </w:p>
        </w:tc>
      </w:tr>
      <w:tr w:rsidR="00394E35" w:rsidRPr="00E26462" w14:paraId="6B74A937" w14:textId="77777777" w:rsidTr="003A1538">
        <w:trPr>
          <w:trHeight w:val="245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64FD2E" w14:textId="5A5FCC73"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C3982" w:rsidRPr="003A1538">
              <w:rPr>
                <w:rFonts w:ascii="Times New Roman" w:hAnsi="Times New Roman" w:cs="Times New Roman"/>
                <w:color w:val="000000"/>
                <w:sz w:val="24"/>
                <w:szCs w:val="24"/>
              </w:rPr>
              <w:t xml:space="preserve"> </w:t>
            </w:r>
            <w:r w:rsidRPr="003A1538">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2F519053" w14:textId="19358F35"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71A85FC" w14:textId="09DFC441"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F92F979" w14:textId="77C110C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44798A7F" w14:textId="344DC3E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5C30794" w14:textId="4B6D75A8" w:rsidR="00394E35" w:rsidRPr="003A1538" w:rsidRDefault="00B2059E" w:rsidP="00394E35">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649,0</w:t>
            </w:r>
          </w:p>
        </w:tc>
        <w:tc>
          <w:tcPr>
            <w:tcW w:w="1480" w:type="dxa"/>
            <w:tcBorders>
              <w:top w:val="nil"/>
              <w:left w:val="nil"/>
              <w:bottom w:val="single" w:sz="4" w:space="0" w:color="auto"/>
              <w:right w:val="single" w:sz="4" w:space="0" w:color="auto"/>
            </w:tcBorders>
            <w:shd w:val="clear" w:color="auto" w:fill="auto"/>
            <w:noWrap/>
            <w:vAlign w:val="center"/>
            <w:hideMark/>
          </w:tcPr>
          <w:p w14:paraId="26065949" w14:textId="5C121562" w:rsidR="00394E35" w:rsidRPr="003A1538" w:rsidRDefault="00B2059E" w:rsidP="00394E35">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649,0</w:t>
            </w:r>
          </w:p>
        </w:tc>
        <w:tc>
          <w:tcPr>
            <w:tcW w:w="1607" w:type="dxa"/>
            <w:tcBorders>
              <w:top w:val="nil"/>
              <w:left w:val="nil"/>
              <w:bottom w:val="single" w:sz="4" w:space="0" w:color="auto"/>
              <w:right w:val="single" w:sz="4" w:space="0" w:color="auto"/>
            </w:tcBorders>
            <w:shd w:val="clear" w:color="auto" w:fill="auto"/>
            <w:noWrap/>
            <w:vAlign w:val="center"/>
            <w:hideMark/>
          </w:tcPr>
          <w:p w14:paraId="5C9C18EA" w14:textId="2B1940D9" w:rsidR="00394E35" w:rsidRPr="003A1538" w:rsidRDefault="00B2059E" w:rsidP="00394E35">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649,0</w:t>
            </w:r>
          </w:p>
        </w:tc>
      </w:tr>
      <w:tr w:rsidR="00394E35" w:rsidRPr="00E26462" w14:paraId="07F50220" w14:textId="77777777" w:rsidTr="003A1538">
        <w:trPr>
          <w:trHeight w:val="26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58C8582" w14:textId="20217BBE"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proofErr w:type="spellStart"/>
            <w:r w:rsidRPr="003A1538">
              <w:rPr>
                <w:rFonts w:ascii="Times New Roman" w:hAnsi="Times New Roman" w:cs="Times New Roman"/>
                <w:color w:val="000000"/>
                <w:sz w:val="24"/>
                <w:szCs w:val="24"/>
              </w:rPr>
              <w:t>непро-граммного</w:t>
            </w:r>
            <w:proofErr w:type="spellEnd"/>
            <w:r w:rsidRPr="003A1538">
              <w:rPr>
                <w:rFonts w:ascii="Times New Roman" w:hAnsi="Times New Roman" w:cs="Times New Roman"/>
                <w:color w:val="000000"/>
                <w:sz w:val="24"/>
                <w:szCs w:val="24"/>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AEAC709" w14:textId="4FD78B1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BE27306" w14:textId="623CEDAC"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9635CFD" w14:textId="23D0156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43F3050A" w14:textId="0EF8247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D153423" w14:textId="3F2D6651"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117E04F3" w14:textId="62445A85"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2A9096C6" w14:textId="197A2EAD"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0,2</w:t>
            </w:r>
          </w:p>
        </w:tc>
      </w:tr>
      <w:tr w:rsidR="00394E35" w:rsidRPr="00E26462" w14:paraId="5A3EB8FB" w14:textId="77777777" w:rsidTr="003A1538">
        <w:trPr>
          <w:trHeight w:val="97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D5F3115" w14:textId="3F320CDF"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27EAD9F5" w14:textId="5C4D331C"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7B851FC" w14:textId="7EFC8CB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752E2369" w14:textId="1B74A36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6115E85" w14:textId="681F663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363D308" w14:textId="3A6C0AAB" w:rsidR="00394E35" w:rsidRPr="003A1538" w:rsidRDefault="00380E9E" w:rsidP="00394E35">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138,3</w:t>
            </w:r>
          </w:p>
        </w:tc>
        <w:tc>
          <w:tcPr>
            <w:tcW w:w="1480" w:type="dxa"/>
            <w:tcBorders>
              <w:top w:val="nil"/>
              <w:left w:val="nil"/>
              <w:bottom w:val="single" w:sz="4" w:space="0" w:color="auto"/>
              <w:right w:val="single" w:sz="4" w:space="0" w:color="auto"/>
            </w:tcBorders>
            <w:shd w:val="clear" w:color="auto" w:fill="auto"/>
            <w:noWrap/>
            <w:vAlign w:val="center"/>
            <w:hideMark/>
          </w:tcPr>
          <w:p w14:paraId="07A3B506" w14:textId="6AA585AD" w:rsidR="00394E35" w:rsidRPr="003A1538" w:rsidRDefault="00380E9E" w:rsidP="00394E35">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138,3</w:t>
            </w:r>
          </w:p>
        </w:tc>
        <w:tc>
          <w:tcPr>
            <w:tcW w:w="1607" w:type="dxa"/>
            <w:tcBorders>
              <w:top w:val="nil"/>
              <w:left w:val="nil"/>
              <w:bottom w:val="single" w:sz="4" w:space="0" w:color="auto"/>
              <w:right w:val="single" w:sz="4" w:space="0" w:color="auto"/>
            </w:tcBorders>
            <w:shd w:val="clear" w:color="auto" w:fill="auto"/>
            <w:noWrap/>
            <w:vAlign w:val="center"/>
            <w:hideMark/>
          </w:tcPr>
          <w:p w14:paraId="2E6455DD" w14:textId="76C788FC" w:rsidR="00394E35" w:rsidRPr="003A1538" w:rsidRDefault="00380E9E" w:rsidP="00394E35">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138,3</w:t>
            </w:r>
          </w:p>
        </w:tc>
      </w:tr>
      <w:tr w:rsidR="00394E35" w:rsidRPr="00E26462" w14:paraId="44C3B15A" w14:textId="77777777" w:rsidTr="003A1538">
        <w:trPr>
          <w:trHeight w:val="225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34B49C7" w14:textId="7D6C88B8"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6A5A33E7" w14:textId="0FC15E2E"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186123E" w14:textId="1EFD91F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2F768886" w14:textId="141086D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716058C4" w14:textId="0EA61B3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83A3A1C" w14:textId="3F9E6EBB"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76,9</w:t>
            </w:r>
          </w:p>
        </w:tc>
        <w:tc>
          <w:tcPr>
            <w:tcW w:w="1480" w:type="dxa"/>
            <w:tcBorders>
              <w:top w:val="nil"/>
              <w:left w:val="nil"/>
              <w:bottom w:val="single" w:sz="4" w:space="0" w:color="auto"/>
              <w:right w:val="single" w:sz="4" w:space="0" w:color="auto"/>
            </w:tcBorders>
            <w:shd w:val="clear" w:color="auto" w:fill="auto"/>
            <w:noWrap/>
            <w:vAlign w:val="center"/>
            <w:hideMark/>
          </w:tcPr>
          <w:p w14:paraId="0CD41506" w14:textId="076CF675"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76,9</w:t>
            </w:r>
          </w:p>
        </w:tc>
        <w:tc>
          <w:tcPr>
            <w:tcW w:w="1607" w:type="dxa"/>
            <w:tcBorders>
              <w:top w:val="nil"/>
              <w:left w:val="nil"/>
              <w:bottom w:val="single" w:sz="4" w:space="0" w:color="auto"/>
              <w:right w:val="single" w:sz="4" w:space="0" w:color="auto"/>
            </w:tcBorders>
            <w:shd w:val="clear" w:color="auto" w:fill="auto"/>
            <w:noWrap/>
            <w:vAlign w:val="center"/>
            <w:hideMark/>
          </w:tcPr>
          <w:p w14:paraId="3F373A48" w14:textId="435FD53E"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76,9</w:t>
            </w:r>
          </w:p>
        </w:tc>
      </w:tr>
      <w:tr w:rsidR="00B2059E" w:rsidRPr="00E26462" w14:paraId="6BFD8777" w14:textId="77777777" w:rsidTr="003A1538">
        <w:trPr>
          <w:trHeight w:val="2254"/>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B91B086" w14:textId="252F089B" w:rsidR="00B2059E" w:rsidRPr="003A1538" w:rsidRDefault="00380E9E" w:rsidP="00394E35">
            <w:pPr>
              <w:jc w:val="both"/>
              <w:rPr>
                <w:rFonts w:ascii="Times New Roman" w:hAnsi="Times New Roman" w:cs="Times New Roman"/>
                <w:color w:val="000000"/>
                <w:sz w:val="24"/>
                <w:szCs w:val="24"/>
              </w:rPr>
            </w:pPr>
            <w:r w:rsidRPr="00380E9E">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380E9E">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tcPr>
          <w:p w14:paraId="2F2DD3A8" w14:textId="3207117E" w:rsidR="00B2059E" w:rsidRPr="003A1538" w:rsidRDefault="00380E9E" w:rsidP="00394E35">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tcPr>
          <w:p w14:paraId="0C1D98BE" w14:textId="55287304" w:rsidR="00B2059E" w:rsidRPr="003A1538" w:rsidRDefault="00380E9E" w:rsidP="00394E35">
            <w:pPr>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tcPr>
          <w:p w14:paraId="66797A27" w14:textId="54D32B40" w:rsidR="00B2059E" w:rsidRPr="003A1538" w:rsidRDefault="00380E9E" w:rsidP="00394E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tcPr>
          <w:p w14:paraId="5D500ECC" w14:textId="1D5A9F6D" w:rsidR="00B2059E" w:rsidRPr="003A1538" w:rsidRDefault="00380E9E" w:rsidP="00394E35">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tcPr>
          <w:p w14:paraId="63547FC6" w14:textId="5AAEA1D0" w:rsidR="00B2059E" w:rsidRPr="003A1538" w:rsidRDefault="00380E9E" w:rsidP="00394E35">
            <w:pPr>
              <w:jc w:val="right"/>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1480" w:type="dxa"/>
            <w:tcBorders>
              <w:top w:val="nil"/>
              <w:left w:val="nil"/>
              <w:bottom w:val="single" w:sz="4" w:space="0" w:color="auto"/>
              <w:right w:val="single" w:sz="4" w:space="0" w:color="auto"/>
            </w:tcBorders>
            <w:shd w:val="clear" w:color="auto" w:fill="auto"/>
            <w:noWrap/>
            <w:vAlign w:val="center"/>
          </w:tcPr>
          <w:p w14:paraId="3BB6BCB3" w14:textId="1E2DF8F1" w:rsidR="00B2059E" w:rsidRPr="003A1538" w:rsidRDefault="00380E9E" w:rsidP="00394E35">
            <w:pPr>
              <w:jc w:val="right"/>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1607" w:type="dxa"/>
            <w:tcBorders>
              <w:top w:val="nil"/>
              <w:left w:val="nil"/>
              <w:bottom w:val="single" w:sz="4" w:space="0" w:color="auto"/>
              <w:right w:val="single" w:sz="4" w:space="0" w:color="auto"/>
            </w:tcBorders>
            <w:shd w:val="clear" w:color="auto" w:fill="auto"/>
            <w:noWrap/>
            <w:vAlign w:val="center"/>
          </w:tcPr>
          <w:p w14:paraId="6C71FCD6" w14:textId="122BA53D" w:rsidR="00B2059E" w:rsidRPr="003A1538" w:rsidRDefault="00380E9E" w:rsidP="00394E35">
            <w:pPr>
              <w:jc w:val="right"/>
              <w:rPr>
                <w:rFonts w:ascii="Times New Roman" w:hAnsi="Times New Roman" w:cs="Times New Roman"/>
                <w:color w:val="000000"/>
                <w:sz w:val="24"/>
                <w:szCs w:val="24"/>
              </w:rPr>
            </w:pPr>
            <w:r>
              <w:rPr>
                <w:rFonts w:ascii="Times New Roman" w:hAnsi="Times New Roman" w:cs="Times New Roman"/>
                <w:color w:val="000000"/>
                <w:sz w:val="24"/>
                <w:szCs w:val="24"/>
              </w:rPr>
              <w:t>61,4</w:t>
            </w:r>
          </w:p>
        </w:tc>
      </w:tr>
      <w:tr w:rsidR="00394E35" w:rsidRPr="00E26462" w14:paraId="5EB714B6" w14:textId="77777777" w:rsidTr="003A1538">
        <w:trPr>
          <w:trHeight w:val="55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2779154" w14:textId="4C229C49"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Обеспечение проведения выборов и референдумов</w:t>
            </w:r>
          </w:p>
        </w:tc>
        <w:tc>
          <w:tcPr>
            <w:tcW w:w="814" w:type="dxa"/>
            <w:tcBorders>
              <w:top w:val="nil"/>
              <w:left w:val="nil"/>
              <w:bottom w:val="single" w:sz="4" w:space="0" w:color="auto"/>
              <w:right w:val="single" w:sz="4" w:space="0" w:color="auto"/>
            </w:tcBorders>
            <w:shd w:val="clear" w:color="auto" w:fill="auto"/>
            <w:vAlign w:val="center"/>
            <w:hideMark/>
          </w:tcPr>
          <w:p w14:paraId="600F0FDE" w14:textId="33F3AF0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CE09502" w14:textId="23D5DB3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07</w:t>
            </w:r>
          </w:p>
        </w:tc>
        <w:tc>
          <w:tcPr>
            <w:tcW w:w="2122" w:type="dxa"/>
            <w:tcBorders>
              <w:top w:val="nil"/>
              <w:left w:val="nil"/>
              <w:bottom w:val="single" w:sz="4" w:space="0" w:color="auto"/>
              <w:right w:val="single" w:sz="4" w:space="0" w:color="auto"/>
            </w:tcBorders>
            <w:shd w:val="clear" w:color="auto" w:fill="auto"/>
            <w:vAlign w:val="center"/>
            <w:hideMark/>
          </w:tcPr>
          <w:p w14:paraId="0EC15402" w14:textId="7ACF7AE0"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9C081E2" w14:textId="0480F709"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9437492" w14:textId="0B5B7693"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0BDBEB18" w14:textId="196420C4"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ED6BA55" w14:textId="75F09101"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812,9</w:t>
            </w:r>
          </w:p>
        </w:tc>
      </w:tr>
      <w:tr w:rsidR="00394E35" w:rsidRPr="00E26462" w14:paraId="7AF6EDAD"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0A26F0C" w14:textId="477C07D6"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Проведение выборов и референдумов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628AEC89" w14:textId="1258877B"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6A1210F" w14:textId="134770CA"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07</w:t>
            </w:r>
          </w:p>
        </w:tc>
        <w:tc>
          <w:tcPr>
            <w:tcW w:w="2122" w:type="dxa"/>
            <w:tcBorders>
              <w:top w:val="nil"/>
              <w:left w:val="nil"/>
              <w:bottom w:val="single" w:sz="4" w:space="0" w:color="auto"/>
              <w:right w:val="single" w:sz="4" w:space="0" w:color="auto"/>
            </w:tcBorders>
            <w:shd w:val="clear" w:color="auto" w:fill="auto"/>
            <w:vAlign w:val="center"/>
            <w:hideMark/>
          </w:tcPr>
          <w:p w14:paraId="6E7DF564" w14:textId="4DCDB5A9"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99.9.00.99090</w:t>
            </w:r>
          </w:p>
        </w:tc>
        <w:tc>
          <w:tcPr>
            <w:tcW w:w="950" w:type="dxa"/>
            <w:tcBorders>
              <w:top w:val="nil"/>
              <w:left w:val="nil"/>
              <w:bottom w:val="single" w:sz="4" w:space="0" w:color="auto"/>
              <w:right w:val="single" w:sz="4" w:space="0" w:color="auto"/>
            </w:tcBorders>
            <w:shd w:val="clear" w:color="auto" w:fill="auto"/>
            <w:vAlign w:val="center"/>
            <w:hideMark/>
          </w:tcPr>
          <w:p w14:paraId="713BFF53" w14:textId="218A13B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25BF190D" w14:textId="47B04C78"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2F30D1FA" w14:textId="2CE9D2D8"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EF43DE1" w14:textId="4161EEC9"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812,9</w:t>
            </w:r>
          </w:p>
        </w:tc>
      </w:tr>
      <w:tr w:rsidR="00394E35" w:rsidRPr="00E26462" w14:paraId="04CB5E0D" w14:textId="77777777" w:rsidTr="003A1538">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E08F94F" w14:textId="10EE6BAE"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69514874" w14:textId="6161851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E55749C" w14:textId="3BE26645"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F678925" w14:textId="26172F9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2052FAD" w14:textId="70A3D70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C02D484" w14:textId="734B787C"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497,2</w:t>
            </w:r>
          </w:p>
        </w:tc>
        <w:tc>
          <w:tcPr>
            <w:tcW w:w="1480" w:type="dxa"/>
            <w:tcBorders>
              <w:top w:val="nil"/>
              <w:left w:val="nil"/>
              <w:bottom w:val="single" w:sz="4" w:space="0" w:color="auto"/>
              <w:right w:val="single" w:sz="4" w:space="0" w:color="auto"/>
            </w:tcBorders>
            <w:shd w:val="clear" w:color="auto" w:fill="auto"/>
            <w:noWrap/>
            <w:vAlign w:val="center"/>
            <w:hideMark/>
          </w:tcPr>
          <w:p w14:paraId="539FAF88" w14:textId="6A2531D4"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1 264,6</w:t>
            </w:r>
          </w:p>
        </w:tc>
        <w:tc>
          <w:tcPr>
            <w:tcW w:w="1607" w:type="dxa"/>
            <w:tcBorders>
              <w:top w:val="nil"/>
              <w:left w:val="nil"/>
              <w:bottom w:val="single" w:sz="4" w:space="0" w:color="auto"/>
              <w:right w:val="single" w:sz="4" w:space="0" w:color="auto"/>
            </w:tcBorders>
            <w:shd w:val="clear" w:color="auto" w:fill="auto"/>
            <w:noWrap/>
            <w:vAlign w:val="center"/>
            <w:hideMark/>
          </w:tcPr>
          <w:p w14:paraId="301DDD9B" w14:textId="765F94E8"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2 105,7</w:t>
            </w:r>
          </w:p>
        </w:tc>
      </w:tr>
      <w:tr w:rsidR="00394E35" w:rsidRPr="00E26462" w14:paraId="4E79628E" w14:textId="77777777" w:rsidTr="003A1538">
        <w:trPr>
          <w:trHeight w:val="292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8E3CAEE" w14:textId="604B0B50"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AC3982" w:rsidRPr="003A1538">
              <w:rPr>
                <w:rFonts w:ascii="Times New Roman" w:hAnsi="Times New Roman" w:cs="Times New Roman"/>
                <w:color w:val="000000"/>
                <w:sz w:val="24"/>
                <w:szCs w:val="24"/>
              </w:rPr>
              <w:t xml:space="preserve"> </w:t>
            </w:r>
            <w:r w:rsidRPr="003A1538">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5ECB466" w14:textId="09C48E45"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4D17FC8" w14:textId="15B6023C"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41FBD25" w14:textId="1557FA51"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00A83C11" w14:textId="61CC09FE"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11502F6" w14:textId="3029A5EE"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2E1F6658" w14:textId="57D9F368"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05A60E25" w14:textId="5BDE8A6A"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5,0</w:t>
            </w:r>
          </w:p>
        </w:tc>
      </w:tr>
      <w:tr w:rsidR="00394E35" w:rsidRPr="00E26462" w14:paraId="0275B3FB" w14:textId="77777777" w:rsidTr="003A1538">
        <w:trPr>
          <w:trHeight w:val="222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1C6B582" w14:textId="209819C2"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F2E007C" w14:textId="38E0AD4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2D58119" w14:textId="6B02BF99"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3C64CB6" w14:textId="590CC6B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04.2.00.28150</w:t>
            </w:r>
          </w:p>
        </w:tc>
        <w:tc>
          <w:tcPr>
            <w:tcW w:w="950" w:type="dxa"/>
            <w:tcBorders>
              <w:top w:val="nil"/>
              <w:left w:val="nil"/>
              <w:bottom w:val="single" w:sz="4" w:space="0" w:color="auto"/>
              <w:right w:val="single" w:sz="4" w:space="0" w:color="auto"/>
            </w:tcBorders>
            <w:shd w:val="clear" w:color="auto" w:fill="auto"/>
            <w:vAlign w:val="center"/>
            <w:hideMark/>
          </w:tcPr>
          <w:p w14:paraId="7979B789" w14:textId="06F7D81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D82F64F" w14:textId="75922CC2"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34301223" w14:textId="42EC6288"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33348F99" w14:textId="131A00D9"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5,0</w:t>
            </w:r>
          </w:p>
        </w:tc>
      </w:tr>
      <w:tr w:rsidR="00394E35" w:rsidRPr="00E26462" w14:paraId="39468A26" w14:textId="77777777" w:rsidTr="00360F1B">
        <w:trPr>
          <w:trHeight w:val="82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8865E06" w14:textId="60B63D97"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5D21513" w14:textId="38C70F8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77F6546" w14:textId="0A2C973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D5D136E" w14:textId="10A0FB9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26BF5D78" w14:textId="5E8ECE6B"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6719DD6" w14:textId="1C063430"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160,0</w:t>
            </w:r>
          </w:p>
        </w:tc>
        <w:tc>
          <w:tcPr>
            <w:tcW w:w="1480" w:type="dxa"/>
            <w:tcBorders>
              <w:top w:val="nil"/>
              <w:left w:val="nil"/>
              <w:bottom w:val="single" w:sz="4" w:space="0" w:color="auto"/>
              <w:right w:val="single" w:sz="4" w:space="0" w:color="auto"/>
            </w:tcBorders>
            <w:shd w:val="clear" w:color="auto" w:fill="auto"/>
            <w:noWrap/>
            <w:vAlign w:val="center"/>
            <w:hideMark/>
          </w:tcPr>
          <w:p w14:paraId="1FC0DB08" w14:textId="4A336043"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49F95E7" w14:textId="2708BAAE"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r>
      <w:tr w:rsidR="00394E35" w:rsidRPr="00E26462" w14:paraId="13B35AB3" w14:textId="77777777" w:rsidTr="003A1538">
        <w:trPr>
          <w:trHeight w:val="44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2E955D" w14:textId="19CF86F4"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30250E84" w14:textId="41126D61"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8AAAFDA" w14:textId="09D35AD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7290620" w14:textId="3B4A8AFA"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2BDCE1DA" w14:textId="7F6AD26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53D13512" w14:textId="64185BB4"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91,6</w:t>
            </w:r>
          </w:p>
        </w:tc>
        <w:tc>
          <w:tcPr>
            <w:tcW w:w="1480" w:type="dxa"/>
            <w:tcBorders>
              <w:top w:val="nil"/>
              <w:left w:val="nil"/>
              <w:bottom w:val="single" w:sz="4" w:space="0" w:color="auto"/>
              <w:right w:val="single" w:sz="4" w:space="0" w:color="auto"/>
            </w:tcBorders>
            <w:shd w:val="clear" w:color="auto" w:fill="auto"/>
            <w:noWrap/>
            <w:vAlign w:val="center"/>
            <w:hideMark/>
          </w:tcPr>
          <w:p w14:paraId="1BEDDB51" w14:textId="5A55D5C9"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91,6</w:t>
            </w:r>
          </w:p>
        </w:tc>
        <w:tc>
          <w:tcPr>
            <w:tcW w:w="1607" w:type="dxa"/>
            <w:tcBorders>
              <w:top w:val="nil"/>
              <w:left w:val="nil"/>
              <w:bottom w:val="single" w:sz="4" w:space="0" w:color="auto"/>
              <w:right w:val="single" w:sz="4" w:space="0" w:color="auto"/>
            </w:tcBorders>
            <w:shd w:val="clear" w:color="auto" w:fill="auto"/>
            <w:noWrap/>
            <w:vAlign w:val="center"/>
            <w:hideMark/>
          </w:tcPr>
          <w:p w14:paraId="0F037BDC" w14:textId="10CF03A4"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91,5</w:t>
            </w:r>
          </w:p>
        </w:tc>
      </w:tr>
      <w:tr w:rsidR="00394E35" w:rsidRPr="00E26462" w14:paraId="3EAF3A62" w14:textId="77777777" w:rsidTr="003A1538">
        <w:trPr>
          <w:trHeight w:val="41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AB4C35" w14:textId="09AD816E"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AC3982" w:rsidRPr="003A1538">
              <w:rPr>
                <w:rFonts w:ascii="Times New Roman" w:hAnsi="Times New Roman" w:cs="Times New Roman"/>
                <w:color w:val="000000"/>
                <w:sz w:val="24"/>
                <w:szCs w:val="24"/>
              </w:rPr>
              <w:t xml:space="preserve"> </w:t>
            </w:r>
            <w:r w:rsidRPr="003A1538">
              <w:rPr>
                <w:rFonts w:ascii="Times New Roman" w:hAnsi="Times New Roman" w:cs="Times New Roman"/>
                <w:color w:val="000000"/>
                <w:sz w:val="24"/>
                <w:szCs w:val="24"/>
              </w:rPr>
              <w:t xml:space="preserve">товаров, работ и услуг для </w:t>
            </w:r>
            <w:r w:rsidR="00AC3982" w:rsidRPr="003A1538">
              <w:rPr>
                <w:rFonts w:ascii="Times New Roman" w:hAnsi="Times New Roman" w:cs="Times New Roman"/>
                <w:color w:val="000000"/>
                <w:sz w:val="24"/>
                <w:szCs w:val="24"/>
              </w:rPr>
              <w:t>о</w:t>
            </w:r>
            <w:r w:rsidRPr="003A1538">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0977C85" w14:textId="454E643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E90F068" w14:textId="5DDE68A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09638373" w14:textId="18A3B135"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49B6990F" w14:textId="45278E1A"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D1ABCD2" w14:textId="60208F88"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57,7</w:t>
            </w:r>
          </w:p>
        </w:tc>
        <w:tc>
          <w:tcPr>
            <w:tcW w:w="1480" w:type="dxa"/>
            <w:tcBorders>
              <w:top w:val="nil"/>
              <w:left w:val="nil"/>
              <w:bottom w:val="single" w:sz="4" w:space="0" w:color="auto"/>
              <w:right w:val="single" w:sz="4" w:space="0" w:color="auto"/>
            </w:tcBorders>
            <w:shd w:val="clear" w:color="auto" w:fill="auto"/>
            <w:noWrap/>
            <w:vAlign w:val="center"/>
            <w:hideMark/>
          </w:tcPr>
          <w:p w14:paraId="05CAC578" w14:textId="1CD98CD9"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72,7</w:t>
            </w:r>
          </w:p>
        </w:tc>
        <w:tc>
          <w:tcPr>
            <w:tcW w:w="1607" w:type="dxa"/>
            <w:tcBorders>
              <w:top w:val="nil"/>
              <w:left w:val="nil"/>
              <w:bottom w:val="single" w:sz="4" w:space="0" w:color="auto"/>
              <w:right w:val="single" w:sz="4" w:space="0" w:color="auto"/>
            </w:tcBorders>
            <w:shd w:val="clear" w:color="auto" w:fill="auto"/>
            <w:noWrap/>
            <w:vAlign w:val="center"/>
            <w:hideMark/>
          </w:tcPr>
          <w:p w14:paraId="4F0645C3" w14:textId="6BE93F5D"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15,0</w:t>
            </w:r>
          </w:p>
        </w:tc>
      </w:tr>
      <w:tr w:rsidR="00394E35" w:rsidRPr="00E26462" w14:paraId="40F5F48F" w14:textId="77777777" w:rsidTr="003A1538">
        <w:trPr>
          <w:trHeight w:val="209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35F94B2" w14:textId="7514EC3B"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AC3982" w:rsidRPr="003A1538">
              <w:rPr>
                <w:rFonts w:ascii="Times New Roman" w:hAnsi="Times New Roman" w:cs="Times New Roman"/>
                <w:color w:val="000000"/>
                <w:sz w:val="24"/>
                <w:szCs w:val="24"/>
              </w:rPr>
              <w:t xml:space="preserve"> </w:t>
            </w:r>
            <w:r w:rsidRPr="003A1538">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64D85B5C" w14:textId="3890035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B35CB6F" w14:textId="49B371B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9CA5A8F" w14:textId="01AA1FC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2300F5BF" w14:textId="34D7CCE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76E05309" w14:textId="06E17066"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130,9</w:t>
            </w:r>
          </w:p>
        </w:tc>
        <w:tc>
          <w:tcPr>
            <w:tcW w:w="1480" w:type="dxa"/>
            <w:tcBorders>
              <w:top w:val="nil"/>
              <w:left w:val="nil"/>
              <w:bottom w:val="single" w:sz="4" w:space="0" w:color="auto"/>
              <w:right w:val="single" w:sz="4" w:space="0" w:color="auto"/>
            </w:tcBorders>
            <w:shd w:val="clear" w:color="auto" w:fill="auto"/>
            <w:noWrap/>
            <w:vAlign w:val="center"/>
            <w:hideMark/>
          </w:tcPr>
          <w:p w14:paraId="16DE7862" w14:textId="01F773FF"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130,9</w:t>
            </w:r>
          </w:p>
        </w:tc>
        <w:tc>
          <w:tcPr>
            <w:tcW w:w="1607" w:type="dxa"/>
            <w:tcBorders>
              <w:top w:val="nil"/>
              <w:left w:val="nil"/>
              <w:bottom w:val="single" w:sz="4" w:space="0" w:color="auto"/>
              <w:right w:val="single" w:sz="4" w:space="0" w:color="auto"/>
            </w:tcBorders>
            <w:shd w:val="clear" w:color="auto" w:fill="auto"/>
            <w:noWrap/>
            <w:vAlign w:val="center"/>
            <w:hideMark/>
          </w:tcPr>
          <w:p w14:paraId="6FBD01AB" w14:textId="13E3F28E"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130,9</w:t>
            </w:r>
          </w:p>
        </w:tc>
      </w:tr>
      <w:tr w:rsidR="00394E35" w:rsidRPr="00E26462" w14:paraId="1DBD860D"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6B3DA1B" w14:textId="2B03A0C0"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Оценка рыночной стоимости объектов недвижимого и движимого имущества муниципальной собственности</w:t>
            </w:r>
            <w:r w:rsidR="00AC3982" w:rsidRPr="003A1538">
              <w:rPr>
                <w:rFonts w:ascii="Times New Roman" w:hAnsi="Times New Roman" w:cs="Times New Roman"/>
                <w:color w:val="000000"/>
                <w:sz w:val="24"/>
                <w:szCs w:val="24"/>
              </w:rPr>
              <w:t xml:space="preserve"> </w:t>
            </w:r>
            <w:r w:rsidRPr="003A1538">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CC31494" w14:textId="4A01130E"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2F93247" w14:textId="3D8B26B0"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D0AB6B1" w14:textId="32490DC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5F0F8987" w14:textId="0EACAC51"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21BE917" w14:textId="766BA664"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33CA0A85" w14:textId="679C4E30"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9027132" w14:textId="5CCC4CE7"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r>
      <w:tr w:rsidR="00394E35" w:rsidRPr="00E26462" w14:paraId="3DFF7BD2" w14:textId="77777777" w:rsidTr="003A1538">
        <w:trPr>
          <w:trHeight w:val="97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CC5002" w14:textId="6DB7F293"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B260171" w14:textId="2891B4FE"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C12260A" w14:textId="3FFBC9B9"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F4A2D3E" w14:textId="12ABB8F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1BB674AC" w14:textId="03AEFD1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1A6B976" w14:textId="301CF760"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3425A894" w14:textId="710DF926"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3C0FEE6" w14:textId="13000A41"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r>
      <w:tr w:rsidR="00394E35" w:rsidRPr="00E26462" w14:paraId="139C0001" w14:textId="77777777" w:rsidTr="003A1538">
        <w:trPr>
          <w:trHeight w:val="254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D3DFEF5" w14:textId="2E561751"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E6AC46A" w14:textId="3DA8CFC9"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0FDCDF5" w14:textId="57FFB12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3D2F35E" w14:textId="54D2AB99"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6ECF1BF0" w14:textId="7D676DB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A6FB3C6" w14:textId="4029EDAF"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7,0</w:t>
            </w:r>
          </w:p>
        </w:tc>
        <w:tc>
          <w:tcPr>
            <w:tcW w:w="1480" w:type="dxa"/>
            <w:tcBorders>
              <w:top w:val="nil"/>
              <w:left w:val="nil"/>
              <w:bottom w:val="single" w:sz="4" w:space="0" w:color="auto"/>
              <w:right w:val="single" w:sz="4" w:space="0" w:color="auto"/>
            </w:tcBorders>
            <w:shd w:val="clear" w:color="auto" w:fill="auto"/>
            <w:noWrap/>
            <w:vAlign w:val="center"/>
            <w:hideMark/>
          </w:tcPr>
          <w:p w14:paraId="4A506C40" w14:textId="6DFEC4ED"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7,0</w:t>
            </w:r>
          </w:p>
        </w:tc>
        <w:tc>
          <w:tcPr>
            <w:tcW w:w="1607" w:type="dxa"/>
            <w:tcBorders>
              <w:top w:val="nil"/>
              <w:left w:val="nil"/>
              <w:bottom w:val="single" w:sz="4" w:space="0" w:color="auto"/>
              <w:right w:val="single" w:sz="4" w:space="0" w:color="auto"/>
            </w:tcBorders>
            <w:shd w:val="clear" w:color="auto" w:fill="auto"/>
            <w:noWrap/>
            <w:vAlign w:val="center"/>
            <w:hideMark/>
          </w:tcPr>
          <w:p w14:paraId="0A55AB5F" w14:textId="5CFE2B4F"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7,0</w:t>
            </w:r>
          </w:p>
        </w:tc>
      </w:tr>
      <w:tr w:rsidR="00394E35" w:rsidRPr="00E26462" w14:paraId="0C658906" w14:textId="77777777" w:rsidTr="003A1538">
        <w:trPr>
          <w:trHeight w:val="6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B8EB72" w14:textId="5F3FA7FF"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6B2D6062" w14:textId="73CC4C69"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6D785FD" w14:textId="27A371F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53C1473" w14:textId="5D6692E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99.9.00.97720</w:t>
            </w:r>
          </w:p>
        </w:tc>
        <w:tc>
          <w:tcPr>
            <w:tcW w:w="950" w:type="dxa"/>
            <w:tcBorders>
              <w:top w:val="nil"/>
              <w:left w:val="nil"/>
              <w:bottom w:val="single" w:sz="4" w:space="0" w:color="auto"/>
              <w:right w:val="single" w:sz="4" w:space="0" w:color="auto"/>
            </w:tcBorders>
            <w:shd w:val="clear" w:color="auto" w:fill="auto"/>
            <w:vAlign w:val="center"/>
            <w:hideMark/>
          </w:tcPr>
          <w:p w14:paraId="7CE95BF0" w14:textId="263C7B5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1F78F010" w14:textId="5A839787"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7D9E629C" w14:textId="3FBE055C"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952,4</w:t>
            </w:r>
          </w:p>
        </w:tc>
        <w:tc>
          <w:tcPr>
            <w:tcW w:w="1607" w:type="dxa"/>
            <w:tcBorders>
              <w:top w:val="nil"/>
              <w:left w:val="nil"/>
              <w:bottom w:val="single" w:sz="4" w:space="0" w:color="auto"/>
              <w:right w:val="single" w:sz="4" w:space="0" w:color="auto"/>
            </w:tcBorders>
            <w:shd w:val="clear" w:color="auto" w:fill="auto"/>
            <w:noWrap/>
            <w:vAlign w:val="center"/>
            <w:hideMark/>
          </w:tcPr>
          <w:p w14:paraId="403A01D8" w14:textId="79A236F5"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1 851,3</w:t>
            </w:r>
          </w:p>
        </w:tc>
      </w:tr>
      <w:tr w:rsidR="00394E35" w:rsidRPr="00E26462" w14:paraId="1035265C" w14:textId="77777777" w:rsidTr="003A1538">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465E95" w14:textId="667AC72D" w:rsidR="00394E35" w:rsidRPr="003A1538" w:rsidRDefault="00394E35" w:rsidP="00394E35">
            <w:pPr>
              <w:jc w:val="both"/>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5CA744D5" w14:textId="704F805F"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18087CE4" w14:textId="5CA483E3"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8AC04AE" w14:textId="610E8AD2"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A3C567D" w14:textId="79D10C0A"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7CEB3A2" w14:textId="0238B5E0"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352,6</w:t>
            </w:r>
          </w:p>
        </w:tc>
        <w:tc>
          <w:tcPr>
            <w:tcW w:w="1480" w:type="dxa"/>
            <w:tcBorders>
              <w:top w:val="nil"/>
              <w:left w:val="nil"/>
              <w:bottom w:val="single" w:sz="4" w:space="0" w:color="auto"/>
              <w:right w:val="single" w:sz="4" w:space="0" w:color="auto"/>
            </w:tcBorders>
            <w:shd w:val="clear" w:color="auto" w:fill="auto"/>
            <w:noWrap/>
            <w:vAlign w:val="center"/>
            <w:hideMark/>
          </w:tcPr>
          <w:p w14:paraId="6FCE067F" w14:textId="7E610334"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387,4</w:t>
            </w:r>
          </w:p>
        </w:tc>
        <w:tc>
          <w:tcPr>
            <w:tcW w:w="1607" w:type="dxa"/>
            <w:tcBorders>
              <w:top w:val="nil"/>
              <w:left w:val="nil"/>
              <w:bottom w:val="single" w:sz="4" w:space="0" w:color="auto"/>
              <w:right w:val="single" w:sz="4" w:space="0" w:color="auto"/>
            </w:tcBorders>
            <w:shd w:val="clear" w:color="auto" w:fill="auto"/>
            <w:noWrap/>
            <w:vAlign w:val="center"/>
            <w:hideMark/>
          </w:tcPr>
          <w:p w14:paraId="4DDC1C43" w14:textId="1FEE6FC7"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sz w:val="24"/>
                <w:szCs w:val="24"/>
              </w:rPr>
              <w:t>422,8</w:t>
            </w:r>
          </w:p>
        </w:tc>
      </w:tr>
      <w:tr w:rsidR="00394E35" w:rsidRPr="00E26462" w14:paraId="2240F7DC" w14:textId="77777777" w:rsidTr="003A1538">
        <w:trPr>
          <w:trHeight w:val="57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0D601A" w14:textId="346BD046"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362CA6A1" w14:textId="59D1DDD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6A013884" w14:textId="6F233821"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BE20B7A" w14:textId="2453594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9DF13E6" w14:textId="45162AF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E0B2A75" w14:textId="455CC3A7"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352,6</w:t>
            </w:r>
          </w:p>
        </w:tc>
        <w:tc>
          <w:tcPr>
            <w:tcW w:w="1480" w:type="dxa"/>
            <w:tcBorders>
              <w:top w:val="nil"/>
              <w:left w:val="nil"/>
              <w:bottom w:val="single" w:sz="4" w:space="0" w:color="auto"/>
              <w:right w:val="single" w:sz="4" w:space="0" w:color="auto"/>
            </w:tcBorders>
            <w:shd w:val="clear" w:color="auto" w:fill="auto"/>
            <w:noWrap/>
            <w:vAlign w:val="center"/>
            <w:hideMark/>
          </w:tcPr>
          <w:p w14:paraId="4D68A46B" w14:textId="08A6689B"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387,4</w:t>
            </w:r>
          </w:p>
        </w:tc>
        <w:tc>
          <w:tcPr>
            <w:tcW w:w="1607" w:type="dxa"/>
            <w:tcBorders>
              <w:top w:val="nil"/>
              <w:left w:val="nil"/>
              <w:bottom w:val="single" w:sz="4" w:space="0" w:color="auto"/>
              <w:right w:val="single" w:sz="4" w:space="0" w:color="auto"/>
            </w:tcBorders>
            <w:shd w:val="clear" w:color="auto" w:fill="auto"/>
            <w:noWrap/>
            <w:vAlign w:val="center"/>
            <w:hideMark/>
          </w:tcPr>
          <w:p w14:paraId="42787583" w14:textId="09CA3236"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422,8</w:t>
            </w:r>
          </w:p>
        </w:tc>
      </w:tr>
      <w:tr w:rsidR="00394E35" w:rsidRPr="00E26462" w14:paraId="1B952D64" w14:textId="77777777" w:rsidTr="003A1538">
        <w:trPr>
          <w:trHeight w:val="35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1718186" w14:textId="0D51E64D"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6A82B9E9" w14:textId="019C70D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3422FD62" w14:textId="24B8F005"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D5F54FF" w14:textId="5C9C63FA"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0D4C7D8D" w14:textId="7F58B71A"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A794591" w14:textId="788500FA"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352,6</w:t>
            </w:r>
          </w:p>
        </w:tc>
        <w:tc>
          <w:tcPr>
            <w:tcW w:w="1480" w:type="dxa"/>
            <w:tcBorders>
              <w:top w:val="nil"/>
              <w:left w:val="nil"/>
              <w:bottom w:val="single" w:sz="4" w:space="0" w:color="auto"/>
              <w:right w:val="single" w:sz="4" w:space="0" w:color="auto"/>
            </w:tcBorders>
            <w:shd w:val="clear" w:color="auto" w:fill="auto"/>
            <w:noWrap/>
            <w:vAlign w:val="center"/>
            <w:hideMark/>
          </w:tcPr>
          <w:p w14:paraId="296EA01F" w14:textId="4B6B93A6"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387,4</w:t>
            </w:r>
          </w:p>
        </w:tc>
        <w:tc>
          <w:tcPr>
            <w:tcW w:w="1607" w:type="dxa"/>
            <w:tcBorders>
              <w:top w:val="nil"/>
              <w:left w:val="nil"/>
              <w:bottom w:val="single" w:sz="4" w:space="0" w:color="auto"/>
              <w:right w:val="single" w:sz="4" w:space="0" w:color="auto"/>
            </w:tcBorders>
            <w:shd w:val="clear" w:color="auto" w:fill="auto"/>
            <w:noWrap/>
            <w:vAlign w:val="center"/>
            <w:hideMark/>
          </w:tcPr>
          <w:p w14:paraId="140193F0" w14:textId="60BC817C"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422,8</w:t>
            </w:r>
          </w:p>
        </w:tc>
      </w:tr>
      <w:tr w:rsidR="00394E35" w:rsidRPr="00E26462" w14:paraId="68ACF265" w14:textId="77777777" w:rsidTr="003A1538">
        <w:trPr>
          <w:trHeight w:val="93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4FB0894" w14:textId="7ED2CDA2"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6D84F8E5" w14:textId="269B3AD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14D4EF2" w14:textId="05DB5C7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2DDA672B" w14:textId="5B1BC92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EB49A83" w14:textId="265A812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1986EC7" w14:textId="619EF348"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987,3</w:t>
            </w:r>
          </w:p>
        </w:tc>
        <w:tc>
          <w:tcPr>
            <w:tcW w:w="1480" w:type="dxa"/>
            <w:tcBorders>
              <w:top w:val="nil"/>
              <w:left w:val="nil"/>
              <w:bottom w:val="single" w:sz="4" w:space="0" w:color="auto"/>
              <w:right w:val="single" w:sz="4" w:space="0" w:color="auto"/>
            </w:tcBorders>
            <w:shd w:val="clear" w:color="auto" w:fill="auto"/>
            <w:noWrap/>
            <w:vAlign w:val="center"/>
            <w:hideMark/>
          </w:tcPr>
          <w:p w14:paraId="2FDEA44E" w14:textId="41F28184"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928,3</w:t>
            </w:r>
          </w:p>
        </w:tc>
        <w:tc>
          <w:tcPr>
            <w:tcW w:w="1607" w:type="dxa"/>
            <w:tcBorders>
              <w:top w:val="nil"/>
              <w:left w:val="nil"/>
              <w:bottom w:val="single" w:sz="4" w:space="0" w:color="auto"/>
              <w:right w:val="single" w:sz="4" w:space="0" w:color="auto"/>
            </w:tcBorders>
            <w:shd w:val="clear" w:color="auto" w:fill="auto"/>
            <w:noWrap/>
            <w:vAlign w:val="center"/>
            <w:hideMark/>
          </w:tcPr>
          <w:p w14:paraId="0B522047" w14:textId="5BBE585E"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858,7</w:t>
            </w:r>
          </w:p>
        </w:tc>
      </w:tr>
      <w:tr w:rsidR="00394E35" w:rsidRPr="00E26462" w14:paraId="29A7D1A1" w14:textId="77777777" w:rsidTr="003A1538">
        <w:trPr>
          <w:trHeight w:val="94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DDC0C25" w14:textId="2D1F8CB8" w:rsidR="00394E35" w:rsidRPr="003A1538" w:rsidRDefault="00394E35" w:rsidP="00394E35">
            <w:pPr>
              <w:jc w:val="both"/>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0DCAC029" w14:textId="22251419"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363A9AC5" w14:textId="7D7ACB83"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0150420D" w14:textId="6FE960DA"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F028EF6" w14:textId="0BFDDC22"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03373F3" w14:textId="0F1B6AD6"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962,3</w:t>
            </w:r>
          </w:p>
        </w:tc>
        <w:tc>
          <w:tcPr>
            <w:tcW w:w="1480" w:type="dxa"/>
            <w:tcBorders>
              <w:top w:val="nil"/>
              <w:left w:val="nil"/>
              <w:bottom w:val="single" w:sz="4" w:space="0" w:color="auto"/>
              <w:right w:val="single" w:sz="4" w:space="0" w:color="auto"/>
            </w:tcBorders>
            <w:shd w:val="clear" w:color="auto" w:fill="auto"/>
            <w:noWrap/>
            <w:vAlign w:val="center"/>
            <w:hideMark/>
          </w:tcPr>
          <w:p w14:paraId="70F3E49A" w14:textId="51110D7D"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903,3</w:t>
            </w:r>
          </w:p>
        </w:tc>
        <w:tc>
          <w:tcPr>
            <w:tcW w:w="1607" w:type="dxa"/>
            <w:tcBorders>
              <w:top w:val="nil"/>
              <w:left w:val="nil"/>
              <w:bottom w:val="single" w:sz="4" w:space="0" w:color="auto"/>
              <w:right w:val="single" w:sz="4" w:space="0" w:color="auto"/>
            </w:tcBorders>
            <w:shd w:val="clear" w:color="auto" w:fill="auto"/>
            <w:noWrap/>
            <w:vAlign w:val="center"/>
            <w:hideMark/>
          </w:tcPr>
          <w:p w14:paraId="5795D20B" w14:textId="1453AE51"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833,7</w:t>
            </w:r>
          </w:p>
        </w:tc>
      </w:tr>
      <w:tr w:rsidR="00394E35" w:rsidRPr="00E26462" w14:paraId="6F83BAD9" w14:textId="77777777" w:rsidTr="003A1538">
        <w:trPr>
          <w:trHeight w:val="88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621DAF7" w14:textId="30D27AB9"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BDA0886" w14:textId="3B654C6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7685F1DD" w14:textId="31FDF6C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0B9CAECA" w14:textId="43117D5A"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14EA2678" w14:textId="321035B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5D28E13" w14:textId="46494BD2"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88,6</w:t>
            </w:r>
          </w:p>
        </w:tc>
        <w:tc>
          <w:tcPr>
            <w:tcW w:w="1480" w:type="dxa"/>
            <w:tcBorders>
              <w:top w:val="nil"/>
              <w:left w:val="nil"/>
              <w:bottom w:val="single" w:sz="4" w:space="0" w:color="auto"/>
              <w:right w:val="single" w:sz="4" w:space="0" w:color="auto"/>
            </w:tcBorders>
            <w:shd w:val="clear" w:color="auto" w:fill="auto"/>
            <w:noWrap/>
            <w:vAlign w:val="center"/>
            <w:hideMark/>
          </w:tcPr>
          <w:p w14:paraId="29A16FDB" w14:textId="4E7379F9"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69,6</w:t>
            </w:r>
          </w:p>
        </w:tc>
        <w:tc>
          <w:tcPr>
            <w:tcW w:w="1607" w:type="dxa"/>
            <w:tcBorders>
              <w:top w:val="nil"/>
              <w:left w:val="nil"/>
              <w:bottom w:val="single" w:sz="4" w:space="0" w:color="auto"/>
              <w:right w:val="single" w:sz="4" w:space="0" w:color="auto"/>
            </w:tcBorders>
            <w:shd w:val="clear" w:color="auto" w:fill="auto"/>
            <w:noWrap/>
            <w:vAlign w:val="center"/>
            <w:hideMark/>
          </w:tcPr>
          <w:p w14:paraId="314CEF43" w14:textId="0CF44AA6"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r>
      <w:tr w:rsidR="00394E35" w:rsidRPr="00E26462" w14:paraId="7DD3A618" w14:textId="77777777" w:rsidTr="003A1538">
        <w:trPr>
          <w:trHeight w:val="5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BA40B0C" w14:textId="4977BB4B"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F489AB5" w14:textId="1D62A1A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F63F94E" w14:textId="15204790"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960003A" w14:textId="7250110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62F57135" w14:textId="7E4E42C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D04EAAC" w14:textId="6AC2844D"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47,0</w:t>
            </w:r>
          </w:p>
        </w:tc>
        <w:tc>
          <w:tcPr>
            <w:tcW w:w="1480" w:type="dxa"/>
            <w:tcBorders>
              <w:top w:val="nil"/>
              <w:left w:val="nil"/>
              <w:bottom w:val="single" w:sz="4" w:space="0" w:color="auto"/>
              <w:right w:val="single" w:sz="4" w:space="0" w:color="auto"/>
            </w:tcBorders>
            <w:shd w:val="clear" w:color="auto" w:fill="auto"/>
            <w:noWrap/>
            <w:vAlign w:val="center"/>
            <w:hideMark/>
          </w:tcPr>
          <w:p w14:paraId="40ABC251" w14:textId="7D54A7CE"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7,0</w:t>
            </w:r>
          </w:p>
        </w:tc>
        <w:tc>
          <w:tcPr>
            <w:tcW w:w="1607" w:type="dxa"/>
            <w:tcBorders>
              <w:top w:val="nil"/>
              <w:left w:val="nil"/>
              <w:bottom w:val="single" w:sz="4" w:space="0" w:color="auto"/>
              <w:right w:val="single" w:sz="4" w:space="0" w:color="auto"/>
            </w:tcBorders>
            <w:shd w:val="clear" w:color="auto" w:fill="auto"/>
            <w:noWrap/>
            <w:vAlign w:val="center"/>
            <w:hideMark/>
          </w:tcPr>
          <w:p w14:paraId="184A84C1" w14:textId="7ED73C69"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7,0</w:t>
            </w:r>
          </w:p>
        </w:tc>
      </w:tr>
      <w:tr w:rsidR="00394E35" w:rsidRPr="00E26462" w14:paraId="508EDB20" w14:textId="77777777" w:rsidTr="003A1538">
        <w:trPr>
          <w:trHeight w:val="36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B97D996" w14:textId="7A9731D5"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4B831480" w14:textId="12C62EA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7EB65780" w14:textId="5B27A82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3447C402" w14:textId="4E873AC1"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403759F7" w14:textId="6F83A9DB"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26833F62" w14:textId="1D92AFB3"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826,7</w:t>
            </w:r>
          </w:p>
        </w:tc>
        <w:tc>
          <w:tcPr>
            <w:tcW w:w="1480" w:type="dxa"/>
            <w:tcBorders>
              <w:top w:val="nil"/>
              <w:left w:val="nil"/>
              <w:bottom w:val="single" w:sz="4" w:space="0" w:color="auto"/>
              <w:right w:val="single" w:sz="4" w:space="0" w:color="auto"/>
            </w:tcBorders>
            <w:shd w:val="clear" w:color="auto" w:fill="auto"/>
            <w:noWrap/>
            <w:vAlign w:val="center"/>
            <w:hideMark/>
          </w:tcPr>
          <w:p w14:paraId="14236699" w14:textId="6DD4B7F8"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826,7</w:t>
            </w:r>
          </w:p>
        </w:tc>
        <w:tc>
          <w:tcPr>
            <w:tcW w:w="1607" w:type="dxa"/>
            <w:tcBorders>
              <w:top w:val="nil"/>
              <w:left w:val="nil"/>
              <w:bottom w:val="single" w:sz="4" w:space="0" w:color="auto"/>
              <w:right w:val="single" w:sz="4" w:space="0" w:color="auto"/>
            </w:tcBorders>
            <w:shd w:val="clear" w:color="auto" w:fill="auto"/>
            <w:noWrap/>
            <w:vAlign w:val="center"/>
            <w:hideMark/>
          </w:tcPr>
          <w:p w14:paraId="2D23C6D0" w14:textId="3B7EAAE2"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826,7</w:t>
            </w:r>
          </w:p>
        </w:tc>
      </w:tr>
      <w:tr w:rsidR="00394E35" w:rsidRPr="00E26462" w14:paraId="73EE8BEF" w14:textId="77777777" w:rsidTr="003A1538">
        <w:trPr>
          <w:trHeight w:val="89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37931FF" w14:textId="76C52CB3"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814" w:type="dxa"/>
            <w:tcBorders>
              <w:top w:val="nil"/>
              <w:left w:val="nil"/>
              <w:bottom w:val="single" w:sz="4" w:space="0" w:color="auto"/>
              <w:right w:val="single" w:sz="4" w:space="0" w:color="auto"/>
            </w:tcBorders>
            <w:shd w:val="clear" w:color="auto" w:fill="auto"/>
            <w:vAlign w:val="center"/>
            <w:hideMark/>
          </w:tcPr>
          <w:p w14:paraId="2B7FAF2C" w14:textId="05EED5D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C6FF2EA" w14:textId="13F6076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4DC6E33C" w14:textId="2EF7203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20841AC" w14:textId="70D4F68C"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1CC4B42" w14:textId="588B99E0"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25,0</w:t>
            </w:r>
          </w:p>
        </w:tc>
        <w:tc>
          <w:tcPr>
            <w:tcW w:w="1480" w:type="dxa"/>
            <w:tcBorders>
              <w:top w:val="nil"/>
              <w:left w:val="nil"/>
              <w:bottom w:val="single" w:sz="4" w:space="0" w:color="auto"/>
              <w:right w:val="single" w:sz="4" w:space="0" w:color="auto"/>
            </w:tcBorders>
            <w:shd w:val="clear" w:color="auto" w:fill="auto"/>
            <w:noWrap/>
            <w:vAlign w:val="center"/>
            <w:hideMark/>
          </w:tcPr>
          <w:p w14:paraId="457012C5" w14:textId="1F6081BE"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25,0</w:t>
            </w:r>
          </w:p>
        </w:tc>
        <w:tc>
          <w:tcPr>
            <w:tcW w:w="1607" w:type="dxa"/>
            <w:tcBorders>
              <w:top w:val="nil"/>
              <w:left w:val="nil"/>
              <w:bottom w:val="single" w:sz="4" w:space="0" w:color="auto"/>
              <w:right w:val="single" w:sz="4" w:space="0" w:color="auto"/>
            </w:tcBorders>
            <w:shd w:val="clear" w:color="auto" w:fill="auto"/>
            <w:noWrap/>
            <w:vAlign w:val="center"/>
            <w:hideMark/>
          </w:tcPr>
          <w:p w14:paraId="778CE9B4" w14:textId="3B8A4C87"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25,0</w:t>
            </w:r>
          </w:p>
        </w:tc>
      </w:tr>
      <w:tr w:rsidR="00394E35" w:rsidRPr="00E26462" w14:paraId="1B9A04EE" w14:textId="77777777" w:rsidTr="003A1538">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17B3F3F" w14:textId="6C80A3E9" w:rsidR="00394E35" w:rsidRPr="003A1538" w:rsidRDefault="00394E35" w:rsidP="00394E35">
            <w:pPr>
              <w:jc w:val="both"/>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0360B43" w14:textId="5B5B3999"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045AC5BC" w14:textId="65ADBB1D"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29608036" w14:textId="1EDDA7C7"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05.2.00.28580</w:t>
            </w:r>
          </w:p>
        </w:tc>
        <w:tc>
          <w:tcPr>
            <w:tcW w:w="950" w:type="dxa"/>
            <w:tcBorders>
              <w:top w:val="nil"/>
              <w:left w:val="nil"/>
              <w:bottom w:val="single" w:sz="4" w:space="0" w:color="auto"/>
              <w:right w:val="single" w:sz="4" w:space="0" w:color="auto"/>
            </w:tcBorders>
            <w:shd w:val="clear" w:color="auto" w:fill="auto"/>
            <w:vAlign w:val="center"/>
            <w:hideMark/>
          </w:tcPr>
          <w:p w14:paraId="762352F5" w14:textId="445A13F8"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4327BD0" w14:textId="4073C5A9"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25,0</w:t>
            </w:r>
          </w:p>
        </w:tc>
        <w:tc>
          <w:tcPr>
            <w:tcW w:w="1480" w:type="dxa"/>
            <w:tcBorders>
              <w:top w:val="nil"/>
              <w:left w:val="nil"/>
              <w:bottom w:val="single" w:sz="4" w:space="0" w:color="auto"/>
              <w:right w:val="single" w:sz="4" w:space="0" w:color="auto"/>
            </w:tcBorders>
            <w:shd w:val="clear" w:color="auto" w:fill="auto"/>
            <w:noWrap/>
            <w:vAlign w:val="center"/>
            <w:hideMark/>
          </w:tcPr>
          <w:p w14:paraId="5FC4A94F" w14:textId="30B6B872"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25,0</w:t>
            </w:r>
          </w:p>
        </w:tc>
        <w:tc>
          <w:tcPr>
            <w:tcW w:w="1607" w:type="dxa"/>
            <w:tcBorders>
              <w:top w:val="nil"/>
              <w:left w:val="nil"/>
              <w:bottom w:val="single" w:sz="4" w:space="0" w:color="auto"/>
              <w:right w:val="single" w:sz="4" w:space="0" w:color="auto"/>
            </w:tcBorders>
            <w:shd w:val="clear" w:color="auto" w:fill="auto"/>
            <w:noWrap/>
            <w:vAlign w:val="center"/>
            <w:hideMark/>
          </w:tcPr>
          <w:p w14:paraId="16A0383C" w14:textId="50A29E1C"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25,0</w:t>
            </w:r>
          </w:p>
        </w:tc>
      </w:tr>
      <w:tr w:rsidR="00394E35" w:rsidRPr="00E26462" w14:paraId="6CED28A3" w14:textId="77777777" w:rsidTr="003A1538">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EBBDB99" w14:textId="36E4FF93"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07E4852E" w14:textId="0EF2134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4D5EE48" w14:textId="3053BBF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E231F50" w14:textId="0D2AA4A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4753421" w14:textId="3F02F25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F5D9767" w14:textId="7B6B8B89"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6 100,6</w:t>
            </w:r>
          </w:p>
        </w:tc>
        <w:tc>
          <w:tcPr>
            <w:tcW w:w="1480" w:type="dxa"/>
            <w:tcBorders>
              <w:top w:val="nil"/>
              <w:left w:val="nil"/>
              <w:bottom w:val="single" w:sz="4" w:space="0" w:color="auto"/>
              <w:right w:val="single" w:sz="4" w:space="0" w:color="auto"/>
            </w:tcBorders>
            <w:shd w:val="clear" w:color="auto" w:fill="auto"/>
            <w:noWrap/>
            <w:vAlign w:val="center"/>
            <w:hideMark/>
          </w:tcPr>
          <w:p w14:paraId="048613DA" w14:textId="72F7CA83"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6 037,9</w:t>
            </w:r>
          </w:p>
        </w:tc>
        <w:tc>
          <w:tcPr>
            <w:tcW w:w="1607" w:type="dxa"/>
            <w:tcBorders>
              <w:top w:val="nil"/>
              <w:left w:val="nil"/>
              <w:bottom w:val="single" w:sz="4" w:space="0" w:color="auto"/>
              <w:right w:val="single" w:sz="4" w:space="0" w:color="auto"/>
            </w:tcBorders>
            <w:shd w:val="clear" w:color="auto" w:fill="auto"/>
            <w:noWrap/>
            <w:vAlign w:val="center"/>
            <w:hideMark/>
          </w:tcPr>
          <w:p w14:paraId="26B445F9" w14:textId="3568196D"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6 101,0</w:t>
            </w:r>
          </w:p>
        </w:tc>
      </w:tr>
      <w:tr w:rsidR="00394E35" w:rsidRPr="00E26462" w14:paraId="14B33356" w14:textId="77777777" w:rsidTr="003A1538">
        <w:trPr>
          <w:trHeight w:val="46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3CE47B" w14:textId="39B1708F"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781638D8" w14:textId="681B9E3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078FA178" w14:textId="11536F7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C323AC2" w14:textId="25E421C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E04E6DE" w14:textId="463D583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D198394" w14:textId="1C0B2D9F"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6 010,6</w:t>
            </w:r>
          </w:p>
        </w:tc>
        <w:tc>
          <w:tcPr>
            <w:tcW w:w="1480" w:type="dxa"/>
            <w:tcBorders>
              <w:top w:val="nil"/>
              <w:left w:val="nil"/>
              <w:bottom w:val="single" w:sz="4" w:space="0" w:color="auto"/>
              <w:right w:val="single" w:sz="4" w:space="0" w:color="auto"/>
            </w:tcBorders>
            <w:shd w:val="clear" w:color="auto" w:fill="auto"/>
            <w:noWrap/>
            <w:vAlign w:val="center"/>
            <w:hideMark/>
          </w:tcPr>
          <w:p w14:paraId="16D98FB2" w14:textId="3F91A5B9"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6 037,9</w:t>
            </w:r>
          </w:p>
        </w:tc>
        <w:tc>
          <w:tcPr>
            <w:tcW w:w="1607" w:type="dxa"/>
            <w:tcBorders>
              <w:top w:val="nil"/>
              <w:left w:val="nil"/>
              <w:bottom w:val="single" w:sz="4" w:space="0" w:color="auto"/>
              <w:right w:val="single" w:sz="4" w:space="0" w:color="auto"/>
            </w:tcBorders>
            <w:shd w:val="clear" w:color="auto" w:fill="auto"/>
            <w:noWrap/>
            <w:vAlign w:val="center"/>
            <w:hideMark/>
          </w:tcPr>
          <w:p w14:paraId="336A6BB8" w14:textId="09F78FF7"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6 101,0</w:t>
            </w:r>
          </w:p>
        </w:tc>
      </w:tr>
      <w:tr w:rsidR="00394E35" w:rsidRPr="00E26462" w14:paraId="36A0EAE5" w14:textId="77777777" w:rsidTr="003A1538">
        <w:trPr>
          <w:trHeight w:val="241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C51447" w14:textId="27CD3315"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8A7BDCF" w14:textId="16BE329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6299C1F" w14:textId="7770852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55716A4" w14:textId="56D9B63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290C996D" w14:textId="4C3C8C0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366AA36" w14:textId="26821909"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4 890,5</w:t>
            </w:r>
          </w:p>
        </w:tc>
        <w:tc>
          <w:tcPr>
            <w:tcW w:w="1480" w:type="dxa"/>
            <w:tcBorders>
              <w:top w:val="nil"/>
              <w:left w:val="nil"/>
              <w:bottom w:val="single" w:sz="4" w:space="0" w:color="auto"/>
              <w:right w:val="single" w:sz="4" w:space="0" w:color="auto"/>
            </w:tcBorders>
            <w:shd w:val="clear" w:color="auto" w:fill="auto"/>
            <w:noWrap/>
            <w:vAlign w:val="center"/>
            <w:hideMark/>
          </w:tcPr>
          <w:p w14:paraId="749CBB9F" w14:textId="7804C742"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4 917,8</w:t>
            </w:r>
          </w:p>
        </w:tc>
        <w:tc>
          <w:tcPr>
            <w:tcW w:w="1607" w:type="dxa"/>
            <w:tcBorders>
              <w:top w:val="nil"/>
              <w:left w:val="nil"/>
              <w:bottom w:val="single" w:sz="4" w:space="0" w:color="auto"/>
              <w:right w:val="single" w:sz="4" w:space="0" w:color="auto"/>
            </w:tcBorders>
            <w:shd w:val="clear" w:color="auto" w:fill="auto"/>
            <w:noWrap/>
            <w:vAlign w:val="center"/>
            <w:hideMark/>
          </w:tcPr>
          <w:p w14:paraId="3BD6B314" w14:textId="1289193D"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4 980,9</w:t>
            </w:r>
          </w:p>
        </w:tc>
      </w:tr>
      <w:tr w:rsidR="00394E35" w:rsidRPr="00E26462" w14:paraId="26F57979" w14:textId="77777777" w:rsidTr="003A1538">
        <w:trPr>
          <w:trHeight w:val="258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6602ADB" w14:textId="1DAD48A7"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2590154" w14:textId="096F5F61"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B94D153" w14:textId="7FC095B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472F46E0" w14:textId="1AB9221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7BBEE49A" w14:textId="5AA51B1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554D0FE" w14:textId="0220A863"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200,0</w:t>
            </w:r>
          </w:p>
        </w:tc>
        <w:tc>
          <w:tcPr>
            <w:tcW w:w="1480" w:type="dxa"/>
            <w:tcBorders>
              <w:top w:val="nil"/>
              <w:left w:val="nil"/>
              <w:bottom w:val="single" w:sz="4" w:space="0" w:color="auto"/>
              <w:right w:val="single" w:sz="4" w:space="0" w:color="auto"/>
            </w:tcBorders>
            <w:shd w:val="clear" w:color="auto" w:fill="auto"/>
            <w:noWrap/>
            <w:vAlign w:val="center"/>
            <w:hideMark/>
          </w:tcPr>
          <w:p w14:paraId="01E29398" w14:textId="291519C1"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200,0</w:t>
            </w:r>
          </w:p>
        </w:tc>
        <w:tc>
          <w:tcPr>
            <w:tcW w:w="1607" w:type="dxa"/>
            <w:tcBorders>
              <w:top w:val="nil"/>
              <w:left w:val="nil"/>
              <w:bottom w:val="single" w:sz="4" w:space="0" w:color="auto"/>
              <w:right w:val="single" w:sz="4" w:space="0" w:color="auto"/>
            </w:tcBorders>
            <w:shd w:val="clear" w:color="auto" w:fill="auto"/>
            <w:noWrap/>
            <w:vAlign w:val="center"/>
            <w:hideMark/>
          </w:tcPr>
          <w:p w14:paraId="6C44D03C" w14:textId="2634B040"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200,0</w:t>
            </w:r>
          </w:p>
        </w:tc>
      </w:tr>
      <w:tr w:rsidR="00394E35" w:rsidRPr="00E26462" w14:paraId="707B6458" w14:textId="77777777" w:rsidTr="003A1538">
        <w:trPr>
          <w:trHeight w:val="6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41E21C" w14:textId="77A57691"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48C2D22" w14:textId="3E56652E"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0AC267A" w14:textId="73DCF1EB"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74CE7D7" w14:textId="09176E80"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3C6714EC" w14:textId="33C5581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99A7833" w14:textId="7B045553"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920,1</w:t>
            </w:r>
          </w:p>
        </w:tc>
        <w:tc>
          <w:tcPr>
            <w:tcW w:w="1480" w:type="dxa"/>
            <w:tcBorders>
              <w:top w:val="nil"/>
              <w:left w:val="nil"/>
              <w:bottom w:val="single" w:sz="4" w:space="0" w:color="auto"/>
              <w:right w:val="single" w:sz="4" w:space="0" w:color="auto"/>
            </w:tcBorders>
            <w:shd w:val="clear" w:color="auto" w:fill="auto"/>
            <w:noWrap/>
            <w:vAlign w:val="center"/>
            <w:hideMark/>
          </w:tcPr>
          <w:p w14:paraId="16022DE6" w14:textId="6B907F4A"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920,1</w:t>
            </w:r>
          </w:p>
        </w:tc>
        <w:tc>
          <w:tcPr>
            <w:tcW w:w="1607" w:type="dxa"/>
            <w:tcBorders>
              <w:top w:val="nil"/>
              <w:left w:val="nil"/>
              <w:bottom w:val="single" w:sz="4" w:space="0" w:color="auto"/>
              <w:right w:val="single" w:sz="4" w:space="0" w:color="auto"/>
            </w:tcBorders>
            <w:shd w:val="clear" w:color="auto" w:fill="auto"/>
            <w:noWrap/>
            <w:vAlign w:val="center"/>
            <w:hideMark/>
          </w:tcPr>
          <w:p w14:paraId="6CA77D36" w14:textId="6782C5FB"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920,1</w:t>
            </w:r>
          </w:p>
        </w:tc>
      </w:tr>
      <w:tr w:rsidR="00394E35" w:rsidRPr="00E26462" w14:paraId="0097F949" w14:textId="77777777" w:rsidTr="003A1538">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8C57B2E" w14:textId="49E2150B"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5B136D40" w14:textId="2FC9C6D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3530C6A" w14:textId="579E5817"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74100204" w14:textId="39C6137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52A468C" w14:textId="4D66CC69"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1E11C55" w14:textId="12C54E0C"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90,0</w:t>
            </w:r>
          </w:p>
        </w:tc>
        <w:tc>
          <w:tcPr>
            <w:tcW w:w="1480" w:type="dxa"/>
            <w:tcBorders>
              <w:top w:val="nil"/>
              <w:left w:val="nil"/>
              <w:bottom w:val="single" w:sz="4" w:space="0" w:color="auto"/>
              <w:right w:val="single" w:sz="4" w:space="0" w:color="auto"/>
            </w:tcBorders>
            <w:shd w:val="clear" w:color="auto" w:fill="auto"/>
            <w:noWrap/>
            <w:vAlign w:val="center"/>
            <w:hideMark/>
          </w:tcPr>
          <w:p w14:paraId="1408E0EB" w14:textId="312434E5"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A94A66" w14:textId="17F3311D"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r>
      <w:tr w:rsidR="00394E35" w:rsidRPr="00E26462" w14:paraId="7329BA82" w14:textId="77777777" w:rsidTr="003A1538">
        <w:trPr>
          <w:trHeight w:val="6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430AE8" w14:textId="63A6EF6B" w:rsidR="00394E35" w:rsidRPr="003A1538" w:rsidRDefault="00394E35" w:rsidP="00394E35">
            <w:pPr>
              <w:jc w:val="both"/>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406589F" w14:textId="51D2D0BB"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282B81B" w14:textId="1FCAA738"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4BDDD6AC" w14:textId="432E5B5A"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18816FC9" w14:textId="3B86795F" w:rsidR="00394E35" w:rsidRPr="003A1538" w:rsidRDefault="00394E35" w:rsidP="00394E35">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8AA29B1" w14:textId="43059A0B"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90,0</w:t>
            </w:r>
          </w:p>
        </w:tc>
        <w:tc>
          <w:tcPr>
            <w:tcW w:w="1480" w:type="dxa"/>
            <w:tcBorders>
              <w:top w:val="nil"/>
              <w:left w:val="nil"/>
              <w:bottom w:val="single" w:sz="4" w:space="0" w:color="auto"/>
              <w:right w:val="single" w:sz="4" w:space="0" w:color="auto"/>
            </w:tcBorders>
            <w:shd w:val="clear" w:color="auto" w:fill="auto"/>
            <w:noWrap/>
            <w:vAlign w:val="center"/>
            <w:hideMark/>
          </w:tcPr>
          <w:p w14:paraId="730E4390" w14:textId="3B9A107D"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542EA78" w14:textId="1D51F27F" w:rsidR="00394E35" w:rsidRPr="003A1538" w:rsidRDefault="00394E35" w:rsidP="00394E35">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color w:val="000000"/>
                <w:sz w:val="24"/>
                <w:szCs w:val="24"/>
              </w:rPr>
              <w:t> </w:t>
            </w:r>
          </w:p>
        </w:tc>
      </w:tr>
      <w:tr w:rsidR="00394E35" w:rsidRPr="00E26462" w14:paraId="3C111E5E" w14:textId="77777777" w:rsidTr="003A1538">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2E500EB" w14:textId="40B8AF53"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4660FC3B" w14:textId="6FDFC8C5"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1B93A81" w14:textId="0CF084C0"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A061CE4" w14:textId="583CD22C"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78F08E2" w14:textId="3106F3BE"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5548677" w14:textId="05F0FF37"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25 158,3</w:t>
            </w:r>
          </w:p>
        </w:tc>
        <w:tc>
          <w:tcPr>
            <w:tcW w:w="1480" w:type="dxa"/>
            <w:tcBorders>
              <w:top w:val="nil"/>
              <w:left w:val="nil"/>
              <w:bottom w:val="single" w:sz="4" w:space="0" w:color="auto"/>
              <w:right w:val="single" w:sz="4" w:space="0" w:color="auto"/>
            </w:tcBorders>
            <w:shd w:val="clear" w:color="auto" w:fill="auto"/>
            <w:noWrap/>
            <w:vAlign w:val="center"/>
            <w:hideMark/>
          </w:tcPr>
          <w:p w14:paraId="06B75E32" w14:textId="63D02BA0"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110 814,9</w:t>
            </w:r>
          </w:p>
        </w:tc>
        <w:tc>
          <w:tcPr>
            <w:tcW w:w="1607" w:type="dxa"/>
            <w:tcBorders>
              <w:top w:val="nil"/>
              <w:left w:val="nil"/>
              <w:bottom w:val="single" w:sz="4" w:space="0" w:color="auto"/>
              <w:right w:val="single" w:sz="4" w:space="0" w:color="auto"/>
            </w:tcBorders>
            <w:shd w:val="clear" w:color="auto" w:fill="auto"/>
            <w:noWrap/>
            <w:vAlign w:val="center"/>
            <w:hideMark/>
          </w:tcPr>
          <w:p w14:paraId="43A56B45" w14:textId="1300F4CD"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sz w:val="24"/>
                <w:szCs w:val="24"/>
              </w:rPr>
              <w:t>12 721,6</w:t>
            </w:r>
          </w:p>
        </w:tc>
      </w:tr>
      <w:tr w:rsidR="00394E35" w:rsidRPr="00E26462" w14:paraId="67BB8105" w14:textId="77777777" w:rsidTr="003A1538">
        <w:trPr>
          <w:trHeight w:val="40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C6CFFD" w14:textId="18C5230E"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212626EE" w14:textId="3D053600"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FB0426A" w14:textId="6417385C"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7F0C110" w14:textId="6E6B9E4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A2B5383" w14:textId="6518E22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2F941E" w14:textId="03B59D8E"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4 322,3</w:t>
            </w:r>
          </w:p>
        </w:tc>
        <w:tc>
          <w:tcPr>
            <w:tcW w:w="1480" w:type="dxa"/>
            <w:tcBorders>
              <w:top w:val="nil"/>
              <w:left w:val="nil"/>
              <w:bottom w:val="single" w:sz="4" w:space="0" w:color="auto"/>
              <w:right w:val="single" w:sz="4" w:space="0" w:color="auto"/>
            </w:tcBorders>
            <w:shd w:val="clear" w:color="auto" w:fill="auto"/>
            <w:noWrap/>
            <w:vAlign w:val="center"/>
            <w:hideMark/>
          </w:tcPr>
          <w:p w14:paraId="4B522055" w14:textId="23AC05AB"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96 153,5</w:t>
            </w:r>
          </w:p>
        </w:tc>
        <w:tc>
          <w:tcPr>
            <w:tcW w:w="1607" w:type="dxa"/>
            <w:tcBorders>
              <w:top w:val="nil"/>
              <w:left w:val="nil"/>
              <w:bottom w:val="single" w:sz="4" w:space="0" w:color="auto"/>
              <w:right w:val="single" w:sz="4" w:space="0" w:color="auto"/>
            </w:tcBorders>
            <w:shd w:val="clear" w:color="auto" w:fill="auto"/>
            <w:noWrap/>
            <w:vAlign w:val="center"/>
            <w:hideMark/>
          </w:tcPr>
          <w:p w14:paraId="28AF4A20" w14:textId="6605E909"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r>
      <w:tr w:rsidR="00394E35" w:rsidRPr="00E26462" w14:paraId="12454845" w14:textId="77777777" w:rsidTr="003A1538">
        <w:trPr>
          <w:trHeight w:val="55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F517D07" w14:textId="107495E3"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Расходы на разработку проектной документации по сносу аварийного жилищного фонда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43631B7" w14:textId="00A4D84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E1DE77C" w14:textId="2F9EC1E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C466E1D" w14:textId="01A3F12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02.2.00.28780</w:t>
            </w:r>
          </w:p>
        </w:tc>
        <w:tc>
          <w:tcPr>
            <w:tcW w:w="950" w:type="dxa"/>
            <w:tcBorders>
              <w:top w:val="nil"/>
              <w:left w:val="nil"/>
              <w:bottom w:val="single" w:sz="4" w:space="0" w:color="auto"/>
              <w:right w:val="single" w:sz="4" w:space="0" w:color="auto"/>
            </w:tcBorders>
            <w:shd w:val="clear" w:color="auto" w:fill="auto"/>
            <w:vAlign w:val="center"/>
            <w:hideMark/>
          </w:tcPr>
          <w:p w14:paraId="14FB484C" w14:textId="5A7B6F4B"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7114575" w14:textId="04861F37"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400,0</w:t>
            </w:r>
          </w:p>
        </w:tc>
        <w:tc>
          <w:tcPr>
            <w:tcW w:w="1480" w:type="dxa"/>
            <w:tcBorders>
              <w:top w:val="nil"/>
              <w:left w:val="nil"/>
              <w:bottom w:val="single" w:sz="4" w:space="0" w:color="auto"/>
              <w:right w:val="single" w:sz="4" w:space="0" w:color="auto"/>
            </w:tcBorders>
            <w:shd w:val="clear" w:color="auto" w:fill="auto"/>
            <w:noWrap/>
            <w:vAlign w:val="center"/>
            <w:hideMark/>
          </w:tcPr>
          <w:p w14:paraId="3CA255AC" w14:textId="42E4A4D4"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BD7BDB" w14:textId="480E11A1"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r>
      <w:tr w:rsidR="00394E35" w:rsidRPr="00E26462" w14:paraId="46C2BD6E" w14:textId="77777777" w:rsidTr="003A1538">
        <w:trPr>
          <w:trHeight w:val="26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6F22C07" w14:textId="172BAAFC"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138FBB6C" w14:textId="422CFAE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C15DE87" w14:textId="6235027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E068EAD" w14:textId="283A52B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02.2.00.S3160</w:t>
            </w:r>
          </w:p>
        </w:tc>
        <w:tc>
          <w:tcPr>
            <w:tcW w:w="950" w:type="dxa"/>
            <w:tcBorders>
              <w:top w:val="nil"/>
              <w:left w:val="nil"/>
              <w:bottom w:val="single" w:sz="4" w:space="0" w:color="auto"/>
              <w:right w:val="single" w:sz="4" w:space="0" w:color="auto"/>
            </w:tcBorders>
            <w:shd w:val="clear" w:color="auto" w:fill="auto"/>
            <w:vAlign w:val="center"/>
            <w:hideMark/>
          </w:tcPr>
          <w:p w14:paraId="1C9C4E14" w14:textId="487828AC"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336C16D4" w14:textId="2847E3BF"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54B49A62" w14:textId="30CB96C1"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96 153,5</w:t>
            </w:r>
          </w:p>
        </w:tc>
        <w:tc>
          <w:tcPr>
            <w:tcW w:w="1607" w:type="dxa"/>
            <w:tcBorders>
              <w:top w:val="nil"/>
              <w:left w:val="nil"/>
              <w:bottom w:val="single" w:sz="4" w:space="0" w:color="auto"/>
              <w:right w:val="single" w:sz="4" w:space="0" w:color="auto"/>
            </w:tcBorders>
            <w:shd w:val="clear" w:color="auto" w:fill="auto"/>
            <w:noWrap/>
            <w:vAlign w:val="center"/>
            <w:hideMark/>
          </w:tcPr>
          <w:p w14:paraId="2F937380" w14:textId="30478673"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r>
      <w:tr w:rsidR="00394E35" w:rsidRPr="00E26462" w14:paraId="35226000" w14:textId="77777777" w:rsidTr="003A1538">
        <w:trPr>
          <w:trHeight w:val="48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EA0D30" w14:textId="08D21143"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xml:space="preserve">Расходы на снос расселённых аварийных домов в рамках подпрограммы «Переселение граждан из аварийного жилищного фонда Шолоховского городского поселения </w:t>
            </w:r>
            <w:r w:rsidR="002C5F69" w:rsidRPr="00FF7EBD">
              <w:rPr>
                <w:rFonts w:ascii="Times New Roman" w:eastAsia="Calibri" w:hAnsi="Times New Roman" w:cs="Times New Roman"/>
                <w:color w:val="000000"/>
                <w:sz w:val="24"/>
                <w:szCs w:val="24"/>
              </w:rPr>
              <w:t>в 2019 -2030 годах</w:t>
            </w:r>
            <w:r w:rsidRPr="003A1538">
              <w:rPr>
                <w:rFonts w:ascii="Times New Roman" w:hAnsi="Times New Roman" w:cs="Times New Roman"/>
                <w:color w:val="000000"/>
                <w:sz w:val="24"/>
                <w:szCs w:val="24"/>
              </w:rPr>
              <w:t>» муниципальной программы Шолоховского городского поселения «Обеспечение доступным и комфортным жильем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908B751" w14:textId="1897D78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E6D5FD6" w14:textId="4EAE4E4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5028489" w14:textId="7BC5A0E5"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02.2.00.S5170</w:t>
            </w:r>
          </w:p>
        </w:tc>
        <w:tc>
          <w:tcPr>
            <w:tcW w:w="950" w:type="dxa"/>
            <w:tcBorders>
              <w:top w:val="nil"/>
              <w:left w:val="nil"/>
              <w:bottom w:val="single" w:sz="4" w:space="0" w:color="auto"/>
              <w:right w:val="single" w:sz="4" w:space="0" w:color="auto"/>
            </w:tcBorders>
            <w:shd w:val="clear" w:color="auto" w:fill="auto"/>
            <w:vAlign w:val="center"/>
            <w:hideMark/>
          </w:tcPr>
          <w:p w14:paraId="5CA355E8" w14:textId="763865E3"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12392D5" w14:textId="443863A0"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3 296,3</w:t>
            </w:r>
          </w:p>
        </w:tc>
        <w:tc>
          <w:tcPr>
            <w:tcW w:w="1480" w:type="dxa"/>
            <w:tcBorders>
              <w:top w:val="nil"/>
              <w:left w:val="nil"/>
              <w:bottom w:val="single" w:sz="4" w:space="0" w:color="auto"/>
              <w:right w:val="single" w:sz="4" w:space="0" w:color="auto"/>
            </w:tcBorders>
            <w:shd w:val="clear" w:color="auto" w:fill="auto"/>
            <w:noWrap/>
            <w:vAlign w:val="center"/>
            <w:hideMark/>
          </w:tcPr>
          <w:p w14:paraId="4CC497EC" w14:textId="7E77A96E"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D050876" w14:textId="12230067"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r>
      <w:tr w:rsidR="00394E35" w:rsidRPr="00E26462" w14:paraId="109C7A99" w14:textId="77777777" w:rsidTr="003A1538">
        <w:trPr>
          <w:trHeight w:val="40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C99E45" w14:textId="6E496355"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BC96E5F" w14:textId="131AD7BC"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99BF9EC" w14:textId="45BA1AC8"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FCFA12C" w14:textId="5D67421C"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5B670CB8" w14:textId="4CBB9A3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B5FD2E0" w14:textId="677D9A44"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626,0</w:t>
            </w:r>
          </w:p>
        </w:tc>
        <w:tc>
          <w:tcPr>
            <w:tcW w:w="1480" w:type="dxa"/>
            <w:tcBorders>
              <w:top w:val="nil"/>
              <w:left w:val="nil"/>
              <w:bottom w:val="single" w:sz="4" w:space="0" w:color="auto"/>
              <w:right w:val="single" w:sz="4" w:space="0" w:color="auto"/>
            </w:tcBorders>
            <w:shd w:val="clear" w:color="auto" w:fill="auto"/>
            <w:noWrap/>
            <w:vAlign w:val="center"/>
            <w:hideMark/>
          </w:tcPr>
          <w:p w14:paraId="4629A1A8" w14:textId="4345EFE6"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62B9268" w14:textId="42EDC80C"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r>
      <w:tr w:rsidR="00394E35" w:rsidRPr="00E26462" w14:paraId="5CFA817E" w14:textId="77777777" w:rsidTr="003A1538">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17F8C0" w14:textId="6F2AF7C3"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58AECE4B" w14:textId="08091AB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52CE657" w14:textId="56BF8354"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668D824D" w14:textId="7685E5CE"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DCCB6FC" w14:textId="4180BEFF"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194DAC9" w14:textId="4F30236E"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18 512,3</w:t>
            </w:r>
          </w:p>
        </w:tc>
        <w:tc>
          <w:tcPr>
            <w:tcW w:w="1480" w:type="dxa"/>
            <w:tcBorders>
              <w:top w:val="nil"/>
              <w:left w:val="nil"/>
              <w:bottom w:val="single" w:sz="4" w:space="0" w:color="auto"/>
              <w:right w:val="single" w:sz="4" w:space="0" w:color="auto"/>
            </w:tcBorders>
            <w:shd w:val="clear" w:color="auto" w:fill="auto"/>
            <w:noWrap/>
            <w:vAlign w:val="center"/>
            <w:hideMark/>
          </w:tcPr>
          <w:p w14:paraId="169A0074" w14:textId="228CE33A"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10 775,2</w:t>
            </w:r>
          </w:p>
        </w:tc>
        <w:tc>
          <w:tcPr>
            <w:tcW w:w="1607" w:type="dxa"/>
            <w:tcBorders>
              <w:top w:val="nil"/>
              <w:left w:val="nil"/>
              <w:bottom w:val="single" w:sz="4" w:space="0" w:color="auto"/>
              <w:right w:val="single" w:sz="4" w:space="0" w:color="auto"/>
            </w:tcBorders>
            <w:shd w:val="clear" w:color="auto" w:fill="auto"/>
            <w:noWrap/>
            <w:vAlign w:val="center"/>
            <w:hideMark/>
          </w:tcPr>
          <w:p w14:paraId="2D1014CB" w14:textId="248EE682"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10 775,2</w:t>
            </w:r>
          </w:p>
        </w:tc>
      </w:tr>
      <w:tr w:rsidR="00394E35" w:rsidRPr="00E26462" w14:paraId="1889FABA" w14:textId="77777777" w:rsidTr="003A1538">
        <w:trPr>
          <w:trHeight w:val="39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1469F22" w14:textId="5B29C7A7"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5D53A574" w14:textId="44222D41"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CFF45A1" w14:textId="1AF6565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81F204F" w14:textId="1F94E2B2"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7D27430C" w14:textId="2A674ED0"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66442715" w14:textId="43C11925"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18 477,3</w:t>
            </w:r>
          </w:p>
        </w:tc>
        <w:tc>
          <w:tcPr>
            <w:tcW w:w="1480" w:type="dxa"/>
            <w:tcBorders>
              <w:top w:val="nil"/>
              <w:left w:val="nil"/>
              <w:bottom w:val="single" w:sz="4" w:space="0" w:color="auto"/>
              <w:right w:val="single" w:sz="4" w:space="0" w:color="auto"/>
            </w:tcBorders>
            <w:shd w:val="clear" w:color="auto" w:fill="auto"/>
            <w:noWrap/>
            <w:vAlign w:val="center"/>
            <w:hideMark/>
          </w:tcPr>
          <w:p w14:paraId="5F9C370E" w14:textId="12018E6C"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10 740,2</w:t>
            </w:r>
          </w:p>
        </w:tc>
        <w:tc>
          <w:tcPr>
            <w:tcW w:w="1607" w:type="dxa"/>
            <w:tcBorders>
              <w:top w:val="nil"/>
              <w:left w:val="nil"/>
              <w:bottom w:val="single" w:sz="4" w:space="0" w:color="auto"/>
              <w:right w:val="single" w:sz="4" w:space="0" w:color="auto"/>
            </w:tcBorders>
            <w:shd w:val="clear" w:color="auto" w:fill="auto"/>
            <w:noWrap/>
            <w:vAlign w:val="center"/>
            <w:hideMark/>
          </w:tcPr>
          <w:p w14:paraId="06F8F98B" w14:textId="7996EBE8"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10 740,2</w:t>
            </w:r>
          </w:p>
        </w:tc>
      </w:tr>
      <w:tr w:rsidR="00394E35" w:rsidRPr="00E26462" w14:paraId="3B15EA1C"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0647203" w14:textId="49362D50" w:rsidR="00394E35" w:rsidRPr="003A1538" w:rsidRDefault="00394E35" w:rsidP="00394E35">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87698A9" w14:textId="31149E95"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8CB4E61" w14:textId="51865966"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5A8AD64C" w14:textId="396DEBD5"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1B4C1381" w14:textId="3007A52D" w:rsidR="00394E35" w:rsidRPr="003A1538" w:rsidRDefault="00394E35" w:rsidP="00394E35">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094F2EF" w14:textId="4CF8E61D"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35,0</w:t>
            </w:r>
          </w:p>
        </w:tc>
        <w:tc>
          <w:tcPr>
            <w:tcW w:w="1480" w:type="dxa"/>
            <w:tcBorders>
              <w:top w:val="nil"/>
              <w:left w:val="nil"/>
              <w:bottom w:val="single" w:sz="4" w:space="0" w:color="auto"/>
              <w:right w:val="single" w:sz="4" w:space="0" w:color="auto"/>
            </w:tcBorders>
            <w:shd w:val="clear" w:color="auto" w:fill="auto"/>
            <w:noWrap/>
            <w:vAlign w:val="center"/>
            <w:hideMark/>
          </w:tcPr>
          <w:p w14:paraId="7D38A811" w14:textId="487CBA7F"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35,0</w:t>
            </w:r>
          </w:p>
        </w:tc>
        <w:tc>
          <w:tcPr>
            <w:tcW w:w="1607" w:type="dxa"/>
            <w:tcBorders>
              <w:top w:val="nil"/>
              <w:left w:val="nil"/>
              <w:bottom w:val="single" w:sz="4" w:space="0" w:color="auto"/>
              <w:right w:val="single" w:sz="4" w:space="0" w:color="auto"/>
            </w:tcBorders>
            <w:shd w:val="clear" w:color="auto" w:fill="auto"/>
            <w:noWrap/>
            <w:vAlign w:val="center"/>
            <w:hideMark/>
          </w:tcPr>
          <w:p w14:paraId="01948DF0" w14:textId="76059425" w:rsidR="00394E35" w:rsidRPr="003A1538" w:rsidRDefault="00394E35" w:rsidP="00394E35">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sz w:val="24"/>
                <w:szCs w:val="24"/>
              </w:rPr>
              <w:t>35,0</w:t>
            </w:r>
          </w:p>
        </w:tc>
      </w:tr>
      <w:tr w:rsidR="00394E35" w:rsidRPr="00E26462" w14:paraId="50FE78F4"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52C2F74F" w14:textId="655A47FF"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tcPr>
          <w:p w14:paraId="1C966D6A" w14:textId="498B8D1D"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51F03B92" w14:textId="77E3E2DC"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082A357F" w14:textId="4C1BBEC8"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5652FA5D" w14:textId="54CE4776"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85BA896" w14:textId="5914BE4D"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2 323,7</w:t>
            </w:r>
          </w:p>
        </w:tc>
        <w:tc>
          <w:tcPr>
            <w:tcW w:w="1480" w:type="dxa"/>
            <w:tcBorders>
              <w:top w:val="nil"/>
              <w:left w:val="nil"/>
              <w:bottom w:val="single" w:sz="4" w:space="0" w:color="auto"/>
              <w:right w:val="single" w:sz="4" w:space="0" w:color="auto"/>
            </w:tcBorders>
            <w:shd w:val="clear" w:color="auto" w:fill="auto"/>
            <w:noWrap/>
            <w:vAlign w:val="center"/>
          </w:tcPr>
          <w:p w14:paraId="7F5F646C" w14:textId="16F28F19"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3 886,2</w:t>
            </w:r>
          </w:p>
        </w:tc>
        <w:tc>
          <w:tcPr>
            <w:tcW w:w="1607" w:type="dxa"/>
            <w:tcBorders>
              <w:top w:val="nil"/>
              <w:left w:val="nil"/>
              <w:bottom w:val="single" w:sz="4" w:space="0" w:color="auto"/>
              <w:right w:val="single" w:sz="4" w:space="0" w:color="auto"/>
            </w:tcBorders>
            <w:shd w:val="clear" w:color="auto" w:fill="auto"/>
            <w:noWrap/>
            <w:vAlign w:val="center"/>
          </w:tcPr>
          <w:p w14:paraId="099C6C96" w14:textId="2A912AAC"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1 946,4</w:t>
            </w:r>
          </w:p>
        </w:tc>
      </w:tr>
      <w:tr w:rsidR="00394E35" w:rsidRPr="00E26462" w14:paraId="0CA311DB"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D7306E6" w14:textId="222258B9"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50DC92B9" w14:textId="4B290416"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38F5B5FF" w14:textId="1F28B59A"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4553DBF7" w14:textId="584E511C"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tcPr>
          <w:p w14:paraId="3D2A74E3" w14:textId="0F9EAAC3"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20D3005C" w14:textId="7279482D"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2 083,7</w:t>
            </w:r>
          </w:p>
        </w:tc>
        <w:tc>
          <w:tcPr>
            <w:tcW w:w="1480" w:type="dxa"/>
            <w:tcBorders>
              <w:top w:val="nil"/>
              <w:left w:val="nil"/>
              <w:bottom w:val="single" w:sz="4" w:space="0" w:color="auto"/>
              <w:right w:val="single" w:sz="4" w:space="0" w:color="auto"/>
            </w:tcBorders>
            <w:shd w:val="clear" w:color="auto" w:fill="auto"/>
            <w:noWrap/>
            <w:vAlign w:val="center"/>
          </w:tcPr>
          <w:p w14:paraId="59C17F5E" w14:textId="02CC8202"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3 157,1</w:t>
            </w:r>
          </w:p>
        </w:tc>
        <w:tc>
          <w:tcPr>
            <w:tcW w:w="1607" w:type="dxa"/>
            <w:tcBorders>
              <w:top w:val="nil"/>
              <w:left w:val="nil"/>
              <w:bottom w:val="single" w:sz="4" w:space="0" w:color="auto"/>
              <w:right w:val="single" w:sz="4" w:space="0" w:color="auto"/>
            </w:tcBorders>
            <w:shd w:val="clear" w:color="auto" w:fill="auto"/>
            <w:noWrap/>
            <w:vAlign w:val="center"/>
          </w:tcPr>
          <w:p w14:paraId="6F4030F5" w14:textId="0984CCA1"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1 826,4</w:t>
            </w:r>
          </w:p>
        </w:tc>
      </w:tr>
      <w:tr w:rsidR="00394E35" w:rsidRPr="00E26462" w14:paraId="3EAAED71"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6F0B2EE" w14:textId="26A229F5"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3B0D5364" w14:textId="77FE20FD"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0944F1A2" w14:textId="3DEC5DDF"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34F68036" w14:textId="5A10445A"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tcPr>
          <w:p w14:paraId="6FA15F79" w14:textId="518CBA26"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1CD88637" w14:textId="63D59A4D"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45,0</w:t>
            </w:r>
          </w:p>
        </w:tc>
        <w:tc>
          <w:tcPr>
            <w:tcW w:w="1480" w:type="dxa"/>
            <w:tcBorders>
              <w:top w:val="nil"/>
              <w:left w:val="nil"/>
              <w:bottom w:val="single" w:sz="4" w:space="0" w:color="auto"/>
              <w:right w:val="single" w:sz="4" w:space="0" w:color="auto"/>
            </w:tcBorders>
            <w:shd w:val="clear" w:color="auto" w:fill="auto"/>
            <w:noWrap/>
            <w:vAlign w:val="center"/>
          </w:tcPr>
          <w:p w14:paraId="39A1BD21" w14:textId="113DEEE7"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20,0</w:t>
            </w:r>
          </w:p>
        </w:tc>
        <w:tc>
          <w:tcPr>
            <w:tcW w:w="1607" w:type="dxa"/>
            <w:tcBorders>
              <w:top w:val="nil"/>
              <w:left w:val="nil"/>
              <w:bottom w:val="single" w:sz="4" w:space="0" w:color="auto"/>
              <w:right w:val="single" w:sz="4" w:space="0" w:color="auto"/>
            </w:tcBorders>
            <w:shd w:val="clear" w:color="auto" w:fill="auto"/>
            <w:noWrap/>
            <w:vAlign w:val="center"/>
          </w:tcPr>
          <w:p w14:paraId="0CE169F7" w14:textId="598512E0"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20,0</w:t>
            </w:r>
          </w:p>
        </w:tc>
      </w:tr>
      <w:tr w:rsidR="00394E35" w:rsidRPr="00E26462" w14:paraId="636CDF44"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E63D12E" w14:textId="54CCCE53"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165CB658" w14:textId="2F6CA153"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7DCBFF45" w14:textId="4243113D"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160CE7D7" w14:textId="6F4F6C88"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tcPr>
          <w:p w14:paraId="0826DAA2" w14:textId="042D192B"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559E1CD1" w14:textId="01AB8AE8"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90,0</w:t>
            </w:r>
          </w:p>
        </w:tc>
        <w:tc>
          <w:tcPr>
            <w:tcW w:w="1480" w:type="dxa"/>
            <w:tcBorders>
              <w:top w:val="nil"/>
              <w:left w:val="nil"/>
              <w:bottom w:val="single" w:sz="4" w:space="0" w:color="auto"/>
              <w:right w:val="single" w:sz="4" w:space="0" w:color="auto"/>
            </w:tcBorders>
            <w:shd w:val="clear" w:color="auto" w:fill="auto"/>
            <w:noWrap/>
            <w:vAlign w:val="center"/>
          </w:tcPr>
          <w:p w14:paraId="2DC45EF6" w14:textId="703C2950"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190,0</w:t>
            </w:r>
          </w:p>
        </w:tc>
        <w:tc>
          <w:tcPr>
            <w:tcW w:w="1607" w:type="dxa"/>
            <w:tcBorders>
              <w:top w:val="nil"/>
              <w:left w:val="nil"/>
              <w:bottom w:val="single" w:sz="4" w:space="0" w:color="auto"/>
              <w:right w:val="single" w:sz="4" w:space="0" w:color="auto"/>
            </w:tcBorders>
            <w:shd w:val="clear" w:color="auto" w:fill="auto"/>
            <w:noWrap/>
            <w:vAlign w:val="center"/>
          </w:tcPr>
          <w:p w14:paraId="617BBF75" w14:textId="49511B6A"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r>
      <w:tr w:rsidR="00394E35" w:rsidRPr="00E26462" w14:paraId="61E22481"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2BE25E4" w14:textId="50D8B271"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33C09523" w14:textId="23B74C95"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7E263C79" w14:textId="3C24E086"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1BEAE937" w14:textId="6B71797A"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tcPr>
          <w:p w14:paraId="1E01B52E" w14:textId="02FA16AC"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42906327" w14:textId="11CEDDA1"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105,0</w:t>
            </w:r>
          </w:p>
        </w:tc>
        <w:tc>
          <w:tcPr>
            <w:tcW w:w="1480" w:type="dxa"/>
            <w:tcBorders>
              <w:top w:val="nil"/>
              <w:left w:val="nil"/>
              <w:bottom w:val="single" w:sz="4" w:space="0" w:color="auto"/>
              <w:right w:val="single" w:sz="4" w:space="0" w:color="auto"/>
            </w:tcBorders>
            <w:shd w:val="clear" w:color="auto" w:fill="auto"/>
            <w:noWrap/>
            <w:vAlign w:val="center"/>
          </w:tcPr>
          <w:p w14:paraId="3838A6E9" w14:textId="080E4F2C"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419,1</w:t>
            </w:r>
          </w:p>
        </w:tc>
        <w:tc>
          <w:tcPr>
            <w:tcW w:w="1607" w:type="dxa"/>
            <w:tcBorders>
              <w:top w:val="nil"/>
              <w:left w:val="nil"/>
              <w:bottom w:val="single" w:sz="4" w:space="0" w:color="auto"/>
              <w:right w:val="single" w:sz="4" w:space="0" w:color="auto"/>
            </w:tcBorders>
            <w:shd w:val="clear" w:color="auto" w:fill="auto"/>
            <w:noWrap/>
            <w:vAlign w:val="center"/>
          </w:tcPr>
          <w:p w14:paraId="70680704" w14:textId="21E8F104"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r>
      <w:tr w:rsidR="00394E35" w:rsidRPr="00E26462" w14:paraId="092B478F"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B9F530A" w14:textId="42D40753"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6A4168DE" w14:textId="6612104A"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6A60FC5D" w14:textId="6A960995"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25BE7552" w14:textId="605AA93D"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14.1.00.28280</w:t>
            </w:r>
          </w:p>
        </w:tc>
        <w:tc>
          <w:tcPr>
            <w:tcW w:w="950" w:type="dxa"/>
            <w:tcBorders>
              <w:top w:val="nil"/>
              <w:left w:val="nil"/>
              <w:bottom w:val="single" w:sz="4" w:space="0" w:color="auto"/>
              <w:right w:val="single" w:sz="4" w:space="0" w:color="auto"/>
            </w:tcBorders>
            <w:shd w:val="clear" w:color="auto" w:fill="auto"/>
            <w:vAlign w:val="center"/>
          </w:tcPr>
          <w:p w14:paraId="16A79618" w14:textId="66CDD956"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3635DF40" w14:textId="6128D4D0"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tcPr>
          <w:p w14:paraId="4BC26D7F" w14:textId="1C9E5AC4"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100,0</w:t>
            </w:r>
          </w:p>
        </w:tc>
        <w:tc>
          <w:tcPr>
            <w:tcW w:w="1607" w:type="dxa"/>
            <w:tcBorders>
              <w:top w:val="nil"/>
              <w:left w:val="nil"/>
              <w:bottom w:val="single" w:sz="4" w:space="0" w:color="auto"/>
              <w:right w:val="single" w:sz="4" w:space="0" w:color="auto"/>
            </w:tcBorders>
            <w:shd w:val="clear" w:color="auto" w:fill="auto"/>
            <w:noWrap/>
            <w:vAlign w:val="center"/>
          </w:tcPr>
          <w:p w14:paraId="7CEF7368" w14:textId="43996291"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100,0</w:t>
            </w:r>
          </w:p>
        </w:tc>
      </w:tr>
      <w:tr w:rsidR="00394E35" w:rsidRPr="00E26462" w14:paraId="4822D1B4" w14:textId="77777777" w:rsidTr="003A1538">
        <w:trPr>
          <w:trHeight w:val="423"/>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5C64E648" w14:textId="06B2AF2B"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ОХРАНА ОКРУЖАЮЩЕЙ СРЕДЫ</w:t>
            </w:r>
          </w:p>
        </w:tc>
        <w:tc>
          <w:tcPr>
            <w:tcW w:w="814" w:type="dxa"/>
            <w:tcBorders>
              <w:top w:val="nil"/>
              <w:left w:val="nil"/>
              <w:bottom w:val="single" w:sz="4" w:space="0" w:color="auto"/>
              <w:right w:val="single" w:sz="4" w:space="0" w:color="auto"/>
            </w:tcBorders>
            <w:shd w:val="clear" w:color="auto" w:fill="auto"/>
            <w:vAlign w:val="center"/>
          </w:tcPr>
          <w:p w14:paraId="25E32DE0" w14:textId="061B731B"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tcPr>
          <w:p w14:paraId="1763BC6D" w14:textId="46944BDE"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6840511A" w14:textId="2DFFD7A3"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0674326F" w14:textId="6496F49B"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32BF7396" w14:textId="4F082AD9"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tcPr>
          <w:p w14:paraId="75C22239" w14:textId="24705096"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1 500,0</w:t>
            </w:r>
          </w:p>
        </w:tc>
        <w:tc>
          <w:tcPr>
            <w:tcW w:w="1607" w:type="dxa"/>
            <w:tcBorders>
              <w:top w:val="nil"/>
              <w:left w:val="nil"/>
              <w:bottom w:val="single" w:sz="4" w:space="0" w:color="auto"/>
              <w:right w:val="single" w:sz="4" w:space="0" w:color="auto"/>
            </w:tcBorders>
            <w:shd w:val="clear" w:color="auto" w:fill="auto"/>
            <w:noWrap/>
            <w:vAlign w:val="center"/>
          </w:tcPr>
          <w:p w14:paraId="33A7D1A7" w14:textId="67929D01"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1 500,0</w:t>
            </w:r>
          </w:p>
        </w:tc>
      </w:tr>
      <w:tr w:rsidR="00394E35" w:rsidRPr="00E26462" w14:paraId="4C6157EE"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7AD3BEA7" w14:textId="12F2FD9D"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Другие вопросы в области охраны окружающей среды</w:t>
            </w:r>
          </w:p>
        </w:tc>
        <w:tc>
          <w:tcPr>
            <w:tcW w:w="814" w:type="dxa"/>
            <w:tcBorders>
              <w:top w:val="nil"/>
              <w:left w:val="nil"/>
              <w:bottom w:val="single" w:sz="4" w:space="0" w:color="auto"/>
              <w:right w:val="single" w:sz="4" w:space="0" w:color="auto"/>
            </w:tcBorders>
            <w:shd w:val="clear" w:color="auto" w:fill="auto"/>
            <w:vAlign w:val="center"/>
          </w:tcPr>
          <w:p w14:paraId="28460BD3" w14:textId="612F21FC"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tcPr>
          <w:p w14:paraId="22405A92" w14:textId="38D15223"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tcPr>
          <w:p w14:paraId="19DF605E" w14:textId="72C3C34B"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2980BB02" w14:textId="27ABBF4F"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A9312CB" w14:textId="0B77FBF6"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tcPr>
          <w:p w14:paraId="0744D223" w14:textId="32DDC0F4"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1 500,0</w:t>
            </w:r>
          </w:p>
        </w:tc>
        <w:tc>
          <w:tcPr>
            <w:tcW w:w="1607" w:type="dxa"/>
            <w:tcBorders>
              <w:top w:val="nil"/>
              <w:left w:val="nil"/>
              <w:bottom w:val="single" w:sz="4" w:space="0" w:color="auto"/>
              <w:right w:val="single" w:sz="4" w:space="0" w:color="auto"/>
            </w:tcBorders>
            <w:shd w:val="clear" w:color="auto" w:fill="auto"/>
            <w:noWrap/>
            <w:vAlign w:val="center"/>
          </w:tcPr>
          <w:p w14:paraId="763E3AC4" w14:textId="37198466"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1 500,0</w:t>
            </w:r>
          </w:p>
        </w:tc>
      </w:tr>
      <w:tr w:rsidR="00394E35" w:rsidRPr="00E26462" w14:paraId="199E756A"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D772080" w14:textId="33E98211"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6E269C93" w14:textId="5C825D7D"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tcPr>
          <w:p w14:paraId="5A519795" w14:textId="6B15FEE2"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tcPr>
          <w:p w14:paraId="0731036D" w14:textId="40F4EC12"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15.1.00.86020</w:t>
            </w:r>
          </w:p>
        </w:tc>
        <w:tc>
          <w:tcPr>
            <w:tcW w:w="950" w:type="dxa"/>
            <w:tcBorders>
              <w:top w:val="nil"/>
              <w:left w:val="nil"/>
              <w:bottom w:val="single" w:sz="4" w:space="0" w:color="auto"/>
              <w:right w:val="single" w:sz="4" w:space="0" w:color="auto"/>
            </w:tcBorders>
            <w:shd w:val="clear" w:color="auto" w:fill="auto"/>
            <w:vAlign w:val="center"/>
          </w:tcPr>
          <w:p w14:paraId="7E5D2D55" w14:textId="21CE088C"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57A113AF" w14:textId="1643427E"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tcPr>
          <w:p w14:paraId="597CF983" w14:textId="083604E8"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1 500,0</w:t>
            </w:r>
          </w:p>
        </w:tc>
        <w:tc>
          <w:tcPr>
            <w:tcW w:w="1607" w:type="dxa"/>
            <w:tcBorders>
              <w:top w:val="nil"/>
              <w:left w:val="nil"/>
              <w:bottom w:val="single" w:sz="4" w:space="0" w:color="auto"/>
              <w:right w:val="single" w:sz="4" w:space="0" w:color="auto"/>
            </w:tcBorders>
            <w:shd w:val="clear" w:color="auto" w:fill="auto"/>
            <w:noWrap/>
            <w:vAlign w:val="center"/>
          </w:tcPr>
          <w:p w14:paraId="2A7D07BC" w14:textId="55ABCBF1"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1 500,0</w:t>
            </w:r>
          </w:p>
        </w:tc>
      </w:tr>
      <w:tr w:rsidR="00394E35" w:rsidRPr="00E26462" w14:paraId="5FE312E3" w14:textId="77777777" w:rsidTr="003A1538">
        <w:trPr>
          <w:trHeight w:val="455"/>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F0B2D3C" w14:textId="5000189A"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tcPr>
          <w:p w14:paraId="1AD34CD0" w14:textId="1578E9F9"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37367E56" w14:textId="5EF8738C"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40997A9D" w14:textId="49CE5213"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5B01BCEA" w14:textId="382D528F"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6CB93BB7" w14:textId="49B321CD"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13 625,1</w:t>
            </w:r>
          </w:p>
        </w:tc>
        <w:tc>
          <w:tcPr>
            <w:tcW w:w="1480" w:type="dxa"/>
            <w:tcBorders>
              <w:top w:val="nil"/>
              <w:left w:val="nil"/>
              <w:bottom w:val="single" w:sz="4" w:space="0" w:color="auto"/>
              <w:right w:val="single" w:sz="4" w:space="0" w:color="auto"/>
            </w:tcBorders>
            <w:shd w:val="clear" w:color="auto" w:fill="auto"/>
            <w:noWrap/>
            <w:vAlign w:val="center"/>
          </w:tcPr>
          <w:p w14:paraId="1934CC1A" w14:textId="2BDA55E9"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9 411,5</w:t>
            </w:r>
          </w:p>
        </w:tc>
        <w:tc>
          <w:tcPr>
            <w:tcW w:w="1607" w:type="dxa"/>
            <w:tcBorders>
              <w:top w:val="nil"/>
              <w:left w:val="nil"/>
              <w:bottom w:val="single" w:sz="4" w:space="0" w:color="auto"/>
              <w:right w:val="single" w:sz="4" w:space="0" w:color="auto"/>
            </w:tcBorders>
            <w:shd w:val="clear" w:color="auto" w:fill="auto"/>
            <w:noWrap/>
            <w:vAlign w:val="center"/>
          </w:tcPr>
          <w:p w14:paraId="1986B539" w14:textId="1B4F6846"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9 201,7</w:t>
            </w:r>
          </w:p>
        </w:tc>
      </w:tr>
      <w:tr w:rsidR="00394E35" w:rsidRPr="00E26462" w14:paraId="0020A658" w14:textId="77777777" w:rsidTr="003A1538">
        <w:trPr>
          <w:trHeight w:val="420"/>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25587DBC" w14:textId="1120FCD0"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tcPr>
          <w:p w14:paraId="4EDC6505" w14:textId="4F01652F"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781C54D8" w14:textId="4E7B143C"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71EFCF1D" w14:textId="16E3DF38"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17E97410" w14:textId="2B00229D"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72164C45" w14:textId="17783972"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13 625,1</w:t>
            </w:r>
          </w:p>
        </w:tc>
        <w:tc>
          <w:tcPr>
            <w:tcW w:w="1480" w:type="dxa"/>
            <w:tcBorders>
              <w:top w:val="nil"/>
              <w:left w:val="nil"/>
              <w:bottom w:val="single" w:sz="4" w:space="0" w:color="auto"/>
              <w:right w:val="single" w:sz="4" w:space="0" w:color="auto"/>
            </w:tcBorders>
            <w:shd w:val="clear" w:color="auto" w:fill="auto"/>
            <w:noWrap/>
            <w:vAlign w:val="center"/>
          </w:tcPr>
          <w:p w14:paraId="5C78F7B0" w14:textId="1AD93B15"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9 411,5</w:t>
            </w:r>
          </w:p>
        </w:tc>
        <w:tc>
          <w:tcPr>
            <w:tcW w:w="1607" w:type="dxa"/>
            <w:tcBorders>
              <w:top w:val="nil"/>
              <w:left w:val="nil"/>
              <w:bottom w:val="single" w:sz="4" w:space="0" w:color="auto"/>
              <w:right w:val="single" w:sz="4" w:space="0" w:color="auto"/>
            </w:tcBorders>
            <w:shd w:val="clear" w:color="auto" w:fill="auto"/>
            <w:noWrap/>
            <w:vAlign w:val="center"/>
          </w:tcPr>
          <w:p w14:paraId="27C30842" w14:textId="4882534D"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9 201,7</w:t>
            </w:r>
          </w:p>
        </w:tc>
      </w:tr>
      <w:tr w:rsidR="00394E35" w:rsidRPr="00E26462" w14:paraId="70D118B5"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7F9A33B0" w14:textId="261A4ACE"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tcPr>
          <w:p w14:paraId="59BDF035" w14:textId="7AF5F1B2"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6B5007C" w14:textId="49E482DC"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48E09014" w14:textId="7EAEE435"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tcPr>
          <w:p w14:paraId="6A0432D8" w14:textId="3CC0A6DF"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tcPr>
          <w:p w14:paraId="3E1F71AB" w14:textId="223A977B"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10 231,2</w:t>
            </w:r>
          </w:p>
        </w:tc>
        <w:tc>
          <w:tcPr>
            <w:tcW w:w="1480" w:type="dxa"/>
            <w:tcBorders>
              <w:top w:val="nil"/>
              <w:left w:val="nil"/>
              <w:bottom w:val="single" w:sz="4" w:space="0" w:color="auto"/>
              <w:right w:val="single" w:sz="4" w:space="0" w:color="auto"/>
            </w:tcBorders>
            <w:shd w:val="clear" w:color="auto" w:fill="auto"/>
            <w:noWrap/>
            <w:vAlign w:val="center"/>
          </w:tcPr>
          <w:p w14:paraId="575887DC" w14:textId="6017B1FC"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6 414,3</w:t>
            </w:r>
          </w:p>
        </w:tc>
        <w:tc>
          <w:tcPr>
            <w:tcW w:w="1607" w:type="dxa"/>
            <w:tcBorders>
              <w:top w:val="nil"/>
              <w:left w:val="nil"/>
              <w:bottom w:val="single" w:sz="4" w:space="0" w:color="auto"/>
              <w:right w:val="single" w:sz="4" w:space="0" w:color="auto"/>
            </w:tcBorders>
            <w:shd w:val="clear" w:color="auto" w:fill="auto"/>
            <w:noWrap/>
            <w:vAlign w:val="center"/>
          </w:tcPr>
          <w:p w14:paraId="7A60DB7C" w14:textId="03271AB2"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6 204,5</w:t>
            </w:r>
          </w:p>
        </w:tc>
      </w:tr>
      <w:tr w:rsidR="00394E35" w:rsidRPr="00E26462" w14:paraId="484F39D7"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20ADD0EA" w14:textId="0E7CE125"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Расходы на приобретение основных средств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tcPr>
          <w:p w14:paraId="47346FE8" w14:textId="16A9FDFF"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41B5FB63" w14:textId="192555DE"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7D79D236" w14:textId="05D0BBDF"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06.1.00.85165</w:t>
            </w:r>
          </w:p>
        </w:tc>
        <w:tc>
          <w:tcPr>
            <w:tcW w:w="950" w:type="dxa"/>
            <w:tcBorders>
              <w:top w:val="nil"/>
              <w:left w:val="nil"/>
              <w:bottom w:val="single" w:sz="4" w:space="0" w:color="auto"/>
              <w:right w:val="single" w:sz="4" w:space="0" w:color="auto"/>
            </w:tcBorders>
            <w:shd w:val="clear" w:color="auto" w:fill="auto"/>
            <w:vAlign w:val="center"/>
          </w:tcPr>
          <w:p w14:paraId="45826C3C" w14:textId="02EA4A39"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tcPr>
          <w:p w14:paraId="377F1523" w14:textId="1408208F"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122,0</w:t>
            </w:r>
          </w:p>
        </w:tc>
        <w:tc>
          <w:tcPr>
            <w:tcW w:w="1480" w:type="dxa"/>
            <w:tcBorders>
              <w:top w:val="nil"/>
              <w:left w:val="nil"/>
              <w:bottom w:val="single" w:sz="4" w:space="0" w:color="auto"/>
              <w:right w:val="single" w:sz="4" w:space="0" w:color="auto"/>
            </w:tcBorders>
            <w:shd w:val="clear" w:color="auto" w:fill="auto"/>
            <w:noWrap/>
            <w:vAlign w:val="center"/>
          </w:tcPr>
          <w:p w14:paraId="215AA34D" w14:textId="226738E4"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2D3794AB" w14:textId="7289BC92"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r>
      <w:tr w:rsidR="00394E35" w:rsidRPr="00E26462" w14:paraId="05D8FA8F"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226ABF27" w14:textId="038912C3"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Расходы на комплектование книжных фондов библиотек муниципальных образований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tcPr>
          <w:p w14:paraId="74341108" w14:textId="17538979"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0C7E6642" w14:textId="3FF4A01B"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68259950" w14:textId="20AFA30D"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06.2.00.51440</w:t>
            </w:r>
          </w:p>
        </w:tc>
        <w:tc>
          <w:tcPr>
            <w:tcW w:w="950" w:type="dxa"/>
            <w:tcBorders>
              <w:top w:val="nil"/>
              <w:left w:val="nil"/>
              <w:bottom w:val="single" w:sz="4" w:space="0" w:color="auto"/>
              <w:right w:val="single" w:sz="4" w:space="0" w:color="auto"/>
            </w:tcBorders>
            <w:shd w:val="clear" w:color="auto" w:fill="auto"/>
            <w:vAlign w:val="center"/>
          </w:tcPr>
          <w:p w14:paraId="057779C4" w14:textId="11E6558F"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tcPr>
          <w:p w14:paraId="538716AA" w14:textId="0F4D46E4"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tcPr>
          <w:p w14:paraId="007D5606" w14:textId="3ADA5918"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480,0</w:t>
            </w:r>
          </w:p>
        </w:tc>
        <w:tc>
          <w:tcPr>
            <w:tcW w:w="1607" w:type="dxa"/>
            <w:tcBorders>
              <w:top w:val="nil"/>
              <w:left w:val="nil"/>
              <w:bottom w:val="single" w:sz="4" w:space="0" w:color="auto"/>
              <w:right w:val="single" w:sz="4" w:space="0" w:color="auto"/>
            </w:tcBorders>
            <w:shd w:val="clear" w:color="auto" w:fill="auto"/>
            <w:noWrap/>
            <w:vAlign w:val="center"/>
          </w:tcPr>
          <w:p w14:paraId="6359C49F" w14:textId="30A290D4"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480,0</w:t>
            </w:r>
          </w:p>
        </w:tc>
      </w:tr>
      <w:tr w:rsidR="00394E35" w:rsidRPr="00E26462" w14:paraId="2D98FE8E"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7010E303" w14:textId="3E9ECFA9"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tcPr>
          <w:p w14:paraId="52E1EA97" w14:textId="7D5F2CE1"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3FF1907A" w14:textId="70A300A4"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31406832" w14:textId="51426120"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tcPr>
          <w:p w14:paraId="0EEA11C5" w14:textId="3EC349C1"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tcPr>
          <w:p w14:paraId="44B8709B" w14:textId="16769418"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3 271,9</w:t>
            </w:r>
          </w:p>
        </w:tc>
        <w:tc>
          <w:tcPr>
            <w:tcW w:w="1480" w:type="dxa"/>
            <w:tcBorders>
              <w:top w:val="nil"/>
              <w:left w:val="nil"/>
              <w:bottom w:val="single" w:sz="4" w:space="0" w:color="auto"/>
              <w:right w:val="single" w:sz="4" w:space="0" w:color="auto"/>
            </w:tcBorders>
            <w:shd w:val="clear" w:color="auto" w:fill="auto"/>
            <w:noWrap/>
            <w:vAlign w:val="center"/>
          </w:tcPr>
          <w:p w14:paraId="72C4D36E" w14:textId="763019A0"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2 517,2</w:t>
            </w:r>
          </w:p>
        </w:tc>
        <w:tc>
          <w:tcPr>
            <w:tcW w:w="1607" w:type="dxa"/>
            <w:tcBorders>
              <w:top w:val="nil"/>
              <w:left w:val="nil"/>
              <w:bottom w:val="single" w:sz="4" w:space="0" w:color="auto"/>
              <w:right w:val="single" w:sz="4" w:space="0" w:color="auto"/>
            </w:tcBorders>
            <w:shd w:val="clear" w:color="auto" w:fill="auto"/>
            <w:noWrap/>
            <w:vAlign w:val="center"/>
          </w:tcPr>
          <w:p w14:paraId="03F01D19" w14:textId="68E5A662"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2 517,2</w:t>
            </w:r>
          </w:p>
        </w:tc>
      </w:tr>
      <w:tr w:rsidR="00394E35" w:rsidRPr="00E26462" w14:paraId="32EB0484" w14:textId="77777777" w:rsidTr="003A1538">
        <w:trPr>
          <w:trHeight w:val="445"/>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16A6972" w14:textId="4EAAA0B1"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СОЦИАЛЬНАЯ ПОЛИТИКА</w:t>
            </w:r>
          </w:p>
        </w:tc>
        <w:tc>
          <w:tcPr>
            <w:tcW w:w="814" w:type="dxa"/>
            <w:tcBorders>
              <w:top w:val="nil"/>
              <w:left w:val="nil"/>
              <w:bottom w:val="single" w:sz="4" w:space="0" w:color="auto"/>
              <w:right w:val="single" w:sz="4" w:space="0" w:color="auto"/>
            </w:tcBorders>
            <w:shd w:val="clear" w:color="auto" w:fill="auto"/>
            <w:vAlign w:val="center"/>
          </w:tcPr>
          <w:p w14:paraId="4A5C2EC7" w14:textId="6FCE332F"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4D7B6581" w14:textId="79611B24"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11F1DE35" w14:textId="4B1D4C14"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06E650A7" w14:textId="190B7FA6"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CB0CF63" w14:textId="732ACB4D"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119,6</w:t>
            </w:r>
          </w:p>
        </w:tc>
        <w:tc>
          <w:tcPr>
            <w:tcW w:w="1480" w:type="dxa"/>
            <w:tcBorders>
              <w:top w:val="nil"/>
              <w:left w:val="nil"/>
              <w:bottom w:val="single" w:sz="4" w:space="0" w:color="auto"/>
              <w:right w:val="single" w:sz="4" w:space="0" w:color="auto"/>
            </w:tcBorders>
            <w:shd w:val="clear" w:color="auto" w:fill="auto"/>
            <w:noWrap/>
            <w:vAlign w:val="center"/>
          </w:tcPr>
          <w:p w14:paraId="3610F610" w14:textId="0DD5D8FF"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119,6</w:t>
            </w:r>
          </w:p>
        </w:tc>
        <w:tc>
          <w:tcPr>
            <w:tcW w:w="1607" w:type="dxa"/>
            <w:tcBorders>
              <w:top w:val="nil"/>
              <w:left w:val="nil"/>
              <w:bottom w:val="single" w:sz="4" w:space="0" w:color="auto"/>
              <w:right w:val="single" w:sz="4" w:space="0" w:color="auto"/>
            </w:tcBorders>
            <w:shd w:val="clear" w:color="auto" w:fill="auto"/>
            <w:noWrap/>
            <w:vAlign w:val="center"/>
          </w:tcPr>
          <w:p w14:paraId="43BC8945" w14:textId="7148DD17"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b/>
                <w:bCs/>
                <w:color w:val="000000"/>
                <w:sz w:val="24"/>
                <w:szCs w:val="24"/>
              </w:rPr>
              <w:t>119,6</w:t>
            </w:r>
          </w:p>
        </w:tc>
      </w:tr>
      <w:tr w:rsidR="00394E35" w:rsidRPr="00E26462" w14:paraId="11837646" w14:textId="77777777" w:rsidTr="003A1538">
        <w:trPr>
          <w:trHeight w:val="423"/>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7D191DBB" w14:textId="01DC0953"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Пенсионное обеспечение</w:t>
            </w:r>
          </w:p>
        </w:tc>
        <w:tc>
          <w:tcPr>
            <w:tcW w:w="814" w:type="dxa"/>
            <w:tcBorders>
              <w:top w:val="nil"/>
              <w:left w:val="nil"/>
              <w:bottom w:val="single" w:sz="4" w:space="0" w:color="auto"/>
              <w:right w:val="single" w:sz="4" w:space="0" w:color="auto"/>
            </w:tcBorders>
            <w:shd w:val="clear" w:color="auto" w:fill="auto"/>
            <w:vAlign w:val="center"/>
          </w:tcPr>
          <w:p w14:paraId="479690B6" w14:textId="4B7C75B5"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763A60AB" w14:textId="5C69CBDA"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389B760F" w14:textId="5C759CB2"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3F0CF3B1" w14:textId="2925168B"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6EEDA9C2" w14:textId="0C0DF8E1"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119,6</w:t>
            </w:r>
          </w:p>
        </w:tc>
        <w:tc>
          <w:tcPr>
            <w:tcW w:w="1480" w:type="dxa"/>
            <w:tcBorders>
              <w:top w:val="nil"/>
              <w:left w:val="nil"/>
              <w:bottom w:val="single" w:sz="4" w:space="0" w:color="auto"/>
              <w:right w:val="single" w:sz="4" w:space="0" w:color="auto"/>
            </w:tcBorders>
            <w:shd w:val="clear" w:color="auto" w:fill="auto"/>
            <w:noWrap/>
            <w:vAlign w:val="center"/>
          </w:tcPr>
          <w:p w14:paraId="2E967D3A" w14:textId="2EEEFAA0"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119,6</w:t>
            </w:r>
          </w:p>
        </w:tc>
        <w:tc>
          <w:tcPr>
            <w:tcW w:w="1607" w:type="dxa"/>
            <w:tcBorders>
              <w:top w:val="nil"/>
              <w:left w:val="nil"/>
              <w:bottom w:val="single" w:sz="4" w:space="0" w:color="auto"/>
              <w:right w:val="single" w:sz="4" w:space="0" w:color="auto"/>
            </w:tcBorders>
            <w:shd w:val="clear" w:color="auto" w:fill="auto"/>
            <w:noWrap/>
            <w:vAlign w:val="center"/>
          </w:tcPr>
          <w:p w14:paraId="5E4ED663" w14:textId="3D15E688"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119,6</w:t>
            </w:r>
          </w:p>
        </w:tc>
      </w:tr>
      <w:tr w:rsidR="00394E35" w:rsidRPr="00E26462" w14:paraId="0C47B309" w14:textId="77777777" w:rsidTr="003A1538">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7B5D1AE4" w14:textId="20772139" w:rsidR="00394E35" w:rsidRPr="003A1538" w:rsidRDefault="00394E35" w:rsidP="00394E35">
            <w:pPr>
              <w:jc w:val="both"/>
              <w:rPr>
                <w:rFonts w:ascii="Times New Roman" w:hAnsi="Times New Roman" w:cs="Times New Roman"/>
                <w:color w:val="000000"/>
                <w:sz w:val="24"/>
                <w:szCs w:val="24"/>
              </w:rPr>
            </w:pPr>
            <w:r w:rsidRPr="003A1538">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vAlign w:val="center"/>
          </w:tcPr>
          <w:p w14:paraId="3DDD9743" w14:textId="2D0FBBC5"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7900B7AF" w14:textId="420A56BF"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2B93A651" w14:textId="444839CE"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01.1.00.28010</w:t>
            </w:r>
          </w:p>
        </w:tc>
        <w:tc>
          <w:tcPr>
            <w:tcW w:w="950" w:type="dxa"/>
            <w:tcBorders>
              <w:top w:val="nil"/>
              <w:left w:val="nil"/>
              <w:bottom w:val="single" w:sz="4" w:space="0" w:color="auto"/>
              <w:right w:val="single" w:sz="4" w:space="0" w:color="auto"/>
            </w:tcBorders>
            <w:shd w:val="clear" w:color="auto" w:fill="auto"/>
            <w:vAlign w:val="center"/>
          </w:tcPr>
          <w:p w14:paraId="5A604113" w14:textId="6EDA23BB" w:rsidR="00394E35" w:rsidRPr="003A1538" w:rsidRDefault="00394E35" w:rsidP="00394E35">
            <w:pPr>
              <w:jc w:val="center"/>
              <w:rPr>
                <w:rFonts w:ascii="Times New Roman" w:hAnsi="Times New Roman" w:cs="Times New Roman"/>
                <w:color w:val="000000"/>
                <w:sz w:val="24"/>
                <w:szCs w:val="24"/>
              </w:rPr>
            </w:pPr>
            <w:r w:rsidRPr="003A1538">
              <w:rPr>
                <w:rFonts w:ascii="Times New Roman" w:hAnsi="Times New Roman" w:cs="Times New Roman"/>
                <w:color w:val="000000"/>
                <w:sz w:val="24"/>
                <w:szCs w:val="24"/>
              </w:rPr>
              <w:t>310</w:t>
            </w:r>
          </w:p>
        </w:tc>
        <w:tc>
          <w:tcPr>
            <w:tcW w:w="1607" w:type="dxa"/>
            <w:tcBorders>
              <w:top w:val="nil"/>
              <w:left w:val="nil"/>
              <w:bottom w:val="single" w:sz="4" w:space="0" w:color="auto"/>
              <w:right w:val="single" w:sz="4" w:space="0" w:color="auto"/>
            </w:tcBorders>
            <w:shd w:val="clear" w:color="auto" w:fill="auto"/>
            <w:noWrap/>
            <w:vAlign w:val="center"/>
          </w:tcPr>
          <w:p w14:paraId="39AD52F7" w14:textId="3F677727"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119,6</w:t>
            </w:r>
          </w:p>
        </w:tc>
        <w:tc>
          <w:tcPr>
            <w:tcW w:w="1480" w:type="dxa"/>
            <w:tcBorders>
              <w:top w:val="nil"/>
              <w:left w:val="nil"/>
              <w:bottom w:val="single" w:sz="4" w:space="0" w:color="auto"/>
              <w:right w:val="single" w:sz="4" w:space="0" w:color="auto"/>
            </w:tcBorders>
            <w:shd w:val="clear" w:color="auto" w:fill="auto"/>
            <w:noWrap/>
            <w:vAlign w:val="center"/>
          </w:tcPr>
          <w:p w14:paraId="49549822" w14:textId="2B135AA2"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119,6</w:t>
            </w:r>
          </w:p>
        </w:tc>
        <w:tc>
          <w:tcPr>
            <w:tcW w:w="1607" w:type="dxa"/>
            <w:tcBorders>
              <w:top w:val="nil"/>
              <w:left w:val="nil"/>
              <w:bottom w:val="single" w:sz="4" w:space="0" w:color="auto"/>
              <w:right w:val="single" w:sz="4" w:space="0" w:color="auto"/>
            </w:tcBorders>
            <w:shd w:val="clear" w:color="auto" w:fill="auto"/>
            <w:noWrap/>
            <w:vAlign w:val="center"/>
          </w:tcPr>
          <w:p w14:paraId="4D5D385A" w14:textId="3A2A7771" w:rsidR="00394E35" w:rsidRPr="003A1538" w:rsidRDefault="00394E35" w:rsidP="00394E35">
            <w:pPr>
              <w:jc w:val="right"/>
              <w:rPr>
                <w:rFonts w:ascii="Times New Roman" w:hAnsi="Times New Roman" w:cs="Times New Roman"/>
                <w:color w:val="000000"/>
                <w:sz w:val="24"/>
                <w:szCs w:val="24"/>
              </w:rPr>
            </w:pPr>
            <w:r w:rsidRPr="003A1538">
              <w:rPr>
                <w:rFonts w:ascii="Times New Roman" w:hAnsi="Times New Roman" w:cs="Times New Roman"/>
                <w:color w:val="000000"/>
                <w:sz w:val="24"/>
                <w:szCs w:val="24"/>
              </w:rPr>
              <w:t>119,6</w:t>
            </w:r>
          </w:p>
        </w:tc>
      </w:tr>
      <w:tr w:rsidR="003A1538" w:rsidRPr="003A1538" w14:paraId="04C8104A" w14:textId="77777777" w:rsidTr="003A1538">
        <w:tblPrEx>
          <w:jc w:val="left"/>
        </w:tblPrEx>
        <w:trPr>
          <w:trHeight w:val="315"/>
        </w:trPr>
        <w:tc>
          <w:tcPr>
            <w:tcW w:w="5283" w:type="dxa"/>
            <w:hideMark/>
          </w:tcPr>
          <w:p w14:paraId="070DC619" w14:textId="77777777" w:rsidR="003A1538" w:rsidRPr="003A1538" w:rsidRDefault="003A1538" w:rsidP="003A1538">
            <w:pPr>
              <w:jc w:val="both"/>
              <w:rPr>
                <w:rFonts w:ascii="Times New Roman" w:eastAsia="Times New Roman" w:hAnsi="Times New Roman" w:cs="Times New Roman"/>
                <w:b/>
                <w:bCs/>
                <w:color w:val="000000"/>
                <w:sz w:val="24"/>
                <w:szCs w:val="24"/>
                <w:lang w:eastAsia="ru-RU"/>
              </w:rPr>
            </w:pPr>
            <w:r w:rsidRPr="003A1538">
              <w:rPr>
                <w:rFonts w:ascii="Times New Roman" w:eastAsia="Times New Roman" w:hAnsi="Times New Roman" w:cs="Times New Roman"/>
                <w:b/>
                <w:bCs/>
                <w:color w:val="000000"/>
                <w:sz w:val="24"/>
                <w:szCs w:val="24"/>
                <w:lang w:eastAsia="ru-RU"/>
              </w:rPr>
              <w:t>ФИЗИЧЕСКАЯ КУЛЬТУРА И СПОРТ</w:t>
            </w:r>
          </w:p>
        </w:tc>
        <w:tc>
          <w:tcPr>
            <w:tcW w:w="814" w:type="dxa"/>
            <w:hideMark/>
          </w:tcPr>
          <w:p w14:paraId="367556AB" w14:textId="77777777" w:rsidR="003A1538" w:rsidRPr="003A1538" w:rsidRDefault="003A1538" w:rsidP="003A1538">
            <w:pPr>
              <w:jc w:val="center"/>
              <w:rPr>
                <w:rFonts w:ascii="Times New Roman" w:eastAsia="Times New Roman" w:hAnsi="Times New Roman" w:cs="Times New Roman"/>
                <w:b/>
                <w:bCs/>
                <w:color w:val="000000"/>
                <w:sz w:val="24"/>
                <w:szCs w:val="24"/>
                <w:lang w:eastAsia="ru-RU"/>
              </w:rPr>
            </w:pPr>
            <w:r w:rsidRPr="003A1538">
              <w:rPr>
                <w:rFonts w:ascii="Times New Roman" w:eastAsia="Times New Roman" w:hAnsi="Times New Roman" w:cs="Times New Roman"/>
                <w:b/>
                <w:bCs/>
                <w:color w:val="000000"/>
                <w:sz w:val="24"/>
                <w:szCs w:val="24"/>
                <w:lang w:eastAsia="ru-RU"/>
              </w:rPr>
              <w:t>11</w:t>
            </w:r>
          </w:p>
        </w:tc>
        <w:tc>
          <w:tcPr>
            <w:tcW w:w="697" w:type="dxa"/>
            <w:hideMark/>
          </w:tcPr>
          <w:p w14:paraId="4E8AB0B1" w14:textId="77777777" w:rsidR="003A1538" w:rsidRPr="003A1538" w:rsidRDefault="003A1538" w:rsidP="003A1538">
            <w:pPr>
              <w:jc w:val="center"/>
              <w:rPr>
                <w:rFonts w:ascii="Times New Roman" w:eastAsia="Times New Roman" w:hAnsi="Times New Roman" w:cs="Times New Roman"/>
                <w:b/>
                <w:bCs/>
                <w:color w:val="000000"/>
                <w:sz w:val="24"/>
                <w:szCs w:val="24"/>
                <w:lang w:eastAsia="ru-RU"/>
              </w:rPr>
            </w:pPr>
            <w:r w:rsidRPr="003A1538">
              <w:rPr>
                <w:rFonts w:ascii="Times New Roman" w:eastAsia="Times New Roman" w:hAnsi="Times New Roman" w:cs="Times New Roman"/>
                <w:b/>
                <w:bCs/>
                <w:color w:val="000000"/>
                <w:sz w:val="24"/>
                <w:szCs w:val="24"/>
                <w:lang w:eastAsia="ru-RU"/>
              </w:rPr>
              <w:t>00</w:t>
            </w:r>
          </w:p>
        </w:tc>
        <w:tc>
          <w:tcPr>
            <w:tcW w:w="2122" w:type="dxa"/>
            <w:hideMark/>
          </w:tcPr>
          <w:p w14:paraId="39A95696" w14:textId="77777777" w:rsidR="003A1538" w:rsidRPr="003A1538" w:rsidRDefault="003A1538" w:rsidP="003A1538">
            <w:pPr>
              <w:jc w:val="center"/>
              <w:rPr>
                <w:rFonts w:ascii="Times New Roman" w:eastAsia="Times New Roman" w:hAnsi="Times New Roman" w:cs="Times New Roman"/>
                <w:b/>
                <w:bCs/>
                <w:color w:val="000000"/>
                <w:sz w:val="24"/>
                <w:szCs w:val="24"/>
                <w:lang w:eastAsia="ru-RU"/>
              </w:rPr>
            </w:pPr>
            <w:r w:rsidRPr="003A1538">
              <w:rPr>
                <w:rFonts w:ascii="Times New Roman" w:eastAsia="Times New Roman" w:hAnsi="Times New Roman" w:cs="Times New Roman"/>
                <w:b/>
                <w:bCs/>
                <w:color w:val="000000"/>
                <w:sz w:val="24"/>
                <w:szCs w:val="24"/>
                <w:lang w:eastAsia="ru-RU"/>
              </w:rPr>
              <w:t> </w:t>
            </w:r>
          </w:p>
        </w:tc>
        <w:tc>
          <w:tcPr>
            <w:tcW w:w="950" w:type="dxa"/>
            <w:hideMark/>
          </w:tcPr>
          <w:p w14:paraId="306B7BA1" w14:textId="77777777" w:rsidR="003A1538" w:rsidRPr="003A1538" w:rsidRDefault="003A1538" w:rsidP="003A1538">
            <w:pPr>
              <w:jc w:val="center"/>
              <w:rPr>
                <w:rFonts w:ascii="Times New Roman" w:eastAsia="Times New Roman" w:hAnsi="Times New Roman" w:cs="Times New Roman"/>
                <w:b/>
                <w:bCs/>
                <w:color w:val="000000"/>
                <w:sz w:val="24"/>
                <w:szCs w:val="24"/>
                <w:lang w:eastAsia="ru-RU"/>
              </w:rPr>
            </w:pPr>
            <w:r w:rsidRPr="003A1538">
              <w:rPr>
                <w:rFonts w:ascii="Times New Roman" w:eastAsia="Times New Roman" w:hAnsi="Times New Roman" w:cs="Times New Roman"/>
                <w:b/>
                <w:bCs/>
                <w:color w:val="000000"/>
                <w:sz w:val="24"/>
                <w:szCs w:val="24"/>
                <w:lang w:eastAsia="ru-RU"/>
              </w:rPr>
              <w:t> </w:t>
            </w:r>
          </w:p>
        </w:tc>
        <w:tc>
          <w:tcPr>
            <w:tcW w:w="1607" w:type="dxa"/>
            <w:noWrap/>
            <w:hideMark/>
          </w:tcPr>
          <w:p w14:paraId="26729FBD" w14:textId="77777777" w:rsidR="003A1538" w:rsidRPr="003A1538" w:rsidRDefault="003A1538" w:rsidP="003A1538">
            <w:pPr>
              <w:jc w:val="right"/>
              <w:rPr>
                <w:rFonts w:ascii="Times New Roman" w:eastAsia="Times New Roman" w:hAnsi="Times New Roman" w:cs="Times New Roman"/>
                <w:b/>
                <w:bCs/>
                <w:color w:val="000000"/>
                <w:sz w:val="24"/>
                <w:szCs w:val="24"/>
                <w:lang w:eastAsia="ru-RU"/>
              </w:rPr>
            </w:pPr>
            <w:r w:rsidRPr="003A1538">
              <w:rPr>
                <w:rFonts w:ascii="Times New Roman" w:eastAsia="Times New Roman" w:hAnsi="Times New Roman" w:cs="Times New Roman"/>
                <w:b/>
                <w:bCs/>
                <w:color w:val="000000"/>
                <w:sz w:val="24"/>
                <w:szCs w:val="24"/>
                <w:lang w:eastAsia="ru-RU"/>
              </w:rPr>
              <w:t>12,0</w:t>
            </w:r>
          </w:p>
        </w:tc>
        <w:tc>
          <w:tcPr>
            <w:tcW w:w="1480" w:type="dxa"/>
            <w:noWrap/>
            <w:hideMark/>
          </w:tcPr>
          <w:p w14:paraId="1666DDBE" w14:textId="77777777" w:rsidR="003A1538" w:rsidRPr="003A1538" w:rsidRDefault="003A1538" w:rsidP="003A1538">
            <w:pPr>
              <w:jc w:val="right"/>
              <w:rPr>
                <w:rFonts w:ascii="Times New Roman" w:eastAsia="Times New Roman" w:hAnsi="Times New Roman" w:cs="Times New Roman"/>
                <w:b/>
                <w:bCs/>
                <w:color w:val="000000"/>
                <w:sz w:val="24"/>
                <w:szCs w:val="24"/>
                <w:lang w:eastAsia="ru-RU"/>
              </w:rPr>
            </w:pPr>
            <w:r w:rsidRPr="003A1538">
              <w:rPr>
                <w:rFonts w:ascii="Times New Roman" w:eastAsia="Times New Roman" w:hAnsi="Times New Roman" w:cs="Times New Roman"/>
                <w:b/>
                <w:bCs/>
                <w:color w:val="000000"/>
                <w:sz w:val="24"/>
                <w:szCs w:val="24"/>
                <w:lang w:eastAsia="ru-RU"/>
              </w:rPr>
              <w:t> </w:t>
            </w:r>
          </w:p>
        </w:tc>
        <w:tc>
          <w:tcPr>
            <w:tcW w:w="1607" w:type="dxa"/>
            <w:noWrap/>
            <w:hideMark/>
          </w:tcPr>
          <w:p w14:paraId="035591D3" w14:textId="77777777" w:rsidR="003A1538" w:rsidRPr="003A1538" w:rsidRDefault="003A1538" w:rsidP="003A1538">
            <w:pPr>
              <w:jc w:val="right"/>
              <w:rPr>
                <w:rFonts w:ascii="Times New Roman" w:eastAsia="Times New Roman" w:hAnsi="Times New Roman" w:cs="Times New Roman"/>
                <w:b/>
                <w:bCs/>
                <w:color w:val="000000"/>
                <w:sz w:val="24"/>
                <w:szCs w:val="24"/>
                <w:lang w:eastAsia="ru-RU"/>
              </w:rPr>
            </w:pPr>
            <w:r w:rsidRPr="003A1538">
              <w:rPr>
                <w:rFonts w:ascii="Times New Roman" w:eastAsia="Times New Roman" w:hAnsi="Times New Roman" w:cs="Times New Roman"/>
                <w:b/>
                <w:bCs/>
                <w:color w:val="000000"/>
                <w:sz w:val="24"/>
                <w:szCs w:val="24"/>
                <w:lang w:eastAsia="ru-RU"/>
              </w:rPr>
              <w:t> </w:t>
            </w:r>
          </w:p>
        </w:tc>
      </w:tr>
      <w:tr w:rsidR="003A1538" w:rsidRPr="003A1538" w14:paraId="0256B8F1" w14:textId="77777777" w:rsidTr="003A1538">
        <w:tblPrEx>
          <w:jc w:val="left"/>
        </w:tblPrEx>
        <w:trPr>
          <w:trHeight w:val="315"/>
        </w:trPr>
        <w:tc>
          <w:tcPr>
            <w:tcW w:w="5283" w:type="dxa"/>
            <w:hideMark/>
          </w:tcPr>
          <w:p w14:paraId="0A25A90C" w14:textId="77777777"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Массовый спорт</w:t>
            </w:r>
          </w:p>
        </w:tc>
        <w:tc>
          <w:tcPr>
            <w:tcW w:w="814" w:type="dxa"/>
            <w:hideMark/>
          </w:tcPr>
          <w:p w14:paraId="61D2F3BE" w14:textId="7777777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11</w:t>
            </w:r>
          </w:p>
        </w:tc>
        <w:tc>
          <w:tcPr>
            <w:tcW w:w="697" w:type="dxa"/>
            <w:hideMark/>
          </w:tcPr>
          <w:p w14:paraId="74DDBDAD" w14:textId="7777777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02</w:t>
            </w:r>
          </w:p>
        </w:tc>
        <w:tc>
          <w:tcPr>
            <w:tcW w:w="2122" w:type="dxa"/>
            <w:hideMark/>
          </w:tcPr>
          <w:p w14:paraId="79C28723" w14:textId="7777777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 </w:t>
            </w:r>
          </w:p>
        </w:tc>
        <w:tc>
          <w:tcPr>
            <w:tcW w:w="950" w:type="dxa"/>
            <w:hideMark/>
          </w:tcPr>
          <w:p w14:paraId="36C73C22" w14:textId="7777777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 </w:t>
            </w:r>
          </w:p>
        </w:tc>
        <w:tc>
          <w:tcPr>
            <w:tcW w:w="1607" w:type="dxa"/>
            <w:noWrap/>
            <w:hideMark/>
          </w:tcPr>
          <w:p w14:paraId="145AA5EB" w14:textId="7777777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12,0</w:t>
            </w:r>
          </w:p>
        </w:tc>
        <w:tc>
          <w:tcPr>
            <w:tcW w:w="1480" w:type="dxa"/>
            <w:noWrap/>
            <w:hideMark/>
          </w:tcPr>
          <w:p w14:paraId="749BD95F" w14:textId="7777777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 </w:t>
            </w:r>
          </w:p>
        </w:tc>
        <w:tc>
          <w:tcPr>
            <w:tcW w:w="1607" w:type="dxa"/>
            <w:noWrap/>
            <w:hideMark/>
          </w:tcPr>
          <w:p w14:paraId="19EF09C6" w14:textId="7777777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 </w:t>
            </w:r>
          </w:p>
        </w:tc>
      </w:tr>
      <w:tr w:rsidR="003A1538" w:rsidRPr="003A1538" w14:paraId="764CC075" w14:textId="77777777" w:rsidTr="003A1538">
        <w:tblPrEx>
          <w:jc w:val="left"/>
        </w:tblPrEx>
        <w:trPr>
          <w:trHeight w:val="3150"/>
        </w:trPr>
        <w:tc>
          <w:tcPr>
            <w:tcW w:w="5283" w:type="dxa"/>
            <w:hideMark/>
          </w:tcPr>
          <w:p w14:paraId="54019804" w14:textId="77777777"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hideMark/>
          </w:tcPr>
          <w:p w14:paraId="5C31C093" w14:textId="7777777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11</w:t>
            </w:r>
          </w:p>
        </w:tc>
        <w:tc>
          <w:tcPr>
            <w:tcW w:w="697" w:type="dxa"/>
            <w:hideMark/>
          </w:tcPr>
          <w:p w14:paraId="7BB5A030" w14:textId="7777777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02</w:t>
            </w:r>
          </w:p>
        </w:tc>
        <w:tc>
          <w:tcPr>
            <w:tcW w:w="2122" w:type="dxa"/>
            <w:hideMark/>
          </w:tcPr>
          <w:p w14:paraId="01CF5B03" w14:textId="7777777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07.1.00.28220</w:t>
            </w:r>
          </w:p>
        </w:tc>
        <w:tc>
          <w:tcPr>
            <w:tcW w:w="950" w:type="dxa"/>
            <w:hideMark/>
          </w:tcPr>
          <w:p w14:paraId="0AE32216" w14:textId="7777777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240</w:t>
            </w:r>
          </w:p>
        </w:tc>
        <w:tc>
          <w:tcPr>
            <w:tcW w:w="1607" w:type="dxa"/>
            <w:noWrap/>
            <w:hideMark/>
          </w:tcPr>
          <w:p w14:paraId="469F6EF9" w14:textId="7777777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12,0</w:t>
            </w:r>
          </w:p>
        </w:tc>
        <w:tc>
          <w:tcPr>
            <w:tcW w:w="1480" w:type="dxa"/>
            <w:noWrap/>
            <w:hideMark/>
          </w:tcPr>
          <w:p w14:paraId="6D713424" w14:textId="7777777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 </w:t>
            </w:r>
          </w:p>
        </w:tc>
        <w:tc>
          <w:tcPr>
            <w:tcW w:w="1607" w:type="dxa"/>
            <w:noWrap/>
            <w:hideMark/>
          </w:tcPr>
          <w:p w14:paraId="2AEA3700" w14:textId="7777777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eastAsia="Times New Roman" w:hAnsi="Times New Roman" w:cs="Times New Roman"/>
                <w:color w:val="000000"/>
                <w:sz w:val="24"/>
                <w:szCs w:val="24"/>
                <w:lang w:eastAsia="ru-RU"/>
              </w:rPr>
              <w:t> </w:t>
            </w:r>
          </w:p>
        </w:tc>
      </w:tr>
    </w:tbl>
    <w:p w14:paraId="35AC07AF" w14:textId="77777777" w:rsidR="003226DE" w:rsidRDefault="003226DE" w:rsidP="003226DE">
      <w:pPr>
        <w:shd w:val="clear" w:color="auto" w:fill="FFFFFF"/>
        <w:spacing w:after="0" w:line="240" w:lineRule="auto"/>
        <w:rPr>
          <w:rFonts w:ascii="Times New Roman" w:eastAsia="Times New Roman" w:hAnsi="Times New Roman" w:cs="Times New Roman"/>
          <w:sz w:val="28"/>
          <w:szCs w:val="28"/>
          <w:lang w:eastAsia="ru-RU"/>
        </w:rPr>
      </w:pPr>
    </w:p>
    <w:p w14:paraId="23AF8CE2" w14:textId="77777777" w:rsidR="003226DE" w:rsidRDefault="003226DE" w:rsidP="003226DE">
      <w:pPr>
        <w:shd w:val="clear" w:color="auto" w:fill="FFFFFF"/>
        <w:spacing w:after="0" w:line="240" w:lineRule="auto"/>
        <w:rPr>
          <w:rFonts w:ascii="Times New Roman" w:eastAsia="Times New Roman" w:hAnsi="Times New Roman" w:cs="Times New Roman"/>
          <w:sz w:val="28"/>
          <w:szCs w:val="28"/>
          <w:lang w:eastAsia="ru-RU"/>
        </w:rPr>
      </w:pPr>
    </w:p>
    <w:p w14:paraId="20BC7872" w14:textId="77777777" w:rsidR="003226DE" w:rsidRPr="00594F22" w:rsidRDefault="003226DE" w:rsidP="003226DE">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 xml:space="preserve">Председатель Собрания депутатов – </w:t>
      </w:r>
    </w:p>
    <w:p w14:paraId="796565AF" w14:textId="77777777" w:rsidR="003226DE" w:rsidRDefault="003226DE" w:rsidP="003226DE">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глава Шолоховского городского поселения                                                                                                         Н.А. Войнова</w:t>
      </w:r>
    </w:p>
    <w:p w14:paraId="45E2E292" w14:textId="77777777" w:rsidR="003A1538" w:rsidRDefault="003A1538" w:rsidP="003226DE">
      <w:pPr>
        <w:shd w:val="clear" w:color="auto" w:fill="FFFFFF"/>
        <w:spacing w:after="0" w:line="240" w:lineRule="auto"/>
        <w:rPr>
          <w:rFonts w:ascii="Times New Roman" w:eastAsia="Times New Roman" w:hAnsi="Times New Roman" w:cs="Times New Roman"/>
          <w:sz w:val="28"/>
          <w:szCs w:val="28"/>
          <w:lang w:eastAsia="ru-RU"/>
        </w:rPr>
      </w:pPr>
    </w:p>
    <w:p w14:paraId="1EBB7283" w14:textId="77777777" w:rsidR="003A1538" w:rsidRDefault="003A1538" w:rsidP="003226DE">
      <w:pPr>
        <w:shd w:val="clear" w:color="auto" w:fill="FFFFFF"/>
        <w:spacing w:after="0" w:line="240" w:lineRule="auto"/>
        <w:rPr>
          <w:rFonts w:ascii="Times New Roman" w:eastAsia="Times New Roman" w:hAnsi="Times New Roman" w:cs="Times New Roman"/>
          <w:sz w:val="28"/>
          <w:szCs w:val="28"/>
          <w:lang w:eastAsia="ru-RU"/>
        </w:rPr>
      </w:pPr>
    </w:p>
    <w:p w14:paraId="5877562B" w14:textId="77777777" w:rsidR="003A1538" w:rsidRDefault="003A1538" w:rsidP="003226DE">
      <w:pPr>
        <w:shd w:val="clear" w:color="auto" w:fill="FFFFFF"/>
        <w:spacing w:after="0" w:line="240" w:lineRule="auto"/>
        <w:rPr>
          <w:rFonts w:ascii="Times New Roman" w:eastAsia="Times New Roman" w:hAnsi="Times New Roman" w:cs="Times New Roman"/>
          <w:sz w:val="28"/>
          <w:szCs w:val="28"/>
          <w:lang w:eastAsia="ru-RU"/>
        </w:rPr>
      </w:pPr>
    </w:p>
    <w:p w14:paraId="0B8CA1D9" w14:textId="77777777" w:rsidR="003A1538" w:rsidRDefault="003A1538" w:rsidP="003226DE">
      <w:pPr>
        <w:shd w:val="clear" w:color="auto" w:fill="FFFFFF"/>
        <w:spacing w:after="0" w:line="240" w:lineRule="auto"/>
        <w:rPr>
          <w:rFonts w:ascii="Times New Roman" w:eastAsia="Times New Roman" w:hAnsi="Times New Roman" w:cs="Times New Roman"/>
          <w:sz w:val="28"/>
          <w:szCs w:val="28"/>
          <w:lang w:eastAsia="ru-RU"/>
        </w:rPr>
      </w:pPr>
    </w:p>
    <w:p w14:paraId="5F1ED2AC" w14:textId="77777777" w:rsidR="003A1538" w:rsidRDefault="003A1538" w:rsidP="003226DE">
      <w:pPr>
        <w:shd w:val="clear" w:color="auto" w:fill="FFFFFF"/>
        <w:spacing w:after="0" w:line="240" w:lineRule="auto"/>
        <w:rPr>
          <w:rFonts w:ascii="Times New Roman" w:eastAsia="Times New Roman" w:hAnsi="Times New Roman" w:cs="Times New Roman"/>
          <w:sz w:val="28"/>
          <w:szCs w:val="28"/>
          <w:lang w:eastAsia="ru-RU"/>
        </w:rPr>
      </w:pPr>
    </w:p>
    <w:p w14:paraId="1376827C" w14:textId="61614F25"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Приложение 4</w:t>
      </w:r>
    </w:p>
    <w:p w14:paraId="44789C99" w14:textId="77777777"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к решению Собрания депутатов</w:t>
      </w:r>
    </w:p>
    <w:p w14:paraId="621C7358" w14:textId="77777777"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Шолоховское городское поселение</w:t>
      </w:r>
    </w:p>
    <w:p w14:paraId="7881E808" w14:textId="45B9FBE2"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 xml:space="preserve">от  </w:t>
      </w:r>
      <w:r w:rsidR="00AC3982">
        <w:rPr>
          <w:rFonts w:ascii="Times New Roman" w:eastAsia="Times New Roman" w:hAnsi="Times New Roman" w:cs="Times New Roman"/>
          <w:sz w:val="28"/>
          <w:szCs w:val="28"/>
          <w:lang w:eastAsia="ru-RU"/>
        </w:rPr>
        <w:t>21</w:t>
      </w:r>
      <w:r w:rsidRPr="00CD475B">
        <w:rPr>
          <w:rFonts w:ascii="Times New Roman" w:eastAsia="Times New Roman" w:hAnsi="Times New Roman" w:cs="Times New Roman"/>
          <w:sz w:val="28"/>
          <w:szCs w:val="28"/>
          <w:lang w:eastAsia="ru-RU"/>
        </w:rPr>
        <w:t>.</w:t>
      </w:r>
      <w:r w:rsidR="00AC3982">
        <w:rPr>
          <w:rFonts w:ascii="Times New Roman" w:eastAsia="Times New Roman" w:hAnsi="Times New Roman" w:cs="Times New Roman"/>
          <w:sz w:val="28"/>
          <w:szCs w:val="28"/>
          <w:lang w:eastAsia="ru-RU"/>
        </w:rPr>
        <w:t>12</w:t>
      </w:r>
      <w:r w:rsidRPr="00CD475B">
        <w:rPr>
          <w:rFonts w:ascii="Times New Roman" w:eastAsia="Times New Roman" w:hAnsi="Times New Roman" w:cs="Times New Roman"/>
          <w:sz w:val="28"/>
          <w:szCs w:val="28"/>
          <w:lang w:eastAsia="ru-RU"/>
        </w:rPr>
        <w:t xml:space="preserve">. 2023 года № </w:t>
      </w:r>
      <w:r w:rsidR="00AC3982">
        <w:rPr>
          <w:rFonts w:ascii="Times New Roman" w:eastAsia="Times New Roman" w:hAnsi="Times New Roman" w:cs="Times New Roman"/>
          <w:sz w:val="28"/>
          <w:szCs w:val="28"/>
          <w:lang w:eastAsia="ru-RU"/>
        </w:rPr>
        <w:t>93</w:t>
      </w:r>
    </w:p>
    <w:p w14:paraId="2AAF7EC8" w14:textId="77777777"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 xml:space="preserve">«О бюджете Шолоховского городского поселения </w:t>
      </w:r>
    </w:p>
    <w:p w14:paraId="299F8C82" w14:textId="77777777"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 xml:space="preserve">Белокалитвинского района на 2024 год </w:t>
      </w:r>
    </w:p>
    <w:p w14:paraId="68DE2680" w14:textId="77777777"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и на плановый период 2025  и 2026 годов»</w:t>
      </w:r>
    </w:p>
    <w:p w14:paraId="2D77DD16" w14:textId="77777777" w:rsidR="00CD475B" w:rsidRPr="00CD475B" w:rsidRDefault="00CD475B" w:rsidP="00CD475B">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CD475B" w:rsidRPr="00CD475B" w14:paraId="64D44C57" w14:textId="77777777" w:rsidTr="005B3FE9">
        <w:trPr>
          <w:trHeight w:val="363"/>
        </w:trPr>
        <w:tc>
          <w:tcPr>
            <w:tcW w:w="16285" w:type="dxa"/>
            <w:tcBorders>
              <w:top w:val="nil"/>
              <w:left w:val="nil"/>
              <w:bottom w:val="nil"/>
              <w:right w:val="nil"/>
            </w:tcBorders>
          </w:tcPr>
          <w:p w14:paraId="6A694DA3" w14:textId="77777777" w:rsidR="00CD475B" w:rsidRPr="00CD475B" w:rsidRDefault="00CD475B" w:rsidP="00CD475B">
            <w:pPr>
              <w:spacing w:after="0" w:line="240" w:lineRule="auto"/>
              <w:jc w:val="center"/>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CD475B" w:rsidRPr="00CD475B" w14:paraId="695303EF" w14:textId="77777777" w:rsidTr="005B3FE9">
        <w:trPr>
          <w:trHeight w:val="495"/>
        </w:trPr>
        <w:tc>
          <w:tcPr>
            <w:tcW w:w="16285" w:type="dxa"/>
            <w:tcBorders>
              <w:top w:val="nil"/>
              <w:left w:val="nil"/>
              <w:bottom w:val="nil"/>
              <w:right w:val="nil"/>
            </w:tcBorders>
          </w:tcPr>
          <w:p w14:paraId="3F81958C" w14:textId="77777777" w:rsidR="00CD475B" w:rsidRPr="00CD475B" w:rsidRDefault="00CD475B" w:rsidP="00CD475B">
            <w:pPr>
              <w:spacing w:after="0" w:line="240" w:lineRule="auto"/>
              <w:jc w:val="center"/>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на 2024 год и на плановый период 2025 и 2026 годов</w:t>
            </w:r>
          </w:p>
        </w:tc>
      </w:tr>
    </w:tbl>
    <w:p w14:paraId="30CACD21" w14:textId="77777777" w:rsidR="00CD475B" w:rsidRPr="00CD475B" w:rsidRDefault="00CD475B" w:rsidP="00CD475B">
      <w:pPr>
        <w:spacing w:after="0" w:line="240" w:lineRule="auto"/>
        <w:rPr>
          <w:rFonts w:ascii="Times New Roman" w:eastAsia="Times New Roman" w:hAnsi="Times New Roman" w:cs="Times New Roman"/>
          <w:sz w:val="24"/>
          <w:szCs w:val="24"/>
          <w:lang w:eastAsia="ru-RU"/>
        </w:rPr>
      </w:pPr>
      <w:r w:rsidRPr="00CD475B">
        <w:rPr>
          <w:rFonts w:ascii="Times New Roman" w:eastAsia="Times New Roman" w:hAnsi="Times New Roman" w:cs="Times New Roman"/>
          <w:sz w:val="24"/>
          <w:szCs w:val="24"/>
          <w:lang w:eastAsia="ru-RU"/>
        </w:rPr>
        <w:t xml:space="preserve">                                                                                                                                                                                                                           (тыс. рублей)</w:t>
      </w:r>
    </w:p>
    <w:tbl>
      <w:tblPr>
        <w:tblStyle w:val="a5"/>
        <w:tblW w:w="14709" w:type="dxa"/>
        <w:jc w:val="center"/>
        <w:tblLook w:val="04A0" w:firstRow="1" w:lastRow="0" w:firstColumn="1" w:lastColumn="0" w:noHBand="0" w:noVBand="1"/>
      </w:tblPr>
      <w:tblGrid>
        <w:gridCol w:w="5767"/>
        <w:gridCol w:w="844"/>
        <w:gridCol w:w="795"/>
        <w:gridCol w:w="680"/>
        <w:gridCol w:w="1842"/>
        <w:gridCol w:w="798"/>
        <w:gridCol w:w="1318"/>
        <w:gridCol w:w="1276"/>
        <w:gridCol w:w="1351"/>
        <w:gridCol w:w="38"/>
      </w:tblGrid>
      <w:tr w:rsidR="00CD475B" w:rsidRPr="00CD475B" w14:paraId="63017AB7" w14:textId="77777777" w:rsidTr="00E25F9A">
        <w:trPr>
          <w:gridAfter w:val="1"/>
          <w:wAfter w:w="38" w:type="dxa"/>
          <w:trHeight w:val="509"/>
          <w:tblHeader/>
          <w:jc w:val="center"/>
        </w:trPr>
        <w:tc>
          <w:tcPr>
            <w:tcW w:w="5767" w:type="dxa"/>
            <w:hideMark/>
          </w:tcPr>
          <w:p w14:paraId="6F2C34A4"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Наименование</w:t>
            </w:r>
          </w:p>
        </w:tc>
        <w:tc>
          <w:tcPr>
            <w:tcW w:w="844" w:type="dxa"/>
            <w:hideMark/>
          </w:tcPr>
          <w:p w14:paraId="0DEC66A0"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Мин</w:t>
            </w:r>
          </w:p>
        </w:tc>
        <w:tc>
          <w:tcPr>
            <w:tcW w:w="795" w:type="dxa"/>
            <w:hideMark/>
          </w:tcPr>
          <w:p w14:paraId="4129C318"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proofErr w:type="spellStart"/>
            <w:r w:rsidRPr="00CD475B">
              <w:rPr>
                <w:rFonts w:ascii="Times New Roman" w:eastAsia="Times New Roman" w:hAnsi="Times New Roman" w:cs="Times New Roman"/>
                <w:b/>
                <w:bCs/>
                <w:color w:val="000000"/>
                <w:sz w:val="24"/>
                <w:szCs w:val="24"/>
                <w:lang w:eastAsia="ru-RU"/>
              </w:rPr>
              <w:t>Рз</w:t>
            </w:r>
            <w:proofErr w:type="spellEnd"/>
          </w:p>
        </w:tc>
        <w:tc>
          <w:tcPr>
            <w:tcW w:w="680" w:type="dxa"/>
            <w:hideMark/>
          </w:tcPr>
          <w:p w14:paraId="7A2E47AE"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ПР</w:t>
            </w:r>
          </w:p>
        </w:tc>
        <w:tc>
          <w:tcPr>
            <w:tcW w:w="1842" w:type="dxa"/>
            <w:hideMark/>
          </w:tcPr>
          <w:p w14:paraId="5C80E7DA"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ЦСР</w:t>
            </w:r>
          </w:p>
        </w:tc>
        <w:tc>
          <w:tcPr>
            <w:tcW w:w="798" w:type="dxa"/>
            <w:hideMark/>
          </w:tcPr>
          <w:p w14:paraId="584B89F5"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ВР</w:t>
            </w:r>
          </w:p>
        </w:tc>
        <w:tc>
          <w:tcPr>
            <w:tcW w:w="1318" w:type="dxa"/>
            <w:hideMark/>
          </w:tcPr>
          <w:p w14:paraId="64F86E31"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2024 г.</w:t>
            </w:r>
          </w:p>
        </w:tc>
        <w:tc>
          <w:tcPr>
            <w:tcW w:w="1276" w:type="dxa"/>
            <w:hideMark/>
          </w:tcPr>
          <w:p w14:paraId="29A8471D"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2025 г.</w:t>
            </w:r>
          </w:p>
        </w:tc>
        <w:tc>
          <w:tcPr>
            <w:tcW w:w="1351" w:type="dxa"/>
            <w:hideMark/>
          </w:tcPr>
          <w:p w14:paraId="37BCD9EF"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2026 г.</w:t>
            </w:r>
          </w:p>
        </w:tc>
      </w:tr>
      <w:tr w:rsidR="00CD475B" w:rsidRPr="00CD475B" w14:paraId="1C221329" w14:textId="77777777" w:rsidTr="00E25F9A">
        <w:trPr>
          <w:gridAfter w:val="1"/>
          <w:wAfter w:w="38" w:type="dxa"/>
          <w:trHeight w:val="337"/>
          <w:tblHeader/>
          <w:jc w:val="center"/>
        </w:trPr>
        <w:tc>
          <w:tcPr>
            <w:tcW w:w="5767" w:type="dxa"/>
          </w:tcPr>
          <w:p w14:paraId="4ACDB6F7"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1</w:t>
            </w:r>
          </w:p>
        </w:tc>
        <w:tc>
          <w:tcPr>
            <w:tcW w:w="844" w:type="dxa"/>
          </w:tcPr>
          <w:p w14:paraId="50F0FE91"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2</w:t>
            </w:r>
          </w:p>
        </w:tc>
        <w:tc>
          <w:tcPr>
            <w:tcW w:w="795" w:type="dxa"/>
          </w:tcPr>
          <w:p w14:paraId="4862DC8A"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3</w:t>
            </w:r>
          </w:p>
        </w:tc>
        <w:tc>
          <w:tcPr>
            <w:tcW w:w="680" w:type="dxa"/>
          </w:tcPr>
          <w:p w14:paraId="13B36823"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4</w:t>
            </w:r>
          </w:p>
        </w:tc>
        <w:tc>
          <w:tcPr>
            <w:tcW w:w="1842" w:type="dxa"/>
          </w:tcPr>
          <w:p w14:paraId="64AEBD8F"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5</w:t>
            </w:r>
          </w:p>
        </w:tc>
        <w:tc>
          <w:tcPr>
            <w:tcW w:w="798" w:type="dxa"/>
          </w:tcPr>
          <w:p w14:paraId="1EAB15A8"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6</w:t>
            </w:r>
          </w:p>
        </w:tc>
        <w:tc>
          <w:tcPr>
            <w:tcW w:w="1318" w:type="dxa"/>
            <w:noWrap/>
          </w:tcPr>
          <w:p w14:paraId="246A876E"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7</w:t>
            </w:r>
          </w:p>
        </w:tc>
        <w:tc>
          <w:tcPr>
            <w:tcW w:w="1276" w:type="dxa"/>
            <w:noWrap/>
          </w:tcPr>
          <w:p w14:paraId="25DA3FAF"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8</w:t>
            </w:r>
          </w:p>
        </w:tc>
        <w:tc>
          <w:tcPr>
            <w:tcW w:w="1351" w:type="dxa"/>
            <w:noWrap/>
          </w:tcPr>
          <w:p w14:paraId="40C9E34F"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9</w:t>
            </w:r>
          </w:p>
        </w:tc>
      </w:tr>
      <w:tr w:rsidR="003A1538" w:rsidRPr="00CD475B" w14:paraId="5C1CEDB5" w14:textId="77777777" w:rsidTr="00E25F9A">
        <w:trPr>
          <w:gridAfter w:val="1"/>
          <w:wAfter w:w="38" w:type="dxa"/>
          <w:trHeight w:val="414"/>
          <w:jc w:val="center"/>
        </w:trPr>
        <w:tc>
          <w:tcPr>
            <w:tcW w:w="5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5CDFB" w14:textId="67C9473F" w:rsidR="003A1538" w:rsidRPr="003A1538" w:rsidRDefault="003A1538" w:rsidP="003A1538">
            <w:pPr>
              <w:jc w:val="both"/>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rPr>
              <w:t>Всего</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2AFBF7F7" w14:textId="52D379AB" w:rsidR="003A1538" w:rsidRPr="003A1538" w:rsidRDefault="003A1538" w:rsidP="003A1538">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1F649A25" w14:textId="20D37EC3" w:rsidR="003A1538" w:rsidRPr="003A1538" w:rsidRDefault="003A1538" w:rsidP="003A1538">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17A47FE" w14:textId="1F89526D" w:rsidR="003A1538" w:rsidRPr="003A1538" w:rsidRDefault="003A1538" w:rsidP="003A1538">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B28D135" w14:textId="18F3B30E" w:rsidR="003A1538" w:rsidRPr="003A1538" w:rsidRDefault="003A1538" w:rsidP="003A1538">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rPr>
              <w:t> </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EDADC" w14:textId="34F7E291" w:rsidR="003A1538" w:rsidRPr="003A1538" w:rsidRDefault="003A1538" w:rsidP="003A1538">
            <w:pPr>
              <w:jc w:val="center"/>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rPr>
              <w:t> </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F0675" w14:textId="4DB89FEB" w:rsidR="003A1538" w:rsidRPr="003A1538" w:rsidRDefault="003A1538" w:rsidP="003A1538">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rPr>
              <w:t>62 152,2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9CDB" w14:textId="156B4AA2" w:rsidR="003A1538" w:rsidRPr="003A1538" w:rsidRDefault="003A1538" w:rsidP="003A1538">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rPr>
              <w:t>144 762,2</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95C0C" w14:textId="32A886FF" w:rsidR="003A1538" w:rsidRPr="003A1538" w:rsidRDefault="003A1538" w:rsidP="003A1538">
            <w:pPr>
              <w:jc w:val="right"/>
              <w:rPr>
                <w:rFonts w:ascii="Times New Roman" w:eastAsia="Times New Roman" w:hAnsi="Times New Roman" w:cs="Times New Roman"/>
                <w:b/>
                <w:bCs/>
                <w:color w:val="000000"/>
                <w:sz w:val="24"/>
                <w:szCs w:val="24"/>
                <w:lang w:eastAsia="ru-RU"/>
              </w:rPr>
            </w:pPr>
            <w:r w:rsidRPr="003A1538">
              <w:rPr>
                <w:rFonts w:ascii="Times New Roman" w:hAnsi="Times New Roman" w:cs="Times New Roman"/>
                <w:b/>
                <w:bCs/>
                <w:color w:val="000000"/>
              </w:rPr>
              <w:t>47 573,4</w:t>
            </w:r>
          </w:p>
        </w:tc>
      </w:tr>
      <w:tr w:rsidR="003A1538" w:rsidRPr="00CD475B" w14:paraId="6D6FD8C3" w14:textId="77777777" w:rsidTr="00E25F9A">
        <w:trPr>
          <w:gridAfter w:val="1"/>
          <w:wAfter w:w="38" w:type="dxa"/>
          <w:trHeight w:val="559"/>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5CD81F2E" w14:textId="3C791DEC"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rPr>
              <w:t>АДМИНИСТРАЦИЯ ШОЛОХОВСКОГО ГОРОДСКОГО ПОСЕЛЕНИЯ</w:t>
            </w:r>
          </w:p>
        </w:tc>
        <w:tc>
          <w:tcPr>
            <w:tcW w:w="844" w:type="dxa"/>
            <w:tcBorders>
              <w:top w:val="nil"/>
              <w:left w:val="nil"/>
              <w:bottom w:val="single" w:sz="4" w:space="0" w:color="auto"/>
              <w:right w:val="single" w:sz="4" w:space="0" w:color="auto"/>
            </w:tcBorders>
            <w:shd w:val="clear" w:color="auto" w:fill="auto"/>
            <w:vAlign w:val="center"/>
            <w:hideMark/>
          </w:tcPr>
          <w:p w14:paraId="6A310D29" w14:textId="2DDE473B"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76D2DBD9" w14:textId="3C611274"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rPr>
              <w:t> </w:t>
            </w:r>
          </w:p>
        </w:tc>
        <w:tc>
          <w:tcPr>
            <w:tcW w:w="680" w:type="dxa"/>
            <w:tcBorders>
              <w:top w:val="nil"/>
              <w:left w:val="nil"/>
              <w:bottom w:val="single" w:sz="4" w:space="0" w:color="auto"/>
              <w:right w:val="single" w:sz="4" w:space="0" w:color="auto"/>
            </w:tcBorders>
            <w:shd w:val="clear" w:color="auto" w:fill="auto"/>
            <w:vAlign w:val="center"/>
            <w:hideMark/>
          </w:tcPr>
          <w:p w14:paraId="1248FAA3" w14:textId="723D422E"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rPr>
              <w:t> </w:t>
            </w:r>
          </w:p>
        </w:tc>
        <w:tc>
          <w:tcPr>
            <w:tcW w:w="1842" w:type="dxa"/>
            <w:tcBorders>
              <w:top w:val="nil"/>
              <w:left w:val="nil"/>
              <w:bottom w:val="single" w:sz="4" w:space="0" w:color="auto"/>
              <w:right w:val="single" w:sz="4" w:space="0" w:color="auto"/>
            </w:tcBorders>
            <w:shd w:val="clear" w:color="auto" w:fill="auto"/>
            <w:vAlign w:val="center"/>
            <w:hideMark/>
          </w:tcPr>
          <w:p w14:paraId="14C3FAC9" w14:textId="0EA18DEE"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rPr>
              <w:t> </w:t>
            </w:r>
          </w:p>
        </w:tc>
        <w:tc>
          <w:tcPr>
            <w:tcW w:w="798" w:type="dxa"/>
            <w:tcBorders>
              <w:top w:val="nil"/>
              <w:left w:val="nil"/>
              <w:bottom w:val="single" w:sz="4" w:space="0" w:color="auto"/>
              <w:right w:val="single" w:sz="4" w:space="0" w:color="auto"/>
            </w:tcBorders>
            <w:shd w:val="clear" w:color="auto" w:fill="auto"/>
            <w:vAlign w:val="center"/>
            <w:hideMark/>
          </w:tcPr>
          <w:p w14:paraId="3D78B402" w14:textId="213047F4"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rPr>
              <w:t> </w:t>
            </w:r>
          </w:p>
        </w:tc>
        <w:tc>
          <w:tcPr>
            <w:tcW w:w="1318" w:type="dxa"/>
            <w:tcBorders>
              <w:top w:val="nil"/>
              <w:left w:val="nil"/>
              <w:bottom w:val="single" w:sz="4" w:space="0" w:color="auto"/>
              <w:right w:val="single" w:sz="4" w:space="0" w:color="auto"/>
            </w:tcBorders>
            <w:shd w:val="clear" w:color="auto" w:fill="auto"/>
            <w:noWrap/>
            <w:vAlign w:val="center"/>
            <w:hideMark/>
          </w:tcPr>
          <w:p w14:paraId="5A9E7309" w14:textId="7A308EBF"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rPr>
              <w:t>62 152,2</w:t>
            </w:r>
          </w:p>
        </w:tc>
        <w:tc>
          <w:tcPr>
            <w:tcW w:w="1276" w:type="dxa"/>
            <w:tcBorders>
              <w:top w:val="nil"/>
              <w:left w:val="nil"/>
              <w:bottom w:val="single" w:sz="4" w:space="0" w:color="auto"/>
              <w:right w:val="single" w:sz="4" w:space="0" w:color="auto"/>
            </w:tcBorders>
            <w:shd w:val="clear" w:color="auto" w:fill="auto"/>
            <w:noWrap/>
            <w:vAlign w:val="center"/>
            <w:hideMark/>
          </w:tcPr>
          <w:p w14:paraId="0BB016F6" w14:textId="600E67FB"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rPr>
              <w:t>144 762,2</w:t>
            </w:r>
          </w:p>
        </w:tc>
        <w:tc>
          <w:tcPr>
            <w:tcW w:w="1351" w:type="dxa"/>
            <w:tcBorders>
              <w:top w:val="nil"/>
              <w:left w:val="nil"/>
              <w:bottom w:val="single" w:sz="4" w:space="0" w:color="auto"/>
              <w:right w:val="single" w:sz="4" w:space="0" w:color="auto"/>
            </w:tcBorders>
            <w:shd w:val="clear" w:color="auto" w:fill="auto"/>
            <w:noWrap/>
            <w:vAlign w:val="center"/>
            <w:hideMark/>
          </w:tcPr>
          <w:p w14:paraId="7D6D840D" w14:textId="61A5E37F"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b/>
                <w:bCs/>
                <w:color w:val="000000"/>
              </w:rPr>
              <w:t>47 573,4</w:t>
            </w:r>
          </w:p>
        </w:tc>
      </w:tr>
      <w:tr w:rsidR="003A1538" w:rsidRPr="00CD475B" w14:paraId="39AF6E8E" w14:textId="77777777" w:rsidTr="00E25F9A">
        <w:trPr>
          <w:gridAfter w:val="1"/>
          <w:wAfter w:w="38" w:type="dxa"/>
          <w:trHeight w:val="2389"/>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6DB9C5C" w14:textId="3F86EF85" w:rsidR="003A1538" w:rsidRPr="003A1538" w:rsidRDefault="003A1538" w:rsidP="003A1538">
            <w:pPr>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rPr>
              <w:t>Р</w:t>
            </w:r>
            <w:r w:rsidRPr="003A1538">
              <w:rPr>
                <w:rFonts w:ascii="Times New Roman" w:hAnsi="Times New Roman" w:cs="Times New Roman"/>
                <w:color w:val="000000"/>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620A686F" w14:textId="02FF9F2E"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445563A2" w14:textId="0B946C3D"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1ADC1A9E" w14:textId="70E9B2E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w:t>
            </w:r>
          </w:p>
        </w:tc>
        <w:tc>
          <w:tcPr>
            <w:tcW w:w="1842" w:type="dxa"/>
            <w:tcBorders>
              <w:top w:val="nil"/>
              <w:left w:val="nil"/>
              <w:bottom w:val="single" w:sz="4" w:space="0" w:color="auto"/>
              <w:right w:val="single" w:sz="4" w:space="0" w:color="auto"/>
            </w:tcBorders>
            <w:shd w:val="clear" w:color="auto" w:fill="auto"/>
            <w:vAlign w:val="center"/>
            <w:hideMark/>
          </w:tcPr>
          <w:p w14:paraId="08F5CDEF" w14:textId="5DDD039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10.2.00.28600</w:t>
            </w:r>
          </w:p>
        </w:tc>
        <w:tc>
          <w:tcPr>
            <w:tcW w:w="798" w:type="dxa"/>
            <w:tcBorders>
              <w:top w:val="nil"/>
              <w:left w:val="nil"/>
              <w:bottom w:val="single" w:sz="4" w:space="0" w:color="auto"/>
              <w:right w:val="single" w:sz="4" w:space="0" w:color="auto"/>
            </w:tcBorders>
            <w:shd w:val="clear" w:color="auto" w:fill="auto"/>
            <w:vAlign w:val="center"/>
            <w:hideMark/>
          </w:tcPr>
          <w:p w14:paraId="58E9F595" w14:textId="56B1422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27F31F8" w14:textId="663E7979"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439,8</w:t>
            </w:r>
          </w:p>
        </w:tc>
        <w:tc>
          <w:tcPr>
            <w:tcW w:w="1276" w:type="dxa"/>
            <w:tcBorders>
              <w:top w:val="nil"/>
              <w:left w:val="nil"/>
              <w:bottom w:val="single" w:sz="4" w:space="0" w:color="auto"/>
              <w:right w:val="single" w:sz="4" w:space="0" w:color="auto"/>
            </w:tcBorders>
            <w:shd w:val="clear" w:color="auto" w:fill="auto"/>
            <w:noWrap/>
            <w:vAlign w:val="center"/>
            <w:hideMark/>
          </w:tcPr>
          <w:p w14:paraId="04ACAC99" w14:textId="411E1996"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464,8</w:t>
            </w:r>
          </w:p>
        </w:tc>
        <w:tc>
          <w:tcPr>
            <w:tcW w:w="1351" w:type="dxa"/>
            <w:tcBorders>
              <w:top w:val="nil"/>
              <w:left w:val="nil"/>
              <w:bottom w:val="single" w:sz="4" w:space="0" w:color="auto"/>
              <w:right w:val="single" w:sz="4" w:space="0" w:color="auto"/>
            </w:tcBorders>
            <w:shd w:val="clear" w:color="auto" w:fill="auto"/>
            <w:noWrap/>
            <w:vAlign w:val="center"/>
            <w:hideMark/>
          </w:tcPr>
          <w:p w14:paraId="6F661137" w14:textId="33784AD5"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71,0</w:t>
            </w:r>
          </w:p>
        </w:tc>
      </w:tr>
      <w:tr w:rsidR="003A1538" w:rsidRPr="00CD475B" w14:paraId="29428378" w14:textId="77777777" w:rsidTr="00E25F9A">
        <w:trPr>
          <w:gridAfter w:val="1"/>
          <w:wAfter w:w="38" w:type="dxa"/>
          <w:trHeight w:val="2258"/>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1A3115EE" w14:textId="39401817"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rPr>
              <w:t xml:space="preserve"> </w:t>
            </w:r>
            <w:r w:rsidRPr="003A1538">
              <w:rPr>
                <w:rFonts w:ascii="Times New Roman" w:hAnsi="Times New Roman" w:cs="Times New Roman"/>
                <w:color w:val="000000"/>
              </w:rPr>
              <w:t>«Управление муниципальными финансами» (Расходы на выплаты персоналу государственных (муниципальных) органов)</w:t>
            </w:r>
          </w:p>
        </w:tc>
        <w:tc>
          <w:tcPr>
            <w:tcW w:w="844" w:type="dxa"/>
            <w:tcBorders>
              <w:top w:val="nil"/>
              <w:left w:val="nil"/>
              <w:bottom w:val="single" w:sz="4" w:space="0" w:color="auto"/>
              <w:right w:val="single" w:sz="4" w:space="0" w:color="auto"/>
            </w:tcBorders>
            <w:shd w:val="clear" w:color="auto" w:fill="auto"/>
            <w:vAlign w:val="center"/>
            <w:hideMark/>
          </w:tcPr>
          <w:p w14:paraId="682304DB" w14:textId="3B1ED98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227E24A5" w14:textId="055C7639"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5C5094AC" w14:textId="1D5F759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w:t>
            </w:r>
          </w:p>
        </w:tc>
        <w:tc>
          <w:tcPr>
            <w:tcW w:w="1842" w:type="dxa"/>
            <w:tcBorders>
              <w:top w:val="nil"/>
              <w:left w:val="nil"/>
              <w:bottom w:val="single" w:sz="4" w:space="0" w:color="auto"/>
              <w:right w:val="single" w:sz="4" w:space="0" w:color="auto"/>
            </w:tcBorders>
            <w:shd w:val="clear" w:color="auto" w:fill="auto"/>
            <w:vAlign w:val="center"/>
            <w:hideMark/>
          </w:tcPr>
          <w:p w14:paraId="1A64764F" w14:textId="26FDDE88"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11.2.00.00110</w:t>
            </w:r>
          </w:p>
        </w:tc>
        <w:tc>
          <w:tcPr>
            <w:tcW w:w="798" w:type="dxa"/>
            <w:tcBorders>
              <w:top w:val="nil"/>
              <w:left w:val="nil"/>
              <w:bottom w:val="single" w:sz="4" w:space="0" w:color="auto"/>
              <w:right w:val="single" w:sz="4" w:space="0" w:color="auto"/>
            </w:tcBorders>
            <w:shd w:val="clear" w:color="auto" w:fill="auto"/>
            <w:vAlign w:val="center"/>
            <w:hideMark/>
          </w:tcPr>
          <w:p w14:paraId="1B1B76CA" w14:textId="0BA93EA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07A8DECE" w14:textId="0D2AB6A0"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11 944,2</w:t>
            </w:r>
          </w:p>
        </w:tc>
        <w:tc>
          <w:tcPr>
            <w:tcW w:w="1276" w:type="dxa"/>
            <w:tcBorders>
              <w:top w:val="nil"/>
              <w:left w:val="nil"/>
              <w:bottom w:val="single" w:sz="4" w:space="0" w:color="auto"/>
              <w:right w:val="single" w:sz="4" w:space="0" w:color="auto"/>
            </w:tcBorders>
            <w:shd w:val="clear" w:color="auto" w:fill="auto"/>
            <w:noWrap/>
            <w:vAlign w:val="center"/>
            <w:hideMark/>
          </w:tcPr>
          <w:p w14:paraId="747839E2" w14:textId="134D9623"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12 286,6</w:t>
            </w:r>
          </w:p>
        </w:tc>
        <w:tc>
          <w:tcPr>
            <w:tcW w:w="1351" w:type="dxa"/>
            <w:tcBorders>
              <w:top w:val="nil"/>
              <w:left w:val="nil"/>
              <w:bottom w:val="single" w:sz="4" w:space="0" w:color="auto"/>
              <w:right w:val="single" w:sz="4" w:space="0" w:color="auto"/>
            </w:tcBorders>
            <w:shd w:val="clear" w:color="auto" w:fill="auto"/>
            <w:noWrap/>
            <w:vAlign w:val="center"/>
            <w:hideMark/>
          </w:tcPr>
          <w:p w14:paraId="43518405" w14:textId="73EE9C51"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12 286,6</w:t>
            </w:r>
          </w:p>
        </w:tc>
      </w:tr>
      <w:tr w:rsidR="003A1538" w:rsidRPr="00CD475B" w14:paraId="20EE40E8" w14:textId="77777777" w:rsidTr="00E25F9A">
        <w:trPr>
          <w:gridAfter w:val="1"/>
          <w:wAfter w:w="38" w:type="dxa"/>
          <w:trHeight w:val="2108"/>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7BA494A" w14:textId="6AE8F090"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rPr>
              <w:t xml:space="preserve"> </w:t>
            </w:r>
            <w:r w:rsidRPr="003A1538">
              <w:rPr>
                <w:rFonts w:ascii="Times New Roman" w:hAnsi="Times New Roman" w:cs="Times New Roman"/>
                <w:color w:val="000000"/>
              </w:rPr>
              <w:t>«Управление муниципальными финансами» (Расходы на выплаты персоналу государственных (муниципальных) органов)</w:t>
            </w:r>
          </w:p>
        </w:tc>
        <w:tc>
          <w:tcPr>
            <w:tcW w:w="844" w:type="dxa"/>
            <w:tcBorders>
              <w:top w:val="nil"/>
              <w:left w:val="nil"/>
              <w:bottom w:val="single" w:sz="4" w:space="0" w:color="auto"/>
              <w:right w:val="single" w:sz="4" w:space="0" w:color="auto"/>
            </w:tcBorders>
            <w:shd w:val="clear" w:color="auto" w:fill="auto"/>
            <w:vAlign w:val="center"/>
            <w:hideMark/>
          </w:tcPr>
          <w:p w14:paraId="409A8CA6" w14:textId="39137851"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0412A462" w14:textId="61497B7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5A39028A" w14:textId="09EF624D"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w:t>
            </w:r>
          </w:p>
        </w:tc>
        <w:tc>
          <w:tcPr>
            <w:tcW w:w="1842" w:type="dxa"/>
            <w:tcBorders>
              <w:top w:val="nil"/>
              <w:left w:val="nil"/>
              <w:bottom w:val="single" w:sz="4" w:space="0" w:color="auto"/>
              <w:right w:val="single" w:sz="4" w:space="0" w:color="auto"/>
            </w:tcBorders>
            <w:shd w:val="clear" w:color="auto" w:fill="auto"/>
            <w:vAlign w:val="center"/>
            <w:hideMark/>
          </w:tcPr>
          <w:p w14:paraId="58235826" w14:textId="3279064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11.2.00.00190</w:t>
            </w:r>
          </w:p>
        </w:tc>
        <w:tc>
          <w:tcPr>
            <w:tcW w:w="798" w:type="dxa"/>
            <w:tcBorders>
              <w:top w:val="nil"/>
              <w:left w:val="nil"/>
              <w:bottom w:val="single" w:sz="4" w:space="0" w:color="auto"/>
              <w:right w:val="single" w:sz="4" w:space="0" w:color="auto"/>
            </w:tcBorders>
            <w:shd w:val="clear" w:color="auto" w:fill="auto"/>
            <w:vAlign w:val="center"/>
            <w:hideMark/>
          </w:tcPr>
          <w:p w14:paraId="5EF998D9" w14:textId="3C5F9C4B"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28699E04" w14:textId="67E24FE0"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26,0</w:t>
            </w:r>
          </w:p>
        </w:tc>
        <w:tc>
          <w:tcPr>
            <w:tcW w:w="1276" w:type="dxa"/>
            <w:tcBorders>
              <w:top w:val="nil"/>
              <w:left w:val="nil"/>
              <w:bottom w:val="single" w:sz="4" w:space="0" w:color="auto"/>
              <w:right w:val="single" w:sz="4" w:space="0" w:color="auto"/>
            </w:tcBorders>
            <w:shd w:val="clear" w:color="auto" w:fill="auto"/>
            <w:noWrap/>
            <w:vAlign w:val="center"/>
            <w:hideMark/>
          </w:tcPr>
          <w:p w14:paraId="76DFC97B" w14:textId="7AAAD28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26,0</w:t>
            </w:r>
          </w:p>
        </w:tc>
        <w:tc>
          <w:tcPr>
            <w:tcW w:w="1351" w:type="dxa"/>
            <w:tcBorders>
              <w:top w:val="nil"/>
              <w:left w:val="nil"/>
              <w:bottom w:val="single" w:sz="4" w:space="0" w:color="auto"/>
              <w:right w:val="single" w:sz="4" w:space="0" w:color="auto"/>
            </w:tcBorders>
            <w:shd w:val="clear" w:color="auto" w:fill="auto"/>
            <w:noWrap/>
            <w:vAlign w:val="center"/>
            <w:hideMark/>
          </w:tcPr>
          <w:p w14:paraId="02415F36" w14:textId="017243DC"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26,0</w:t>
            </w:r>
          </w:p>
        </w:tc>
      </w:tr>
      <w:tr w:rsidR="003A1538" w:rsidRPr="00CD475B" w14:paraId="5CDC7D88" w14:textId="77777777" w:rsidTr="00E25F9A">
        <w:trPr>
          <w:gridAfter w:val="1"/>
          <w:wAfter w:w="38" w:type="dxa"/>
          <w:trHeight w:val="240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6F3CD727" w14:textId="0561A5B9"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rPr>
              <w:t xml:space="preserve"> </w:t>
            </w:r>
            <w:r w:rsidRPr="003A1538">
              <w:rPr>
                <w:rFonts w:ascii="Times New Roman" w:hAnsi="Times New Roman" w:cs="Times New Roman"/>
                <w:color w:val="000000"/>
              </w:rPr>
              <w:t>«Управление муниципальными финансами»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0C16DFF8" w14:textId="0ED88A66"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649AD6AD" w14:textId="17BC978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232AA3C9" w14:textId="64FDD6B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w:t>
            </w:r>
          </w:p>
        </w:tc>
        <w:tc>
          <w:tcPr>
            <w:tcW w:w="1842" w:type="dxa"/>
            <w:tcBorders>
              <w:top w:val="nil"/>
              <w:left w:val="nil"/>
              <w:bottom w:val="single" w:sz="4" w:space="0" w:color="auto"/>
              <w:right w:val="single" w:sz="4" w:space="0" w:color="auto"/>
            </w:tcBorders>
            <w:shd w:val="clear" w:color="auto" w:fill="auto"/>
            <w:vAlign w:val="center"/>
            <w:hideMark/>
          </w:tcPr>
          <w:p w14:paraId="35DA0FF1" w14:textId="2A393BC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11.2.00.00190</w:t>
            </w:r>
          </w:p>
        </w:tc>
        <w:tc>
          <w:tcPr>
            <w:tcW w:w="798" w:type="dxa"/>
            <w:tcBorders>
              <w:top w:val="nil"/>
              <w:left w:val="nil"/>
              <w:bottom w:val="single" w:sz="4" w:space="0" w:color="auto"/>
              <w:right w:val="single" w:sz="4" w:space="0" w:color="auto"/>
            </w:tcBorders>
            <w:shd w:val="clear" w:color="auto" w:fill="auto"/>
            <w:vAlign w:val="center"/>
            <w:hideMark/>
          </w:tcPr>
          <w:p w14:paraId="09A253B1" w14:textId="4B8A8161"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3715730" w14:textId="574BF2EF"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699,2</w:t>
            </w:r>
          </w:p>
        </w:tc>
        <w:tc>
          <w:tcPr>
            <w:tcW w:w="1276" w:type="dxa"/>
            <w:tcBorders>
              <w:top w:val="nil"/>
              <w:left w:val="nil"/>
              <w:bottom w:val="single" w:sz="4" w:space="0" w:color="auto"/>
              <w:right w:val="single" w:sz="4" w:space="0" w:color="auto"/>
            </w:tcBorders>
            <w:shd w:val="clear" w:color="auto" w:fill="auto"/>
            <w:noWrap/>
            <w:vAlign w:val="center"/>
            <w:hideMark/>
          </w:tcPr>
          <w:p w14:paraId="1E2A9485" w14:textId="5FBCCB08"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730,3</w:t>
            </w:r>
          </w:p>
        </w:tc>
        <w:tc>
          <w:tcPr>
            <w:tcW w:w="1351" w:type="dxa"/>
            <w:tcBorders>
              <w:top w:val="nil"/>
              <w:left w:val="nil"/>
              <w:bottom w:val="single" w:sz="4" w:space="0" w:color="auto"/>
              <w:right w:val="single" w:sz="4" w:space="0" w:color="auto"/>
            </w:tcBorders>
            <w:shd w:val="clear" w:color="auto" w:fill="auto"/>
            <w:noWrap/>
            <w:vAlign w:val="center"/>
            <w:hideMark/>
          </w:tcPr>
          <w:p w14:paraId="6290821D" w14:textId="091499D1"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555,5</w:t>
            </w:r>
          </w:p>
        </w:tc>
      </w:tr>
      <w:tr w:rsidR="003A1538" w:rsidRPr="00CD475B" w14:paraId="764A790C" w14:textId="77777777" w:rsidTr="00E25F9A">
        <w:trPr>
          <w:gridAfter w:val="1"/>
          <w:wAfter w:w="38" w:type="dxa"/>
          <w:trHeight w:val="1963"/>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11C8B2EF" w14:textId="3E34DE06"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rPr>
              <w:t xml:space="preserve"> </w:t>
            </w:r>
            <w:r w:rsidRPr="003A1538">
              <w:rPr>
                <w:rFonts w:ascii="Times New Roman" w:hAnsi="Times New Roman" w:cs="Times New Roman"/>
                <w:color w:val="000000"/>
              </w:rPr>
              <w:t>«Управление муниципальными финансами» (Уплата налогов, сборов и иных платежей)</w:t>
            </w:r>
          </w:p>
        </w:tc>
        <w:tc>
          <w:tcPr>
            <w:tcW w:w="844" w:type="dxa"/>
            <w:tcBorders>
              <w:top w:val="nil"/>
              <w:left w:val="nil"/>
              <w:bottom w:val="single" w:sz="4" w:space="0" w:color="auto"/>
              <w:right w:val="single" w:sz="4" w:space="0" w:color="auto"/>
            </w:tcBorders>
            <w:shd w:val="clear" w:color="auto" w:fill="auto"/>
            <w:vAlign w:val="center"/>
            <w:hideMark/>
          </w:tcPr>
          <w:p w14:paraId="5B853D36" w14:textId="3DA0CCBD"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218A17E9" w14:textId="64875C03"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49C41093" w14:textId="6E9F1928"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w:t>
            </w:r>
          </w:p>
        </w:tc>
        <w:tc>
          <w:tcPr>
            <w:tcW w:w="1842" w:type="dxa"/>
            <w:tcBorders>
              <w:top w:val="nil"/>
              <w:left w:val="nil"/>
              <w:bottom w:val="single" w:sz="4" w:space="0" w:color="auto"/>
              <w:right w:val="single" w:sz="4" w:space="0" w:color="auto"/>
            </w:tcBorders>
            <w:shd w:val="clear" w:color="auto" w:fill="auto"/>
            <w:vAlign w:val="center"/>
            <w:hideMark/>
          </w:tcPr>
          <w:p w14:paraId="01BCA375" w14:textId="3A28A4C9"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11.2.00.00190</w:t>
            </w:r>
          </w:p>
        </w:tc>
        <w:tc>
          <w:tcPr>
            <w:tcW w:w="798" w:type="dxa"/>
            <w:tcBorders>
              <w:top w:val="nil"/>
              <w:left w:val="nil"/>
              <w:bottom w:val="single" w:sz="4" w:space="0" w:color="auto"/>
              <w:right w:val="single" w:sz="4" w:space="0" w:color="auto"/>
            </w:tcBorders>
            <w:shd w:val="clear" w:color="auto" w:fill="auto"/>
            <w:vAlign w:val="center"/>
            <w:hideMark/>
          </w:tcPr>
          <w:p w14:paraId="3CD780FE" w14:textId="61548891"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327C60AD" w14:textId="6712A73B"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2,8</w:t>
            </w:r>
          </w:p>
        </w:tc>
        <w:tc>
          <w:tcPr>
            <w:tcW w:w="1276" w:type="dxa"/>
            <w:tcBorders>
              <w:top w:val="nil"/>
              <w:left w:val="nil"/>
              <w:bottom w:val="single" w:sz="4" w:space="0" w:color="auto"/>
              <w:right w:val="single" w:sz="4" w:space="0" w:color="auto"/>
            </w:tcBorders>
            <w:shd w:val="clear" w:color="auto" w:fill="auto"/>
            <w:noWrap/>
            <w:vAlign w:val="center"/>
            <w:hideMark/>
          </w:tcPr>
          <w:p w14:paraId="68959381" w14:textId="7A7600D4"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2,8</w:t>
            </w:r>
          </w:p>
        </w:tc>
        <w:tc>
          <w:tcPr>
            <w:tcW w:w="1351" w:type="dxa"/>
            <w:tcBorders>
              <w:top w:val="nil"/>
              <w:left w:val="nil"/>
              <w:bottom w:val="single" w:sz="4" w:space="0" w:color="auto"/>
              <w:right w:val="single" w:sz="4" w:space="0" w:color="auto"/>
            </w:tcBorders>
            <w:shd w:val="clear" w:color="auto" w:fill="auto"/>
            <w:noWrap/>
            <w:vAlign w:val="center"/>
            <w:hideMark/>
          </w:tcPr>
          <w:p w14:paraId="4D48A0B7" w14:textId="633A12BA"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2,8</w:t>
            </w:r>
          </w:p>
        </w:tc>
      </w:tr>
      <w:tr w:rsidR="003A1538" w:rsidRPr="00CD475B" w14:paraId="271C0402" w14:textId="77777777" w:rsidTr="00E25F9A">
        <w:trPr>
          <w:gridAfter w:val="1"/>
          <w:wAfter w:w="38" w:type="dxa"/>
          <w:trHeight w:val="2268"/>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2212C922" w14:textId="697D15CE"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rPr>
              <w:t xml:space="preserve"> </w:t>
            </w:r>
            <w:r w:rsidRPr="003A1538">
              <w:rPr>
                <w:rFonts w:ascii="Times New Roman" w:hAnsi="Times New Roman" w:cs="Times New Roman"/>
                <w:color w:val="000000"/>
              </w:rPr>
              <w:t>«Управление муниципальными финансами»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hideMark/>
          </w:tcPr>
          <w:p w14:paraId="45BAD5EC" w14:textId="12E6FBA4"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2BAD9DE5" w14:textId="25409814"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3E8F27E4" w14:textId="1CF8E408"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w:t>
            </w:r>
          </w:p>
        </w:tc>
        <w:tc>
          <w:tcPr>
            <w:tcW w:w="1842" w:type="dxa"/>
            <w:tcBorders>
              <w:top w:val="nil"/>
              <w:left w:val="nil"/>
              <w:bottom w:val="single" w:sz="4" w:space="0" w:color="auto"/>
              <w:right w:val="single" w:sz="4" w:space="0" w:color="auto"/>
            </w:tcBorders>
            <w:shd w:val="clear" w:color="auto" w:fill="auto"/>
            <w:vAlign w:val="center"/>
            <w:hideMark/>
          </w:tcPr>
          <w:p w14:paraId="14FA3D88" w14:textId="1F973EE6"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11.2.00.87030</w:t>
            </w:r>
          </w:p>
        </w:tc>
        <w:tc>
          <w:tcPr>
            <w:tcW w:w="798" w:type="dxa"/>
            <w:tcBorders>
              <w:top w:val="nil"/>
              <w:left w:val="nil"/>
              <w:bottom w:val="single" w:sz="4" w:space="0" w:color="auto"/>
              <w:right w:val="single" w:sz="4" w:space="0" w:color="auto"/>
            </w:tcBorders>
            <w:shd w:val="clear" w:color="auto" w:fill="auto"/>
            <w:vAlign w:val="center"/>
            <w:hideMark/>
          </w:tcPr>
          <w:p w14:paraId="5F174CDE" w14:textId="36DE51A3"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1BECBEE9" w14:textId="0786490F" w:rsidR="003A1538" w:rsidRPr="003A1538" w:rsidRDefault="00360F1B" w:rsidP="003A1538">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rPr>
              <w:t>649,0</w:t>
            </w:r>
          </w:p>
        </w:tc>
        <w:tc>
          <w:tcPr>
            <w:tcW w:w="1276" w:type="dxa"/>
            <w:tcBorders>
              <w:top w:val="nil"/>
              <w:left w:val="nil"/>
              <w:bottom w:val="single" w:sz="4" w:space="0" w:color="auto"/>
              <w:right w:val="single" w:sz="4" w:space="0" w:color="auto"/>
            </w:tcBorders>
            <w:shd w:val="clear" w:color="auto" w:fill="auto"/>
            <w:noWrap/>
            <w:vAlign w:val="center"/>
            <w:hideMark/>
          </w:tcPr>
          <w:p w14:paraId="6464B773" w14:textId="7EDBD83F" w:rsidR="003A1538" w:rsidRPr="003A1538" w:rsidRDefault="00360F1B" w:rsidP="003A1538">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649,0</w:t>
            </w:r>
          </w:p>
        </w:tc>
        <w:tc>
          <w:tcPr>
            <w:tcW w:w="1351" w:type="dxa"/>
            <w:tcBorders>
              <w:top w:val="nil"/>
              <w:left w:val="nil"/>
              <w:bottom w:val="single" w:sz="4" w:space="0" w:color="auto"/>
              <w:right w:val="single" w:sz="4" w:space="0" w:color="auto"/>
            </w:tcBorders>
            <w:shd w:val="clear" w:color="auto" w:fill="auto"/>
            <w:noWrap/>
            <w:vAlign w:val="center"/>
            <w:hideMark/>
          </w:tcPr>
          <w:p w14:paraId="06DEA992" w14:textId="4BA48882" w:rsidR="003A1538" w:rsidRPr="003A1538" w:rsidRDefault="00360F1B" w:rsidP="003A1538">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649,0</w:t>
            </w:r>
          </w:p>
        </w:tc>
      </w:tr>
      <w:tr w:rsidR="003A1538" w:rsidRPr="00CD475B" w14:paraId="327947D6" w14:textId="77777777" w:rsidTr="00E25F9A">
        <w:trPr>
          <w:gridAfter w:val="1"/>
          <w:wAfter w:w="38" w:type="dxa"/>
          <w:trHeight w:val="196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8D27C84" w14:textId="7EBA68A8"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3DFFD235" w14:textId="1322B6E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1A3017A5" w14:textId="4B59A3DB"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4207C6FE" w14:textId="36EF87A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w:t>
            </w:r>
          </w:p>
        </w:tc>
        <w:tc>
          <w:tcPr>
            <w:tcW w:w="1842" w:type="dxa"/>
            <w:tcBorders>
              <w:top w:val="nil"/>
              <w:left w:val="nil"/>
              <w:bottom w:val="single" w:sz="4" w:space="0" w:color="auto"/>
              <w:right w:val="single" w:sz="4" w:space="0" w:color="auto"/>
            </w:tcBorders>
            <w:shd w:val="clear" w:color="auto" w:fill="auto"/>
            <w:vAlign w:val="center"/>
            <w:hideMark/>
          </w:tcPr>
          <w:p w14:paraId="3F69E500" w14:textId="5AE9FC1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99.9.00.72390</w:t>
            </w:r>
          </w:p>
        </w:tc>
        <w:tc>
          <w:tcPr>
            <w:tcW w:w="798" w:type="dxa"/>
            <w:tcBorders>
              <w:top w:val="nil"/>
              <w:left w:val="nil"/>
              <w:bottom w:val="single" w:sz="4" w:space="0" w:color="auto"/>
              <w:right w:val="single" w:sz="4" w:space="0" w:color="auto"/>
            </w:tcBorders>
            <w:shd w:val="clear" w:color="auto" w:fill="auto"/>
            <w:vAlign w:val="center"/>
            <w:hideMark/>
          </w:tcPr>
          <w:p w14:paraId="5C830BF6" w14:textId="655FDAF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A6EC9D7" w14:textId="02AA7303"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14:paraId="7741FF0A" w14:textId="1C461C80"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0,2</w:t>
            </w:r>
          </w:p>
        </w:tc>
        <w:tc>
          <w:tcPr>
            <w:tcW w:w="1351" w:type="dxa"/>
            <w:tcBorders>
              <w:top w:val="nil"/>
              <w:left w:val="nil"/>
              <w:bottom w:val="single" w:sz="4" w:space="0" w:color="auto"/>
              <w:right w:val="single" w:sz="4" w:space="0" w:color="auto"/>
            </w:tcBorders>
            <w:shd w:val="clear" w:color="auto" w:fill="auto"/>
            <w:noWrap/>
            <w:vAlign w:val="center"/>
            <w:hideMark/>
          </w:tcPr>
          <w:p w14:paraId="39E21CD7" w14:textId="0F968B70"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0,2</w:t>
            </w:r>
          </w:p>
        </w:tc>
      </w:tr>
      <w:tr w:rsidR="003A1538" w:rsidRPr="00CD475B" w14:paraId="77512266" w14:textId="77777777" w:rsidTr="00E25F9A">
        <w:trPr>
          <w:gridAfter w:val="1"/>
          <w:wAfter w:w="38" w:type="dxa"/>
          <w:trHeight w:val="1680"/>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1C5AD83" w14:textId="6C81C63D"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hideMark/>
          </w:tcPr>
          <w:p w14:paraId="479E7373" w14:textId="7251BC6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24BFDC2B" w14:textId="1AE03CA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6F6E2BD8" w14:textId="0EF44DD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06</w:t>
            </w:r>
          </w:p>
        </w:tc>
        <w:tc>
          <w:tcPr>
            <w:tcW w:w="1842" w:type="dxa"/>
            <w:tcBorders>
              <w:top w:val="nil"/>
              <w:left w:val="nil"/>
              <w:bottom w:val="single" w:sz="4" w:space="0" w:color="auto"/>
              <w:right w:val="single" w:sz="4" w:space="0" w:color="auto"/>
            </w:tcBorders>
            <w:shd w:val="clear" w:color="auto" w:fill="auto"/>
            <w:vAlign w:val="center"/>
            <w:hideMark/>
          </w:tcPr>
          <w:p w14:paraId="7094EF95" w14:textId="3416CD4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99.9.00.87040</w:t>
            </w:r>
          </w:p>
        </w:tc>
        <w:tc>
          <w:tcPr>
            <w:tcW w:w="798" w:type="dxa"/>
            <w:tcBorders>
              <w:top w:val="nil"/>
              <w:left w:val="nil"/>
              <w:bottom w:val="single" w:sz="4" w:space="0" w:color="auto"/>
              <w:right w:val="single" w:sz="4" w:space="0" w:color="auto"/>
            </w:tcBorders>
            <w:shd w:val="clear" w:color="auto" w:fill="auto"/>
            <w:vAlign w:val="center"/>
            <w:hideMark/>
          </w:tcPr>
          <w:p w14:paraId="1CB8198C" w14:textId="7E417E2D"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5DB8D16C" w14:textId="5B6458DF"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76,9</w:t>
            </w:r>
          </w:p>
        </w:tc>
        <w:tc>
          <w:tcPr>
            <w:tcW w:w="1276" w:type="dxa"/>
            <w:tcBorders>
              <w:top w:val="nil"/>
              <w:left w:val="nil"/>
              <w:bottom w:val="single" w:sz="4" w:space="0" w:color="auto"/>
              <w:right w:val="single" w:sz="4" w:space="0" w:color="auto"/>
            </w:tcBorders>
            <w:shd w:val="clear" w:color="auto" w:fill="auto"/>
            <w:noWrap/>
            <w:vAlign w:val="center"/>
            <w:hideMark/>
          </w:tcPr>
          <w:p w14:paraId="1646F39B" w14:textId="575F6E2B"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76,9</w:t>
            </w:r>
          </w:p>
        </w:tc>
        <w:tc>
          <w:tcPr>
            <w:tcW w:w="1351" w:type="dxa"/>
            <w:tcBorders>
              <w:top w:val="nil"/>
              <w:left w:val="nil"/>
              <w:bottom w:val="single" w:sz="4" w:space="0" w:color="auto"/>
              <w:right w:val="single" w:sz="4" w:space="0" w:color="auto"/>
            </w:tcBorders>
            <w:shd w:val="clear" w:color="auto" w:fill="auto"/>
            <w:noWrap/>
            <w:vAlign w:val="center"/>
            <w:hideMark/>
          </w:tcPr>
          <w:p w14:paraId="3AFC2CD8" w14:textId="70A7E38B"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76,9</w:t>
            </w:r>
          </w:p>
        </w:tc>
      </w:tr>
      <w:tr w:rsidR="00360F1B" w:rsidRPr="00CD475B" w14:paraId="11EBD875" w14:textId="77777777" w:rsidTr="00E25F9A">
        <w:trPr>
          <w:gridAfter w:val="1"/>
          <w:wAfter w:w="38" w:type="dxa"/>
          <w:trHeight w:val="1680"/>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78DC6F86" w14:textId="63B29A0F" w:rsidR="00360F1B" w:rsidRPr="003A1538" w:rsidRDefault="00360F1B" w:rsidP="00360F1B">
            <w:pPr>
              <w:jc w:val="both"/>
              <w:rPr>
                <w:rFonts w:ascii="Times New Roman" w:hAnsi="Times New Roman" w:cs="Times New Roman"/>
                <w:color w:val="000000"/>
              </w:rPr>
            </w:pPr>
            <w:r w:rsidRPr="003A1538">
              <w:rPr>
                <w:rFonts w:ascii="Times New Roman" w:hAnsi="Times New Roman" w:cs="Times New Roman"/>
                <w:color w:val="000000"/>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rPr>
              <w:t xml:space="preserve"> </w:t>
            </w:r>
            <w:r w:rsidRPr="003A1538">
              <w:rPr>
                <w:rFonts w:ascii="Times New Roman" w:hAnsi="Times New Roman" w:cs="Times New Roman"/>
                <w:color w:val="000000"/>
              </w:rPr>
              <w:t>«Управление муниципальными финансами»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tcPr>
          <w:p w14:paraId="3BAF5AEC" w14:textId="55CD27FC" w:rsidR="00360F1B" w:rsidRPr="003A1538" w:rsidRDefault="00360F1B" w:rsidP="00360F1B">
            <w:pPr>
              <w:jc w:val="center"/>
              <w:rPr>
                <w:rFonts w:ascii="Times New Roman" w:hAnsi="Times New Roman" w:cs="Times New Roman"/>
                <w:color w:val="000000"/>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513FD14C" w14:textId="3A83D606" w:rsidR="00360F1B" w:rsidRPr="003A1538" w:rsidRDefault="00360F1B" w:rsidP="00360F1B">
            <w:pPr>
              <w:jc w:val="center"/>
              <w:rPr>
                <w:rFonts w:ascii="Times New Roman" w:hAnsi="Times New Roman" w:cs="Times New Roman"/>
                <w:color w:val="000000"/>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tcPr>
          <w:p w14:paraId="184D27FA" w14:textId="2DDBF4E0" w:rsidR="00360F1B" w:rsidRPr="003A1538" w:rsidRDefault="00360F1B" w:rsidP="00360F1B">
            <w:pPr>
              <w:jc w:val="center"/>
              <w:rPr>
                <w:rFonts w:ascii="Times New Roman" w:hAnsi="Times New Roman" w:cs="Times New Roman"/>
                <w:color w:val="000000"/>
              </w:rPr>
            </w:pPr>
            <w:r w:rsidRPr="003A1538">
              <w:rPr>
                <w:rFonts w:ascii="Times New Roman" w:hAnsi="Times New Roman" w:cs="Times New Roman"/>
                <w:color w:val="000000"/>
              </w:rPr>
              <w:t>0</w:t>
            </w:r>
            <w:r>
              <w:rPr>
                <w:rFonts w:ascii="Times New Roman" w:hAnsi="Times New Roman" w:cs="Times New Roman"/>
                <w:color w:val="000000"/>
              </w:rPr>
              <w:t>6</w:t>
            </w:r>
          </w:p>
        </w:tc>
        <w:tc>
          <w:tcPr>
            <w:tcW w:w="1842" w:type="dxa"/>
            <w:tcBorders>
              <w:top w:val="nil"/>
              <w:left w:val="nil"/>
              <w:bottom w:val="single" w:sz="4" w:space="0" w:color="auto"/>
              <w:right w:val="single" w:sz="4" w:space="0" w:color="auto"/>
            </w:tcBorders>
            <w:shd w:val="clear" w:color="auto" w:fill="auto"/>
            <w:vAlign w:val="center"/>
          </w:tcPr>
          <w:p w14:paraId="630373B7" w14:textId="692A41B4" w:rsidR="00360F1B" w:rsidRPr="003A1538" w:rsidRDefault="00360F1B" w:rsidP="00360F1B">
            <w:pPr>
              <w:jc w:val="center"/>
              <w:rPr>
                <w:rFonts w:ascii="Times New Roman" w:hAnsi="Times New Roman" w:cs="Times New Roman"/>
                <w:color w:val="000000"/>
              </w:rPr>
            </w:pPr>
            <w:r w:rsidRPr="003A1538">
              <w:rPr>
                <w:rFonts w:ascii="Times New Roman" w:hAnsi="Times New Roman" w:cs="Times New Roman"/>
                <w:color w:val="000000"/>
              </w:rPr>
              <w:t>11.2.00.87030</w:t>
            </w:r>
          </w:p>
        </w:tc>
        <w:tc>
          <w:tcPr>
            <w:tcW w:w="798" w:type="dxa"/>
            <w:tcBorders>
              <w:top w:val="nil"/>
              <w:left w:val="nil"/>
              <w:bottom w:val="single" w:sz="4" w:space="0" w:color="auto"/>
              <w:right w:val="single" w:sz="4" w:space="0" w:color="auto"/>
            </w:tcBorders>
            <w:shd w:val="clear" w:color="auto" w:fill="auto"/>
            <w:vAlign w:val="center"/>
          </w:tcPr>
          <w:p w14:paraId="167B21C7" w14:textId="15278284" w:rsidR="00360F1B" w:rsidRPr="003A1538" w:rsidRDefault="00360F1B" w:rsidP="00360F1B">
            <w:pPr>
              <w:jc w:val="center"/>
              <w:rPr>
                <w:rFonts w:ascii="Times New Roman" w:hAnsi="Times New Roman" w:cs="Times New Roman"/>
                <w:color w:val="000000"/>
              </w:rPr>
            </w:pPr>
            <w:r w:rsidRPr="003A1538">
              <w:rPr>
                <w:rFonts w:ascii="Times New Roman" w:hAnsi="Times New Roman" w:cs="Times New Roman"/>
                <w:color w:val="000000"/>
              </w:rPr>
              <w:t>540</w:t>
            </w:r>
          </w:p>
        </w:tc>
        <w:tc>
          <w:tcPr>
            <w:tcW w:w="1318" w:type="dxa"/>
            <w:tcBorders>
              <w:top w:val="nil"/>
              <w:left w:val="nil"/>
              <w:bottom w:val="single" w:sz="4" w:space="0" w:color="auto"/>
              <w:right w:val="single" w:sz="4" w:space="0" w:color="auto"/>
            </w:tcBorders>
            <w:shd w:val="clear" w:color="auto" w:fill="auto"/>
            <w:noWrap/>
            <w:vAlign w:val="center"/>
          </w:tcPr>
          <w:p w14:paraId="0CCB9129" w14:textId="6EB76C70" w:rsidR="00360F1B" w:rsidRPr="00360F1B" w:rsidRDefault="00360F1B" w:rsidP="00360F1B">
            <w:pPr>
              <w:jc w:val="right"/>
              <w:rPr>
                <w:rFonts w:ascii="Times New Roman" w:hAnsi="Times New Roman" w:cs="Times New Roman"/>
                <w:color w:val="000000"/>
              </w:rPr>
            </w:pPr>
            <w:r w:rsidRPr="00360F1B">
              <w:rPr>
                <w:rFonts w:ascii="Times New Roman" w:hAnsi="Times New Roman" w:cs="Times New Roman"/>
                <w:color w:val="000000"/>
              </w:rPr>
              <w:t>61,4</w:t>
            </w:r>
          </w:p>
        </w:tc>
        <w:tc>
          <w:tcPr>
            <w:tcW w:w="1276" w:type="dxa"/>
            <w:tcBorders>
              <w:top w:val="nil"/>
              <w:left w:val="nil"/>
              <w:bottom w:val="single" w:sz="4" w:space="0" w:color="auto"/>
              <w:right w:val="single" w:sz="4" w:space="0" w:color="auto"/>
            </w:tcBorders>
            <w:shd w:val="clear" w:color="auto" w:fill="auto"/>
            <w:noWrap/>
            <w:vAlign w:val="center"/>
          </w:tcPr>
          <w:p w14:paraId="788C7868" w14:textId="125BFF50" w:rsidR="00360F1B" w:rsidRPr="00360F1B" w:rsidRDefault="00360F1B" w:rsidP="00360F1B">
            <w:pPr>
              <w:jc w:val="right"/>
              <w:rPr>
                <w:rFonts w:ascii="Times New Roman" w:hAnsi="Times New Roman" w:cs="Times New Roman"/>
                <w:color w:val="000000"/>
              </w:rPr>
            </w:pPr>
            <w:r w:rsidRPr="00360F1B">
              <w:rPr>
                <w:rFonts w:ascii="Times New Roman" w:hAnsi="Times New Roman" w:cs="Times New Roman"/>
                <w:color w:val="000000"/>
              </w:rPr>
              <w:t>61,4</w:t>
            </w:r>
          </w:p>
        </w:tc>
        <w:tc>
          <w:tcPr>
            <w:tcW w:w="1351" w:type="dxa"/>
            <w:tcBorders>
              <w:top w:val="nil"/>
              <w:left w:val="nil"/>
              <w:bottom w:val="single" w:sz="4" w:space="0" w:color="auto"/>
              <w:right w:val="single" w:sz="4" w:space="0" w:color="auto"/>
            </w:tcBorders>
            <w:shd w:val="clear" w:color="auto" w:fill="auto"/>
            <w:noWrap/>
            <w:vAlign w:val="center"/>
          </w:tcPr>
          <w:p w14:paraId="3FF4158F" w14:textId="5D024D11" w:rsidR="00360F1B" w:rsidRPr="003A1538" w:rsidRDefault="00360F1B" w:rsidP="00360F1B">
            <w:pPr>
              <w:jc w:val="right"/>
              <w:rPr>
                <w:rFonts w:ascii="Times New Roman" w:hAnsi="Times New Roman" w:cs="Times New Roman"/>
                <w:color w:val="000000"/>
              </w:rPr>
            </w:pPr>
            <w:r w:rsidRPr="00360F1B">
              <w:rPr>
                <w:rFonts w:ascii="Times New Roman" w:hAnsi="Times New Roman" w:cs="Times New Roman"/>
                <w:color w:val="000000"/>
              </w:rPr>
              <w:t>61,4</w:t>
            </w:r>
          </w:p>
        </w:tc>
      </w:tr>
      <w:tr w:rsidR="003A1538" w:rsidRPr="00CD475B" w14:paraId="33FD367E" w14:textId="77777777" w:rsidTr="00E25F9A">
        <w:trPr>
          <w:gridAfter w:val="1"/>
          <w:wAfter w:w="38" w:type="dxa"/>
          <w:trHeight w:val="587"/>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EA18B47" w14:textId="3BD9C2BD"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Проведение выборов и референдумов (Специальные расходы)</w:t>
            </w:r>
          </w:p>
        </w:tc>
        <w:tc>
          <w:tcPr>
            <w:tcW w:w="844" w:type="dxa"/>
            <w:tcBorders>
              <w:top w:val="nil"/>
              <w:left w:val="nil"/>
              <w:bottom w:val="single" w:sz="4" w:space="0" w:color="auto"/>
              <w:right w:val="single" w:sz="4" w:space="0" w:color="auto"/>
            </w:tcBorders>
            <w:shd w:val="clear" w:color="auto" w:fill="auto"/>
            <w:vAlign w:val="center"/>
            <w:hideMark/>
          </w:tcPr>
          <w:p w14:paraId="1669161C" w14:textId="168E05A4"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5881F8A0" w14:textId="49C1297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0D2C04C5" w14:textId="38695955"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07</w:t>
            </w:r>
          </w:p>
        </w:tc>
        <w:tc>
          <w:tcPr>
            <w:tcW w:w="1842" w:type="dxa"/>
            <w:tcBorders>
              <w:top w:val="nil"/>
              <w:left w:val="nil"/>
              <w:bottom w:val="single" w:sz="4" w:space="0" w:color="auto"/>
              <w:right w:val="single" w:sz="4" w:space="0" w:color="auto"/>
            </w:tcBorders>
            <w:shd w:val="clear" w:color="auto" w:fill="auto"/>
            <w:vAlign w:val="center"/>
            <w:hideMark/>
          </w:tcPr>
          <w:p w14:paraId="6CBFA998" w14:textId="34B9EAD5"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99.9.00.99090</w:t>
            </w:r>
          </w:p>
        </w:tc>
        <w:tc>
          <w:tcPr>
            <w:tcW w:w="798" w:type="dxa"/>
            <w:tcBorders>
              <w:top w:val="nil"/>
              <w:left w:val="nil"/>
              <w:bottom w:val="single" w:sz="4" w:space="0" w:color="auto"/>
              <w:right w:val="single" w:sz="4" w:space="0" w:color="auto"/>
            </w:tcBorders>
            <w:shd w:val="clear" w:color="auto" w:fill="auto"/>
            <w:vAlign w:val="center"/>
            <w:hideMark/>
          </w:tcPr>
          <w:p w14:paraId="0FDA169F" w14:textId="5B46588D"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3CA2828A" w14:textId="45F5DACA"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76CB7D" w14:textId="7847F2E0"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c>
          <w:tcPr>
            <w:tcW w:w="1351" w:type="dxa"/>
            <w:tcBorders>
              <w:top w:val="nil"/>
              <w:left w:val="nil"/>
              <w:bottom w:val="single" w:sz="4" w:space="0" w:color="auto"/>
              <w:right w:val="single" w:sz="4" w:space="0" w:color="auto"/>
            </w:tcBorders>
            <w:shd w:val="clear" w:color="auto" w:fill="auto"/>
            <w:noWrap/>
            <w:vAlign w:val="center"/>
            <w:hideMark/>
          </w:tcPr>
          <w:p w14:paraId="05694EB5" w14:textId="7CAFDD11"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812,9</w:t>
            </w:r>
          </w:p>
        </w:tc>
      </w:tr>
      <w:tr w:rsidR="003A1538" w:rsidRPr="00CD475B" w14:paraId="3503C96C" w14:textId="77777777" w:rsidTr="00E25F9A">
        <w:trPr>
          <w:gridAfter w:val="1"/>
          <w:wAfter w:w="38" w:type="dxa"/>
          <w:trHeight w:val="2378"/>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14205738" w14:textId="504DF9A7"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rPr>
              <w:t xml:space="preserve"> </w:t>
            </w:r>
            <w:r w:rsidRPr="003A1538">
              <w:rPr>
                <w:rFonts w:ascii="Times New Roman" w:hAnsi="Times New Roman" w:cs="Times New Roman"/>
                <w:color w:val="000000"/>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37BEB1D9" w14:textId="57059F2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29B995A5" w14:textId="679FA71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4FAE9D2D" w14:textId="332B99F4"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w:t>
            </w:r>
          </w:p>
        </w:tc>
        <w:tc>
          <w:tcPr>
            <w:tcW w:w="1842" w:type="dxa"/>
            <w:tcBorders>
              <w:top w:val="nil"/>
              <w:left w:val="nil"/>
              <w:bottom w:val="single" w:sz="4" w:space="0" w:color="auto"/>
              <w:right w:val="single" w:sz="4" w:space="0" w:color="auto"/>
            </w:tcBorders>
            <w:shd w:val="clear" w:color="auto" w:fill="auto"/>
            <w:vAlign w:val="center"/>
            <w:hideMark/>
          </w:tcPr>
          <w:p w14:paraId="78D0B710" w14:textId="52728C39"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04.1.00.28140</w:t>
            </w:r>
          </w:p>
        </w:tc>
        <w:tc>
          <w:tcPr>
            <w:tcW w:w="798" w:type="dxa"/>
            <w:tcBorders>
              <w:top w:val="nil"/>
              <w:left w:val="nil"/>
              <w:bottom w:val="single" w:sz="4" w:space="0" w:color="auto"/>
              <w:right w:val="single" w:sz="4" w:space="0" w:color="auto"/>
            </w:tcBorders>
            <w:shd w:val="clear" w:color="auto" w:fill="auto"/>
            <w:vAlign w:val="center"/>
            <w:hideMark/>
          </w:tcPr>
          <w:p w14:paraId="7A0BDA58" w14:textId="5FA950ED"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3C453C9" w14:textId="793F3770"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DCF1C91" w14:textId="4689639C"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5,0</w:t>
            </w:r>
          </w:p>
        </w:tc>
        <w:tc>
          <w:tcPr>
            <w:tcW w:w="1351" w:type="dxa"/>
            <w:tcBorders>
              <w:top w:val="nil"/>
              <w:left w:val="nil"/>
              <w:bottom w:val="single" w:sz="4" w:space="0" w:color="auto"/>
              <w:right w:val="single" w:sz="4" w:space="0" w:color="auto"/>
            </w:tcBorders>
            <w:shd w:val="clear" w:color="auto" w:fill="auto"/>
            <w:noWrap/>
            <w:vAlign w:val="center"/>
            <w:hideMark/>
          </w:tcPr>
          <w:p w14:paraId="5D879248" w14:textId="07ACBFCE"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5,0</w:t>
            </w:r>
          </w:p>
        </w:tc>
      </w:tr>
      <w:tr w:rsidR="003A1538" w:rsidRPr="00CD475B" w14:paraId="76760C7C" w14:textId="77777777" w:rsidTr="00E25F9A">
        <w:trPr>
          <w:gridAfter w:val="1"/>
          <w:wAfter w:w="38" w:type="dxa"/>
          <w:trHeight w:val="2300"/>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6D52F1F9" w14:textId="02632E0F"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2219D113" w14:textId="100698CE"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537683DE" w14:textId="4D37AE26"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04ADBDCF" w14:textId="3EC5F338"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w:t>
            </w:r>
          </w:p>
        </w:tc>
        <w:tc>
          <w:tcPr>
            <w:tcW w:w="1842" w:type="dxa"/>
            <w:tcBorders>
              <w:top w:val="nil"/>
              <w:left w:val="nil"/>
              <w:bottom w:val="single" w:sz="4" w:space="0" w:color="auto"/>
              <w:right w:val="single" w:sz="4" w:space="0" w:color="auto"/>
            </w:tcBorders>
            <w:shd w:val="clear" w:color="auto" w:fill="auto"/>
            <w:vAlign w:val="center"/>
            <w:hideMark/>
          </w:tcPr>
          <w:p w14:paraId="18575FBB" w14:textId="52A73B3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04.2.00.28150</w:t>
            </w:r>
          </w:p>
        </w:tc>
        <w:tc>
          <w:tcPr>
            <w:tcW w:w="798" w:type="dxa"/>
            <w:tcBorders>
              <w:top w:val="nil"/>
              <w:left w:val="nil"/>
              <w:bottom w:val="single" w:sz="4" w:space="0" w:color="auto"/>
              <w:right w:val="single" w:sz="4" w:space="0" w:color="auto"/>
            </w:tcBorders>
            <w:shd w:val="clear" w:color="auto" w:fill="auto"/>
            <w:vAlign w:val="center"/>
            <w:hideMark/>
          </w:tcPr>
          <w:p w14:paraId="6B003EE1" w14:textId="5848F86E"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379358D" w14:textId="08DC9740"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C0826C8" w14:textId="3B867241"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5,0</w:t>
            </w:r>
          </w:p>
        </w:tc>
        <w:tc>
          <w:tcPr>
            <w:tcW w:w="1351" w:type="dxa"/>
            <w:tcBorders>
              <w:top w:val="nil"/>
              <w:left w:val="nil"/>
              <w:bottom w:val="single" w:sz="4" w:space="0" w:color="auto"/>
              <w:right w:val="single" w:sz="4" w:space="0" w:color="auto"/>
            </w:tcBorders>
            <w:shd w:val="clear" w:color="auto" w:fill="auto"/>
            <w:noWrap/>
            <w:vAlign w:val="center"/>
            <w:hideMark/>
          </w:tcPr>
          <w:p w14:paraId="3FC4A837" w14:textId="56E5BE66"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5,0</w:t>
            </w:r>
          </w:p>
        </w:tc>
      </w:tr>
      <w:tr w:rsidR="003A1538" w:rsidRPr="00CD475B" w14:paraId="143AFA63" w14:textId="77777777" w:rsidTr="00E25F9A">
        <w:trPr>
          <w:gridAfter w:val="1"/>
          <w:wAfter w:w="38" w:type="dxa"/>
          <w:trHeight w:val="1695"/>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29C9EE54" w14:textId="3EB3817B"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42C8DAF7" w14:textId="182230F6"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2E851664" w14:textId="59519F1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42B8B9F1" w14:textId="41EE1A53"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w:t>
            </w:r>
          </w:p>
        </w:tc>
        <w:tc>
          <w:tcPr>
            <w:tcW w:w="1842" w:type="dxa"/>
            <w:tcBorders>
              <w:top w:val="nil"/>
              <w:left w:val="nil"/>
              <w:bottom w:val="single" w:sz="4" w:space="0" w:color="auto"/>
              <w:right w:val="single" w:sz="4" w:space="0" w:color="auto"/>
            </w:tcBorders>
            <w:shd w:val="clear" w:color="auto" w:fill="auto"/>
            <w:vAlign w:val="center"/>
            <w:hideMark/>
          </w:tcPr>
          <w:p w14:paraId="43C2348F" w14:textId="29177D08"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10.2.00.28310</w:t>
            </w:r>
          </w:p>
        </w:tc>
        <w:tc>
          <w:tcPr>
            <w:tcW w:w="798" w:type="dxa"/>
            <w:tcBorders>
              <w:top w:val="nil"/>
              <w:left w:val="nil"/>
              <w:bottom w:val="single" w:sz="4" w:space="0" w:color="auto"/>
              <w:right w:val="single" w:sz="4" w:space="0" w:color="auto"/>
            </w:tcBorders>
            <w:shd w:val="clear" w:color="auto" w:fill="auto"/>
            <w:vAlign w:val="center"/>
            <w:hideMark/>
          </w:tcPr>
          <w:p w14:paraId="0C671BE8" w14:textId="5F9596C9"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AA65178" w14:textId="43A4C6BF"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160,0</w:t>
            </w:r>
          </w:p>
        </w:tc>
        <w:tc>
          <w:tcPr>
            <w:tcW w:w="1276" w:type="dxa"/>
            <w:tcBorders>
              <w:top w:val="nil"/>
              <w:left w:val="nil"/>
              <w:bottom w:val="single" w:sz="4" w:space="0" w:color="auto"/>
              <w:right w:val="single" w:sz="4" w:space="0" w:color="auto"/>
            </w:tcBorders>
            <w:shd w:val="clear" w:color="auto" w:fill="auto"/>
            <w:noWrap/>
            <w:vAlign w:val="center"/>
            <w:hideMark/>
          </w:tcPr>
          <w:p w14:paraId="09905FA9" w14:textId="1BF5016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c>
          <w:tcPr>
            <w:tcW w:w="1351" w:type="dxa"/>
            <w:tcBorders>
              <w:top w:val="nil"/>
              <w:left w:val="nil"/>
              <w:bottom w:val="single" w:sz="4" w:space="0" w:color="auto"/>
              <w:right w:val="single" w:sz="4" w:space="0" w:color="auto"/>
            </w:tcBorders>
            <w:shd w:val="clear" w:color="auto" w:fill="auto"/>
            <w:noWrap/>
            <w:vAlign w:val="center"/>
            <w:hideMark/>
          </w:tcPr>
          <w:p w14:paraId="02B27B90" w14:textId="375FF0EA"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r>
      <w:tr w:rsidR="003A1538" w:rsidRPr="00CD475B" w14:paraId="6CBEB3F3" w14:textId="77777777" w:rsidTr="00E25F9A">
        <w:trPr>
          <w:gridAfter w:val="1"/>
          <w:wAfter w:w="38" w:type="dxa"/>
          <w:trHeight w:val="1907"/>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35A46EDA" w14:textId="747363EB"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44" w:type="dxa"/>
            <w:tcBorders>
              <w:top w:val="nil"/>
              <w:left w:val="nil"/>
              <w:bottom w:val="single" w:sz="4" w:space="0" w:color="auto"/>
              <w:right w:val="single" w:sz="4" w:space="0" w:color="auto"/>
            </w:tcBorders>
            <w:shd w:val="clear" w:color="auto" w:fill="auto"/>
            <w:vAlign w:val="center"/>
            <w:hideMark/>
          </w:tcPr>
          <w:p w14:paraId="003D653C" w14:textId="1E279EA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4E615F93" w14:textId="7D3BCE0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089C6DC3" w14:textId="302261A3"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w:t>
            </w:r>
          </w:p>
        </w:tc>
        <w:tc>
          <w:tcPr>
            <w:tcW w:w="1842" w:type="dxa"/>
            <w:tcBorders>
              <w:top w:val="nil"/>
              <w:left w:val="nil"/>
              <w:bottom w:val="single" w:sz="4" w:space="0" w:color="auto"/>
              <w:right w:val="single" w:sz="4" w:space="0" w:color="auto"/>
            </w:tcBorders>
            <w:shd w:val="clear" w:color="auto" w:fill="auto"/>
            <w:vAlign w:val="center"/>
            <w:hideMark/>
          </w:tcPr>
          <w:p w14:paraId="742B8E27" w14:textId="0AF5A7D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10.2.00.28320</w:t>
            </w:r>
          </w:p>
        </w:tc>
        <w:tc>
          <w:tcPr>
            <w:tcW w:w="798" w:type="dxa"/>
            <w:tcBorders>
              <w:top w:val="nil"/>
              <w:left w:val="nil"/>
              <w:bottom w:val="single" w:sz="4" w:space="0" w:color="auto"/>
              <w:right w:val="single" w:sz="4" w:space="0" w:color="auto"/>
            </w:tcBorders>
            <w:shd w:val="clear" w:color="auto" w:fill="auto"/>
            <w:vAlign w:val="center"/>
            <w:hideMark/>
          </w:tcPr>
          <w:p w14:paraId="45F976D6" w14:textId="102ED1AF"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0E50D593" w14:textId="73C63283"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91,6</w:t>
            </w:r>
          </w:p>
        </w:tc>
        <w:tc>
          <w:tcPr>
            <w:tcW w:w="1276" w:type="dxa"/>
            <w:tcBorders>
              <w:top w:val="nil"/>
              <w:left w:val="nil"/>
              <w:bottom w:val="single" w:sz="4" w:space="0" w:color="auto"/>
              <w:right w:val="single" w:sz="4" w:space="0" w:color="auto"/>
            </w:tcBorders>
            <w:shd w:val="clear" w:color="auto" w:fill="auto"/>
            <w:noWrap/>
            <w:vAlign w:val="center"/>
            <w:hideMark/>
          </w:tcPr>
          <w:p w14:paraId="4E1E161C" w14:textId="541A0C03"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91,6</w:t>
            </w:r>
          </w:p>
        </w:tc>
        <w:tc>
          <w:tcPr>
            <w:tcW w:w="1351" w:type="dxa"/>
            <w:tcBorders>
              <w:top w:val="nil"/>
              <w:left w:val="nil"/>
              <w:bottom w:val="single" w:sz="4" w:space="0" w:color="auto"/>
              <w:right w:val="single" w:sz="4" w:space="0" w:color="auto"/>
            </w:tcBorders>
            <w:shd w:val="clear" w:color="auto" w:fill="auto"/>
            <w:noWrap/>
            <w:vAlign w:val="center"/>
            <w:hideMark/>
          </w:tcPr>
          <w:p w14:paraId="7343025E" w14:textId="1FF5A020"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91,5</w:t>
            </w:r>
          </w:p>
        </w:tc>
      </w:tr>
      <w:tr w:rsidR="003A1538" w:rsidRPr="00CD475B" w14:paraId="0327B263" w14:textId="77777777" w:rsidTr="00E25F9A">
        <w:trPr>
          <w:gridAfter w:val="1"/>
          <w:wAfter w:w="38" w:type="dxa"/>
          <w:trHeight w:val="227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6B0A6F61" w14:textId="553D15E5"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rPr>
              <w:t xml:space="preserve"> </w:t>
            </w:r>
            <w:r w:rsidRPr="003A1538">
              <w:rPr>
                <w:rFonts w:ascii="Times New Roman" w:hAnsi="Times New Roman" w:cs="Times New Roman"/>
                <w:color w:val="000000"/>
              </w:rPr>
              <w:t xml:space="preserve">товаров, работ и услуг для </w:t>
            </w:r>
            <w:r>
              <w:rPr>
                <w:rFonts w:ascii="Times New Roman" w:hAnsi="Times New Roman" w:cs="Times New Roman"/>
                <w:color w:val="000000"/>
              </w:rPr>
              <w:t>о</w:t>
            </w:r>
            <w:r w:rsidRPr="003A1538">
              <w:rPr>
                <w:rFonts w:ascii="Times New Roman" w:hAnsi="Times New Roman" w:cs="Times New Roman"/>
                <w:color w:val="000000"/>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0A5FD10E" w14:textId="459C3B71"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18E3C075" w14:textId="632C6B8B"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745B0F15" w14:textId="77B4E39F"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w:t>
            </w:r>
          </w:p>
        </w:tc>
        <w:tc>
          <w:tcPr>
            <w:tcW w:w="1842" w:type="dxa"/>
            <w:tcBorders>
              <w:top w:val="nil"/>
              <w:left w:val="nil"/>
              <w:bottom w:val="single" w:sz="4" w:space="0" w:color="auto"/>
              <w:right w:val="single" w:sz="4" w:space="0" w:color="auto"/>
            </w:tcBorders>
            <w:shd w:val="clear" w:color="auto" w:fill="auto"/>
            <w:vAlign w:val="center"/>
            <w:hideMark/>
          </w:tcPr>
          <w:p w14:paraId="645E9CE0" w14:textId="53B5A095"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10.2.00.28340</w:t>
            </w:r>
          </w:p>
        </w:tc>
        <w:tc>
          <w:tcPr>
            <w:tcW w:w="798" w:type="dxa"/>
            <w:tcBorders>
              <w:top w:val="nil"/>
              <w:left w:val="nil"/>
              <w:bottom w:val="single" w:sz="4" w:space="0" w:color="auto"/>
              <w:right w:val="single" w:sz="4" w:space="0" w:color="auto"/>
            </w:tcBorders>
            <w:shd w:val="clear" w:color="auto" w:fill="auto"/>
            <w:vAlign w:val="center"/>
            <w:hideMark/>
          </w:tcPr>
          <w:p w14:paraId="1CB52E25" w14:textId="63EE4BE6"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DB80313" w14:textId="5A0F4142"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57,7</w:t>
            </w:r>
          </w:p>
        </w:tc>
        <w:tc>
          <w:tcPr>
            <w:tcW w:w="1276" w:type="dxa"/>
            <w:tcBorders>
              <w:top w:val="nil"/>
              <w:left w:val="nil"/>
              <w:bottom w:val="single" w:sz="4" w:space="0" w:color="auto"/>
              <w:right w:val="single" w:sz="4" w:space="0" w:color="auto"/>
            </w:tcBorders>
            <w:shd w:val="clear" w:color="auto" w:fill="auto"/>
            <w:noWrap/>
            <w:vAlign w:val="center"/>
            <w:hideMark/>
          </w:tcPr>
          <w:p w14:paraId="475AF49A" w14:textId="4CCF7A70"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72,7</w:t>
            </w:r>
          </w:p>
        </w:tc>
        <w:tc>
          <w:tcPr>
            <w:tcW w:w="1351" w:type="dxa"/>
            <w:tcBorders>
              <w:top w:val="nil"/>
              <w:left w:val="nil"/>
              <w:bottom w:val="single" w:sz="4" w:space="0" w:color="auto"/>
              <w:right w:val="single" w:sz="4" w:space="0" w:color="auto"/>
            </w:tcBorders>
            <w:shd w:val="clear" w:color="auto" w:fill="auto"/>
            <w:noWrap/>
            <w:vAlign w:val="center"/>
            <w:hideMark/>
          </w:tcPr>
          <w:p w14:paraId="076685CD" w14:textId="5F621443"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15,0</w:t>
            </w:r>
          </w:p>
        </w:tc>
      </w:tr>
      <w:tr w:rsidR="003A1538" w:rsidRPr="00CD475B" w14:paraId="35631D4F" w14:textId="77777777" w:rsidTr="00E25F9A">
        <w:trPr>
          <w:gridAfter w:val="1"/>
          <w:wAfter w:w="38" w:type="dxa"/>
          <w:trHeight w:val="2262"/>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24F33A30" w14:textId="18A4DB15"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rPr>
              <w:t xml:space="preserve"> </w:t>
            </w:r>
            <w:r w:rsidRPr="003A1538">
              <w:rPr>
                <w:rFonts w:ascii="Times New Roman" w:hAnsi="Times New Roman" w:cs="Times New Roman"/>
                <w:color w:val="000000"/>
              </w:rPr>
              <w:t>«Управление муниципальными финансами»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hideMark/>
          </w:tcPr>
          <w:p w14:paraId="220BFC16" w14:textId="272CF96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40D2AEC2" w14:textId="63EA809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6D872F5A" w14:textId="26EE9B3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w:t>
            </w:r>
          </w:p>
        </w:tc>
        <w:tc>
          <w:tcPr>
            <w:tcW w:w="1842" w:type="dxa"/>
            <w:tcBorders>
              <w:top w:val="nil"/>
              <w:left w:val="nil"/>
              <w:bottom w:val="single" w:sz="4" w:space="0" w:color="auto"/>
              <w:right w:val="single" w:sz="4" w:space="0" w:color="auto"/>
            </w:tcBorders>
            <w:shd w:val="clear" w:color="auto" w:fill="auto"/>
            <w:vAlign w:val="center"/>
            <w:hideMark/>
          </w:tcPr>
          <w:p w14:paraId="76307898" w14:textId="44BAA1A9"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11.2.00.87030</w:t>
            </w:r>
          </w:p>
        </w:tc>
        <w:tc>
          <w:tcPr>
            <w:tcW w:w="798" w:type="dxa"/>
            <w:tcBorders>
              <w:top w:val="nil"/>
              <w:left w:val="nil"/>
              <w:bottom w:val="single" w:sz="4" w:space="0" w:color="auto"/>
              <w:right w:val="single" w:sz="4" w:space="0" w:color="auto"/>
            </w:tcBorders>
            <w:shd w:val="clear" w:color="auto" w:fill="auto"/>
            <w:vAlign w:val="center"/>
            <w:hideMark/>
          </w:tcPr>
          <w:p w14:paraId="3C8F4473" w14:textId="02EA7BBF"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5F41B289" w14:textId="46F010D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130,9</w:t>
            </w:r>
          </w:p>
        </w:tc>
        <w:tc>
          <w:tcPr>
            <w:tcW w:w="1276" w:type="dxa"/>
            <w:tcBorders>
              <w:top w:val="nil"/>
              <w:left w:val="nil"/>
              <w:bottom w:val="single" w:sz="4" w:space="0" w:color="auto"/>
              <w:right w:val="single" w:sz="4" w:space="0" w:color="auto"/>
            </w:tcBorders>
            <w:shd w:val="clear" w:color="auto" w:fill="auto"/>
            <w:noWrap/>
            <w:vAlign w:val="center"/>
            <w:hideMark/>
          </w:tcPr>
          <w:p w14:paraId="766B2BE6" w14:textId="084EDF01"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130,9</w:t>
            </w:r>
          </w:p>
        </w:tc>
        <w:tc>
          <w:tcPr>
            <w:tcW w:w="1351" w:type="dxa"/>
            <w:tcBorders>
              <w:top w:val="nil"/>
              <w:left w:val="nil"/>
              <w:bottom w:val="single" w:sz="4" w:space="0" w:color="auto"/>
              <w:right w:val="single" w:sz="4" w:space="0" w:color="auto"/>
            </w:tcBorders>
            <w:shd w:val="clear" w:color="auto" w:fill="auto"/>
            <w:noWrap/>
            <w:vAlign w:val="center"/>
            <w:hideMark/>
          </w:tcPr>
          <w:p w14:paraId="0880199C" w14:textId="7A58B8DA"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130,9</w:t>
            </w:r>
          </w:p>
        </w:tc>
      </w:tr>
      <w:tr w:rsidR="003A1538" w:rsidRPr="00CD475B" w14:paraId="3C1F94BC" w14:textId="77777777" w:rsidTr="00E25F9A">
        <w:trPr>
          <w:gridAfter w:val="1"/>
          <w:wAfter w:w="38" w:type="dxa"/>
          <w:trHeight w:val="546"/>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36683CE9" w14:textId="077580D6"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rPr>
              <w:t xml:space="preserve"> </w:t>
            </w:r>
            <w:r w:rsidRPr="003A1538">
              <w:rPr>
                <w:rFonts w:ascii="Times New Roman" w:hAnsi="Times New Roman" w:cs="Times New Roman"/>
                <w:color w:val="000000"/>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57F58EFC" w14:textId="4A23ECB4"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027B394F" w14:textId="3482D74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4C52446B" w14:textId="7FD8698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w:t>
            </w:r>
          </w:p>
        </w:tc>
        <w:tc>
          <w:tcPr>
            <w:tcW w:w="1842" w:type="dxa"/>
            <w:tcBorders>
              <w:top w:val="nil"/>
              <w:left w:val="nil"/>
              <w:bottom w:val="single" w:sz="4" w:space="0" w:color="auto"/>
              <w:right w:val="single" w:sz="4" w:space="0" w:color="auto"/>
            </w:tcBorders>
            <w:shd w:val="clear" w:color="auto" w:fill="auto"/>
            <w:vAlign w:val="center"/>
            <w:hideMark/>
          </w:tcPr>
          <w:p w14:paraId="0B17A9F9" w14:textId="708E5EF5"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13.1.00.28620</w:t>
            </w:r>
          </w:p>
        </w:tc>
        <w:tc>
          <w:tcPr>
            <w:tcW w:w="798" w:type="dxa"/>
            <w:tcBorders>
              <w:top w:val="nil"/>
              <w:left w:val="nil"/>
              <w:bottom w:val="single" w:sz="4" w:space="0" w:color="auto"/>
              <w:right w:val="single" w:sz="4" w:space="0" w:color="auto"/>
            </w:tcBorders>
            <w:shd w:val="clear" w:color="auto" w:fill="auto"/>
            <w:vAlign w:val="center"/>
            <w:hideMark/>
          </w:tcPr>
          <w:p w14:paraId="25E06B8F" w14:textId="7B0EA57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D8B05F9" w14:textId="22C3C3E9"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4970DDB3" w14:textId="5E6B61B0"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c>
          <w:tcPr>
            <w:tcW w:w="1351" w:type="dxa"/>
            <w:tcBorders>
              <w:top w:val="nil"/>
              <w:left w:val="nil"/>
              <w:bottom w:val="single" w:sz="4" w:space="0" w:color="auto"/>
              <w:right w:val="single" w:sz="4" w:space="0" w:color="auto"/>
            </w:tcBorders>
            <w:shd w:val="clear" w:color="auto" w:fill="auto"/>
            <w:noWrap/>
            <w:vAlign w:val="center"/>
            <w:hideMark/>
          </w:tcPr>
          <w:p w14:paraId="09F5F75E" w14:textId="15BDA016"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r>
      <w:tr w:rsidR="003A1538" w:rsidRPr="00CD475B" w14:paraId="735AD174" w14:textId="77777777" w:rsidTr="00E25F9A">
        <w:trPr>
          <w:gridAfter w:val="1"/>
          <w:wAfter w:w="38" w:type="dxa"/>
          <w:trHeight w:val="239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2299C3FE" w14:textId="3FE51A9D"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0000BCFF" w14:textId="105188B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375F2E52" w14:textId="77E74E94"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5980D5A8" w14:textId="4C71C07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w:t>
            </w:r>
          </w:p>
        </w:tc>
        <w:tc>
          <w:tcPr>
            <w:tcW w:w="1842" w:type="dxa"/>
            <w:tcBorders>
              <w:top w:val="nil"/>
              <w:left w:val="nil"/>
              <w:bottom w:val="single" w:sz="4" w:space="0" w:color="auto"/>
              <w:right w:val="single" w:sz="4" w:space="0" w:color="auto"/>
            </w:tcBorders>
            <w:shd w:val="clear" w:color="auto" w:fill="auto"/>
            <w:vAlign w:val="center"/>
            <w:hideMark/>
          </w:tcPr>
          <w:p w14:paraId="3E917BCD" w14:textId="540555FF"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13.1.00.28650</w:t>
            </w:r>
          </w:p>
        </w:tc>
        <w:tc>
          <w:tcPr>
            <w:tcW w:w="798" w:type="dxa"/>
            <w:tcBorders>
              <w:top w:val="nil"/>
              <w:left w:val="nil"/>
              <w:bottom w:val="single" w:sz="4" w:space="0" w:color="auto"/>
              <w:right w:val="single" w:sz="4" w:space="0" w:color="auto"/>
            </w:tcBorders>
            <w:shd w:val="clear" w:color="auto" w:fill="auto"/>
            <w:vAlign w:val="center"/>
            <w:hideMark/>
          </w:tcPr>
          <w:p w14:paraId="6E474548" w14:textId="66DC85E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F39C4E1" w14:textId="397D36A2"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2642D0F8" w14:textId="5818A36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c>
          <w:tcPr>
            <w:tcW w:w="1351" w:type="dxa"/>
            <w:tcBorders>
              <w:top w:val="nil"/>
              <w:left w:val="nil"/>
              <w:bottom w:val="single" w:sz="4" w:space="0" w:color="auto"/>
              <w:right w:val="single" w:sz="4" w:space="0" w:color="auto"/>
            </w:tcBorders>
            <w:shd w:val="clear" w:color="auto" w:fill="auto"/>
            <w:noWrap/>
            <w:vAlign w:val="center"/>
            <w:hideMark/>
          </w:tcPr>
          <w:p w14:paraId="6C577CC7" w14:textId="22C2148B"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r>
      <w:tr w:rsidR="003A1538" w:rsidRPr="00CD475B" w14:paraId="34E4FA0E" w14:textId="77777777" w:rsidTr="00E25F9A">
        <w:trPr>
          <w:gridAfter w:val="1"/>
          <w:wAfter w:w="38" w:type="dxa"/>
          <w:trHeight w:val="1891"/>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E225662" w14:textId="725E80CB"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0658E890" w14:textId="7D4F123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1BDE92A3" w14:textId="5AD7672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44AC4524" w14:textId="0B9149C3"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w:t>
            </w:r>
          </w:p>
        </w:tc>
        <w:tc>
          <w:tcPr>
            <w:tcW w:w="1842" w:type="dxa"/>
            <w:tcBorders>
              <w:top w:val="nil"/>
              <w:left w:val="nil"/>
              <w:bottom w:val="single" w:sz="4" w:space="0" w:color="auto"/>
              <w:right w:val="single" w:sz="4" w:space="0" w:color="auto"/>
            </w:tcBorders>
            <w:shd w:val="clear" w:color="auto" w:fill="auto"/>
            <w:vAlign w:val="center"/>
            <w:hideMark/>
          </w:tcPr>
          <w:p w14:paraId="1FE54C53" w14:textId="013EE30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13.1.00.28700</w:t>
            </w:r>
          </w:p>
        </w:tc>
        <w:tc>
          <w:tcPr>
            <w:tcW w:w="798" w:type="dxa"/>
            <w:tcBorders>
              <w:top w:val="nil"/>
              <w:left w:val="nil"/>
              <w:bottom w:val="single" w:sz="4" w:space="0" w:color="auto"/>
              <w:right w:val="single" w:sz="4" w:space="0" w:color="auto"/>
            </w:tcBorders>
            <w:shd w:val="clear" w:color="auto" w:fill="auto"/>
            <w:vAlign w:val="center"/>
            <w:hideMark/>
          </w:tcPr>
          <w:p w14:paraId="3AADC240" w14:textId="204688C4"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701F0A2" w14:textId="1D3150DD"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7,0</w:t>
            </w:r>
          </w:p>
        </w:tc>
        <w:tc>
          <w:tcPr>
            <w:tcW w:w="1276" w:type="dxa"/>
            <w:tcBorders>
              <w:top w:val="nil"/>
              <w:left w:val="nil"/>
              <w:bottom w:val="single" w:sz="4" w:space="0" w:color="auto"/>
              <w:right w:val="single" w:sz="4" w:space="0" w:color="auto"/>
            </w:tcBorders>
            <w:shd w:val="clear" w:color="auto" w:fill="auto"/>
            <w:noWrap/>
            <w:vAlign w:val="center"/>
            <w:hideMark/>
          </w:tcPr>
          <w:p w14:paraId="60795975" w14:textId="4DF2AC9D"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7,0</w:t>
            </w:r>
          </w:p>
        </w:tc>
        <w:tc>
          <w:tcPr>
            <w:tcW w:w="1351" w:type="dxa"/>
            <w:tcBorders>
              <w:top w:val="nil"/>
              <w:left w:val="nil"/>
              <w:bottom w:val="single" w:sz="4" w:space="0" w:color="auto"/>
              <w:right w:val="single" w:sz="4" w:space="0" w:color="auto"/>
            </w:tcBorders>
            <w:shd w:val="clear" w:color="auto" w:fill="auto"/>
            <w:noWrap/>
            <w:vAlign w:val="center"/>
            <w:hideMark/>
          </w:tcPr>
          <w:p w14:paraId="2A69B8D8" w14:textId="0C1F2696"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7,0</w:t>
            </w:r>
          </w:p>
        </w:tc>
      </w:tr>
      <w:tr w:rsidR="003A1538" w:rsidRPr="00CD475B" w14:paraId="2A67B57E" w14:textId="77777777" w:rsidTr="00E25F9A">
        <w:trPr>
          <w:gridAfter w:val="1"/>
          <w:wAfter w:w="38" w:type="dxa"/>
          <w:trHeight w:val="683"/>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4F59BEC8" w14:textId="10438713"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44" w:type="dxa"/>
            <w:tcBorders>
              <w:top w:val="nil"/>
              <w:left w:val="nil"/>
              <w:bottom w:val="single" w:sz="4" w:space="0" w:color="auto"/>
              <w:right w:val="single" w:sz="4" w:space="0" w:color="auto"/>
            </w:tcBorders>
            <w:shd w:val="clear" w:color="auto" w:fill="auto"/>
            <w:vAlign w:val="center"/>
            <w:hideMark/>
          </w:tcPr>
          <w:p w14:paraId="40F8D460" w14:textId="192D5F69"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24F838EC" w14:textId="536A7BC6"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680" w:type="dxa"/>
            <w:tcBorders>
              <w:top w:val="nil"/>
              <w:left w:val="nil"/>
              <w:bottom w:val="single" w:sz="4" w:space="0" w:color="auto"/>
              <w:right w:val="single" w:sz="4" w:space="0" w:color="auto"/>
            </w:tcBorders>
            <w:shd w:val="clear" w:color="auto" w:fill="auto"/>
            <w:vAlign w:val="center"/>
            <w:hideMark/>
          </w:tcPr>
          <w:p w14:paraId="61AC8B9A" w14:textId="2D958F45"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w:t>
            </w:r>
          </w:p>
        </w:tc>
        <w:tc>
          <w:tcPr>
            <w:tcW w:w="1842" w:type="dxa"/>
            <w:tcBorders>
              <w:top w:val="nil"/>
              <w:left w:val="nil"/>
              <w:bottom w:val="single" w:sz="4" w:space="0" w:color="auto"/>
              <w:right w:val="single" w:sz="4" w:space="0" w:color="auto"/>
            </w:tcBorders>
            <w:shd w:val="clear" w:color="auto" w:fill="auto"/>
            <w:vAlign w:val="center"/>
            <w:hideMark/>
          </w:tcPr>
          <w:p w14:paraId="337472EE" w14:textId="46A8B063"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99.9.00.97720</w:t>
            </w:r>
          </w:p>
        </w:tc>
        <w:tc>
          <w:tcPr>
            <w:tcW w:w="798" w:type="dxa"/>
            <w:tcBorders>
              <w:top w:val="nil"/>
              <w:left w:val="nil"/>
              <w:bottom w:val="single" w:sz="4" w:space="0" w:color="auto"/>
              <w:right w:val="single" w:sz="4" w:space="0" w:color="auto"/>
            </w:tcBorders>
            <w:shd w:val="clear" w:color="auto" w:fill="auto"/>
            <w:vAlign w:val="center"/>
            <w:hideMark/>
          </w:tcPr>
          <w:p w14:paraId="1569E217" w14:textId="6703579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1A1346BA" w14:textId="64C5F66B"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8D1426" w14:textId="12DEA283"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952,4</w:t>
            </w:r>
          </w:p>
        </w:tc>
        <w:tc>
          <w:tcPr>
            <w:tcW w:w="1351" w:type="dxa"/>
            <w:tcBorders>
              <w:top w:val="nil"/>
              <w:left w:val="nil"/>
              <w:bottom w:val="single" w:sz="4" w:space="0" w:color="auto"/>
              <w:right w:val="single" w:sz="4" w:space="0" w:color="auto"/>
            </w:tcBorders>
            <w:shd w:val="clear" w:color="auto" w:fill="auto"/>
            <w:noWrap/>
            <w:vAlign w:val="center"/>
            <w:hideMark/>
          </w:tcPr>
          <w:p w14:paraId="6F4AFA0D" w14:textId="4D46C2B2"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1 851,3</w:t>
            </w:r>
          </w:p>
        </w:tc>
      </w:tr>
      <w:tr w:rsidR="003A1538" w:rsidRPr="00CD475B" w14:paraId="48CF916F" w14:textId="77777777" w:rsidTr="00E25F9A">
        <w:trPr>
          <w:gridAfter w:val="1"/>
          <w:wAfter w:w="38" w:type="dxa"/>
          <w:trHeight w:val="155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67AA647C" w14:textId="38C8B8FE"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44" w:type="dxa"/>
            <w:tcBorders>
              <w:top w:val="nil"/>
              <w:left w:val="nil"/>
              <w:bottom w:val="single" w:sz="4" w:space="0" w:color="auto"/>
              <w:right w:val="single" w:sz="4" w:space="0" w:color="auto"/>
            </w:tcBorders>
            <w:shd w:val="clear" w:color="auto" w:fill="auto"/>
            <w:vAlign w:val="center"/>
            <w:hideMark/>
          </w:tcPr>
          <w:p w14:paraId="0EDDCE5A" w14:textId="77FFEF16"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6E421C59" w14:textId="547A57D8"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02</w:t>
            </w:r>
          </w:p>
        </w:tc>
        <w:tc>
          <w:tcPr>
            <w:tcW w:w="680" w:type="dxa"/>
            <w:tcBorders>
              <w:top w:val="nil"/>
              <w:left w:val="nil"/>
              <w:bottom w:val="single" w:sz="4" w:space="0" w:color="auto"/>
              <w:right w:val="single" w:sz="4" w:space="0" w:color="auto"/>
            </w:tcBorders>
            <w:shd w:val="clear" w:color="auto" w:fill="auto"/>
            <w:vAlign w:val="center"/>
            <w:hideMark/>
          </w:tcPr>
          <w:p w14:paraId="7946715F" w14:textId="3FEE719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03</w:t>
            </w:r>
          </w:p>
        </w:tc>
        <w:tc>
          <w:tcPr>
            <w:tcW w:w="1842" w:type="dxa"/>
            <w:tcBorders>
              <w:top w:val="nil"/>
              <w:left w:val="nil"/>
              <w:bottom w:val="single" w:sz="4" w:space="0" w:color="auto"/>
              <w:right w:val="single" w:sz="4" w:space="0" w:color="auto"/>
            </w:tcBorders>
            <w:shd w:val="clear" w:color="auto" w:fill="auto"/>
            <w:vAlign w:val="center"/>
            <w:hideMark/>
          </w:tcPr>
          <w:p w14:paraId="1E785136" w14:textId="27FDA09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99.9.00.51180</w:t>
            </w:r>
          </w:p>
        </w:tc>
        <w:tc>
          <w:tcPr>
            <w:tcW w:w="798" w:type="dxa"/>
            <w:tcBorders>
              <w:top w:val="nil"/>
              <w:left w:val="nil"/>
              <w:bottom w:val="single" w:sz="4" w:space="0" w:color="auto"/>
              <w:right w:val="single" w:sz="4" w:space="0" w:color="auto"/>
            </w:tcBorders>
            <w:shd w:val="clear" w:color="auto" w:fill="auto"/>
            <w:vAlign w:val="center"/>
            <w:hideMark/>
          </w:tcPr>
          <w:p w14:paraId="08D0364C" w14:textId="1E6977F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36BFC57F" w14:textId="3D3AAB1A"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352,6</w:t>
            </w:r>
          </w:p>
        </w:tc>
        <w:tc>
          <w:tcPr>
            <w:tcW w:w="1276" w:type="dxa"/>
            <w:tcBorders>
              <w:top w:val="nil"/>
              <w:left w:val="nil"/>
              <w:bottom w:val="single" w:sz="4" w:space="0" w:color="auto"/>
              <w:right w:val="single" w:sz="4" w:space="0" w:color="auto"/>
            </w:tcBorders>
            <w:shd w:val="clear" w:color="auto" w:fill="auto"/>
            <w:noWrap/>
            <w:vAlign w:val="center"/>
            <w:hideMark/>
          </w:tcPr>
          <w:p w14:paraId="76086257" w14:textId="6280831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387,4</w:t>
            </w:r>
          </w:p>
        </w:tc>
        <w:tc>
          <w:tcPr>
            <w:tcW w:w="1351" w:type="dxa"/>
            <w:tcBorders>
              <w:top w:val="nil"/>
              <w:left w:val="nil"/>
              <w:bottom w:val="single" w:sz="4" w:space="0" w:color="auto"/>
              <w:right w:val="single" w:sz="4" w:space="0" w:color="auto"/>
            </w:tcBorders>
            <w:shd w:val="clear" w:color="auto" w:fill="auto"/>
            <w:noWrap/>
            <w:vAlign w:val="center"/>
            <w:hideMark/>
          </w:tcPr>
          <w:p w14:paraId="3AB18F34" w14:textId="51CE70DA"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422,8</w:t>
            </w:r>
          </w:p>
        </w:tc>
      </w:tr>
      <w:tr w:rsidR="003A1538" w:rsidRPr="00CD475B" w14:paraId="2DFDD305" w14:textId="77777777" w:rsidTr="00E25F9A">
        <w:trPr>
          <w:gridAfter w:val="1"/>
          <w:wAfter w:w="38" w:type="dxa"/>
          <w:trHeight w:val="1837"/>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5E0B3D78" w14:textId="6E88FE0B"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7041FEE1" w14:textId="0B4E3035"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2EDBF939" w14:textId="6E6C1DBB"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03</w:t>
            </w:r>
          </w:p>
        </w:tc>
        <w:tc>
          <w:tcPr>
            <w:tcW w:w="680" w:type="dxa"/>
            <w:tcBorders>
              <w:top w:val="nil"/>
              <w:left w:val="nil"/>
              <w:bottom w:val="single" w:sz="4" w:space="0" w:color="auto"/>
              <w:right w:val="single" w:sz="4" w:space="0" w:color="auto"/>
            </w:tcBorders>
            <w:shd w:val="clear" w:color="auto" w:fill="auto"/>
            <w:vAlign w:val="center"/>
            <w:hideMark/>
          </w:tcPr>
          <w:p w14:paraId="47F4C05F" w14:textId="32691A18"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10</w:t>
            </w:r>
          </w:p>
        </w:tc>
        <w:tc>
          <w:tcPr>
            <w:tcW w:w="1842" w:type="dxa"/>
            <w:tcBorders>
              <w:top w:val="nil"/>
              <w:left w:val="nil"/>
              <w:bottom w:val="single" w:sz="4" w:space="0" w:color="auto"/>
              <w:right w:val="single" w:sz="4" w:space="0" w:color="auto"/>
            </w:tcBorders>
            <w:shd w:val="clear" w:color="auto" w:fill="auto"/>
            <w:vAlign w:val="center"/>
            <w:hideMark/>
          </w:tcPr>
          <w:p w14:paraId="1384CCFD" w14:textId="7074D983"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05.1.00.28160</w:t>
            </w:r>
          </w:p>
        </w:tc>
        <w:tc>
          <w:tcPr>
            <w:tcW w:w="798" w:type="dxa"/>
            <w:tcBorders>
              <w:top w:val="nil"/>
              <w:left w:val="nil"/>
              <w:bottom w:val="single" w:sz="4" w:space="0" w:color="auto"/>
              <w:right w:val="single" w:sz="4" w:space="0" w:color="auto"/>
            </w:tcBorders>
            <w:shd w:val="clear" w:color="auto" w:fill="auto"/>
            <w:vAlign w:val="center"/>
            <w:hideMark/>
          </w:tcPr>
          <w:p w14:paraId="68B8BC88" w14:textId="41C89EF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2259735" w14:textId="2241FDCE"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88,6</w:t>
            </w:r>
          </w:p>
        </w:tc>
        <w:tc>
          <w:tcPr>
            <w:tcW w:w="1276" w:type="dxa"/>
            <w:tcBorders>
              <w:top w:val="nil"/>
              <w:left w:val="nil"/>
              <w:bottom w:val="single" w:sz="4" w:space="0" w:color="auto"/>
              <w:right w:val="single" w:sz="4" w:space="0" w:color="auto"/>
            </w:tcBorders>
            <w:shd w:val="clear" w:color="auto" w:fill="auto"/>
            <w:noWrap/>
            <w:vAlign w:val="center"/>
            <w:hideMark/>
          </w:tcPr>
          <w:p w14:paraId="47269203" w14:textId="573C23AA"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69,6</w:t>
            </w:r>
          </w:p>
        </w:tc>
        <w:tc>
          <w:tcPr>
            <w:tcW w:w="1351" w:type="dxa"/>
            <w:tcBorders>
              <w:top w:val="nil"/>
              <w:left w:val="nil"/>
              <w:bottom w:val="single" w:sz="4" w:space="0" w:color="auto"/>
              <w:right w:val="single" w:sz="4" w:space="0" w:color="auto"/>
            </w:tcBorders>
            <w:shd w:val="clear" w:color="auto" w:fill="auto"/>
            <w:noWrap/>
            <w:vAlign w:val="center"/>
            <w:hideMark/>
          </w:tcPr>
          <w:p w14:paraId="2DBC5B0D" w14:textId="2DC8CF35"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r>
      <w:tr w:rsidR="003A1538" w:rsidRPr="00CD475B" w14:paraId="43247D03" w14:textId="77777777" w:rsidTr="00E25F9A">
        <w:trPr>
          <w:gridAfter w:val="1"/>
          <w:wAfter w:w="38" w:type="dxa"/>
          <w:trHeight w:val="2247"/>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D9543B9" w14:textId="28E23710"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62541966" w14:textId="53204571"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4F5F4E5F" w14:textId="736DAC3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03</w:t>
            </w:r>
          </w:p>
        </w:tc>
        <w:tc>
          <w:tcPr>
            <w:tcW w:w="680" w:type="dxa"/>
            <w:tcBorders>
              <w:top w:val="nil"/>
              <w:left w:val="nil"/>
              <w:bottom w:val="single" w:sz="4" w:space="0" w:color="auto"/>
              <w:right w:val="single" w:sz="4" w:space="0" w:color="auto"/>
            </w:tcBorders>
            <w:shd w:val="clear" w:color="auto" w:fill="auto"/>
            <w:vAlign w:val="center"/>
            <w:hideMark/>
          </w:tcPr>
          <w:p w14:paraId="164E7711" w14:textId="66F47584"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10</w:t>
            </w:r>
          </w:p>
        </w:tc>
        <w:tc>
          <w:tcPr>
            <w:tcW w:w="1842" w:type="dxa"/>
            <w:tcBorders>
              <w:top w:val="nil"/>
              <w:left w:val="nil"/>
              <w:bottom w:val="single" w:sz="4" w:space="0" w:color="auto"/>
              <w:right w:val="single" w:sz="4" w:space="0" w:color="auto"/>
            </w:tcBorders>
            <w:shd w:val="clear" w:color="auto" w:fill="auto"/>
            <w:vAlign w:val="center"/>
            <w:hideMark/>
          </w:tcPr>
          <w:p w14:paraId="5B3A97DF" w14:textId="6A92A80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05.2.00.28180</w:t>
            </w:r>
          </w:p>
        </w:tc>
        <w:tc>
          <w:tcPr>
            <w:tcW w:w="798" w:type="dxa"/>
            <w:tcBorders>
              <w:top w:val="nil"/>
              <w:left w:val="nil"/>
              <w:bottom w:val="single" w:sz="4" w:space="0" w:color="auto"/>
              <w:right w:val="single" w:sz="4" w:space="0" w:color="auto"/>
            </w:tcBorders>
            <w:shd w:val="clear" w:color="auto" w:fill="auto"/>
            <w:vAlign w:val="center"/>
            <w:hideMark/>
          </w:tcPr>
          <w:p w14:paraId="71E137E6" w14:textId="4BA7C9B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82A765A" w14:textId="11D558CF"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47,0</w:t>
            </w:r>
          </w:p>
        </w:tc>
        <w:tc>
          <w:tcPr>
            <w:tcW w:w="1276" w:type="dxa"/>
            <w:tcBorders>
              <w:top w:val="nil"/>
              <w:left w:val="nil"/>
              <w:bottom w:val="single" w:sz="4" w:space="0" w:color="auto"/>
              <w:right w:val="single" w:sz="4" w:space="0" w:color="auto"/>
            </w:tcBorders>
            <w:shd w:val="clear" w:color="auto" w:fill="auto"/>
            <w:noWrap/>
            <w:vAlign w:val="center"/>
            <w:hideMark/>
          </w:tcPr>
          <w:p w14:paraId="400B4804" w14:textId="21CCEEC8"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7,0</w:t>
            </w:r>
          </w:p>
        </w:tc>
        <w:tc>
          <w:tcPr>
            <w:tcW w:w="1351" w:type="dxa"/>
            <w:tcBorders>
              <w:top w:val="nil"/>
              <w:left w:val="nil"/>
              <w:bottom w:val="single" w:sz="4" w:space="0" w:color="auto"/>
              <w:right w:val="single" w:sz="4" w:space="0" w:color="auto"/>
            </w:tcBorders>
            <w:shd w:val="clear" w:color="auto" w:fill="auto"/>
            <w:noWrap/>
            <w:vAlign w:val="center"/>
            <w:hideMark/>
          </w:tcPr>
          <w:p w14:paraId="0BD69BD2" w14:textId="37E23693"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7,0</w:t>
            </w:r>
          </w:p>
        </w:tc>
      </w:tr>
      <w:tr w:rsidR="003A1538" w:rsidRPr="00CD475B" w14:paraId="079B68B0" w14:textId="77777777" w:rsidTr="00E25F9A">
        <w:trPr>
          <w:gridAfter w:val="1"/>
          <w:wAfter w:w="38" w:type="dxa"/>
          <w:trHeight w:val="252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69DCBEFE" w14:textId="4F940B5A"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hideMark/>
          </w:tcPr>
          <w:p w14:paraId="54980D7C" w14:textId="5950B4C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684A2782" w14:textId="29A477F1"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03</w:t>
            </w:r>
          </w:p>
        </w:tc>
        <w:tc>
          <w:tcPr>
            <w:tcW w:w="680" w:type="dxa"/>
            <w:tcBorders>
              <w:top w:val="nil"/>
              <w:left w:val="nil"/>
              <w:bottom w:val="single" w:sz="4" w:space="0" w:color="auto"/>
              <w:right w:val="single" w:sz="4" w:space="0" w:color="auto"/>
            </w:tcBorders>
            <w:shd w:val="clear" w:color="auto" w:fill="auto"/>
            <w:vAlign w:val="center"/>
            <w:hideMark/>
          </w:tcPr>
          <w:p w14:paraId="7FDAA1C8" w14:textId="23F9E121"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10</w:t>
            </w:r>
          </w:p>
        </w:tc>
        <w:tc>
          <w:tcPr>
            <w:tcW w:w="1842" w:type="dxa"/>
            <w:tcBorders>
              <w:top w:val="nil"/>
              <w:left w:val="nil"/>
              <w:bottom w:val="single" w:sz="4" w:space="0" w:color="auto"/>
              <w:right w:val="single" w:sz="4" w:space="0" w:color="auto"/>
            </w:tcBorders>
            <w:shd w:val="clear" w:color="auto" w:fill="auto"/>
            <w:vAlign w:val="center"/>
            <w:hideMark/>
          </w:tcPr>
          <w:p w14:paraId="017D63A8" w14:textId="292EB713"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05.2.00.87010</w:t>
            </w:r>
          </w:p>
        </w:tc>
        <w:tc>
          <w:tcPr>
            <w:tcW w:w="798" w:type="dxa"/>
            <w:tcBorders>
              <w:top w:val="nil"/>
              <w:left w:val="nil"/>
              <w:bottom w:val="single" w:sz="4" w:space="0" w:color="auto"/>
              <w:right w:val="single" w:sz="4" w:space="0" w:color="auto"/>
            </w:tcBorders>
            <w:shd w:val="clear" w:color="auto" w:fill="auto"/>
            <w:vAlign w:val="center"/>
            <w:hideMark/>
          </w:tcPr>
          <w:p w14:paraId="4264CA05" w14:textId="1F0EEF56"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2FA6FF2E" w14:textId="7DAA6C72"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826,7</w:t>
            </w:r>
          </w:p>
        </w:tc>
        <w:tc>
          <w:tcPr>
            <w:tcW w:w="1276" w:type="dxa"/>
            <w:tcBorders>
              <w:top w:val="nil"/>
              <w:left w:val="nil"/>
              <w:bottom w:val="single" w:sz="4" w:space="0" w:color="auto"/>
              <w:right w:val="single" w:sz="4" w:space="0" w:color="auto"/>
            </w:tcBorders>
            <w:shd w:val="clear" w:color="auto" w:fill="auto"/>
            <w:noWrap/>
            <w:vAlign w:val="center"/>
            <w:hideMark/>
          </w:tcPr>
          <w:p w14:paraId="34985317" w14:textId="7B67BB6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826,7</w:t>
            </w:r>
          </w:p>
        </w:tc>
        <w:tc>
          <w:tcPr>
            <w:tcW w:w="1351" w:type="dxa"/>
            <w:tcBorders>
              <w:top w:val="nil"/>
              <w:left w:val="nil"/>
              <w:bottom w:val="single" w:sz="4" w:space="0" w:color="auto"/>
              <w:right w:val="single" w:sz="4" w:space="0" w:color="auto"/>
            </w:tcBorders>
            <w:shd w:val="clear" w:color="auto" w:fill="auto"/>
            <w:noWrap/>
            <w:vAlign w:val="center"/>
            <w:hideMark/>
          </w:tcPr>
          <w:p w14:paraId="52B868DB" w14:textId="2A90B5A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826,7</w:t>
            </w:r>
          </w:p>
        </w:tc>
      </w:tr>
      <w:tr w:rsidR="003A1538" w:rsidRPr="00CD475B" w14:paraId="39BC9974" w14:textId="77777777" w:rsidTr="00E25F9A">
        <w:trPr>
          <w:gridAfter w:val="1"/>
          <w:wAfter w:w="38" w:type="dxa"/>
          <w:trHeight w:val="1805"/>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00BD438" w14:textId="605C8CAF"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10D94F99" w14:textId="3A3CAC99"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7BCF5FBE" w14:textId="1B65A48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03</w:t>
            </w:r>
          </w:p>
        </w:tc>
        <w:tc>
          <w:tcPr>
            <w:tcW w:w="680" w:type="dxa"/>
            <w:tcBorders>
              <w:top w:val="nil"/>
              <w:left w:val="nil"/>
              <w:bottom w:val="single" w:sz="4" w:space="0" w:color="auto"/>
              <w:right w:val="single" w:sz="4" w:space="0" w:color="auto"/>
            </w:tcBorders>
            <w:shd w:val="clear" w:color="auto" w:fill="auto"/>
            <w:vAlign w:val="center"/>
            <w:hideMark/>
          </w:tcPr>
          <w:p w14:paraId="5D9900F2" w14:textId="4294D6C1"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14</w:t>
            </w:r>
          </w:p>
        </w:tc>
        <w:tc>
          <w:tcPr>
            <w:tcW w:w="1842" w:type="dxa"/>
            <w:tcBorders>
              <w:top w:val="nil"/>
              <w:left w:val="nil"/>
              <w:bottom w:val="single" w:sz="4" w:space="0" w:color="auto"/>
              <w:right w:val="single" w:sz="4" w:space="0" w:color="auto"/>
            </w:tcBorders>
            <w:shd w:val="clear" w:color="auto" w:fill="auto"/>
            <w:vAlign w:val="center"/>
            <w:hideMark/>
          </w:tcPr>
          <w:p w14:paraId="51C626BE" w14:textId="01338545"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05.2.00.28580</w:t>
            </w:r>
          </w:p>
        </w:tc>
        <w:tc>
          <w:tcPr>
            <w:tcW w:w="798" w:type="dxa"/>
            <w:tcBorders>
              <w:top w:val="nil"/>
              <w:left w:val="nil"/>
              <w:bottom w:val="single" w:sz="4" w:space="0" w:color="auto"/>
              <w:right w:val="single" w:sz="4" w:space="0" w:color="auto"/>
            </w:tcBorders>
            <w:shd w:val="clear" w:color="auto" w:fill="auto"/>
            <w:vAlign w:val="center"/>
            <w:hideMark/>
          </w:tcPr>
          <w:p w14:paraId="39C93744" w14:textId="1591FEC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75A0949" w14:textId="244C0C8B"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25,0</w:t>
            </w:r>
          </w:p>
        </w:tc>
        <w:tc>
          <w:tcPr>
            <w:tcW w:w="1276" w:type="dxa"/>
            <w:tcBorders>
              <w:top w:val="nil"/>
              <w:left w:val="nil"/>
              <w:bottom w:val="single" w:sz="4" w:space="0" w:color="auto"/>
              <w:right w:val="single" w:sz="4" w:space="0" w:color="auto"/>
            </w:tcBorders>
            <w:shd w:val="clear" w:color="auto" w:fill="auto"/>
            <w:noWrap/>
            <w:vAlign w:val="center"/>
            <w:hideMark/>
          </w:tcPr>
          <w:p w14:paraId="542330B3" w14:textId="0D5E16A1"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25,0</w:t>
            </w:r>
          </w:p>
        </w:tc>
        <w:tc>
          <w:tcPr>
            <w:tcW w:w="1351" w:type="dxa"/>
            <w:tcBorders>
              <w:top w:val="nil"/>
              <w:left w:val="nil"/>
              <w:bottom w:val="single" w:sz="4" w:space="0" w:color="auto"/>
              <w:right w:val="single" w:sz="4" w:space="0" w:color="auto"/>
            </w:tcBorders>
            <w:shd w:val="clear" w:color="auto" w:fill="auto"/>
            <w:noWrap/>
            <w:vAlign w:val="center"/>
            <w:hideMark/>
          </w:tcPr>
          <w:p w14:paraId="6510348B" w14:textId="511C8EA5"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25,0</w:t>
            </w:r>
          </w:p>
        </w:tc>
      </w:tr>
      <w:tr w:rsidR="003A1538" w:rsidRPr="00CD475B" w14:paraId="7300F9B1" w14:textId="77777777" w:rsidTr="00E25F9A">
        <w:trPr>
          <w:gridAfter w:val="1"/>
          <w:wAfter w:w="38" w:type="dxa"/>
          <w:trHeight w:val="196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1357D2A2" w14:textId="40AE3D4C"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2B383C03" w14:textId="7875769B"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27630A8B" w14:textId="2BA24957"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w:t>
            </w:r>
          </w:p>
        </w:tc>
        <w:tc>
          <w:tcPr>
            <w:tcW w:w="680" w:type="dxa"/>
            <w:tcBorders>
              <w:top w:val="nil"/>
              <w:left w:val="nil"/>
              <w:bottom w:val="single" w:sz="4" w:space="0" w:color="auto"/>
              <w:right w:val="single" w:sz="4" w:space="0" w:color="auto"/>
            </w:tcBorders>
            <w:shd w:val="clear" w:color="auto" w:fill="auto"/>
            <w:vAlign w:val="center"/>
            <w:hideMark/>
          </w:tcPr>
          <w:p w14:paraId="1D984CF7" w14:textId="550EC90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09</w:t>
            </w:r>
          </w:p>
        </w:tc>
        <w:tc>
          <w:tcPr>
            <w:tcW w:w="1842" w:type="dxa"/>
            <w:tcBorders>
              <w:top w:val="nil"/>
              <w:left w:val="nil"/>
              <w:bottom w:val="single" w:sz="4" w:space="0" w:color="auto"/>
              <w:right w:val="single" w:sz="4" w:space="0" w:color="auto"/>
            </w:tcBorders>
            <w:shd w:val="clear" w:color="auto" w:fill="auto"/>
            <w:vAlign w:val="center"/>
            <w:hideMark/>
          </w:tcPr>
          <w:p w14:paraId="76CD6ABB" w14:textId="0C350F5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08.1.00.28230</w:t>
            </w:r>
          </w:p>
        </w:tc>
        <w:tc>
          <w:tcPr>
            <w:tcW w:w="798" w:type="dxa"/>
            <w:tcBorders>
              <w:top w:val="nil"/>
              <w:left w:val="nil"/>
              <w:bottom w:val="single" w:sz="4" w:space="0" w:color="auto"/>
              <w:right w:val="single" w:sz="4" w:space="0" w:color="auto"/>
            </w:tcBorders>
            <w:shd w:val="clear" w:color="auto" w:fill="auto"/>
            <w:vAlign w:val="center"/>
            <w:hideMark/>
          </w:tcPr>
          <w:p w14:paraId="41848151" w14:textId="56C6A725"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361E429" w14:textId="12C8AC25"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4 890,5</w:t>
            </w:r>
          </w:p>
        </w:tc>
        <w:tc>
          <w:tcPr>
            <w:tcW w:w="1276" w:type="dxa"/>
            <w:tcBorders>
              <w:top w:val="nil"/>
              <w:left w:val="nil"/>
              <w:bottom w:val="single" w:sz="4" w:space="0" w:color="auto"/>
              <w:right w:val="single" w:sz="4" w:space="0" w:color="auto"/>
            </w:tcBorders>
            <w:shd w:val="clear" w:color="auto" w:fill="auto"/>
            <w:noWrap/>
            <w:vAlign w:val="center"/>
            <w:hideMark/>
          </w:tcPr>
          <w:p w14:paraId="2D7AA34E" w14:textId="64698EAF"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4 917,8</w:t>
            </w:r>
          </w:p>
        </w:tc>
        <w:tc>
          <w:tcPr>
            <w:tcW w:w="1351" w:type="dxa"/>
            <w:tcBorders>
              <w:top w:val="nil"/>
              <w:left w:val="nil"/>
              <w:bottom w:val="single" w:sz="4" w:space="0" w:color="auto"/>
              <w:right w:val="single" w:sz="4" w:space="0" w:color="auto"/>
            </w:tcBorders>
            <w:shd w:val="clear" w:color="auto" w:fill="auto"/>
            <w:noWrap/>
            <w:vAlign w:val="center"/>
            <w:hideMark/>
          </w:tcPr>
          <w:p w14:paraId="54D7B9D5" w14:textId="7CA8EFBC"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4 980,9</w:t>
            </w:r>
          </w:p>
        </w:tc>
      </w:tr>
      <w:tr w:rsidR="003A1538" w:rsidRPr="00CD475B" w14:paraId="714F5E57" w14:textId="77777777" w:rsidTr="00E25F9A">
        <w:trPr>
          <w:gridAfter w:val="1"/>
          <w:wAfter w:w="38" w:type="dxa"/>
          <w:trHeight w:val="1113"/>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0777E8ED" w14:textId="008B39A0"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1E2F75AF" w14:textId="283E6BF6"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1DC28D26" w14:textId="6015C383"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w:t>
            </w:r>
          </w:p>
        </w:tc>
        <w:tc>
          <w:tcPr>
            <w:tcW w:w="680" w:type="dxa"/>
            <w:tcBorders>
              <w:top w:val="nil"/>
              <w:left w:val="nil"/>
              <w:bottom w:val="single" w:sz="4" w:space="0" w:color="auto"/>
              <w:right w:val="single" w:sz="4" w:space="0" w:color="auto"/>
            </w:tcBorders>
            <w:shd w:val="clear" w:color="auto" w:fill="auto"/>
            <w:vAlign w:val="center"/>
            <w:hideMark/>
          </w:tcPr>
          <w:p w14:paraId="4BADA4B9" w14:textId="48080E52"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09</w:t>
            </w:r>
          </w:p>
        </w:tc>
        <w:tc>
          <w:tcPr>
            <w:tcW w:w="1842" w:type="dxa"/>
            <w:tcBorders>
              <w:top w:val="nil"/>
              <w:left w:val="nil"/>
              <w:bottom w:val="single" w:sz="4" w:space="0" w:color="auto"/>
              <w:right w:val="single" w:sz="4" w:space="0" w:color="auto"/>
            </w:tcBorders>
            <w:shd w:val="clear" w:color="auto" w:fill="auto"/>
            <w:vAlign w:val="center"/>
            <w:hideMark/>
          </w:tcPr>
          <w:p w14:paraId="5F9536B4" w14:textId="2297565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08.1.00.28240</w:t>
            </w:r>
          </w:p>
        </w:tc>
        <w:tc>
          <w:tcPr>
            <w:tcW w:w="798" w:type="dxa"/>
            <w:tcBorders>
              <w:top w:val="nil"/>
              <w:left w:val="nil"/>
              <w:bottom w:val="single" w:sz="4" w:space="0" w:color="auto"/>
              <w:right w:val="single" w:sz="4" w:space="0" w:color="auto"/>
            </w:tcBorders>
            <w:shd w:val="clear" w:color="auto" w:fill="auto"/>
            <w:vAlign w:val="center"/>
            <w:hideMark/>
          </w:tcPr>
          <w:p w14:paraId="7A608E00" w14:textId="6429DE1A"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5348471" w14:textId="205184E5"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2AC9D95D" w14:textId="0355669F"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200,0</w:t>
            </w:r>
          </w:p>
        </w:tc>
        <w:tc>
          <w:tcPr>
            <w:tcW w:w="1351" w:type="dxa"/>
            <w:tcBorders>
              <w:top w:val="nil"/>
              <w:left w:val="nil"/>
              <w:bottom w:val="single" w:sz="4" w:space="0" w:color="auto"/>
              <w:right w:val="single" w:sz="4" w:space="0" w:color="auto"/>
            </w:tcBorders>
            <w:shd w:val="clear" w:color="auto" w:fill="auto"/>
            <w:noWrap/>
            <w:vAlign w:val="center"/>
            <w:hideMark/>
          </w:tcPr>
          <w:p w14:paraId="1CA4975C" w14:textId="2672A5D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200,0</w:t>
            </w:r>
          </w:p>
        </w:tc>
      </w:tr>
      <w:tr w:rsidR="003A1538" w:rsidRPr="00CD475B" w14:paraId="65E36136" w14:textId="77777777" w:rsidTr="00E25F9A">
        <w:trPr>
          <w:gridAfter w:val="1"/>
          <w:wAfter w:w="38" w:type="dxa"/>
          <w:trHeight w:val="1680"/>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0CE3191C" w14:textId="1475CE71"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7F46F10E" w14:textId="17A517C9"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5F9A9487" w14:textId="71DE6283"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w:t>
            </w:r>
          </w:p>
        </w:tc>
        <w:tc>
          <w:tcPr>
            <w:tcW w:w="680" w:type="dxa"/>
            <w:tcBorders>
              <w:top w:val="nil"/>
              <w:left w:val="nil"/>
              <w:bottom w:val="single" w:sz="4" w:space="0" w:color="auto"/>
              <w:right w:val="single" w:sz="4" w:space="0" w:color="auto"/>
            </w:tcBorders>
            <w:shd w:val="clear" w:color="auto" w:fill="auto"/>
            <w:vAlign w:val="center"/>
            <w:hideMark/>
          </w:tcPr>
          <w:p w14:paraId="4840F55B" w14:textId="7EBBD0B3"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09</w:t>
            </w:r>
          </w:p>
        </w:tc>
        <w:tc>
          <w:tcPr>
            <w:tcW w:w="1842" w:type="dxa"/>
            <w:tcBorders>
              <w:top w:val="nil"/>
              <w:left w:val="nil"/>
              <w:bottom w:val="single" w:sz="4" w:space="0" w:color="auto"/>
              <w:right w:val="single" w:sz="4" w:space="0" w:color="auto"/>
            </w:tcBorders>
            <w:shd w:val="clear" w:color="auto" w:fill="auto"/>
            <w:vAlign w:val="center"/>
            <w:hideMark/>
          </w:tcPr>
          <w:p w14:paraId="7F1176A0" w14:textId="3D558FA1"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08.2.00.28260</w:t>
            </w:r>
          </w:p>
        </w:tc>
        <w:tc>
          <w:tcPr>
            <w:tcW w:w="798" w:type="dxa"/>
            <w:tcBorders>
              <w:top w:val="nil"/>
              <w:left w:val="nil"/>
              <w:bottom w:val="single" w:sz="4" w:space="0" w:color="auto"/>
              <w:right w:val="single" w:sz="4" w:space="0" w:color="auto"/>
            </w:tcBorders>
            <w:shd w:val="clear" w:color="auto" w:fill="auto"/>
            <w:vAlign w:val="center"/>
            <w:hideMark/>
          </w:tcPr>
          <w:p w14:paraId="5C00DEC5" w14:textId="750EC798"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86F1524" w14:textId="108D7206"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920,1</w:t>
            </w:r>
          </w:p>
        </w:tc>
        <w:tc>
          <w:tcPr>
            <w:tcW w:w="1276" w:type="dxa"/>
            <w:tcBorders>
              <w:top w:val="nil"/>
              <w:left w:val="nil"/>
              <w:bottom w:val="single" w:sz="4" w:space="0" w:color="auto"/>
              <w:right w:val="single" w:sz="4" w:space="0" w:color="auto"/>
            </w:tcBorders>
            <w:shd w:val="clear" w:color="auto" w:fill="auto"/>
            <w:noWrap/>
            <w:vAlign w:val="center"/>
            <w:hideMark/>
          </w:tcPr>
          <w:p w14:paraId="488ADD4B" w14:textId="6D6CBC8E"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920,1</w:t>
            </w:r>
          </w:p>
        </w:tc>
        <w:tc>
          <w:tcPr>
            <w:tcW w:w="1351" w:type="dxa"/>
            <w:tcBorders>
              <w:top w:val="nil"/>
              <w:left w:val="nil"/>
              <w:bottom w:val="single" w:sz="4" w:space="0" w:color="auto"/>
              <w:right w:val="single" w:sz="4" w:space="0" w:color="auto"/>
            </w:tcBorders>
            <w:shd w:val="clear" w:color="auto" w:fill="auto"/>
            <w:noWrap/>
            <w:vAlign w:val="center"/>
            <w:hideMark/>
          </w:tcPr>
          <w:p w14:paraId="12587093" w14:textId="007FF324"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920,1</w:t>
            </w:r>
          </w:p>
        </w:tc>
      </w:tr>
      <w:tr w:rsidR="003A1538" w:rsidRPr="00CD475B" w14:paraId="287B008D" w14:textId="77777777" w:rsidTr="00E25F9A">
        <w:trPr>
          <w:gridAfter w:val="1"/>
          <w:wAfter w:w="38" w:type="dxa"/>
          <w:trHeight w:val="1599"/>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5F153C17" w14:textId="495B1CE1"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4CAF38A3" w14:textId="5E62A1AD"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791CAFD6" w14:textId="48F0BA71"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04</w:t>
            </w:r>
          </w:p>
        </w:tc>
        <w:tc>
          <w:tcPr>
            <w:tcW w:w="680" w:type="dxa"/>
            <w:tcBorders>
              <w:top w:val="nil"/>
              <w:left w:val="nil"/>
              <w:bottom w:val="single" w:sz="4" w:space="0" w:color="auto"/>
              <w:right w:val="single" w:sz="4" w:space="0" w:color="auto"/>
            </w:tcBorders>
            <w:shd w:val="clear" w:color="auto" w:fill="auto"/>
            <w:vAlign w:val="center"/>
            <w:hideMark/>
          </w:tcPr>
          <w:p w14:paraId="5C9290CA" w14:textId="22F0E66D"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12</w:t>
            </w:r>
          </w:p>
        </w:tc>
        <w:tc>
          <w:tcPr>
            <w:tcW w:w="1842" w:type="dxa"/>
            <w:tcBorders>
              <w:top w:val="nil"/>
              <w:left w:val="nil"/>
              <w:bottom w:val="single" w:sz="4" w:space="0" w:color="auto"/>
              <w:right w:val="single" w:sz="4" w:space="0" w:color="auto"/>
            </w:tcBorders>
            <w:shd w:val="clear" w:color="auto" w:fill="auto"/>
            <w:vAlign w:val="center"/>
            <w:hideMark/>
          </w:tcPr>
          <w:p w14:paraId="7DC96C85" w14:textId="2BD82C8B"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13.2.00.28660</w:t>
            </w:r>
          </w:p>
        </w:tc>
        <w:tc>
          <w:tcPr>
            <w:tcW w:w="798" w:type="dxa"/>
            <w:tcBorders>
              <w:top w:val="nil"/>
              <w:left w:val="nil"/>
              <w:bottom w:val="single" w:sz="4" w:space="0" w:color="auto"/>
              <w:right w:val="single" w:sz="4" w:space="0" w:color="auto"/>
            </w:tcBorders>
            <w:shd w:val="clear" w:color="auto" w:fill="auto"/>
            <w:vAlign w:val="center"/>
            <w:hideMark/>
          </w:tcPr>
          <w:p w14:paraId="33553409" w14:textId="4D2A3064"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6BA11B6" w14:textId="22610756"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90,0</w:t>
            </w:r>
          </w:p>
        </w:tc>
        <w:tc>
          <w:tcPr>
            <w:tcW w:w="1276" w:type="dxa"/>
            <w:tcBorders>
              <w:top w:val="nil"/>
              <w:left w:val="nil"/>
              <w:bottom w:val="single" w:sz="4" w:space="0" w:color="auto"/>
              <w:right w:val="single" w:sz="4" w:space="0" w:color="auto"/>
            </w:tcBorders>
            <w:shd w:val="clear" w:color="auto" w:fill="auto"/>
            <w:noWrap/>
            <w:vAlign w:val="center"/>
            <w:hideMark/>
          </w:tcPr>
          <w:p w14:paraId="0B466829" w14:textId="1D30520E"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c>
          <w:tcPr>
            <w:tcW w:w="1351" w:type="dxa"/>
            <w:tcBorders>
              <w:top w:val="nil"/>
              <w:left w:val="nil"/>
              <w:bottom w:val="single" w:sz="4" w:space="0" w:color="auto"/>
              <w:right w:val="single" w:sz="4" w:space="0" w:color="auto"/>
            </w:tcBorders>
            <w:shd w:val="clear" w:color="auto" w:fill="auto"/>
            <w:noWrap/>
            <w:vAlign w:val="center"/>
            <w:hideMark/>
          </w:tcPr>
          <w:p w14:paraId="271695BB" w14:textId="6A867E7A"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r>
      <w:tr w:rsidR="003A1538" w:rsidRPr="00CD475B" w14:paraId="42C88307" w14:textId="77777777" w:rsidTr="00E25F9A">
        <w:trPr>
          <w:gridAfter w:val="1"/>
          <w:wAfter w:w="38" w:type="dxa"/>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11D0DDFE" w14:textId="476FD076" w:rsidR="003A1538" w:rsidRPr="003A1538" w:rsidRDefault="003A1538" w:rsidP="003A1538">
            <w:pPr>
              <w:jc w:val="both"/>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Расходы на разработку проектной документации по сносу аварийного жилищного фонда в рамках подпрограммы</w:t>
            </w:r>
            <w:r>
              <w:rPr>
                <w:rFonts w:ascii="Times New Roman" w:hAnsi="Times New Roman" w:cs="Times New Roman"/>
                <w:color w:val="000000"/>
              </w:rPr>
              <w:t xml:space="preserve"> </w:t>
            </w:r>
            <w:r w:rsidRPr="003A1538">
              <w:rPr>
                <w:rFonts w:ascii="Times New Roman" w:hAnsi="Times New Roman" w:cs="Times New Roman"/>
                <w:color w:val="000000"/>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14E118AA" w14:textId="1C58E33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hideMark/>
          </w:tcPr>
          <w:p w14:paraId="1A7BFEDD" w14:textId="259CDAE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05</w:t>
            </w:r>
          </w:p>
        </w:tc>
        <w:tc>
          <w:tcPr>
            <w:tcW w:w="680" w:type="dxa"/>
            <w:tcBorders>
              <w:top w:val="nil"/>
              <w:left w:val="nil"/>
              <w:bottom w:val="single" w:sz="4" w:space="0" w:color="auto"/>
              <w:right w:val="single" w:sz="4" w:space="0" w:color="auto"/>
            </w:tcBorders>
            <w:shd w:val="clear" w:color="auto" w:fill="auto"/>
            <w:vAlign w:val="center"/>
            <w:hideMark/>
          </w:tcPr>
          <w:p w14:paraId="21ED143E" w14:textId="19A2FAD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01</w:t>
            </w:r>
          </w:p>
        </w:tc>
        <w:tc>
          <w:tcPr>
            <w:tcW w:w="1842" w:type="dxa"/>
            <w:tcBorders>
              <w:top w:val="nil"/>
              <w:left w:val="nil"/>
              <w:bottom w:val="single" w:sz="4" w:space="0" w:color="auto"/>
              <w:right w:val="single" w:sz="4" w:space="0" w:color="auto"/>
            </w:tcBorders>
            <w:shd w:val="clear" w:color="auto" w:fill="auto"/>
            <w:vAlign w:val="center"/>
            <w:hideMark/>
          </w:tcPr>
          <w:p w14:paraId="1F2E4B98" w14:textId="3E5AE42C"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02.2.00.28780</w:t>
            </w:r>
          </w:p>
        </w:tc>
        <w:tc>
          <w:tcPr>
            <w:tcW w:w="798" w:type="dxa"/>
            <w:tcBorders>
              <w:top w:val="nil"/>
              <w:left w:val="nil"/>
              <w:bottom w:val="single" w:sz="4" w:space="0" w:color="auto"/>
              <w:right w:val="single" w:sz="4" w:space="0" w:color="auto"/>
            </w:tcBorders>
            <w:shd w:val="clear" w:color="auto" w:fill="auto"/>
            <w:vAlign w:val="center"/>
            <w:hideMark/>
          </w:tcPr>
          <w:p w14:paraId="4E16BB1E" w14:textId="7E6BD010" w:rsidR="003A1538" w:rsidRPr="003A1538" w:rsidRDefault="003A1538" w:rsidP="003A1538">
            <w:pPr>
              <w:jc w:val="center"/>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91550E1" w14:textId="4558B9AE"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21CC9F8E" w14:textId="3B3A2BE7"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c>
          <w:tcPr>
            <w:tcW w:w="1351" w:type="dxa"/>
            <w:tcBorders>
              <w:top w:val="nil"/>
              <w:left w:val="nil"/>
              <w:bottom w:val="single" w:sz="4" w:space="0" w:color="auto"/>
              <w:right w:val="single" w:sz="4" w:space="0" w:color="auto"/>
            </w:tcBorders>
            <w:shd w:val="clear" w:color="auto" w:fill="auto"/>
            <w:noWrap/>
            <w:vAlign w:val="center"/>
            <w:hideMark/>
          </w:tcPr>
          <w:p w14:paraId="4211DFEE" w14:textId="0C5ABAB9" w:rsidR="003A1538" w:rsidRPr="003A1538" w:rsidRDefault="003A1538" w:rsidP="003A1538">
            <w:pPr>
              <w:jc w:val="right"/>
              <w:rPr>
                <w:rFonts w:ascii="Times New Roman" w:eastAsia="Times New Roman" w:hAnsi="Times New Roman" w:cs="Times New Roman"/>
                <w:color w:val="000000"/>
                <w:sz w:val="24"/>
                <w:szCs w:val="24"/>
                <w:lang w:eastAsia="ru-RU"/>
              </w:rPr>
            </w:pPr>
            <w:r w:rsidRPr="003A1538">
              <w:rPr>
                <w:rFonts w:ascii="Times New Roman" w:hAnsi="Times New Roman" w:cs="Times New Roman"/>
                <w:color w:val="000000"/>
              </w:rPr>
              <w:t> </w:t>
            </w:r>
          </w:p>
        </w:tc>
      </w:tr>
      <w:tr w:rsidR="003A1538" w:rsidRPr="00CD475B" w14:paraId="3F9FCECF" w14:textId="77777777" w:rsidTr="00E25F9A">
        <w:trPr>
          <w:gridAfter w:val="1"/>
          <w:wAfter w:w="38" w:type="dxa"/>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21578E05" w14:textId="6FB6B6DC"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44" w:type="dxa"/>
            <w:tcBorders>
              <w:top w:val="nil"/>
              <w:left w:val="nil"/>
              <w:bottom w:val="single" w:sz="4" w:space="0" w:color="auto"/>
              <w:right w:val="single" w:sz="4" w:space="0" w:color="auto"/>
            </w:tcBorders>
            <w:shd w:val="clear" w:color="auto" w:fill="auto"/>
            <w:vAlign w:val="center"/>
          </w:tcPr>
          <w:p w14:paraId="36F00D90" w14:textId="32D4D675"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32452C8C" w14:textId="2D4AFBD3"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05</w:t>
            </w:r>
          </w:p>
        </w:tc>
        <w:tc>
          <w:tcPr>
            <w:tcW w:w="680" w:type="dxa"/>
            <w:tcBorders>
              <w:top w:val="nil"/>
              <w:left w:val="nil"/>
              <w:bottom w:val="single" w:sz="4" w:space="0" w:color="auto"/>
              <w:right w:val="single" w:sz="4" w:space="0" w:color="auto"/>
            </w:tcBorders>
            <w:shd w:val="clear" w:color="auto" w:fill="auto"/>
            <w:vAlign w:val="center"/>
          </w:tcPr>
          <w:p w14:paraId="22CACB88" w14:textId="3F68B672"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01</w:t>
            </w:r>
          </w:p>
        </w:tc>
        <w:tc>
          <w:tcPr>
            <w:tcW w:w="1842" w:type="dxa"/>
            <w:tcBorders>
              <w:top w:val="nil"/>
              <w:left w:val="nil"/>
              <w:bottom w:val="single" w:sz="4" w:space="0" w:color="auto"/>
              <w:right w:val="single" w:sz="4" w:space="0" w:color="auto"/>
            </w:tcBorders>
            <w:shd w:val="clear" w:color="auto" w:fill="auto"/>
            <w:vAlign w:val="center"/>
          </w:tcPr>
          <w:p w14:paraId="58EEDD9F" w14:textId="45284943"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02.2.00.S3160</w:t>
            </w:r>
          </w:p>
        </w:tc>
        <w:tc>
          <w:tcPr>
            <w:tcW w:w="798" w:type="dxa"/>
            <w:tcBorders>
              <w:top w:val="nil"/>
              <w:left w:val="nil"/>
              <w:bottom w:val="single" w:sz="4" w:space="0" w:color="auto"/>
              <w:right w:val="single" w:sz="4" w:space="0" w:color="auto"/>
            </w:tcBorders>
            <w:shd w:val="clear" w:color="auto" w:fill="auto"/>
            <w:vAlign w:val="center"/>
          </w:tcPr>
          <w:p w14:paraId="5EB905F6" w14:textId="5BF3622A"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410</w:t>
            </w:r>
          </w:p>
        </w:tc>
        <w:tc>
          <w:tcPr>
            <w:tcW w:w="1318" w:type="dxa"/>
            <w:tcBorders>
              <w:top w:val="nil"/>
              <w:left w:val="nil"/>
              <w:bottom w:val="single" w:sz="4" w:space="0" w:color="auto"/>
              <w:right w:val="single" w:sz="4" w:space="0" w:color="auto"/>
            </w:tcBorders>
            <w:shd w:val="clear" w:color="auto" w:fill="auto"/>
            <w:noWrap/>
            <w:vAlign w:val="center"/>
          </w:tcPr>
          <w:p w14:paraId="7B26891A" w14:textId="4831510A"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tcPr>
          <w:p w14:paraId="1066A961" w14:textId="15871359"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96 153,5</w:t>
            </w:r>
          </w:p>
        </w:tc>
        <w:tc>
          <w:tcPr>
            <w:tcW w:w="1351" w:type="dxa"/>
            <w:tcBorders>
              <w:top w:val="nil"/>
              <w:left w:val="nil"/>
              <w:bottom w:val="single" w:sz="4" w:space="0" w:color="auto"/>
              <w:right w:val="single" w:sz="4" w:space="0" w:color="auto"/>
            </w:tcBorders>
            <w:shd w:val="clear" w:color="auto" w:fill="auto"/>
            <w:noWrap/>
            <w:vAlign w:val="center"/>
          </w:tcPr>
          <w:p w14:paraId="4D7C9653" w14:textId="2219B830"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r>
      <w:tr w:rsidR="003A1538" w:rsidRPr="00CD475B" w14:paraId="60130F93" w14:textId="77777777" w:rsidTr="00E25F9A">
        <w:trPr>
          <w:gridAfter w:val="1"/>
          <w:wAfter w:w="38" w:type="dxa"/>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70CDC12D" w14:textId="65804287"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 xml:space="preserve">Расходы на снос расселённых аварийных домов в рамках подпрограммы «Переселение граждан из аварийного жилищного фонда Шолоховского городского поселения </w:t>
            </w:r>
            <w:r w:rsidR="002C5F69" w:rsidRPr="00FF7EBD">
              <w:rPr>
                <w:rFonts w:ascii="Times New Roman" w:eastAsia="Calibri" w:hAnsi="Times New Roman" w:cs="Times New Roman"/>
                <w:color w:val="000000"/>
                <w:sz w:val="24"/>
                <w:szCs w:val="24"/>
              </w:rPr>
              <w:t>в 2019 -2030 годах</w:t>
            </w:r>
            <w:r w:rsidRPr="003A1538">
              <w:rPr>
                <w:rFonts w:ascii="Times New Roman" w:hAnsi="Times New Roman" w:cs="Times New Roman"/>
                <w:color w:val="000000"/>
              </w:rPr>
              <w:t>» муниципальной программы Шолоховского городского поселения «Обеспечение доступным и комфортным жильем населения Шолоховского городского поселения»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2078BD5B" w14:textId="217E9225"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53051603" w14:textId="575C556C"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05</w:t>
            </w:r>
          </w:p>
        </w:tc>
        <w:tc>
          <w:tcPr>
            <w:tcW w:w="680" w:type="dxa"/>
            <w:tcBorders>
              <w:top w:val="nil"/>
              <w:left w:val="nil"/>
              <w:bottom w:val="single" w:sz="4" w:space="0" w:color="auto"/>
              <w:right w:val="single" w:sz="4" w:space="0" w:color="auto"/>
            </w:tcBorders>
            <w:shd w:val="clear" w:color="auto" w:fill="auto"/>
            <w:vAlign w:val="center"/>
          </w:tcPr>
          <w:p w14:paraId="052A55A6" w14:textId="73E0ADAA"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01</w:t>
            </w:r>
          </w:p>
        </w:tc>
        <w:tc>
          <w:tcPr>
            <w:tcW w:w="1842" w:type="dxa"/>
            <w:tcBorders>
              <w:top w:val="nil"/>
              <w:left w:val="nil"/>
              <w:bottom w:val="single" w:sz="4" w:space="0" w:color="auto"/>
              <w:right w:val="single" w:sz="4" w:space="0" w:color="auto"/>
            </w:tcBorders>
            <w:shd w:val="clear" w:color="auto" w:fill="auto"/>
            <w:vAlign w:val="center"/>
          </w:tcPr>
          <w:p w14:paraId="44246BA4" w14:textId="1851866F"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02.2.00.S5170</w:t>
            </w:r>
          </w:p>
        </w:tc>
        <w:tc>
          <w:tcPr>
            <w:tcW w:w="798" w:type="dxa"/>
            <w:tcBorders>
              <w:top w:val="nil"/>
              <w:left w:val="nil"/>
              <w:bottom w:val="single" w:sz="4" w:space="0" w:color="auto"/>
              <w:right w:val="single" w:sz="4" w:space="0" w:color="auto"/>
            </w:tcBorders>
            <w:shd w:val="clear" w:color="auto" w:fill="auto"/>
            <w:vAlign w:val="center"/>
          </w:tcPr>
          <w:p w14:paraId="44423E1B" w14:textId="155E133D"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tcPr>
          <w:p w14:paraId="3C556F3F" w14:textId="170AAE97"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3 296,3</w:t>
            </w:r>
          </w:p>
        </w:tc>
        <w:tc>
          <w:tcPr>
            <w:tcW w:w="1276" w:type="dxa"/>
            <w:tcBorders>
              <w:top w:val="nil"/>
              <w:left w:val="nil"/>
              <w:bottom w:val="single" w:sz="4" w:space="0" w:color="auto"/>
              <w:right w:val="single" w:sz="4" w:space="0" w:color="auto"/>
            </w:tcBorders>
            <w:shd w:val="clear" w:color="auto" w:fill="auto"/>
            <w:noWrap/>
            <w:vAlign w:val="center"/>
          </w:tcPr>
          <w:p w14:paraId="34998AC5" w14:textId="0181CD95"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c>
          <w:tcPr>
            <w:tcW w:w="1351" w:type="dxa"/>
            <w:tcBorders>
              <w:top w:val="nil"/>
              <w:left w:val="nil"/>
              <w:bottom w:val="single" w:sz="4" w:space="0" w:color="auto"/>
              <w:right w:val="single" w:sz="4" w:space="0" w:color="auto"/>
            </w:tcBorders>
            <w:shd w:val="clear" w:color="auto" w:fill="auto"/>
            <w:noWrap/>
            <w:vAlign w:val="center"/>
          </w:tcPr>
          <w:p w14:paraId="016D7AF7" w14:textId="1D648BED"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r>
      <w:tr w:rsidR="003A1538" w:rsidRPr="00CD475B" w14:paraId="02AA419A" w14:textId="77777777" w:rsidTr="00E25F9A">
        <w:trPr>
          <w:gridAfter w:val="1"/>
          <w:wAfter w:w="38" w:type="dxa"/>
          <w:trHeight w:val="971"/>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56495CEF" w14:textId="767863C1"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180150">
              <w:rPr>
                <w:rFonts w:ascii="Times New Roman" w:hAnsi="Times New Roman" w:cs="Times New Roman"/>
                <w:color w:val="000000"/>
              </w:rPr>
              <w:t>о</w:t>
            </w:r>
            <w:r w:rsidRPr="003A1538">
              <w:rPr>
                <w:rFonts w:ascii="Times New Roman" w:hAnsi="Times New Roman" w:cs="Times New Roman"/>
                <w:color w:val="000000"/>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577F1CA8" w14:textId="7E80DA09"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427B3F15" w14:textId="2A0D39B0"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05</w:t>
            </w:r>
          </w:p>
        </w:tc>
        <w:tc>
          <w:tcPr>
            <w:tcW w:w="680" w:type="dxa"/>
            <w:tcBorders>
              <w:top w:val="nil"/>
              <w:left w:val="nil"/>
              <w:bottom w:val="single" w:sz="4" w:space="0" w:color="auto"/>
              <w:right w:val="single" w:sz="4" w:space="0" w:color="auto"/>
            </w:tcBorders>
            <w:shd w:val="clear" w:color="auto" w:fill="auto"/>
            <w:vAlign w:val="center"/>
          </w:tcPr>
          <w:p w14:paraId="0D2FF19B" w14:textId="192BFBE8"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01</w:t>
            </w:r>
          </w:p>
        </w:tc>
        <w:tc>
          <w:tcPr>
            <w:tcW w:w="1842" w:type="dxa"/>
            <w:tcBorders>
              <w:top w:val="nil"/>
              <w:left w:val="nil"/>
              <w:bottom w:val="single" w:sz="4" w:space="0" w:color="auto"/>
              <w:right w:val="single" w:sz="4" w:space="0" w:color="auto"/>
            </w:tcBorders>
            <w:shd w:val="clear" w:color="auto" w:fill="auto"/>
            <w:vAlign w:val="center"/>
          </w:tcPr>
          <w:p w14:paraId="03548D25" w14:textId="0B5BAA73"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03.1.00.28090</w:t>
            </w:r>
          </w:p>
        </w:tc>
        <w:tc>
          <w:tcPr>
            <w:tcW w:w="798" w:type="dxa"/>
            <w:tcBorders>
              <w:top w:val="nil"/>
              <w:left w:val="nil"/>
              <w:bottom w:val="single" w:sz="4" w:space="0" w:color="auto"/>
              <w:right w:val="single" w:sz="4" w:space="0" w:color="auto"/>
            </w:tcBorders>
            <w:shd w:val="clear" w:color="auto" w:fill="auto"/>
            <w:vAlign w:val="center"/>
          </w:tcPr>
          <w:p w14:paraId="5DB78301" w14:textId="53F93BA3"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tcPr>
          <w:p w14:paraId="6429B0E7" w14:textId="76FA0AE1"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626,0</w:t>
            </w:r>
          </w:p>
        </w:tc>
        <w:tc>
          <w:tcPr>
            <w:tcW w:w="1276" w:type="dxa"/>
            <w:tcBorders>
              <w:top w:val="nil"/>
              <w:left w:val="nil"/>
              <w:bottom w:val="single" w:sz="4" w:space="0" w:color="auto"/>
              <w:right w:val="single" w:sz="4" w:space="0" w:color="auto"/>
            </w:tcBorders>
            <w:shd w:val="clear" w:color="auto" w:fill="auto"/>
            <w:noWrap/>
            <w:vAlign w:val="center"/>
          </w:tcPr>
          <w:p w14:paraId="2E748235" w14:textId="650718B6"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c>
          <w:tcPr>
            <w:tcW w:w="1351" w:type="dxa"/>
            <w:tcBorders>
              <w:top w:val="nil"/>
              <w:left w:val="nil"/>
              <w:bottom w:val="single" w:sz="4" w:space="0" w:color="auto"/>
              <w:right w:val="single" w:sz="4" w:space="0" w:color="auto"/>
            </w:tcBorders>
            <w:shd w:val="clear" w:color="auto" w:fill="auto"/>
            <w:noWrap/>
            <w:vAlign w:val="center"/>
          </w:tcPr>
          <w:p w14:paraId="46B4017F" w14:textId="67210739"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r>
      <w:tr w:rsidR="003A1538" w:rsidRPr="00CD475B" w14:paraId="3F2CA4C8" w14:textId="77777777" w:rsidTr="00E25F9A">
        <w:trPr>
          <w:gridAfter w:val="1"/>
          <w:wAfter w:w="38" w:type="dxa"/>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58A369F7" w14:textId="0397E51E"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180150">
              <w:rPr>
                <w:rFonts w:ascii="Times New Roman" w:hAnsi="Times New Roman" w:cs="Times New Roman"/>
                <w:color w:val="000000"/>
              </w:rPr>
              <w:t xml:space="preserve"> </w:t>
            </w:r>
            <w:r w:rsidRPr="003A1538">
              <w:rPr>
                <w:rFonts w:ascii="Times New Roman" w:hAnsi="Times New Roman" w:cs="Times New Roman"/>
                <w:color w:val="000000"/>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Borders>
              <w:top w:val="nil"/>
              <w:left w:val="nil"/>
              <w:bottom w:val="single" w:sz="4" w:space="0" w:color="auto"/>
              <w:right w:val="single" w:sz="4" w:space="0" w:color="auto"/>
            </w:tcBorders>
            <w:shd w:val="clear" w:color="auto" w:fill="auto"/>
            <w:vAlign w:val="center"/>
          </w:tcPr>
          <w:p w14:paraId="10250B57" w14:textId="37924E3D"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7830D494" w14:textId="0CC61A97"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05</w:t>
            </w:r>
          </w:p>
        </w:tc>
        <w:tc>
          <w:tcPr>
            <w:tcW w:w="680" w:type="dxa"/>
            <w:tcBorders>
              <w:top w:val="nil"/>
              <w:left w:val="nil"/>
              <w:bottom w:val="single" w:sz="4" w:space="0" w:color="auto"/>
              <w:right w:val="single" w:sz="4" w:space="0" w:color="auto"/>
            </w:tcBorders>
            <w:shd w:val="clear" w:color="auto" w:fill="auto"/>
            <w:vAlign w:val="center"/>
          </w:tcPr>
          <w:p w14:paraId="04583904" w14:textId="648B0EE3"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02</w:t>
            </w:r>
          </w:p>
        </w:tc>
        <w:tc>
          <w:tcPr>
            <w:tcW w:w="1842" w:type="dxa"/>
            <w:tcBorders>
              <w:top w:val="nil"/>
              <w:left w:val="nil"/>
              <w:bottom w:val="single" w:sz="4" w:space="0" w:color="auto"/>
              <w:right w:val="single" w:sz="4" w:space="0" w:color="auto"/>
            </w:tcBorders>
            <w:shd w:val="clear" w:color="auto" w:fill="auto"/>
            <w:vAlign w:val="center"/>
          </w:tcPr>
          <w:p w14:paraId="478FFCAF" w14:textId="7F6455C6"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03.4.00.S3660</w:t>
            </w:r>
          </w:p>
        </w:tc>
        <w:tc>
          <w:tcPr>
            <w:tcW w:w="798" w:type="dxa"/>
            <w:tcBorders>
              <w:top w:val="nil"/>
              <w:left w:val="nil"/>
              <w:bottom w:val="single" w:sz="4" w:space="0" w:color="auto"/>
              <w:right w:val="single" w:sz="4" w:space="0" w:color="auto"/>
            </w:tcBorders>
            <w:shd w:val="clear" w:color="auto" w:fill="auto"/>
            <w:vAlign w:val="center"/>
          </w:tcPr>
          <w:p w14:paraId="79DDA22F" w14:textId="543A50BC"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810</w:t>
            </w:r>
          </w:p>
        </w:tc>
        <w:tc>
          <w:tcPr>
            <w:tcW w:w="1318" w:type="dxa"/>
            <w:tcBorders>
              <w:top w:val="nil"/>
              <w:left w:val="nil"/>
              <w:bottom w:val="single" w:sz="4" w:space="0" w:color="auto"/>
              <w:right w:val="single" w:sz="4" w:space="0" w:color="auto"/>
            </w:tcBorders>
            <w:shd w:val="clear" w:color="auto" w:fill="auto"/>
            <w:noWrap/>
            <w:vAlign w:val="center"/>
          </w:tcPr>
          <w:p w14:paraId="46A3D265" w14:textId="6E3A73F2"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18 477,3</w:t>
            </w:r>
          </w:p>
        </w:tc>
        <w:tc>
          <w:tcPr>
            <w:tcW w:w="1276" w:type="dxa"/>
            <w:tcBorders>
              <w:top w:val="nil"/>
              <w:left w:val="nil"/>
              <w:bottom w:val="single" w:sz="4" w:space="0" w:color="auto"/>
              <w:right w:val="single" w:sz="4" w:space="0" w:color="auto"/>
            </w:tcBorders>
            <w:shd w:val="clear" w:color="auto" w:fill="auto"/>
            <w:noWrap/>
            <w:vAlign w:val="center"/>
          </w:tcPr>
          <w:p w14:paraId="15CB4722" w14:textId="499889B7"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10 740,2</w:t>
            </w:r>
          </w:p>
        </w:tc>
        <w:tc>
          <w:tcPr>
            <w:tcW w:w="1351" w:type="dxa"/>
            <w:tcBorders>
              <w:top w:val="nil"/>
              <w:left w:val="nil"/>
              <w:bottom w:val="single" w:sz="4" w:space="0" w:color="auto"/>
              <w:right w:val="single" w:sz="4" w:space="0" w:color="auto"/>
            </w:tcBorders>
            <w:shd w:val="clear" w:color="auto" w:fill="auto"/>
            <w:noWrap/>
            <w:vAlign w:val="center"/>
          </w:tcPr>
          <w:p w14:paraId="3274A00B" w14:textId="0FB3BE37"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10 740,2</w:t>
            </w:r>
          </w:p>
        </w:tc>
      </w:tr>
      <w:tr w:rsidR="003A1538" w:rsidRPr="00CD475B" w14:paraId="1DF5EE05" w14:textId="77777777" w:rsidTr="00E25F9A">
        <w:trPr>
          <w:gridAfter w:val="1"/>
          <w:wAfter w:w="38" w:type="dxa"/>
          <w:trHeight w:val="940"/>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2EBA5DE1" w14:textId="57814E31"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3EB056AE" w14:textId="4EF163D6"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0DFA382A" w14:textId="32171545"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05</w:t>
            </w:r>
          </w:p>
        </w:tc>
        <w:tc>
          <w:tcPr>
            <w:tcW w:w="680" w:type="dxa"/>
            <w:tcBorders>
              <w:top w:val="nil"/>
              <w:left w:val="nil"/>
              <w:bottom w:val="single" w:sz="4" w:space="0" w:color="auto"/>
              <w:right w:val="single" w:sz="4" w:space="0" w:color="auto"/>
            </w:tcBorders>
            <w:shd w:val="clear" w:color="auto" w:fill="auto"/>
            <w:vAlign w:val="center"/>
          </w:tcPr>
          <w:p w14:paraId="53496CC3" w14:textId="6C540ED9"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02</w:t>
            </w:r>
          </w:p>
        </w:tc>
        <w:tc>
          <w:tcPr>
            <w:tcW w:w="1842" w:type="dxa"/>
            <w:tcBorders>
              <w:top w:val="nil"/>
              <w:left w:val="nil"/>
              <w:bottom w:val="single" w:sz="4" w:space="0" w:color="auto"/>
              <w:right w:val="single" w:sz="4" w:space="0" w:color="auto"/>
            </w:tcBorders>
            <w:shd w:val="clear" w:color="auto" w:fill="auto"/>
            <w:vAlign w:val="center"/>
          </w:tcPr>
          <w:p w14:paraId="42DE55F2" w14:textId="49ECC28D"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99.9.00.98050</w:t>
            </w:r>
          </w:p>
        </w:tc>
        <w:tc>
          <w:tcPr>
            <w:tcW w:w="798" w:type="dxa"/>
            <w:tcBorders>
              <w:top w:val="nil"/>
              <w:left w:val="nil"/>
              <w:bottom w:val="single" w:sz="4" w:space="0" w:color="auto"/>
              <w:right w:val="single" w:sz="4" w:space="0" w:color="auto"/>
            </w:tcBorders>
            <w:shd w:val="clear" w:color="auto" w:fill="auto"/>
            <w:vAlign w:val="center"/>
          </w:tcPr>
          <w:p w14:paraId="66940E56" w14:textId="1748E728"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tcPr>
          <w:p w14:paraId="58F6E8E2" w14:textId="2E760016"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35,0</w:t>
            </w:r>
          </w:p>
        </w:tc>
        <w:tc>
          <w:tcPr>
            <w:tcW w:w="1276" w:type="dxa"/>
            <w:tcBorders>
              <w:top w:val="nil"/>
              <w:left w:val="nil"/>
              <w:bottom w:val="single" w:sz="4" w:space="0" w:color="auto"/>
              <w:right w:val="single" w:sz="4" w:space="0" w:color="auto"/>
            </w:tcBorders>
            <w:shd w:val="clear" w:color="auto" w:fill="auto"/>
            <w:noWrap/>
            <w:vAlign w:val="center"/>
          </w:tcPr>
          <w:p w14:paraId="135118AC" w14:textId="6A571A47"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35,0</w:t>
            </w:r>
          </w:p>
        </w:tc>
        <w:tc>
          <w:tcPr>
            <w:tcW w:w="1351" w:type="dxa"/>
            <w:tcBorders>
              <w:top w:val="nil"/>
              <w:left w:val="nil"/>
              <w:bottom w:val="single" w:sz="4" w:space="0" w:color="auto"/>
              <w:right w:val="single" w:sz="4" w:space="0" w:color="auto"/>
            </w:tcBorders>
            <w:shd w:val="clear" w:color="auto" w:fill="auto"/>
            <w:noWrap/>
            <w:vAlign w:val="center"/>
          </w:tcPr>
          <w:p w14:paraId="292C278C" w14:textId="25FE3B6B"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35,0</w:t>
            </w:r>
          </w:p>
        </w:tc>
      </w:tr>
      <w:tr w:rsidR="003A1538" w:rsidRPr="00CD475B" w14:paraId="18FAEFEB" w14:textId="77777777" w:rsidTr="00E25F9A">
        <w:trPr>
          <w:gridAfter w:val="1"/>
          <w:wAfter w:w="38" w:type="dxa"/>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7EB8E637" w14:textId="6AB40D2C"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 Расходы на реализацию мероприятий по</w:t>
            </w:r>
            <w:r w:rsidR="00180150">
              <w:rPr>
                <w:rFonts w:ascii="Times New Roman" w:hAnsi="Times New Roman" w:cs="Times New Roman"/>
                <w:color w:val="000000"/>
              </w:rPr>
              <w:t xml:space="preserve"> </w:t>
            </w:r>
            <w:r w:rsidRPr="003A1538">
              <w:rPr>
                <w:rFonts w:ascii="Times New Roman" w:hAnsi="Times New Roman" w:cs="Times New Roman"/>
                <w:color w:val="000000"/>
              </w:rPr>
              <w:t>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1664D939" w14:textId="16B4FF2E"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35EE2252" w14:textId="11211B18"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05</w:t>
            </w:r>
          </w:p>
        </w:tc>
        <w:tc>
          <w:tcPr>
            <w:tcW w:w="680" w:type="dxa"/>
            <w:tcBorders>
              <w:top w:val="nil"/>
              <w:left w:val="nil"/>
              <w:bottom w:val="single" w:sz="4" w:space="0" w:color="auto"/>
              <w:right w:val="single" w:sz="4" w:space="0" w:color="auto"/>
            </w:tcBorders>
            <w:shd w:val="clear" w:color="auto" w:fill="auto"/>
            <w:vAlign w:val="center"/>
          </w:tcPr>
          <w:p w14:paraId="0BA769A0" w14:textId="6371A7A1"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03</w:t>
            </w:r>
          </w:p>
        </w:tc>
        <w:tc>
          <w:tcPr>
            <w:tcW w:w="1842" w:type="dxa"/>
            <w:tcBorders>
              <w:top w:val="nil"/>
              <w:left w:val="nil"/>
              <w:bottom w:val="single" w:sz="4" w:space="0" w:color="auto"/>
              <w:right w:val="single" w:sz="4" w:space="0" w:color="auto"/>
            </w:tcBorders>
            <w:shd w:val="clear" w:color="auto" w:fill="auto"/>
            <w:vAlign w:val="center"/>
          </w:tcPr>
          <w:p w14:paraId="308BDDB1" w14:textId="0BDA85CB"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12.1.00.28430</w:t>
            </w:r>
          </w:p>
        </w:tc>
        <w:tc>
          <w:tcPr>
            <w:tcW w:w="798" w:type="dxa"/>
            <w:tcBorders>
              <w:top w:val="nil"/>
              <w:left w:val="nil"/>
              <w:bottom w:val="single" w:sz="4" w:space="0" w:color="auto"/>
              <w:right w:val="single" w:sz="4" w:space="0" w:color="auto"/>
            </w:tcBorders>
            <w:shd w:val="clear" w:color="auto" w:fill="auto"/>
            <w:vAlign w:val="center"/>
          </w:tcPr>
          <w:p w14:paraId="00C49C7B" w14:textId="3D6514A8"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tcPr>
          <w:p w14:paraId="11B3D19C" w14:textId="5C39E7BC"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2 083,7</w:t>
            </w:r>
          </w:p>
        </w:tc>
        <w:tc>
          <w:tcPr>
            <w:tcW w:w="1276" w:type="dxa"/>
            <w:tcBorders>
              <w:top w:val="nil"/>
              <w:left w:val="nil"/>
              <w:bottom w:val="single" w:sz="4" w:space="0" w:color="auto"/>
              <w:right w:val="single" w:sz="4" w:space="0" w:color="auto"/>
            </w:tcBorders>
            <w:shd w:val="clear" w:color="auto" w:fill="auto"/>
            <w:noWrap/>
            <w:vAlign w:val="center"/>
          </w:tcPr>
          <w:p w14:paraId="3A7D069F" w14:textId="14C9FBC4"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3 157,1</w:t>
            </w:r>
          </w:p>
        </w:tc>
        <w:tc>
          <w:tcPr>
            <w:tcW w:w="1351" w:type="dxa"/>
            <w:tcBorders>
              <w:top w:val="nil"/>
              <w:left w:val="nil"/>
              <w:bottom w:val="single" w:sz="4" w:space="0" w:color="auto"/>
              <w:right w:val="single" w:sz="4" w:space="0" w:color="auto"/>
            </w:tcBorders>
            <w:shd w:val="clear" w:color="auto" w:fill="auto"/>
            <w:noWrap/>
            <w:vAlign w:val="center"/>
          </w:tcPr>
          <w:p w14:paraId="6973C289" w14:textId="6E56BE00"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1 826,4</w:t>
            </w:r>
          </w:p>
        </w:tc>
      </w:tr>
      <w:tr w:rsidR="003A1538" w:rsidRPr="00CD475B" w14:paraId="21F7AA7D" w14:textId="77777777" w:rsidTr="00E25F9A">
        <w:trPr>
          <w:gridAfter w:val="1"/>
          <w:wAfter w:w="38" w:type="dxa"/>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6DD2BE4B" w14:textId="49D5DA28"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48DB3EBA" w14:textId="3E36CC2D"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1E024C99" w14:textId="596D5DBD"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05</w:t>
            </w:r>
          </w:p>
        </w:tc>
        <w:tc>
          <w:tcPr>
            <w:tcW w:w="680" w:type="dxa"/>
            <w:tcBorders>
              <w:top w:val="nil"/>
              <w:left w:val="nil"/>
              <w:bottom w:val="single" w:sz="4" w:space="0" w:color="auto"/>
              <w:right w:val="single" w:sz="4" w:space="0" w:color="auto"/>
            </w:tcBorders>
            <w:shd w:val="clear" w:color="auto" w:fill="auto"/>
            <w:vAlign w:val="center"/>
          </w:tcPr>
          <w:p w14:paraId="59415A0E" w14:textId="71AA6D0D"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03</w:t>
            </w:r>
          </w:p>
        </w:tc>
        <w:tc>
          <w:tcPr>
            <w:tcW w:w="1842" w:type="dxa"/>
            <w:tcBorders>
              <w:top w:val="nil"/>
              <w:left w:val="nil"/>
              <w:bottom w:val="single" w:sz="4" w:space="0" w:color="auto"/>
              <w:right w:val="single" w:sz="4" w:space="0" w:color="auto"/>
            </w:tcBorders>
            <w:shd w:val="clear" w:color="auto" w:fill="auto"/>
            <w:vAlign w:val="center"/>
          </w:tcPr>
          <w:p w14:paraId="3B28A813" w14:textId="0A1548D2"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12.2.00.28440</w:t>
            </w:r>
          </w:p>
        </w:tc>
        <w:tc>
          <w:tcPr>
            <w:tcW w:w="798" w:type="dxa"/>
            <w:tcBorders>
              <w:top w:val="nil"/>
              <w:left w:val="nil"/>
              <w:bottom w:val="single" w:sz="4" w:space="0" w:color="auto"/>
              <w:right w:val="single" w:sz="4" w:space="0" w:color="auto"/>
            </w:tcBorders>
            <w:shd w:val="clear" w:color="auto" w:fill="auto"/>
            <w:vAlign w:val="center"/>
          </w:tcPr>
          <w:p w14:paraId="21C4A457" w14:textId="5F618FCC"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tcPr>
          <w:p w14:paraId="0FE1635E" w14:textId="0BFBE8CA"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45,0</w:t>
            </w:r>
          </w:p>
        </w:tc>
        <w:tc>
          <w:tcPr>
            <w:tcW w:w="1276" w:type="dxa"/>
            <w:tcBorders>
              <w:top w:val="nil"/>
              <w:left w:val="nil"/>
              <w:bottom w:val="single" w:sz="4" w:space="0" w:color="auto"/>
              <w:right w:val="single" w:sz="4" w:space="0" w:color="auto"/>
            </w:tcBorders>
            <w:shd w:val="clear" w:color="auto" w:fill="auto"/>
            <w:noWrap/>
            <w:vAlign w:val="center"/>
          </w:tcPr>
          <w:p w14:paraId="54ADC4BF" w14:textId="589667F8"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20,0</w:t>
            </w:r>
          </w:p>
        </w:tc>
        <w:tc>
          <w:tcPr>
            <w:tcW w:w="1351" w:type="dxa"/>
            <w:tcBorders>
              <w:top w:val="nil"/>
              <w:left w:val="nil"/>
              <w:bottom w:val="single" w:sz="4" w:space="0" w:color="auto"/>
              <w:right w:val="single" w:sz="4" w:space="0" w:color="auto"/>
            </w:tcBorders>
            <w:shd w:val="clear" w:color="auto" w:fill="auto"/>
            <w:noWrap/>
            <w:vAlign w:val="center"/>
          </w:tcPr>
          <w:p w14:paraId="2961A4B0" w14:textId="5A45D49D"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20,0</w:t>
            </w:r>
          </w:p>
        </w:tc>
      </w:tr>
      <w:tr w:rsidR="003A1538" w:rsidRPr="00CD475B" w14:paraId="16C4D7A1" w14:textId="77777777" w:rsidTr="00E25F9A">
        <w:trPr>
          <w:gridAfter w:val="1"/>
          <w:wAfter w:w="38" w:type="dxa"/>
          <w:trHeight w:val="688"/>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355439E1" w14:textId="7C638459"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7B3D369D" w14:textId="7A5B0388"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766528FB" w14:textId="695CB598"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05</w:t>
            </w:r>
          </w:p>
        </w:tc>
        <w:tc>
          <w:tcPr>
            <w:tcW w:w="680" w:type="dxa"/>
            <w:tcBorders>
              <w:top w:val="nil"/>
              <w:left w:val="nil"/>
              <w:bottom w:val="single" w:sz="4" w:space="0" w:color="auto"/>
              <w:right w:val="single" w:sz="4" w:space="0" w:color="auto"/>
            </w:tcBorders>
            <w:shd w:val="clear" w:color="auto" w:fill="auto"/>
            <w:vAlign w:val="center"/>
          </w:tcPr>
          <w:p w14:paraId="21E22071" w14:textId="793D3501"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03</w:t>
            </w:r>
          </w:p>
        </w:tc>
        <w:tc>
          <w:tcPr>
            <w:tcW w:w="1842" w:type="dxa"/>
            <w:tcBorders>
              <w:top w:val="nil"/>
              <w:left w:val="nil"/>
              <w:bottom w:val="single" w:sz="4" w:space="0" w:color="auto"/>
              <w:right w:val="single" w:sz="4" w:space="0" w:color="auto"/>
            </w:tcBorders>
            <w:shd w:val="clear" w:color="auto" w:fill="auto"/>
            <w:vAlign w:val="center"/>
          </w:tcPr>
          <w:p w14:paraId="7B03613E" w14:textId="4C8C7091"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12.3.00.28450</w:t>
            </w:r>
          </w:p>
        </w:tc>
        <w:tc>
          <w:tcPr>
            <w:tcW w:w="798" w:type="dxa"/>
            <w:tcBorders>
              <w:top w:val="nil"/>
              <w:left w:val="nil"/>
              <w:bottom w:val="single" w:sz="4" w:space="0" w:color="auto"/>
              <w:right w:val="single" w:sz="4" w:space="0" w:color="auto"/>
            </w:tcBorders>
            <w:shd w:val="clear" w:color="auto" w:fill="auto"/>
            <w:vAlign w:val="center"/>
          </w:tcPr>
          <w:p w14:paraId="4BB691B1" w14:textId="713D71E4"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tcPr>
          <w:p w14:paraId="36000B0B" w14:textId="0D8E5B7E"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90,0</w:t>
            </w:r>
          </w:p>
        </w:tc>
        <w:tc>
          <w:tcPr>
            <w:tcW w:w="1276" w:type="dxa"/>
            <w:tcBorders>
              <w:top w:val="nil"/>
              <w:left w:val="nil"/>
              <w:bottom w:val="single" w:sz="4" w:space="0" w:color="auto"/>
              <w:right w:val="single" w:sz="4" w:space="0" w:color="auto"/>
            </w:tcBorders>
            <w:shd w:val="clear" w:color="auto" w:fill="auto"/>
            <w:noWrap/>
            <w:vAlign w:val="center"/>
          </w:tcPr>
          <w:p w14:paraId="3AB4735F" w14:textId="46B0B34C"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190,0</w:t>
            </w:r>
          </w:p>
        </w:tc>
        <w:tc>
          <w:tcPr>
            <w:tcW w:w="1351" w:type="dxa"/>
            <w:tcBorders>
              <w:top w:val="nil"/>
              <w:left w:val="nil"/>
              <w:bottom w:val="single" w:sz="4" w:space="0" w:color="auto"/>
              <w:right w:val="single" w:sz="4" w:space="0" w:color="auto"/>
            </w:tcBorders>
            <w:shd w:val="clear" w:color="auto" w:fill="auto"/>
            <w:noWrap/>
            <w:vAlign w:val="center"/>
          </w:tcPr>
          <w:p w14:paraId="37BADD34" w14:textId="0B683DC6"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r>
      <w:tr w:rsidR="003A1538" w:rsidRPr="00CD475B" w14:paraId="4F8E9418" w14:textId="77777777" w:rsidTr="00E25F9A">
        <w:trPr>
          <w:gridAfter w:val="1"/>
          <w:wAfter w:w="38" w:type="dxa"/>
          <w:trHeight w:val="404"/>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1890F6C2" w14:textId="336FCD71"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0C573DF5" w14:textId="3F4D8AF6"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09F08C71" w14:textId="432359AE"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05</w:t>
            </w:r>
          </w:p>
        </w:tc>
        <w:tc>
          <w:tcPr>
            <w:tcW w:w="680" w:type="dxa"/>
            <w:tcBorders>
              <w:top w:val="nil"/>
              <w:left w:val="nil"/>
              <w:bottom w:val="single" w:sz="4" w:space="0" w:color="auto"/>
              <w:right w:val="single" w:sz="4" w:space="0" w:color="auto"/>
            </w:tcBorders>
            <w:shd w:val="clear" w:color="auto" w:fill="auto"/>
            <w:vAlign w:val="center"/>
          </w:tcPr>
          <w:p w14:paraId="6C487382" w14:textId="75FC1CB6"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03</w:t>
            </w:r>
          </w:p>
        </w:tc>
        <w:tc>
          <w:tcPr>
            <w:tcW w:w="1842" w:type="dxa"/>
            <w:tcBorders>
              <w:top w:val="nil"/>
              <w:left w:val="nil"/>
              <w:bottom w:val="single" w:sz="4" w:space="0" w:color="auto"/>
              <w:right w:val="single" w:sz="4" w:space="0" w:color="auto"/>
            </w:tcBorders>
            <w:shd w:val="clear" w:color="auto" w:fill="auto"/>
            <w:vAlign w:val="center"/>
          </w:tcPr>
          <w:p w14:paraId="328445BA" w14:textId="1863C0A5"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12.3.00.28460</w:t>
            </w:r>
          </w:p>
        </w:tc>
        <w:tc>
          <w:tcPr>
            <w:tcW w:w="798" w:type="dxa"/>
            <w:tcBorders>
              <w:top w:val="nil"/>
              <w:left w:val="nil"/>
              <w:bottom w:val="single" w:sz="4" w:space="0" w:color="auto"/>
              <w:right w:val="single" w:sz="4" w:space="0" w:color="auto"/>
            </w:tcBorders>
            <w:shd w:val="clear" w:color="auto" w:fill="auto"/>
            <w:vAlign w:val="center"/>
          </w:tcPr>
          <w:p w14:paraId="1773C205" w14:textId="0FD2E09C"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tcPr>
          <w:p w14:paraId="4EE6FE4D" w14:textId="0D291237"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105,0</w:t>
            </w:r>
          </w:p>
        </w:tc>
        <w:tc>
          <w:tcPr>
            <w:tcW w:w="1276" w:type="dxa"/>
            <w:tcBorders>
              <w:top w:val="nil"/>
              <w:left w:val="nil"/>
              <w:bottom w:val="single" w:sz="4" w:space="0" w:color="auto"/>
              <w:right w:val="single" w:sz="4" w:space="0" w:color="auto"/>
            </w:tcBorders>
            <w:shd w:val="clear" w:color="auto" w:fill="auto"/>
            <w:noWrap/>
            <w:vAlign w:val="center"/>
          </w:tcPr>
          <w:p w14:paraId="0EB6AA90" w14:textId="227C2F84"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419,1</w:t>
            </w:r>
          </w:p>
        </w:tc>
        <w:tc>
          <w:tcPr>
            <w:tcW w:w="1351" w:type="dxa"/>
            <w:tcBorders>
              <w:top w:val="nil"/>
              <w:left w:val="nil"/>
              <w:bottom w:val="single" w:sz="4" w:space="0" w:color="auto"/>
              <w:right w:val="single" w:sz="4" w:space="0" w:color="auto"/>
            </w:tcBorders>
            <w:shd w:val="clear" w:color="auto" w:fill="auto"/>
            <w:noWrap/>
            <w:vAlign w:val="center"/>
          </w:tcPr>
          <w:p w14:paraId="10BA20F2" w14:textId="1CD592D3"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r>
      <w:tr w:rsidR="003A1538" w:rsidRPr="00CD475B" w14:paraId="7A600294" w14:textId="77777777" w:rsidTr="00E25F9A">
        <w:trPr>
          <w:gridAfter w:val="1"/>
          <w:wAfter w:w="38" w:type="dxa"/>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2BD42EB1" w14:textId="34552FFB"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180150">
              <w:rPr>
                <w:rFonts w:ascii="Times New Roman" w:hAnsi="Times New Roman" w:cs="Times New Roman"/>
                <w:color w:val="000000"/>
              </w:rPr>
              <w:t xml:space="preserve"> </w:t>
            </w:r>
            <w:r w:rsidRPr="003A1538">
              <w:rPr>
                <w:rFonts w:ascii="Times New Roman" w:hAnsi="Times New Roman" w:cs="Times New Roman"/>
                <w:color w:val="000000"/>
              </w:rPr>
              <w:t>на 2018-2022 годы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06100B34" w14:textId="1B1592AE"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308A87A2" w14:textId="5B689E6E"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05</w:t>
            </w:r>
          </w:p>
        </w:tc>
        <w:tc>
          <w:tcPr>
            <w:tcW w:w="680" w:type="dxa"/>
            <w:tcBorders>
              <w:top w:val="nil"/>
              <w:left w:val="nil"/>
              <w:bottom w:val="single" w:sz="4" w:space="0" w:color="auto"/>
              <w:right w:val="single" w:sz="4" w:space="0" w:color="auto"/>
            </w:tcBorders>
            <w:shd w:val="clear" w:color="auto" w:fill="auto"/>
            <w:vAlign w:val="center"/>
          </w:tcPr>
          <w:p w14:paraId="4D821F1A" w14:textId="37A80631"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03</w:t>
            </w:r>
          </w:p>
        </w:tc>
        <w:tc>
          <w:tcPr>
            <w:tcW w:w="1842" w:type="dxa"/>
            <w:tcBorders>
              <w:top w:val="nil"/>
              <w:left w:val="nil"/>
              <w:bottom w:val="single" w:sz="4" w:space="0" w:color="auto"/>
              <w:right w:val="single" w:sz="4" w:space="0" w:color="auto"/>
            </w:tcBorders>
            <w:shd w:val="clear" w:color="auto" w:fill="auto"/>
            <w:vAlign w:val="center"/>
          </w:tcPr>
          <w:p w14:paraId="13F00CB4" w14:textId="282D7E7F"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14.1.00.28280</w:t>
            </w:r>
          </w:p>
        </w:tc>
        <w:tc>
          <w:tcPr>
            <w:tcW w:w="798" w:type="dxa"/>
            <w:tcBorders>
              <w:top w:val="nil"/>
              <w:left w:val="nil"/>
              <w:bottom w:val="single" w:sz="4" w:space="0" w:color="auto"/>
              <w:right w:val="single" w:sz="4" w:space="0" w:color="auto"/>
            </w:tcBorders>
            <w:shd w:val="clear" w:color="auto" w:fill="auto"/>
            <w:vAlign w:val="center"/>
          </w:tcPr>
          <w:p w14:paraId="7B240A36" w14:textId="51D756ED"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tcPr>
          <w:p w14:paraId="30A8BBFE" w14:textId="128DFBEE"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tcPr>
          <w:p w14:paraId="5440DB36" w14:textId="511D7316"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100,0</w:t>
            </w:r>
          </w:p>
        </w:tc>
        <w:tc>
          <w:tcPr>
            <w:tcW w:w="1351" w:type="dxa"/>
            <w:tcBorders>
              <w:top w:val="nil"/>
              <w:left w:val="nil"/>
              <w:bottom w:val="single" w:sz="4" w:space="0" w:color="auto"/>
              <w:right w:val="single" w:sz="4" w:space="0" w:color="auto"/>
            </w:tcBorders>
            <w:shd w:val="clear" w:color="auto" w:fill="auto"/>
            <w:noWrap/>
            <w:vAlign w:val="center"/>
          </w:tcPr>
          <w:p w14:paraId="57267B96" w14:textId="0F6F05FD"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100,0</w:t>
            </w:r>
          </w:p>
        </w:tc>
      </w:tr>
      <w:tr w:rsidR="003A1538" w:rsidRPr="00CD475B" w14:paraId="66A4DDA3" w14:textId="77777777" w:rsidTr="00E25F9A">
        <w:trPr>
          <w:gridAfter w:val="1"/>
          <w:wAfter w:w="38" w:type="dxa"/>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504FE6D8" w14:textId="4E21AF39"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2457C8B5" w14:textId="69D41FF5"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56BB923B" w14:textId="2BAA4F62"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06</w:t>
            </w:r>
          </w:p>
        </w:tc>
        <w:tc>
          <w:tcPr>
            <w:tcW w:w="680" w:type="dxa"/>
            <w:tcBorders>
              <w:top w:val="nil"/>
              <w:left w:val="nil"/>
              <w:bottom w:val="single" w:sz="4" w:space="0" w:color="auto"/>
              <w:right w:val="single" w:sz="4" w:space="0" w:color="auto"/>
            </w:tcBorders>
            <w:shd w:val="clear" w:color="auto" w:fill="auto"/>
            <w:vAlign w:val="center"/>
          </w:tcPr>
          <w:p w14:paraId="74E5D066" w14:textId="7DDEEAFB"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05</w:t>
            </w:r>
          </w:p>
        </w:tc>
        <w:tc>
          <w:tcPr>
            <w:tcW w:w="1842" w:type="dxa"/>
            <w:tcBorders>
              <w:top w:val="nil"/>
              <w:left w:val="nil"/>
              <w:bottom w:val="single" w:sz="4" w:space="0" w:color="auto"/>
              <w:right w:val="single" w:sz="4" w:space="0" w:color="auto"/>
            </w:tcBorders>
            <w:shd w:val="clear" w:color="auto" w:fill="auto"/>
            <w:vAlign w:val="center"/>
          </w:tcPr>
          <w:p w14:paraId="2F78D9A2" w14:textId="7D4C626E"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15.1.00.86020</w:t>
            </w:r>
          </w:p>
        </w:tc>
        <w:tc>
          <w:tcPr>
            <w:tcW w:w="798" w:type="dxa"/>
            <w:tcBorders>
              <w:top w:val="nil"/>
              <w:left w:val="nil"/>
              <w:bottom w:val="single" w:sz="4" w:space="0" w:color="auto"/>
              <w:right w:val="single" w:sz="4" w:space="0" w:color="auto"/>
            </w:tcBorders>
            <w:shd w:val="clear" w:color="auto" w:fill="auto"/>
            <w:vAlign w:val="center"/>
          </w:tcPr>
          <w:p w14:paraId="4A41EA00" w14:textId="3A390759"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240</w:t>
            </w:r>
          </w:p>
        </w:tc>
        <w:tc>
          <w:tcPr>
            <w:tcW w:w="1318" w:type="dxa"/>
            <w:tcBorders>
              <w:top w:val="nil"/>
              <w:left w:val="nil"/>
              <w:bottom w:val="single" w:sz="4" w:space="0" w:color="auto"/>
              <w:right w:val="single" w:sz="4" w:space="0" w:color="auto"/>
            </w:tcBorders>
            <w:shd w:val="clear" w:color="auto" w:fill="auto"/>
            <w:noWrap/>
            <w:vAlign w:val="center"/>
          </w:tcPr>
          <w:p w14:paraId="5DBAED25" w14:textId="5FC26300"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1 400,0</w:t>
            </w:r>
          </w:p>
        </w:tc>
        <w:tc>
          <w:tcPr>
            <w:tcW w:w="1276" w:type="dxa"/>
            <w:tcBorders>
              <w:top w:val="nil"/>
              <w:left w:val="nil"/>
              <w:bottom w:val="single" w:sz="4" w:space="0" w:color="auto"/>
              <w:right w:val="single" w:sz="4" w:space="0" w:color="auto"/>
            </w:tcBorders>
            <w:shd w:val="clear" w:color="auto" w:fill="auto"/>
            <w:noWrap/>
            <w:vAlign w:val="center"/>
          </w:tcPr>
          <w:p w14:paraId="67289AE7" w14:textId="6A1D333C"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1 500,0</w:t>
            </w:r>
          </w:p>
        </w:tc>
        <w:tc>
          <w:tcPr>
            <w:tcW w:w="1351" w:type="dxa"/>
            <w:tcBorders>
              <w:top w:val="nil"/>
              <w:left w:val="nil"/>
              <w:bottom w:val="single" w:sz="4" w:space="0" w:color="auto"/>
              <w:right w:val="single" w:sz="4" w:space="0" w:color="auto"/>
            </w:tcBorders>
            <w:shd w:val="clear" w:color="auto" w:fill="auto"/>
            <w:noWrap/>
            <w:vAlign w:val="center"/>
          </w:tcPr>
          <w:p w14:paraId="1BCB706E" w14:textId="222FA43A"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1 500,0</w:t>
            </w:r>
          </w:p>
        </w:tc>
      </w:tr>
      <w:tr w:rsidR="003A1538" w:rsidRPr="00CD475B" w14:paraId="759CA1B8" w14:textId="77777777" w:rsidTr="00E25F9A">
        <w:trPr>
          <w:gridAfter w:val="1"/>
          <w:wAfter w:w="38" w:type="dxa"/>
          <w:trHeight w:val="1411"/>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5DD7A076" w14:textId="7FD8D1E8"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44" w:type="dxa"/>
            <w:tcBorders>
              <w:top w:val="nil"/>
              <w:left w:val="nil"/>
              <w:bottom w:val="single" w:sz="4" w:space="0" w:color="auto"/>
              <w:right w:val="single" w:sz="4" w:space="0" w:color="auto"/>
            </w:tcBorders>
            <w:shd w:val="clear" w:color="auto" w:fill="auto"/>
            <w:vAlign w:val="center"/>
          </w:tcPr>
          <w:p w14:paraId="3433BE70" w14:textId="7257939B"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401D93EC" w14:textId="70DBEB08"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08</w:t>
            </w:r>
          </w:p>
        </w:tc>
        <w:tc>
          <w:tcPr>
            <w:tcW w:w="680" w:type="dxa"/>
            <w:tcBorders>
              <w:top w:val="nil"/>
              <w:left w:val="nil"/>
              <w:bottom w:val="single" w:sz="4" w:space="0" w:color="auto"/>
              <w:right w:val="single" w:sz="4" w:space="0" w:color="auto"/>
            </w:tcBorders>
            <w:shd w:val="clear" w:color="auto" w:fill="auto"/>
            <w:vAlign w:val="center"/>
          </w:tcPr>
          <w:p w14:paraId="49C09847" w14:textId="5480E156"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01</w:t>
            </w:r>
          </w:p>
        </w:tc>
        <w:tc>
          <w:tcPr>
            <w:tcW w:w="1842" w:type="dxa"/>
            <w:tcBorders>
              <w:top w:val="nil"/>
              <w:left w:val="nil"/>
              <w:bottom w:val="single" w:sz="4" w:space="0" w:color="auto"/>
              <w:right w:val="single" w:sz="4" w:space="0" w:color="auto"/>
            </w:tcBorders>
            <w:shd w:val="clear" w:color="auto" w:fill="auto"/>
            <w:vAlign w:val="center"/>
          </w:tcPr>
          <w:p w14:paraId="7C9EC9EF" w14:textId="23C2696F"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06.1.00.00590</w:t>
            </w:r>
          </w:p>
        </w:tc>
        <w:tc>
          <w:tcPr>
            <w:tcW w:w="798" w:type="dxa"/>
            <w:tcBorders>
              <w:top w:val="nil"/>
              <w:left w:val="nil"/>
              <w:bottom w:val="single" w:sz="4" w:space="0" w:color="auto"/>
              <w:right w:val="single" w:sz="4" w:space="0" w:color="auto"/>
            </w:tcBorders>
            <w:shd w:val="clear" w:color="auto" w:fill="auto"/>
            <w:vAlign w:val="center"/>
          </w:tcPr>
          <w:p w14:paraId="72B5D679" w14:textId="422A95AE"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610</w:t>
            </w:r>
          </w:p>
        </w:tc>
        <w:tc>
          <w:tcPr>
            <w:tcW w:w="1318" w:type="dxa"/>
            <w:tcBorders>
              <w:top w:val="nil"/>
              <w:left w:val="nil"/>
              <w:bottom w:val="single" w:sz="4" w:space="0" w:color="auto"/>
              <w:right w:val="single" w:sz="4" w:space="0" w:color="auto"/>
            </w:tcBorders>
            <w:shd w:val="clear" w:color="auto" w:fill="auto"/>
            <w:noWrap/>
            <w:vAlign w:val="center"/>
          </w:tcPr>
          <w:p w14:paraId="44F1DB84" w14:textId="4B9D73BE"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10 231,2</w:t>
            </w:r>
          </w:p>
        </w:tc>
        <w:tc>
          <w:tcPr>
            <w:tcW w:w="1276" w:type="dxa"/>
            <w:tcBorders>
              <w:top w:val="nil"/>
              <w:left w:val="nil"/>
              <w:bottom w:val="single" w:sz="4" w:space="0" w:color="auto"/>
              <w:right w:val="single" w:sz="4" w:space="0" w:color="auto"/>
            </w:tcBorders>
            <w:shd w:val="clear" w:color="auto" w:fill="auto"/>
            <w:noWrap/>
            <w:vAlign w:val="center"/>
          </w:tcPr>
          <w:p w14:paraId="0D7F1EAA" w14:textId="052801DB"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6 414,3</w:t>
            </w:r>
          </w:p>
        </w:tc>
        <w:tc>
          <w:tcPr>
            <w:tcW w:w="1351" w:type="dxa"/>
            <w:tcBorders>
              <w:top w:val="nil"/>
              <w:left w:val="nil"/>
              <w:bottom w:val="single" w:sz="4" w:space="0" w:color="auto"/>
              <w:right w:val="single" w:sz="4" w:space="0" w:color="auto"/>
            </w:tcBorders>
            <w:shd w:val="clear" w:color="auto" w:fill="auto"/>
            <w:noWrap/>
            <w:vAlign w:val="center"/>
          </w:tcPr>
          <w:p w14:paraId="60C80CB7" w14:textId="12DCA987"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6 204,5</w:t>
            </w:r>
          </w:p>
        </w:tc>
      </w:tr>
      <w:tr w:rsidR="003A1538" w:rsidRPr="00CD475B" w14:paraId="3DC4B804" w14:textId="77777777" w:rsidTr="00E25F9A">
        <w:trPr>
          <w:gridAfter w:val="1"/>
          <w:wAfter w:w="38" w:type="dxa"/>
          <w:trHeight w:val="971"/>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14F4F680" w14:textId="29B2D881"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Расходы на приобретение основных средств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44" w:type="dxa"/>
            <w:tcBorders>
              <w:top w:val="nil"/>
              <w:left w:val="nil"/>
              <w:bottom w:val="single" w:sz="4" w:space="0" w:color="auto"/>
              <w:right w:val="single" w:sz="4" w:space="0" w:color="auto"/>
            </w:tcBorders>
            <w:shd w:val="clear" w:color="auto" w:fill="auto"/>
            <w:vAlign w:val="center"/>
          </w:tcPr>
          <w:p w14:paraId="14A13A49" w14:textId="2B50DBE9"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0845B553" w14:textId="280238A8"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08</w:t>
            </w:r>
          </w:p>
        </w:tc>
        <w:tc>
          <w:tcPr>
            <w:tcW w:w="680" w:type="dxa"/>
            <w:tcBorders>
              <w:top w:val="nil"/>
              <w:left w:val="nil"/>
              <w:bottom w:val="single" w:sz="4" w:space="0" w:color="auto"/>
              <w:right w:val="single" w:sz="4" w:space="0" w:color="auto"/>
            </w:tcBorders>
            <w:shd w:val="clear" w:color="auto" w:fill="auto"/>
            <w:vAlign w:val="center"/>
          </w:tcPr>
          <w:p w14:paraId="7549EA78" w14:textId="6FF8B9B3"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01</w:t>
            </w:r>
          </w:p>
        </w:tc>
        <w:tc>
          <w:tcPr>
            <w:tcW w:w="1842" w:type="dxa"/>
            <w:tcBorders>
              <w:top w:val="nil"/>
              <w:left w:val="nil"/>
              <w:bottom w:val="single" w:sz="4" w:space="0" w:color="auto"/>
              <w:right w:val="single" w:sz="4" w:space="0" w:color="auto"/>
            </w:tcBorders>
            <w:shd w:val="clear" w:color="auto" w:fill="auto"/>
            <w:vAlign w:val="center"/>
          </w:tcPr>
          <w:p w14:paraId="2FB4FC13" w14:textId="745E89EF"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06.1.00.85165</w:t>
            </w:r>
          </w:p>
        </w:tc>
        <w:tc>
          <w:tcPr>
            <w:tcW w:w="798" w:type="dxa"/>
            <w:tcBorders>
              <w:top w:val="nil"/>
              <w:left w:val="nil"/>
              <w:bottom w:val="single" w:sz="4" w:space="0" w:color="auto"/>
              <w:right w:val="single" w:sz="4" w:space="0" w:color="auto"/>
            </w:tcBorders>
            <w:shd w:val="clear" w:color="auto" w:fill="auto"/>
            <w:vAlign w:val="center"/>
          </w:tcPr>
          <w:p w14:paraId="4D372FC1" w14:textId="1C117227"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610</w:t>
            </w:r>
          </w:p>
        </w:tc>
        <w:tc>
          <w:tcPr>
            <w:tcW w:w="1318" w:type="dxa"/>
            <w:tcBorders>
              <w:top w:val="nil"/>
              <w:left w:val="nil"/>
              <w:bottom w:val="single" w:sz="4" w:space="0" w:color="auto"/>
              <w:right w:val="single" w:sz="4" w:space="0" w:color="auto"/>
            </w:tcBorders>
            <w:shd w:val="clear" w:color="auto" w:fill="auto"/>
            <w:noWrap/>
            <w:vAlign w:val="center"/>
          </w:tcPr>
          <w:p w14:paraId="592FEA8F" w14:textId="299A358A"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122,0</w:t>
            </w:r>
          </w:p>
        </w:tc>
        <w:tc>
          <w:tcPr>
            <w:tcW w:w="1276" w:type="dxa"/>
            <w:tcBorders>
              <w:top w:val="nil"/>
              <w:left w:val="nil"/>
              <w:bottom w:val="single" w:sz="4" w:space="0" w:color="auto"/>
              <w:right w:val="single" w:sz="4" w:space="0" w:color="auto"/>
            </w:tcBorders>
            <w:shd w:val="clear" w:color="auto" w:fill="auto"/>
            <w:noWrap/>
            <w:vAlign w:val="center"/>
          </w:tcPr>
          <w:p w14:paraId="1E465BEC" w14:textId="7B2C51D4"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c>
          <w:tcPr>
            <w:tcW w:w="1351" w:type="dxa"/>
            <w:tcBorders>
              <w:top w:val="nil"/>
              <w:left w:val="nil"/>
              <w:bottom w:val="single" w:sz="4" w:space="0" w:color="auto"/>
              <w:right w:val="single" w:sz="4" w:space="0" w:color="auto"/>
            </w:tcBorders>
            <w:shd w:val="clear" w:color="auto" w:fill="auto"/>
            <w:noWrap/>
            <w:vAlign w:val="center"/>
          </w:tcPr>
          <w:p w14:paraId="0C413CC3" w14:textId="7BFE825C"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r>
      <w:tr w:rsidR="003A1538" w:rsidRPr="00CD475B" w14:paraId="27926309" w14:textId="77777777" w:rsidTr="00E25F9A">
        <w:trPr>
          <w:gridAfter w:val="1"/>
          <w:wAfter w:w="38" w:type="dxa"/>
          <w:trHeight w:val="1255"/>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3ED44D9E" w14:textId="2D8C56FA" w:rsidR="003A1538" w:rsidRPr="003A1538" w:rsidRDefault="003A1538" w:rsidP="003A1538">
            <w:pPr>
              <w:jc w:val="both"/>
              <w:rPr>
                <w:rFonts w:ascii="Times New Roman" w:hAnsi="Times New Roman" w:cs="Times New Roman"/>
                <w:color w:val="000000"/>
                <w:sz w:val="24"/>
                <w:szCs w:val="24"/>
              </w:rPr>
            </w:pPr>
            <w:r w:rsidRPr="003A1538">
              <w:rPr>
                <w:rFonts w:ascii="Times New Roman" w:hAnsi="Times New Roman" w:cs="Times New Roman"/>
                <w:color w:val="000000"/>
              </w:rPr>
              <w:t>Расходы на комплектование книжных фондов библиотек муниципальных образований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tcPr>
          <w:p w14:paraId="71B269E8" w14:textId="78E46A23"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951</w:t>
            </w:r>
          </w:p>
        </w:tc>
        <w:tc>
          <w:tcPr>
            <w:tcW w:w="795" w:type="dxa"/>
            <w:tcBorders>
              <w:top w:val="nil"/>
              <w:left w:val="nil"/>
              <w:bottom w:val="single" w:sz="4" w:space="0" w:color="auto"/>
              <w:right w:val="single" w:sz="4" w:space="0" w:color="auto"/>
            </w:tcBorders>
            <w:shd w:val="clear" w:color="auto" w:fill="auto"/>
            <w:vAlign w:val="center"/>
          </w:tcPr>
          <w:p w14:paraId="6495DC5F" w14:textId="4A27C2E9"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08</w:t>
            </w:r>
          </w:p>
        </w:tc>
        <w:tc>
          <w:tcPr>
            <w:tcW w:w="680" w:type="dxa"/>
            <w:tcBorders>
              <w:top w:val="nil"/>
              <w:left w:val="nil"/>
              <w:bottom w:val="single" w:sz="4" w:space="0" w:color="auto"/>
              <w:right w:val="single" w:sz="4" w:space="0" w:color="auto"/>
            </w:tcBorders>
            <w:shd w:val="clear" w:color="auto" w:fill="auto"/>
            <w:vAlign w:val="center"/>
          </w:tcPr>
          <w:p w14:paraId="64340259" w14:textId="6419EBAF"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01</w:t>
            </w:r>
          </w:p>
        </w:tc>
        <w:tc>
          <w:tcPr>
            <w:tcW w:w="1842" w:type="dxa"/>
            <w:tcBorders>
              <w:top w:val="nil"/>
              <w:left w:val="nil"/>
              <w:bottom w:val="single" w:sz="4" w:space="0" w:color="auto"/>
              <w:right w:val="single" w:sz="4" w:space="0" w:color="auto"/>
            </w:tcBorders>
            <w:shd w:val="clear" w:color="auto" w:fill="auto"/>
            <w:vAlign w:val="center"/>
          </w:tcPr>
          <w:p w14:paraId="3A4B085E" w14:textId="55BC9562"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06.2.00.51440</w:t>
            </w:r>
          </w:p>
        </w:tc>
        <w:tc>
          <w:tcPr>
            <w:tcW w:w="798" w:type="dxa"/>
            <w:tcBorders>
              <w:top w:val="nil"/>
              <w:left w:val="nil"/>
              <w:bottom w:val="single" w:sz="4" w:space="0" w:color="auto"/>
              <w:right w:val="single" w:sz="4" w:space="0" w:color="auto"/>
            </w:tcBorders>
            <w:shd w:val="clear" w:color="auto" w:fill="auto"/>
            <w:vAlign w:val="center"/>
          </w:tcPr>
          <w:p w14:paraId="6B8CD789" w14:textId="44749575" w:rsidR="003A1538" w:rsidRPr="003A1538" w:rsidRDefault="003A1538" w:rsidP="003A1538">
            <w:pPr>
              <w:jc w:val="center"/>
              <w:rPr>
                <w:rFonts w:ascii="Times New Roman" w:hAnsi="Times New Roman" w:cs="Times New Roman"/>
                <w:color w:val="000000"/>
                <w:sz w:val="24"/>
                <w:szCs w:val="24"/>
              </w:rPr>
            </w:pPr>
            <w:r w:rsidRPr="003A1538">
              <w:rPr>
                <w:rFonts w:ascii="Times New Roman" w:hAnsi="Times New Roman" w:cs="Times New Roman"/>
                <w:color w:val="000000"/>
              </w:rPr>
              <w:t>540</w:t>
            </w:r>
          </w:p>
        </w:tc>
        <w:tc>
          <w:tcPr>
            <w:tcW w:w="1318" w:type="dxa"/>
            <w:tcBorders>
              <w:top w:val="nil"/>
              <w:left w:val="nil"/>
              <w:bottom w:val="single" w:sz="4" w:space="0" w:color="auto"/>
              <w:right w:val="single" w:sz="4" w:space="0" w:color="auto"/>
            </w:tcBorders>
            <w:shd w:val="clear" w:color="auto" w:fill="auto"/>
            <w:noWrap/>
            <w:vAlign w:val="center"/>
          </w:tcPr>
          <w:p w14:paraId="1535975C" w14:textId="76787EC6"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tcPr>
          <w:p w14:paraId="43FC702D" w14:textId="47E134F2"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480,0</w:t>
            </w:r>
          </w:p>
        </w:tc>
        <w:tc>
          <w:tcPr>
            <w:tcW w:w="1351" w:type="dxa"/>
            <w:tcBorders>
              <w:top w:val="nil"/>
              <w:left w:val="nil"/>
              <w:bottom w:val="single" w:sz="4" w:space="0" w:color="auto"/>
              <w:right w:val="single" w:sz="4" w:space="0" w:color="auto"/>
            </w:tcBorders>
            <w:shd w:val="clear" w:color="auto" w:fill="auto"/>
            <w:noWrap/>
            <w:vAlign w:val="center"/>
          </w:tcPr>
          <w:p w14:paraId="46683A53" w14:textId="4822DCA7" w:rsidR="003A1538" w:rsidRPr="003A1538" w:rsidRDefault="003A1538" w:rsidP="003A1538">
            <w:pPr>
              <w:jc w:val="right"/>
              <w:rPr>
                <w:rFonts w:ascii="Times New Roman" w:hAnsi="Times New Roman" w:cs="Times New Roman"/>
                <w:color w:val="000000"/>
                <w:sz w:val="24"/>
                <w:szCs w:val="24"/>
              </w:rPr>
            </w:pPr>
            <w:r w:rsidRPr="003A1538">
              <w:rPr>
                <w:rFonts w:ascii="Times New Roman" w:hAnsi="Times New Roman" w:cs="Times New Roman"/>
                <w:color w:val="000000"/>
              </w:rPr>
              <w:t>480,0</w:t>
            </w:r>
          </w:p>
        </w:tc>
      </w:tr>
      <w:tr w:rsidR="003A1538" w:rsidRPr="003A1538" w14:paraId="56FCBB4B" w14:textId="77777777" w:rsidTr="005B3FE9">
        <w:tblPrEx>
          <w:jc w:val="left"/>
        </w:tblPrEx>
        <w:trPr>
          <w:trHeight w:val="2250"/>
        </w:trPr>
        <w:tc>
          <w:tcPr>
            <w:tcW w:w="5767" w:type="dxa"/>
            <w:hideMark/>
          </w:tcPr>
          <w:p w14:paraId="0FBF6694"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44" w:type="dxa"/>
            <w:noWrap/>
            <w:hideMark/>
          </w:tcPr>
          <w:p w14:paraId="3CCF0725"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951</w:t>
            </w:r>
          </w:p>
        </w:tc>
        <w:tc>
          <w:tcPr>
            <w:tcW w:w="795" w:type="dxa"/>
            <w:noWrap/>
            <w:hideMark/>
          </w:tcPr>
          <w:p w14:paraId="6D51E5F0"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08</w:t>
            </w:r>
          </w:p>
        </w:tc>
        <w:tc>
          <w:tcPr>
            <w:tcW w:w="680" w:type="dxa"/>
            <w:noWrap/>
            <w:hideMark/>
          </w:tcPr>
          <w:p w14:paraId="79EF1DAC"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01</w:t>
            </w:r>
          </w:p>
        </w:tc>
        <w:tc>
          <w:tcPr>
            <w:tcW w:w="1842" w:type="dxa"/>
            <w:noWrap/>
            <w:hideMark/>
          </w:tcPr>
          <w:p w14:paraId="6552487E"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06.2.00.87020</w:t>
            </w:r>
          </w:p>
        </w:tc>
        <w:tc>
          <w:tcPr>
            <w:tcW w:w="798" w:type="dxa"/>
            <w:noWrap/>
            <w:hideMark/>
          </w:tcPr>
          <w:p w14:paraId="20B3F11A"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540</w:t>
            </w:r>
          </w:p>
        </w:tc>
        <w:tc>
          <w:tcPr>
            <w:tcW w:w="1318" w:type="dxa"/>
            <w:noWrap/>
            <w:hideMark/>
          </w:tcPr>
          <w:p w14:paraId="3235386E"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3 271,9</w:t>
            </w:r>
          </w:p>
        </w:tc>
        <w:tc>
          <w:tcPr>
            <w:tcW w:w="1276" w:type="dxa"/>
            <w:noWrap/>
            <w:hideMark/>
          </w:tcPr>
          <w:p w14:paraId="3EC2A077"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2 517,2</w:t>
            </w:r>
          </w:p>
        </w:tc>
        <w:tc>
          <w:tcPr>
            <w:tcW w:w="1389" w:type="dxa"/>
            <w:gridSpan w:val="2"/>
            <w:noWrap/>
            <w:hideMark/>
          </w:tcPr>
          <w:p w14:paraId="4B92BA2A"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2 517,2</w:t>
            </w:r>
          </w:p>
        </w:tc>
      </w:tr>
      <w:tr w:rsidR="003A1538" w:rsidRPr="003A1538" w14:paraId="152D774F" w14:textId="77777777" w:rsidTr="005B3FE9">
        <w:tblPrEx>
          <w:jc w:val="left"/>
        </w:tblPrEx>
        <w:trPr>
          <w:trHeight w:val="1956"/>
        </w:trPr>
        <w:tc>
          <w:tcPr>
            <w:tcW w:w="5767" w:type="dxa"/>
            <w:hideMark/>
          </w:tcPr>
          <w:p w14:paraId="38AA0483"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44" w:type="dxa"/>
            <w:noWrap/>
            <w:hideMark/>
          </w:tcPr>
          <w:p w14:paraId="6D7BEE61"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951</w:t>
            </w:r>
          </w:p>
        </w:tc>
        <w:tc>
          <w:tcPr>
            <w:tcW w:w="795" w:type="dxa"/>
            <w:noWrap/>
            <w:hideMark/>
          </w:tcPr>
          <w:p w14:paraId="4674E271"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10</w:t>
            </w:r>
          </w:p>
        </w:tc>
        <w:tc>
          <w:tcPr>
            <w:tcW w:w="680" w:type="dxa"/>
            <w:noWrap/>
            <w:hideMark/>
          </w:tcPr>
          <w:p w14:paraId="0D1FF5C6"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01</w:t>
            </w:r>
          </w:p>
        </w:tc>
        <w:tc>
          <w:tcPr>
            <w:tcW w:w="1842" w:type="dxa"/>
            <w:noWrap/>
            <w:hideMark/>
          </w:tcPr>
          <w:p w14:paraId="1E2475EA"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01.1.00.28010</w:t>
            </w:r>
          </w:p>
        </w:tc>
        <w:tc>
          <w:tcPr>
            <w:tcW w:w="798" w:type="dxa"/>
            <w:noWrap/>
            <w:hideMark/>
          </w:tcPr>
          <w:p w14:paraId="77CC4255"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310</w:t>
            </w:r>
          </w:p>
        </w:tc>
        <w:tc>
          <w:tcPr>
            <w:tcW w:w="1318" w:type="dxa"/>
            <w:noWrap/>
            <w:hideMark/>
          </w:tcPr>
          <w:p w14:paraId="7219BD26"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119,6</w:t>
            </w:r>
          </w:p>
        </w:tc>
        <w:tc>
          <w:tcPr>
            <w:tcW w:w="1276" w:type="dxa"/>
            <w:noWrap/>
            <w:hideMark/>
          </w:tcPr>
          <w:p w14:paraId="607A47D3"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119,6</w:t>
            </w:r>
          </w:p>
        </w:tc>
        <w:tc>
          <w:tcPr>
            <w:tcW w:w="1389" w:type="dxa"/>
            <w:gridSpan w:val="2"/>
            <w:noWrap/>
            <w:hideMark/>
          </w:tcPr>
          <w:p w14:paraId="4E224E95"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119,6</w:t>
            </w:r>
          </w:p>
        </w:tc>
      </w:tr>
      <w:tr w:rsidR="003A1538" w:rsidRPr="003A1538" w14:paraId="02ED1199" w14:textId="77777777" w:rsidTr="005B3FE9">
        <w:tblPrEx>
          <w:jc w:val="left"/>
        </w:tblPrEx>
        <w:trPr>
          <w:trHeight w:val="2105"/>
        </w:trPr>
        <w:tc>
          <w:tcPr>
            <w:tcW w:w="5767" w:type="dxa"/>
            <w:hideMark/>
          </w:tcPr>
          <w:p w14:paraId="0C46C8A0"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44" w:type="dxa"/>
            <w:noWrap/>
            <w:hideMark/>
          </w:tcPr>
          <w:p w14:paraId="128B5B13"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951</w:t>
            </w:r>
          </w:p>
        </w:tc>
        <w:tc>
          <w:tcPr>
            <w:tcW w:w="795" w:type="dxa"/>
            <w:noWrap/>
            <w:hideMark/>
          </w:tcPr>
          <w:p w14:paraId="07319D2E"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11</w:t>
            </w:r>
          </w:p>
        </w:tc>
        <w:tc>
          <w:tcPr>
            <w:tcW w:w="680" w:type="dxa"/>
            <w:noWrap/>
            <w:hideMark/>
          </w:tcPr>
          <w:p w14:paraId="1567A6CF"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02</w:t>
            </w:r>
          </w:p>
        </w:tc>
        <w:tc>
          <w:tcPr>
            <w:tcW w:w="1842" w:type="dxa"/>
            <w:noWrap/>
            <w:hideMark/>
          </w:tcPr>
          <w:p w14:paraId="44771669"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07.1.00.28220</w:t>
            </w:r>
          </w:p>
        </w:tc>
        <w:tc>
          <w:tcPr>
            <w:tcW w:w="798" w:type="dxa"/>
            <w:noWrap/>
            <w:hideMark/>
          </w:tcPr>
          <w:p w14:paraId="27A3915D"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240</w:t>
            </w:r>
          </w:p>
        </w:tc>
        <w:tc>
          <w:tcPr>
            <w:tcW w:w="1318" w:type="dxa"/>
            <w:noWrap/>
            <w:hideMark/>
          </w:tcPr>
          <w:p w14:paraId="490C60BF"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12,0</w:t>
            </w:r>
          </w:p>
        </w:tc>
        <w:tc>
          <w:tcPr>
            <w:tcW w:w="1276" w:type="dxa"/>
            <w:noWrap/>
            <w:hideMark/>
          </w:tcPr>
          <w:p w14:paraId="7AE84F8F"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 </w:t>
            </w:r>
          </w:p>
        </w:tc>
        <w:tc>
          <w:tcPr>
            <w:tcW w:w="1389" w:type="dxa"/>
            <w:gridSpan w:val="2"/>
            <w:noWrap/>
            <w:hideMark/>
          </w:tcPr>
          <w:p w14:paraId="3D41086D" w14:textId="77777777" w:rsidR="003A1538" w:rsidRPr="003A1538" w:rsidRDefault="003A1538" w:rsidP="003A1538">
            <w:pPr>
              <w:jc w:val="both"/>
              <w:rPr>
                <w:rFonts w:ascii="Times New Roman" w:hAnsi="Times New Roman" w:cs="Times New Roman"/>
                <w:color w:val="000000"/>
              </w:rPr>
            </w:pPr>
            <w:r w:rsidRPr="003A1538">
              <w:rPr>
                <w:rFonts w:ascii="Times New Roman" w:hAnsi="Times New Roman" w:cs="Times New Roman"/>
                <w:color w:val="000000"/>
              </w:rPr>
              <w:t> </w:t>
            </w:r>
          </w:p>
        </w:tc>
      </w:tr>
    </w:tbl>
    <w:p w14:paraId="35EE24CA" w14:textId="77777777" w:rsidR="00CD475B" w:rsidRDefault="00CD475B" w:rsidP="00CD475B">
      <w:pPr>
        <w:shd w:val="clear" w:color="auto" w:fill="FFFFFF"/>
        <w:spacing w:after="0" w:line="240" w:lineRule="auto"/>
        <w:rPr>
          <w:rFonts w:ascii="Times New Roman" w:eastAsia="Times New Roman" w:hAnsi="Times New Roman" w:cs="Times New Roman"/>
          <w:sz w:val="28"/>
          <w:szCs w:val="28"/>
          <w:lang w:eastAsia="ru-RU"/>
        </w:rPr>
      </w:pPr>
    </w:p>
    <w:p w14:paraId="3FE81F7F" w14:textId="77777777" w:rsidR="00180150" w:rsidRPr="00CD475B" w:rsidRDefault="00180150" w:rsidP="00CD475B">
      <w:pPr>
        <w:shd w:val="clear" w:color="auto" w:fill="FFFFFF"/>
        <w:spacing w:after="0" w:line="240" w:lineRule="auto"/>
        <w:rPr>
          <w:rFonts w:ascii="Times New Roman" w:eastAsia="Times New Roman" w:hAnsi="Times New Roman" w:cs="Times New Roman"/>
          <w:sz w:val="28"/>
          <w:szCs w:val="28"/>
          <w:lang w:eastAsia="ru-RU"/>
        </w:rPr>
      </w:pPr>
    </w:p>
    <w:p w14:paraId="0C062F08" w14:textId="77777777" w:rsidR="00CD475B" w:rsidRPr="00CD475B" w:rsidRDefault="00CD475B" w:rsidP="00CD475B">
      <w:pPr>
        <w:shd w:val="clear" w:color="auto" w:fill="FFFFFF"/>
        <w:spacing w:after="0" w:line="240" w:lineRule="auto"/>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 xml:space="preserve">Председатель Собрания депутатов – </w:t>
      </w:r>
    </w:p>
    <w:p w14:paraId="6446EA9F" w14:textId="77777777" w:rsidR="00CD475B" w:rsidRPr="00CD475B" w:rsidRDefault="00CD475B" w:rsidP="00CD475B">
      <w:pPr>
        <w:shd w:val="clear" w:color="auto" w:fill="FFFFFF"/>
        <w:spacing w:after="0" w:line="240" w:lineRule="auto"/>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глава Шолоховского городского поселения                                                                                                         Н.А. Войнова</w:t>
      </w:r>
    </w:p>
    <w:p w14:paraId="6F7A03B7"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4FCDAEBC"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6696DC71"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742D225D"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5AC2E372"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6B89AC11"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21D779FB"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2B6F28EF" w14:textId="77777777" w:rsidR="003A1538" w:rsidRDefault="003A1538" w:rsidP="003224A7">
      <w:pPr>
        <w:spacing w:after="0" w:line="240" w:lineRule="auto"/>
        <w:jc w:val="right"/>
        <w:rPr>
          <w:rFonts w:ascii="Times New Roman" w:eastAsia="Times New Roman" w:hAnsi="Times New Roman" w:cs="Times New Roman"/>
          <w:sz w:val="28"/>
          <w:szCs w:val="28"/>
          <w:lang w:eastAsia="ru-RU"/>
        </w:rPr>
      </w:pPr>
    </w:p>
    <w:p w14:paraId="34B6B9C5" w14:textId="77777777" w:rsidR="003A1538" w:rsidRDefault="003A1538" w:rsidP="003224A7">
      <w:pPr>
        <w:spacing w:after="0" w:line="240" w:lineRule="auto"/>
        <w:jc w:val="right"/>
        <w:rPr>
          <w:rFonts w:ascii="Times New Roman" w:eastAsia="Times New Roman" w:hAnsi="Times New Roman" w:cs="Times New Roman"/>
          <w:sz w:val="28"/>
          <w:szCs w:val="28"/>
          <w:lang w:eastAsia="ru-RU"/>
        </w:rPr>
      </w:pPr>
    </w:p>
    <w:p w14:paraId="15A6FFF2" w14:textId="77777777" w:rsidR="003A1538" w:rsidRDefault="003A1538" w:rsidP="003224A7">
      <w:pPr>
        <w:spacing w:after="0" w:line="240" w:lineRule="auto"/>
        <w:jc w:val="right"/>
        <w:rPr>
          <w:rFonts w:ascii="Times New Roman" w:eastAsia="Times New Roman" w:hAnsi="Times New Roman" w:cs="Times New Roman"/>
          <w:sz w:val="28"/>
          <w:szCs w:val="28"/>
          <w:lang w:eastAsia="ru-RU"/>
        </w:rPr>
      </w:pPr>
    </w:p>
    <w:p w14:paraId="4E6643AD" w14:textId="77777777" w:rsidR="003A1538" w:rsidRDefault="003A1538" w:rsidP="003224A7">
      <w:pPr>
        <w:spacing w:after="0" w:line="240" w:lineRule="auto"/>
        <w:jc w:val="right"/>
        <w:rPr>
          <w:rFonts w:ascii="Times New Roman" w:eastAsia="Times New Roman" w:hAnsi="Times New Roman" w:cs="Times New Roman"/>
          <w:sz w:val="28"/>
          <w:szCs w:val="28"/>
          <w:lang w:eastAsia="ru-RU"/>
        </w:rPr>
      </w:pPr>
    </w:p>
    <w:p w14:paraId="470BFBF6" w14:textId="77777777" w:rsidR="003A1538" w:rsidRDefault="003A1538" w:rsidP="003224A7">
      <w:pPr>
        <w:spacing w:after="0" w:line="240" w:lineRule="auto"/>
        <w:jc w:val="right"/>
        <w:rPr>
          <w:rFonts w:ascii="Times New Roman" w:eastAsia="Times New Roman" w:hAnsi="Times New Roman" w:cs="Times New Roman"/>
          <w:sz w:val="28"/>
          <w:szCs w:val="28"/>
          <w:lang w:eastAsia="ru-RU"/>
        </w:rPr>
      </w:pPr>
    </w:p>
    <w:p w14:paraId="40509018" w14:textId="77777777" w:rsidR="003A1538" w:rsidRDefault="003A1538" w:rsidP="003224A7">
      <w:pPr>
        <w:spacing w:after="0" w:line="240" w:lineRule="auto"/>
        <w:jc w:val="right"/>
        <w:rPr>
          <w:rFonts w:ascii="Times New Roman" w:eastAsia="Times New Roman" w:hAnsi="Times New Roman" w:cs="Times New Roman"/>
          <w:sz w:val="28"/>
          <w:szCs w:val="28"/>
          <w:lang w:eastAsia="ru-RU"/>
        </w:rPr>
      </w:pPr>
    </w:p>
    <w:p w14:paraId="49E3A1C5" w14:textId="77777777" w:rsidR="003A1538" w:rsidRDefault="003A1538" w:rsidP="003224A7">
      <w:pPr>
        <w:spacing w:after="0" w:line="240" w:lineRule="auto"/>
        <w:jc w:val="right"/>
        <w:rPr>
          <w:rFonts w:ascii="Times New Roman" w:eastAsia="Times New Roman" w:hAnsi="Times New Roman" w:cs="Times New Roman"/>
          <w:sz w:val="28"/>
          <w:szCs w:val="28"/>
          <w:lang w:eastAsia="ru-RU"/>
        </w:rPr>
      </w:pPr>
    </w:p>
    <w:p w14:paraId="72CCE37D" w14:textId="77777777" w:rsidR="003A1538" w:rsidRDefault="003A1538" w:rsidP="003224A7">
      <w:pPr>
        <w:spacing w:after="0" w:line="240" w:lineRule="auto"/>
        <w:jc w:val="right"/>
        <w:rPr>
          <w:rFonts w:ascii="Times New Roman" w:eastAsia="Times New Roman" w:hAnsi="Times New Roman" w:cs="Times New Roman"/>
          <w:sz w:val="28"/>
          <w:szCs w:val="28"/>
          <w:lang w:eastAsia="ru-RU"/>
        </w:rPr>
      </w:pPr>
    </w:p>
    <w:p w14:paraId="67FF99C0" w14:textId="626F4EB9"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Приложение 5</w:t>
      </w:r>
    </w:p>
    <w:p w14:paraId="53BA5661" w14:textId="77777777"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к решению Собрания депутатов</w:t>
      </w:r>
    </w:p>
    <w:p w14:paraId="2E90BC34" w14:textId="77777777"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Шолоховского городского поселения</w:t>
      </w:r>
    </w:p>
    <w:p w14:paraId="0190DF20" w14:textId="434A9A86"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 xml:space="preserve">от </w:t>
      </w:r>
      <w:r w:rsidR="00215B8E">
        <w:rPr>
          <w:rFonts w:ascii="Times New Roman" w:eastAsia="Times New Roman" w:hAnsi="Times New Roman" w:cs="Times New Roman"/>
          <w:sz w:val="28"/>
          <w:szCs w:val="28"/>
          <w:lang w:eastAsia="ru-RU"/>
        </w:rPr>
        <w:t>26</w:t>
      </w:r>
      <w:r w:rsidRPr="003224A7">
        <w:rPr>
          <w:rFonts w:ascii="Times New Roman" w:eastAsia="Times New Roman" w:hAnsi="Times New Roman" w:cs="Times New Roman"/>
          <w:sz w:val="28"/>
          <w:szCs w:val="28"/>
          <w:lang w:eastAsia="ru-RU"/>
        </w:rPr>
        <w:t>.</w:t>
      </w:r>
      <w:r w:rsidR="00215B8E">
        <w:rPr>
          <w:rFonts w:ascii="Times New Roman" w:eastAsia="Times New Roman" w:hAnsi="Times New Roman" w:cs="Times New Roman"/>
          <w:sz w:val="28"/>
          <w:szCs w:val="28"/>
          <w:lang w:eastAsia="ru-RU"/>
        </w:rPr>
        <w:t>12</w:t>
      </w:r>
      <w:r w:rsidRPr="003224A7">
        <w:rPr>
          <w:rFonts w:ascii="Times New Roman" w:eastAsia="Times New Roman" w:hAnsi="Times New Roman" w:cs="Times New Roman"/>
          <w:sz w:val="28"/>
          <w:szCs w:val="28"/>
          <w:lang w:eastAsia="ru-RU"/>
        </w:rPr>
        <w:t xml:space="preserve">. 2023 года № </w:t>
      </w:r>
      <w:r w:rsidR="00215B8E">
        <w:rPr>
          <w:rFonts w:ascii="Times New Roman" w:eastAsia="Times New Roman" w:hAnsi="Times New Roman" w:cs="Times New Roman"/>
          <w:sz w:val="28"/>
          <w:szCs w:val="28"/>
          <w:lang w:eastAsia="ru-RU"/>
        </w:rPr>
        <w:t>93</w:t>
      </w:r>
    </w:p>
    <w:p w14:paraId="2DCC8600" w14:textId="77777777"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«О бюджете Шолоховского городского поселения</w:t>
      </w:r>
    </w:p>
    <w:p w14:paraId="1A3D6A65" w14:textId="77777777"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 xml:space="preserve">Белокалитвинского района на 2024 год </w:t>
      </w:r>
    </w:p>
    <w:p w14:paraId="4127731B" w14:textId="77777777"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и на плановый период 2025  и 2026 годов»</w:t>
      </w:r>
    </w:p>
    <w:p w14:paraId="21779CCD" w14:textId="77777777" w:rsidR="003224A7" w:rsidRPr="003224A7" w:rsidRDefault="003224A7" w:rsidP="003224A7">
      <w:pPr>
        <w:spacing w:after="0" w:line="240" w:lineRule="auto"/>
        <w:rPr>
          <w:rFonts w:ascii="Times New Roman" w:eastAsia="Times New Roman" w:hAnsi="Times New Roman" w:cs="Times New Roman"/>
          <w:sz w:val="24"/>
          <w:szCs w:val="24"/>
          <w:lang w:eastAsia="ru-RU"/>
        </w:rPr>
      </w:pPr>
    </w:p>
    <w:tbl>
      <w:tblPr>
        <w:tblW w:w="15310" w:type="dxa"/>
        <w:tblInd w:w="-34" w:type="dxa"/>
        <w:tblLayout w:type="fixed"/>
        <w:tblLook w:val="04A0" w:firstRow="1" w:lastRow="0" w:firstColumn="1" w:lastColumn="0" w:noHBand="0" w:noVBand="1"/>
      </w:tblPr>
      <w:tblGrid>
        <w:gridCol w:w="15310"/>
      </w:tblGrid>
      <w:tr w:rsidR="003224A7" w:rsidRPr="003224A7" w14:paraId="69EDBD66" w14:textId="77777777" w:rsidTr="005B3FE9">
        <w:trPr>
          <w:trHeight w:val="375"/>
        </w:trPr>
        <w:tc>
          <w:tcPr>
            <w:tcW w:w="15310" w:type="dxa"/>
            <w:tcBorders>
              <w:top w:val="nil"/>
              <w:left w:val="nil"/>
              <w:bottom w:val="nil"/>
            </w:tcBorders>
            <w:vAlign w:val="center"/>
          </w:tcPr>
          <w:p w14:paraId="04C7394C" w14:textId="77777777" w:rsidR="003224A7" w:rsidRPr="003224A7" w:rsidRDefault="003224A7" w:rsidP="003224A7">
            <w:pPr>
              <w:spacing w:after="0" w:line="240" w:lineRule="auto"/>
              <w:jc w:val="center"/>
              <w:rPr>
                <w:rFonts w:ascii="Times New Roman" w:eastAsia="Times New Roman" w:hAnsi="Times New Roman" w:cs="Times New Roman"/>
                <w:bCs/>
                <w:sz w:val="28"/>
                <w:szCs w:val="28"/>
                <w:lang w:eastAsia="ru-RU"/>
              </w:rPr>
            </w:pPr>
            <w:r w:rsidRPr="003224A7">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3224A7" w:rsidRPr="003224A7" w14:paraId="55B6F594" w14:textId="77777777" w:rsidTr="005B3FE9">
        <w:trPr>
          <w:trHeight w:val="375"/>
        </w:trPr>
        <w:tc>
          <w:tcPr>
            <w:tcW w:w="15310" w:type="dxa"/>
            <w:tcBorders>
              <w:top w:val="nil"/>
              <w:left w:val="nil"/>
              <w:bottom w:val="nil"/>
            </w:tcBorders>
            <w:vAlign w:val="center"/>
          </w:tcPr>
          <w:p w14:paraId="6087D303" w14:textId="77777777" w:rsidR="003224A7" w:rsidRPr="003224A7" w:rsidRDefault="003224A7" w:rsidP="003224A7">
            <w:pPr>
              <w:spacing w:after="0" w:line="240" w:lineRule="auto"/>
              <w:jc w:val="center"/>
              <w:rPr>
                <w:rFonts w:ascii="Times New Roman" w:eastAsia="Times New Roman" w:hAnsi="Times New Roman" w:cs="Times New Roman"/>
                <w:bCs/>
                <w:sz w:val="28"/>
                <w:szCs w:val="28"/>
                <w:lang w:eastAsia="ru-RU"/>
              </w:rPr>
            </w:pPr>
            <w:r w:rsidRPr="003224A7">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3224A7" w:rsidRPr="003224A7" w14:paraId="532FE256" w14:textId="77777777" w:rsidTr="005B3FE9">
        <w:trPr>
          <w:trHeight w:val="375"/>
        </w:trPr>
        <w:tc>
          <w:tcPr>
            <w:tcW w:w="15310" w:type="dxa"/>
            <w:tcBorders>
              <w:top w:val="nil"/>
              <w:left w:val="nil"/>
              <w:bottom w:val="nil"/>
            </w:tcBorders>
            <w:vAlign w:val="center"/>
          </w:tcPr>
          <w:p w14:paraId="66F80049" w14:textId="77777777" w:rsidR="003224A7" w:rsidRPr="003224A7" w:rsidRDefault="003224A7" w:rsidP="003224A7">
            <w:pPr>
              <w:spacing w:after="0" w:line="240" w:lineRule="auto"/>
              <w:jc w:val="center"/>
              <w:rPr>
                <w:rFonts w:ascii="Times New Roman" w:eastAsia="Times New Roman" w:hAnsi="Times New Roman" w:cs="Times New Roman"/>
                <w:bCs/>
                <w:sz w:val="28"/>
                <w:szCs w:val="28"/>
                <w:lang w:eastAsia="ru-RU"/>
              </w:rPr>
            </w:pPr>
            <w:r w:rsidRPr="003224A7">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3224A7" w:rsidRPr="003224A7" w14:paraId="0D68B820" w14:textId="77777777" w:rsidTr="005B3FE9">
        <w:trPr>
          <w:trHeight w:val="435"/>
        </w:trPr>
        <w:tc>
          <w:tcPr>
            <w:tcW w:w="15310" w:type="dxa"/>
            <w:tcBorders>
              <w:top w:val="nil"/>
              <w:left w:val="nil"/>
              <w:bottom w:val="nil"/>
            </w:tcBorders>
            <w:vAlign w:val="center"/>
          </w:tcPr>
          <w:p w14:paraId="6F0AD3B5" w14:textId="77777777" w:rsidR="003224A7" w:rsidRPr="003224A7" w:rsidRDefault="003224A7" w:rsidP="003224A7">
            <w:pPr>
              <w:spacing w:after="0" w:line="240" w:lineRule="auto"/>
              <w:jc w:val="center"/>
              <w:rPr>
                <w:rFonts w:ascii="Times New Roman" w:eastAsia="Times New Roman" w:hAnsi="Times New Roman" w:cs="Times New Roman"/>
                <w:bCs/>
                <w:sz w:val="28"/>
                <w:szCs w:val="28"/>
                <w:lang w:eastAsia="ru-RU"/>
              </w:rPr>
            </w:pPr>
            <w:r w:rsidRPr="003224A7">
              <w:rPr>
                <w:rFonts w:ascii="Times New Roman" w:eastAsia="Times New Roman" w:hAnsi="Times New Roman" w:cs="Times New Roman"/>
                <w:bCs/>
                <w:sz w:val="28"/>
                <w:szCs w:val="28"/>
                <w:lang w:eastAsia="ru-RU"/>
              </w:rPr>
              <w:t>Шолоховского городского поселения Белокалитвинского района на 2024 год и на плановый период 2025 и 2026 годов</w:t>
            </w:r>
          </w:p>
        </w:tc>
      </w:tr>
    </w:tbl>
    <w:p w14:paraId="056C505C" w14:textId="77777777" w:rsidR="003224A7" w:rsidRPr="003224A7" w:rsidRDefault="003224A7" w:rsidP="003224A7">
      <w:pPr>
        <w:spacing w:after="0" w:line="240" w:lineRule="auto"/>
        <w:rPr>
          <w:rFonts w:ascii="Times New Roman" w:eastAsia="Calibri" w:hAnsi="Times New Roman" w:cs="Times New Roman"/>
          <w:sz w:val="24"/>
          <w:szCs w:val="24"/>
        </w:rPr>
      </w:pPr>
      <w:r w:rsidRPr="003224A7">
        <w:rPr>
          <w:rFonts w:ascii="Times New Roman" w:eastAsia="Calibri" w:hAnsi="Times New Roman" w:cs="Times New Roman"/>
          <w:sz w:val="24"/>
          <w:szCs w:val="24"/>
        </w:rPr>
        <w:t xml:space="preserve">                                                                                                                                                                                                                            тыс. рублей</w:t>
      </w:r>
    </w:p>
    <w:tbl>
      <w:tblPr>
        <w:tblStyle w:val="a5"/>
        <w:tblW w:w="15197" w:type="dxa"/>
        <w:tblInd w:w="-34" w:type="dxa"/>
        <w:tblLayout w:type="fixed"/>
        <w:tblLook w:val="04A0" w:firstRow="1" w:lastRow="0" w:firstColumn="1" w:lastColumn="0" w:noHBand="0" w:noVBand="1"/>
      </w:tblPr>
      <w:tblGrid>
        <w:gridCol w:w="6975"/>
        <w:gridCol w:w="1985"/>
        <w:gridCol w:w="708"/>
        <w:gridCol w:w="709"/>
        <w:gridCol w:w="567"/>
        <w:gridCol w:w="1418"/>
        <w:gridCol w:w="1559"/>
        <w:gridCol w:w="1276"/>
      </w:tblGrid>
      <w:tr w:rsidR="003224A7" w:rsidRPr="003224A7" w14:paraId="6EB820E5" w14:textId="77777777" w:rsidTr="00215B8E">
        <w:trPr>
          <w:trHeight w:val="300"/>
          <w:tblHeader/>
        </w:trPr>
        <w:tc>
          <w:tcPr>
            <w:tcW w:w="6975" w:type="dxa"/>
            <w:hideMark/>
          </w:tcPr>
          <w:p w14:paraId="27539DC2"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Наименование</w:t>
            </w:r>
          </w:p>
        </w:tc>
        <w:tc>
          <w:tcPr>
            <w:tcW w:w="1985" w:type="dxa"/>
            <w:hideMark/>
          </w:tcPr>
          <w:p w14:paraId="4DD7E821"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ЦСР</w:t>
            </w:r>
          </w:p>
        </w:tc>
        <w:tc>
          <w:tcPr>
            <w:tcW w:w="708" w:type="dxa"/>
            <w:hideMark/>
          </w:tcPr>
          <w:p w14:paraId="6EF10CDB"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ВР</w:t>
            </w:r>
          </w:p>
        </w:tc>
        <w:tc>
          <w:tcPr>
            <w:tcW w:w="709" w:type="dxa"/>
            <w:hideMark/>
          </w:tcPr>
          <w:p w14:paraId="308729B7"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proofErr w:type="spellStart"/>
            <w:r w:rsidRPr="003224A7">
              <w:rPr>
                <w:rFonts w:ascii="Times New Roman" w:eastAsia="Times New Roman" w:hAnsi="Times New Roman" w:cs="Times New Roman"/>
                <w:b/>
                <w:color w:val="000000"/>
                <w:sz w:val="24"/>
                <w:szCs w:val="24"/>
                <w:lang w:eastAsia="ru-RU"/>
              </w:rPr>
              <w:t>Рз</w:t>
            </w:r>
            <w:proofErr w:type="spellEnd"/>
          </w:p>
        </w:tc>
        <w:tc>
          <w:tcPr>
            <w:tcW w:w="567" w:type="dxa"/>
            <w:hideMark/>
          </w:tcPr>
          <w:p w14:paraId="4C582A92"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ПР</w:t>
            </w:r>
          </w:p>
        </w:tc>
        <w:tc>
          <w:tcPr>
            <w:tcW w:w="1418" w:type="dxa"/>
            <w:hideMark/>
          </w:tcPr>
          <w:p w14:paraId="6D65FBC0"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2024 г.</w:t>
            </w:r>
          </w:p>
        </w:tc>
        <w:tc>
          <w:tcPr>
            <w:tcW w:w="1559" w:type="dxa"/>
            <w:hideMark/>
          </w:tcPr>
          <w:p w14:paraId="7C77F759"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2025 г.</w:t>
            </w:r>
          </w:p>
        </w:tc>
        <w:tc>
          <w:tcPr>
            <w:tcW w:w="1276" w:type="dxa"/>
            <w:hideMark/>
          </w:tcPr>
          <w:p w14:paraId="21590240"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2026 г.</w:t>
            </w:r>
          </w:p>
        </w:tc>
      </w:tr>
      <w:tr w:rsidR="003224A7" w:rsidRPr="003224A7" w14:paraId="6B38CDE2" w14:textId="77777777" w:rsidTr="00215B8E">
        <w:trPr>
          <w:trHeight w:val="300"/>
          <w:tblHeader/>
        </w:trPr>
        <w:tc>
          <w:tcPr>
            <w:tcW w:w="6975" w:type="dxa"/>
          </w:tcPr>
          <w:p w14:paraId="28D2F49E"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1</w:t>
            </w:r>
          </w:p>
        </w:tc>
        <w:tc>
          <w:tcPr>
            <w:tcW w:w="1985" w:type="dxa"/>
          </w:tcPr>
          <w:p w14:paraId="3FFF1BF4"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2</w:t>
            </w:r>
          </w:p>
        </w:tc>
        <w:tc>
          <w:tcPr>
            <w:tcW w:w="708" w:type="dxa"/>
          </w:tcPr>
          <w:p w14:paraId="38E02F37"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3</w:t>
            </w:r>
          </w:p>
        </w:tc>
        <w:tc>
          <w:tcPr>
            <w:tcW w:w="709" w:type="dxa"/>
          </w:tcPr>
          <w:p w14:paraId="0B802714"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4</w:t>
            </w:r>
          </w:p>
        </w:tc>
        <w:tc>
          <w:tcPr>
            <w:tcW w:w="567" w:type="dxa"/>
          </w:tcPr>
          <w:p w14:paraId="4E67D26D"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5</w:t>
            </w:r>
          </w:p>
        </w:tc>
        <w:tc>
          <w:tcPr>
            <w:tcW w:w="1418" w:type="dxa"/>
          </w:tcPr>
          <w:p w14:paraId="0000873A"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6</w:t>
            </w:r>
          </w:p>
        </w:tc>
        <w:tc>
          <w:tcPr>
            <w:tcW w:w="1559" w:type="dxa"/>
          </w:tcPr>
          <w:p w14:paraId="2F507791"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7</w:t>
            </w:r>
          </w:p>
        </w:tc>
        <w:tc>
          <w:tcPr>
            <w:tcW w:w="1276" w:type="dxa"/>
          </w:tcPr>
          <w:p w14:paraId="3D07B1B2"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8</w:t>
            </w:r>
          </w:p>
        </w:tc>
      </w:tr>
      <w:tr w:rsidR="00215B8E" w:rsidRPr="003224A7" w14:paraId="43E2FB11" w14:textId="77777777" w:rsidTr="00215B8E">
        <w:trPr>
          <w:trHeight w:val="353"/>
        </w:trPr>
        <w:tc>
          <w:tcPr>
            <w:tcW w:w="6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F373B" w14:textId="657B1BCA"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Всего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D36D46E" w14:textId="185AD69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8085DC" w14:textId="7CD9C64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9C132D" w14:textId="24CE6C9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987F6A" w14:textId="308D43A5"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75CC5B8" w14:textId="6EA852FE"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62 152,2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1A173B" w14:textId="665C650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144 762,2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A2826" w14:textId="71F4DEE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47 573,4</w:t>
            </w:r>
          </w:p>
        </w:tc>
      </w:tr>
      <w:tr w:rsidR="00215B8E" w:rsidRPr="003224A7" w14:paraId="01F6A877" w14:textId="77777777" w:rsidTr="00215B8E">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5C69D07" w14:textId="7EF1EA14"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Муниципальная программа Шолоховского городского поселения "Социальная поддержка граждан"</w:t>
            </w:r>
          </w:p>
        </w:tc>
        <w:tc>
          <w:tcPr>
            <w:tcW w:w="1985" w:type="dxa"/>
            <w:tcBorders>
              <w:top w:val="nil"/>
              <w:left w:val="nil"/>
              <w:bottom w:val="single" w:sz="4" w:space="0" w:color="auto"/>
              <w:right w:val="single" w:sz="4" w:space="0" w:color="auto"/>
            </w:tcBorders>
            <w:shd w:val="clear" w:color="auto" w:fill="auto"/>
            <w:vAlign w:val="center"/>
            <w:hideMark/>
          </w:tcPr>
          <w:p w14:paraId="5F831E49" w14:textId="2A2519A8"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01.0.00.00000</w:t>
            </w:r>
          </w:p>
        </w:tc>
        <w:tc>
          <w:tcPr>
            <w:tcW w:w="708" w:type="dxa"/>
            <w:tcBorders>
              <w:top w:val="nil"/>
              <w:left w:val="nil"/>
              <w:bottom w:val="single" w:sz="4" w:space="0" w:color="auto"/>
              <w:right w:val="single" w:sz="4" w:space="0" w:color="auto"/>
            </w:tcBorders>
            <w:shd w:val="clear" w:color="auto" w:fill="auto"/>
            <w:vAlign w:val="center"/>
            <w:hideMark/>
          </w:tcPr>
          <w:p w14:paraId="442DC364" w14:textId="3D27BAD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AADAA3F" w14:textId="2491371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3690156" w14:textId="62AD429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6520E6" w14:textId="705C425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119,6</w:t>
            </w:r>
          </w:p>
        </w:tc>
        <w:tc>
          <w:tcPr>
            <w:tcW w:w="1559" w:type="dxa"/>
            <w:tcBorders>
              <w:top w:val="nil"/>
              <w:left w:val="nil"/>
              <w:bottom w:val="single" w:sz="4" w:space="0" w:color="auto"/>
              <w:right w:val="single" w:sz="4" w:space="0" w:color="auto"/>
            </w:tcBorders>
            <w:shd w:val="clear" w:color="auto" w:fill="auto"/>
            <w:vAlign w:val="center"/>
            <w:hideMark/>
          </w:tcPr>
          <w:p w14:paraId="18ABFD89" w14:textId="63BF325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119,6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92A2C6A" w14:textId="16F9C9A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119,6</w:t>
            </w:r>
          </w:p>
        </w:tc>
      </w:tr>
      <w:tr w:rsidR="00215B8E" w:rsidRPr="003224A7" w14:paraId="45689BCA"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EA99B6B" w14:textId="6F0B7430"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985" w:type="dxa"/>
            <w:tcBorders>
              <w:top w:val="nil"/>
              <w:left w:val="nil"/>
              <w:bottom w:val="single" w:sz="4" w:space="0" w:color="auto"/>
              <w:right w:val="single" w:sz="4" w:space="0" w:color="auto"/>
            </w:tcBorders>
            <w:shd w:val="clear" w:color="auto" w:fill="auto"/>
            <w:vAlign w:val="center"/>
            <w:hideMark/>
          </w:tcPr>
          <w:p w14:paraId="7BBC4EEE" w14:textId="214F2728"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01.1.00.00000</w:t>
            </w:r>
          </w:p>
        </w:tc>
        <w:tc>
          <w:tcPr>
            <w:tcW w:w="708" w:type="dxa"/>
            <w:tcBorders>
              <w:top w:val="nil"/>
              <w:left w:val="nil"/>
              <w:bottom w:val="single" w:sz="4" w:space="0" w:color="auto"/>
              <w:right w:val="single" w:sz="4" w:space="0" w:color="auto"/>
            </w:tcBorders>
            <w:shd w:val="clear" w:color="auto" w:fill="auto"/>
            <w:vAlign w:val="center"/>
            <w:hideMark/>
          </w:tcPr>
          <w:p w14:paraId="022D095C" w14:textId="6B75D66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4CCBC81" w14:textId="148FB97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D686F8B" w14:textId="1C22CF7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A8BE755" w14:textId="645308B3"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119,6</w:t>
            </w:r>
          </w:p>
        </w:tc>
        <w:tc>
          <w:tcPr>
            <w:tcW w:w="1559" w:type="dxa"/>
            <w:tcBorders>
              <w:top w:val="nil"/>
              <w:left w:val="nil"/>
              <w:bottom w:val="single" w:sz="4" w:space="0" w:color="auto"/>
              <w:right w:val="single" w:sz="4" w:space="0" w:color="auto"/>
            </w:tcBorders>
            <w:shd w:val="clear" w:color="auto" w:fill="auto"/>
            <w:vAlign w:val="center"/>
            <w:hideMark/>
          </w:tcPr>
          <w:p w14:paraId="64369ECA" w14:textId="699173C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119,6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E768F6A" w14:textId="66D1F05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119,6</w:t>
            </w:r>
          </w:p>
        </w:tc>
      </w:tr>
      <w:tr w:rsidR="00215B8E" w:rsidRPr="003224A7" w14:paraId="07D4530E" w14:textId="77777777" w:rsidTr="00215B8E">
        <w:trPr>
          <w:trHeight w:val="197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92D7CC2" w14:textId="3293B0A6"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985" w:type="dxa"/>
            <w:tcBorders>
              <w:top w:val="nil"/>
              <w:left w:val="nil"/>
              <w:bottom w:val="single" w:sz="4" w:space="0" w:color="auto"/>
              <w:right w:val="single" w:sz="4" w:space="0" w:color="auto"/>
            </w:tcBorders>
            <w:shd w:val="clear" w:color="auto" w:fill="auto"/>
            <w:vAlign w:val="center"/>
            <w:hideMark/>
          </w:tcPr>
          <w:p w14:paraId="4117F94A" w14:textId="1EC130B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01.1.00.28010</w:t>
            </w:r>
          </w:p>
        </w:tc>
        <w:tc>
          <w:tcPr>
            <w:tcW w:w="708" w:type="dxa"/>
            <w:tcBorders>
              <w:top w:val="nil"/>
              <w:left w:val="nil"/>
              <w:bottom w:val="single" w:sz="4" w:space="0" w:color="auto"/>
              <w:right w:val="single" w:sz="4" w:space="0" w:color="auto"/>
            </w:tcBorders>
            <w:shd w:val="clear" w:color="auto" w:fill="auto"/>
            <w:vAlign w:val="center"/>
            <w:hideMark/>
          </w:tcPr>
          <w:p w14:paraId="4FC36B6A" w14:textId="75ADDAB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310</w:t>
            </w:r>
          </w:p>
        </w:tc>
        <w:tc>
          <w:tcPr>
            <w:tcW w:w="709" w:type="dxa"/>
            <w:tcBorders>
              <w:top w:val="nil"/>
              <w:left w:val="nil"/>
              <w:bottom w:val="single" w:sz="4" w:space="0" w:color="auto"/>
              <w:right w:val="single" w:sz="4" w:space="0" w:color="auto"/>
            </w:tcBorders>
            <w:shd w:val="clear" w:color="auto" w:fill="auto"/>
            <w:vAlign w:val="center"/>
            <w:hideMark/>
          </w:tcPr>
          <w:p w14:paraId="16FCB20E" w14:textId="073B1A1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14:paraId="77476FD1" w14:textId="614E19C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0A998FA1" w14:textId="16E6A2E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119,6</w:t>
            </w:r>
          </w:p>
        </w:tc>
        <w:tc>
          <w:tcPr>
            <w:tcW w:w="1559" w:type="dxa"/>
            <w:tcBorders>
              <w:top w:val="nil"/>
              <w:left w:val="nil"/>
              <w:bottom w:val="single" w:sz="4" w:space="0" w:color="auto"/>
              <w:right w:val="single" w:sz="4" w:space="0" w:color="auto"/>
            </w:tcBorders>
            <w:shd w:val="clear" w:color="auto" w:fill="auto"/>
            <w:vAlign w:val="center"/>
            <w:hideMark/>
          </w:tcPr>
          <w:p w14:paraId="4027B9C7" w14:textId="3EDCAFF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119,6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F0EDA2A" w14:textId="4C94E9C6"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119,6</w:t>
            </w:r>
          </w:p>
        </w:tc>
      </w:tr>
      <w:tr w:rsidR="00215B8E" w:rsidRPr="003224A7" w14:paraId="69749545" w14:textId="77777777" w:rsidTr="00215B8E">
        <w:trPr>
          <w:trHeight w:val="83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782F2BC" w14:textId="33728069"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985" w:type="dxa"/>
            <w:tcBorders>
              <w:top w:val="nil"/>
              <w:left w:val="nil"/>
              <w:bottom w:val="single" w:sz="4" w:space="0" w:color="auto"/>
              <w:right w:val="single" w:sz="4" w:space="0" w:color="auto"/>
            </w:tcBorders>
            <w:shd w:val="clear" w:color="auto" w:fill="auto"/>
            <w:vAlign w:val="center"/>
            <w:hideMark/>
          </w:tcPr>
          <w:p w14:paraId="75A70E67" w14:textId="1C70206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02.0.00.00000</w:t>
            </w:r>
          </w:p>
        </w:tc>
        <w:tc>
          <w:tcPr>
            <w:tcW w:w="708" w:type="dxa"/>
            <w:tcBorders>
              <w:top w:val="nil"/>
              <w:left w:val="nil"/>
              <w:bottom w:val="single" w:sz="4" w:space="0" w:color="auto"/>
              <w:right w:val="single" w:sz="4" w:space="0" w:color="auto"/>
            </w:tcBorders>
            <w:shd w:val="clear" w:color="auto" w:fill="auto"/>
            <w:vAlign w:val="center"/>
            <w:hideMark/>
          </w:tcPr>
          <w:p w14:paraId="24E08C37" w14:textId="0069676D"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56FEB20" w14:textId="3E352BC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19C1FF7" w14:textId="22C5715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D830B71" w14:textId="07C174A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3 696,3</w:t>
            </w:r>
          </w:p>
        </w:tc>
        <w:tc>
          <w:tcPr>
            <w:tcW w:w="1559" w:type="dxa"/>
            <w:tcBorders>
              <w:top w:val="nil"/>
              <w:left w:val="nil"/>
              <w:bottom w:val="single" w:sz="4" w:space="0" w:color="auto"/>
              <w:right w:val="single" w:sz="4" w:space="0" w:color="auto"/>
            </w:tcBorders>
            <w:shd w:val="clear" w:color="auto" w:fill="auto"/>
            <w:vAlign w:val="center"/>
            <w:hideMark/>
          </w:tcPr>
          <w:p w14:paraId="475AB72E" w14:textId="26AC1562"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96 153,5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E324456" w14:textId="197777C0"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4897DC21" w14:textId="77777777" w:rsidTr="00215B8E">
        <w:trPr>
          <w:trHeight w:val="155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88F65FD" w14:textId="1BF1E4AD"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7048604B" w14:textId="57AE13F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02.2.00.00000</w:t>
            </w:r>
          </w:p>
        </w:tc>
        <w:tc>
          <w:tcPr>
            <w:tcW w:w="708" w:type="dxa"/>
            <w:tcBorders>
              <w:top w:val="nil"/>
              <w:left w:val="nil"/>
              <w:bottom w:val="single" w:sz="4" w:space="0" w:color="auto"/>
              <w:right w:val="single" w:sz="4" w:space="0" w:color="auto"/>
            </w:tcBorders>
            <w:shd w:val="clear" w:color="auto" w:fill="auto"/>
            <w:vAlign w:val="center"/>
            <w:hideMark/>
          </w:tcPr>
          <w:p w14:paraId="23A2FEBB" w14:textId="7DF2953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F130B8C" w14:textId="2844AB0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8AEDBDD" w14:textId="484EF67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7359D9A" w14:textId="48BF5A0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3 696,3</w:t>
            </w:r>
          </w:p>
        </w:tc>
        <w:tc>
          <w:tcPr>
            <w:tcW w:w="1559" w:type="dxa"/>
            <w:tcBorders>
              <w:top w:val="nil"/>
              <w:left w:val="nil"/>
              <w:bottom w:val="single" w:sz="4" w:space="0" w:color="auto"/>
              <w:right w:val="single" w:sz="4" w:space="0" w:color="auto"/>
            </w:tcBorders>
            <w:shd w:val="clear" w:color="auto" w:fill="auto"/>
            <w:vAlign w:val="center"/>
            <w:hideMark/>
          </w:tcPr>
          <w:p w14:paraId="6EEC017F" w14:textId="2986027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96 153,5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025C32" w14:textId="2B87B122"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227A66C9" w14:textId="77777777" w:rsidTr="00215B8E">
        <w:trPr>
          <w:trHeight w:val="425"/>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4E4C279" w14:textId="579E5966"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Расходы на разработку проектной документации по сносу аварийного жилищного фонда в рамках подпрограммы</w:t>
            </w:r>
            <w:r w:rsid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7053F52" w14:textId="74E7769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02.2.00.28780</w:t>
            </w:r>
          </w:p>
        </w:tc>
        <w:tc>
          <w:tcPr>
            <w:tcW w:w="708" w:type="dxa"/>
            <w:tcBorders>
              <w:top w:val="nil"/>
              <w:left w:val="nil"/>
              <w:bottom w:val="single" w:sz="4" w:space="0" w:color="auto"/>
              <w:right w:val="single" w:sz="4" w:space="0" w:color="auto"/>
            </w:tcBorders>
            <w:shd w:val="clear" w:color="auto" w:fill="auto"/>
            <w:vAlign w:val="center"/>
            <w:hideMark/>
          </w:tcPr>
          <w:p w14:paraId="7F5B22CC" w14:textId="00F51E9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6652EF88" w14:textId="2E7D1715"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6BC2553" w14:textId="4F6B484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4AF0B0BA" w14:textId="1FDC6FA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400,0</w:t>
            </w:r>
          </w:p>
        </w:tc>
        <w:tc>
          <w:tcPr>
            <w:tcW w:w="1559" w:type="dxa"/>
            <w:tcBorders>
              <w:top w:val="nil"/>
              <w:left w:val="nil"/>
              <w:bottom w:val="single" w:sz="4" w:space="0" w:color="auto"/>
              <w:right w:val="single" w:sz="4" w:space="0" w:color="auto"/>
            </w:tcBorders>
            <w:shd w:val="clear" w:color="auto" w:fill="auto"/>
            <w:vAlign w:val="center"/>
            <w:hideMark/>
          </w:tcPr>
          <w:p w14:paraId="0EB8A5AB" w14:textId="3F9DFCC2"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CB83948" w14:textId="4AC080A0"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47E328AA" w14:textId="77777777" w:rsidTr="00215B8E">
        <w:trPr>
          <w:trHeight w:val="35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CC5E883" w14:textId="3FBC8E91"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985" w:type="dxa"/>
            <w:tcBorders>
              <w:top w:val="nil"/>
              <w:left w:val="nil"/>
              <w:bottom w:val="single" w:sz="4" w:space="0" w:color="auto"/>
              <w:right w:val="single" w:sz="4" w:space="0" w:color="auto"/>
            </w:tcBorders>
            <w:shd w:val="clear" w:color="auto" w:fill="auto"/>
            <w:vAlign w:val="center"/>
            <w:hideMark/>
          </w:tcPr>
          <w:p w14:paraId="5F75CBF8" w14:textId="47A15D1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02.2.00.S3160</w:t>
            </w:r>
          </w:p>
        </w:tc>
        <w:tc>
          <w:tcPr>
            <w:tcW w:w="708" w:type="dxa"/>
            <w:tcBorders>
              <w:top w:val="nil"/>
              <w:left w:val="nil"/>
              <w:bottom w:val="single" w:sz="4" w:space="0" w:color="auto"/>
              <w:right w:val="single" w:sz="4" w:space="0" w:color="auto"/>
            </w:tcBorders>
            <w:shd w:val="clear" w:color="auto" w:fill="auto"/>
            <w:vAlign w:val="center"/>
            <w:hideMark/>
          </w:tcPr>
          <w:p w14:paraId="451ED5E4" w14:textId="4A8A0BA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410</w:t>
            </w:r>
          </w:p>
        </w:tc>
        <w:tc>
          <w:tcPr>
            <w:tcW w:w="709" w:type="dxa"/>
            <w:tcBorders>
              <w:top w:val="nil"/>
              <w:left w:val="nil"/>
              <w:bottom w:val="single" w:sz="4" w:space="0" w:color="auto"/>
              <w:right w:val="single" w:sz="4" w:space="0" w:color="auto"/>
            </w:tcBorders>
            <w:shd w:val="clear" w:color="auto" w:fill="auto"/>
            <w:vAlign w:val="center"/>
            <w:hideMark/>
          </w:tcPr>
          <w:p w14:paraId="4B005BC7" w14:textId="4A7C907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7CDB3DD" w14:textId="4024732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597A0591" w14:textId="469B97F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34752D" w14:textId="0AEC7F43"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96 153,5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C800F99" w14:textId="3EB37D55"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6D2B5D79" w14:textId="77777777" w:rsidTr="00215B8E">
        <w:trPr>
          <w:trHeight w:val="926"/>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09BD18E" w14:textId="1ADA205C"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xml:space="preserve">Расходы на снос расселённых аварийных домов в рамках подпрограммы «Переселение граждан из аварийного жилищного фонда Шолоховского городского поселения </w:t>
            </w:r>
            <w:r w:rsidR="002C5F69" w:rsidRPr="00FF7EBD">
              <w:rPr>
                <w:rFonts w:ascii="Times New Roman" w:eastAsia="Calibri" w:hAnsi="Times New Roman" w:cs="Times New Roman"/>
                <w:color w:val="000000"/>
                <w:sz w:val="24"/>
                <w:szCs w:val="24"/>
              </w:rPr>
              <w:t>в 2019 -2030 годах</w:t>
            </w:r>
            <w:r w:rsidRPr="00165EBD">
              <w:rPr>
                <w:rFonts w:ascii="Times New Roman" w:hAnsi="Times New Roman" w:cs="Times New Roman"/>
                <w:color w:val="000000"/>
                <w:sz w:val="24"/>
                <w:szCs w:val="24"/>
              </w:rPr>
              <w:t>» муниципальной программы Шолоховского городского поселения «Обеспечение доступным и комфортным жильем населения Шолоховского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4C31F96" w14:textId="25A7901D"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02.2.00.S5170</w:t>
            </w:r>
          </w:p>
        </w:tc>
        <w:tc>
          <w:tcPr>
            <w:tcW w:w="708" w:type="dxa"/>
            <w:tcBorders>
              <w:top w:val="nil"/>
              <w:left w:val="nil"/>
              <w:bottom w:val="single" w:sz="4" w:space="0" w:color="auto"/>
              <w:right w:val="single" w:sz="4" w:space="0" w:color="auto"/>
            </w:tcBorders>
            <w:shd w:val="clear" w:color="auto" w:fill="auto"/>
            <w:vAlign w:val="center"/>
            <w:hideMark/>
          </w:tcPr>
          <w:p w14:paraId="6C9F7FA7" w14:textId="3095B1D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3DF1126B" w14:textId="7659401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45C6A4F" w14:textId="17D8AE5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486757ED" w14:textId="76A1D15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3 296,3</w:t>
            </w:r>
          </w:p>
        </w:tc>
        <w:tc>
          <w:tcPr>
            <w:tcW w:w="1559" w:type="dxa"/>
            <w:tcBorders>
              <w:top w:val="nil"/>
              <w:left w:val="nil"/>
              <w:bottom w:val="single" w:sz="4" w:space="0" w:color="auto"/>
              <w:right w:val="single" w:sz="4" w:space="0" w:color="auto"/>
            </w:tcBorders>
            <w:shd w:val="clear" w:color="auto" w:fill="auto"/>
            <w:vAlign w:val="center"/>
            <w:hideMark/>
          </w:tcPr>
          <w:p w14:paraId="3FA50945" w14:textId="7E9BE9F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96184AB" w14:textId="5AD3FAC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02EAB70E" w14:textId="77777777" w:rsidTr="00165EBD">
        <w:trPr>
          <w:trHeight w:val="1164"/>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3ADE47E" w14:textId="2C8D7A48"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3123813A" w14:textId="67CBF8B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03.0.00.00000</w:t>
            </w:r>
          </w:p>
        </w:tc>
        <w:tc>
          <w:tcPr>
            <w:tcW w:w="708" w:type="dxa"/>
            <w:tcBorders>
              <w:top w:val="nil"/>
              <w:left w:val="nil"/>
              <w:bottom w:val="single" w:sz="4" w:space="0" w:color="auto"/>
              <w:right w:val="single" w:sz="4" w:space="0" w:color="auto"/>
            </w:tcBorders>
            <w:shd w:val="clear" w:color="auto" w:fill="auto"/>
            <w:vAlign w:val="center"/>
            <w:hideMark/>
          </w:tcPr>
          <w:p w14:paraId="3A21648A" w14:textId="780CF97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E1ACD23" w14:textId="0C67DC3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3C8ABC" w14:textId="1E9CAA7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EA33208" w14:textId="19E6CD9E"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19 103,3</w:t>
            </w:r>
          </w:p>
        </w:tc>
        <w:tc>
          <w:tcPr>
            <w:tcW w:w="1559" w:type="dxa"/>
            <w:tcBorders>
              <w:top w:val="nil"/>
              <w:left w:val="nil"/>
              <w:bottom w:val="single" w:sz="4" w:space="0" w:color="auto"/>
              <w:right w:val="single" w:sz="4" w:space="0" w:color="auto"/>
            </w:tcBorders>
            <w:shd w:val="clear" w:color="auto" w:fill="auto"/>
            <w:vAlign w:val="center"/>
            <w:hideMark/>
          </w:tcPr>
          <w:p w14:paraId="25C30751" w14:textId="0CCAB153"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10 740,2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5FC80EC" w14:textId="6F9AC78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10 740,2</w:t>
            </w:r>
          </w:p>
        </w:tc>
      </w:tr>
      <w:tr w:rsidR="00215B8E" w:rsidRPr="003224A7" w14:paraId="78C7A24D" w14:textId="77777777" w:rsidTr="00215B8E">
        <w:trPr>
          <w:trHeight w:val="1117"/>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17D34FC" w14:textId="314DC097"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3B66510F" w14:textId="1765B6AD"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03.1.00.00000</w:t>
            </w:r>
          </w:p>
        </w:tc>
        <w:tc>
          <w:tcPr>
            <w:tcW w:w="708" w:type="dxa"/>
            <w:tcBorders>
              <w:top w:val="nil"/>
              <w:left w:val="nil"/>
              <w:bottom w:val="single" w:sz="4" w:space="0" w:color="auto"/>
              <w:right w:val="single" w:sz="4" w:space="0" w:color="auto"/>
            </w:tcBorders>
            <w:shd w:val="clear" w:color="auto" w:fill="auto"/>
            <w:vAlign w:val="center"/>
            <w:hideMark/>
          </w:tcPr>
          <w:p w14:paraId="5F408F0C" w14:textId="758E172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ABCADF4" w14:textId="03503588"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36A4760" w14:textId="3C28A68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4110A1" w14:textId="2636B155"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626,0</w:t>
            </w:r>
          </w:p>
        </w:tc>
        <w:tc>
          <w:tcPr>
            <w:tcW w:w="1559" w:type="dxa"/>
            <w:tcBorders>
              <w:top w:val="nil"/>
              <w:left w:val="nil"/>
              <w:bottom w:val="single" w:sz="4" w:space="0" w:color="auto"/>
              <w:right w:val="single" w:sz="4" w:space="0" w:color="auto"/>
            </w:tcBorders>
            <w:shd w:val="clear" w:color="auto" w:fill="auto"/>
            <w:vAlign w:val="center"/>
            <w:hideMark/>
          </w:tcPr>
          <w:p w14:paraId="5E27D9C3" w14:textId="2CEC02D5"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9D9EF8C" w14:textId="1E53308E"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096C56B3" w14:textId="77777777" w:rsidTr="00215B8E">
        <w:trPr>
          <w:trHeight w:val="838"/>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DAA5903" w14:textId="29EE9799"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165EBD">
              <w:rPr>
                <w:rFonts w:ascii="Times New Roman" w:hAnsi="Times New Roman" w:cs="Times New Roman"/>
                <w:color w:val="000000"/>
                <w:sz w:val="24"/>
                <w:szCs w:val="24"/>
              </w:rPr>
              <w:t>о</w:t>
            </w:r>
            <w:r w:rsidRPr="00165EBD">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B259771" w14:textId="60B20A9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03.1.00.28090</w:t>
            </w:r>
          </w:p>
        </w:tc>
        <w:tc>
          <w:tcPr>
            <w:tcW w:w="708" w:type="dxa"/>
            <w:tcBorders>
              <w:top w:val="nil"/>
              <w:left w:val="nil"/>
              <w:bottom w:val="single" w:sz="4" w:space="0" w:color="auto"/>
              <w:right w:val="single" w:sz="4" w:space="0" w:color="auto"/>
            </w:tcBorders>
            <w:shd w:val="clear" w:color="auto" w:fill="auto"/>
            <w:vAlign w:val="center"/>
            <w:hideMark/>
          </w:tcPr>
          <w:p w14:paraId="5C2F8B3D" w14:textId="3709956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26FD7E0D" w14:textId="18B7DA4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5D978DC" w14:textId="663DE88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62FE7C57" w14:textId="1025C12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626,0</w:t>
            </w:r>
          </w:p>
        </w:tc>
        <w:tc>
          <w:tcPr>
            <w:tcW w:w="1559" w:type="dxa"/>
            <w:tcBorders>
              <w:top w:val="nil"/>
              <w:left w:val="nil"/>
              <w:bottom w:val="single" w:sz="4" w:space="0" w:color="auto"/>
              <w:right w:val="single" w:sz="4" w:space="0" w:color="auto"/>
            </w:tcBorders>
            <w:shd w:val="clear" w:color="auto" w:fill="auto"/>
            <w:vAlign w:val="center"/>
            <w:hideMark/>
          </w:tcPr>
          <w:p w14:paraId="57F50F70" w14:textId="6C38FB2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5E22DC" w14:textId="1F9EF7F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6385274D" w14:textId="77777777" w:rsidTr="00215B8E">
        <w:trPr>
          <w:trHeight w:val="72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C46BF69" w14:textId="67F4C390"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6129E354" w14:textId="6742AA5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03.4.00.00000</w:t>
            </w:r>
          </w:p>
        </w:tc>
        <w:tc>
          <w:tcPr>
            <w:tcW w:w="708" w:type="dxa"/>
            <w:tcBorders>
              <w:top w:val="nil"/>
              <w:left w:val="nil"/>
              <w:bottom w:val="single" w:sz="4" w:space="0" w:color="auto"/>
              <w:right w:val="single" w:sz="4" w:space="0" w:color="auto"/>
            </w:tcBorders>
            <w:shd w:val="clear" w:color="auto" w:fill="auto"/>
            <w:vAlign w:val="center"/>
            <w:hideMark/>
          </w:tcPr>
          <w:p w14:paraId="1F02F299" w14:textId="701E896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F218C55" w14:textId="6CC5A02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116DEC" w14:textId="073B04B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8B2D6CC" w14:textId="1889296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18 477,3</w:t>
            </w:r>
          </w:p>
        </w:tc>
        <w:tc>
          <w:tcPr>
            <w:tcW w:w="1559" w:type="dxa"/>
            <w:tcBorders>
              <w:top w:val="nil"/>
              <w:left w:val="nil"/>
              <w:bottom w:val="single" w:sz="4" w:space="0" w:color="auto"/>
              <w:right w:val="single" w:sz="4" w:space="0" w:color="auto"/>
            </w:tcBorders>
            <w:shd w:val="clear" w:color="auto" w:fill="auto"/>
            <w:vAlign w:val="center"/>
            <w:hideMark/>
          </w:tcPr>
          <w:p w14:paraId="1FE6FE58" w14:textId="2F9A63F5"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10 740,2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BB82C37" w14:textId="0B7C2D95"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10 740,2</w:t>
            </w:r>
          </w:p>
        </w:tc>
      </w:tr>
      <w:tr w:rsidR="00215B8E" w:rsidRPr="003224A7" w14:paraId="46FF237D" w14:textId="77777777" w:rsidTr="00215B8E">
        <w:trPr>
          <w:trHeight w:val="1156"/>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6418F6A" w14:textId="0FCC4137"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tcBorders>
              <w:top w:val="nil"/>
              <w:left w:val="nil"/>
              <w:bottom w:val="single" w:sz="4" w:space="0" w:color="auto"/>
              <w:right w:val="single" w:sz="4" w:space="0" w:color="auto"/>
            </w:tcBorders>
            <w:shd w:val="clear" w:color="auto" w:fill="auto"/>
            <w:vAlign w:val="center"/>
            <w:hideMark/>
          </w:tcPr>
          <w:p w14:paraId="1C279234" w14:textId="75276A8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03.4.00.S3660</w:t>
            </w:r>
          </w:p>
        </w:tc>
        <w:tc>
          <w:tcPr>
            <w:tcW w:w="708" w:type="dxa"/>
            <w:tcBorders>
              <w:top w:val="nil"/>
              <w:left w:val="nil"/>
              <w:bottom w:val="single" w:sz="4" w:space="0" w:color="auto"/>
              <w:right w:val="single" w:sz="4" w:space="0" w:color="auto"/>
            </w:tcBorders>
            <w:shd w:val="clear" w:color="auto" w:fill="auto"/>
            <w:vAlign w:val="center"/>
            <w:hideMark/>
          </w:tcPr>
          <w:p w14:paraId="35208D50" w14:textId="17B8F40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810</w:t>
            </w:r>
          </w:p>
        </w:tc>
        <w:tc>
          <w:tcPr>
            <w:tcW w:w="709" w:type="dxa"/>
            <w:tcBorders>
              <w:top w:val="nil"/>
              <w:left w:val="nil"/>
              <w:bottom w:val="single" w:sz="4" w:space="0" w:color="auto"/>
              <w:right w:val="single" w:sz="4" w:space="0" w:color="auto"/>
            </w:tcBorders>
            <w:shd w:val="clear" w:color="auto" w:fill="auto"/>
            <w:vAlign w:val="center"/>
            <w:hideMark/>
          </w:tcPr>
          <w:p w14:paraId="3CDA0749" w14:textId="16AD3F1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3565177" w14:textId="25DC5BF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718002D1" w14:textId="5520718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18 477,3</w:t>
            </w:r>
          </w:p>
        </w:tc>
        <w:tc>
          <w:tcPr>
            <w:tcW w:w="1559" w:type="dxa"/>
            <w:tcBorders>
              <w:top w:val="nil"/>
              <w:left w:val="nil"/>
              <w:bottom w:val="single" w:sz="4" w:space="0" w:color="auto"/>
              <w:right w:val="single" w:sz="4" w:space="0" w:color="auto"/>
            </w:tcBorders>
            <w:shd w:val="clear" w:color="auto" w:fill="auto"/>
            <w:vAlign w:val="center"/>
            <w:hideMark/>
          </w:tcPr>
          <w:p w14:paraId="56F8FBCB" w14:textId="6586E24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10 740,2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8E07BEE" w14:textId="6C33363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10 740,2</w:t>
            </w:r>
          </w:p>
        </w:tc>
      </w:tr>
      <w:tr w:rsidR="00215B8E" w:rsidRPr="003224A7" w14:paraId="241590F7" w14:textId="77777777" w:rsidTr="00215B8E">
        <w:trPr>
          <w:trHeight w:val="926"/>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5015DEF" w14:textId="4F67E3C6"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985" w:type="dxa"/>
            <w:tcBorders>
              <w:top w:val="nil"/>
              <w:left w:val="nil"/>
              <w:bottom w:val="single" w:sz="4" w:space="0" w:color="auto"/>
              <w:right w:val="single" w:sz="4" w:space="0" w:color="auto"/>
            </w:tcBorders>
            <w:shd w:val="clear" w:color="auto" w:fill="auto"/>
            <w:vAlign w:val="center"/>
            <w:hideMark/>
          </w:tcPr>
          <w:p w14:paraId="607D6666" w14:textId="3476E13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04.0.00.00000</w:t>
            </w:r>
          </w:p>
        </w:tc>
        <w:tc>
          <w:tcPr>
            <w:tcW w:w="708" w:type="dxa"/>
            <w:tcBorders>
              <w:top w:val="nil"/>
              <w:left w:val="nil"/>
              <w:bottom w:val="single" w:sz="4" w:space="0" w:color="auto"/>
              <w:right w:val="single" w:sz="4" w:space="0" w:color="auto"/>
            </w:tcBorders>
            <w:shd w:val="clear" w:color="auto" w:fill="auto"/>
            <w:vAlign w:val="center"/>
            <w:hideMark/>
          </w:tcPr>
          <w:p w14:paraId="45CE4952" w14:textId="776E78C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5DFA8B5" w14:textId="28805FE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057DA08" w14:textId="1FBA2F2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5543A2E" w14:textId="7BAB78A3"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14:paraId="0B489EF3" w14:textId="3B7675B9"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C069881" w14:textId="6F87D071"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10,0</w:t>
            </w:r>
          </w:p>
        </w:tc>
      </w:tr>
      <w:tr w:rsidR="00215B8E" w:rsidRPr="003224A7" w14:paraId="1EE3BC80" w14:textId="77777777" w:rsidTr="00215B8E">
        <w:trPr>
          <w:trHeight w:val="926"/>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A671032" w14:textId="69109B7C"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985" w:type="dxa"/>
            <w:tcBorders>
              <w:top w:val="nil"/>
              <w:left w:val="nil"/>
              <w:bottom w:val="single" w:sz="4" w:space="0" w:color="auto"/>
              <w:right w:val="single" w:sz="4" w:space="0" w:color="auto"/>
            </w:tcBorders>
            <w:shd w:val="clear" w:color="auto" w:fill="auto"/>
            <w:vAlign w:val="center"/>
            <w:hideMark/>
          </w:tcPr>
          <w:p w14:paraId="0EE53E69" w14:textId="074C494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04.1.00.00000</w:t>
            </w:r>
          </w:p>
        </w:tc>
        <w:tc>
          <w:tcPr>
            <w:tcW w:w="708" w:type="dxa"/>
            <w:tcBorders>
              <w:top w:val="nil"/>
              <w:left w:val="nil"/>
              <w:bottom w:val="single" w:sz="4" w:space="0" w:color="auto"/>
              <w:right w:val="single" w:sz="4" w:space="0" w:color="auto"/>
            </w:tcBorders>
            <w:shd w:val="clear" w:color="auto" w:fill="auto"/>
            <w:vAlign w:val="center"/>
            <w:hideMark/>
          </w:tcPr>
          <w:p w14:paraId="0B97F95F" w14:textId="77D13B4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0465FF7" w14:textId="233F9F5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6DC7840" w14:textId="19CEF60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2FDE9D8" w14:textId="1E59D0D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hideMark/>
          </w:tcPr>
          <w:p w14:paraId="7200DEF4" w14:textId="1BD7DCC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6762E87" w14:textId="2D6F5D1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r>
      <w:tr w:rsidR="00215B8E" w:rsidRPr="003224A7" w14:paraId="522B39BF" w14:textId="77777777" w:rsidTr="00215B8E">
        <w:trPr>
          <w:trHeight w:val="141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1C32A9B" w14:textId="59C2588F"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7464750" w14:textId="2164B2E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04.1.00.28140</w:t>
            </w:r>
          </w:p>
        </w:tc>
        <w:tc>
          <w:tcPr>
            <w:tcW w:w="708" w:type="dxa"/>
            <w:tcBorders>
              <w:top w:val="nil"/>
              <w:left w:val="nil"/>
              <w:bottom w:val="single" w:sz="4" w:space="0" w:color="auto"/>
              <w:right w:val="single" w:sz="4" w:space="0" w:color="auto"/>
            </w:tcBorders>
            <w:shd w:val="clear" w:color="auto" w:fill="auto"/>
            <w:vAlign w:val="center"/>
            <w:hideMark/>
          </w:tcPr>
          <w:p w14:paraId="3E2A9B15" w14:textId="0743D14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038C585D" w14:textId="1D1C2758"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A269232" w14:textId="0CB1C85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74C35AA8" w14:textId="1FA2668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hideMark/>
          </w:tcPr>
          <w:p w14:paraId="0579DEB7" w14:textId="5E41AE5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F61B360" w14:textId="4AD82362"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r>
      <w:tr w:rsidR="00215B8E" w:rsidRPr="003224A7" w14:paraId="5AA0808A" w14:textId="77777777" w:rsidTr="00215B8E">
        <w:trPr>
          <w:trHeight w:val="89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F53465A" w14:textId="7E12F44E"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985" w:type="dxa"/>
            <w:tcBorders>
              <w:top w:val="nil"/>
              <w:left w:val="nil"/>
              <w:bottom w:val="single" w:sz="4" w:space="0" w:color="auto"/>
              <w:right w:val="single" w:sz="4" w:space="0" w:color="auto"/>
            </w:tcBorders>
            <w:shd w:val="clear" w:color="auto" w:fill="auto"/>
            <w:vAlign w:val="center"/>
            <w:hideMark/>
          </w:tcPr>
          <w:p w14:paraId="18BECF1A" w14:textId="2261D95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04.2.00.00000</w:t>
            </w:r>
          </w:p>
        </w:tc>
        <w:tc>
          <w:tcPr>
            <w:tcW w:w="708" w:type="dxa"/>
            <w:tcBorders>
              <w:top w:val="nil"/>
              <w:left w:val="nil"/>
              <w:bottom w:val="single" w:sz="4" w:space="0" w:color="auto"/>
              <w:right w:val="single" w:sz="4" w:space="0" w:color="auto"/>
            </w:tcBorders>
            <w:shd w:val="clear" w:color="auto" w:fill="auto"/>
            <w:vAlign w:val="center"/>
            <w:hideMark/>
          </w:tcPr>
          <w:p w14:paraId="6B1BDB34" w14:textId="79C21A8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6B55407" w14:textId="2B1405D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654705" w14:textId="57B4256D"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9624050" w14:textId="41E689A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hideMark/>
          </w:tcPr>
          <w:p w14:paraId="794A316C" w14:textId="628847F1"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E56FFCF" w14:textId="378673A0"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r>
      <w:tr w:rsidR="00215B8E" w:rsidRPr="003224A7" w14:paraId="4675CA0D"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A700DE4" w14:textId="146209AD"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7D1C2EA" w14:textId="4F1D34B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04.2.00.28150</w:t>
            </w:r>
          </w:p>
        </w:tc>
        <w:tc>
          <w:tcPr>
            <w:tcW w:w="708" w:type="dxa"/>
            <w:tcBorders>
              <w:top w:val="nil"/>
              <w:left w:val="nil"/>
              <w:bottom w:val="single" w:sz="4" w:space="0" w:color="auto"/>
              <w:right w:val="single" w:sz="4" w:space="0" w:color="auto"/>
            </w:tcBorders>
            <w:shd w:val="clear" w:color="auto" w:fill="auto"/>
            <w:vAlign w:val="center"/>
            <w:hideMark/>
          </w:tcPr>
          <w:p w14:paraId="652F51BD" w14:textId="49B58D7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635FAB7B" w14:textId="203B1C0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8427622" w14:textId="6F98FD4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58BAD822" w14:textId="61CAB0F9"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hideMark/>
          </w:tcPr>
          <w:p w14:paraId="13026BC4" w14:textId="2C483446"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EED08C1" w14:textId="43F32CE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5,0</w:t>
            </w:r>
          </w:p>
        </w:tc>
      </w:tr>
      <w:tr w:rsidR="00215B8E" w:rsidRPr="003224A7" w14:paraId="4051AB3F" w14:textId="77777777" w:rsidTr="00165EBD">
        <w:trPr>
          <w:trHeight w:val="78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FD52AD1" w14:textId="2C08889D"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985" w:type="dxa"/>
            <w:tcBorders>
              <w:top w:val="nil"/>
              <w:left w:val="nil"/>
              <w:bottom w:val="single" w:sz="4" w:space="0" w:color="auto"/>
              <w:right w:val="single" w:sz="4" w:space="0" w:color="auto"/>
            </w:tcBorders>
            <w:shd w:val="clear" w:color="auto" w:fill="auto"/>
            <w:vAlign w:val="center"/>
            <w:hideMark/>
          </w:tcPr>
          <w:p w14:paraId="1FD86274" w14:textId="3114155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05.0.00.00000</w:t>
            </w:r>
          </w:p>
        </w:tc>
        <w:tc>
          <w:tcPr>
            <w:tcW w:w="708" w:type="dxa"/>
            <w:tcBorders>
              <w:top w:val="nil"/>
              <w:left w:val="nil"/>
              <w:bottom w:val="single" w:sz="4" w:space="0" w:color="auto"/>
              <w:right w:val="single" w:sz="4" w:space="0" w:color="auto"/>
            </w:tcBorders>
            <w:shd w:val="clear" w:color="auto" w:fill="auto"/>
            <w:vAlign w:val="center"/>
            <w:hideMark/>
          </w:tcPr>
          <w:p w14:paraId="4B45BD67" w14:textId="4D66B5A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D7FFA46" w14:textId="5623F5F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1B131D0" w14:textId="68EBC5C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5D0BEFF" w14:textId="58288AC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987,3</w:t>
            </w:r>
          </w:p>
        </w:tc>
        <w:tc>
          <w:tcPr>
            <w:tcW w:w="1559" w:type="dxa"/>
            <w:tcBorders>
              <w:top w:val="nil"/>
              <w:left w:val="nil"/>
              <w:bottom w:val="single" w:sz="4" w:space="0" w:color="auto"/>
              <w:right w:val="single" w:sz="4" w:space="0" w:color="auto"/>
            </w:tcBorders>
            <w:shd w:val="clear" w:color="auto" w:fill="auto"/>
            <w:vAlign w:val="center"/>
            <w:hideMark/>
          </w:tcPr>
          <w:p w14:paraId="743C0C95" w14:textId="03D51FE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928,3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EBBA910" w14:textId="694BD60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858,7</w:t>
            </w:r>
          </w:p>
        </w:tc>
      </w:tr>
      <w:tr w:rsidR="00215B8E" w:rsidRPr="003224A7" w14:paraId="22BA2C0F" w14:textId="77777777" w:rsidTr="00215B8E">
        <w:trPr>
          <w:trHeight w:val="112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82360F6" w14:textId="53760E08"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985" w:type="dxa"/>
            <w:tcBorders>
              <w:top w:val="nil"/>
              <w:left w:val="nil"/>
              <w:bottom w:val="single" w:sz="4" w:space="0" w:color="auto"/>
              <w:right w:val="single" w:sz="4" w:space="0" w:color="auto"/>
            </w:tcBorders>
            <w:shd w:val="clear" w:color="auto" w:fill="auto"/>
            <w:vAlign w:val="center"/>
            <w:hideMark/>
          </w:tcPr>
          <w:p w14:paraId="204B8560" w14:textId="26EA8CD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05.1.00.00000</w:t>
            </w:r>
          </w:p>
        </w:tc>
        <w:tc>
          <w:tcPr>
            <w:tcW w:w="708" w:type="dxa"/>
            <w:tcBorders>
              <w:top w:val="nil"/>
              <w:left w:val="nil"/>
              <w:bottom w:val="single" w:sz="4" w:space="0" w:color="auto"/>
              <w:right w:val="single" w:sz="4" w:space="0" w:color="auto"/>
            </w:tcBorders>
            <w:shd w:val="clear" w:color="auto" w:fill="auto"/>
            <w:vAlign w:val="center"/>
            <w:hideMark/>
          </w:tcPr>
          <w:p w14:paraId="0C487CB5" w14:textId="01ACBE7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3E4F482" w14:textId="45DBBB2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1850761" w14:textId="3E2BFB7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778DA26" w14:textId="7735B38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88,6</w:t>
            </w:r>
          </w:p>
        </w:tc>
        <w:tc>
          <w:tcPr>
            <w:tcW w:w="1559" w:type="dxa"/>
            <w:tcBorders>
              <w:top w:val="nil"/>
              <w:left w:val="nil"/>
              <w:bottom w:val="single" w:sz="4" w:space="0" w:color="auto"/>
              <w:right w:val="single" w:sz="4" w:space="0" w:color="auto"/>
            </w:tcBorders>
            <w:shd w:val="clear" w:color="auto" w:fill="auto"/>
            <w:vAlign w:val="center"/>
            <w:hideMark/>
          </w:tcPr>
          <w:p w14:paraId="3255A957" w14:textId="2FF35FF1"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69,6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B4E37AA" w14:textId="74FEBD8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1691A66D" w14:textId="77777777" w:rsidTr="00215B8E">
        <w:trPr>
          <w:trHeight w:val="1270"/>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B38F0DF" w14:textId="6667B367"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27D8868" w14:textId="2FE48AAD"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05.1.00.28160</w:t>
            </w:r>
          </w:p>
        </w:tc>
        <w:tc>
          <w:tcPr>
            <w:tcW w:w="708" w:type="dxa"/>
            <w:tcBorders>
              <w:top w:val="nil"/>
              <w:left w:val="nil"/>
              <w:bottom w:val="single" w:sz="4" w:space="0" w:color="auto"/>
              <w:right w:val="single" w:sz="4" w:space="0" w:color="auto"/>
            </w:tcBorders>
            <w:shd w:val="clear" w:color="auto" w:fill="auto"/>
            <w:vAlign w:val="center"/>
            <w:hideMark/>
          </w:tcPr>
          <w:p w14:paraId="14E6DF1E" w14:textId="03F9395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780A337F" w14:textId="7FEBE77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3A6698C8" w14:textId="560925D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14:paraId="0CFFFE10" w14:textId="04FF5796"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88,6</w:t>
            </w:r>
          </w:p>
        </w:tc>
        <w:tc>
          <w:tcPr>
            <w:tcW w:w="1559" w:type="dxa"/>
            <w:tcBorders>
              <w:top w:val="nil"/>
              <w:left w:val="nil"/>
              <w:bottom w:val="single" w:sz="4" w:space="0" w:color="auto"/>
              <w:right w:val="single" w:sz="4" w:space="0" w:color="auto"/>
            </w:tcBorders>
            <w:shd w:val="clear" w:color="auto" w:fill="auto"/>
            <w:vAlign w:val="center"/>
            <w:hideMark/>
          </w:tcPr>
          <w:p w14:paraId="53C25147" w14:textId="05A8E2F0"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69,6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0B4E3BD" w14:textId="72CE6793"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494B50B7" w14:textId="77777777" w:rsidTr="00165EBD">
        <w:trPr>
          <w:trHeight w:val="1264"/>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CAA5220" w14:textId="079A264D"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985" w:type="dxa"/>
            <w:tcBorders>
              <w:top w:val="nil"/>
              <w:left w:val="nil"/>
              <w:bottom w:val="single" w:sz="4" w:space="0" w:color="auto"/>
              <w:right w:val="single" w:sz="4" w:space="0" w:color="auto"/>
            </w:tcBorders>
            <w:shd w:val="clear" w:color="auto" w:fill="auto"/>
            <w:vAlign w:val="center"/>
            <w:hideMark/>
          </w:tcPr>
          <w:p w14:paraId="5D1D8E1C" w14:textId="2ACE1AE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05.2.00.00000</w:t>
            </w:r>
          </w:p>
        </w:tc>
        <w:tc>
          <w:tcPr>
            <w:tcW w:w="708" w:type="dxa"/>
            <w:tcBorders>
              <w:top w:val="nil"/>
              <w:left w:val="nil"/>
              <w:bottom w:val="single" w:sz="4" w:space="0" w:color="auto"/>
              <w:right w:val="single" w:sz="4" w:space="0" w:color="auto"/>
            </w:tcBorders>
            <w:shd w:val="clear" w:color="auto" w:fill="auto"/>
            <w:vAlign w:val="center"/>
            <w:hideMark/>
          </w:tcPr>
          <w:p w14:paraId="51E1A502" w14:textId="6031362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8841996" w14:textId="4547BCF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D683DB" w14:textId="6989F37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68D45C4" w14:textId="72C3BE9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898,7</w:t>
            </w:r>
          </w:p>
        </w:tc>
        <w:tc>
          <w:tcPr>
            <w:tcW w:w="1559" w:type="dxa"/>
            <w:tcBorders>
              <w:top w:val="nil"/>
              <w:left w:val="nil"/>
              <w:bottom w:val="single" w:sz="4" w:space="0" w:color="auto"/>
              <w:right w:val="single" w:sz="4" w:space="0" w:color="auto"/>
            </w:tcBorders>
            <w:shd w:val="clear" w:color="auto" w:fill="auto"/>
            <w:vAlign w:val="center"/>
            <w:hideMark/>
          </w:tcPr>
          <w:p w14:paraId="54BA6EE8" w14:textId="10D70042"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858,7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F3D9A0B" w14:textId="40ABAD6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858,7</w:t>
            </w:r>
          </w:p>
        </w:tc>
      </w:tr>
      <w:tr w:rsidR="00215B8E" w:rsidRPr="003224A7" w14:paraId="44BEF009"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9646993" w14:textId="2D5B4319"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C331839" w14:textId="5EBB3B5D"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05.2.00.28180</w:t>
            </w:r>
          </w:p>
        </w:tc>
        <w:tc>
          <w:tcPr>
            <w:tcW w:w="708" w:type="dxa"/>
            <w:tcBorders>
              <w:top w:val="nil"/>
              <w:left w:val="nil"/>
              <w:bottom w:val="single" w:sz="4" w:space="0" w:color="auto"/>
              <w:right w:val="single" w:sz="4" w:space="0" w:color="auto"/>
            </w:tcBorders>
            <w:shd w:val="clear" w:color="auto" w:fill="auto"/>
            <w:vAlign w:val="center"/>
            <w:hideMark/>
          </w:tcPr>
          <w:p w14:paraId="5F352B28" w14:textId="126AD41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15C57F51" w14:textId="46AFF18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54B1FB79" w14:textId="2E99519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14:paraId="4B0941E0" w14:textId="097B7329"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47,0</w:t>
            </w:r>
          </w:p>
        </w:tc>
        <w:tc>
          <w:tcPr>
            <w:tcW w:w="1559" w:type="dxa"/>
            <w:tcBorders>
              <w:top w:val="nil"/>
              <w:left w:val="nil"/>
              <w:bottom w:val="single" w:sz="4" w:space="0" w:color="auto"/>
              <w:right w:val="single" w:sz="4" w:space="0" w:color="auto"/>
            </w:tcBorders>
            <w:shd w:val="clear" w:color="auto" w:fill="auto"/>
            <w:vAlign w:val="center"/>
            <w:hideMark/>
          </w:tcPr>
          <w:p w14:paraId="3D30FDF3" w14:textId="1F67B63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B8B295F" w14:textId="2950588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7,0</w:t>
            </w:r>
          </w:p>
        </w:tc>
      </w:tr>
      <w:tr w:rsidR="00215B8E" w:rsidRPr="003224A7" w14:paraId="4E7E6424" w14:textId="77777777" w:rsidTr="00215B8E">
        <w:trPr>
          <w:trHeight w:val="708"/>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C0B70E5" w14:textId="6630129A"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0DF6E30D" w14:textId="7509393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05.2.00.28580</w:t>
            </w:r>
          </w:p>
        </w:tc>
        <w:tc>
          <w:tcPr>
            <w:tcW w:w="708" w:type="dxa"/>
            <w:tcBorders>
              <w:top w:val="nil"/>
              <w:left w:val="nil"/>
              <w:bottom w:val="single" w:sz="4" w:space="0" w:color="auto"/>
              <w:right w:val="single" w:sz="4" w:space="0" w:color="auto"/>
            </w:tcBorders>
            <w:shd w:val="clear" w:color="auto" w:fill="auto"/>
            <w:vAlign w:val="center"/>
            <w:hideMark/>
          </w:tcPr>
          <w:p w14:paraId="537125E4" w14:textId="346E678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36C77033" w14:textId="5C50B59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1C281C3C" w14:textId="463CF01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14</w:t>
            </w:r>
          </w:p>
        </w:tc>
        <w:tc>
          <w:tcPr>
            <w:tcW w:w="1418" w:type="dxa"/>
            <w:tcBorders>
              <w:top w:val="nil"/>
              <w:left w:val="nil"/>
              <w:bottom w:val="single" w:sz="4" w:space="0" w:color="auto"/>
              <w:right w:val="single" w:sz="4" w:space="0" w:color="auto"/>
            </w:tcBorders>
            <w:shd w:val="clear" w:color="auto" w:fill="auto"/>
            <w:vAlign w:val="center"/>
            <w:hideMark/>
          </w:tcPr>
          <w:p w14:paraId="49CFFD1E" w14:textId="1E36A4B6"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25,0</w:t>
            </w:r>
          </w:p>
        </w:tc>
        <w:tc>
          <w:tcPr>
            <w:tcW w:w="1559" w:type="dxa"/>
            <w:tcBorders>
              <w:top w:val="nil"/>
              <w:left w:val="nil"/>
              <w:bottom w:val="single" w:sz="4" w:space="0" w:color="auto"/>
              <w:right w:val="single" w:sz="4" w:space="0" w:color="auto"/>
            </w:tcBorders>
            <w:shd w:val="clear" w:color="auto" w:fill="auto"/>
            <w:vAlign w:val="center"/>
            <w:hideMark/>
          </w:tcPr>
          <w:p w14:paraId="4B2E4123" w14:textId="58A757B1"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85C25E" w14:textId="63F8BAD0"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25,0</w:t>
            </w:r>
          </w:p>
        </w:tc>
      </w:tr>
      <w:tr w:rsidR="00215B8E" w:rsidRPr="003224A7" w14:paraId="42DDFC90" w14:textId="77777777" w:rsidTr="00215B8E">
        <w:trPr>
          <w:trHeight w:val="68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1D4AAAB" w14:textId="6A51469F"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36A44A0C" w14:textId="1E88AA4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05.2.00.87010</w:t>
            </w:r>
          </w:p>
        </w:tc>
        <w:tc>
          <w:tcPr>
            <w:tcW w:w="708" w:type="dxa"/>
            <w:tcBorders>
              <w:top w:val="nil"/>
              <w:left w:val="nil"/>
              <w:bottom w:val="single" w:sz="4" w:space="0" w:color="auto"/>
              <w:right w:val="single" w:sz="4" w:space="0" w:color="auto"/>
            </w:tcBorders>
            <w:shd w:val="clear" w:color="auto" w:fill="auto"/>
            <w:vAlign w:val="center"/>
            <w:hideMark/>
          </w:tcPr>
          <w:p w14:paraId="57B985BA" w14:textId="1AD025D5"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hideMark/>
          </w:tcPr>
          <w:p w14:paraId="034C0279" w14:textId="6F3E831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16077D87" w14:textId="179800F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14:paraId="386765E8" w14:textId="1CF68EC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826,7</w:t>
            </w:r>
          </w:p>
        </w:tc>
        <w:tc>
          <w:tcPr>
            <w:tcW w:w="1559" w:type="dxa"/>
            <w:tcBorders>
              <w:top w:val="nil"/>
              <w:left w:val="nil"/>
              <w:bottom w:val="single" w:sz="4" w:space="0" w:color="auto"/>
              <w:right w:val="single" w:sz="4" w:space="0" w:color="auto"/>
            </w:tcBorders>
            <w:shd w:val="clear" w:color="auto" w:fill="auto"/>
            <w:vAlign w:val="center"/>
            <w:hideMark/>
          </w:tcPr>
          <w:p w14:paraId="71BD5928" w14:textId="1EEEDF5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826,7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812589C" w14:textId="6C88111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826,7</w:t>
            </w:r>
          </w:p>
        </w:tc>
      </w:tr>
      <w:tr w:rsidR="00215B8E" w:rsidRPr="003224A7" w14:paraId="214CB059" w14:textId="77777777" w:rsidTr="00165EBD">
        <w:trPr>
          <w:trHeight w:val="705"/>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92EFA60" w14:textId="68CF97E7"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Муниципальная программа Шолоховского городского поселения «Развитие культуры»</w:t>
            </w:r>
          </w:p>
        </w:tc>
        <w:tc>
          <w:tcPr>
            <w:tcW w:w="1985" w:type="dxa"/>
            <w:tcBorders>
              <w:top w:val="nil"/>
              <w:left w:val="nil"/>
              <w:bottom w:val="single" w:sz="4" w:space="0" w:color="auto"/>
              <w:right w:val="single" w:sz="4" w:space="0" w:color="auto"/>
            </w:tcBorders>
            <w:shd w:val="clear" w:color="auto" w:fill="auto"/>
            <w:vAlign w:val="center"/>
            <w:hideMark/>
          </w:tcPr>
          <w:p w14:paraId="7A481B73" w14:textId="438C88F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06.0.00.00000</w:t>
            </w:r>
          </w:p>
        </w:tc>
        <w:tc>
          <w:tcPr>
            <w:tcW w:w="708" w:type="dxa"/>
            <w:tcBorders>
              <w:top w:val="nil"/>
              <w:left w:val="nil"/>
              <w:bottom w:val="single" w:sz="4" w:space="0" w:color="auto"/>
              <w:right w:val="single" w:sz="4" w:space="0" w:color="auto"/>
            </w:tcBorders>
            <w:shd w:val="clear" w:color="auto" w:fill="auto"/>
            <w:vAlign w:val="center"/>
            <w:hideMark/>
          </w:tcPr>
          <w:p w14:paraId="3B51FE2B" w14:textId="1C49E5B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39086F8" w14:textId="3714394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A96BFA4" w14:textId="041F885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442F7D5" w14:textId="70E9E7B5"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13 625,1</w:t>
            </w:r>
          </w:p>
        </w:tc>
        <w:tc>
          <w:tcPr>
            <w:tcW w:w="1559" w:type="dxa"/>
            <w:tcBorders>
              <w:top w:val="nil"/>
              <w:left w:val="nil"/>
              <w:bottom w:val="single" w:sz="4" w:space="0" w:color="auto"/>
              <w:right w:val="single" w:sz="4" w:space="0" w:color="auto"/>
            </w:tcBorders>
            <w:shd w:val="clear" w:color="auto" w:fill="auto"/>
            <w:vAlign w:val="center"/>
            <w:hideMark/>
          </w:tcPr>
          <w:p w14:paraId="082A6685" w14:textId="1B76A2D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9 411,5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DABC25F" w14:textId="4C04447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9 201,7</w:t>
            </w:r>
          </w:p>
        </w:tc>
      </w:tr>
      <w:tr w:rsidR="00215B8E" w:rsidRPr="003224A7" w14:paraId="4473FE5C" w14:textId="77777777" w:rsidTr="00215B8E">
        <w:trPr>
          <w:trHeight w:val="73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6160726" w14:textId="19542652"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«Развитие культуры» муниципальной программы Шолоховского городского поселения «Развитие культуры"</w:t>
            </w:r>
          </w:p>
        </w:tc>
        <w:tc>
          <w:tcPr>
            <w:tcW w:w="1985" w:type="dxa"/>
            <w:tcBorders>
              <w:top w:val="nil"/>
              <w:left w:val="nil"/>
              <w:bottom w:val="single" w:sz="4" w:space="0" w:color="auto"/>
              <w:right w:val="single" w:sz="4" w:space="0" w:color="auto"/>
            </w:tcBorders>
            <w:shd w:val="clear" w:color="auto" w:fill="auto"/>
            <w:vAlign w:val="center"/>
            <w:hideMark/>
          </w:tcPr>
          <w:p w14:paraId="661CF4D9" w14:textId="06265DE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06.1.00.00000</w:t>
            </w:r>
          </w:p>
        </w:tc>
        <w:tc>
          <w:tcPr>
            <w:tcW w:w="708" w:type="dxa"/>
            <w:tcBorders>
              <w:top w:val="nil"/>
              <w:left w:val="nil"/>
              <w:bottom w:val="single" w:sz="4" w:space="0" w:color="auto"/>
              <w:right w:val="single" w:sz="4" w:space="0" w:color="auto"/>
            </w:tcBorders>
            <w:shd w:val="clear" w:color="auto" w:fill="auto"/>
            <w:vAlign w:val="center"/>
            <w:hideMark/>
          </w:tcPr>
          <w:p w14:paraId="7FEA23F0" w14:textId="749CC96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47198BC" w14:textId="6E95219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4FD4987" w14:textId="3A54E6D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3FA82BB" w14:textId="3E31083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10 353,2</w:t>
            </w:r>
          </w:p>
        </w:tc>
        <w:tc>
          <w:tcPr>
            <w:tcW w:w="1559" w:type="dxa"/>
            <w:tcBorders>
              <w:top w:val="nil"/>
              <w:left w:val="nil"/>
              <w:bottom w:val="single" w:sz="4" w:space="0" w:color="auto"/>
              <w:right w:val="single" w:sz="4" w:space="0" w:color="auto"/>
            </w:tcBorders>
            <w:shd w:val="clear" w:color="auto" w:fill="auto"/>
            <w:vAlign w:val="center"/>
            <w:hideMark/>
          </w:tcPr>
          <w:p w14:paraId="5C760CBC" w14:textId="2F5182C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6 414,3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7D3691B" w14:textId="3697003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6 204,5</w:t>
            </w:r>
          </w:p>
        </w:tc>
      </w:tr>
      <w:tr w:rsidR="00215B8E" w:rsidRPr="003224A7" w14:paraId="5E3383A7" w14:textId="77777777" w:rsidTr="00215B8E">
        <w:trPr>
          <w:trHeight w:val="1737"/>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0F1E930" w14:textId="08848EC5"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985" w:type="dxa"/>
            <w:tcBorders>
              <w:top w:val="nil"/>
              <w:left w:val="nil"/>
              <w:bottom w:val="single" w:sz="4" w:space="0" w:color="auto"/>
              <w:right w:val="single" w:sz="4" w:space="0" w:color="auto"/>
            </w:tcBorders>
            <w:shd w:val="clear" w:color="auto" w:fill="auto"/>
            <w:vAlign w:val="center"/>
            <w:hideMark/>
          </w:tcPr>
          <w:p w14:paraId="4B8BA124" w14:textId="3B54BB3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06.1.00.00590</w:t>
            </w:r>
          </w:p>
        </w:tc>
        <w:tc>
          <w:tcPr>
            <w:tcW w:w="708" w:type="dxa"/>
            <w:tcBorders>
              <w:top w:val="nil"/>
              <w:left w:val="nil"/>
              <w:bottom w:val="single" w:sz="4" w:space="0" w:color="auto"/>
              <w:right w:val="single" w:sz="4" w:space="0" w:color="auto"/>
            </w:tcBorders>
            <w:shd w:val="clear" w:color="auto" w:fill="auto"/>
            <w:vAlign w:val="center"/>
            <w:hideMark/>
          </w:tcPr>
          <w:p w14:paraId="46B1BF97" w14:textId="45D3C4D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610</w:t>
            </w:r>
          </w:p>
        </w:tc>
        <w:tc>
          <w:tcPr>
            <w:tcW w:w="709" w:type="dxa"/>
            <w:tcBorders>
              <w:top w:val="nil"/>
              <w:left w:val="nil"/>
              <w:bottom w:val="single" w:sz="4" w:space="0" w:color="auto"/>
              <w:right w:val="single" w:sz="4" w:space="0" w:color="auto"/>
            </w:tcBorders>
            <w:shd w:val="clear" w:color="auto" w:fill="auto"/>
            <w:vAlign w:val="center"/>
            <w:hideMark/>
          </w:tcPr>
          <w:p w14:paraId="2C0FD1B5" w14:textId="3101422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75ECDC06" w14:textId="6DD8182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1AC1D921" w14:textId="6595B84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10 231,2</w:t>
            </w:r>
          </w:p>
        </w:tc>
        <w:tc>
          <w:tcPr>
            <w:tcW w:w="1559" w:type="dxa"/>
            <w:tcBorders>
              <w:top w:val="nil"/>
              <w:left w:val="nil"/>
              <w:bottom w:val="single" w:sz="4" w:space="0" w:color="auto"/>
              <w:right w:val="single" w:sz="4" w:space="0" w:color="auto"/>
            </w:tcBorders>
            <w:shd w:val="clear" w:color="auto" w:fill="auto"/>
            <w:vAlign w:val="center"/>
            <w:hideMark/>
          </w:tcPr>
          <w:p w14:paraId="19B37FB6" w14:textId="76C2A23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6 414,3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6372FDA" w14:textId="6A7B5170"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6 204,5</w:t>
            </w:r>
          </w:p>
        </w:tc>
      </w:tr>
      <w:tr w:rsidR="00215B8E" w:rsidRPr="003224A7" w14:paraId="414367EA" w14:textId="77777777" w:rsidTr="00215B8E">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94E861D" w14:textId="735EF3DF"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Расходы на приобретение основных средств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1985" w:type="dxa"/>
            <w:tcBorders>
              <w:top w:val="nil"/>
              <w:left w:val="nil"/>
              <w:bottom w:val="single" w:sz="4" w:space="0" w:color="auto"/>
              <w:right w:val="single" w:sz="4" w:space="0" w:color="auto"/>
            </w:tcBorders>
            <w:shd w:val="clear" w:color="auto" w:fill="auto"/>
            <w:vAlign w:val="center"/>
            <w:hideMark/>
          </w:tcPr>
          <w:p w14:paraId="547C0EAE" w14:textId="585235F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06.1.00.85165</w:t>
            </w:r>
          </w:p>
        </w:tc>
        <w:tc>
          <w:tcPr>
            <w:tcW w:w="708" w:type="dxa"/>
            <w:tcBorders>
              <w:top w:val="nil"/>
              <w:left w:val="nil"/>
              <w:bottom w:val="single" w:sz="4" w:space="0" w:color="auto"/>
              <w:right w:val="single" w:sz="4" w:space="0" w:color="auto"/>
            </w:tcBorders>
            <w:shd w:val="clear" w:color="auto" w:fill="auto"/>
            <w:vAlign w:val="center"/>
            <w:hideMark/>
          </w:tcPr>
          <w:p w14:paraId="364C04B3" w14:textId="062E124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610</w:t>
            </w:r>
          </w:p>
        </w:tc>
        <w:tc>
          <w:tcPr>
            <w:tcW w:w="709" w:type="dxa"/>
            <w:tcBorders>
              <w:top w:val="nil"/>
              <w:left w:val="nil"/>
              <w:bottom w:val="single" w:sz="4" w:space="0" w:color="auto"/>
              <w:right w:val="single" w:sz="4" w:space="0" w:color="auto"/>
            </w:tcBorders>
            <w:shd w:val="clear" w:color="auto" w:fill="auto"/>
            <w:vAlign w:val="center"/>
            <w:hideMark/>
          </w:tcPr>
          <w:p w14:paraId="1D5D188D" w14:textId="2DAE196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783A4AE" w14:textId="42AAD6C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30515751" w14:textId="54A1156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122,0</w:t>
            </w:r>
          </w:p>
        </w:tc>
        <w:tc>
          <w:tcPr>
            <w:tcW w:w="1559" w:type="dxa"/>
            <w:tcBorders>
              <w:top w:val="nil"/>
              <w:left w:val="nil"/>
              <w:bottom w:val="single" w:sz="4" w:space="0" w:color="auto"/>
              <w:right w:val="single" w:sz="4" w:space="0" w:color="auto"/>
            </w:tcBorders>
            <w:shd w:val="clear" w:color="auto" w:fill="auto"/>
            <w:vAlign w:val="center"/>
            <w:hideMark/>
          </w:tcPr>
          <w:p w14:paraId="3B8F896E" w14:textId="45D3E9D1"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C9813FC" w14:textId="288583C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6DEE3C5B" w14:textId="77777777" w:rsidTr="00215B8E">
        <w:trPr>
          <w:trHeight w:val="79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1F64CC8" w14:textId="6D9CCCEB"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985" w:type="dxa"/>
            <w:tcBorders>
              <w:top w:val="nil"/>
              <w:left w:val="nil"/>
              <w:bottom w:val="single" w:sz="4" w:space="0" w:color="auto"/>
              <w:right w:val="single" w:sz="4" w:space="0" w:color="auto"/>
            </w:tcBorders>
            <w:shd w:val="clear" w:color="auto" w:fill="auto"/>
            <w:vAlign w:val="center"/>
            <w:hideMark/>
          </w:tcPr>
          <w:p w14:paraId="70EC6726" w14:textId="29CB48B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06.2.00.00000</w:t>
            </w:r>
          </w:p>
        </w:tc>
        <w:tc>
          <w:tcPr>
            <w:tcW w:w="708" w:type="dxa"/>
            <w:tcBorders>
              <w:top w:val="nil"/>
              <w:left w:val="nil"/>
              <w:bottom w:val="single" w:sz="4" w:space="0" w:color="auto"/>
              <w:right w:val="single" w:sz="4" w:space="0" w:color="auto"/>
            </w:tcBorders>
            <w:shd w:val="clear" w:color="auto" w:fill="auto"/>
            <w:vAlign w:val="center"/>
            <w:hideMark/>
          </w:tcPr>
          <w:p w14:paraId="383E1C7C" w14:textId="636271F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1D7884E" w14:textId="7D0FBF8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494E837" w14:textId="169DE0F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9D2B38" w14:textId="5D8C46A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3 271,9</w:t>
            </w:r>
          </w:p>
        </w:tc>
        <w:tc>
          <w:tcPr>
            <w:tcW w:w="1559" w:type="dxa"/>
            <w:tcBorders>
              <w:top w:val="nil"/>
              <w:left w:val="nil"/>
              <w:bottom w:val="single" w:sz="4" w:space="0" w:color="auto"/>
              <w:right w:val="single" w:sz="4" w:space="0" w:color="auto"/>
            </w:tcBorders>
            <w:shd w:val="clear" w:color="auto" w:fill="auto"/>
            <w:vAlign w:val="center"/>
            <w:hideMark/>
          </w:tcPr>
          <w:p w14:paraId="2B8FE7C0" w14:textId="6F6206F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2 997,2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BA7383" w14:textId="2166B380"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2 997,2</w:t>
            </w:r>
          </w:p>
        </w:tc>
      </w:tr>
      <w:tr w:rsidR="00215B8E" w:rsidRPr="003224A7" w14:paraId="7744E62B" w14:textId="77777777" w:rsidTr="00215B8E">
        <w:trPr>
          <w:trHeight w:val="70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78E721B" w14:textId="4C1B97CA"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Расходы на комплектование книжных фондов библиотек муниципальных образований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5EBC6A2C" w14:textId="2C35CF15"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06.2.00.51440</w:t>
            </w:r>
          </w:p>
        </w:tc>
        <w:tc>
          <w:tcPr>
            <w:tcW w:w="708" w:type="dxa"/>
            <w:tcBorders>
              <w:top w:val="nil"/>
              <w:left w:val="nil"/>
              <w:bottom w:val="single" w:sz="4" w:space="0" w:color="auto"/>
              <w:right w:val="single" w:sz="4" w:space="0" w:color="auto"/>
            </w:tcBorders>
            <w:shd w:val="clear" w:color="auto" w:fill="auto"/>
            <w:vAlign w:val="center"/>
            <w:hideMark/>
          </w:tcPr>
          <w:p w14:paraId="7D41F731" w14:textId="30CF77C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hideMark/>
          </w:tcPr>
          <w:p w14:paraId="66B51181" w14:textId="1E00B72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4B6D61B2" w14:textId="392FC27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3E49CFB8" w14:textId="7556A58E"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0B28875" w14:textId="3EE50771"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480,0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C29B656" w14:textId="13C7AB52"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480,0</w:t>
            </w:r>
          </w:p>
        </w:tc>
      </w:tr>
      <w:tr w:rsidR="00215B8E" w:rsidRPr="003224A7" w14:paraId="78A48719" w14:textId="77777777" w:rsidTr="00215B8E">
        <w:trPr>
          <w:trHeight w:val="784"/>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93EF32A" w14:textId="2E2D74D8"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6F034954" w14:textId="097B3EC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06.2.00.87020</w:t>
            </w:r>
          </w:p>
        </w:tc>
        <w:tc>
          <w:tcPr>
            <w:tcW w:w="708" w:type="dxa"/>
            <w:tcBorders>
              <w:top w:val="nil"/>
              <w:left w:val="nil"/>
              <w:bottom w:val="single" w:sz="4" w:space="0" w:color="auto"/>
              <w:right w:val="single" w:sz="4" w:space="0" w:color="auto"/>
            </w:tcBorders>
            <w:shd w:val="clear" w:color="auto" w:fill="auto"/>
            <w:vAlign w:val="center"/>
            <w:hideMark/>
          </w:tcPr>
          <w:p w14:paraId="6C2108C2" w14:textId="122AFEA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hideMark/>
          </w:tcPr>
          <w:p w14:paraId="4A59F462" w14:textId="01EFB4D5"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780141D1" w14:textId="63E6921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6346F68B" w14:textId="11DBCB9E"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3 271,9</w:t>
            </w:r>
          </w:p>
        </w:tc>
        <w:tc>
          <w:tcPr>
            <w:tcW w:w="1559" w:type="dxa"/>
            <w:tcBorders>
              <w:top w:val="nil"/>
              <w:left w:val="nil"/>
              <w:bottom w:val="single" w:sz="4" w:space="0" w:color="auto"/>
              <w:right w:val="single" w:sz="4" w:space="0" w:color="auto"/>
            </w:tcBorders>
            <w:shd w:val="clear" w:color="auto" w:fill="auto"/>
            <w:vAlign w:val="center"/>
            <w:hideMark/>
          </w:tcPr>
          <w:p w14:paraId="346D2A02" w14:textId="1BB515F5"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2 517,2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AF15DB3" w14:textId="6FA5520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2 517,2</w:t>
            </w:r>
          </w:p>
        </w:tc>
      </w:tr>
      <w:tr w:rsidR="00215B8E" w:rsidRPr="003224A7" w14:paraId="58EB677E" w14:textId="77777777" w:rsidTr="00215B8E">
        <w:trPr>
          <w:trHeight w:val="85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ADFB993" w14:textId="6EB2D1E3"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Муниципальная программа Шолоховского городского поселения «Развитие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53DF2108" w14:textId="4ECBD56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07.0.00.00000</w:t>
            </w:r>
          </w:p>
        </w:tc>
        <w:tc>
          <w:tcPr>
            <w:tcW w:w="708" w:type="dxa"/>
            <w:tcBorders>
              <w:top w:val="nil"/>
              <w:left w:val="nil"/>
              <w:bottom w:val="single" w:sz="4" w:space="0" w:color="auto"/>
              <w:right w:val="single" w:sz="4" w:space="0" w:color="auto"/>
            </w:tcBorders>
            <w:shd w:val="clear" w:color="auto" w:fill="auto"/>
            <w:vAlign w:val="center"/>
            <w:hideMark/>
          </w:tcPr>
          <w:p w14:paraId="32030793" w14:textId="58CF7A5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94659CF" w14:textId="51E9CB4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AF03802" w14:textId="0038355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CA18E73" w14:textId="61D5A78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12,0</w:t>
            </w:r>
          </w:p>
        </w:tc>
        <w:tc>
          <w:tcPr>
            <w:tcW w:w="1559" w:type="dxa"/>
            <w:tcBorders>
              <w:top w:val="nil"/>
              <w:left w:val="nil"/>
              <w:bottom w:val="single" w:sz="4" w:space="0" w:color="auto"/>
              <w:right w:val="single" w:sz="4" w:space="0" w:color="auto"/>
            </w:tcBorders>
            <w:shd w:val="clear" w:color="auto" w:fill="auto"/>
            <w:vAlign w:val="center"/>
            <w:hideMark/>
          </w:tcPr>
          <w:p w14:paraId="6CE2B6EE" w14:textId="05A8B19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090AA8B" w14:textId="4430216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16A8FE93" w14:textId="77777777" w:rsidTr="00215B8E">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9EE342C" w14:textId="46ECEC5D"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22546F4D" w14:textId="1A47F03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07.1.00.00000</w:t>
            </w:r>
          </w:p>
        </w:tc>
        <w:tc>
          <w:tcPr>
            <w:tcW w:w="708" w:type="dxa"/>
            <w:tcBorders>
              <w:top w:val="nil"/>
              <w:left w:val="nil"/>
              <w:bottom w:val="single" w:sz="4" w:space="0" w:color="auto"/>
              <w:right w:val="single" w:sz="4" w:space="0" w:color="auto"/>
            </w:tcBorders>
            <w:shd w:val="clear" w:color="auto" w:fill="auto"/>
            <w:vAlign w:val="center"/>
            <w:hideMark/>
          </w:tcPr>
          <w:p w14:paraId="1C3EA55B" w14:textId="45C1D94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A5A595E" w14:textId="68F1F62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72345A9" w14:textId="5A4C311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F344E6B" w14:textId="6C30C47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12,0</w:t>
            </w:r>
          </w:p>
        </w:tc>
        <w:tc>
          <w:tcPr>
            <w:tcW w:w="1559" w:type="dxa"/>
            <w:tcBorders>
              <w:top w:val="nil"/>
              <w:left w:val="nil"/>
              <w:bottom w:val="single" w:sz="4" w:space="0" w:color="auto"/>
              <w:right w:val="single" w:sz="4" w:space="0" w:color="auto"/>
            </w:tcBorders>
            <w:shd w:val="clear" w:color="auto" w:fill="auto"/>
            <w:vAlign w:val="center"/>
            <w:hideMark/>
          </w:tcPr>
          <w:p w14:paraId="24B13989" w14:textId="560FDDF6"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DF90E5E" w14:textId="080E6CE3"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46FCE674"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C3AF962" w14:textId="78E08505"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D7E1658" w14:textId="5D4DF26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07.1.00.28220</w:t>
            </w:r>
          </w:p>
        </w:tc>
        <w:tc>
          <w:tcPr>
            <w:tcW w:w="708" w:type="dxa"/>
            <w:tcBorders>
              <w:top w:val="nil"/>
              <w:left w:val="nil"/>
              <w:bottom w:val="single" w:sz="4" w:space="0" w:color="auto"/>
              <w:right w:val="single" w:sz="4" w:space="0" w:color="auto"/>
            </w:tcBorders>
            <w:shd w:val="clear" w:color="auto" w:fill="auto"/>
            <w:vAlign w:val="center"/>
            <w:hideMark/>
          </w:tcPr>
          <w:p w14:paraId="592BFD9E" w14:textId="24555D75"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07AD7377" w14:textId="65A114A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24334046" w14:textId="6C0C24C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5D357F11" w14:textId="5ED342FE"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12,0</w:t>
            </w:r>
          </w:p>
        </w:tc>
        <w:tc>
          <w:tcPr>
            <w:tcW w:w="1559" w:type="dxa"/>
            <w:tcBorders>
              <w:top w:val="nil"/>
              <w:left w:val="nil"/>
              <w:bottom w:val="single" w:sz="4" w:space="0" w:color="auto"/>
              <w:right w:val="single" w:sz="4" w:space="0" w:color="auto"/>
            </w:tcBorders>
            <w:shd w:val="clear" w:color="auto" w:fill="auto"/>
            <w:vAlign w:val="center"/>
            <w:hideMark/>
          </w:tcPr>
          <w:p w14:paraId="68588D82" w14:textId="37B67DB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839A85E" w14:textId="5CD2FB0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0212BF08"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F21D4D7" w14:textId="1AA9E93E"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Муниципальная программа Шолоховского городского поселения «Развитие транспортной системы»</w:t>
            </w:r>
          </w:p>
        </w:tc>
        <w:tc>
          <w:tcPr>
            <w:tcW w:w="1985" w:type="dxa"/>
            <w:tcBorders>
              <w:top w:val="nil"/>
              <w:left w:val="nil"/>
              <w:bottom w:val="single" w:sz="4" w:space="0" w:color="auto"/>
              <w:right w:val="single" w:sz="4" w:space="0" w:color="auto"/>
            </w:tcBorders>
            <w:shd w:val="clear" w:color="auto" w:fill="auto"/>
            <w:vAlign w:val="center"/>
            <w:hideMark/>
          </w:tcPr>
          <w:p w14:paraId="7FEF411A" w14:textId="6F13B2A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08.0.00.00000</w:t>
            </w:r>
          </w:p>
        </w:tc>
        <w:tc>
          <w:tcPr>
            <w:tcW w:w="708" w:type="dxa"/>
            <w:tcBorders>
              <w:top w:val="nil"/>
              <w:left w:val="nil"/>
              <w:bottom w:val="single" w:sz="4" w:space="0" w:color="auto"/>
              <w:right w:val="single" w:sz="4" w:space="0" w:color="auto"/>
            </w:tcBorders>
            <w:shd w:val="clear" w:color="auto" w:fill="auto"/>
            <w:vAlign w:val="center"/>
            <w:hideMark/>
          </w:tcPr>
          <w:p w14:paraId="18A16C2C" w14:textId="582EAD25"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3BF92DA" w14:textId="7256B3FD"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77177E1" w14:textId="5D9D38B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710E5E8" w14:textId="3B918BA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6 010,6</w:t>
            </w:r>
          </w:p>
        </w:tc>
        <w:tc>
          <w:tcPr>
            <w:tcW w:w="1559" w:type="dxa"/>
            <w:tcBorders>
              <w:top w:val="nil"/>
              <w:left w:val="nil"/>
              <w:bottom w:val="single" w:sz="4" w:space="0" w:color="auto"/>
              <w:right w:val="single" w:sz="4" w:space="0" w:color="auto"/>
            </w:tcBorders>
            <w:shd w:val="clear" w:color="auto" w:fill="auto"/>
            <w:vAlign w:val="center"/>
            <w:hideMark/>
          </w:tcPr>
          <w:p w14:paraId="2E50AFBA" w14:textId="0604C486"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6 037,9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872401E" w14:textId="4B713AF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6 101,0</w:t>
            </w:r>
          </w:p>
        </w:tc>
      </w:tr>
      <w:tr w:rsidR="00215B8E" w:rsidRPr="003224A7" w14:paraId="2EE8E936" w14:textId="77777777" w:rsidTr="00215B8E">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4373A40" w14:textId="16F5D820"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985" w:type="dxa"/>
            <w:tcBorders>
              <w:top w:val="nil"/>
              <w:left w:val="nil"/>
              <w:bottom w:val="single" w:sz="4" w:space="0" w:color="auto"/>
              <w:right w:val="single" w:sz="4" w:space="0" w:color="auto"/>
            </w:tcBorders>
            <w:shd w:val="clear" w:color="auto" w:fill="auto"/>
            <w:vAlign w:val="center"/>
            <w:hideMark/>
          </w:tcPr>
          <w:p w14:paraId="75C26066" w14:textId="3B87924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08.1.00.00000</w:t>
            </w:r>
          </w:p>
        </w:tc>
        <w:tc>
          <w:tcPr>
            <w:tcW w:w="708" w:type="dxa"/>
            <w:tcBorders>
              <w:top w:val="nil"/>
              <w:left w:val="nil"/>
              <w:bottom w:val="single" w:sz="4" w:space="0" w:color="auto"/>
              <w:right w:val="single" w:sz="4" w:space="0" w:color="auto"/>
            </w:tcBorders>
            <w:shd w:val="clear" w:color="auto" w:fill="auto"/>
            <w:vAlign w:val="center"/>
            <w:hideMark/>
          </w:tcPr>
          <w:p w14:paraId="3CF90DE9" w14:textId="573170FD"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9976A01" w14:textId="0B581B1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0CA7159" w14:textId="4785A39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16B13A8" w14:textId="58D2E952"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5 090,5</w:t>
            </w:r>
          </w:p>
        </w:tc>
        <w:tc>
          <w:tcPr>
            <w:tcW w:w="1559" w:type="dxa"/>
            <w:tcBorders>
              <w:top w:val="nil"/>
              <w:left w:val="nil"/>
              <w:bottom w:val="single" w:sz="4" w:space="0" w:color="auto"/>
              <w:right w:val="single" w:sz="4" w:space="0" w:color="auto"/>
            </w:tcBorders>
            <w:shd w:val="clear" w:color="auto" w:fill="auto"/>
            <w:vAlign w:val="center"/>
            <w:hideMark/>
          </w:tcPr>
          <w:p w14:paraId="33DE1A4E" w14:textId="7BB17C2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5 117,8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AA3F488" w14:textId="684B9DD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5 180,9</w:t>
            </w:r>
          </w:p>
        </w:tc>
      </w:tr>
      <w:tr w:rsidR="00215B8E" w:rsidRPr="003224A7" w14:paraId="0CD349E0"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847945C" w14:textId="2415FA3E"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D135BCC" w14:textId="4D90DF2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08.1.00.28230</w:t>
            </w:r>
          </w:p>
        </w:tc>
        <w:tc>
          <w:tcPr>
            <w:tcW w:w="708" w:type="dxa"/>
            <w:tcBorders>
              <w:top w:val="nil"/>
              <w:left w:val="nil"/>
              <w:bottom w:val="single" w:sz="4" w:space="0" w:color="auto"/>
              <w:right w:val="single" w:sz="4" w:space="0" w:color="auto"/>
            </w:tcBorders>
            <w:shd w:val="clear" w:color="auto" w:fill="auto"/>
            <w:vAlign w:val="center"/>
            <w:hideMark/>
          </w:tcPr>
          <w:p w14:paraId="5AB57ACC" w14:textId="642CD19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7F34CE34" w14:textId="04799D3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27D7A8E3" w14:textId="14A1DAC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14:paraId="1776DA05" w14:textId="2B4AD489"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4 890,5</w:t>
            </w:r>
          </w:p>
        </w:tc>
        <w:tc>
          <w:tcPr>
            <w:tcW w:w="1559" w:type="dxa"/>
            <w:tcBorders>
              <w:top w:val="nil"/>
              <w:left w:val="nil"/>
              <w:bottom w:val="single" w:sz="4" w:space="0" w:color="auto"/>
              <w:right w:val="single" w:sz="4" w:space="0" w:color="auto"/>
            </w:tcBorders>
            <w:shd w:val="clear" w:color="auto" w:fill="auto"/>
            <w:vAlign w:val="center"/>
            <w:hideMark/>
          </w:tcPr>
          <w:p w14:paraId="4596A538" w14:textId="507C3F89"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4 917,8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4D200C" w14:textId="5A10CB71"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4 980,9</w:t>
            </w:r>
          </w:p>
        </w:tc>
      </w:tr>
      <w:tr w:rsidR="00215B8E" w:rsidRPr="003224A7" w14:paraId="457906E0"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0C5BDDD" w14:textId="76739CD2"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D11968F" w14:textId="5062660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08.1.00.28240</w:t>
            </w:r>
          </w:p>
        </w:tc>
        <w:tc>
          <w:tcPr>
            <w:tcW w:w="708" w:type="dxa"/>
            <w:tcBorders>
              <w:top w:val="nil"/>
              <w:left w:val="nil"/>
              <w:bottom w:val="single" w:sz="4" w:space="0" w:color="auto"/>
              <w:right w:val="single" w:sz="4" w:space="0" w:color="auto"/>
            </w:tcBorders>
            <w:shd w:val="clear" w:color="auto" w:fill="auto"/>
            <w:vAlign w:val="center"/>
            <w:hideMark/>
          </w:tcPr>
          <w:p w14:paraId="06C9CC89" w14:textId="701ADC1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06B85C6B" w14:textId="660D6F1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69BE34A2" w14:textId="49BB640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14:paraId="40F61ACB" w14:textId="70855BC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200,0</w:t>
            </w:r>
          </w:p>
        </w:tc>
        <w:tc>
          <w:tcPr>
            <w:tcW w:w="1559" w:type="dxa"/>
            <w:tcBorders>
              <w:top w:val="nil"/>
              <w:left w:val="nil"/>
              <w:bottom w:val="single" w:sz="4" w:space="0" w:color="auto"/>
              <w:right w:val="single" w:sz="4" w:space="0" w:color="auto"/>
            </w:tcBorders>
            <w:shd w:val="clear" w:color="auto" w:fill="auto"/>
            <w:vAlign w:val="center"/>
            <w:hideMark/>
          </w:tcPr>
          <w:p w14:paraId="3C6EC5D2" w14:textId="229EF5D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0A7EE99" w14:textId="035A9656"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200,0</w:t>
            </w:r>
          </w:p>
        </w:tc>
      </w:tr>
      <w:tr w:rsidR="00215B8E" w:rsidRPr="003224A7" w14:paraId="174B2555" w14:textId="77777777" w:rsidTr="00215B8E">
        <w:trPr>
          <w:trHeight w:val="708"/>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F09880E" w14:textId="2AFA9B03"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985" w:type="dxa"/>
            <w:tcBorders>
              <w:top w:val="nil"/>
              <w:left w:val="nil"/>
              <w:bottom w:val="single" w:sz="4" w:space="0" w:color="auto"/>
              <w:right w:val="single" w:sz="4" w:space="0" w:color="auto"/>
            </w:tcBorders>
            <w:shd w:val="clear" w:color="auto" w:fill="auto"/>
            <w:vAlign w:val="center"/>
            <w:hideMark/>
          </w:tcPr>
          <w:p w14:paraId="3BB56DBC" w14:textId="4CC2963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08.2.00.00000</w:t>
            </w:r>
          </w:p>
        </w:tc>
        <w:tc>
          <w:tcPr>
            <w:tcW w:w="708" w:type="dxa"/>
            <w:tcBorders>
              <w:top w:val="nil"/>
              <w:left w:val="nil"/>
              <w:bottom w:val="single" w:sz="4" w:space="0" w:color="auto"/>
              <w:right w:val="single" w:sz="4" w:space="0" w:color="auto"/>
            </w:tcBorders>
            <w:shd w:val="clear" w:color="auto" w:fill="auto"/>
            <w:vAlign w:val="center"/>
            <w:hideMark/>
          </w:tcPr>
          <w:p w14:paraId="3A3F874F" w14:textId="5267C39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236BC83" w14:textId="129F60B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8EACD1F" w14:textId="44307D2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2CC0ECD" w14:textId="7EAE1AE6"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920,1</w:t>
            </w:r>
          </w:p>
        </w:tc>
        <w:tc>
          <w:tcPr>
            <w:tcW w:w="1559" w:type="dxa"/>
            <w:tcBorders>
              <w:top w:val="nil"/>
              <w:left w:val="nil"/>
              <w:bottom w:val="single" w:sz="4" w:space="0" w:color="auto"/>
              <w:right w:val="single" w:sz="4" w:space="0" w:color="auto"/>
            </w:tcBorders>
            <w:shd w:val="clear" w:color="auto" w:fill="auto"/>
            <w:vAlign w:val="center"/>
            <w:hideMark/>
          </w:tcPr>
          <w:p w14:paraId="4960C815" w14:textId="6EF07276"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920,1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0E89FE7" w14:textId="2BE9C9E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920,1</w:t>
            </w:r>
          </w:p>
        </w:tc>
      </w:tr>
      <w:tr w:rsidR="00215B8E" w:rsidRPr="003224A7" w14:paraId="614B2F53"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8E3DB23" w14:textId="20BE669B"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85A9C78" w14:textId="2E1AF538"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08.2.00.28260</w:t>
            </w:r>
          </w:p>
        </w:tc>
        <w:tc>
          <w:tcPr>
            <w:tcW w:w="708" w:type="dxa"/>
            <w:tcBorders>
              <w:top w:val="nil"/>
              <w:left w:val="nil"/>
              <w:bottom w:val="single" w:sz="4" w:space="0" w:color="auto"/>
              <w:right w:val="single" w:sz="4" w:space="0" w:color="auto"/>
            </w:tcBorders>
            <w:shd w:val="clear" w:color="auto" w:fill="auto"/>
            <w:vAlign w:val="center"/>
            <w:hideMark/>
          </w:tcPr>
          <w:p w14:paraId="67315765" w14:textId="79F18EF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6AF2B98C" w14:textId="53AFD58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7CC5135C" w14:textId="338792A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14:paraId="2F84B904" w14:textId="24B15055"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920,1</w:t>
            </w:r>
          </w:p>
        </w:tc>
        <w:tc>
          <w:tcPr>
            <w:tcW w:w="1559" w:type="dxa"/>
            <w:tcBorders>
              <w:top w:val="nil"/>
              <w:left w:val="nil"/>
              <w:bottom w:val="single" w:sz="4" w:space="0" w:color="auto"/>
              <w:right w:val="single" w:sz="4" w:space="0" w:color="auto"/>
            </w:tcBorders>
            <w:shd w:val="clear" w:color="auto" w:fill="auto"/>
            <w:vAlign w:val="center"/>
            <w:hideMark/>
          </w:tcPr>
          <w:p w14:paraId="11BAAD64" w14:textId="21EC6CF9"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920,1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19A8E20" w14:textId="2E49A18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920,1</w:t>
            </w:r>
          </w:p>
        </w:tc>
      </w:tr>
      <w:tr w:rsidR="00215B8E" w:rsidRPr="003224A7" w14:paraId="5227DCF3" w14:textId="77777777" w:rsidTr="00165EBD">
        <w:trPr>
          <w:trHeight w:val="784"/>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C636ADB" w14:textId="498E4BA3"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Муниципальная программа Шолоховского городского поселения «Муниципальная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2D071605" w14:textId="43E2514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10.0.00.00000</w:t>
            </w:r>
          </w:p>
        </w:tc>
        <w:tc>
          <w:tcPr>
            <w:tcW w:w="708" w:type="dxa"/>
            <w:tcBorders>
              <w:top w:val="nil"/>
              <w:left w:val="nil"/>
              <w:bottom w:val="single" w:sz="4" w:space="0" w:color="auto"/>
              <w:right w:val="single" w:sz="4" w:space="0" w:color="auto"/>
            </w:tcBorders>
            <w:shd w:val="clear" w:color="auto" w:fill="auto"/>
            <w:vAlign w:val="center"/>
            <w:hideMark/>
          </w:tcPr>
          <w:p w14:paraId="03E49C15" w14:textId="2296F5A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4447212" w14:textId="6291808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0D90F55" w14:textId="403EAC18"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22DEDD9" w14:textId="6BF68416"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749,1</w:t>
            </w:r>
          </w:p>
        </w:tc>
        <w:tc>
          <w:tcPr>
            <w:tcW w:w="1559" w:type="dxa"/>
            <w:tcBorders>
              <w:top w:val="nil"/>
              <w:left w:val="nil"/>
              <w:bottom w:val="single" w:sz="4" w:space="0" w:color="auto"/>
              <w:right w:val="single" w:sz="4" w:space="0" w:color="auto"/>
            </w:tcBorders>
            <w:shd w:val="clear" w:color="auto" w:fill="auto"/>
            <w:vAlign w:val="center"/>
            <w:hideMark/>
          </w:tcPr>
          <w:p w14:paraId="570A59A0" w14:textId="1958465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629,1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31D3284" w14:textId="33970D2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177,5</w:t>
            </w:r>
          </w:p>
        </w:tc>
      </w:tr>
      <w:tr w:rsidR="00215B8E" w:rsidRPr="003224A7" w14:paraId="29B11B99" w14:textId="77777777" w:rsidTr="00215B8E">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E543ECD" w14:textId="6D28E36B"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60FA2739" w14:textId="032AC71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10.2.00.00000</w:t>
            </w:r>
          </w:p>
        </w:tc>
        <w:tc>
          <w:tcPr>
            <w:tcW w:w="708" w:type="dxa"/>
            <w:tcBorders>
              <w:top w:val="nil"/>
              <w:left w:val="nil"/>
              <w:bottom w:val="single" w:sz="4" w:space="0" w:color="auto"/>
              <w:right w:val="single" w:sz="4" w:space="0" w:color="auto"/>
            </w:tcBorders>
            <w:shd w:val="clear" w:color="auto" w:fill="auto"/>
            <w:vAlign w:val="center"/>
            <w:hideMark/>
          </w:tcPr>
          <w:p w14:paraId="77BF8CFF" w14:textId="75E6114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A9103EF" w14:textId="6A714AE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8508D83" w14:textId="0B44492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551C271" w14:textId="13BA66C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749,1</w:t>
            </w:r>
          </w:p>
        </w:tc>
        <w:tc>
          <w:tcPr>
            <w:tcW w:w="1559" w:type="dxa"/>
            <w:tcBorders>
              <w:top w:val="nil"/>
              <w:left w:val="nil"/>
              <w:bottom w:val="single" w:sz="4" w:space="0" w:color="auto"/>
              <w:right w:val="single" w:sz="4" w:space="0" w:color="auto"/>
            </w:tcBorders>
            <w:shd w:val="clear" w:color="auto" w:fill="auto"/>
            <w:vAlign w:val="center"/>
            <w:hideMark/>
          </w:tcPr>
          <w:p w14:paraId="6C9D3999" w14:textId="2F5C25D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629,1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6B78689" w14:textId="0D41D17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177,5</w:t>
            </w:r>
          </w:p>
        </w:tc>
      </w:tr>
      <w:tr w:rsidR="00215B8E" w:rsidRPr="003224A7" w14:paraId="25CD4A15" w14:textId="77777777" w:rsidTr="00215B8E">
        <w:trPr>
          <w:trHeight w:val="500"/>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A7C90A8" w14:textId="03DB6466"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7C628DD" w14:textId="3603178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10.2.00.28310</w:t>
            </w:r>
          </w:p>
        </w:tc>
        <w:tc>
          <w:tcPr>
            <w:tcW w:w="708" w:type="dxa"/>
            <w:tcBorders>
              <w:top w:val="nil"/>
              <w:left w:val="nil"/>
              <w:bottom w:val="single" w:sz="4" w:space="0" w:color="auto"/>
              <w:right w:val="single" w:sz="4" w:space="0" w:color="auto"/>
            </w:tcBorders>
            <w:shd w:val="clear" w:color="auto" w:fill="auto"/>
            <w:vAlign w:val="center"/>
            <w:hideMark/>
          </w:tcPr>
          <w:p w14:paraId="381A8A17" w14:textId="215A8E3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6D306C18" w14:textId="16B817B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5AFC974" w14:textId="3BD706B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73D06757" w14:textId="23D133F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160,0</w:t>
            </w:r>
          </w:p>
        </w:tc>
        <w:tc>
          <w:tcPr>
            <w:tcW w:w="1559" w:type="dxa"/>
            <w:tcBorders>
              <w:top w:val="nil"/>
              <w:left w:val="nil"/>
              <w:bottom w:val="single" w:sz="4" w:space="0" w:color="auto"/>
              <w:right w:val="single" w:sz="4" w:space="0" w:color="auto"/>
            </w:tcBorders>
            <w:shd w:val="clear" w:color="auto" w:fill="auto"/>
            <w:vAlign w:val="center"/>
            <w:hideMark/>
          </w:tcPr>
          <w:p w14:paraId="1D196CB8" w14:textId="056B5EE2"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36C88E9" w14:textId="0BB6C0E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5CEBD87A" w14:textId="77777777" w:rsidTr="00215B8E">
        <w:trPr>
          <w:trHeight w:val="675"/>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F9FCFC9" w14:textId="675FDE58"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985" w:type="dxa"/>
            <w:tcBorders>
              <w:top w:val="nil"/>
              <w:left w:val="nil"/>
              <w:bottom w:val="single" w:sz="4" w:space="0" w:color="auto"/>
              <w:right w:val="single" w:sz="4" w:space="0" w:color="auto"/>
            </w:tcBorders>
            <w:shd w:val="clear" w:color="auto" w:fill="auto"/>
            <w:vAlign w:val="center"/>
            <w:hideMark/>
          </w:tcPr>
          <w:p w14:paraId="40F328C9" w14:textId="678682D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10.2.00.28320</w:t>
            </w:r>
          </w:p>
        </w:tc>
        <w:tc>
          <w:tcPr>
            <w:tcW w:w="708" w:type="dxa"/>
            <w:tcBorders>
              <w:top w:val="nil"/>
              <w:left w:val="nil"/>
              <w:bottom w:val="single" w:sz="4" w:space="0" w:color="auto"/>
              <w:right w:val="single" w:sz="4" w:space="0" w:color="auto"/>
            </w:tcBorders>
            <w:shd w:val="clear" w:color="auto" w:fill="auto"/>
            <w:vAlign w:val="center"/>
            <w:hideMark/>
          </w:tcPr>
          <w:p w14:paraId="4B708DE5" w14:textId="1A92FFE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850</w:t>
            </w:r>
          </w:p>
        </w:tc>
        <w:tc>
          <w:tcPr>
            <w:tcW w:w="709" w:type="dxa"/>
            <w:tcBorders>
              <w:top w:val="nil"/>
              <w:left w:val="nil"/>
              <w:bottom w:val="single" w:sz="4" w:space="0" w:color="auto"/>
              <w:right w:val="single" w:sz="4" w:space="0" w:color="auto"/>
            </w:tcBorders>
            <w:shd w:val="clear" w:color="auto" w:fill="auto"/>
            <w:vAlign w:val="center"/>
            <w:hideMark/>
          </w:tcPr>
          <w:p w14:paraId="38007318" w14:textId="08BCA96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44C1E96" w14:textId="4BB2792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773E232D" w14:textId="41244C53"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91,6</w:t>
            </w:r>
          </w:p>
        </w:tc>
        <w:tc>
          <w:tcPr>
            <w:tcW w:w="1559" w:type="dxa"/>
            <w:tcBorders>
              <w:top w:val="nil"/>
              <w:left w:val="nil"/>
              <w:bottom w:val="single" w:sz="4" w:space="0" w:color="auto"/>
              <w:right w:val="single" w:sz="4" w:space="0" w:color="auto"/>
            </w:tcBorders>
            <w:shd w:val="clear" w:color="auto" w:fill="auto"/>
            <w:vAlign w:val="center"/>
            <w:hideMark/>
          </w:tcPr>
          <w:p w14:paraId="25D86884" w14:textId="59781715"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A2E4A78" w14:textId="63802312"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91,5</w:t>
            </w:r>
          </w:p>
        </w:tc>
      </w:tr>
      <w:tr w:rsidR="00215B8E" w:rsidRPr="003224A7" w14:paraId="73C90B87" w14:textId="77777777" w:rsidTr="00215B8E">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EDC95F6" w14:textId="7C326545"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 xml:space="preserve">товаров, работ и услуг для </w:t>
            </w:r>
            <w:r w:rsidR="00165EBD">
              <w:rPr>
                <w:rFonts w:ascii="Times New Roman" w:hAnsi="Times New Roman" w:cs="Times New Roman"/>
                <w:color w:val="000000"/>
                <w:sz w:val="24"/>
                <w:szCs w:val="24"/>
              </w:rPr>
              <w:t>о</w:t>
            </w:r>
            <w:r w:rsidRPr="00165EBD">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4F71EFCF" w14:textId="2FD6CFB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10.2.00.28340</w:t>
            </w:r>
          </w:p>
        </w:tc>
        <w:tc>
          <w:tcPr>
            <w:tcW w:w="708" w:type="dxa"/>
            <w:tcBorders>
              <w:top w:val="nil"/>
              <w:left w:val="nil"/>
              <w:bottom w:val="single" w:sz="4" w:space="0" w:color="auto"/>
              <w:right w:val="single" w:sz="4" w:space="0" w:color="auto"/>
            </w:tcBorders>
            <w:shd w:val="clear" w:color="auto" w:fill="auto"/>
            <w:vAlign w:val="center"/>
            <w:hideMark/>
          </w:tcPr>
          <w:p w14:paraId="6109B230" w14:textId="785DE27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4C05BB0C" w14:textId="1207E0FD"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2E58C83" w14:textId="17BD77C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0B4C2634" w14:textId="73E14B61"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57,7</w:t>
            </w:r>
          </w:p>
        </w:tc>
        <w:tc>
          <w:tcPr>
            <w:tcW w:w="1559" w:type="dxa"/>
            <w:tcBorders>
              <w:top w:val="nil"/>
              <w:left w:val="nil"/>
              <w:bottom w:val="single" w:sz="4" w:space="0" w:color="auto"/>
              <w:right w:val="single" w:sz="4" w:space="0" w:color="auto"/>
            </w:tcBorders>
            <w:shd w:val="clear" w:color="auto" w:fill="auto"/>
            <w:vAlign w:val="center"/>
            <w:hideMark/>
          </w:tcPr>
          <w:p w14:paraId="03625D9B" w14:textId="4DE2DDC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72,7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ADA613" w14:textId="7BBE5CC1"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15,0</w:t>
            </w:r>
          </w:p>
        </w:tc>
      </w:tr>
      <w:tr w:rsidR="00215B8E" w:rsidRPr="003224A7" w14:paraId="2863BF63" w14:textId="77777777" w:rsidTr="00215B8E">
        <w:trPr>
          <w:trHeight w:val="115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2CC3827" w14:textId="066AE7DF"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F92D841" w14:textId="2419633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10.2.00.28600</w:t>
            </w:r>
          </w:p>
        </w:tc>
        <w:tc>
          <w:tcPr>
            <w:tcW w:w="708" w:type="dxa"/>
            <w:tcBorders>
              <w:top w:val="nil"/>
              <w:left w:val="nil"/>
              <w:bottom w:val="single" w:sz="4" w:space="0" w:color="auto"/>
              <w:right w:val="single" w:sz="4" w:space="0" w:color="auto"/>
            </w:tcBorders>
            <w:shd w:val="clear" w:color="auto" w:fill="auto"/>
            <w:vAlign w:val="center"/>
            <w:hideMark/>
          </w:tcPr>
          <w:p w14:paraId="6F7F1645" w14:textId="7E6C1A5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7986521E" w14:textId="607B77E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1094F3F" w14:textId="4861EFE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4D31F196" w14:textId="05C1038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439,8</w:t>
            </w:r>
          </w:p>
        </w:tc>
        <w:tc>
          <w:tcPr>
            <w:tcW w:w="1559" w:type="dxa"/>
            <w:tcBorders>
              <w:top w:val="nil"/>
              <w:left w:val="nil"/>
              <w:bottom w:val="single" w:sz="4" w:space="0" w:color="auto"/>
              <w:right w:val="single" w:sz="4" w:space="0" w:color="auto"/>
            </w:tcBorders>
            <w:shd w:val="clear" w:color="auto" w:fill="auto"/>
            <w:vAlign w:val="center"/>
            <w:hideMark/>
          </w:tcPr>
          <w:p w14:paraId="100DEF32" w14:textId="22C1AE2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464,8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19E13A1" w14:textId="7E509A1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71,0</w:t>
            </w:r>
          </w:p>
        </w:tc>
      </w:tr>
      <w:tr w:rsidR="00215B8E" w:rsidRPr="003224A7" w14:paraId="0871B87C"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5B1FFC7" w14:textId="0FE169BC"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Муниципальная программа Шолоховского городского поселения «Управление муниципальными финансами »</w:t>
            </w:r>
          </w:p>
        </w:tc>
        <w:tc>
          <w:tcPr>
            <w:tcW w:w="1985" w:type="dxa"/>
            <w:tcBorders>
              <w:top w:val="nil"/>
              <w:left w:val="nil"/>
              <w:bottom w:val="single" w:sz="4" w:space="0" w:color="auto"/>
              <w:right w:val="single" w:sz="4" w:space="0" w:color="auto"/>
            </w:tcBorders>
            <w:shd w:val="clear" w:color="auto" w:fill="auto"/>
            <w:vAlign w:val="center"/>
            <w:hideMark/>
          </w:tcPr>
          <w:p w14:paraId="68AE26DB" w14:textId="41BB075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11.0.00.00000</w:t>
            </w:r>
          </w:p>
        </w:tc>
        <w:tc>
          <w:tcPr>
            <w:tcW w:w="708" w:type="dxa"/>
            <w:tcBorders>
              <w:top w:val="nil"/>
              <w:left w:val="nil"/>
              <w:bottom w:val="single" w:sz="4" w:space="0" w:color="auto"/>
              <w:right w:val="single" w:sz="4" w:space="0" w:color="auto"/>
            </w:tcBorders>
            <w:shd w:val="clear" w:color="auto" w:fill="auto"/>
            <w:vAlign w:val="center"/>
            <w:hideMark/>
          </w:tcPr>
          <w:p w14:paraId="7C159288" w14:textId="232F6168"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2A37460" w14:textId="2153E008"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3B46237" w14:textId="366FF04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289B91" w14:textId="0E6CA9E5"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13 513,5</w:t>
            </w:r>
          </w:p>
        </w:tc>
        <w:tc>
          <w:tcPr>
            <w:tcW w:w="1559" w:type="dxa"/>
            <w:tcBorders>
              <w:top w:val="nil"/>
              <w:left w:val="nil"/>
              <w:bottom w:val="single" w:sz="4" w:space="0" w:color="auto"/>
              <w:right w:val="single" w:sz="4" w:space="0" w:color="auto"/>
            </w:tcBorders>
            <w:shd w:val="clear" w:color="auto" w:fill="auto"/>
            <w:vAlign w:val="center"/>
            <w:hideMark/>
          </w:tcPr>
          <w:p w14:paraId="72E4DD5E" w14:textId="1B04FE7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13 887,0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0D5B3B" w14:textId="017489CE"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13 712,2</w:t>
            </w:r>
          </w:p>
        </w:tc>
      </w:tr>
      <w:tr w:rsidR="00215B8E" w:rsidRPr="003224A7" w14:paraId="5409B56A" w14:textId="77777777" w:rsidTr="00215B8E">
        <w:trPr>
          <w:trHeight w:val="113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DBF1C8E" w14:textId="57291F21"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985" w:type="dxa"/>
            <w:tcBorders>
              <w:top w:val="nil"/>
              <w:left w:val="nil"/>
              <w:bottom w:val="single" w:sz="4" w:space="0" w:color="auto"/>
              <w:right w:val="single" w:sz="4" w:space="0" w:color="auto"/>
            </w:tcBorders>
            <w:shd w:val="clear" w:color="auto" w:fill="auto"/>
            <w:vAlign w:val="center"/>
            <w:hideMark/>
          </w:tcPr>
          <w:p w14:paraId="77B72D34" w14:textId="03B4CCE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11.2.00.00000</w:t>
            </w:r>
          </w:p>
        </w:tc>
        <w:tc>
          <w:tcPr>
            <w:tcW w:w="708" w:type="dxa"/>
            <w:tcBorders>
              <w:top w:val="nil"/>
              <w:left w:val="nil"/>
              <w:bottom w:val="single" w:sz="4" w:space="0" w:color="auto"/>
              <w:right w:val="single" w:sz="4" w:space="0" w:color="auto"/>
            </w:tcBorders>
            <w:shd w:val="clear" w:color="auto" w:fill="auto"/>
            <w:vAlign w:val="center"/>
            <w:hideMark/>
          </w:tcPr>
          <w:p w14:paraId="494E17E1" w14:textId="73E0379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3F6F378" w14:textId="7615AA54"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3E72F8A" w14:textId="47AA45B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7179F05" w14:textId="69A5809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13 513,5</w:t>
            </w:r>
          </w:p>
        </w:tc>
        <w:tc>
          <w:tcPr>
            <w:tcW w:w="1559" w:type="dxa"/>
            <w:tcBorders>
              <w:top w:val="nil"/>
              <w:left w:val="nil"/>
              <w:bottom w:val="single" w:sz="4" w:space="0" w:color="auto"/>
              <w:right w:val="single" w:sz="4" w:space="0" w:color="auto"/>
            </w:tcBorders>
            <w:shd w:val="clear" w:color="auto" w:fill="auto"/>
            <w:vAlign w:val="center"/>
            <w:hideMark/>
          </w:tcPr>
          <w:p w14:paraId="003C4D26" w14:textId="73A2F27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13 887,0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468657A" w14:textId="2F382F1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13 712,2</w:t>
            </w:r>
          </w:p>
        </w:tc>
      </w:tr>
      <w:tr w:rsidR="00215B8E" w:rsidRPr="003224A7" w14:paraId="4C108070" w14:textId="77777777" w:rsidTr="00215B8E">
        <w:trPr>
          <w:trHeight w:val="197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3817F4C" w14:textId="5CEE9BEF"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vAlign w:val="center"/>
            <w:hideMark/>
          </w:tcPr>
          <w:p w14:paraId="69FD4DA4" w14:textId="07FEA41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11.2.00.00110</w:t>
            </w:r>
          </w:p>
        </w:tc>
        <w:tc>
          <w:tcPr>
            <w:tcW w:w="708" w:type="dxa"/>
            <w:tcBorders>
              <w:top w:val="nil"/>
              <w:left w:val="nil"/>
              <w:bottom w:val="single" w:sz="4" w:space="0" w:color="auto"/>
              <w:right w:val="single" w:sz="4" w:space="0" w:color="auto"/>
            </w:tcBorders>
            <w:shd w:val="clear" w:color="auto" w:fill="auto"/>
            <w:vAlign w:val="center"/>
            <w:hideMark/>
          </w:tcPr>
          <w:p w14:paraId="35986DE9" w14:textId="503B56D2"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120</w:t>
            </w:r>
          </w:p>
        </w:tc>
        <w:tc>
          <w:tcPr>
            <w:tcW w:w="709" w:type="dxa"/>
            <w:tcBorders>
              <w:top w:val="nil"/>
              <w:left w:val="nil"/>
              <w:bottom w:val="single" w:sz="4" w:space="0" w:color="auto"/>
              <w:right w:val="single" w:sz="4" w:space="0" w:color="auto"/>
            </w:tcBorders>
            <w:shd w:val="clear" w:color="auto" w:fill="auto"/>
            <w:vAlign w:val="center"/>
            <w:hideMark/>
          </w:tcPr>
          <w:p w14:paraId="33BD5B9D" w14:textId="05D66EE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27052F5" w14:textId="557A6BB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2A2B27F8" w14:textId="75954B1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11 944,2</w:t>
            </w:r>
          </w:p>
        </w:tc>
        <w:tc>
          <w:tcPr>
            <w:tcW w:w="1559" w:type="dxa"/>
            <w:tcBorders>
              <w:top w:val="nil"/>
              <w:left w:val="nil"/>
              <w:bottom w:val="single" w:sz="4" w:space="0" w:color="auto"/>
              <w:right w:val="single" w:sz="4" w:space="0" w:color="auto"/>
            </w:tcBorders>
            <w:shd w:val="clear" w:color="auto" w:fill="auto"/>
            <w:vAlign w:val="center"/>
            <w:hideMark/>
          </w:tcPr>
          <w:p w14:paraId="54A919F4" w14:textId="60902D6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12 286,6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65593B5" w14:textId="12FD8E09"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12 286,6</w:t>
            </w:r>
          </w:p>
        </w:tc>
      </w:tr>
      <w:tr w:rsidR="00215B8E" w:rsidRPr="003224A7" w14:paraId="07328527" w14:textId="77777777" w:rsidTr="00215B8E">
        <w:trPr>
          <w:trHeight w:val="694"/>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01C21EE" w14:textId="7ECEC1D2"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vAlign w:val="center"/>
            <w:hideMark/>
          </w:tcPr>
          <w:p w14:paraId="424E67C0" w14:textId="189141BD"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11.2.00.00190</w:t>
            </w:r>
          </w:p>
        </w:tc>
        <w:tc>
          <w:tcPr>
            <w:tcW w:w="708" w:type="dxa"/>
            <w:tcBorders>
              <w:top w:val="nil"/>
              <w:left w:val="nil"/>
              <w:bottom w:val="single" w:sz="4" w:space="0" w:color="auto"/>
              <w:right w:val="single" w:sz="4" w:space="0" w:color="auto"/>
            </w:tcBorders>
            <w:shd w:val="clear" w:color="auto" w:fill="auto"/>
            <w:vAlign w:val="center"/>
            <w:hideMark/>
          </w:tcPr>
          <w:p w14:paraId="54EF04BE" w14:textId="187B69A5"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120</w:t>
            </w:r>
          </w:p>
        </w:tc>
        <w:tc>
          <w:tcPr>
            <w:tcW w:w="709" w:type="dxa"/>
            <w:tcBorders>
              <w:top w:val="nil"/>
              <w:left w:val="nil"/>
              <w:bottom w:val="single" w:sz="4" w:space="0" w:color="auto"/>
              <w:right w:val="single" w:sz="4" w:space="0" w:color="auto"/>
            </w:tcBorders>
            <w:shd w:val="clear" w:color="auto" w:fill="auto"/>
            <w:vAlign w:val="center"/>
            <w:hideMark/>
          </w:tcPr>
          <w:p w14:paraId="7095DE9D" w14:textId="33EBD1E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08A14F6" w14:textId="6D81CCE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0C52F8D0" w14:textId="74F9B8A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26,0</w:t>
            </w:r>
          </w:p>
        </w:tc>
        <w:tc>
          <w:tcPr>
            <w:tcW w:w="1559" w:type="dxa"/>
            <w:tcBorders>
              <w:top w:val="nil"/>
              <w:left w:val="nil"/>
              <w:bottom w:val="single" w:sz="4" w:space="0" w:color="auto"/>
              <w:right w:val="single" w:sz="4" w:space="0" w:color="auto"/>
            </w:tcBorders>
            <w:shd w:val="clear" w:color="auto" w:fill="auto"/>
            <w:vAlign w:val="center"/>
            <w:hideMark/>
          </w:tcPr>
          <w:p w14:paraId="661FF610" w14:textId="2792E42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32FADFC" w14:textId="554F0A8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26,0</w:t>
            </w:r>
          </w:p>
        </w:tc>
      </w:tr>
      <w:tr w:rsidR="00215B8E" w:rsidRPr="003224A7" w14:paraId="2BB5248B"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82ACC29" w14:textId="3F461635"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CE71410" w14:textId="6D4597A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11.2.00.00190</w:t>
            </w:r>
          </w:p>
        </w:tc>
        <w:tc>
          <w:tcPr>
            <w:tcW w:w="708" w:type="dxa"/>
            <w:tcBorders>
              <w:top w:val="nil"/>
              <w:left w:val="nil"/>
              <w:bottom w:val="single" w:sz="4" w:space="0" w:color="auto"/>
              <w:right w:val="single" w:sz="4" w:space="0" w:color="auto"/>
            </w:tcBorders>
            <w:shd w:val="clear" w:color="auto" w:fill="auto"/>
            <w:vAlign w:val="center"/>
            <w:hideMark/>
          </w:tcPr>
          <w:p w14:paraId="27F99B7B" w14:textId="70E4667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2DCE8637" w14:textId="0024D90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6FFBF39" w14:textId="3DAAC88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7C57E657" w14:textId="6E333C37"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699,2</w:t>
            </w:r>
          </w:p>
        </w:tc>
        <w:tc>
          <w:tcPr>
            <w:tcW w:w="1559" w:type="dxa"/>
            <w:tcBorders>
              <w:top w:val="nil"/>
              <w:left w:val="nil"/>
              <w:bottom w:val="single" w:sz="4" w:space="0" w:color="auto"/>
              <w:right w:val="single" w:sz="4" w:space="0" w:color="auto"/>
            </w:tcBorders>
            <w:shd w:val="clear" w:color="auto" w:fill="auto"/>
            <w:vAlign w:val="center"/>
            <w:hideMark/>
          </w:tcPr>
          <w:p w14:paraId="532C8261" w14:textId="36DE9AE3"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730,3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D9296EE" w14:textId="42ABB096"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555,5</w:t>
            </w:r>
          </w:p>
        </w:tc>
      </w:tr>
      <w:tr w:rsidR="00215B8E" w:rsidRPr="003224A7" w14:paraId="7A4D3188" w14:textId="77777777" w:rsidTr="00215B8E">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F47BA8A" w14:textId="4279372A"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1985" w:type="dxa"/>
            <w:tcBorders>
              <w:top w:val="nil"/>
              <w:left w:val="nil"/>
              <w:bottom w:val="single" w:sz="4" w:space="0" w:color="auto"/>
              <w:right w:val="single" w:sz="4" w:space="0" w:color="auto"/>
            </w:tcBorders>
            <w:shd w:val="clear" w:color="auto" w:fill="auto"/>
            <w:vAlign w:val="center"/>
            <w:hideMark/>
          </w:tcPr>
          <w:p w14:paraId="5DCC3C5D" w14:textId="3146F53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11.2.00.00190</w:t>
            </w:r>
          </w:p>
        </w:tc>
        <w:tc>
          <w:tcPr>
            <w:tcW w:w="708" w:type="dxa"/>
            <w:tcBorders>
              <w:top w:val="nil"/>
              <w:left w:val="nil"/>
              <w:bottom w:val="single" w:sz="4" w:space="0" w:color="auto"/>
              <w:right w:val="single" w:sz="4" w:space="0" w:color="auto"/>
            </w:tcBorders>
            <w:shd w:val="clear" w:color="auto" w:fill="auto"/>
            <w:vAlign w:val="center"/>
            <w:hideMark/>
          </w:tcPr>
          <w:p w14:paraId="7F349BC4" w14:textId="47FDC3F5"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850</w:t>
            </w:r>
          </w:p>
        </w:tc>
        <w:tc>
          <w:tcPr>
            <w:tcW w:w="709" w:type="dxa"/>
            <w:tcBorders>
              <w:top w:val="nil"/>
              <w:left w:val="nil"/>
              <w:bottom w:val="single" w:sz="4" w:space="0" w:color="auto"/>
              <w:right w:val="single" w:sz="4" w:space="0" w:color="auto"/>
            </w:tcBorders>
            <w:shd w:val="clear" w:color="auto" w:fill="auto"/>
            <w:vAlign w:val="center"/>
            <w:hideMark/>
          </w:tcPr>
          <w:p w14:paraId="2048A232" w14:textId="35C623F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D831289" w14:textId="2755F6FD"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486AD85A" w14:textId="6372D06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14:paraId="45FAD295" w14:textId="572F864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26D6875" w14:textId="6387EF2A"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2,8</w:t>
            </w:r>
          </w:p>
        </w:tc>
      </w:tr>
      <w:tr w:rsidR="00215B8E" w:rsidRPr="003224A7" w14:paraId="1D05B616"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E723739" w14:textId="0D7451F7"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7EBD799E" w14:textId="5FC332D5"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11.2.00.87030</w:t>
            </w:r>
          </w:p>
        </w:tc>
        <w:tc>
          <w:tcPr>
            <w:tcW w:w="708" w:type="dxa"/>
            <w:tcBorders>
              <w:top w:val="nil"/>
              <w:left w:val="nil"/>
              <w:bottom w:val="single" w:sz="4" w:space="0" w:color="auto"/>
              <w:right w:val="single" w:sz="4" w:space="0" w:color="auto"/>
            </w:tcBorders>
            <w:shd w:val="clear" w:color="auto" w:fill="auto"/>
            <w:vAlign w:val="center"/>
            <w:hideMark/>
          </w:tcPr>
          <w:p w14:paraId="45EFA29A" w14:textId="3EA290E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hideMark/>
          </w:tcPr>
          <w:p w14:paraId="153DBFB2" w14:textId="14229FB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CEFC9A8" w14:textId="54C6B8F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16182280" w14:textId="74D50D3D" w:rsidR="00215B8E" w:rsidRPr="00165EBD" w:rsidRDefault="003A632D" w:rsidP="00215B8E">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649,0</w:t>
            </w:r>
          </w:p>
        </w:tc>
        <w:tc>
          <w:tcPr>
            <w:tcW w:w="1559" w:type="dxa"/>
            <w:tcBorders>
              <w:top w:val="nil"/>
              <w:left w:val="nil"/>
              <w:bottom w:val="single" w:sz="4" w:space="0" w:color="auto"/>
              <w:right w:val="single" w:sz="4" w:space="0" w:color="auto"/>
            </w:tcBorders>
            <w:shd w:val="clear" w:color="auto" w:fill="auto"/>
            <w:vAlign w:val="center"/>
            <w:hideMark/>
          </w:tcPr>
          <w:p w14:paraId="36F054B4" w14:textId="4A71D2D5" w:rsidR="00215B8E" w:rsidRPr="00165EBD" w:rsidRDefault="003A632D" w:rsidP="00215B8E">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649,0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EE4CD1" w14:textId="2DCF6FF5" w:rsidR="00215B8E" w:rsidRPr="00165EBD" w:rsidRDefault="003A632D" w:rsidP="00215B8E">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649,0</w:t>
            </w:r>
          </w:p>
        </w:tc>
      </w:tr>
      <w:tr w:rsidR="00D71A36" w:rsidRPr="003224A7" w14:paraId="7C144541"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tcPr>
          <w:p w14:paraId="27BAE035" w14:textId="04552819" w:rsidR="00D71A36" w:rsidRPr="00165EBD" w:rsidRDefault="00D71A36" w:rsidP="00D71A36">
            <w:pPr>
              <w:rPr>
                <w:rFonts w:ascii="Times New Roman" w:hAnsi="Times New Roman" w:cs="Times New Roman"/>
                <w:color w:val="000000"/>
                <w:sz w:val="24"/>
                <w:szCs w:val="24"/>
              </w:rPr>
            </w:pPr>
            <w:r w:rsidRPr="00165EBD">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tcPr>
          <w:p w14:paraId="47381D3C" w14:textId="51F00379" w:rsidR="00D71A36" w:rsidRPr="00165EBD" w:rsidRDefault="00D71A36" w:rsidP="00D71A36">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11.2.00.87030</w:t>
            </w:r>
          </w:p>
        </w:tc>
        <w:tc>
          <w:tcPr>
            <w:tcW w:w="708" w:type="dxa"/>
            <w:tcBorders>
              <w:top w:val="nil"/>
              <w:left w:val="nil"/>
              <w:bottom w:val="single" w:sz="4" w:space="0" w:color="auto"/>
              <w:right w:val="single" w:sz="4" w:space="0" w:color="auto"/>
            </w:tcBorders>
            <w:shd w:val="clear" w:color="auto" w:fill="auto"/>
            <w:vAlign w:val="center"/>
          </w:tcPr>
          <w:p w14:paraId="4EC64FB4" w14:textId="7FC2223A" w:rsidR="00D71A36" w:rsidRPr="00165EBD" w:rsidRDefault="00D71A36" w:rsidP="00D71A36">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tcPr>
          <w:p w14:paraId="28EC7C1E" w14:textId="55A81324" w:rsidR="00D71A36" w:rsidRPr="00165EBD" w:rsidRDefault="00D71A36" w:rsidP="00D71A36">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tcPr>
          <w:p w14:paraId="13624891" w14:textId="3145D260" w:rsidR="00D71A36" w:rsidRPr="00165EBD" w:rsidRDefault="00D71A36" w:rsidP="00D71A36">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w:t>
            </w:r>
            <w:r>
              <w:rPr>
                <w:rFonts w:ascii="Times New Roman" w:hAnsi="Times New Roman" w:cs="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vAlign w:val="center"/>
          </w:tcPr>
          <w:p w14:paraId="3C86A8F6" w14:textId="1026656E" w:rsidR="00D71A36" w:rsidRPr="00165EBD" w:rsidRDefault="003A632D" w:rsidP="00D71A36">
            <w:pPr>
              <w:jc w:val="right"/>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1559" w:type="dxa"/>
            <w:tcBorders>
              <w:top w:val="nil"/>
              <w:left w:val="nil"/>
              <w:bottom w:val="single" w:sz="4" w:space="0" w:color="auto"/>
              <w:right w:val="single" w:sz="4" w:space="0" w:color="auto"/>
            </w:tcBorders>
            <w:shd w:val="clear" w:color="auto" w:fill="auto"/>
            <w:vAlign w:val="center"/>
          </w:tcPr>
          <w:p w14:paraId="150CA762" w14:textId="026B41E3" w:rsidR="00D71A36" w:rsidRPr="00165EBD" w:rsidRDefault="003A632D" w:rsidP="00D71A36">
            <w:pPr>
              <w:jc w:val="right"/>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1276" w:type="dxa"/>
            <w:tcBorders>
              <w:top w:val="nil"/>
              <w:left w:val="single" w:sz="4" w:space="0" w:color="auto"/>
              <w:bottom w:val="single" w:sz="4" w:space="0" w:color="auto"/>
              <w:right w:val="single" w:sz="4" w:space="0" w:color="auto"/>
            </w:tcBorders>
            <w:shd w:val="clear" w:color="auto" w:fill="auto"/>
            <w:vAlign w:val="center"/>
          </w:tcPr>
          <w:p w14:paraId="217E0F0E" w14:textId="7C20827C" w:rsidR="00D71A36" w:rsidRPr="00165EBD" w:rsidRDefault="003A632D" w:rsidP="00D71A36">
            <w:pPr>
              <w:jc w:val="right"/>
              <w:rPr>
                <w:rFonts w:ascii="Times New Roman" w:hAnsi="Times New Roman" w:cs="Times New Roman"/>
                <w:color w:val="000000"/>
                <w:sz w:val="24"/>
                <w:szCs w:val="24"/>
              </w:rPr>
            </w:pPr>
            <w:r>
              <w:rPr>
                <w:rFonts w:ascii="Times New Roman" w:hAnsi="Times New Roman" w:cs="Times New Roman"/>
                <w:color w:val="000000"/>
                <w:sz w:val="24"/>
                <w:szCs w:val="24"/>
              </w:rPr>
              <w:t>61,4</w:t>
            </w:r>
          </w:p>
        </w:tc>
      </w:tr>
      <w:tr w:rsidR="00215B8E" w:rsidRPr="003224A7" w14:paraId="416D7F56" w14:textId="77777777" w:rsidTr="00165EBD">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F271A64" w14:textId="1119E3D7"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«Управление муниципальными финансами»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1A2C7B92" w14:textId="0847149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11.2.00.87030</w:t>
            </w:r>
          </w:p>
        </w:tc>
        <w:tc>
          <w:tcPr>
            <w:tcW w:w="708" w:type="dxa"/>
            <w:tcBorders>
              <w:top w:val="nil"/>
              <w:left w:val="nil"/>
              <w:bottom w:val="single" w:sz="4" w:space="0" w:color="auto"/>
              <w:right w:val="single" w:sz="4" w:space="0" w:color="auto"/>
            </w:tcBorders>
            <w:shd w:val="clear" w:color="auto" w:fill="auto"/>
            <w:vAlign w:val="center"/>
            <w:hideMark/>
          </w:tcPr>
          <w:p w14:paraId="378D52A7" w14:textId="051A427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hideMark/>
          </w:tcPr>
          <w:p w14:paraId="43A89680" w14:textId="3830524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5A2916E" w14:textId="5ED149F3"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38B1F623" w14:textId="38A8112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130,9</w:t>
            </w:r>
          </w:p>
        </w:tc>
        <w:tc>
          <w:tcPr>
            <w:tcW w:w="1559" w:type="dxa"/>
            <w:tcBorders>
              <w:top w:val="nil"/>
              <w:left w:val="nil"/>
              <w:bottom w:val="single" w:sz="4" w:space="0" w:color="auto"/>
              <w:right w:val="single" w:sz="4" w:space="0" w:color="auto"/>
            </w:tcBorders>
            <w:shd w:val="clear" w:color="auto" w:fill="auto"/>
            <w:vAlign w:val="center"/>
            <w:hideMark/>
          </w:tcPr>
          <w:p w14:paraId="1E3C7A01" w14:textId="15734015"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1213150" w14:textId="7AB7109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130,9</w:t>
            </w:r>
          </w:p>
        </w:tc>
      </w:tr>
      <w:tr w:rsidR="00215B8E" w:rsidRPr="003224A7" w14:paraId="346E265C" w14:textId="77777777" w:rsidTr="00215B8E">
        <w:trPr>
          <w:trHeight w:val="120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0BAE5B4" w14:textId="364BF1DE"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3D0AED9A" w14:textId="535D9D8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12.0.00.00000</w:t>
            </w:r>
          </w:p>
        </w:tc>
        <w:tc>
          <w:tcPr>
            <w:tcW w:w="708" w:type="dxa"/>
            <w:tcBorders>
              <w:top w:val="nil"/>
              <w:left w:val="nil"/>
              <w:bottom w:val="single" w:sz="4" w:space="0" w:color="auto"/>
              <w:right w:val="single" w:sz="4" w:space="0" w:color="auto"/>
            </w:tcBorders>
            <w:shd w:val="clear" w:color="auto" w:fill="auto"/>
            <w:vAlign w:val="center"/>
            <w:hideMark/>
          </w:tcPr>
          <w:p w14:paraId="674A0429" w14:textId="27A4F1A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D8E8338" w14:textId="63B53B5B"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F4CCB83" w14:textId="007A80E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286E6E" w14:textId="6528C4B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2 323,7</w:t>
            </w:r>
          </w:p>
        </w:tc>
        <w:tc>
          <w:tcPr>
            <w:tcW w:w="1559" w:type="dxa"/>
            <w:tcBorders>
              <w:top w:val="nil"/>
              <w:left w:val="nil"/>
              <w:bottom w:val="single" w:sz="4" w:space="0" w:color="auto"/>
              <w:right w:val="single" w:sz="4" w:space="0" w:color="auto"/>
            </w:tcBorders>
            <w:shd w:val="clear" w:color="auto" w:fill="auto"/>
            <w:vAlign w:val="center"/>
            <w:hideMark/>
          </w:tcPr>
          <w:p w14:paraId="6A2145F4" w14:textId="51BB6093"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3 786,2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985933C" w14:textId="48EF191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1 846,4</w:t>
            </w:r>
          </w:p>
        </w:tc>
      </w:tr>
      <w:tr w:rsidR="00215B8E" w:rsidRPr="003224A7" w14:paraId="1656C4CB" w14:textId="77777777" w:rsidTr="00215B8E">
        <w:trPr>
          <w:trHeight w:val="62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0C26ECB" w14:textId="7B752418"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3E210D48" w14:textId="2C91344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12.1.00.00000</w:t>
            </w:r>
          </w:p>
        </w:tc>
        <w:tc>
          <w:tcPr>
            <w:tcW w:w="708" w:type="dxa"/>
            <w:tcBorders>
              <w:top w:val="nil"/>
              <w:left w:val="nil"/>
              <w:bottom w:val="single" w:sz="4" w:space="0" w:color="auto"/>
              <w:right w:val="single" w:sz="4" w:space="0" w:color="auto"/>
            </w:tcBorders>
            <w:shd w:val="clear" w:color="auto" w:fill="auto"/>
            <w:vAlign w:val="center"/>
            <w:hideMark/>
          </w:tcPr>
          <w:p w14:paraId="15074B17" w14:textId="699C184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3D87EAE" w14:textId="33966D3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380C46F" w14:textId="7D740225"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DFCAD63" w14:textId="555B7961"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2 083,7</w:t>
            </w:r>
          </w:p>
        </w:tc>
        <w:tc>
          <w:tcPr>
            <w:tcW w:w="1559" w:type="dxa"/>
            <w:tcBorders>
              <w:top w:val="nil"/>
              <w:left w:val="nil"/>
              <w:bottom w:val="single" w:sz="4" w:space="0" w:color="auto"/>
              <w:right w:val="single" w:sz="4" w:space="0" w:color="auto"/>
            </w:tcBorders>
            <w:shd w:val="clear" w:color="auto" w:fill="auto"/>
            <w:vAlign w:val="center"/>
            <w:hideMark/>
          </w:tcPr>
          <w:p w14:paraId="1194B1B8" w14:textId="5A9954E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3 157,1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07291F9" w14:textId="792B236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1 826,4</w:t>
            </w:r>
          </w:p>
        </w:tc>
      </w:tr>
      <w:tr w:rsidR="00215B8E" w:rsidRPr="003224A7" w14:paraId="328C4B5C" w14:textId="77777777" w:rsidTr="00215B8E">
        <w:trPr>
          <w:trHeight w:val="41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9C8503A" w14:textId="593AB22B"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4BA888E" w14:textId="016C19E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12.1.00.28430</w:t>
            </w:r>
          </w:p>
        </w:tc>
        <w:tc>
          <w:tcPr>
            <w:tcW w:w="708" w:type="dxa"/>
            <w:tcBorders>
              <w:top w:val="nil"/>
              <w:left w:val="nil"/>
              <w:bottom w:val="single" w:sz="4" w:space="0" w:color="auto"/>
              <w:right w:val="single" w:sz="4" w:space="0" w:color="auto"/>
            </w:tcBorders>
            <w:shd w:val="clear" w:color="auto" w:fill="auto"/>
            <w:vAlign w:val="center"/>
            <w:hideMark/>
          </w:tcPr>
          <w:p w14:paraId="73156E00" w14:textId="23E3B2D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1829DB9B" w14:textId="6C7D82D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8DA887A" w14:textId="34CBFB8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14:paraId="12B26885" w14:textId="58255FAD"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2 083,7</w:t>
            </w:r>
          </w:p>
        </w:tc>
        <w:tc>
          <w:tcPr>
            <w:tcW w:w="1559" w:type="dxa"/>
            <w:tcBorders>
              <w:top w:val="nil"/>
              <w:left w:val="nil"/>
              <w:bottom w:val="single" w:sz="4" w:space="0" w:color="auto"/>
              <w:right w:val="single" w:sz="4" w:space="0" w:color="auto"/>
            </w:tcBorders>
            <w:shd w:val="clear" w:color="auto" w:fill="auto"/>
            <w:vAlign w:val="center"/>
            <w:hideMark/>
          </w:tcPr>
          <w:p w14:paraId="616072A2" w14:textId="66F0988C"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3 157,1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C1A9328" w14:textId="5A7B78F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1 826,4</w:t>
            </w:r>
          </w:p>
        </w:tc>
      </w:tr>
      <w:tr w:rsidR="00215B8E" w:rsidRPr="003224A7" w14:paraId="79871A88" w14:textId="77777777" w:rsidTr="00215B8E">
        <w:trPr>
          <w:trHeight w:val="1276"/>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B33DC7E" w14:textId="4BA38158"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1F9E9FF9" w14:textId="2C2C670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12.2.00.00000</w:t>
            </w:r>
          </w:p>
        </w:tc>
        <w:tc>
          <w:tcPr>
            <w:tcW w:w="708" w:type="dxa"/>
            <w:tcBorders>
              <w:top w:val="nil"/>
              <w:left w:val="nil"/>
              <w:bottom w:val="single" w:sz="4" w:space="0" w:color="auto"/>
              <w:right w:val="single" w:sz="4" w:space="0" w:color="auto"/>
            </w:tcBorders>
            <w:shd w:val="clear" w:color="auto" w:fill="auto"/>
            <w:vAlign w:val="center"/>
            <w:hideMark/>
          </w:tcPr>
          <w:p w14:paraId="236BD0E6" w14:textId="2235D47C"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A39DF4B" w14:textId="626B0607"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93834FD" w14:textId="456B06A0"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C558163" w14:textId="6AA57191"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45,0</w:t>
            </w:r>
          </w:p>
        </w:tc>
        <w:tc>
          <w:tcPr>
            <w:tcW w:w="1559" w:type="dxa"/>
            <w:tcBorders>
              <w:top w:val="nil"/>
              <w:left w:val="nil"/>
              <w:bottom w:val="single" w:sz="4" w:space="0" w:color="auto"/>
              <w:right w:val="single" w:sz="4" w:space="0" w:color="auto"/>
            </w:tcBorders>
            <w:shd w:val="clear" w:color="auto" w:fill="auto"/>
            <w:vAlign w:val="center"/>
            <w:hideMark/>
          </w:tcPr>
          <w:p w14:paraId="175184A4" w14:textId="4D05BC8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D5A3A9B" w14:textId="050E2E39"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20,0</w:t>
            </w:r>
          </w:p>
        </w:tc>
      </w:tr>
      <w:tr w:rsidR="00215B8E" w:rsidRPr="003224A7" w14:paraId="1FABEA48" w14:textId="77777777" w:rsidTr="00215B8E">
        <w:trPr>
          <w:trHeight w:val="174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F11C585" w14:textId="5D7EA512"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7D371BB" w14:textId="41C9C3E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12.2.00.28440</w:t>
            </w:r>
          </w:p>
        </w:tc>
        <w:tc>
          <w:tcPr>
            <w:tcW w:w="708" w:type="dxa"/>
            <w:tcBorders>
              <w:top w:val="nil"/>
              <w:left w:val="nil"/>
              <w:bottom w:val="single" w:sz="4" w:space="0" w:color="auto"/>
              <w:right w:val="single" w:sz="4" w:space="0" w:color="auto"/>
            </w:tcBorders>
            <w:shd w:val="clear" w:color="auto" w:fill="auto"/>
            <w:vAlign w:val="center"/>
            <w:hideMark/>
          </w:tcPr>
          <w:p w14:paraId="05BEFACA" w14:textId="2BE1767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0AA7C192" w14:textId="213443CF"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0B9BBA1" w14:textId="1CE6655E"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14:paraId="505FF52A" w14:textId="118B250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45,0</w:t>
            </w:r>
          </w:p>
        </w:tc>
        <w:tc>
          <w:tcPr>
            <w:tcW w:w="1559" w:type="dxa"/>
            <w:tcBorders>
              <w:top w:val="nil"/>
              <w:left w:val="nil"/>
              <w:bottom w:val="single" w:sz="4" w:space="0" w:color="auto"/>
              <w:right w:val="single" w:sz="4" w:space="0" w:color="auto"/>
            </w:tcBorders>
            <w:shd w:val="clear" w:color="auto" w:fill="auto"/>
            <w:vAlign w:val="center"/>
            <w:hideMark/>
          </w:tcPr>
          <w:p w14:paraId="0C4D38C2" w14:textId="2C22155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9871E8E" w14:textId="732B585E"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20,0</w:t>
            </w:r>
          </w:p>
        </w:tc>
      </w:tr>
      <w:tr w:rsidR="00215B8E" w:rsidRPr="003224A7" w14:paraId="7844482A" w14:textId="77777777" w:rsidTr="00215B8E">
        <w:trPr>
          <w:trHeight w:val="67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1478494" w14:textId="0B0AC8EA"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4FB5F2FD" w14:textId="6E59E41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12.3.00.00000</w:t>
            </w:r>
          </w:p>
        </w:tc>
        <w:tc>
          <w:tcPr>
            <w:tcW w:w="708" w:type="dxa"/>
            <w:tcBorders>
              <w:top w:val="nil"/>
              <w:left w:val="nil"/>
              <w:bottom w:val="single" w:sz="4" w:space="0" w:color="auto"/>
              <w:right w:val="single" w:sz="4" w:space="0" w:color="auto"/>
            </w:tcBorders>
            <w:shd w:val="clear" w:color="auto" w:fill="auto"/>
            <w:vAlign w:val="center"/>
            <w:hideMark/>
          </w:tcPr>
          <w:p w14:paraId="1237A9DB" w14:textId="59BC7A3A"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C7BF725" w14:textId="46EE386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AC5364F" w14:textId="09CA1D18"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AC155E2" w14:textId="6758BA34"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195,0</w:t>
            </w:r>
          </w:p>
        </w:tc>
        <w:tc>
          <w:tcPr>
            <w:tcW w:w="1559" w:type="dxa"/>
            <w:tcBorders>
              <w:top w:val="nil"/>
              <w:left w:val="nil"/>
              <w:bottom w:val="single" w:sz="4" w:space="0" w:color="auto"/>
              <w:right w:val="single" w:sz="4" w:space="0" w:color="auto"/>
            </w:tcBorders>
            <w:shd w:val="clear" w:color="auto" w:fill="auto"/>
            <w:vAlign w:val="center"/>
            <w:hideMark/>
          </w:tcPr>
          <w:p w14:paraId="26088922" w14:textId="6F13490F"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609,1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081A283" w14:textId="1A97C913"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319B6851"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E916585" w14:textId="26A221D5" w:rsidR="00215B8E" w:rsidRPr="00165EBD" w:rsidRDefault="00215B8E" w:rsidP="00215B8E">
            <w:pP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AF09FAB" w14:textId="45E69406"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12.3.00.28450</w:t>
            </w:r>
          </w:p>
        </w:tc>
        <w:tc>
          <w:tcPr>
            <w:tcW w:w="708" w:type="dxa"/>
            <w:tcBorders>
              <w:top w:val="nil"/>
              <w:left w:val="nil"/>
              <w:bottom w:val="single" w:sz="4" w:space="0" w:color="auto"/>
              <w:right w:val="single" w:sz="4" w:space="0" w:color="auto"/>
            </w:tcBorders>
            <w:shd w:val="clear" w:color="auto" w:fill="auto"/>
            <w:vAlign w:val="center"/>
            <w:hideMark/>
          </w:tcPr>
          <w:p w14:paraId="5C2A42CE" w14:textId="04AF1069"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5C51B0F3" w14:textId="0BF6C8C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4FE4B7E" w14:textId="73617361" w:rsidR="00215B8E" w:rsidRPr="00165EBD" w:rsidRDefault="00215B8E" w:rsidP="00215B8E">
            <w:pPr>
              <w:jc w:val="center"/>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14:paraId="6AA30C38" w14:textId="61B0A748"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90,0</w:t>
            </w:r>
          </w:p>
        </w:tc>
        <w:tc>
          <w:tcPr>
            <w:tcW w:w="1559" w:type="dxa"/>
            <w:tcBorders>
              <w:top w:val="nil"/>
              <w:left w:val="nil"/>
              <w:bottom w:val="single" w:sz="4" w:space="0" w:color="auto"/>
              <w:right w:val="single" w:sz="4" w:space="0" w:color="auto"/>
            </w:tcBorders>
            <w:shd w:val="clear" w:color="auto" w:fill="auto"/>
            <w:vAlign w:val="center"/>
            <w:hideMark/>
          </w:tcPr>
          <w:p w14:paraId="0C18AC52" w14:textId="2DD3D47B"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190,0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9976F73" w14:textId="2400CDFE" w:rsidR="00215B8E" w:rsidRPr="00165EBD" w:rsidRDefault="00215B8E" w:rsidP="00215B8E">
            <w:pPr>
              <w:jc w:val="right"/>
              <w:rPr>
                <w:rFonts w:ascii="Times New Roman" w:eastAsia="Times New Roman" w:hAnsi="Times New Roman" w:cs="Times New Roman"/>
                <w:color w:val="000000"/>
                <w:sz w:val="24"/>
                <w:szCs w:val="24"/>
                <w:lang w:eastAsia="ru-RU"/>
              </w:rPr>
            </w:pPr>
            <w:r w:rsidRPr="00165EBD">
              <w:rPr>
                <w:rFonts w:ascii="Times New Roman" w:hAnsi="Times New Roman" w:cs="Times New Roman"/>
                <w:color w:val="000000"/>
                <w:sz w:val="24"/>
                <w:szCs w:val="24"/>
              </w:rPr>
              <w:t> </w:t>
            </w:r>
          </w:p>
        </w:tc>
      </w:tr>
      <w:tr w:rsidR="00215B8E" w:rsidRPr="003224A7" w14:paraId="446B8038"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31FDC797" w14:textId="584C37F8"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6FDEAF5D" w14:textId="09A4AF7C"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12.3.00.28460</w:t>
            </w:r>
          </w:p>
        </w:tc>
        <w:tc>
          <w:tcPr>
            <w:tcW w:w="708" w:type="dxa"/>
            <w:tcBorders>
              <w:top w:val="nil"/>
              <w:left w:val="nil"/>
              <w:bottom w:val="single" w:sz="4" w:space="0" w:color="auto"/>
              <w:right w:val="single" w:sz="4" w:space="0" w:color="auto"/>
            </w:tcBorders>
            <w:shd w:val="clear" w:color="auto" w:fill="auto"/>
            <w:vAlign w:val="center"/>
          </w:tcPr>
          <w:p w14:paraId="4CFA75E0" w14:textId="51780351"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3F88EC37" w14:textId="7A8E5F51"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tcPr>
          <w:p w14:paraId="02DACBA8" w14:textId="62C95E3D"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tcPr>
          <w:p w14:paraId="1EC39F0F" w14:textId="12C5FF99"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105,0</w:t>
            </w:r>
          </w:p>
        </w:tc>
        <w:tc>
          <w:tcPr>
            <w:tcW w:w="1559" w:type="dxa"/>
            <w:tcBorders>
              <w:top w:val="nil"/>
              <w:left w:val="nil"/>
              <w:bottom w:val="single" w:sz="4" w:space="0" w:color="auto"/>
              <w:right w:val="single" w:sz="4" w:space="0" w:color="auto"/>
            </w:tcBorders>
            <w:shd w:val="clear" w:color="auto" w:fill="auto"/>
            <w:vAlign w:val="center"/>
          </w:tcPr>
          <w:p w14:paraId="51B9D0AD" w14:textId="6C45A921"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419,1</w:t>
            </w:r>
          </w:p>
        </w:tc>
        <w:tc>
          <w:tcPr>
            <w:tcW w:w="1276" w:type="dxa"/>
            <w:tcBorders>
              <w:top w:val="nil"/>
              <w:left w:val="single" w:sz="4" w:space="0" w:color="auto"/>
              <w:bottom w:val="single" w:sz="4" w:space="0" w:color="auto"/>
              <w:right w:val="single" w:sz="4" w:space="0" w:color="auto"/>
            </w:tcBorders>
            <w:shd w:val="clear" w:color="auto" w:fill="auto"/>
            <w:vAlign w:val="center"/>
          </w:tcPr>
          <w:p w14:paraId="60875F9A" w14:textId="1E1091C2"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r>
      <w:tr w:rsidR="00215B8E" w:rsidRPr="003224A7" w14:paraId="67E4E8C7" w14:textId="77777777" w:rsidTr="003A632D">
        <w:trPr>
          <w:trHeight w:val="579"/>
        </w:trPr>
        <w:tc>
          <w:tcPr>
            <w:tcW w:w="6975" w:type="dxa"/>
            <w:tcBorders>
              <w:top w:val="nil"/>
              <w:left w:val="single" w:sz="4" w:space="0" w:color="auto"/>
              <w:bottom w:val="single" w:sz="4" w:space="0" w:color="auto"/>
              <w:right w:val="single" w:sz="4" w:space="0" w:color="auto"/>
            </w:tcBorders>
            <w:shd w:val="clear" w:color="auto" w:fill="auto"/>
            <w:vAlign w:val="center"/>
          </w:tcPr>
          <w:p w14:paraId="6B22C60C" w14:textId="3681B493"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Муниципальная программа Шолоховского городского поселения "Управление муниципальным имуществом"</w:t>
            </w:r>
          </w:p>
        </w:tc>
        <w:tc>
          <w:tcPr>
            <w:tcW w:w="1985" w:type="dxa"/>
            <w:tcBorders>
              <w:top w:val="nil"/>
              <w:left w:val="nil"/>
              <w:bottom w:val="single" w:sz="4" w:space="0" w:color="auto"/>
              <w:right w:val="single" w:sz="4" w:space="0" w:color="auto"/>
            </w:tcBorders>
            <w:shd w:val="clear" w:color="auto" w:fill="auto"/>
            <w:vAlign w:val="center"/>
          </w:tcPr>
          <w:p w14:paraId="3014B52B" w14:textId="7C1C01A0"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13.0.00.00000</w:t>
            </w:r>
          </w:p>
        </w:tc>
        <w:tc>
          <w:tcPr>
            <w:tcW w:w="708" w:type="dxa"/>
            <w:tcBorders>
              <w:top w:val="nil"/>
              <w:left w:val="nil"/>
              <w:bottom w:val="single" w:sz="4" w:space="0" w:color="auto"/>
              <w:right w:val="single" w:sz="4" w:space="0" w:color="auto"/>
            </w:tcBorders>
            <w:shd w:val="clear" w:color="auto" w:fill="auto"/>
            <w:vAlign w:val="center"/>
          </w:tcPr>
          <w:p w14:paraId="2577015F" w14:textId="522485D9"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617C6FAD" w14:textId="6847B613"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7DD53BB3" w14:textId="62B51B02"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8604BE4" w14:textId="408880FD"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137,0</w:t>
            </w:r>
          </w:p>
        </w:tc>
        <w:tc>
          <w:tcPr>
            <w:tcW w:w="1559" w:type="dxa"/>
            <w:tcBorders>
              <w:top w:val="nil"/>
              <w:left w:val="nil"/>
              <w:bottom w:val="single" w:sz="4" w:space="0" w:color="auto"/>
              <w:right w:val="single" w:sz="4" w:space="0" w:color="auto"/>
            </w:tcBorders>
            <w:shd w:val="clear" w:color="auto" w:fill="auto"/>
            <w:vAlign w:val="center"/>
          </w:tcPr>
          <w:p w14:paraId="214C726D" w14:textId="780AC4FA"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7,0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CCE782C" w14:textId="6A0C6D4D"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7,0</w:t>
            </w:r>
          </w:p>
        </w:tc>
      </w:tr>
      <w:tr w:rsidR="00215B8E" w:rsidRPr="003224A7" w14:paraId="2EDD6E08"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53C30E5B" w14:textId="56A695B5"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985" w:type="dxa"/>
            <w:tcBorders>
              <w:top w:val="nil"/>
              <w:left w:val="nil"/>
              <w:bottom w:val="single" w:sz="4" w:space="0" w:color="auto"/>
              <w:right w:val="single" w:sz="4" w:space="0" w:color="auto"/>
            </w:tcBorders>
            <w:shd w:val="clear" w:color="auto" w:fill="auto"/>
            <w:vAlign w:val="center"/>
          </w:tcPr>
          <w:p w14:paraId="7D0AA0C2" w14:textId="1617DA27"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13.1.00.00000</w:t>
            </w:r>
          </w:p>
        </w:tc>
        <w:tc>
          <w:tcPr>
            <w:tcW w:w="708" w:type="dxa"/>
            <w:tcBorders>
              <w:top w:val="nil"/>
              <w:left w:val="nil"/>
              <w:bottom w:val="single" w:sz="4" w:space="0" w:color="auto"/>
              <w:right w:val="single" w:sz="4" w:space="0" w:color="auto"/>
            </w:tcBorders>
            <w:shd w:val="clear" w:color="auto" w:fill="auto"/>
            <w:vAlign w:val="center"/>
          </w:tcPr>
          <w:p w14:paraId="1BC61B4E" w14:textId="500188A4"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1A12374F" w14:textId="732B5CC3"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47E09F7A" w14:textId="4E7F8F06"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F52D3A1" w14:textId="7915BAAF"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47,0</w:t>
            </w:r>
          </w:p>
        </w:tc>
        <w:tc>
          <w:tcPr>
            <w:tcW w:w="1559" w:type="dxa"/>
            <w:tcBorders>
              <w:top w:val="nil"/>
              <w:left w:val="nil"/>
              <w:bottom w:val="single" w:sz="4" w:space="0" w:color="auto"/>
              <w:right w:val="single" w:sz="4" w:space="0" w:color="auto"/>
            </w:tcBorders>
            <w:shd w:val="clear" w:color="auto" w:fill="auto"/>
            <w:vAlign w:val="center"/>
          </w:tcPr>
          <w:p w14:paraId="778D85D3" w14:textId="2C304F41"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7,0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B53F4A7" w14:textId="155AEB3A"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7,0</w:t>
            </w:r>
          </w:p>
        </w:tc>
      </w:tr>
      <w:tr w:rsidR="00215B8E" w:rsidRPr="003224A7" w14:paraId="118F398F"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7FD2E7B1" w14:textId="22747F33"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Оценка рыночной стоимости объектов недвижимого и движимого имущества муниципальной собственности</w:t>
            </w:r>
            <w:r w:rsidR="00165EBD" w:rsidRP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590F79BE" w14:textId="3C452209"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13.1.00.28620</w:t>
            </w:r>
          </w:p>
        </w:tc>
        <w:tc>
          <w:tcPr>
            <w:tcW w:w="708" w:type="dxa"/>
            <w:tcBorders>
              <w:top w:val="nil"/>
              <w:left w:val="nil"/>
              <w:bottom w:val="single" w:sz="4" w:space="0" w:color="auto"/>
              <w:right w:val="single" w:sz="4" w:space="0" w:color="auto"/>
            </w:tcBorders>
            <w:shd w:val="clear" w:color="auto" w:fill="auto"/>
            <w:vAlign w:val="center"/>
          </w:tcPr>
          <w:p w14:paraId="41BE6562" w14:textId="45471BAE"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40444801" w14:textId="4843AEF9"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tcPr>
          <w:p w14:paraId="168B1B51" w14:textId="740A8215"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tcPr>
          <w:p w14:paraId="71A3BACE" w14:textId="2F977929"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20,0</w:t>
            </w:r>
          </w:p>
        </w:tc>
        <w:tc>
          <w:tcPr>
            <w:tcW w:w="1559" w:type="dxa"/>
            <w:tcBorders>
              <w:top w:val="nil"/>
              <w:left w:val="nil"/>
              <w:bottom w:val="single" w:sz="4" w:space="0" w:color="auto"/>
              <w:right w:val="single" w:sz="4" w:space="0" w:color="auto"/>
            </w:tcBorders>
            <w:shd w:val="clear" w:color="auto" w:fill="auto"/>
            <w:vAlign w:val="center"/>
          </w:tcPr>
          <w:p w14:paraId="31425C82" w14:textId="3C81DF69"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tcPr>
          <w:p w14:paraId="59E3C1D0" w14:textId="73AD56FD"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r>
      <w:tr w:rsidR="00215B8E" w:rsidRPr="003224A7" w14:paraId="3C6A17DF" w14:textId="77777777" w:rsidTr="003A632D">
        <w:trPr>
          <w:trHeight w:val="642"/>
        </w:trPr>
        <w:tc>
          <w:tcPr>
            <w:tcW w:w="6975" w:type="dxa"/>
            <w:tcBorders>
              <w:top w:val="nil"/>
              <w:left w:val="single" w:sz="4" w:space="0" w:color="auto"/>
              <w:bottom w:val="single" w:sz="4" w:space="0" w:color="auto"/>
              <w:right w:val="single" w:sz="4" w:space="0" w:color="auto"/>
            </w:tcBorders>
            <w:shd w:val="clear" w:color="auto" w:fill="auto"/>
            <w:vAlign w:val="center"/>
          </w:tcPr>
          <w:p w14:paraId="3E9FD321" w14:textId="7F13E72D"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14736AF6" w14:textId="2EA50F74"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13.1.00.28650</w:t>
            </w:r>
          </w:p>
        </w:tc>
        <w:tc>
          <w:tcPr>
            <w:tcW w:w="708" w:type="dxa"/>
            <w:tcBorders>
              <w:top w:val="nil"/>
              <w:left w:val="nil"/>
              <w:bottom w:val="single" w:sz="4" w:space="0" w:color="auto"/>
              <w:right w:val="single" w:sz="4" w:space="0" w:color="auto"/>
            </w:tcBorders>
            <w:shd w:val="clear" w:color="auto" w:fill="auto"/>
            <w:vAlign w:val="center"/>
          </w:tcPr>
          <w:p w14:paraId="2ADB2E45" w14:textId="1D6DD270"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358ACACF" w14:textId="33FED937"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tcPr>
          <w:p w14:paraId="28933474" w14:textId="6F5CD632"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tcPr>
          <w:p w14:paraId="32500408" w14:textId="20761012"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20,0</w:t>
            </w:r>
          </w:p>
        </w:tc>
        <w:tc>
          <w:tcPr>
            <w:tcW w:w="1559" w:type="dxa"/>
            <w:tcBorders>
              <w:top w:val="nil"/>
              <w:left w:val="nil"/>
              <w:bottom w:val="single" w:sz="4" w:space="0" w:color="auto"/>
              <w:right w:val="single" w:sz="4" w:space="0" w:color="auto"/>
            </w:tcBorders>
            <w:shd w:val="clear" w:color="auto" w:fill="auto"/>
            <w:vAlign w:val="center"/>
          </w:tcPr>
          <w:p w14:paraId="42B78218" w14:textId="5450EF51"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tcPr>
          <w:p w14:paraId="1506AEBC" w14:textId="6D8F542F"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r>
      <w:tr w:rsidR="00215B8E" w:rsidRPr="003224A7" w14:paraId="7785BB08"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4D229AFB" w14:textId="6AA30A2A"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43A06846" w14:textId="577A7528"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13.1.00.28700</w:t>
            </w:r>
          </w:p>
        </w:tc>
        <w:tc>
          <w:tcPr>
            <w:tcW w:w="708" w:type="dxa"/>
            <w:tcBorders>
              <w:top w:val="nil"/>
              <w:left w:val="nil"/>
              <w:bottom w:val="single" w:sz="4" w:space="0" w:color="auto"/>
              <w:right w:val="single" w:sz="4" w:space="0" w:color="auto"/>
            </w:tcBorders>
            <w:shd w:val="clear" w:color="auto" w:fill="auto"/>
            <w:vAlign w:val="center"/>
          </w:tcPr>
          <w:p w14:paraId="7BCD1E24" w14:textId="2278A16E"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070A4DAF" w14:textId="0DBCF762"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tcPr>
          <w:p w14:paraId="3152D6C4" w14:textId="178DAC8A"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tcPr>
          <w:p w14:paraId="5205ECC7" w14:textId="54782021"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7,0</w:t>
            </w:r>
          </w:p>
        </w:tc>
        <w:tc>
          <w:tcPr>
            <w:tcW w:w="1559" w:type="dxa"/>
            <w:tcBorders>
              <w:top w:val="nil"/>
              <w:left w:val="nil"/>
              <w:bottom w:val="single" w:sz="4" w:space="0" w:color="auto"/>
              <w:right w:val="single" w:sz="4" w:space="0" w:color="auto"/>
            </w:tcBorders>
            <w:shd w:val="clear" w:color="auto" w:fill="auto"/>
            <w:vAlign w:val="center"/>
          </w:tcPr>
          <w:p w14:paraId="48596463" w14:textId="767FD824"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7,0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86CF87E" w14:textId="40C8030A"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7,0</w:t>
            </w:r>
          </w:p>
        </w:tc>
      </w:tr>
      <w:tr w:rsidR="00215B8E" w:rsidRPr="003224A7" w14:paraId="6721FDFD"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60652A20" w14:textId="197B1738"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Подпро</w:t>
            </w:r>
            <w:r w:rsidR="00165EBD" w:rsidRPr="00165EBD">
              <w:rPr>
                <w:rFonts w:ascii="Times New Roman" w:hAnsi="Times New Roman" w:cs="Times New Roman"/>
                <w:color w:val="000000"/>
                <w:sz w:val="24"/>
                <w:szCs w:val="24"/>
              </w:rPr>
              <w:t>г</w:t>
            </w:r>
            <w:r w:rsidRPr="00165EBD">
              <w:rPr>
                <w:rFonts w:ascii="Times New Roman" w:hAnsi="Times New Roman" w:cs="Times New Roman"/>
                <w:color w:val="000000"/>
                <w:sz w:val="24"/>
                <w:szCs w:val="24"/>
              </w:rPr>
              <w:t>рамма "Землеустройство"</w:t>
            </w:r>
            <w:r w:rsidR="00165EBD" w:rsidRPr="00165EBD">
              <w:rPr>
                <w:rFonts w:ascii="Times New Roman" w:hAnsi="Times New Roman" w:cs="Times New Roman"/>
                <w:color w:val="000000"/>
                <w:sz w:val="24"/>
                <w:szCs w:val="24"/>
              </w:rPr>
              <w:t xml:space="preserve"> </w:t>
            </w:r>
            <w:r w:rsidRPr="00165EBD">
              <w:rPr>
                <w:rFonts w:ascii="Times New Roman" w:hAnsi="Times New Roman" w:cs="Times New Roman"/>
                <w:color w:val="000000"/>
                <w:sz w:val="24"/>
                <w:szCs w:val="24"/>
              </w:rPr>
              <w:t>муниципальной программы Шолоховского городского поселения "Управление муниципальным имуществом"</w:t>
            </w:r>
          </w:p>
        </w:tc>
        <w:tc>
          <w:tcPr>
            <w:tcW w:w="1985" w:type="dxa"/>
            <w:tcBorders>
              <w:top w:val="nil"/>
              <w:left w:val="nil"/>
              <w:bottom w:val="single" w:sz="4" w:space="0" w:color="auto"/>
              <w:right w:val="single" w:sz="4" w:space="0" w:color="auto"/>
            </w:tcBorders>
            <w:shd w:val="clear" w:color="auto" w:fill="auto"/>
            <w:vAlign w:val="center"/>
          </w:tcPr>
          <w:p w14:paraId="240DF028" w14:textId="03F04B00"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13.2.00.00000</w:t>
            </w:r>
          </w:p>
        </w:tc>
        <w:tc>
          <w:tcPr>
            <w:tcW w:w="708" w:type="dxa"/>
            <w:tcBorders>
              <w:top w:val="nil"/>
              <w:left w:val="nil"/>
              <w:bottom w:val="single" w:sz="4" w:space="0" w:color="auto"/>
              <w:right w:val="single" w:sz="4" w:space="0" w:color="auto"/>
            </w:tcBorders>
            <w:shd w:val="clear" w:color="auto" w:fill="auto"/>
            <w:vAlign w:val="center"/>
          </w:tcPr>
          <w:p w14:paraId="45C302E7" w14:textId="44720E57"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65531F9F" w14:textId="2CB337C3"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40F11072" w14:textId="294A1F70"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B10BEA6" w14:textId="1BE46D4F"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90,0</w:t>
            </w:r>
          </w:p>
        </w:tc>
        <w:tc>
          <w:tcPr>
            <w:tcW w:w="1559" w:type="dxa"/>
            <w:tcBorders>
              <w:top w:val="nil"/>
              <w:left w:val="nil"/>
              <w:bottom w:val="single" w:sz="4" w:space="0" w:color="auto"/>
              <w:right w:val="single" w:sz="4" w:space="0" w:color="auto"/>
            </w:tcBorders>
            <w:shd w:val="clear" w:color="auto" w:fill="auto"/>
            <w:vAlign w:val="center"/>
          </w:tcPr>
          <w:p w14:paraId="4C6EF352" w14:textId="7848E49E"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7964EF" w14:textId="4355697D"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r>
      <w:tr w:rsidR="00215B8E" w:rsidRPr="003224A7" w14:paraId="41006D68" w14:textId="77777777" w:rsidTr="00215B8E">
        <w:trPr>
          <w:trHeight w:val="642"/>
        </w:trPr>
        <w:tc>
          <w:tcPr>
            <w:tcW w:w="6975" w:type="dxa"/>
            <w:tcBorders>
              <w:top w:val="nil"/>
              <w:left w:val="single" w:sz="4" w:space="0" w:color="auto"/>
              <w:bottom w:val="single" w:sz="4" w:space="0" w:color="auto"/>
              <w:right w:val="single" w:sz="4" w:space="0" w:color="auto"/>
            </w:tcBorders>
            <w:shd w:val="clear" w:color="auto" w:fill="auto"/>
            <w:vAlign w:val="center"/>
          </w:tcPr>
          <w:p w14:paraId="1E19B299" w14:textId="22369164"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5AE54955" w14:textId="21A27804"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13.2.00.28660</w:t>
            </w:r>
          </w:p>
        </w:tc>
        <w:tc>
          <w:tcPr>
            <w:tcW w:w="708" w:type="dxa"/>
            <w:tcBorders>
              <w:top w:val="nil"/>
              <w:left w:val="nil"/>
              <w:bottom w:val="single" w:sz="4" w:space="0" w:color="auto"/>
              <w:right w:val="single" w:sz="4" w:space="0" w:color="auto"/>
            </w:tcBorders>
            <w:shd w:val="clear" w:color="auto" w:fill="auto"/>
            <w:vAlign w:val="center"/>
          </w:tcPr>
          <w:p w14:paraId="293B3319" w14:textId="4B727043"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5F240B2A" w14:textId="225633EB"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tcPr>
          <w:p w14:paraId="04CD363C" w14:textId="4232C906"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12</w:t>
            </w:r>
          </w:p>
        </w:tc>
        <w:tc>
          <w:tcPr>
            <w:tcW w:w="1418" w:type="dxa"/>
            <w:tcBorders>
              <w:top w:val="nil"/>
              <w:left w:val="nil"/>
              <w:bottom w:val="single" w:sz="4" w:space="0" w:color="auto"/>
              <w:right w:val="single" w:sz="4" w:space="0" w:color="auto"/>
            </w:tcBorders>
            <w:shd w:val="clear" w:color="auto" w:fill="auto"/>
            <w:vAlign w:val="center"/>
          </w:tcPr>
          <w:p w14:paraId="4FA64575" w14:textId="685867EB"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90,0</w:t>
            </w:r>
          </w:p>
        </w:tc>
        <w:tc>
          <w:tcPr>
            <w:tcW w:w="1559" w:type="dxa"/>
            <w:tcBorders>
              <w:top w:val="nil"/>
              <w:left w:val="nil"/>
              <w:bottom w:val="single" w:sz="4" w:space="0" w:color="auto"/>
              <w:right w:val="single" w:sz="4" w:space="0" w:color="auto"/>
            </w:tcBorders>
            <w:shd w:val="clear" w:color="auto" w:fill="auto"/>
            <w:vAlign w:val="center"/>
          </w:tcPr>
          <w:p w14:paraId="38C3730B" w14:textId="2B64D42F"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D214929" w14:textId="10FF0C91"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r>
      <w:tr w:rsidR="00215B8E" w:rsidRPr="003224A7" w14:paraId="4DCE41E0" w14:textId="77777777" w:rsidTr="00215B8E">
        <w:trPr>
          <w:trHeight w:val="563"/>
        </w:trPr>
        <w:tc>
          <w:tcPr>
            <w:tcW w:w="6975" w:type="dxa"/>
            <w:tcBorders>
              <w:top w:val="nil"/>
              <w:left w:val="single" w:sz="4" w:space="0" w:color="auto"/>
              <w:bottom w:val="single" w:sz="4" w:space="0" w:color="auto"/>
              <w:right w:val="single" w:sz="4" w:space="0" w:color="auto"/>
            </w:tcBorders>
            <w:shd w:val="clear" w:color="auto" w:fill="auto"/>
            <w:vAlign w:val="center"/>
          </w:tcPr>
          <w:p w14:paraId="4871FB82" w14:textId="2BC8830C"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985" w:type="dxa"/>
            <w:tcBorders>
              <w:top w:val="nil"/>
              <w:left w:val="nil"/>
              <w:bottom w:val="single" w:sz="4" w:space="0" w:color="auto"/>
              <w:right w:val="single" w:sz="4" w:space="0" w:color="auto"/>
            </w:tcBorders>
            <w:shd w:val="clear" w:color="auto" w:fill="auto"/>
            <w:vAlign w:val="center"/>
          </w:tcPr>
          <w:p w14:paraId="57CA8411" w14:textId="405EF426"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14.0.00.00000</w:t>
            </w:r>
          </w:p>
        </w:tc>
        <w:tc>
          <w:tcPr>
            <w:tcW w:w="708" w:type="dxa"/>
            <w:tcBorders>
              <w:top w:val="nil"/>
              <w:left w:val="nil"/>
              <w:bottom w:val="single" w:sz="4" w:space="0" w:color="auto"/>
              <w:right w:val="single" w:sz="4" w:space="0" w:color="auto"/>
            </w:tcBorders>
            <w:shd w:val="clear" w:color="auto" w:fill="auto"/>
            <w:vAlign w:val="center"/>
          </w:tcPr>
          <w:p w14:paraId="0F3951DA" w14:textId="647484BF"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2505CB39" w14:textId="04F1BA61"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6A5217EE" w14:textId="1EA4820D"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6A6CF793" w14:textId="1CE41990"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7162B4BD" w14:textId="4E334F53"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2BCBDE7" w14:textId="6CF6EC64"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100,0</w:t>
            </w:r>
          </w:p>
        </w:tc>
      </w:tr>
      <w:tr w:rsidR="00215B8E" w:rsidRPr="003224A7" w14:paraId="3CE97355"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7CC20B0F" w14:textId="08145F13"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985" w:type="dxa"/>
            <w:tcBorders>
              <w:top w:val="nil"/>
              <w:left w:val="nil"/>
              <w:bottom w:val="single" w:sz="4" w:space="0" w:color="auto"/>
              <w:right w:val="single" w:sz="4" w:space="0" w:color="auto"/>
            </w:tcBorders>
            <w:shd w:val="clear" w:color="auto" w:fill="auto"/>
            <w:vAlign w:val="center"/>
          </w:tcPr>
          <w:p w14:paraId="3B2F32BD" w14:textId="000440ED"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14.1.00.00000</w:t>
            </w:r>
          </w:p>
        </w:tc>
        <w:tc>
          <w:tcPr>
            <w:tcW w:w="708" w:type="dxa"/>
            <w:tcBorders>
              <w:top w:val="nil"/>
              <w:left w:val="nil"/>
              <w:bottom w:val="single" w:sz="4" w:space="0" w:color="auto"/>
              <w:right w:val="single" w:sz="4" w:space="0" w:color="auto"/>
            </w:tcBorders>
            <w:shd w:val="clear" w:color="auto" w:fill="auto"/>
            <w:vAlign w:val="center"/>
          </w:tcPr>
          <w:p w14:paraId="1CBA52E8" w14:textId="092242B1"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330B4461" w14:textId="024ECAA3"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524B1C9F" w14:textId="2C26202E"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2695E25F" w14:textId="0ABE6AB0"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5F1A0B7C" w14:textId="60E09E4A"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5377E00" w14:textId="47576A8F"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100,0</w:t>
            </w:r>
          </w:p>
        </w:tc>
      </w:tr>
      <w:tr w:rsidR="00215B8E" w:rsidRPr="003224A7" w14:paraId="0D959644"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62FA5998" w14:textId="0D37B1A8"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394C14A1" w14:textId="7D2C945C"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14.1.00.28280</w:t>
            </w:r>
          </w:p>
        </w:tc>
        <w:tc>
          <w:tcPr>
            <w:tcW w:w="708" w:type="dxa"/>
            <w:tcBorders>
              <w:top w:val="nil"/>
              <w:left w:val="nil"/>
              <w:bottom w:val="single" w:sz="4" w:space="0" w:color="auto"/>
              <w:right w:val="single" w:sz="4" w:space="0" w:color="auto"/>
            </w:tcBorders>
            <w:shd w:val="clear" w:color="auto" w:fill="auto"/>
            <w:vAlign w:val="center"/>
          </w:tcPr>
          <w:p w14:paraId="36C03A5B" w14:textId="07C3E9DD"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078B950C" w14:textId="5A0DCFA0"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tcPr>
          <w:p w14:paraId="10E194A0" w14:textId="45F6C142"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tcPr>
          <w:p w14:paraId="390F787F" w14:textId="6F46B81C"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218E66B9" w14:textId="573F37FD"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F077EBA" w14:textId="3A20050E"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100,0</w:t>
            </w:r>
          </w:p>
        </w:tc>
      </w:tr>
      <w:tr w:rsidR="00215B8E" w:rsidRPr="003224A7" w14:paraId="35E85FD1" w14:textId="77777777" w:rsidTr="00215B8E">
        <w:trPr>
          <w:trHeight w:val="617"/>
        </w:trPr>
        <w:tc>
          <w:tcPr>
            <w:tcW w:w="6975" w:type="dxa"/>
            <w:tcBorders>
              <w:top w:val="nil"/>
              <w:left w:val="single" w:sz="4" w:space="0" w:color="auto"/>
              <w:bottom w:val="single" w:sz="4" w:space="0" w:color="auto"/>
              <w:right w:val="single" w:sz="4" w:space="0" w:color="auto"/>
            </w:tcBorders>
            <w:shd w:val="clear" w:color="auto" w:fill="auto"/>
            <w:vAlign w:val="center"/>
          </w:tcPr>
          <w:p w14:paraId="3EB2695F" w14:textId="257F7964"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Охрана окружающей среды и рациональное природопользование</w:t>
            </w:r>
          </w:p>
        </w:tc>
        <w:tc>
          <w:tcPr>
            <w:tcW w:w="1985" w:type="dxa"/>
            <w:tcBorders>
              <w:top w:val="nil"/>
              <w:left w:val="nil"/>
              <w:bottom w:val="single" w:sz="4" w:space="0" w:color="auto"/>
              <w:right w:val="single" w:sz="4" w:space="0" w:color="auto"/>
            </w:tcBorders>
            <w:shd w:val="clear" w:color="auto" w:fill="auto"/>
            <w:vAlign w:val="center"/>
          </w:tcPr>
          <w:p w14:paraId="5D8143F7" w14:textId="64EA0125"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15.0.00.00000</w:t>
            </w:r>
          </w:p>
        </w:tc>
        <w:tc>
          <w:tcPr>
            <w:tcW w:w="708" w:type="dxa"/>
            <w:tcBorders>
              <w:top w:val="nil"/>
              <w:left w:val="nil"/>
              <w:bottom w:val="single" w:sz="4" w:space="0" w:color="auto"/>
              <w:right w:val="single" w:sz="4" w:space="0" w:color="auto"/>
            </w:tcBorders>
            <w:shd w:val="clear" w:color="auto" w:fill="auto"/>
            <w:vAlign w:val="center"/>
          </w:tcPr>
          <w:p w14:paraId="43194E7F" w14:textId="6A5B88E5"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3CE529F7" w14:textId="0A42A9AC"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3E87BBAD" w14:textId="0C203F51"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837B89B" w14:textId="77776877"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1 400,0</w:t>
            </w:r>
          </w:p>
        </w:tc>
        <w:tc>
          <w:tcPr>
            <w:tcW w:w="1559" w:type="dxa"/>
            <w:tcBorders>
              <w:top w:val="nil"/>
              <w:left w:val="nil"/>
              <w:bottom w:val="single" w:sz="4" w:space="0" w:color="auto"/>
              <w:right w:val="single" w:sz="4" w:space="0" w:color="auto"/>
            </w:tcBorders>
            <w:shd w:val="clear" w:color="auto" w:fill="auto"/>
            <w:vAlign w:val="center"/>
          </w:tcPr>
          <w:p w14:paraId="0CB20D92" w14:textId="16ADEF1B"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1 500,0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5BF45E0" w14:textId="78CF468E"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1 500,0</w:t>
            </w:r>
          </w:p>
        </w:tc>
      </w:tr>
      <w:tr w:rsidR="00215B8E" w:rsidRPr="003224A7" w14:paraId="329BCB39" w14:textId="77777777" w:rsidTr="00215B8E">
        <w:trPr>
          <w:trHeight w:val="359"/>
        </w:trPr>
        <w:tc>
          <w:tcPr>
            <w:tcW w:w="6975" w:type="dxa"/>
            <w:tcBorders>
              <w:top w:val="nil"/>
              <w:left w:val="single" w:sz="4" w:space="0" w:color="auto"/>
              <w:bottom w:val="single" w:sz="4" w:space="0" w:color="auto"/>
              <w:right w:val="single" w:sz="4" w:space="0" w:color="auto"/>
            </w:tcBorders>
            <w:shd w:val="clear" w:color="auto" w:fill="auto"/>
            <w:vAlign w:val="center"/>
          </w:tcPr>
          <w:p w14:paraId="2EB0ACAB" w14:textId="27054A08"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Подпрограмма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1985" w:type="dxa"/>
            <w:tcBorders>
              <w:top w:val="nil"/>
              <w:left w:val="nil"/>
              <w:bottom w:val="single" w:sz="4" w:space="0" w:color="auto"/>
              <w:right w:val="single" w:sz="4" w:space="0" w:color="auto"/>
            </w:tcBorders>
            <w:shd w:val="clear" w:color="auto" w:fill="auto"/>
            <w:vAlign w:val="center"/>
          </w:tcPr>
          <w:p w14:paraId="4ADCEA7F" w14:textId="455F0C5C"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15.1.00.00000</w:t>
            </w:r>
          </w:p>
        </w:tc>
        <w:tc>
          <w:tcPr>
            <w:tcW w:w="708" w:type="dxa"/>
            <w:tcBorders>
              <w:top w:val="nil"/>
              <w:left w:val="nil"/>
              <w:bottom w:val="single" w:sz="4" w:space="0" w:color="auto"/>
              <w:right w:val="single" w:sz="4" w:space="0" w:color="auto"/>
            </w:tcBorders>
            <w:shd w:val="clear" w:color="auto" w:fill="auto"/>
            <w:vAlign w:val="center"/>
          </w:tcPr>
          <w:p w14:paraId="181CE3D4" w14:textId="01B44505"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275CFFC1" w14:textId="58CF88AA"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35CC4A62" w14:textId="17397A87"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94E5F13" w14:textId="0ABABEB3"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1 400,0</w:t>
            </w:r>
          </w:p>
        </w:tc>
        <w:tc>
          <w:tcPr>
            <w:tcW w:w="1559" w:type="dxa"/>
            <w:tcBorders>
              <w:top w:val="nil"/>
              <w:left w:val="nil"/>
              <w:bottom w:val="single" w:sz="4" w:space="0" w:color="auto"/>
              <w:right w:val="single" w:sz="4" w:space="0" w:color="auto"/>
            </w:tcBorders>
            <w:shd w:val="clear" w:color="auto" w:fill="auto"/>
            <w:vAlign w:val="center"/>
          </w:tcPr>
          <w:p w14:paraId="4EA25510" w14:textId="62C68839"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1 500,0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4A615B6" w14:textId="3B23F933"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1 500,0</w:t>
            </w:r>
          </w:p>
        </w:tc>
      </w:tr>
      <w:tr w:rsidR="00215B8E" w:rsidRPr="003224A7" w14:paraId="1EA48884"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1DD016F6" w14:textId="3F71448C"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530D9942" w14:textId="27458A1D"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15.1.00.86020</w:t>
            </w:r>
          </w:p>
        </w:tc>
        <w:tc>
          <w:tcPr>
            <w:tcW w:w="708" w:type="dxa"/>
            <w:tcBorders>
              <w:top w:val="nil"/>
              <w:left w:val="nil"/>
              <w:bottom w:val="single" w:sz="4" w:space="0" w:color="auto"/>
              <w:right w:val="single" w:sz="4" w:space="0" w:color="auto"/>
            </w:tcBorders>
            <w:shd w:val="clear" w:color="auto" w:fill="auto"/>
            <w:vAlign w:val="center"/>
          </w:tcPr>
          <w:p w14:paraId="4BBD542A" w14:textId="1F5BC2E5"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3952AB45" w14:textId="1470D142"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06</w:t>
            </w:r>
          </w:p>
        </w:tc>
        <w:tc>
          <w:tcPr>
            <w:tcW w:w="567" w:type="dxa"/>
            <w:tcBorders>
              <w:top w:val="nil"/>
              <w:left w:val="nil"/>
              <w:bottom w:val="single" w:sz="4" w:space="0" w:color="auto"/>
              <w:right w:val="single" w:sz="4" w:space="0" w:color="auto"/>
            </w:tcBorders>
            <w:shd w:val="clear" w:color="auto" w:fill="auto"/>
            <w:vAlign w:val="center"/>
          </w:tcPr>
          <w:p w14:paraId="33815201" w14:textId="127BA95E"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05</w:t>
            </w:r>
          </w:p>
        </w:tc>
        <w:tc>
          <w:tcPr>
            <w:tcW w:w="1418" w:type="dxa"/>
            <w:tcBorders>
              <w:top w:val="nil"/>
              <w:left w:val="nil"/>
              <w:bottom w:val="single" w:sz="4" w:space="0" w:color="auto"/>
              <w:right w:val="single" w:sz="4" w:space="0" w:color="auto"/>
            </w:tcBorders>
            <w:shd w:val="clear" w:color="auto" w:fill="auto"/>
            <w:vAlign w:val="center"/>
          </w:tcPr>
          <w:p w14:paraId="0333C556" w14:textId="552AAF6E"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1 400,0</w:t>
            </w:r>
          </w:p>
        </w:tc>
        <w:tc>
          <w:tcPr>
            <w:tcW w:w="1559" w:type="dxa"/>
            <w:tcBorders>
              <w:top w:val="nil"/>
              <w:left w:val="nil"/>
              <w:bottom w:val="single" w:sz="4" w:space="0" w:color="auto"/>
              <w:right w:val="single" w:sz="4" w:space="0" w:color="auto"/>
            </w:tcBorders>
            <w:shd w:val="clear" w:color="auto" w:fill="auto"/>
            <w:vAlign w:val="center"/>
          </w:tcPr>
          <w:p w14:paraId="742626F7" w14:textId="4660A185"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1 500,0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6B1D0CF" w14:textId="0916BBD9"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1 500,0</w:t>
            </w:r>
          </w:p>
        </w:tc>
      </w:tr>
      <w:tr w:rsidR="00215B8E" w:rsidRPr="003224A7" w14:paraId="48D94433" w14:textId="77777777" w:rsidTr="003A632D">
        <w:trPr>
          <w:trHeight w:val="671"/>
        </w:trPr>
        <w:tc>
          <w:tcPr>
            <w:tcW w:w="6975" w:type="dxa"/>
            <w:tcBorders>
              <w:top w:val="nil"/>
              <w:left w:val="single" w:sz="4" w:space="0" w:color="auto"/>
              <w:bottom w:val="single" w:sz="4" w:space="0" w:color="auto"/>
              <w:right w:val="single" w:sz="4" w:space="0" w:color="auto"/>
            </w:tcBorders>
            <w:shd w:val="clear" w:color="auto" w:fill="auto"/>
            <w:vAlign w:val="center"/>
          </w:tcPr>
          <w:p w14:paraId="2915F869" w14:textId="216A4B9D"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 Непрограммные расходы муниципального образования "Шолоховское городское поселение"</w:t>
            </w:r>
          </w:p>
        </w:tc>
        <w:tc>
          <w:tcPr>
            <w:tcW w:w="1985" w:type="dxa"/>
            <w:tcBorders>
              <w:top w:val="nil"/>
              <w:left w:val="nil"/>
              <w:bottom w:val="single" w:sz="4" w:space="0" w:color="auto"/>
              <w:right w:val="single" w:sz="4" w:space="0" w:color="auto"/>
            </w:tcBorders>
            <w:shd w:val="clear" w:color="auto" w:fill="auto"/>
            <w:vAlign w:val="center"/>
          </w:tcPr>
          <w:p w14:paraId="4AE7A06C" w14:textId="05D88450"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99.0.00.00000</w:t>
            </w:r>
          </w:p>
        </w:tc>
        <w:tc>
          <w:tcPr>
            <w:tcW w:w="708" w:type="dxa"/>
            <w:tcBorders>
              <w:top w:val="nil"/>
              <w:left w:val="nil"/>
              <w:bottom w:val="single" w:sz="4" w:space="0" w:color="auto"/>
              <w:right w:val="single" w:sz="4" w:space="0" w:color="auto"/>
            </w:tcBorders>
            <w:shd w:val="clear" w:color="auto" w:fill="auto"/>
            <w:vAlign w:val="center"/>
          </w:tcPr>
          <w:p w14:paraId="330225A1" w14:textId="0A650B88"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746A5585" w14:textId="57464F45"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2E5FCCD3" w14:textId="479E5AC6"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2C4177B8" w14:textId="14E77DCF"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464,7</w:t>
            </w:r>
          </w:p>
        </w:tc>
        <w:tc>
          <w:tcPr>
            <w:tcW w:w="1559" w:type="dxa"/>
            <w:tcBorders>
              <w:top w:val="nil"/>
              <w:left w:val="nil"/>
              <w:bottom w:val="single" w:sz="4" w:space="0" w:color="auto"/>
              <w:right w:val="single" w:sz="4" w:space="0" w:color="auto"/>
            </w:tcBorders>
            <w:shd w:val="clear" w:color="auto" w:fill="auto"/>
            <w:vAlign w:val="center"/>
          </w:tcPr>
          <w:p w14:paraId="669AA91B" w14:textId="0B79BA7D"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1 451,9</w:t>
            </w:r>
          </w:p>
        </w:tc>
        <w:tc>
          <w:tcPr>
            <w:tcW w:w="1276" w:type="dxa"/>
            <w:tcBorders>
              <w:top w:val="nil"/>
              <w:left w:val="single" w:sz="4" w:space="0" w:color="auto"/>
              <w:bottom w:val="single" w:sz="4" w:space="0" w:color="auto"/>
              <w:right w:val="single" w:sz="4" w:space="0" w:color="auto"/>
            </w:tcBorders>
            <w:shd w:val="clear" w:color="auto" w:fill="auto"/>
            <w:vAlign w:val="center"/>
          </w:tcPr>
          <w:p w14:paraId="565653CA" w14:textId="47908D9A"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3 199,1</w:t>
            </w:r>
          </w:p>
        </w:tc>
      </w:tr>
      <w:tr w:rsidR="00215B8E" w:rsidRPr="003224A7" w14:paraId="3678B974" w14:textId="77777777" w:rsidTr="00215B8E">
        <w:trPr>
          <w:trHeight w:val="501"/>
        </w:trPr>
        <w:tc>
          <w:tcPr>
            <w:tcW w:w="6975" w:type="dxa"/>
            <w:tcBorders>
              <w:top w:val="nil"/>
              <w:left w:val="single" w:sz="4" w:space="0" w:color="auto"/>
              <w:bottom w:val="single" w:sz="4" w:space="0" w:color="auto"/>
              <w:right w:val="single" w:sz="4" w:space="0" w:color="auto"/>
            </w:tcBorders>
            <w:shd w:val="clear" w:color="auto" w:fill="auto"/>
            <w:vAlign w:val="center"/>
          </w:tcPr>
          <w:p w14:paraId="521A2DDF" w14:textId="6768456A"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 Непрограммные расходы</w:t>
            </w:r>
          </w:p>
        </w:tc>
        <w:tc>
          <w:tcPr>
            <w:tcW w:w="1985" w:type="dxa"/>
            <w:tcBorders>
              <w:top w:val="nil"/>
              <w:left w:val="nil"/>
              <w:bottom w:val="single" w:sz="4" w:space="0" w:color="auto"/>
              <w:right w:val="single" w:sz="4" w:space="0" w:color="auto"/>
            </w:tcBorders>
            <w:shd w:val="clear" w:color="auto" w:fill="auto"/>
            <w:vAlign w:val="center"/>
          </w:tcPr>
          <w:p w14:paraId="515E9994" w14:textId="628EBAFB"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99.9.00.00000</w:t>
            </w:r>
          </w:p>
        </w:tc>
        <w:tc>
          <w:tcPr>
            <w:tcW w:w="708" w:type="dxa"/>
            <w:tcBorders>
              <w:top w:val="nil"/>
              <w:left w:val="nil"/>
              <w:bottom w:val="single" w:sz="4" w:space="0" w:color="auto"/>
              <w:right w:val="single" w:sz="4" w:space="0" w:color="auto"/>
            </w:tcBorders>
            <w:shd w:val="clear" w:color="auto" w:fill="auto"/>
            <w:vAlign w:val="center"/>
          </w:tcPr>
          <w:p w14:paraId="3536AD3D" w14:textId="03C4E1F5"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0DA0DB46" w14:textId="7E7542E4"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6F08C54C" w14:textId="12B7142D"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E85EFA4" w14:textId="1E878EAB"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464,7</w:t>
            </w:r>
          </w:p>
        </w:tc>
        <w:tc>
          <w:tcPr>
            <w:tcW w:w="1559" w:type="dxa"/>
            <w:tcBorders>
              <w:top w:val="nil"/>
              <w:left w:val="nil"/>
              <w:bottom w:val="single" w:sz="4" w:space="0" w:color="auto"/>
              <w:right w:val="single" w:sz="4" w:space="0" w:color="auto"/>
            </w:tcBorders>
            <w:shd w:val="clear" w:color="auto" w:fill="auto"/>
            <w:vAlign w:val="center"/>
          </w:tcPr>
          <w:p w14:paraId="33474A4F" w14:textId="27CB9710"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1 451,9</w:t>
            </w:r>
          </w:p>
        </w:tc>
        <w:tc>
          <w:tcPr>
            <w:tcW w:w="1276" w:type="dxa"/>
            <w:tcBorders>
              <w:top w:val="nil"/>
              <w:left w:val="single" w:sz="4" w:space="0" w:color="auto"/>
              <w:bottom w:val="single" w:sz="4" w:space="0" w:color="auto"/>
              <w:right w:val="single" w:sz="4" w:space="0" w:color="auto"/>
            </w:tcBorders>
            <w:shd w:val="clear" w:color="auto" w:fill="auto"/>
            <w:vAlign w:val="center"/>
          </w:tcPr>
          <w:p w14:paraId="50FA8979" w14:textId="698C4845"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3 199,1</w:t>
            </w:r>
          </w:p>
        </w:tc>
      </w:tr>
      <w:tr w:rsidR="00215B8E" w:rsidRPr="003224A7" w14:paraId="13CE2911"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506F7074" w14:textId="21D7BF01"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vAlign w:val="center"/>
          </w:tcPr>
          <w:p w14:paraId="5E39FFC2" w14:textId="0EB0741E"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99.9.00.51180</w:t>
            </w:r>
          </w:p>
        </w:tc>
        <w:tc>
          <w:tcPr>
            <w:tcW w:w="708" w:type="dxa"/>
            <w:tcBorders>
              <w:top w:val="nil"/>
              <w:left w:val="nil"/>
              <w:bottom w:val="single" w:sz="4" w:space="0" w:color="auto"/>
              <w:right w:val="single" w:sz="4" w:space="0" w:color="auto"/>
            </w:tcBorders>
            <w:shd w:val="clear" w:color="auto" w:fill="auto"/>
            <w:vAlign w:val="center"/>
          </w:tcPr>
          <w:p w14:paraId="7215ABB6" w14:textId="57C1B4E0"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120</w:t>
            </w:r>
          </w:p>
        </w:tc>
        <w:tc>
          <w:tcPr>
            <w:tcW w:w="709" w:type="dxa"/>
            <w:tcBorders>
              <w:top w:val="nil"/>
              <w:left w:val="nil"/>
              <w:bottom w:val="single" w:sz="4" w:space="0" w:color="auto"/>
              <w:right w:val="single" w:sz="4" w:space="0" w:color="auto"/>
            </w:tcBorders>
            <w:shd w:val="clear" w:color="auto" w:fill="auto"/>
            <w:vAlign w:val="center"/>
          </w:tcPr>
          <w:p w14:paraId="44695715" w14:textId="135B47D4"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tcPr>
          <w:p w14:paraId="183EA51C" w14:textId="24D0B791"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tcPr>
          <w:p w14:paraId="3650ECE7" w14:textId="1CA3BAAB"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352,6</w:t>
            </w:r>
          </w:p>
        </w:tc>
        <w:tc>
          <w:tcPr>
            <w:tcW w:w="1559" w:type="dxa"/>
            <w:tcBorders>
              <w:top w:val="nil"/>
              <w:left w:val="nil"/>
              <w:bottom w:val="single" w:sz="4" w:space="0" w:color="auto"/>
              <w:right w:val="single" w:sz="4" w:space="0" w:color="auto"/>
            </w:tcBorders>
            <w:shd w:val="clear" w:color="auto" w:fill="auto"/>
            <w:vAlign w:val="center"/>
          </w:tcPr>
          <w:p w14:paraId="599D2991" w14:textId="4C99E0BC"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387,4</w:t>
            </w:r>
          </w:p>
        </w:tc>
        <w:tc>
          <w:tcPr>
            <w:tcW w:w="1276" w:type="dxa"/>
            <w:tcBorders>
              <w:top w:val="nil"/>
              <w:left w:val="single" w:sz="4" w:space="0" w:color="auto"/>
              <w:bottom w:val="single" w:sz="4" w:space="0" w:color="auto"/>
              <w:right w:val="single" w:sz="4" w:space="0" w:color="auto"/>
            </w:tcBorders>
            <w:shd w:val="clear" w:color="auto" w:fill="auto"/>
            <w:vAlign w:val="center"/>
          </w:tcPr>
          <w:p w14:paraId="7D507CBC" w14:textId="6F9DD7EB"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422,8</w:t>
            </w:r>
          </w:p>
        </w:tc>
      </w:tr>
      <w:tr w:rsidR="00215B8E" w:rsidRPr="003224A7" w14:paraId="565A4730" w14:textId="77777777" w:rsidTr="00215B8E">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670A32E3" w14:textId="4AE6254B"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proofErr w:type="spellStart"/>
            <w:r w:rsidRPr="00165EBD">
              <w:rPr>
                <w:rFonts w:ascii="Times New Roman" w:hAnsi="Times New Roman" w:cs="Times New Roman"/>
                <w:color w:val="000000"/>
                <w:sz w:val="24"/>
                <w:szCs w:val="24"/>
              </w:rPr>
              <w:t>непро</w:t>
            </w:r>
            <w:r w:rsidR="00921CC4">
              <w:rPr>
                <w:rFonts w:ascii="Times New Roman" w:hAnsi="Times New Roman" w:cs="Times New Roman"/>
                <w:color w:val="000000"/>
                <w:sz w:val="24"/>
                <w:szCs w:val="24"/>
              </w:rPr>
              <w:t>грамм</w:t>
            </w:r>
            <w:r w:rsidRPr="00165EBD">
              <w:rPr>
                <w:rFonts w:ascii="Times New Roman" w:hAnsi="Times New Roman" w:cs="Times New Roman"/>
                <w:color w:val="000000"/>
                <w:sz w:val="24"/>
                <w:szCs w:val="24"/>
              </w:rPr>
              <w:t>-ного</w:t>
            </w:r>
            <w:proofErr w:type="spellEnd"/>
            <w:r w:rsidRPr="00165EBD">
              <w:rPr>
                <w:rFonts w:ascii="Times New Roman" w:hAnsi="Times New Roman" w:cs="Times New Roman"/>
                <w:color w:val="000000"/>
                <w:sz w:val="24"/>
                <w:szCs w:val="24"/>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0D4F13C5" w14:textId="24E8B29F"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99.9.00.72390</w:t>
            </w:r>
          </w:p>
        </w:tc>
        <w:tc>
          <w:tcPr>
            <w:tcW w:w="708" w:type="dxa"/>
            <w:tcBorders>
              <w:top w:val="nil"/>
              <w:left w:val="nil"/>
              <w:bottom w:val="single" w:sz="4" w:space="0" w:color="auto"/>
              <w:right w:val="single" w:sz="4" w:space="0" w:color="auto"/>
            </w:tcBorders>
            <w:shd w:val="clear" w:color="auto" w:fill="auto"/>
            <w:vAlign w:val="center"/>
          </w:tcPr>
          <w:p w14:paraId="2DB63639" w14:textId="7B28F8CC"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424AF163" w14:textId="6C4BABD7"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tcPr>
          <w:p w14:paraId="501B4425" w14:textId="25AFFACD"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tcPr>
          <w:p w14:paraId="41122FD6" w14:textId="756DFB3F"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tcPr>
          <w:p w14:paraId="71C1E9E6" w14:textId="7144A87F"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0,2</w:t>
            </w:r>
          </w:p>
        </w:tc>
        <w:tc>
          <w:tcPr>
            <w:tcW w:w="1276" w:type="dxa"/>
            <w:tcBorders>
              <w:top w:val="nil"/>
              <w:left w:val="single" w:sz="4" w:space="0" w:color="auto"/>
              <w:bottom w:val="single" w:sz="4" w:space="0" w:color="auto"/>
              <w:right w:val="single" w:sz="4" w:space="0" w:color="auto"/>
            </w:tcBorders>
            <w:shd w:val="clear" w:color="auto" w:fill="auto"/>
            <w:vAlign w:val="center"/>
          </w:tcPr>
          <w:p w14:paraId="37370F7F" w14:textId="2CD7170C"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0,2</w:t>
            </w:r>
          </w:p>
        </w:tc>
      </w:tr>
      <w:tr w:rsidR="00215B8E" w:rsidRPr="003224A7" w14:paraId="479222A4" w14:textId="77777777" w:rsidTr="00215B8E">
        <w:trPr>
          <w:trHeight w:val="441"/>
        </w:trPr>
        <w:tc>
          <w:tcPr>
            <w:tcW w:w="6975" w:type="dxa"/>
            <w:tcBorders>
              <w:top w:val="nil"/>
              <w:left w:val="single" w:sz="4" w:space="0" w:color="auto"/>
              <w:bottom w:val="single" w:sz="4" w:space="0" w:color="auto"/>
              <w:right w:val="single" w:sz="4" w:space="0" w:color="auto"/>
            </w:tcBorders>
            <w:shd w:val="clear" w:color="auto" w:fill="auto"/>
            <w:vAlign w:val="center"/>
          </w:tcPr>
          <w:p w14:paraId="6069E449" w14:textId="448DE2B8" w:rsidR="00215B8E" w:rsidRPr="00165EBD" w:rsidRDefault="00215B8E" w:rsidP="00215B8E">
            <w:pPr>
              <w:rPr>
                <w:rFonts w:ascii="Times New Roman" w:hAnsi="Times New Roman" w:cs="Times New Roman"/>
                <w:color w:val="000000"/>
                <w:sz w:val="24"/>
                <w:szCs w:val="24"/>
              </w:rPr>
            </w:pPr>
            <w:r w:rsidRPr="00165EBD">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tcPr>
          <w:p w14:paraId="5967BB48" w14:textId="296C8144"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99.9.00.87040</w:t>
            </w:r>
          </w:p>
        </w:tc>
        <w:tc>
          <w:tcPr>
            <w:tcW w:w="708" w:type="dxa"/>
            <w:tcBorders>
              <w:top w:val="nil"/>
              <w:left w:val="nil"/>
              <w:bottom w:val="single" w:sz="4" w:space="0" w:color="auto"/>
              <w:right w:val="single" w:sz="4" w:space="0" w:color="auto"/>
            </w:tcBorders>
            <w:shd w:val="clear" w:color="auto" w:fill="auto"/>
            <w:vAlign w:val="center"/>
          </w:tcPr>
          <w:p w14:paraId="7B888F2C" w14:textId="3C652872"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tcPr>
          <w:p w14:paraId="40E978E8" w14:textId="5A41F4D1"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tcPr>
          <w:p w14:paraId="57D021BD" w14:textId="246A5988" w:rsidR="00215B8E" w:rsidRPr="00165EBD" w:rsidRDefault="00215B8E" w:rsidP="00215B8E">
            <w:pPr>
              <w:jc w:val="center"/>
              <w:rPr>
                <w:rFonts w:ascii="Times New Roman" w:hAnsi="Times New Roman" w:cs="Times New Roman"/>
                <w:color w:val="000000"/>
                <w:sz w:val="24"/>
                <w:szCs w:val="24"/>
              </w:rPr>
            </w:pPr>
            <w:r w:rsidRPr="00165EBD">
              <w:rPr>
                <w:rFonts w:ascii="Times New Roman" w:hAnsi="Times New Roman" w:cs="Times New Roman"/>
                <w:color w:val="000000"/>
                <w:sz w:val="24"/>
                <w:szCs w:val="24"/>
              </w:rPr>
              <w:t>06</w:t>
            </w:r>
          </w:p>
        </w:tc>
        <w:tc>
          <w:tcPr>
            <w:tcW w:w="1418" w:type="dxa"/>
            <w:tcBorders>
              <w:top w:val="nil"/>
              <w:left w:val="nil"/>
              <w:bottom w:val="single" w:sz="4" w:space="0" w:color="auto"/>
              <w:right w:val="single" w:sz="4" w:space="0" w:color="auto"/>
            </w:tcBorders>
            <w:shd w:val="clear" w:color="auto" w:fill="auto"/>
            <w:vAlign w:val="center"/>
          </w:tcPr>
          <w:p w14:paraId="66AB381C" w14:textId="63A47AA6"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76,9</w:t>
            </w:r>
          </w:p>
        </w:tc>
        <w:tc>
          <w:tcPr>
            <w:tcW w:w="1559" w:type="dxa"/>
            <w:tcBorders>
              <w:top w:val="nil"/>
              <w:left w:val="nil"/>
              <w:bottom w:val="single" w:sz="4" w:space="0" w:color="auto"/>
              <w:right w:val="single" w:sz="4" w:space="0" w:color="auto"/>
            </w:tcBorders>
            <w:shd w:val="clear" w:color="auto" w:fill="auto"/>
            <w:vAlign w:val="center"/>
          </w:tcPr>
          <w:p w14:paraId="51946BF4" w14:textId="434225F9"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76,9</w:t>
            </w:r>
          </w:p>
        </w:tc>
        <w:tc>
          <w:tcPr>
            <w:tcW w:w="1276" w:type="dxa"/>
            <w:tcBorders>
              <w:top w:val="nil"/>
              <w:left w:val="single" w:sz="4" w:space="0" w:color="auto"/>
              <w:bottom w:val="single" w:sz="4" w:space="0" w:color="auto"/>
              <w:right w:val="single" w:sz="4" w:space="0" w:color="auto"/>
            </w:tcBorders>
            <w:shd w:val="clear" w:color="auto" w:fill="auto"/>
            <w:vAlign w:val="center"/>
          </w:tcPr>
          <w:p w14:paraId="45FE4B0E" w14:textId="2E51BE55" w:rsidR="00215B8E" w:rsidRPr="00165EBD" w:rsidRDefault="00215B8E" w:rsidP="00215B8E">
            <w:pPr>
              <w:jc w:val="right"/>
              <w:rPr>
                <w:rFonts w:ascii="Times New Roman" w:hAnsi="Times New Roman" w:cs="Times New Roman"/>
                <w:color w:val="000000"/>
                <w:sz w:val="24"/>
                <w:szCs w:val="24"/>
              </w:rPr>
            </w:pPr>
            <w:r w:rsidRPr="00165EBD">
              <w:rPr>
                <w:rFonts w:ascii="Times New Roman" w:hAnsi="Times New Roman" w:cs="Times New Roman"/>
                <w:color w:val="000000"/>
                <w:sz w:val="24"/>
                <w:szCs w:val="24"/>
              </w:rPr>
              <w:t>76,9</w:t>
            </w:r>
          </w:p>
        </w:tc>
      </w:tr>
      <w:tr w:rsidR="00215B8E" w:rsidRPr="00215B8E" w14:paraId="7DB24E2B" w14:textId="77777777" w:rsidTr="003A632D">
        <w:trPr>
          <w:trHeight w:val="1146"/>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4A3A4F3" w14:textId="39710D6A"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985" w:type="dxa"/>
            <w:tcBorders>
              <w:top w:val="nil"/>
              <w:left w:val="nil"/>
              <w:bottom w:val="single" w:sz="4" w:space="0" w:color="auto"/>
              <w:right w:val="single" w:sz="4" w:space="0" w:color="auto"/>
            </w:tcBorders>
            <w:shd w:val="clear" w:color="auto" w:fill="auto"/>
            <w:vAlign w:val="center"/>
            <w:hideMark/>
          </w:tcPr>
          <w:p w14:paraId="64FBCB27" w14:textId="786A900F"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99.9.00.97720</w:t>
            </w:r>
          </w:p>
        </w:tc>
        <w:tc>
          <w:tcPr>
            <w:tcW w:w="708" w:type="dxa"/>
            <w:tcBorders>
              <w:top w:val="nil"/>
              <w:left w:val="nil"/>
              <w:bottom w:val="single" w:sz="4" w:space="0" w:color="auto"/>
              <w:right w:val="single" w:sz="4" w:space="0" w:color="auto"/>
            </w:tcBorders>
            <w:shd w:val="clear" w:color="auto" w:fill="auto"/>
            <w:vAlign w:val="center"/>
            <w:hideMark/>
          </w:tcPr>
          <w:p w14:paraId="2AAD7EF2" w14:textId="57BD712D"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880</w:t>
            </w:r>
          </w:p>
        </w:tc>
        <w:tc>
          <w:tcPr>
            <w:tcW w:w="709" w:type="dxa"/>
            <w:tcBorders>
              <w:top w:val="nil"/>
              <w:left w:val="nil"/>
              <w:bottom w:val="single" w:sz="4" w:space="0" w:color="auto"/>
              <w:right w:val="single" w:sz="4" w:space="0" w:color="auto"/>
            </w:tcBorders>
            <w:shd w:val="clear" w:color="auto" w:fill="auto"/>
            <w:vAlign w:val="center"/>
            <w:hideMark/>
          </w:tcPr>
          <w:p w14:paraId="5CEBD358" w14:textId="6C03708B"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5E17B11B" w14:textId="611F1D4C"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4DF2465A" w14:textId="6B0D01B6"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281D9F6" w14:textId="56D56346"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952,4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A93A875" w14:textId="7FE96A0B"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1 851,3</w:t>
            </w:r>
          </w:p>
        </w:tc>
      </w:tr>
      <w:tr w:rsidR="00215B8E" w:rsidRPr="00215B8E" w14:paraId="547388BC" w14:textId="77777777" w:rsidTr="005B3FE9">
        <w:trPr>
          <w:trHeight w:val="315"/>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C6DB445" w14:textId="726BCB76"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7A97D3A" w14:textId="646B51CE"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99.9.00.98050</w:t>
            </w:r>
          </w:p>
        </w:tc>
        <w:tc>
          <w:tcPr>
            <w:tcW w:w="708" w:type="dxa"/>
            <w:tcBorders>
              <w:top w:val="nil"/>
              <w:left w:val="nil"/>
              <w:bottom w:val="single" w:sz="4" w:space="0" w:color="auto"/>
              <w:right w:val="single" w:sz="4" w:space="0" w:color="auto"/>
            </w:tcBorders>
            <w:shd w:val="clear" w:color="auto" w:fill="auto"/>
            <w:vAlign w:val="center"/>
            <w:hideMark/>
          </w:tcPr>
          <w:p w14:paraId="1C3602D3" w14:textId="7970CF21"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5F170994" w14:textId="2BFF1097"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1D7640F" w14:textId="018B8AC2"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0F265F81" w14:textId="5F5ABE4F"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35,0</w:t>
            </w:r>
          </w:p>
        </w:tc>
        <w:tc>
          <w:tcPr>
            <w:tcW w:w="1559" w:type="dxa"/>
            <w:tcBorders>
              <w:top w:val="nil"/>
              <w:left w:val="nil"/>
              <w:bottom w:val="single" w:sz="4" w:space="0" w:color="auto"/>
              <w:right w:val="single" w:sz="4" w:space="0" w:color="auto"/>
            </w:tcBorders>
            <w:shd w:val="clear" w:color="auto" w:fill="auto"/>
            <w:vAlign w:val="center"/>
            <w:hideMark/>
          </w:tcPr>
          <w:p w14:paraId="4E2A995A" w14:textId="407E871A"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35,0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349E218" w14:textId="2FF22211"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35,0</w:t>
            </w:r>
          </w:p>
        </w:tc>
      </w:tr>
      <w:tr w:rsidR="00215B8E" w:rsidRPr="00215B8E" w14:paraId="270FF2C5" w14:textId="77777777" w:rsidTr="005B3FE9">
        <w:trPr>
          <w:trHeight w:val="315"/>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F518237" w14:textId="7DDDD82F"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Проведение выборов и референдумов (Специальные расходы)</w:t>
            </w:r>
          </w:p>
        </w:tc>
        <w:tc>
          <w:tcPr>
            <w:tcW w:w="1985" w:type="dxa"/>
            <w:tcBorders>
              <w:top w:val="nil"/>
              <w:left w:val="nil"/>
              <w:bottom w:val="single" w:sz="4" w:space="0" w:color="auto"/>
              <w:right w:val="single" w:sz="4" w:space="0" w:color="auto"/>
            </w:tcBorders>
            <w:shd w:val="clear" w:color="auto" w:fill="auto"/>
            <w:vAlign w:val="center"/>
            <w:hideMark/>
          </w:tcPr>
          <w:p w14:paraId="24FD63BB" w14:textId="2DBC5725"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99.9.00.99090</w:t>
            </w:r>
          </w:p>
        </w:tc>
        <w:tc>
          <w:tcPr>
            <w:tcW w:w="708" w:type="dxa"/>
            <w:tcBorders>
              <w:top w:val="nil"/>
              <w:left w:val="nil"/>
              <w:bottom w:val="single" w:sz="4" w:space="0" w:color="auto"/>
              <w:right w:val="single" w:sz="4" w:space="0" w:color="auto"/>
            </w:tcBorders>
            <w:shd w:val="clear" w:color="auto" w:fill="auto"/>
            <w:vAlign w:val="center"/>
            <w:hideMark/>
          </w:tcPr>
          <w:p w14:paraId="27E7B834" w14:textId="09BFFD41"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880</w:t>
            </w:r>
          </w:p>
        </w:tc>
        <w:tc>
          <w:tcPr>
            <w:tcW w:w="709" w:type="dxa"/>
            <w:tcBorders>
              <w:top w:val="nil"/>
              <w:left w:val="nil"/>
              <w:bottom w:val="single" w:sz="4" w:space="0" w:color="auto"/>
              <w:right w:val="single" w:sz="4" w:space="0" w:color="auto"/>
            </w:tcBorders>
            <w:shd w:val="clear" w:color="auto" w:fill="auto"/>
            <w:vAlign w:val="center"/>
            <w:hideMark/>
          </w:tcPr>
          <w:p w14:paraId="7F92705D" w14:textId="707E0AC6"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FED98F2" w14:textId="236437B1"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07</w:t>
            </w:r>
          </w:p>
        </w:tc>
        <w:tc>
          <w:tcPr>
            <w:tcW w:w="1418" w:type="dxa"/>
            <w:tcBorders>
              <w:top w:val="nil"/>
              <w:left w:val="nil"/>
              <w:bottom w:val="single" w:sz="4" w:space="0" w:color="auto"/>
              <w:right w:val="single" w:sz="4" w:space="0" w:color="auto"/>
            </w:tcBorders>
            <w:shd w:val="clear" w:color="auto" w:fill="auto"/>
            <w:vAlign w:val="center"/>
            <w:hideMark/>
          </w:tcPr>
          <w:p w14:paraId="49114AD0" w14:textId="1DE1FD29"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76FF1AB" w14:textId="50B76E9A"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C96FA5F" w14:textId="2C0E8E46" w:rsidR="00215B8E" w:rsidRPr="00165EBD" w:rsidRDefault="00215B8E" w:rsidP="00215B8E">
            <w:pPr>
              <w:shd w:val="clear" w:color="auto" w:fill="FFFFFF"/>
              <w:rPr>
                <w:rFonts w:ascii="Times New Roman" w:eastAsia="Times New Roman" w:hAnsi="Times New Roman" w:cs="Times New Roman"/>
                <w:sz w:val="24"/>
                <w:szCs w:val="24"/>
                <w:lang w:eastAsia="ru-RU"/>
              </w:rPr>
            </w:pPr>
            <w:r w:rsidRPr="00165EBD">
              <w:rPr>
                <w:rFonts w:ascii="Times New Roman" w:hAnsi="Times New Roman" w:cs="Times New Roman"/>
                <w:color w:val="000000"/>
                <w:sz w:val="24"/>
                <w:szCs w:val="24"/>
              </w:rPr>
              <w:t>812,9</w:t>
            </w:r>
          </w:p>
        </w:tc>
      </w:tr>
    </w:tbl>
    <w:p w14:paraId="4C47BD27" w14:textId="75FC474C" w:rsidR="003224A7" w:rsidRPr="003224A7" w:rsidRDefault="003224A7" w:rsidP="003224A7">
      <w:pPr>
        <w:shd w:val="clear" w:color="auto" w:fill="FFFFFF"/>
        <w:spacing w:after="0" w:line="240" w:lineRule="auto"/>
        <w:rPr>
          <w:rFonts w:ascii="Times New Roman" w:eastAsia="Times New Roman" w:hAnsi="Times New Roman" w:cs="Times New Roman"/>
          <w:sz w:val="28"/>
          <w:szCs w:val="28"/>
          <w:lang w:eastAsia="ru-RU"/>
        </w:rPr>
      </w:pPr>
    </w:p>
    <w:p w14:paraId="77305742" w14:textId="77777777" w:rsidR="003224A7" w:rsidRPr="003224A7" w:rsidRDefault="003224A7" w:rsidP="003224A7">
      <w:pPr>
        <w:shd w:val="clear" w:color="auto" w:fill="FFFFFF"/>
        <w:spacing w:after="0" w:line="240" w:lineRule="auto"/>
        <w:rPr>
          <w:rFonts w:ascii="Times New Roman" w:eastAsia="Times New Roman" w:hAnsi="Times New Roman" w:cs="Times New Roman"/>
          <w:sz w:val="28"/>
          <w:szCs w:val="28"/>
          <w:lang w:eastAsia="ru-RU"/>
        </w:rPr>
      </w:pPr>
    </w:p>
    <w:p w14:paraId="04B9CCEA" w14:textId="77777777" w:rsidR="003224A7" w:rsidRPr="003224A7" w:rsidRDefault="003224A7" w:rsidP="003224A7">
      <w:pPr>
        <w:shd w:val="clear" w:color="auto" w:fill="FFFFFF"/>
        <w:spacing w:after="0" w:line="240" w:lineRule="auto"/>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 xml:space="preserve"> Председатель  Собрания депутатов – </w:t>
      </w:r>
    </w:p>
    <w:p w14:paraId="66F6E880" w14:textId="77777777" w:rsidR="003224A7" w:rsidRDefault="003224A7" w:rsidP="003224A7">
      <w:pPr>
        <w:shd w:val="clear" w:color="auto" w:fill="FFFFFF"/>
        <w:spacing w:after="0" w:line="240" w:lineRule="auto"/>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глава Шолоховского городского поселения                                                                                                         Н.А. Войнова</w:t>
      </w:r>
    </w:p>
    <w:p w14:paraId="3F565181" w14:textId="77777777" w:rsidR="00165EBD" w:rsidRDefault="00165EBD" w:rsidP="003224A7">
      <w:pPr>
        <w:shd w:val="clear" w:color="auto" w:fill="FFFFFF"/>
        <w:spacing w:after="0" w:line="240" w:lineRule="auto"/>
        <w:rPr>
          <w:rFonts w:ascii="Times New Roman" w:eastAsia="Times New Roman" w:hAnsi="Times New Roman" w:cs="Times New Roman"/>
          <w:sz w:val="28"/>
          <w:szCs w:val="28"/>
          <w:lang w:eastAsia="ru-RU"/>
        </w:rPr>
      </w:pPr>
    </w:p>
    <w:p w14:paraId="2113D07F" w14:textId="77777777" w:rsidR="00165EBD" w:rsidRDefault="00165EBD" w:rsidP="003224A7">
      <w:pPr>
        <w:shd w:val="clear" w:color="auto" w:fill="FFFFFF"/>
        <w:spacing w:after="0" w:line="240" w:lineRule="auto"/>
        <w:rPr>
          <w:rFonts w:ascii="Times New Roman" w:eastAsia="Times New Roman" w:hAnsi="Times New Roman" w:cs="Times New Roman"/>
          <w:sz w:val="28"/>
          <w:szCs w:val="28"/>
          <w:lang w:eastAsia="ru-RU"/>
        </w:rPr>
      </w:pPr>
    </w:p>
    <w:p w14:paraId="194D888E" w14:textId="77777777" w:rsidR="003A632D" w:rsidRPr="003224A7" w:rsidRDefault="003A632D" w:rsidP="003224A7">
      <w:pPr>
        <w:shd w:val="clear" w:color="auto" w:fill="FFFFFF"/>
        <w:spacing w:after="0" w:line="240" w:lineRule="auto"/>
        <w:rPr>
          <w:rFonts w:ascii="Times New Roman" w:eastAsia="Times New Roman" w:hAnsi="Times New Roman" w:cs="Times New Roman"/>
          <w:sz w:val="28"/>
          <w:szCs w:val="28"/>
          <w:lang w:eastAsia="ru-RU"/>
        </w:rPr>
      </w:pPr>
    </w:p>
    <w:p w14:paraId="21B53E09"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bookmarkStart w:id="6" w:name="_Hlk51683218"/>
      <w:r w:rsidRPr="00CC1A0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p>
    <w:p w14:paraId="4119AE18"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к решению Собрания депутатов</w:t>
      </w:r>
    </w:p>
    <w:p w14:paraId="1138ABDC"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Шолоховского городского поселения</w:t>
      </w:r>
    </w:p>
    <w:p w14:paraId="4625C1EE" w14:textId="4FB9F8DA"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от </w:t>
      </w:r>
      <w:r w:rsidR="00165EBD">
        <w:rPr>
          <w:rFonts w:ascii="Times New Roman" w:eastAsia="Times New Roman" w:hAnsi="Times New Roman" w:cs="Times New Roman"/>
          <w:sz w:val="28"/>
          <w:szCs w:val="28"/>
          <w:lang w:eastAsia="ru-RU"/>
        </w:rPr>
        <w:t>26</w:t>
      </w:r>
      <w:r w:rsidRPr="00CC1A08">
        <w:rPr>
          <w:rFonts w:ascii="Times New Roman" w:eastAsia="Times New Roman" w:hAnsi="Times New Roman" w:cs="Times New Roman"/>
          <w:sz w:val="28"/>
          <w:szCs w:val="28"/>
          <w:lang w:eastAsia="ru-RU"/>
        </w:rPr>
        <w:t>.</w:t>
      </w:r>
      <w:r w:rsidR="00165EBD">
        <w:rPr>
          <w:rFonts w:ascii="Times New Roman" w:eastAsia="Times New Roman" w:hAnsi="Times New Roman" w:cs="Times New Roman"/>
          <w:sz w:val="28"/>
          <w:szCs w:val="28"/>
          <w:lang w:eastAsia="ru-RU"/>
        </w:rPr>
        <w:t>12</w:t>
      </w:r>
      <w:r w:rsidRPr="00CC1A0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CC1A0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w:t>
      </w:r>
      <w:r w:rsidR="00165EBD">
        <w:rPr>
          <w:rFonts w:ascii="Times New Roman" w:eastAsia="Times New Roman" w:hAnsi="Times New Roman" w:cs="Times New Roman"/>
          <w:sz w:val="28"/>
          <w:szCs w:val="28"/>
          <w:lang w:eastAsia="ru-RU"/>
        </w:rPr>
        <w:t>93</w:t>
      </w:r>
    </w:p>
    <w:p w14:paraId="318DAB57"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«О бюджете Шолоховского городского поселения</w:t>
      </w:r>
    </w:p>
    <w:p w14:paraId="22F30751"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CC1A08">
        <w:rPr>
          <w:rFonts w:ascii="Times New Roman" w:eastAsia="Times New Roman" w:hAnsi="Times New Roman" w:cs="Times New Roman"/>
          <w:sz w:val="28"/>
          <w:szCs w:val="28"/>
          <w:lang w:eastAsia="ru-RU"/>
        </w:rPr>
        <w:t xml:space="preserve"> год </w:t>
      </w:r>
    </w:p>
    <w:p w14:paraId="606C78AE"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5</w:t>
      </w:r>
      <w:r w:rsidRPr="00CC1A0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CC1A08">
        <w:rPr>
          <w:rFonts w:ascii="Times New Roman" w:eastAsia="Times New Roman" w:hAnsi="Times New Roman" w:cs="Times New Roman"/>
          <w:sz w:val="28"/>
          <w:szCs w:val="28"/>
          <w:lang w:eastAsia="ru-RU"/>
        </w:rPr>
        <w:t xml:space="preserve"> годов»</w:t>
      </w:r>
    </w:p>
    <w:p w14:paraId="3C5E8546" w14:textId="77777777" w:rsidR="00BA3AE5" w:rsidRPr="00CC1A08" w:rsidRDefault="00BA3AE5" w:rsidP="00BA3AE5">
      <w:pPr>
        <w:spacing w:after="0" w:line="240" w:lineRule="auto"/>
        <w:jc w:val="right"/>
        <w:rPr>
          <w:rFonts w:ascii="Times New Roman" w:eastAsia="Times New Roman" w:hAnsi="Times New Roman" w:cs="Times New Roman"/>
          <w:sz w:val="24"/>
          <w:szCs w:val="24"/>
          <w:lang w:eastAsia="ru-RU"/>
        </w:rPr>
      </w:pPr>
    </w:p>
    <w:p w14:paraId="112BB502" w14:textId="77777777" w:rsidR="00BA3AE5" w:rsidRPr="00CC1A08" w:rsidRDefault="00BA3AE5" w:rsidP="00BA3AE5">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Распределение межбюджетных трансфертов, перечисляемых из местного бюджета</w:t>
      </w:r>
    </w:p>
    <w:p w14:paraId="54CBDAC0" w14:textId="77777777" w:rsidR="00BA3AE5" w:rsidRPr="00CC1A08" w:rsidRDefault="00BA3AE5" w:rsidP="00BA3AE5">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бюджету  Белокалитвинского района, на финансирование расходов, связанных с передачей </w:t>
      </w:r>
      <w:proofErr w:type="gramStart"/>
      <w:r w:rsidRPr="00CC1A08">
        <w:rPr>
          <w:rFonts w:ascii="Times New Roman" w:eastAsia="Times New Roman" w:hAnsi="Times New Roman" w:cs="Times New Roman"/>
          <w:sz w:val="28"/>
          <w:szCs w:val="28"/>
          <w:lang w:eastAsia="ru-RU"/>
        </w:rPr>
        <w:t>осуществления части полномочий органов местного самоуправления Шолоховского городского поселения</w:t>
      </w:r>
      <w:proofErr w:type="gramEnd"/>
      <w:r w:rsidRPr="00CC1A08">
        <w:rPr>
          <w:rFonts w:ascii="Times New Roman" w:eastAsia="Times New Roman" w:hAnsi="Times New Roman" w:cs="Times New Roman"/>
          <w:sz w:val="28"/>
          <w:szCs w:val="28"/>
          <w:lang w:eastAsia="ru-RU"/>
        </w:rPr>
        <w:t xml:space="preserve"> органам местного самоуправления </w:t>
      </w:r>
    </w:p>
    <w:p w14:paraId="2B93ED77" w14:textId="77777777" w:rsidR="00BA3AE5" w:rsidRPr="00CC1A08" w:rsidRDefault="00BA3AE5" w:rsidP="00BA3AE5">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 xml:space="preserve">4 </w:t>
      </w:r>
      <w:r w:rsidRPr="00CC1A08">
        <w:rPr>
          <w:rFonts w:ascii="Times New Roman" w:eastAsia="Times New Roman" w:hAnsi="Times New Roman" w:cs="Times New Roman"/>
          <w:sz w:val="28"/>
          <w:szCs w:val="28"/>
          <w:lang w:eastAsia="ru-RU"/>
        </w:rPr>
        <w:t>год и на плановый период 202</w:t>
      </w:r>
      <w:r>
        <w:rPr>
          <w:rFonts w:ascii="Times New Roman" w:eastAsia="Times New Roman" w:hAnsi="Times New Roman" w:cs="Times New Roman"/>
          <w:sz w:val="28"/>
          <w:szCs w:val="28"/>
          <w:lang w:eastAsia="ru-RU"/>
        </w:rPr>
        <w:t xml:space="preserve">5 и </w:t>
      </w:r>
      <w:r w:rsidRPr="00CC1A0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6</w:t>
      </w:r>
      <w:r w:rsidRPr="00CC1A08">
        <w:rPr>
          <w:rFonts w:ascii="Times New Roman" w:eastAsia="Times New Roman" w:hAnsi="Times New Roman" w:cs="Times New Roman"/>
          <w:sz w:val="28"/>
          <w:szCs w:val="28"/>
          <w:lang w:eastAsia="ru-RU"/>
        </w:rPr>
        <w:t xml:space="preserve"> годы</w:t>
      </w:r>
    </w:p>
    <w:p w14:paraId="6509AF6B" w14:textId="77777777" w:rsidR="00BA3AE5" w:rsidRPr="00CC1A08" w:rsidRDefault="00BA3AE5" w:rsidP="00BA3AE5">
      <w:pPr>
        <w:spacing w:after="0" w:line="240" w:lineRule="auto"/>
        <w:jc w:val="center"/>
        <w:rPr>
          <w:rFonts w:ascii="Times New Roman" w:eastAsia="Times New Roman" w:hAnsi="Times New Roman" w:cs="Times New Roman"/>
          <w:b/>
          <w:sz w:val="24"/>
          <w:szCs w:val="24"/>
          <w:lang w:eastAsia="ru-RU"/>
        </w:rPr>
      </w:pPr>
    </w:p>
    <w:p w14:paraId="3F9B76C2" w14:textId="77777777" w:rsidR="00BA3AE5" w:rsidRPr="00CC1A08" w:rsidRDefault="00BA3AE5" w:rsidP="00BA3AE5">
      <w:pPr>
        <w:spacing w:after="0" w:line="240" w:lineRule="auto"/>
        <w:jc w:val="center"/>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                                                                                                                                                                                                                          тыс. рублей</w:t>
      </w:r>
    </w:p>
    <w:tbl>
      <w:tblPr>
        <w:tblStyle w:val="1"/>
        <w:tblW w:w="0" w:type="auto"/>
        <w:tblLook w:val="04A0" w:firstRow="1" w:lastRow="0" w:firstColumn="1" w:lastColumn="0" w:noHBand="0" w:noVBand="1"/>
      </w:tblPr>
      <w:tblGrid>
        <w:gridCol w:w="10197"/>
        <w:gridCol w:w="1373"/>
        <w:gridCol w:w="1495"/>
        <w:gridCol w:w="1495"/>
      </w:tblGrid>
      <w:tr w:rsidR="00BA3AE5" w:rsidRPr="00CC1A08" w14:paraId="6F0E9302" w14:textId="77777777" w:rsidTr="005B3FE9">
        <w:trPr>
          <w:trHeight w:val="798"/>
        </w:trPr>
        <w:tc>
          <w:tcPr>
            <w:tcW w:w="10197" w:type="dxa"/>
          </w:tcPr>
          <w:p w14:paraId="4A27D6FA" w14:textId="77777777" w:rsidR="00BA3AE5" w:rsidRPr="00CC1A08" w:rsidRDefault="00BA3AE5" w:rsidP="005B3FE9">
            <w:pPr>
              <w:jc w:val="center"/>
              <w:rPr>
                <w:rFonts w:ascii="Times New Roman" w:eastAsia="Times New Roman" w:hAnsi="Times New Roman" w:cs="Times New Roman"/>
                <w:b/>
                <w:sz w:val="24"/>
                <w:szCs w:val="24"/>
              </w:rPr>
            </w:pPr>
          </w:p>
          <w:p w14:paraId="756F213D" w14:textId="77777777" w:rsidR="00BA3AE5" w:rsidRPr="00CC1A08" w:rsidRDefault="00BA3AE5" w:rsidP="005B3FE9">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rPr>
              <w:t>Наименование передаваемого полномочия</w:t>
            </w:r>
          </w:p>
        </w:tc>
        <w:tc>
          <w:tcPr>
            <w:tcW w:w="1373" w:type="dxa"/>
          </w:tcPr>
          <w:p w14:paraId="435B1AFE" w14:textId="77777777" w:rsidR="00BA3AE5" w:rsidRPr="00CC1A08" w:rsidRDefault="00BA3AE5" w:rsidP="005B3FE9">
            <w:pPr>
              <w:jc w:val="center"/>
              <w:rPr>
                <w:rFonts w:ascii="Times New Roman" w:eastAsia="Times New Roman" w:hAnsi="Times New Roman" w:cs="Times New Roman"/>
                <w:b/>
                <w:sz w:val="24"/>
                <w:szCs w:val="24"/>
                <w:lang w:eastAsia="ru-RU"/>
              </w:rPr>
            </w:pPr>
          </w:p>
          <w:p w14:paraId="1927699A" w14:textId="77777777" w:rsidR="00BA3AE5" w:rsidRPr="00CC1A08" w:rsidRDefault="00BA3AE5" w:rsidP="005B3FE9">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CC1A08">
              <w:rPr>
                <w:rFonts w:ascii="Times New Roman" w:eastAsia="Times New Roman" w:hAnsi="Times New Roman" w:cs="Times New Roman"/>
                <w:b/>
                <w:sz w:val="24"/>
                <w:szCs w:val="24"/>
                <w:lang w:eastAsia="ru-RU"/>
              </w:rPr>
              <w:t xml:space="preserve"> г.</w:t>
            </w:r>
          </w:p>
        </w:tc>
        <w:tc>
          <w:tcPr>
            <w:tcW w:w="1495" w:type="dxa"/>
          </w:tcPr>
          <w:p w14:paraId="180AFEEE" w14:textId="77777777" w:rsidR="00BA3AE5" w:rsidRPr="00CC1A08" w:rsidRDefault="00BA3AE5" w:rsidP="005B3FE9">
            <w:pPr>
              <w:jc w:val="center"/>
              <w:rPr>
                <w:rFonts w:ascii="Times New Roman" w:eastAsia="Times New Roman" w:hAnsi="Times New Roman" w:cs="Times New Roman"/>
                <w:b/>
                <w:sz w:val="24"/>
                <w:szCs w:val="24"/>
                <w:lang w:eastAsia="ru-RU"/>
              </w:rPr>
            </w:pPr>
          </w:p>
          <w:p w14:paraId="78E2BCF6" w14:textId="77777777" w:rsidR="00BA3AE5" w:rsidRPr="00CC1A08" w:rsidRDefault="00BA3AE5" w:rsidP="005B3FE9">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5 </w:t>
            </w:r>
            <w:r w:rsidRPr="00CC1A08">
              <w:rPr>
                <w:rFonts w:ascii="Times New Roman" w:eastAsia="Times New Roman" w:hAnsi="Times New Roman" w:cs="Times New Roman"/>
                <w:b/>
                <w:sz w:val="24"/>
                <w:szCs w:val="24"/>
                <w:lang w:eastAsia="ru-RU"/>
              </w:rPr>
              <w:t>г.</w:t>
            </w:r>
          </w:p>
        </w:tc>
        <w:tc>
          <w:tcPr>
            <w:tcW w:w="1495" w:type="dxa"/>
          </w:tcPr>
          <w:p w14:paraId="2D7814AA" w14:textId="77777777" w:rsidR="00BA3AE5" w:rsidRPr="00CC1A08" w:rsidRDefault="00BA3AE5" w:rsidP="005B3FE9">
            <w:pPr>
              <w:jc w:val="center"/>
              <w:rPr>
                <w:rFonts w:ascii="Times New Roman" w:eastAsia="Times New Roman" w:hAnsi="Times New Roman" w:cs="Times New Roman"/>
                <w:b/>
                <w:sz w:val="24"/>
                <w:szCs w:val="24"/>
                <w:lang w:eastAsia="ru-RU"/>
              </w:rPr>
            </w:pPr>
          </w:p>
          <w:p w14:paraId="72BD9BCA" w14:textId="77777777" w:rsidR="00BA3AE5" w:rsidRPr="00CC1A08" w:rsidRDefault="00BA3AE5" w:rsidP="005B3FE9">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6 </w:t>
            </w:r>
            <w:r w:rsidRPr="00CC1A08">
              <w:rPr>
                <w:rFonts w:ascii="Times New Roman" w:eastAsia="Times New Roman" w:hAnsi="Times New Roman" w:cs="Times New Roman"/>
                <w:b/>
                <w:sz w:val="24"/>
                <w:szCs w:val="24"/>
                <w:lang w:eastAsia="ru-RU"/>
              </w:rPr>
              <w:t>г.</w:t>
            </w:r>
          </w:p>
        </w:tc>
      </w:tr>
      <w:tr w:rsidR="00BA3AE5" w:rsidRPr="00CC1A08" w14:paraId="17182DDB" w14:textId="77777777" w:rsidTr="005B3FE9">
        <w:tc>
          <w:tcPr>
            <w:tcW w:w="10197" w:type="dxa"/>
          </w:tcPr>
          <w:p w14:paraId="1D2AB308" w14:textId="77777777" w:rsidR="00BA3AE5" w:rsidRPr="00CC1A08" w:rsidRDefault="00BA3AE5" w:rsidP="005B3FE9">
            <w:pPr>
              <w:jc w:val="both"/>
              <w:rPr>
                <w:rFonts w:ascii="Times New Roman" w:eastAsia="Times New Roman" w:hAnsi="Times New Roman" w:cs="Times New Roman"/>
                <w:sz w:val="24"/>
                <w:szCs w:val="24"/>
                <w:lang w:eastAsia="ru-RU"/>
              </w:rPr>
            </w:pPr>
            <w:r w:rsidRPr="00CC1A08">
              <w:rPr>
                <w:rFonts w:ascii="Times New Roman" w:eastAsia="Calibri" w:hAnsi="Times New Roman" w:cs="Times New Roman"/>
                <w:sz w:val="24"/>
                <w:szCs w:val="24"/>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373" w:type="dxa"/>
          </w:tcPr>
          <w:p w14:paraId="0A2304C3"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3 271,9</w:t>
            </w:r>
          </w:p>
        </w:tc>
        <w:tc>
          <w:tcPr>
            <w:tcW w:w="1495" w:type="dxa"/>
          </w:tcPr>
          <w:p w14:paraId="7C7A71EC"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2 517,2</w:t>
            </w:r>
          </w:p>
        </w:tc>
        <w:tc>
          <w:tcPr>
            <w:tcW w:w="1495" w:type="dxa"/>
          </w:tcPr>
          <w:p w14:paraId="007156B6"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2 517,2</w:t>
            </w:r>
          </w:p>
        </w:tc>
      </w:tr>
      <w:tr w:rsidR="00BA3AE5" w:rsidRPr="00CC1A08" w14:paraId="5F3DBA39" w14:textId="77777777" w:rsidTr="005B3FE9">
        <w:trPr>
          <w:trHeight w:val="800"/>
        </w:trPr>
        <w:tc>
          <w:tcPr>
            <w:tcW w:w="10197" w:type="dxa"/>
          </w:tcPr>
          <w:p w14:paraId="15A3E4B5" w14:textId="77777777" w:rsidR="00BA3AE5" w:rsidRPr="00CC1A08" w:rsidRDefault="00BA3AE5" w:rsidP="005B3FE9">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373" w:type="dxa"/>
          </w:tcPr>
          <w:p w14:paraId="4B89B0EF"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826,7</w:t>
            </w:r>
          </w:p>
        </w:tc>
        <w:tc>
          <w:tcPr>
            <w:tcW w:w="1495" w:type="dxa"/>
          </w:tcPr>
          <w:p w14:paraId="7C55935B"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826,7</w:t>
            </w:r>
          </w:p>
        </w:tc>
        <w:tc>
          <w:tcPr>
            <w:tcW w:w="1495" w:type="dxa"/>
          </w:tcPr>
          <w:p w14:paraId="7A02FA00"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826,7</w:t>
            </w:r>
          </w:p>
        </w:tc>
      </w:tr>
      <w:tr w:rsidR="00BA3AE5" w:rsidRPr="00CC1A08" w14:paraId="0A1AF475" w14:textId="77777777" w:rsidTr="005B3FE9">
        <w:tc>
          <w:tcPr>
            <w:tcW w:w="10197" w:type="dxa"/>
          </w:tcPr>
          <w:p w14:paraId="5E1E1005" w14:textId="77777777" w:rsidR="00BA3AE5" w:rsidRPr="00CC1A08" w:rsidRDefault="00BA3AE5" w:rsidP="005B3FE9">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373" w:type="dxa"/>
          </w:tcPr>
          <w:p w14:paraId="42597E90"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268,1</w:t>
            </w:r>
          </w:p>
        </w:tc>
        <w:tc>
          <w:tcPr>
            <w:tcW w:w="1495" w:type="dxa"/>
          </w:tcPr>
          <w:p w14:paraId="7E591F9E"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268,1</w:t>
            </w:r>
          </w:p>
        </w:tc>
        <w:tc>
          <w:tcPr>
            <w:tcW w:w="1495" w:type="dxa"/>
          </w:tcPr>
          <w:p w14:paraId="3C1EF147"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268,1</w:t>
            </w:r>
          </w:p>
        </w:tc>
      </w:tr>
      <w:tr w:rsidR="00BA3AE5" w:rsidRPr="00CC1A08" w14:paraId="3A1268AD" w14:textId="77777777" w:rsidTr="005B3FE9">
        <w:tc>
          <w:tcPr>
            <w:tcW w:w="10197" w:type="dxa"/>
          </w:tcPr>
          <w:p w14:paraId="4720E0CE" w14:textId="77777777" w:rsidR="00BA3AE5" w:rsidRPr="00CC1A08" w:rsidRDefault="00BA3AE5" w:rsidP="005B3FE9">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373" w:type="dxa"/>
          </w:tcPr>
          <w:p w14:paraId="535D106F"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246,6</w:t>
            </w:r>
          </w:p>
        </w:tc>
        <w:tc>
          <w:tcPr>
            <w:tcW w:w="1495" w:type="dxa"/>
          </w:tcPr>
          <w:p w14:paraId="344C44BF"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246,6</w:t>
            </w:r>
          </w:p>
        </w:tc>
        <w:tc>
          <w:tcPr>
            <w:tcW w:w="1495" w:type="dxa"/>
          </w:tcPr>
          <w:p w14:paraId="6CF625BB"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246,6</w:t>
            </w:r>
          </w:p>
        </w:tc>
      </w:tr>
      <w:tr w:rsidR="00BA3AE5" w:rsidRPr="00CC1A08" w14:paraId="6174E5DA" w14:textId="77777777" w:rsidTr="005B3FE9">
        <w:tc>
          <w:tcPr>
            <w:tcW w:w="10197" w:type="dxa"/>
          </w:tcPr>
          <w:p w14:paraId="6F46847E" w14:textId="77777777" w:rsidR="00BA3AE5" w:rsidRPr="00CC1A08" w:rsidRDefault="00BA3AE5" w:rsidP="005B3FE9">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373" w:type="dxa"/>
          </w:tcPr>
          <w:p w14:paraId="7F55D932"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134,3</w:t>
            </w:r>
          </w:p>
        </w:tc>
        <w:tc>
          <w:tcPr>
            <w:tcW w:w="1495" w:type="dxa"/>
          </w:tcPr>
          <w:p w14:paraId="1B7A4415"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134,3</w:t>
            </w:r>
          </w:p>
        </w:tc>
        <w:tc>
          <w:tcPr>
            <w:tcW w:w="1495" w:type="dxa"/>
          </w:tcPr>
          <w:p w14:paraId="3C92A947"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134,3</w:t>
            </w:r>
          </w:p>
        </w:tc>
      </w:tr>
      <w:tr w:rsidR="00BA3AE5" w:rsidRPr="00CC1A08" w14:paraId="424CD9E7" w14:textId="77777777" w:rsidTr="005B3FE9">
        <w:tc>
          <w:tcPr>
            <w:tcW w:w="10197" w:type="dxa"/>
          </w:tcPr>
          <w:p w14:paraId="5CA2CCF6" w14:textId="77777777" w:rsidR="00BA3AE5" w:rsidRPr="00CC1A08" w:rsidRDefault="00BA3AE5" w:rsidP="005B3FE9">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373" w:type="dxa"/>
          </w:tcPr>
          <w:p w14:paraId="6C9DE15E"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w:t>
            </w:r>
          </w:p>
        </w:tc>
        <w:tc>
          <w:tcPr>
            <w:tcW w:w="1495" w:type="dxa"/>
          </w:tcPr>
          <w:p w14:paraId="7FDBB17B"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w:t>
            </w:r>
          </w:p>
        </w:tc>
        <w:tc>
          <w:tcPr>
            <w:tcW w:w="1495" w:type="dxa"/>
          </w:tcPr>
          <w:p w14:paraId="2A34AFE6"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w:t>
            </w:r>
          </w:p>
        </w:tc>
      </w:tr>
      <w:tr w:rsidR="00BA3AE5" w:rsidRPr="00CC1A08" w14:paraId="7FFEFB9A" w14:textId="77777777" w:rsidTr="005B3FE9">
        <w:tc>
          <w:tcPr>
            <w:tcW w:w="10197" w:type="dxa"/>
          </w:tcPr>
          <w:p w14:paraId="19505A79" w14:textId="77777777" w:rsidR="00BA3AE5" w:rsidRPr="00CC1A08" w:rsidRDefault="00BA3AE5" w:rsidP="005B3FE9">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373" w:type="dxa"/>
          </w:tcPr>
          <w:p w14:paraId="3AAB887B"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1495" w:type="dxa"/>
          </w:tcPr>
          <w:p w14:paraId="619FBD2F"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1495" w:type="dxa"/>
          </w:tcPr>
          <w:p w14:paraId="4829A07F"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r>
      <w:tr w:rsidR="00BA3AE5" w:rsidRPr="00CC1A08" w14:paraId="5B6EE47F" w14:textId="77777777" w:rsidTr="005B3FE9">
        <w:tc>
          <w:tcPr>
            <w:tcW w:w="10197" w:type="dxa"/>
          </w:tcPr>
          <w:p w14:paraId="7407507B" w14:textId="77777777" w:rsidR="00BA3AE5" w:rsidRPr="00CC1A08" w:rsidRDefault="00BA3AE5" w:rsidP="005B3FE9">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w:t>
            </w:r>
            <w:r>
              <w:rPr>
                <w:rFonts w:ascii="Times New Roman" w:eastAsia="Times New Roman" w:hAnsi="Times New Roman" w:cs="Times New Roman"/>
                <w:sz w:val="24"/>
                <w:szCs w:val="24"/>
                <w:lang w:eastAsia="ru-RU"/>
              </w:rPr>
              <w:t>земельного</w:t>
            </w:r>
            <w:r w:rsidRPr="00CC1A08">
              <w:rPr>
                <w:rFonts w:ascii="Times New Roman" w:eastAsia="Times New Roman" w:hAnsi="Times New Roman" w:cs="Times New Roman"/>
                <w:sz w:val="24"/>
                <w:szCs w:val="24"/>
                <w:lang w:eastAsia="ru-RU"/>
              </w:rPr>
              <w:t xml:space="preserve"> контроля</w:t>
            </w:r>
            <w:r>
              <w:rPr>
                <w:rFonts w:ascii="Times New Roman" w:eastAsia="Times New Roman" w:hAnsi="Times New Roman" w:cs="Times New Roman"/>
                <w:sz w:val="24"/>
                <w:szCs w:val="24"/>
                <w:lang w:eastAsia="ru-RU"/>
              </w:rPr>
              <w:t xml:space="preserve"> на межселенной территории муниципального района</w:t>
            </w:r>
          </w:p>
        </w:tc>
        <w:tc>
          <w:tcPr>
            <w:tcW w:w="1373" w:type="dxa"/>
          </w:tcPr>
          <w:p w14:paraId="57A78388" w14:textId="77777777" w:rsidR="00BA3AE5"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495" w:type="dxa"/>
          </w:tcPr>
          <w:p w14:paraId="506DD431"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495" w:type="dxa"/>
          </w:tcPr>
          <w:p w14:paraId="20724933"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r>
      <w:tr w:rsidR="00BA3AE5" w:rsidRPr="00CC1A08" w14:paraId="2CEB6D93" w14:textId="77777777" w:rsidTr="005B3FE9">
        <w:tc>
          <w:tcPr>
            <w:tcW w:w="10197" w:type="dxa"/>
          </w:tcPr>
          <w:p w14:paraId="4840B41A" w14:textId="77777777" w:rsidR="00BA3AE5" w:rsidRPr="00CC1A08" w:rsidRDefault="00BA3AE5" w:rsidP="005B3FE9">
            <w:pP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ИТОГО:</w:t>
            </w:r>
          </w:p>
        </w:tc>
        <w:tc>
          <w:tcPr>
            <w:tcW w:w="1373" w:type="dxa"/>
          </w:tcPr>
          <w:p w14:paraId="754A2CB9"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5 016,8</w:t>
            </w:r>
          </w:p>
        </w:tc>
        <w:tc>
          <w:tcPr>
            <w:tcW w:w="1495" w:type="dxa"/>
          </w:tcPr>
          <w:p w14:paraId="39A2A8E6"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4 262,1</w:t>
            </w:r>
          </w:p>
        </w:tc>
        <w:tc>
          <w:tcPr>
            <w:tcW w:w="1495" w:type="dxa"/>
          </w:tcPr>
          <w:p w14:paraId="3036446A" w14:textId="77777777" w:rsidR="00BA3AE5" w:rsidRPr="00CC1A08" w:rsidRDefault="00BA3AE5" w:rsidP="005B3F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4 262,1</w:t>
            </w:r>
          </w:p>
        </w:tc>
      </w:tr>
      <w:bookmarkEnd w:id="6"/>
    </w:tbl>
    <w:p w14:paraId="5ED77CCA" w14:textId="77777777" w:rsidR="00BA3AE5" w:rsidRPr="00CC1A08" w:rsidRDefault="00BA3AE5" w:rsidP="00BA3AE5">
      <w:pPr>
        <w:shd w:val="clear" w:color="auto" w:fill="FFFFFF"/>
        <w:spacing w:after="0" w:line="240" w:lineRule="auto"/>
        <w:rPr>
          <w:rFonts w:ascii="Times New Roman" w:eastAsia="Times New Roman" w:hAnsi="Times New Roman" w:cs="Times New Roman"/>
          <w:sz w:val="28"/>
          <w:szCs w:val="28"/>
          <w:lang w:eastAsia="ru-RU"/>
        </w:rPr>
      </w:pPr>
    </w:p>
    <w:p w14:paraId="0BDB29CD" w14:textId="77777777" w:rsidR="00BA3AE5" w:rsidRPr="00CC1A08" w:rsidRDefault="00BA3AE5" w:rsidP="00BA3AE5">
      <w:pPr>
        <w:shd w:val="clear" w:color="auto" w:fill="FFFFFF"/>
        <w:spacing w:after="0" w:line="240" w:lineRule="auto"/>
        <w:rPr>
          <w:rFonts w:ascii="Times New Roman" w:eastAsia="Times New Roman" w:hAnsi="Times New Roman" w:cs="Times New Roman"/>
          <w:sz w:val="28"/>
          <w:szCs w:val="28"/>
          <w:lang w:eastAsia="ru-RU"/>
        </w:rPr>
      </w:pPr>
    </w:p>
    <w:p w14:paraId="71DF5DD5" w14:textId="77777777" w:rsidR="00BA3AE5" w:rsidRPr="00CC1A08" w:rsidRDefault="00BA3AE5" w:rsidP="00BA3AE5">
      <w:pPr>
        <w:shd w:val="clear" w:color="auto" w:fill="FFFFFF"/>
        <w:spacing w:after="0" w:line="240" w:lineRule="auto"/>
        <w:rPr>
          <w:rFonts w:ascii="Times New Roman" w:eastAsia="Times New Roman" w:hAnsi="Times New Roman" w:cs="Times New Roman"/>
          <w:sz w:val="28"/>
          <w:szCs w:val="28"/>
          <w:lang w:eastAsia="ru-RU"/>
        </w:rPr>
      </w:pPr>
    </w:p>
    <w:p w14:paraId="211FB5B5" w14:textId="77777777" w:rsidR="00BA3AE5" w:rsidRPr="00CC1A08" w:rsidRDefault="00BA3AE5" w:rsidP="00BA3AE5">
      <w:pPr>
        <w:shd w:val="clear" w:color="auto" w:fill="FFFFFF"/>
        <w:spacing w:after="0" w:line="240" w:lineRule="auto"/>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Председатель  Собрания депутатов – </w:t>
      </w:r>
    </w:p>
    <w:p w14:paraId="588AA802" w14:textId="77777777" w:rsidR="00BA3AE5" w:rsidRPr="00CC1A08" w:rsidRDefault="00BA3AE5" w:rsidP="00BA3AE5">
      <w:pPr>
        <w:shd w:val="clear" w:color="auto" w:fill="FFFFFF"/>
        <w:spacing w:after="0" w:line="240" w:lineRule="auto"/>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глава Шолоховского городского поселения                                                                                                         Н.А. Войнова</w:t>
      </w:r>
    </w:p>
    <w:p w14:paraId="5C608F22"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2085F0D5"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177ADEDA"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7E61473D"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3FBF9ABD"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7FA1D071"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42B6763D"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5863638C"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20B2D090"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4578F25F" w14:textId="77EED6C9"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Приложение 7</w:t>
      </w:r>
    </w:p>
    <w:p w14:paraId="4BF6FC61"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к решению Собрания депутатов</w:t>
      </w:r>
    </w:p>
    <w:p w14:paraId="5D3CF538"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Шолоховского городского поселения</w:t>
      </w:r>
    </w:p>
    <w:p w14:paraId="06985956" w14:textId="4C4B01A5"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 xml:space="preserve">от </w:t>
      </w:r>
      <w:r w:rsidR="00165EBD">
        <w:rPr>
          <w:rFonts w:ascii="Times New Roman" w:eastAsia="Times New Roman" w:hAnsi="Times New Roman" w:cs="Times New Roman"/>
          <w:sz w:val="28"/>
          <w:szCs w:val="28"/>
          <w:lang w:eastAsia="ru-RU"/>
        </w:rPr>
        <w:t>26</w:t>
      </w:r>
      <w:r w:rsidRPr="00FF7EBD">
        <w:rPr>
          <w:rFonts w:ascii="Times New Roman" w:eastAsia="Times New Roman" w:hAnsi="Times New Roman" w:cs="Times New Roman"/>
          <w:sz w:val="28"/>
          <w:szCs w:val="28"/>
          <w:lang w:eastAsia="ru-RU"/>
        </w:rPr>
        <w:t>.</w:t>
      </w:r>
      <w:r w:rsidR="00165EBD">
        <w:rPr>
          <w:rFonts w:ascii="Times New Roman" w:eastAsia="Times New Roman" w:hAnsi="Times New Roman" w:cs="Times New Roman"/>
          <w:sz w:val="28"/>
          <w:szCs w:val="28"/>
          <w:lang w:eastAsia="ru-RU"/>
        </w:rPr>
        <w:t>12</w:t>
      </w:r>
      <w:r w:rsidRPr="00FF7EBD">
        <w:rPr>
          <w:rFonts w:ascii="Times New Roman" w:eastAsia="Times New Roman" w:hAnsi="Times New Roman" w:cs="Times New Roman"/>
          <w:sz w:val="28"/>
          <w:szCs w:val="28"/>
          <w:lang w:eastAsia="ru-RU"/>
        </w:rPr>
        <w:t xml:space="preserve">. 2023 года № </w:t>
      </w:r>
      <w:r w:rsidR="00165EBD">
        <w:rPr>
          <w:rFonts w:ascii="Times New Roman" w:eastAsia="Times New Roman" w:hAnsi="Times New Roman" w:cs="Times New Roman"/>
          <w:sz w:val="28"/>
          <w:szCs w:val="28"/>
          <w:lang w:eastAsia="ru-RU"/>
        </w:rPr>
        <w:t>93</w:t>
      </w:r>
    </w:p>
    <w:p w14:paraId="1DA7F29D"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«О бюджете Шолоховского городского поселения</w:t>
      </w:r>
    </w:p>
    <w:p w14:paraId="4F13379E"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 xml:space="preserve">Белокалитвинского района на 2024 год </w:t>
      </w:r>
    </w:p>
    <w:p w14:paraId="2F498649"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и на плановый период 2025  и 2026 годов»</w:t>
      </w:r>
    </w:p>
    <w:p w14:paraId="32B168D9"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p>
    <w:p w14:paraId="5B102DDD" w14:textId="77777777" w:rsidR="00FF7EBD" w:rsidRPr="00FF7EBD" w:rsidRDefault="00FF7EBD" w:rsidP="00FF7EBD">
      <w:pPr>
        <w:spacing w:after="0" w:line="240" w:lineRule="auto"/>
        <w:jc w:val="center"/>
        <w:rPr>
          <w:rFonts w:ascii="Times New Roman" w:eastAsia="Times New Roman" w:hAnsi="Times New Roman" w:cs="Times New Roman"/>
          <w:color w:val="000000"/>
          <w:sz w:val="28"/>
          <w:szCs w:val="28"/>
          <w:lang w:eastAsia="ru-RU"/>
        </w:rPr>
      </w:pPr>
      <w:r w:rsidRPr="00FF7EBD">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2024 год и на плановый период 2025 и 2026 годов</w:t>
      </w:r>
    </w:p>
    <w:p w14:paraId="16BC59BE" w14:textId="77777777" w:rsidR="00FF7EBD" w:rsidRPr="00FF7EBD" w:rsidRDefault="00FF7EBD" w:rsidP="00FF7EBD">
      <w:pPr>
        <w:spacing w:after="0" w:line="240" w:lineRule="auto"/>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FF7EBD" w:rsidRPr="00FF7EBD" w14:paraId="6816706C" w14:textId="77777777" w:rsidTr="005B3FE9">
        <w:trPr>
          <w:trHeight w:val="241"/>
        </w:trPr>
        <w:tc>
          <w:tcPr>
            <w:tcW w:w="14510" w:type="dxa"/>
            <w:gridSpan w:val="7"/>
            <w:tcBorders>
              <w:top w:val="nil"/>
              <w:left w:val="nil"/>
              <w:bottom w:val="single" w:sz="4" w:space="0" w:color="auto"/>
              <w:right w:val="nil"/>
            </w:tcBorders>
            <w:shd w:val="clear" w:color="auto" w:fill="auto"/>
            <w:vAlign w:val="center"/>
            <w:hideMark/>
          </w:tcPr>
          <w:p w14:paraId="52CB9B6C" w14:textId="77777777" w:rsidR="00FF7EBD" w:rsidRPr="00FF7EBD" w:rsidRDefault="00FF7EBD" w:rsidP="00FF7EBD">
            <w:pPr>
              <w:spacing w:after="0" w:line="240" w:lineRule="auto"/>
              <w:jc w:val="right"/>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(тыс. рублей)</w:t>
            </w:r>
          </w:p>
        </w:tc>
      </w:tr>
      <w:tr w:rsidR="00FF7EBD" w:rsidRPr="00FF7EBD" w14:paraId="3C766330" w14:textId="77777777" w:rsidTr="005B3FE9">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3D88B"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72942"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2024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69DDE"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2025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134622"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2026 год</w:t>
            </w:r>
          </w:p>
        </w:tc>
      </w:tr>
      <w:tr w:rsidR="00FF7EBD" w:rsidRPr="00FF7EBD" w14:paraId="04338329" w14:textId="77777777" w:rsidTr="005B3FE9">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24C8044D"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59CBFA"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F2ECAC"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6E347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DF72A0"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3D4337"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0348355B"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местный бюджет</w:t>
            </w:r>
          </w:p>
        </w:tc>
      </w:tr>
      <w:tr w:rsidR="00FF7EBD" w:rsidRPr="00FF7EBD" w14:paraId="74B427E3" w14:textId="77777777" w:rsidTr="005B3FE9">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73B6E9E"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4E0F747C"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1F497E8"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F747778"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2182EC8"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4C76F9E"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211ECBF" w14:textId="77777777" w:rsidR="00FF7EBD" w:rsidRPr="00FF7EBD" w:rsidRDefault="00FF7EBD" w:rsidP="00FF7EBD">
            <w:pPr>
              <w:spacing w:after="0" w:line="240" w:lineRule="auto"/>
              <w:rPr>
                <w:rFonts w:ascii="Times New Roman" w:eastAsia="Times New Roman" w:hAnsi="Times New Roman" w:cs="Times New Roman"/>
                <w:lang w:eastAsia="ru-RU"/>
              </w:rPr>
            </w:pPr>
          </w:p>
        </w:tc>
      </w:tr>
      <w:tr w:rsidR="00FF7EBD" w:rsidRPr="00FF7EBD" w14:paraId="78933219" w14:textId="77777777" w:rsidTr="005B3FE9">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3E6B1AC3"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DEE88E0"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3305D1A4"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148595F"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4F994E5A"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75FBF6B"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F3F4051" w14:textId="77777777" w:rsidR="00FF7EBD" w:rsidRPr="00FF7EBD" w:rsidRDefault="00FF7EBD" w:rsidP="00FF7EBD">
            <w:pPr>
              <w:spacing w:after="0" w:line="240" w:lineRule="auto"/>
              <w:rPr>
                <w:rFonts w:ascii="Times New Roman" w:eastAsia="Times New Roman" w:hAnsi="Times New Roman" w:cs="Times New Roman"/>
                <w:lang w:eastAsia="ru-RU"/>
              </w:rPr>
            </w:pPr>
          </w:p>
        </w:tc>
      </w:tr>
      <w:tr w:rsidR="00FF7EBD" w:rsidRPr="00FF7EBD" w14:paraId="5748FCBF" w14:textId="77777777" w:rsidTr="005B3FE9">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5DEA5"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B39A2"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7C8EBF95"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0B58BF21"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66A8FC2C"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BDF241C"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A79373D"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7</w:t>
            </w:r>
          </w:p>
        </w:tc>
      </w:tr>
      <w:tr w:rsidR="00FF7EBD" w:rsidRPr="00FF7EBD" w14:paraId="3B788F85" w14:textId="77777777" w:rsidTr="005B3FE9">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150035" w14:textId="77777777" w:rsidR="00FF7EBD" w:rsidRPr="00FF7EBD" w:rsidRDefault="00FF7EBD" w:rsidP="00FF7EBD">
            <w:pPr>
              <w:spacing w:after="0" w:line="240" w:lineRule="auto"/>
              <w:jc w:val="both"/>
              <w:rPr>
                <w:rFonts w:ascii="Times New Roman" w:eastAsia="Times New Roman" w:hAnsi="Times New Roman" w:cs="Times New Roman"/>
                <w:lang w:eastAsia="ru-RU"/>
              </w:rPr>
            </w:pPr>
            <w:r w:rsidRPr="00FF7EBD">
              <w:rPr>
                <w:rFonts w:ascii="Times New Roman" w:eastAsia="Times New Roman" w:hAnsi="Times New Roman" w:cs="Times New Roman"/>
                <w:sz w:val="24"/>
                <w:szCs w:val="24"/>
                <w:lang w:eastAsia="ru-RU"/>
              </w:rPr>
              <w:t xml:space="preserve">1. </w:t>
            </w:r>
            <w:r w:rsidRPr="00FF7EBD">
              <w:rPr>
                <w:rFonts w:ascii="Times New Roman" w:eastAsia="Calibri" w:hAnsi="Times New Roman" w:cs="Times New Roman"/>
                <w:color w:val="000000"/>
                <w:sz w:val="24"/>
                <w:szCs w:val="24"/>
              </w:rPr>
              <w:t xml:space="preserve">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5BC69"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D09C2BC"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A80A82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91 153,5</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4BF8B67"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5 000,0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353C0D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F19CA74"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0,0</w:t>
            </w:r>
          </w:p>
        </w:tc>
      </w:tr>
      <w:tr w:rsidR="00FF7EBD" w:rsidRPr="00FF7EBD" w14:paraId="7BB21230" w14:textId="77777777" w:rsidTr="005B3FE9">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26B0D1" w14:textId="77777777" w:rsidR="00FF7EBD" w:rsidRPr="00FF7EBD" w:rsidRDefault="00FF7EBD" w:rsidP="00FF7EBD">
            <w:pPr>
              <w:spacing w:after="0" w:line="240"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 xml:space="preserve">2. </w:t>
            </w:r>
            <w:r w:rsidRPr="00FF7EBD">
              <w:rPr>
                <w:rFonts w:ascii="Times New Roman" w:eastAsia="Calibri" w:hAnsi="Times New Roman" w:cs="Times New Roman"/>
                <w:color w:val="000000"/>
                <w:sz w:val="24"/>
                <w:szCs w:val="24"/>
              </w:rPr>
              <w:t xml:space="preserve"> 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A110D" w14:textId="1543BAA0" w:rsidR="00FF7EBD" w:rsidRPr="00FF7EBD" w:rsidRDefault="006A22AB" w:rsidP="00FF7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17 301,8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84CF25F" w14:textId="04916F33"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1</w:t>
            </w:r>
            <w:r w:rsidR="00165EBD">
              <w:rPr>
                <w:rFonts w:ascii="Times New Roman" w:eastAsia="Times New Roman" w:hAnsi="Times New Roman" w:cs="Times New Roman"/>
                <w:lang w:eastAsia="ru-RU"/>
              </w:rPr>
              <w:t> 175,5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AFAE765"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68C1970"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2 594,4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7B8880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D4719B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2 594,4</w:t>
            </w:r>
          </w:p>
        </w:tc>
      </w:tr>
      <w:tr w:rsidR="006A22AB" w:rsidRPr="00FF7EBD" w14:paraId="59A6D557" w14:textId="77777777" w:rsidTr="005B3FE9">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E18B2B" w14:textId="580EE81B" w:rsidR="006A22AB" w:rsidRPr="00FF7EBD" w:rsidRDefault="006A22AB" w:rsidP="00FF7EB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rPr>
              <w:t xml:space="preserve">3. </w:t>
            </w:r>
            <w:r w:rsidRPr="003A1538">
              <w:rPr>
                <w:rFonts w:ascii="Times New Roman" w:hAnsi="Times New Roman" w:cs="Times New Roman"/>
                <w:color w:val="000000"/>
              </w:rPr>
              <w:t>Расходы на снос расселённых аварийных домов в рамках подпрограммы «Переселение граждан из аварийного жилищного фонда Шолоховского городского поселения на 2014-2020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4D8EC" w14:textId="40324B68" w:rsidR="006A22AB" w:rsidRDefault="006A22AB" w:rsidP="00FF7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3 124,8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C22A995" w14:textId="0FE1387B" w:rsidR="006A22AB" w:rsidRPr="00FF7EBD" w:rsidRDefault="006A22AB" w:rsidP="00FF7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8D0766B" w14:textId="77777777" w:rsidR="006A22AB" w:rsidRPr="00FF7EBD" w:rsidRDefault="006A22AB" w:rsidP="00FF7EBD">
            <w:pPr>
              <w:spacing w:after="0" w:line="240" w:lineRule="auto"/>
              <w:jc w:val="center"/>
              <w:rPr>
                <w:rFonts w:ascii="Times New Roman" w:eastAsia="Times New Roman" w:hAnsi="Times New Roman" w:cs="Times New Roman"/>
                <w:lang w:eastAsia="ru-RU"/>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05BD709" w14:textId="77777777" w:rsidR="006A22AB" w:rsidRPr="00FF7EBD" w:rsidRDefault="006A22AB" w:rsidP="00FF7EBD">
            <w:pPr>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E557154" w14:textId="77777777" w:rsidR="006A22AB" w:rsidRPr="00FF7EBD" w:rsidRDefault="006A22AB" w:rsidP="00FF7EBD">
            <w:pPr>
              <w:spacing w:after="0" w:line="240" w:lineRule="auto"/>
              <w:jc w:val="center"/>
              <w:rPr>
                <w:rFonts w:ascii="Times New Roman" w:eastAsia="Times New Roman" w:hAnsi="Times New Roman" w:cs="Times New Roman"/>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EE95D22" w14:textId="77777777" w:rsidR="006A22AB" w:rsidRPr="00FF7EBD" w:rsidRDefault="006A22AB" w:rsidP="00FF7EBD">
            <w:pPr>
              <w:spacing w:after="0" w:line="240" w:lineRule="auto"/>
              <w:jc w:val="center"/>
              <w:rPr>
                <w:rFonts w:ascii="Times New Roman" w:eastAsia="Times New Roman" w:hAnsi="Times New Roman" w:cs="Times New Roman"/>
                <w:lang w:eastAsia="ru-RU"/>
              </w:rPr>
            </w:pPr>
          </w:p>
        </w:tc>
      </w:tr>
      <w:tr w:rsidR="00FF7EBD" w:rsidRPr="00FF7EBD" w14:paraId="46C9E2E6" w14:textId="77777777" w:rsidTr="005B3FE9">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70A8AE" w14:textId="77777777" w:rsidR="00FF7EBD" w:rsidRPr="00FF7EBD" w:rsidRDefault="00FF7EBD" w:rsidP="00FF7EBD">
            <w:pPr>
              <w:spacing w:after="0" w:line="240"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4151E" w14:textId="187E5FD3" w:rsidR="00FF7EBD" w:rsidRPr="00FF7EBD" w:rsidRDefault="006A22AB" w:rsidP="00FF7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20 426,6</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1AB0E1F" w14:textId="7B3773B5"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1</w:t>
            </w:r>
            <w:r w:rsidR="006A22AB">
              <w:rPr>
                <w:rFonts w:ascii="Times New Roman" w:eastAsia="Times New Roman" w:hAnsi="Times New Roman" w:cs="Times New Roman"/>
                <w:lang w:eastAsia="ru-RU"/>
              </w:rPr>
              <w:t> 347,0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A49763B"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99 299,3</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F498D67"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7 594,4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3C2655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3B66191"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2 594,4</w:t>
            </w:r>
          </w:p>
        </w:tc>
      </w:tr>
    </w:tbl>
    <w:p w14:paraId="4A12689F"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
    <w:p w14:paraId="3F447826"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
    <w:p w14:paraId="40C22238"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
    <w:p w14:paraId="72A7A511"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 xml:space="preserve">Председатель  Собрания депутатов – </w:t>
      </w:r>
    </w:p>
    <w:p w14:paraId="24747E81"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глава Шолоховского городского поселения                                                                                                         Н.А. Войнова</w:t>
      </w:r>
    </w:p>
    <w:p w14:paraId="6C62D614"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0A7A80B1"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3D8AC755" w14:textId="36A950B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Приложение 8</w:t>
      </w:r>
    </w:p>
    <w:p w14:paraId="100DDEB9"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к решению Собрания депутатов</w:t>
      </w:r>
    </w:p>
    <w:p w14:paraId="7F2626AF"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Шолоховского городского поселения</w:t>
      </w:r>
    </w:p>
    <w:p w14:paraId="75A712B7" w14:textId="05724E63" w:rsidR="00FF7EBD" w:rsidRPr="00FF7EBD" w:rsidRDefault="00C63996" w:rsidP="00FF7EB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F7EBD" w:rsidRPr="00FF7EB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26</w:t>
      </w:r>
      <w:r w:rsidR="00FF7EBD" w:rsidRPr="00FF7E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FF7EBD" w:rsidRPr="00FF7EBD">
        <w:rPr>
          <w:rFonts w:ascii="Times New Roman" w:eastAsia="Times New Roman" w:hAnsi="Times New Roman" w:cs="Times New Roman"/>
          <w:sz w:val="28"/>
          <w:szCs w:val="28"/>
          <w:lang w:eastAsia="ru-RU"/>
        </w:rPr>
        <w:t>. 202</w:t>
      </w:r>
      <w:r w:rsidR="00FF7EBD">
        <w:rPr>
          <w:rFonts w:ascii="Times New Roman" w:eastAsia="Times New Roman" w:hAnsi="Times New Roman" w:cs="Times New Roman"/>
          <w:sz w:val="28"/>
          <w:szCs w:val="28"/>
          <w:lang w:eastAsia="ru-RU"/>
        </w:rPr>
        <w:t>3</w:t>
      </w:r>
      <w:r w:rsidR="00FF7EBD" w:rsidRPr="00FF7EBD">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93</w:t>
      </w:r>
    </w:p>
    <w:p w14:paraId="2585DC29"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«О бюджете Шолоховского городского поселения</w:t>
      </w:r>
    </w:p>
    <w:p w14:paraId="1B5BD71B" w14:textId="425FD853"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FF7EBD">
        <w:rPr>
          <w:rFonts w:ascii="Times New Roman" w:eastAsia="Times New Roman" w:hAnsi="Times New Roman" w:cs="Times New Roman"/>
          <w:sz w:val="28"/>
          <w:szCs w:val="28"/>
          <w:lang w:eastAsia="ru-RU"/>
        </w:rPr>
        <w:t xml:space="preserve"> год </w:t>
      </w:r>
    </w:p>
    <w:p w14:paraId="2D57E1DB" w14:textId="0FD98A19"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5</w:t>
      </w:r>
      <w:r w:rsidRPr="00FF7EBD">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FF7EBD">
        <w:rPr>
          <w:rFonts w:ascii="Times New Roman" w:eastAsia="Times New Roman" w:hAnsi="Times New Roman" w:cs="Times New Roman"/>
          <w:sz w:val="28"/>
          <w:szCs w:val="28"/>
          <w:lang w:eastAsia="ru-RU"/>
        </w:rPr>
        <w:t xml:space="preserve"> годов»</w:t>
      </w:r>
    </w:p>
    <w:p w14:paraId="1F804722" w14:textId="77777777" w:rsidR="00FF7EBD" w:rsidRPr="00FF7EBD" w:rsidRDefault="00FF7EBD" w:rsidP="00FF7EBD">
      <w:pPr>
        <w:tabs>
          <w:tab w:val="left" w:pos="15022"/>
        </w:tabs>
        <w:spacing w:after="0" w:line="240" w:lineRule="auto"/>
        <w:jc w:val="center"/>
        <w:rPr>
          <w:rFonts w:ascii="Times New Roman" w:eastAsia="Times New Roman" w:hAnsi="Times New Roman" w:cs="Times New Roman"/>
          <w:iCs/>
          <w:sz w:val="28"/>
          <w:szCs w:val="28"/>
          <w:lang w:eastAsia="ru-RU"/>
        </w:rPr>
      </w:pPr>
    </w:p>
    <w:p w14:paraId="17359C26" w14:textId="77777777" w:rsidR="00FF7EBD" w:rsidRPr="00FF7EBD" w:rsidRDefault="00FF7EBD" w:rsidP="00FF7EBD">
      <w:pPr>
        <w:tabs>
          <w:tab w:val="left" w:pos="15022"/>
        </w:tabs>
        <w:spacing w:after="0" w:line="240" w:lineRule="auto"/>
        <w:jc w:val="center"/>
        <w:rPr>
          <w:rFonts w:ascii="Times New Roman" w:eastAsia="Times New Roman" w:hAnsi="Times New Roman" w:cs="Times New Roman"/>
          <w:iCs/>
          <w:sz w:val="28"/>
          <w:szCs w:val="28"/>
          <w:lang w:eastAsia="ru-RU"/>
        </w:rPr>
      </w:pPr>
      <w:r w:rsidRPr="00FF7EBD">
        <w:rPr>
          <w:rFonts w:ascii="Times New Roman" w:eastAsia="Times New Roman" w:hAnsi="Times New Roman" w:cs="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7EB42B80" w14:textId="1EF6E98F" w:rsidR="00FF7EBD" w:rsidRPr="00FF7EBD" w:rsidRDefault="00FF7EBD" w:rsidP="00FF7EBD">
      <w:pPr>
        <w:tabs>
          <w:tab w:val="left" w:pos="15022"/>
        </w:tabs>
        <w:spacing w:after="0" w:line="240" w:lineRule="auto"/>
        <w:jc w:val="center"/>
        <w:rPr>
          <w:rFonts w:ascii="Times New Roman" w:eastAsia="Times New Roman" w:hAnsi="Times New Roman" w:cs="Times New Roman"/>
          <w:iCs/>
          <w:sz w:val="28"/>
          <w:szCs w:val="28"/>
          <w:lang w:eastAsia="ru-RU"/>
        </w:rPr>
      </w:pPr>
      <w:r w:rsidRPr="00FF7EBD">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w:t>
      </w:r>
      <w:r>
        <w:rPr>
          <w:rFonts w:ascii="Times New Roman" w:eastAsia="Times New Roman" w:hAnsi="Times New Roman" w:cs="Times New Roman"/>
          <w:iCs/>
          <w:sz w:val="28"/>
          <w:szCs w:val="28"/>
          <w:lang w:eastAsia="ru-RU"/>
        </w:rPr>
        <w:t>4</w:t>
      </w:r>
      <w:r w:rsidRPr="00FF7EBD">
        <w:rPr>
          <w:rFonts w:ascii="Times New Roman" w:eastAsia="Times New Roman" w:hAnsi="Times New Roman" w:cs="Times New Roman"/>
          <w:iCs/>
          <w:sz w:val="28"/>
          <w:szCs w:val="28"/>
          <w:lang w:eastAsia="ru-RU"/>
        </w:rPr>
        <w:t xml:space="preserve"> год и на плановый период 202</w:t>
      </w:r>
      <w:r>
        <w:rPr>
          <w:rFonts w:ascii="Times New Roman" w:eastAsia="Times New Roman" w:hAnsi="Times New Roman" w:cs="Times New Roman"/>
          <w:iCs/>
          <w:sz w:val="28"/>
          <w:szCs w:val="28"/>
          <w:lang w:eastAsia="ru-RU"/>
        </w:rPr>
        <w:t>5</w:t>
      </w:r>
      <w:r w:rsidRPr="00FF7EBD">
        <w:rPr>
          <w:rFonts w:ascii="Times New Roman" w:eastAsia="Times New Roman" w:hAnsi="Times New Roman" w:cs="Times New Roman"/>
          <w:iCs/>
          <w:sz w:val="28"/>
          <w:szCs w:val="28"/>
          <w:lang w:eastAsia="ru-RU"/>
        </w:rPr>
        <w:t xml:space="preserve"> и 202</w:t>
      </w:r>
      <w:r>
        <w:rPr>
          <w:rFonts w:ascii="Times New Roman" w:eastAsia="Times New Roman" w:hAnsi="Times New Roman" w:cs="Times New Roman"/>
          <w:iCs/>
          <w:sz w:val="28"/>
          <w:szCs w:val="28"/>
          <w:lang w:eastAsia="ru-RU"/>
        </w:rPr>
        <w:t>6</w:t>
      </w:r>
      <w:r w:rsidRPr="00FF7EBD">
        <w:rPr>
          <w:rFonts w:ascii="Times New Roman" w:eastAsia="Times New Roman" w:hAnsi="Times New Roman" w:cs="Times New Roman"/>
          <w:iCs/>
          <w:sz w:val="28"/>
          <w:szCs w:val="28"/>
          <w:lang w:eastAsia="ru-RU"/>
        </w:rPr>
        <w:t xml:space="preserve"> годов</w:t>
      </w:r>
    </w:p>
    <w:p w14:paraId="60F5DB90" w14:textId="77777777" w:rsidR="00FF7EBD" w:rsidRPr="00FF7EBD" w:rsidRDefault="00FF7EBD" w:rsidP="00FF7EBD">
      <w:pPr>
        <w:tabs>
          <w:tab w:val="left" w:pos="15022"/>
        </w:tabs>
        <w:spacing w:after="0" w:line="240" w:lineRule="auto"/>
        <w:jc w:val="right"/>
        <w:rPr>
          <w:rFonts w:ascii="Times New Roman" w:eastAsia="Times New Roman" w:hAnsi="Times New Roman" w:cs="Times New Roman"/>
          <w:sz w:val="24"/>
          <w:szCs w:val="24"/>
          <w:lang w:eastAsia="ru-RU"/>
        </w:rPr>
      </w:pPr>
    </w:p>
    <w:p w14:paraId="52F50C23" w14:textId="77777777" w:rsidR="00FF7EBD" w:rsidRPr="00FF7EBD" w:rsidRDefault="00FF7EBD" w:rsidP="00FF7EBD">
      <w:pPr>
        <w:tabs>
          <w:tab w:val="left" w:pos="15022"/>
        </w:tabs>
        <w:spacing w:after="0" w:line="240" w:lineRule="auto"/>
        <w:jc w:val="right"/>
        <w:rPr>
          <w:rFonts w:ascii="Times New Roman" w:eastAsia="Times New Roman" w:hAnsi="Times New Roman" w:cs="Times New Roman"/>
          <w:sz w:val="28"/>
          <w:szCs w:val="24"/>
          <w:lang w:eastAsia="ru-RU"/>
        </w:rPr>
      </w:pPr>
      <w:r w:rsidRPr="00FF7EBD">
        <w:rPr>
          <w:rFonts w:ascii="Times New Roman" w:eastAsia="Times New Roman" w:hAnsi="Times New Roman" w:cs="Times New Roman"/>
          <w:sz w:val="24"/>
          <w:szCs w:val="24"/>
          <w:lang w:eastAsia="ru-RU"/>
        </w:rPr>
        <w:t xml:space="preserve">    (</w:t>
      </w:r>
      <w:r w:rsidRPr="00FF7EBD">
        <w:rPr>
          <w:rFonts w:ascii="Times New Roman" w:eastAsia="Times New Roman" w:hAnsi="Times New Roman" w:cs="Times New Roman"/>
          <w:sz w:val="28"/>
          <w:szCs w:val="24"/>
          <w:lang w:eastAsia="ru-RU"/>
        </w:rPr>
        <w:t>тыс. рублей)</w:t>
      </w:r>
    </w:p>
    <w:tbl>
      <w:tblPr>
        <w:tblW w:w="14930" w:type="dxa"/>
        <w:tblInd w:w="91" w:type="dxa"/>
        <w:tblLayout w:type="fixed"/>
        <w:tblLook w:val="04A0" w:firstRow="1" w:lastRow="0" w:firstColumn="1" w:lastColumn="0" w:noHBand="0" w:noVBand="1"/>
      </w:tblPr>
      <w:tblGrid>
        <w:gridCol w:w="7417"/>
        <w:gridCol w:w="1843"/>
        <w:gridCol w:w="992"/>
        <w:gridCol w:w="851"/>
        <w:gridCol w:w="1275"/>
        <w:gridCol w:w="1276"/>
        <w:gridCol w:w="1276"/>
      </w:tblGrid>
      <w:tr w:rsidR="00FF7EBD" w:rsidRPr="00FF7EBD" w14:paraId="70663D4C" w14:textId="77777777" w:rsidTr="005B3FE9">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1DDF78FA" w14:textId="77777777" w:rsidR="00FF7EBD" w:rsidRPr="00FF7EBD" w:rsidRDefault="00FF7EBD" w:rsidP="00FF7EBD">
            <w:pPr>
              <w:spacing w:after="0" w:line="256" w:lineRule="auto"/>
              <w:jc w:val="center"/>
              <w:rPr>
                <w:rFonts w:ascii="Times New Roman" w:eastAsia="Times New Roman" w:hAnsi="Times New Roman" w:cs="Times New Roman"/>
                <w:sz w:val="28"/>
                <w:szCs w:val="28"/>
              </w:rPr>
            </w:pPr>
            <w:bookmarkStart w:id="7" w:name="RANGE!A1:G63"/>
            <w:r w:rsidRPr="00FF7EBD">
              <w:rPr>
                <w:rFonts w:ascii="Times New Roman" w:eastAsia="Times New Roman" w:hAnsi="Times New Roman" w:cs="Times New Roman"/>
                <w:sz w:val="28"/>
                <w:szCs w:val="28"/>
              </w:rPr>
              <w:t xml:space="preserve">Наименование </w:t>
            </w:r>
            <w:bookmarkEnd w:id="7"/>
          </w:p>
        </w:tc>
        <w:tc>
          <w:tcPr>
            <w:tcW w:w="1843" w:type="dxa"/>
            <w:tcBorders>
              <w:top w:val="single" w:sz="4" w:space="0" w:color="auto"/>
              <w:left w:val="nil"/>
              <w:bottom w:val="single" w:sz="4" w:space="0" w:color="auto"/>
              <w:right w:val="single" w:sz="4" w:space="0" w:color="auto"/>
            </w:tcBorders>
            <w:hideMark/>
          </w:tcPr>
          <w:p w14:paraId="2130D5A1" w14:textId="77777777" w:rsidR="00FF7EBD" w:rsidRPr="00FF7EBD" w:rsidRDefault="00FF7EBD" w:rsidP="00FF7EBD">
            <w:pPr>
              <w:spacing w:after="0" w:line="256" w:lineRule="auto"/>
              <w:jc w:val="center"/>
              <w:rPr>
                <w:rFonts w:ascii="Times New Roman" w:eastAsia="Times New Roman" w:hAnsi="Times New Roman" w:cs="Times New Roman"/>
                <w:sz w:val="28"/>
                <w:szCs w:val="28"/>
              </w:rPr>
            </w:pPr>
            <w:r w:rsidRPr="00FF7EBD">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69804DEA" w14:textId="77777777" w:rsidR="00FF7EBD" w:rsidRPr="00FF7EBD" w:rsidRDefault="00FF7EBD" w:rsidP="00FF7EBD">
            <w:pPr>
              <w:spacing w:after="0" w:line="256" w:lineRule="auto"/>
              <w:jc w:val="center"/>
              <w:rPr>
                <w:rFonts w:ascii="Times New Roman" w:eastAsia="Times New Roman" w:hAnsi="Times New Roman" w:cs="Times New Roman"/>
                <w:sz w:val="28"/>
                <w:szCs w:val="28"/>
              </w:rPr>
            </w:pPr>
            <w:proofErr w:type="spellStart"/>
            <w:r w:rsidRPr="00FF7EBD">
              <w:rPr>
                <w:rFonts w:ascii="Times New Roman" w:eastAsia="Times New Roman" w:hAnsi="Times New Roman" w:cs="Times New Roman"/>
                <w:sz w:val="28"/>
                <w:szCs w:val="28"/>
              </w:rPr>
              <w:t>Рз</w:t>
            </w:r>
            <w:proofErr w:type="spellEnd"/>
            <w:r w:rsidRPr="00FF7EBD">
              <w:rPr>
                <w:rFonts w:ascii="Times New Roman" w:eastAsia="Times New Roman" w:hAnsi="Times New Roman" w:cs="Times New Roman"/>
                <w:sz w:val="28"/>
                <w:szCs w:val="28"/>
              </w:rPr>
              <w:t xml:space="preserve"> ПР</w:t>
            </w:r>
          </w:p>
        </w:tc>
        <w:tc>
          <w:tcPr>
            <w:tcW w:w="851" w:type="dxa"/>
            <w:tcBorders>
              <w:top w:val="single" w:sz="4" w:space="0" w:color="auto"/>
              <w:left w:val="nil"/>
              <w:bottom w:val="single" w:sz="4" w:space="0" w:color="auto"/>
              <w:right w:val="single" w:sz="4" w:space="0" w:color="auto"/>
            </w:tcBorders>
            <w:hideMark/>
          </w:tcPr>
          <w:p w14:paraId="7A39EE55" w14:textId="77777777" w:rsidR="00FF7EBD" w:rsidRPr="00FF7EBD" w:rsidRDefault="00FF7EBD" w:rsidP="00FF7EBD">
            <w:pPr>
              <w:spacing w:after="0" w:line="256" w:lineRule="auto"/>
              <w:jc w:val="center"/>
              <w:rPr>
                <w:rFonts w:ascii="Times New Roman" w:eastAsia="Times New Roman" w:hAnsi="Times New Roman" w:cs="Times New Roman"/>
                <w:sz w:val="28"/>
                <w:szCs w:val="28"/>
              </w:rPr>
            </w:pPr>
            <w:r w:rsidRPr="00FF7EBD">
              <w:rPr>
                <w:rFonts w:ascii="Times New Roman" w:eastAsia="Times New Roman" w:hAnsi="Times New Roman" w:cs="Times New Roman"/>
                <w:sz w:val="28"/>
                <w:szCs w:val="28"/>
              </w:rPr>
              <w:t>Мин</w:t>
            </w:r>
          </w:p>
        </w:tc>
        <w:tc>
          <w:tcPr>
            <w:tcW w:w="1275" w:type="dxa"/>
            <w:tcBorders>
              <w:top w:val="single" w:sz="4" w:space="0" w:color="auto"/>
              <w:left w:val="nil"/>
              <w:bottom w:val="single" w:sz="4" w:space="0" w:color="auto"/>
              <w:right w:val="single" w:sz="4" w:space="0" w:color="auto"/>
            </w:tcBorders>
            <w:hideMark/>
          </w:tcPr>
          <w:p w14:paraId="1B793B67" w14:textId="371763EF" w:rsidR="00FF7EBD" w:rsidRPr="00FF7EBD" w:rsidRDefault="00FF7EBD" w:rsidP="00FF7EBD">
            <w:pPr>
              <w:spacing w:after="0" w:line="256" w:lineRule="auto"/>
              <w:jc w:val="center"/>
              <w:rPr>
                <w:rFonts w:ascii="Times New Roman" w:eastAsia="Times New Roman" w:hAnsi="Times New Roman" w:cs="Times New Roman"/>
                <w:sz w:val="28"/>
                <w:szCs w:val="28"/>
              </w:rPr>
            </w:pPr>
            <w:r w:rsidRPr="00FF7EBD">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FF7EBD">
              <w:rPr>
                <w:rFonts w:ascii="Times New Roman" w:eastAsia="Times New Roman" w:hAnsi="Times New Roman" w:cs="Times New Roman"/>
                <w:sz w:val="28"/>
                <w:szCs w:val="28"/>
              </w:rPr>
              <w:t xml:space="preserve"> год</w:t>
            </w:r>
          </w:p>
        </w:tc>
        <w:tc>
          <w:tcPr>
            <w:tcW w:w="1276" w:type="dxa"/>
            <w:tcBorders>
              <w:top w:val="single" w:sz="4" w:space="0" w:color="auto"/>
              <w:left w:val="nil"/>
              <w:bottom w:val="single" w:sz="4" w:space="0" w:color="auto"/>
              <w:right w:val="single" w:sz="4" w:space="0" w:color="auto"/>
            </w:tcBorders>
            <w:hideMark/>
          </w:tcPr>
          <w:p w14:paraId="14E89019" w14:textId="142E0ED8" w:rsidR="00FF7EBD" w:rsidRPr="00FF7EBD" w:rsidRDefault="00FF7EBD" w:rsidP="00FF7EBD">
            <w:pPr>
              <w:spacing w:after="0" w:line="256" w:lineRule="auto"/>
              <w:jc w:val="center"/>
              <w:rPr>
                <w:rFonts w:ascii="Times New Roman" w:eastAsia="Times New Roman" w:hAnsi="Times New Roman" w:cs="Times New Roman"/>
                <w:sz w:val="28"/>
                <w:szCs w:val="28"/>
              </w:rPr>
            </w:pPr>
            <w:r w:rsidRPr="00FF7EBD">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r w:rsidRPr="00FF7EBD">
              <w:rPr>
                <w:rFonts w:ascii="Times New Roman" w:eastAsia="Times New Roman" w:hAnsi="Times New Roman" w:cs="Times New Roman"/>
                <w:sz w:val="28"/>
                <w:szCs w:val="28"/>
              </w:rPr>
              <w:t xml:space="preserve"> год</w:t>
            </w:r>
          </w:p>
        </w:tc>
        <w:tc>
          <w:tcPr>
            <w:tcW w:w="1276" w:type="dxa"/>
            <w:tcBorders>
              <w:top w:val="single" w:sz="4" w:space="0" w:color="auto"/>
              <w:left w:val="nil"/>
              <w:bottom w:val="single" w:sz="4" w:space="0" w:color="auto"/>
              <w:right w:val="single" w:sz="4" w:space="0" w:color="auto"/>
            </w:tcBorders>
            <w:hideMark/>
          </w:tcPr>
          <w:p w14:paraId="38ECD2F8" w14:textId="74F727B2" w:rsidR="00FF7EBD" w:rsidRPr="00FF7EBD" w:rsidRDefault="00FF7EBD" w:rsidP="00FF7EBD">
            <w:pPr>
              <w:spacing w:after="0" w:line="256" w:lineRule="auto"/>
              <w:jc w:val="center"/>
              <w:rPr>
                <w:rFonts w:ascii="Times New Roman" w:eastAsia="Times New Roman" w:hAnsi="Times New Roman" w:cs="Times New Roman"/>
                <w:sz w:val="28"/>
                <w:szCs w:val="28"/>
              </w:rPr>
            </w:pPr>
            <w:r w:rsidRPr="00FF7EBD">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FF7EBD">
              <w:rPr>
                <w:rFonts w:ascii="Times New Roman" w:eastAsia="Times New Roman" w:hAnsi="Times New Roman" w:cs="Times New Roman"/>
                <w:sz w:val="28"/>
                <w:szCs w:val="28"/>
              </w:rPr>
              <w:t xml:space="preserve"> год</w:t>
            </w:r>
          </w:p>
        </w:tc>
      </w:tr>
      <w:tr w:rsidR="00FF7EBD" w:rsidRPr="00FF7EBD" w14:paraId="58AE088F" w14:textId="77777777" w:rsidTr="005B3FE9">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1D4A7835"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4CF25CCC"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08DEEC42"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B1A53E6"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4</w:t>
            </w:r>
          </w:p>
        </w:tc>
        <w:tc>
          <w:tcPr>
            <w:tcW w:w="1275" w:type="dxa"/>
            <w:tcBorders>
              <w:top w:val="single" w:sz="4" w:space="0" w:color="auto"/>
              <w:left w:val="nil"/>
              <w:bottom w:val="single" w:sz="4" w:space="0" w:color="auto"/>
              <w:right w:val="single" w:sz="4" w:space="0" w:color="auto"/>
            </w:tcBorders>
            <w:hideMark/>
          </w:tcPr>
          <w:p w14:paraId="6C119A09"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5</w:t>
            </w:r>
          </w:p>
        </w:tc>
        <w:tc>
          <w:tcPr>
            <w:tcW w:w="1276" w:type="dxa"/>
            <w:tcBorders>
              <w:top w:val="single" w:sz="4" w:space="0" w:color="auto"/>
              <w:left w:val="nil"/>
              <w:bottom w:val="single" w:sz="4" w:space="0" w:color="auto"/>
              <w:right w:val="single" w:sz="4" w:space="0" w:color="auto"/>
            </w:tcBorders>
            <w:hideMark/>
          </w:tcPr>
          <w:p w14:paraId="7A4F324B"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6</w:t>
            </w:r>
          </w:p>
        </w:tc>
        <w:tc>
          <w:tcPr>
            <w:tcW w:w="1276" w:type="dxa"/>
            <w:tcBorders>
              <w:top w:val="single" w:sz="4" w:space="0" w:color="auto"/>
              <w:left w:val="nil"/>
              <w:bottom w:val="single" w:sz="4" w:space="0" w:color="auto"/>
              <w:right w:val="single" w:sz="4" w:space="0" w:color="auto"/>
            </w:tcBorders>
            <w:hideMark/>
          </w:tcPr>
          <w:p w14:paraId="4B495E28"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7</w:t>
            </w:r>
          </w:p>
        </w:tc>
      </w:tr>
      <w:tr w:rsidR="00FF7EBD" w:rsidRPr="00FF7EBD" w14:paraId="4005CE9B" w14:textId="77777777" w:rsidTr="005B3FE9">
        <w:trPr>
          <w:trHeight w:val="278"/>
        </w:trPr>
        <w:tc>
          <w:tcPr>
            <w:tcW w:w="7417" w:type="dxa"/>
            <w:tcBorders>
              <w:top w:val="single" w:sz="4" w:space="0" w:color="auto"/>
              <w:left w:val="single" w:sz="4" w:space="0" w:color="auto"/>
              <w:bottom w:val="single" w:sz="4" w:space="0" w:color="auto"/>
              <w:right w:val="single" w:sz="4" w:space="0" w:color="auto"/>
            </w:tcBorders>
          </w:tcPr>
          <w:p w14:paraId="278B4299" w14:textId="77777777" w:rsidR="00FF7EBD" w:rsidRPr="00FF7EBD" w:rsidRDefault="00FF7EBD" w:rsidP="00FF7EBD">
            <w:pPr>
              <w:spacing w:after="0" w:line="256"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2486A999"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5D250708"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08B9D70"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3723C23B" w14:textId="061306E6" w:rsidR="00FF7EBD" w:rsidRPr="00FF7EBD" w:rsidRDefault="000D7EF6" w:rsidP="00FF7EBD">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3 296,3</w:t>
            </w:r>
          </w:p>
        </w:tc>
        <w:tc>
          <w:tcPr>
            <w:tcW w:w="1276" w:type="dxa"/>
            <w:tcBorders>
              <w:top w:val="single" w:sz="4" w:space="0" w:color="auto"/>
              <w:left w:val="single" w:sz="4" w:space="0" w:color="auto"/>
              <w:bottom w:val="single" w:sz="4" w:space="0" w:color="auto"/>
              <w:right w:val="single" w:sz="4" w:space="0" w:color="auto"/>
            </w:tcBorders>
          </w:tcPr>
          <w:p w14:paraId="71DF24AD"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96 153,5</w:t>
            </w:r>
          </w:p>
        </w:tc>
        <w:tc>
          <w:tcPr>
            <w:tcW w:w="1276" w:type="dxa"/>
            <w:tcBorders>
              <w:top w:val="single" w:sz="4" w:space="0" w:color="auto"/>
              <w:left w:val="single" w:sz="4" w:space="0" w:color="auto"/>
              <w:bottom w:val="single" w:sz="4" w:space="0" w:color="auto"/>
              <w:right w:val="single" w:sz="4" w:space="0" w:color="auto"/>
            </w:tcBorders>
          </w:tcPr>
          <w:p w14:paraId="188EF97C"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p>
        </w:tc>
      </w:tr>
      <w:tr w:rsidR="00FF7EBD" w:rsidRPr="00FF7EBD" w14:paraId="5D2EFFE1" w14:textId="77777777" w:rsidTr="005B3FE9">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39D3F1DE" w14:textId="77777777" w:rsidR="00FF7EBD" w:rsidRPr="00FF7EBD" w:rsidRDefault="00FF7EBD" w:rsidP="00FF7EBD">
            <w:pPr>
              <w:spacing w:after="0" w:line="256" w:lineRule="auto"/>
              <w:jc w:val="both"/>
              <w:rPr>
                <w:rFonts w:ascii="Times New Roman" w:eastAsia="Times New Roman" w:hAnsi="Times New Roman" w:cs="Times New Roman"/>
                <w:sz w:val="24"/>
                <w:szCs w:val="24"/>
                <w:lang w:eastAsia="ru-RU"/>
              </w:rPr>
            </w:pPr>
            <w:r w:rsidRPr="00FF7EBD">
              <w:rPr>
                <w:rFonts w:ascii="Times New Roman" w:eastAsia="Calibri" w:hAnsi="Times New Roman" w:cs="Times New Roman"/>
                <w:color w:val="000000"/>
                <w:sz w:val="24"/>
                <w:szCs w:val="24"/>
              </w:rPr>
              <w:t>1.1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nil"/>
              <w:left w:val="nil"/>
              <w:bottom w:val="single" w:sz="4" w:space="0" w:color="auto"/>
              <w:right w:val="single" w:sz="4" w:space="0" w:color="auto"/>
            </w:tcBorders>
            <w:shd w:val="clear" w:color="auto" w:fill="auto"/>
            <w:vAlign w:val="center"/>
          </w:tcPr>
          <w:p w14:paraId="12F29829"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r w:rsidRPr="00FF7EBD">
              <w:rPr>
                <w:rFonts w:ascii="Times New Roman" w:eastAsia="Calibri" w:hAnsi="Times New Roman" w:cs="Times New Roman"/>
                <w:color w:val="000000"/>
                <w:sz w:val="24"/>
                <w:szCs w:val="24"/>
              </w:rPr>
              <w:t>02.2.00.S3160</w:t>
            </w:r>
          </w:p>
        </w:tc>
        <w:tc>
          <w:tcPr>
            <w:tcW w:w="992" w:type="dxa"/>
            <w:tcBorders>
              <w:top w:val="single" w:sz="4" w:space="0" w:color="auto"/>
              <w:left w:val="nil"/>
              <w:bottom w:val="single" w:sz="4" w:space="0" w:color="auto"/>
              <w:right w:val="single" w:sz="4" w:space="0" w:color="auto"/>
            </w:tcBorders>
            <w:vAlign w:val="center"/>
          </w:tcPr>
          <w:p w14:paraId="7FC40D72"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vAlign w:val="center"/>
          </w:tcPr>
          <w:p w14:paraId="1F44C33B"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951</w:t>
            </w:r>
          </w:p>
        </w:tc>
        <w:tc>
          <w:tcPr>
            <w:tcW w:w="1275" w:type="dxa"/>
            <w:tcBorders>
              <w:top w:val="single" w:sz="4" w:space="0" w:color="auto"/>
              <w:left w:val="nil"/>
              <w:bottom w:val="single" w:sz="4" w:space="0" w:color="auto"/>
              <w:right w:val="single" w:sz="4" w:space="0" w:color="auto"/>
            </w:tcBorders>
            <w:vAlign w:val="center"/>
          </w:tcPr>
          <w:p w14:paraId="2C0268CE"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737B6D6A"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96 153,5</w:t>
            </w:r>
          </w:p>
        </w:tc>
        <w:tc>
          <w:tcPr>
            <w:tcW w:w="1276" w:type="dxa"/>
            <w:tcBorders>
              <w:top w:val="single" w:sz="4" w:space="0" w:color="auto"/>
              <w:left w:val="nil"/>
              <w:bottom w:val="single" w:sz="4" w:space="0" w:color="auto"/>
              <w:right w:val="single" w:sz="4" w:space="0" w:color="auto"/>
            </w:tcBorders>
            <w:vAlign w:val="center"/>
          </w:tcPr>
          <w:p w14:paraId="61217FC1"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p>
        </w:tc>
      </w:tr>
      <w:tr w:rsidR="007C677E" w:rsidRPr="00FF7EBD" w14:paraId="39ED317D" w14:textId="77777777" w:rsidTr="005B3FE9">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798C53B9" w14:textId="4941BE35" w:rsidR="007C677E" w:rsidRPr="00FF7EBD" w:rsidRDefault="007C677E" w:rsidP="007C677E">
            <w:pPr>
              <w:spacing w:after="0" w:line="256" w:lineRule="auto"/>
              <w:jc w:val="both"/>
              <w:rPr>
                <w:rFonts w:ascii="Times New Roman" w:eastAsia="Calibri" w:hAnsi="Times New Roman" w:cs="Times New Roman"/>
                <w:color w:val="000000"/>
                <w:sz w:val="24"/>
                <w:szCs w:val="24"/>
              </w:rPr>
            </w:pPr>
            <w:r w:rsidRPr="00165EBD">
              <w:rPr>
                <w:rFonts w:ascii="Times New Roman" w:hAnsi="Times New Roman" w:cs="Times New Roman"/>
                <w:color w:val="000000"/>
                <w:sz w:val="24"/>
                <w:szCs w:val="24"/>
              </w:rPr>
              <w:t xml:space="preserve">Расходы на снос расселённых аварийных домов в рамках подпрограммы «Переселение граждан из аварийного жилищного фонда Шолоховского городского поселения </w:t>
            </w:r>
            <w:r w:rsidRPr="00FF7EBD">
              <w:rPr>
                <w:rFonts w:ascii="Times New Roman" w:eastAsia="Calibri" w:hAnsi="Times New Roman" w:cs="Times New Roman"/>
                <w:color w:val="000000"/>
                <w:sz w:val="24"/>
                <w:szCs w:val="24"/>
              </w:rPr>
              <w:t>в 2019 -2030 годах</w:t>
            </w:r>
            <w:r w:rsidRPr="00165EBD">
              <w:rPr>
                <w:rFonts w:ascii="Times New Roman" w:hAnsi="Times New Roman" w:cs="Times New Roman"/>
                <w:color w:val="000000"/>
                <w:sz w:val="24"/>
                <w:szCs w:val="24"/>
              </w:rPr>
              <w:t>» муниципальной программы Шолоховского городского поселения «Обеспечение доступным и комфортным жильем населения Шолоховского городского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14:paraId="1774E43C" w14:textId="182F5946" w:rsidR="007C677E" w:rsidRPr="00FF7EBD" w:rsidRDefault="007C677E" w:rsidP="007C677E">
            <w:pPr>
              <w:spacing w:after="0" w:line="256" w:lineRule="auto"/>
              <w:ind w:left="34"/>
              <w:jc w:val="center"/>
              <w:rPr>
                <w:rFonts w:ascii="Times New Roman" w:eastAsia="Calibri" w:hAnsi="Times New Roman" w:cs="Times New Roman"/>
                <w:color w:val="000000"/>
                <w:sz w:val="24"/>
                <w:szCs w:val="24"/>
              </w:rPr>
            </w:pPr>
            <w:r w:rsidRPr="00165EBD">
              <w:rPr>
                <w:rFonts w:ascii="Times New Roman" w:hAnsi="Times New Roman" w:cs="Times New Roman"/>
                <w:color w:val="000000"/>
                <w:sz w:val="24"/>
                <w:szCs w:val="24"/>
              </w:rPr>
              <w:t>02.2.00.S5170</w:t>
            </w:r>
          </w:p>
        </w:tc>
        <w:tc>
          <w:tcPr>
            <w:tcW w:w="992" w:type="dxa"/>
            <w:tcBorders>
              <w:top w:val="nil"/>
              <w:left w:val="nil"/>
              <w:bottom w:val="single" w:sz="4" w:space="0" w:color="auto"/>
              <w:right w:val="single" w:sz="4" w:space="0" w:color="auto"/>
            </w:tcBorders>
            <w:shd w:val="clear" w:color="auto" w:fill="auto"/>
            <w:vAlign w:val="center"/>
          </w:tcPr>
          <w:p w14:paraId="7A64875E" w14:textId="69DE176C" w:rsidR="007C677E" w:rsidRPr="00FF7EBD" w:rsidRDefault="007C677E" w:rsidP="007C677E">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0501</w:t>
            </w:r>
          </w:p>
        </w:tc>
        <w:tc>
          <w:tcPr>
            <w:tcW w:w="851" w:type="dxa"/>
            <w:tcBorders>
              <w:top w:val="nil"/>
              <w:left w:val="nil"/>
              <w:bottom w:val="single" w:sz="4" w:space="0" w:color="auto"/>
              <w:right w:val="single" w:sz="4" w:space="0" w:color="auto"/>
            </w:tcBorders>
            <w:shd w:val="clear" w:color="auto" w:fill="auto"/>
            <w:vAlign w:val="center"/>
          </w:tcPr>
          <w:p w14:paraId="7DAA1C7A" w14:textId="36A456EF" w:rsidR="007C677E" w:rsidRPr="00FF7EBD" w:rsidRDefault="007C677E" w:rsidP="007C677E">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951</w:t>
            </w:r>
          </w:p>
        </w:tc>
        <w:tc>
          <w:tcPr>
            <w:tcW w:w="1275" w:type="dxa"/>
            <w:tcBorders>
              <w:top w:val="nil"/>
              <w:left w:val="nil"/>
              <w:bottom w:val="single" w:sz="4" w:space="0" w:color="auto"/>
              <w:right w:val="single" w:sz="4" w:space="0" w:color="auto"/>
            </w:tcBorders>
            <w:shd w:val="clear" w:color="auto" w:fill="auto"/>
            <w:vAlign w:val="center"/>
          </w:tcPr>
          <w:p w14:paraId="021373ED" w14:textId="6027FC3B" w:rsidR="007C677E" w:rsidRPr="00FF7EBD" w:rsidRDefault="007C677E" w:rsidP="007C677E">
            <w:pPr>
              <w:spacing w:after="0" w:line="256"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3 296,3</w:t>
            </w:r>
          </w:p>
        </w:tc>
        <w:tc>
          <w:tcPr>
            <w:tcW w:w="1276" w:type="dxa"/>
            <w:tcBorders>
              <w:top w:val="nil"/>
              <w:left w:val="nil"/>
              <w:bottom w:val="single" w:sz="4" w:space="0" w:color="auto"/>
              <w:right w:val="single" w:sz="4" w:space="0" w:color="auto"/>
            </w:tcBorders>
            <w:shd w:val="clear" w:color="auto" w:fill="auto"/>
            <w:vAlign w:val="center"/>
          </w:tcPr>
          <w:p w14:paraId="3F530B76" w14:textId="79045180" w:rsidR="007C677E" w:rsidRPr="00FF7EBD" w:rsidRDefault="007C677E" w:rsidP="007C677E">
            <w:pPr>
              <w:spacing w:after="0" w:line="256"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14:paraId="6FEB88D4" w14:textId="73B42B70" w:rsidR="007C677E" w:rsidRPr="00FF7EBD" w:rsidRDefault="007C677E" w:rsidP="007C677E">
            <w:pPr>
              <w:spacing w:after="0" w:line="256" w:lineRule="auto"/>
              <w:jc w:val="center"/>
              <w:rPr>
                <w:rFonts w:ascii="Times New Roman" w:eastAsia="Times New Roman" w:hAnsi="Times New Roman" w:cs="Times New Roman"/>
                <w:sz w:val="24"/>
                <w:szCs w:val="24"/>
              </w:rPr>
            </w:pPr>
            <w:r w:rsidRPr="00165EBD">
              <w:rPr>
                <w:rFonts w:ascii="Times New Roman" w:hAnsi="Times New Roman" w:cs="Times New Roman"/>
                <w:color w:val="000000"/>
                <w:sz w:val="24"/>
                <w:szCs w:val="24"/>
              </w:rPr>
              <w:t> </w:t>
            </w:r>
          </w:p>
        </w:tc>
      </w:tr>
      <w:tr w:rsidR="00FF7EBD" w:rsidRPr="00FF7EBD" w14:paraId="7BA480CF" w14:textId="77777777" w:rsidTr="005B3FE9">
        <w:trPr>
          <w:trHeight w:val="278"/>
        </w:trPr>
        <w:tc>
          <w:tcPr>
            <w:tcW w:w="7417" w:type="dxa"/>
            <w:tcBorders>
              <w:top w:val="single" w:sz="4" w:space="0" w:color="auto"/>
              <w:left w:val="single" w:sz="4" w:space="0" w:color="auto"/>
              <w:bottom w:val="single" w:sz="4" w:space="0" w:color="auto"/>
              <w:right w:val="single" w:sz="4" w:space="0" w:color="auto"/>
            </w:tcBorders>
          </w:tcPr>
          <w:p w14:paraId="6F1B42BC" w14:textId="77777777" w:rsidR="00FF7EBD" w:rsidRPr="00FF7EBD" w:rsidRDefault="00FF7EBD" w:rsidP="00FF7EBD">
            <w:pPr>
              <w:spacing w:after="0" w:line="256"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03DC2B00"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306A467D"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81EF8AE"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7529FA33" w14:textId="46E1B119" w:rsidR="00FF7EBD" w:rsidRDefault="007C677E" w:rsidP="00FF7EBD">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18 477,3</w:t>
            </w:r>
          </w:p>
          <w:p w14:paraId="1E44D850" w14:textId="77777777" w:rsidR="007C677E" w:rsidRDefault="007C677E" w:rsidP="00FF7EBD">
            <w:pPr>
              <w:spacing w:after="0" w:line="256" w:lineRule="auto"/>
              <w:jc w:val="center"/>
              <w:rPr>
                <w:rFonts w:ascii="Times New Roman" w:eastAsia="Times New Roman" w:hAnsi="Times New Roman" w:cs="Times New Roman"/>
                <w:sz w:val="24"/>
                <w:szCs w:val="24"/>
              </w:rPr>
            </w:pPr>
          </w:p>
          <w:p w14:paraId="57373228" w14:textId="2E07446A" w:rsidR="007C677E" w:rsidRPr="00FF7EBD" w:rsidRDefault="007C677E" w:rsidP="00FF7EBD">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8C079D"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10 740,2</w:t>
            </w:r>
          </w:p>
        </w:tc>
        <w:tc>
          <w:tcPr>
            <w:tcW w:w="1276" w:type="dxa"/>
            <w:tcBorders>
              <w:top w:val="single" w:sz="4" w:space="0" w:color="auto"/>
              <w:left w:val="single" w:sz="4" w:space="0" w:color="auto"/>
              <w:bottom w:val="single" w:sz="4" w:space="0" w:color="auto"/>
              <w:right w:val="single" w:sz="4" w:space="0" w:color="auto"/>
            </w:tcBorders>
          </w:tcPr>
          <w:p w14:paraId="460CFF21"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10 740,2</w:t>
            </w:r>
          </w:p>
        </w:tc>
      </w:tr>
      <w:tr w:rsidR="00FF7EBD" w:rsidRPr="00FF7EBD" w14:paraId="2598F457" w14:textId="77777777" w:rsidTr="005B3FE9">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0EE6DA6" w14:textId="77777777" w:rsidR="00FF7EBD" w:rsidRPr="00FF7EBD" w:rsidRDefault="00FF7EBD" w:rsidP="00FF7EBD">
            <w:pPr>
              <w:spacing w:after="0" w:line="256"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05F15B3D"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03.4.00.</w:t>
            </w:r>
            <w:r w:rsidRPr="00FF7EBD">
              <w:rPr>
                <w:rFonts w:ascii="Times New Roman" w:eastAsia="Times New Roman" w:hAnsi="Times New Roman" w:cs="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1745F639"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r w:rsidRPr="00FF7EBD">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7203B1FC"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r w:rsidRPr="00FF7EBD">
              <w:rPr>
                <w:rFonts w:ascii="Times New Roman" w:eastAsia="Times New Roman" w:hAnsi="Times New Roman" w:cs="Times New Roman"/>
                <w:sz w:val="24"/>
                <w:szCs w:val="24"/>
              </w:rPr>
              <w:t>951</w:t>
            </w:r>
          </w:p>
        </w:tc>
        <w:tc>
          <w:tcPr>
            <w:tcW w:w="1275" w:type="dxa"/>
            <w:tcBorders>
              <w:top w:val="single" w:sz="4" w:space="0" w:color="auto"/>
              <w:left w:val="nil"/>
              <w:bottom w:val="single" w:sz="4" w:space="0" w:color="auto"/>
              <w:right w:val="single" w:sz="4" w:space="0" w:color="auto"/>
            </w:tcBorders>
          </w:tcPr>
          <w:p w14:paraId="12D0031E" w14:textId="1BEC02E0" w:rsidR="00FF7EBD" w:rsidRPr="00FF7EBD" w:rsidRDefault="007C677E" w:rsidP="00FF7EBD">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18 477,3</w:t>
            </w:r>
          </w:p>
        </w:tc>
        <w:tc>
          <w:tcPr>
            <w:tcW w:w="1276" w:type="dxa"/>
            <w:tcBorders>
              <w:top w:val="single" w:sz="4" w:space="0" w:color="auto"/>
              <w:left w:val="nil"/>
              <w:bottom w:val="single" w:sz="4" w:space="0" w:color="auto"/>
              <w:right w:val="single" w:sz="4" w:space="0" w:color="auto"/>
            </w:tcBorders>
          </w:tcPr>
          <w:p w14:paraId="51143F09"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10 740,2</w:t>
            </w:r>
          </w:p>
        </w:tc>
        <w:tc>
          <w:tcPr>
            <w:tcW w:w="1276" w:type="dxa"/>
            <w:tcBorders>
              <w:top w:val="single" w:sz="4" w:space="0" w:color="auto"/>
              <w:left w:val="nil"/>
              <w:bottom w:val="single" w:sz="4" w:space="0" w:color="auto"/>
              <w:right w:val="single" w:sz="4" w:space="0" w:color="auto"/>
            </w:tcBorders>
          </w:tcPr>
          <w:p w14:paraId="10C30B66"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10 740,2</w:t>
            </w:r>
          </w:p>
        </w:tc>
      </w:tr>
      <w:tr w:rsidR="00FF7EBD" w:rsidRPr="00FF7EBD" w14:paraId="3753CB45" w14:textId="77777777" w:rsidTr="005B3FE9">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7E26E7E" w14:textId="77777777" w:rsidR="00FF7EBD" w:rsidRPr="00FF7EBD" w:rsidRDefault="00FF7EBD" w:rsidP="00FF7EBD">
            <w:pPr>
              <w:spacing w:after="0" w:line="256"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44B5BD27"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0B2651DF"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581F7D2D"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14:paraId="4B1204C8"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9 892,8</w:t>
            </w:r>
          </w:p>
        </w:tc>
        <w:tc>
          <w:tcPr>
            <w:tcW w:w="1276" w:type="dxa"/>
            <w:tcBorders>
              <w:top w:val="single" w:sz="4" w:space="0" w:color="auto"/>
              <w:left w:val="nil"/>
              <w:bottom w:val="single" w:sz="4" w:space="0" w:color="auto"/>
              <w:right w:val="single" w:sz="4" w:space="0" w:color="auto"/>
            </w:tcBorders>
          </w:tcPr>
          <w:p w14:paraId="0D4E59E8"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106 893,7</w:t>
            </w:r>
          </w:p>
        </w:tc>
        <w:tc>
          <w:tcPr>
            <w:tcW w:w="1276" w:type="dxa"/>
            <w:tcBorders>
              <w:top w:val="single" w:sz="4" w:space="0" w:color="auto"/>
              <w:left w:val="nil"/>
              <w:bottom w:val="single" w:sz="4" w:space="0" w:color="auto"/>
              <w:right w:val="single" w:sz="4" w:space="0" w:color="auto"/>
            </w:tcBorders>
          </w:tcPr>
          <w:p w14:paraId="11DBC651"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10 740,2</w:t>
            </w:r>
          </w:p>
        </w:tc>
      </w:tr>
    </w:tbl>
    <w:p w14:paraId="24A9F899"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
    <w:p w14:paraId="27B2D9F4"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
    <w:p w14:paraId="13602D5A"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 xml:space="preserve">Председатель  Собрания депутатов – </w:t>
      </w:r>
    </w:p>
    <w:p w14:paraId="6BB882A6"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глава Шолоховского городского поселения                                                                                                         Н.А. Войнова</w:t>
      </w:r>
    </w:p>
    <w:p w14:paraId="4D0099B2"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61D5EC2A"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213BB9A3"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34DF6ACE"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7FF10871"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4CE736A"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74A8B390"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AA88440"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868300E"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3F4EB2AC"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21211598" w14:textId="67D9ABBA"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9</w:t>
      </w:r>
    </w:p>
    <w:p w14:paraId="0D463A92"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5A41980D"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21732096" w14:textId="0C47DA23"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от </w:t>
      </w:r>
      <w:r w:rsidR="00921CC4">
        <w:rPr>
          <w:rFonts w:ascii="Times New Roman" w:eastAsia="Times New Roman" w:hAnsi="Times New Roman" w:cs="Times New Roman"/>
          <w:sz w:val="28"/>
          <w:szCs w:val="28"/>
          <w:lang w:eastAsia="ru-RU"/>
        </w:rPr>
        <w:t>26</w:t>
      </w:r>
      <w:r w:rsidRPr="001D5818">
        <w:rPr>
          <w:rFonts w:ascii="Times New Roman" w:eastAsia="Times New Roman" w:hAnsi="Times New Roman" w:cs="Times New Roman"/>
          <w:sz w:val="28"/>
          <w:szCs w:val="28"/>
          <w:lang w:eastAsia="ru-RU"/>
        </w:rPr>
        <w:t>.</w:t>
      </w:r>
      <w:r w:rsidR="00921CC4">
        <w:rPr>
          <w:rFonts w:ascii="Times New Roman" w:eastAsia="Times New Roman" w:hAnsi="Times New Roman" w:cs="Times New Roman"/>
          <w:sz w:val="28"/>
          <w:szCs w:val="28"/>
          <w:lang w:eastAsia="ru-RU"/>
        </w:rPr>
        <w:t>12</w:t>
      </w:r>
      <w:r w:rsidRPr="001D5818">
        <w:rPr>
          <w:rFonts w:ascii="Times New Roman" w:eastAsia="Times New Roman" w:hAnsi="Times New Roman" w:cs="Times New Roman"/>
          <w:sz w:val="28"/>
          <w:szCs w:val="28"/>
          <w:lang w:eastAsia="ru-RU"/>
        </w:rPr>
        <w:t>.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года № </w:t>
      </w:r>
      <w:r w:rsidR="00921CC4">
        <w:rPr>
          <w:rFonts w:ascii="Times New Roman" w:eastAsia="Times New Roman" w:hAnsi="Times New Roman" w:cs="Times New Roman"/>
          <w:sz w:val="28"/>
          <w:szCs w:val="28"/>
          <w:lang w:eastAsia="ru-RU"/>
        </w:rPr>
        <w:t>93</w:t>
      </w:r>
    </w:p>
    <w:p w14:paraId="58B5E99E"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55D0250B"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год </w:t>
      </w:r>
    </w:p>
    <w:p w14:paraId="2D29FE40" w14:textId="3B882504"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1D5818">
        <w:rPr>
          <w:rFonts w:ascii="Times New Roman" w:eastAsia="Times New Roman" w:hAnsi="Times New Roman" w:cs="Times New Roman"/>
          <w:sz w:val="28"/>
          <w:szCs w:val="28"/>
          <w:lang w:eastAsia="ru-RU"/>
        </w:rPr>
        <w:t xml:space="preserve"> годов»</w:t>
      </w:r>
    </w:p>
    <w:p w14:paraId="3F0B9C44"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p w14:paraId="3B76AD54"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год</w:t>
      </w:r>
    </w:p>
    <w:p w14:paraId="52E43413"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6D458F" w:rsidRPr="001D5818" w14:paraId="59765717" w14:textId="77777777" w:rsidTr="005B3FE9">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AE9E76"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bookmarkStart w:id="8" w:name="_Hlk65665658"/>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1DB60"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5F49C8CA"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2CA8E233"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FA78D2"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54F9F644"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146970B6"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2C15C013"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6D458F" w:rsidRPr="001D5818" w14:paraId="68543562" w14:textId="77777777" w:rsidTr="005B3FE9">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2BF8046B" w14:textId="77777777" w:rsidR="006D458F" w:rsidRPr="001D5818" w:rsidRDefault="006D458F" w:rsidP="005B3FE9">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64CE4866" w14:textId="77777777" w:rsidR="006D458F" w:rsidRPr="001D5818" w:rsidRDefault="006D458F" w:rsidP="005B3FE9">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8BC4E7D"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1D5818">
              <w:rPr>
                <w:rFonts w:ascii="Times New Roman" w:eastAsia="Times New Roman" w:hAnsi="Times New Roman" w:cs="Times New Roman"/>
                <w:sz w:val="20"/>
                <w:szCs w:val="20"/>
                <w:lang w:eastAsia="ru-RU"/>
              </w:rPr>
              <w:t xml:space="preserve"> год</w:t>
            </w:r>
          </w:p>
          <w:p w14:paraId="4B1BFEA8"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0C05466E" w14:textId="77777777" w:rsidR="006D458F" w:rsidRPr="001D5818" w:rsidRDefault="006D458F" w:rsidP="005B3FE9">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416BA3CE" w14:textId="77777777" w:rsidR="006D458F" w:rsidRPr="001D5818" w:rsidRDefault="006D458F" w:rsidP="005B3F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5977F85E" w14:textId="77777777" w:rsidR="006D458F" w:rsidRPr="001D5818" w:rsidRDefault="006D458F" w:rsidP="005B3F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6A800284"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4BED7006"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6EEF697F"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1D5818">
              <w:rPr>
                <w:rFonts w:ascii="Times New Roman" w:eastAsia="Times New Roman" w:hAnsi="Times New Roman" w:cs="Times New Roman"/>
                <w:sz w:val="20"/>
                <w:szCs w:val="20"/>
                <w:lang w:eastAsia="ru-RU"/>
              </w:rPr>
              <w:t xml:space="preserve"> год</w:t>
            </w:r>
          </w:p>
          <w:p w14:paraId="71AF2CBD"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p>
        </w:tc>
      </w:tr>
      <w:tr w:rsidR="006D458F" w:rsidRPr="001D5818" w14:paraId="02CEE540" w14:textId="77777777" w:rsidTr="005B3FE9">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190F202"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30A0DE71" w14:textId="77777777" w:rsidR="006D458F" w:rsidRPr="001D5818" w:rsidRDefault="006D458F" w:rsidP="005B3FE9">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268252DF"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70B1EE5E"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75127AED"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6102D88C"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453A55D7"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69FBF0EB"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01566315"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6A23CBD5"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7A4F94DA"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5A0E58C5"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737054DB"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377446DA"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tr w:rsidR="006D458F" w:rsidRPr="001D5818" w14:paraId="5502510B" w14:textId="77777777" w:rsidTr="005B3FE9">
        <w:trPr>
          <w:trHeight w:val="38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63D89BC" w14:textId="77777777" w:rsidR="006D458F" w:rsidRPr="001D5818" w:rsidRDefault="006D458F" w:rsidP="005B3F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Итого </w:t>
            </w:r>
          </w:p>
        </w:tc>
        <w:tc>
          <w:tcPr>
            <w:tcW w:w="567" w:type="dxa"/>
            <w:tcBorders>
              <w:top w:val="single" w:sz="4" w:space="0" w:color="auto"/>
              <w:left w:val="nil"/>
              <w:bottom w:val="single" w:sz="4" w:space="0" w:color="auto"/>
              <w:right w:val="single" w:sz="4" w:space="0" w:color="auto"/>
            </w:tcBorders>
            <w:shd w:val="clear" w:color="auto" w:fill="auto"/>
            <w:vAlign w:val="center"/>
          </w:tcPr>
          <w:p w14:paraId="11D9E810" w14:textId="77777777" w:rsidR="006D458F" w:rsidRPr="001D5818" w:rsidRDefault="006D458F" w:rsidP="005B3FE9">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6FA87478"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C890473"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1F7C7623"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04CCE5B3"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4394B45B"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3AD7E6F8" w14:textId="30F0BAE8" w:rsidR="006D458F"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8107DC">
              <w:rPr>
                <w:rFonts w:ascii="Times New Roman" w:eastAsia="Times New Roman" w:hAnsi="Times New Roman" w:cs="Times New Roman"/>
                <w:lang w:eastAsia="ru-RU"/>
              </w:rPr>
              <w:t> 522,0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C47EC1" w14:textId="77777777" w:rsidR="006D458F" w:rsidRPr="006109B9" w:rsidRDefault="006D458F" w:rsidP="005B3FE9">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83F709B"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4CFB084"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EB3995C"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0F3D5C"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B1AB37" w14:textId="2F1DAB5C" w:rsidR="006D458F"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8107DC">
              <w:rPr>
                <w:rFonts w:ascii="Times New Roman" w:eastAsia="Times New Roman" w:hAnsi="Times New Roman" w:cs="Times New Roman"/>
                <w:lang w:eastAsia="ru-RU"/>
              </w:rPr>
              <w:t> 522,0</w:t>
            </w:r>
          </w:p>
        </w:tc>
      </w:tr>
      <w:bookmarkEnd w:id="8"/>
      <w:tr w:rsidR="006D458F" w:rsidRPr="001D5818" w14:paraId="0BC54959" w14:textId="77777777" w:rsidTr="005B3FE9">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EBFAB2" w14:textId="77777777" w:rsidR="006D458F" w:rsidRPr="001D5818" w:rsidRDefault="006D458F" w:rsidP="005B3FE9">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7BFD677C" w14:textId="77777777" w:rsidR="006D458F" w:rsidRPr="001D5818" w:rsidRDefault="006D458F" w:rsidP="005B3FE9">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437804AC"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E580170"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413C266A"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B9A8CBF"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31645DE"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8831E40"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2C7DD3"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1AE3FC2B"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74DC268"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27DFE1"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3DC49B3F"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3A8497EE"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1400,0</w:t>
            </w:r>
          </w:p>
        </w:tc>
      </w:tr>
      <w:tr w:rsidR="008107DC" w:rsidRPr="001D5818" w14:paraId="043C015A" w14:textId="77777777" w:rsidTr="005B3FE9">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DF62CBD" w14:textId="56E701C2" w:rsidR="008107DC" w:rsidRPr="001D5818" w:rsidRDefault="008107DC" w:rsidP="008107DC">
            <w:pPr>
              <w:spacing w:after="0" w:line="240" w:lineRule="auto"/>
              <w:jc w:val="center"/>
              <w:rPr>
                <w:rFonts w:ascii="Times New Roman" w:eastAsia="Calibri" w:hAnsi="Times New Roman" w:cs="Times New Roman"/>
                <w:lang w:eastAsia="ru-RU"/>
              </w:rPr>
            </w:pPr>
            <w:r w:rsidRPr="008107DC">
              <w:rPr>
                <w:rFonts w:ascii="Times New Roman" w:eastAsia="Calibri" w:hAnsi="Times New Roman" w:cs="Times New Roman"/>
                <w:lang w:eastAsia="ru-RU"/>
              </w:rPr>
              <w:t>Расходы на приобретение основных средств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tcPr>
          <w:p w14:paraId="081F0630" w14:textId="47E4B7BC" w:rsidR="008107DC" w:rsidRPr="001D5818" w:rsidRDefault="008107DC" w:rsidP="008107DC">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293D0368" w14:textId="2C697526" w:rsidR="008107DC" w:rsidRPr="001D5818" w:rsidRDefault="008107DC" w:rsidP="008107DC">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4B86774" w14:textId="64C00214" w:rsidR="008107DC" w:rsidRPr="001D5818" w:rsidRDefault="008107DC" w:rsidP="008107DC">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165893B" w14:textId="351C99D9" w:rsidR="008107DC" w:rsidRPr="001D5818" w:rsidRDefault="008107DC" w:rsidP="008107DC">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F4E9033" w14:textId="2546F8D8" w:rsidR="008107DC" w:rsidRPr="001D5818" w:rsidRDefault="008107DC" w:rsidP="008107DC">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3FEC05B" w14:textId="2EC5363C" w:rsidR="008107DC" w:rsidRPr="001D5818" w:rsidRDefault="008107DC" w:rsidP="008107DC">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1F263602" w14:textId="4AB05EB3" w:rsidR="008107DC" w:rsidRDefault="008107DC" w:rsidP="008107D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7F2A121" w14:textId="6223DF7D" w:rsidR="008107DC" w:rsidRPr="006109B9" w:rsidRDefault="008107DC" w:rsidP="008107D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lang w:eastAsia="ru-RU"/>
              </w:rPr>
              <w:t xml:space="preserve">Расходы на </w:t>
            </w:r>
            <w:r w:rsidRPr="008107DC">
              <w:rPr>
                <w:rFonts w:ascii="Times New Roman" w:eastAsia="Calibri" w:hAnsi="Times New Roman" w:cs="Times New Roman"/>
                <w:lang w:eastAsia="ru-RU"/>
              </w:rPr>
              <w:t>приобретение основных средств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21C1D85" w14:textId="3B2D30A7" w:rsidR="008107DC" w:rsidRPr="001D5818" w:rsidRDefault="008107DC" w:rsidP="008107D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BA54971" w14:textId="6F41D45E" w:rsidR="008107DC" w:rsidRPr="001D5818" w:rsidRDefault="008107DC" w:rsidP="008107D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FF2A86" w14:textId="117F9DAC" w:rsidR="008107DC" w:rsidRDefault="008107DC" w:rsidP="008107D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0610085165</w:t>
            </w:r>
          </w:p>
        </w:tc>
        <w:tc>
          <w:tcPr>
            <w:tcW w:w="709" w:type="dxa"/>
            <w:tcBorders>
              <w:top w:val="single" w:sz="4" w:space="0" w:color="auto"/>
              <w:left w:val="nil"/>
              <w:bottom w:val="single" w:sz="4" w:space="0" w:color="auto"/>
              <w:right w:val="single" w:sz="4" w:space="0" w:color="auto"/>
            </w:tcBorders>
            <w:shd w:val="clear" w:color="auto" w:fill="auto"/>
            <w:vAlign w:val="center"/>
          </w:tcPr>
          <w:p w14:paraId="0E0F328C" w14:textId="57F01C31" w:rsidR="008107DC" w:rsidRPr="001D5818" w:rsidRDefault="008107DC" w:rsidP="008107D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610</w:t>
            </w:r>
          </w:p>
        </w:tc>
        <w:tc>
          <w:tcPr>
            <w:tcW w:w="992" w:type="dxa"/>
            <w:tcBorders>
              <w:top w:val="single" w:sz="4" w:space="0" w:color="auto"/>
              <w:left w:val="nil"/>
              <w:bottom w:val="single" w:sz="4" w:space="0" w:color="auto"/>
              <w:right w:val="single" w:sz="4" w:space="0" w:color="auto"/>
            </w:tcBorders>
            <w:shd w:val="clear" w:color="auto" w:fill="auto"/>
            <w:vAlign w:val="center"/>
          </w:tcPr>
          <w:p w14:paraId="7812CC7E" w14:textId="0AA48D0F" w:rsidR="008107DC" w:rsidRDefault="008107DC" w:rsidP="008107DC">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122,0</w:t>
            </w:r>
          </w:p>
        </w:tc>
      </w:tr>
    </w:tbl>
    <w:p w14:paraId="2A9BA48A"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3004075E"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259B74B2"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57D89872"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 xml:space="preserve">Председатель Собрания депутатов – </w:t>
      </w:r>
    </w:p>
    <w:p w14:paraId="2B5D27B4"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глава Шолоховского городского поселения                                                                                                         Н.А. Войнова</w:t>
      </w:r>
    </w:p>
    <w:p w14:paraId="61AF24DD"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2EA56002"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36D3420D"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6332762E"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11ED48F8"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5A9BCFFB" w14:textId="77777777" w:rsidR="00DF6A71" w:rsidRDefault="00DF6A71" w:rsidP="006D458F">
      <w:pPr>
        <w:spacing w:after="0" w:line="240" w:lineRule="auto"/>
        <w:jc w:val="right"/>
        <w:rPr>
          <w:rFonts w:ascii="Times New Roman" w:eastAsia="Times New Roman" w:hAnsi="Times New Roman" w:cs="Times New Roman"/>
          <w:sz w:val="28"/>
          <w:szCs w:val="28"/>
          <w:lang w:eastAsia="ru-RU"/>
        </w:rPr>
      </w:pPr>
    </w:p>
    <w:p w14:paraId="1B432B2B" w14:textId="77777777" w:rsidR="00DF6A71" w:rsidRDefault="00DF6A71" w:rsidP="006D458F">
      <w:pPr>
        <w:spacing w:after="0" w:line="240" w:lineRule="auto"/>
        <w:jc w:val="right"/>
        <w:rPr>
          <w:rFonts w:ascii="Times New Roman" w:eastAsia="Times New Roman" w:hAnsi="Times New Roman" w:cs="Times New Roman"/>
          <w:sz w:val="28"/>
          <w:szCs w:val="28"/>
          <w:lang w:eastAsia="ru-RU"/>
        </w:rPr>
      </w:pPr>
    </w:p>
    <w:p w14:paraId="5D3256EA" w14:textId="77777777" w:rsidR="00DF6A71" w:rsidRDefault="00DF6A71" w:rsidP="006D458F">
      <w:pPr>
        <w:spacing w:after="0" w:line="240" w:lineRule="auto"/>
        <w:jc w:val="right"/>
        <w:rPr>
          <w:rFonts w:ascii="Times New Roman" w:eastAsia="Times New Roman" w:hAnsi="Times New Roman" w:cs="Times New Roman"/>
          <w:sz w:val="28"/>
          <w:szCs w:val="28"/>
          <w:lang w:eastAsia="ru-RU"/>
        </w:rPr>
      </w:pPr>
    </w:p>
    <w:p w14:paraId="1B2EFDA8" w14:textId="77777777" w:rsidR="00DF6A71" w:rsidRDefault="00DF6A71" w:rsidP="006D458F">
      <w:pPr>
        <w:spacing w:after="0" w:line="240" w:lineRule="auto"/>
        <w:jc w:val="right"/>
        <w:rPr>
          <w:rFonts w:ascii="Times New Roman" w:eastAsia="Times New Roman" w:hAnsi="Times New Roman" w:cs="Times New Roman"/>
          <w:sz w:val="28"/>
          <w:szCs w:val="28"/>
          <w:lang w:eastAsia="ru-RU"/>
        </w:rPr>
      </w:pPr>
    </w:p>
    <w:p w14:paraId="5DA016E8"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504FDBC7" w14:textId="6D2D941B"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10</w:t>
      </w:r>
    </w:p>
    <w:p w14:paraId="22AF500A"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3A9E54F1"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672D7C10" w14:textId="74A016DC"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от </w:t>
      </w:r>
      <w:r w:rsidR="00DF6A71">
        <w:rPr>
          <w:rFonts w:ascii="Times New Roman" w:eastAsia="Times New Roman" w:hAnsi="Times New Roman" w:cs="Times New Roman"/>
          <w:sz w:val="28"/>
          <w:szCs w:val="28"/>
          <w:lang w:eastAsia="ru-RU"/>
        </w:rPr>
        <w:t>26</w:t>
      </w:r>
      <w:r w:rsidRPr="001D5818">
        <w:rPr>
          <w:rFonts w:ascii="Times New Roman" w:eastAsia="Times New Roman" w:hAnsi="Times New Roman" w:cs="Times New Roman"/>
          <w:sz w:val="28"/>
          <w:szCs w:val="28"/>
          <w:lang w:eastAsia="ru-RU"/>
        </w:rPr>
        <w:t>.</w:t>
      </w:r>
      <w:r w:rsidR="00DF6A71">
        <w:rPr>
          <w:rFonts w:ascii="Times New Roman" w:eastAsia="Times New Roman" w:hAnsi="Times New Roman" w:cs="Times New Roman"/>
          <w:sz w:val="28"/>
          <w:szCs w:val="28"/>
          <w:lang w:eastAsia="ru-RU"/>
        </w:rPr>
        <w:t>12</w:t>
      </w:r>
      <w:r w:rsidRPr="001D5818">
        <w:rPr>
          <w:rFonts w:ascii="Times New Roman" w:eastAsia="Times New Roman" w:hAnsi="Times New Roman" w:cs="Times New Roman"/>
          <w:sz w:val="28"/>
          <w:szCs w:val="28"/>
          <w:lang w:eastAsia="ru-RU"/>
        </w:rPr>
        <w:t>.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года № </w:t>
      </w:r>
      <w:r w:rsidR="00DF6A71">
        <w:rPr>
          <w:rFonts w:ascii="Times New Roman" w:eastAsia="Times New Roman" w:hAnsi="Times New Roman" w:cs="Times New Roman"/>
          <w:sz w:val="28"/>
          <w:szCs w:val="28"/>
          <w:lang w:eastAsia="ru-RU"/>
        </w:rPr>
        <w:t>93</w:t>
      </w:r>
    </w:p>
    <w:p w14:paraId="56FD5BD6"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50B8FB68"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год </w:t>
      </w:r>
    </w:p>
    <w:p w14:paraId="63919660"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1D5818">
        <w:rPr>
          <w:rFonts w:ascii="Times New Roman" w:eastAsia="Times New Roman" w:hAnsi="Times New Roman" w:cs="Times New Roman"/>
          <w:sz w:val="28"/>
          <w:szCs w:val="28"/>
          <w:lang w:eastAsia="ru-RU"/>
        </w:rPr>
        <w:t xml:space="preserve"> годов»</w:t>
      </w:r>
    </w:p>
    <w:p w14:paraId="6342D9A8"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p w14:paraId="16A4FABE"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год</w:t>
      </w:r>
    </w:p>
    <w:p w14:paraId="52341667"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6D458F" w:rsidRPr="001D5818" w14:paraId="3F8F63C6" w14:textId="77777777" w:rsidTr="005B3FE9">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C3CEB"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C9D280"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6F9D24C8"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7A98F3E7"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D1F0CF"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091013D6"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48D5BC07"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4A9B36BA"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6D458F" w:rsidRPr="001D5818" w14:paraId="25962097" w14:textId="77777777" w:rsidTr="005B3FE9">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7AF37379" w14:textId="77777777" w:rsidR="006D458F" w:rsidRPr="001D5818" w:rsidRDefault="006D458F" w:rsidP="005B3FE9">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68A1F346" w14:textId="77777777" w:rsidR="006D458F" w:rsidRPr="001D5818" w:rsidRDefault="006D458F" w:rsidP="005B3FE9">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7FEAA42"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5</w:t>
            </w:r>
            <w:r w:rsidRPr="001D5818">
              <w:rPr>
                <w:rFonts w:ascii="Times New Roman" w:eastAsia="Times New Roman" w:hAnsi="Times New Roman" w:cs="Times New Roman"/>
                <w:sz w:val="20"/>
                <w:szCs w:val="20"/>
                <w:lang w:eastAsia="ru-RU"/>
              </w:rPr>
              <w:t xml:space="preserve"> год</w:t>
            </w:r>
          </w:p>
          <w:p w14:paraId="6FD67A0B"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1214F08F" w14:textId="77777777" w:rsidR="006D458F" w:rsidRPr="001D5818" w:rsidRDefault="006D458F" w:rsidP="005B3FE9">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485D5B77" w14:textId="77777777" w:rsidR="006D458F" w:rsidRPr="001D5818" w:rsidRDefault="006D458F" w:rsidP="005B3F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408AC2F1" w14:textId="77777777" w:rsidR="006D458F" w:rsidRPr="001D5818" w:rsidRDefault="006D458F" w:rsidP="005B3F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266561CE"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1A65F5E7"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54975F21"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5</w:t>
            </w:r>
            <w:r w:rsidRPr="001D5818">
              <w:rPr>
                <w:rFonts w:ascii="Times New Roman" w:eastAsia="Times New Roman" w:hAnsi="Times New Roman" w:cs="Times New Roman"/>
                <w:sz w:val="20"/>
                <w:szCs w:val="20"/>
                <w:lang w:eastAsia="ru-RU"/>
              </w:rPr>
              <w:t xml:space="preserve"> год</w:t>
            </w:r>
          </w:p>
          <w:p w14:paraId="4E296861"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p>
        </w:tc>
      </w:tr>
      <w:tr w:rsidR="006D458F" w:rsidRPr="001D5818" w14:paraId="5F8E893D" w14:textId="77777777" w:rsidTr="005B3FE9">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B6D020C"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6FF43AE2" w14:textId="77777777" w:rsidR="006D458F" w:rsidRPr="001D5818" w:rsidRDefault="006D458F" w:rsidP="005B3FE9">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0783D69B"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67CCBE5D"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34AFEF9F"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5C886793"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77FA50CF"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58FB104E"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32AD6AF6"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41ED250D"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41B33AB7"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13E053E7"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1FFF7B18"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272207B6"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tr w:rsidR="006D458F" w:rsidRPr="001D5818" w14:paraId="17E12BE7" w14:textId="77777777" w:rsidTr="005B3FE9">
        <w:trPr>
          <w:trHeight w:val="38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33C4DF" w14:textId="77777777" w:rsidR="006D458F" w:rsidRPr="001D5818" w:rsidRDefault="006D458F" w:rsidP="005B3F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Итого </w:t>
            </w:r>
          </w:p>
        </w:tc>
        <w:tc>
          <w:tcPr>
            <w:tcW w:w="567" w:type="dxa"/>
            <w:tcBorders>
              <w:top w:val="single" w:sz="4" w:space="0" w:color="auto"/>
              <w:left w:val="nil"/>
              <w:bottom w:val="single" w:sz="4" w:space="0" w:color="auto"/>
              <w:right w:val="single" w:sz="4" w:space="0" w:color="auto"/>
            </w:tcBorders>
            <w:shd w:val="clear" w:color="auto" w:fill="auto"/>
            <w:vAlign w:val="center"/>
          </w:tcPr>
          <w:p w14:paraId="2F148571" w14:textId="77777777" w:rsidR="006D458F" w:rsidRPr="001D5818" w:rsidRDefault="006D458F" w:rsidP="005B3FE9">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414FFF37"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4FEBF8A"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2C06F3D1"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21C454DF"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03F8AE7B"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764A5263"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1 980,0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479887" w14:textId="77777777" w:rsidR="006D458F" w:rsidRPr="006109B9" w:rsidRDefault="006D458F" w:rsidP="005B3FE9">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B33090"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5ABCA8"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E0469A6"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55F660"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D97819"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1 980,0</w:t>
            </w:r>
          </w:p>
        </w:tc>
      </w:tr>
      <w:tr w:rsidR="006D458F" w:rsidRPr="001D5818" w14:paraId="5E2BB9EE" w14:textId="77777777" w:rsidTr="005B3FE9">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45E0812" w14:textId="77777777" w:rsidR="006D458F" w:rsidRPr="001D5818" w:rsidRDefault="006D458F" w:rsidP="005B3FE9">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16687B80" w14:textId="77777777" w:rsidR="006D458F" w:rsidRPr="001D5818" w:rsidRDefault="006D458F" w:rsidP="005B3FE9">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415692A0"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143D5A6"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2680CC3"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CBE44F2"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6A67C2EA"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29AD8465"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0BCD410"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67201438"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4B4A134"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992CAC"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7F5381B8"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A47BBC"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r>
      <w:tr w:rsidR="006D458F" w:rsidRPr="001D5818" w14:paraId="01666957" w14:textId="77777777" w:rsidTr="005B3FE9">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E88C91C" w14:textId="77777777" w:rsidR="006D458F" w:rsidRPr="001D5818" w:rsidRDefault="006D458F" w:rsidP="005B3FE9">
            <w:pPr>
              <w:spacing w:after="0" w:line="240" w:lineRule="auto"/>
              <w:jc w:val="center"/>
              <w:rPr>
                <w:rFonts w:ascii="Times New Roman" w:eastAsia="Calibri" w:hAnsi="Times New Roman" w:cs="Times New Roman"/>
                <w:lang w:eastAsia="ru-RU"/>
              </w:rPr>
            </w:pPr>
            <w:r w:rsidRPr="0035057E">
              <w:rPr>
                <w:rFonts w:ascii="Times New Roman" w:eastAsia="Calibri" w:hAnsi="Times New Roman" w:cs="Times New Roman"/>
                <w:lang w:eastAsia="ru-RU"/>
              </w:rPr>
              <w:t>Расходы на комплектование книжных фондов библиотек муниципальных образований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r w:rsidRPr="0035057E">
              <w:rPr>
                <w:rFonts w:ascii="Calibri" w:eastAsia="Calibri" w:hAnsi="Calibri" w:cs="Times New Roman"/>
                <w:sz w:val="2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098155B" w14:textId="77777777" w:rsidR="006D458F" w:rsidRPr="001D5818" w:rsidRDefault="006D458F" w:rsidP="005B3FE9">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5782A44"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DFA1CE3"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3F33146B"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5A3328D"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00D7115C"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5C1AA7F"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1B6AD32" w14:textId="77777777" w:rsidR="006D458F" w:rsidRPr="006109B9" w:rsidRDefault="006D458F" w:rsidP="005B3FE9">
            <w:pPr>
              <w:widowControl w:val="0"/>
              <w:spacing w:after="0" w:line="240" w:lineRule="auto"/>
              <w:jc w:val="center"/>
              <w:rPr>
                <w:rFonts w:ascii="Times New Roman" w:eastAsia="Times New Roman" w:hAnsi="Times New Roman" w:cs="Times New Roman"/>
                <w:sz w:val="24"/>
                <w:szCs w:val="24"/>
                <w:lang w:eastAsia="ru-RU"/>
              </w:rPr>
            </w:pPr>
            <w:r w:rsidRPr="00083E6C">
              <w:rPr>
                <w:rFonts w:ascii="Times New Roman" w:hAnsi="Times New Roman" w:cs="Times New Roman"/>
                <w:color w:val="000000"/>
                <w:sz w:val="24"/>
                <w:szCs w:val="24"/>
              </w:rPr>
              <w:t>Расходы на комплектование книжных фондов библиотек муниципальных образований в рамках подпрограммы «Развитие библиотечного дела» муниципальной программы Шолоховского городского поселения «Развитие культуры»</w:t>
            </w:r>
          </w:p>
        </w:tc>
        <w:tc>
          <w:tcPr>
            <w:tcW w:w="850" w:type="dxa"/>
            <w:tcBorders>
              <w:top w:val="single" w:sz="4" w:space="0" w:color="auto"/>
              <w:left w:val="nil"/>
              <w:bottom w:val="single" w:sz="4" w:space="0" w:color="auto"/>
              <w:right w:val="single" w:sz="4" w:space="0" w:color="auto"/>
            </w:tcBorders>
            <w:shd w:val="clear" w:color="auto" w:fill="auto"/>
            <w:vAlign w:val="center"/>
          </w:tcPr>
          <w:p w14:paraId="581F1B0C"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C5D8AEE"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A7A8B2"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r w:rsidRPr="0035057E">
              <w:rPr>
                <w:rFonts w:ascii="Times New Roman" w:eastAsia="Times New Roman" w:hAnsi="Times New Roman" w:cs="Times New Roman"/>
                <w:lang w:eastAsia="ru-RU"/>
              </w:rPr>
              <w:t>06.2.00.51440</w:t>
            </w:r>
          </w:p>
        </w:tc>
        <w:tc>
          <w:tcPr>
            <w:tcW w:w="709" w:type="dxa"/>
            <w:tcBorders>
              <w:top w:val="single" w:sz="4" w:space="0" w:color="auto"/>
              <w:left w:val="nil"/>
              <w:bottom w:val="single" w:sz="4" w:space="0" w:color="auto"/>
              <w:right w:val="single" w:sz="4" w:space="0" w:color="auto"/>
            </w:tcBorders>
            <w:shd w:val="clear" w:color="auto" w:fill="auto"/>
            <w:vAlign w:val="center"/>
          </w:tcPr>
          <w:p w14:paraId="19FFA582"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540</w:t>
            </w:r>
          </w:p>
        </w:tc>
        <w:tc>
          <w:tcPr>
            <w:tcW w:w="992" w:type="dxa"/>
            <w:tcBorders>
              <w:top w:val="single" w:sz="4" w:space="0" w:color="auto"/>
              <w:left w:val="nil"/>
              <w:bottom w:val="single" w:sz="4" w:space="0" w:color="auto"/>
              <w:right w:val="single" w:sz="4" w:space="0" w:color="auto"/>
            </w:tcBorders>
            <w:shd w:val="clear" w:color="auto" w:fill="auto"/>
            <w:vAlign w:val="center"/>
          </w:tcPr>
          <w:p w14:paraId="7F7D34FA"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480,0</w:t>
            </w:r>
          </w:p>
        </w:tc>
      </w:tr>
    </w:tbl>
    <w:p w14:paraId="50E3CE4D"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4E6E3372"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74B868B0"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619524B1"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 xml:space="preserve">Председатель Собрания депутатов – </w:t>
      </w:r>
    </w:p>
    <w:p w14:paraId="31AD84C6"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глава Шолоховского городского поселения                                                                                                         Н.А. Войнова</w:t>
      </w:r>
    </w:p>
    <w:p w14:paraId="65EFFE74"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312B4F13"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6BD1CCD"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F73C5DB" w14:textId="77777777" w:rsidR="006D458F" w:rsidRDefault="006D458F" w:rsidP="005B3FE9">
      <w:pPr>
        <w:spacing w:after="0" w:line="240" w:lineRule="auto"/>
        <w:rPr>
          <w:rFonts w:ascii="Times New Roman" w:eastAsia="Times New Roman" w:hAnsi="Times New Roman" w:cs="Times New Roman"/>
          <w:sz w:val="28"/>
          <w:szCs w:val="28"/>
          <w:lang w:eastAsia="ru-RU"/>
        </w:rPr>
      </w:pPr>
    </w:p>
    <w:p w14:paraId="5357E24A" w14:textId="74147259"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11</w:t>
      </w:r>
    </w:p>
    <w:p w14:paraId="6D910B3E"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70694BF9"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12947271" w14:textId="723F8F2D"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от </w:t>
      </w:r>
      <w:r w:rsidR="00DF6A71">
        <w:rPr>
          <w:rFonts w:ascii="Times New Roman" w:eastAsia="Times New Roman" w:hAnsi="Times New Roman" w:cs="Times New Roman"/>
          <w:sz w:val="28"/>
          <w:szCs w:val="28"/>
          <w:lang w:eastAsia="ru-RU"/>
        </w:rPr>
        <w:t>26</w:t>
      </w:r>
      <w:r w:rsidRPr="001D5818">
        <w:rPr>
          <w:rFonts w:ascii="Times New Roman" w:eastAsia="Times New Roman" w:hAnsi="Times New Roman" w:cs="Times New Roman"/>
          <w:sz w:val="28"/>
          <w:szCs w:val="28"/>
          <w:lang w:eastAsia="ru-RU"/>
        </w:rPr>
        <w:t>.</w:t>
      </w:r>
      <w:r w:rsidR="00DF6A71">
        <w:rPr>
          <w:rFonts w:ascii="Times New Roman" w:eastAsia="Times New Roman" w:hAnsi="Times New Roman" w:cs="Times New Roman"/>
          <w:sz w:val="28"/>
          <w:szCs w:val="28"/>
          <w:lang w:eastAsia="ru-RU"/>
        </w:rPr>
        <w:t>12</w:t>
      </w:r>
      <w:r w:rsidRPr="001D5818">
        <w:rPr>
          <w:rFonts w:ascii="Times New Roman" w:eastAsia="Times New Roman" w:hAnsi="Times New Roman" w:cs="Times New Roman"/>
          <w:sz w:val="28"/>
          <w:szCs w:val="28"/>
          <w:lang w:eastAsia="ru-RU"/>
        </w:rPr>
        <w:t>.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года № </w:t>
      </w:r>
      <w:r w:rsidR="00DF6A71">
        <w:rPr>
          <w:rFonts w:ascii="Times New Roman" w:eastAsia="Times New Roman" w:hAnsi="Times New Roman" w:cs="Times New Roman"/>
          <w:sz w:val="28"/>
          <w:szCs w:val="28"/>
          <w:lang w:eastAsia="ru-RU"/>
        </w:rPr>
        <w:t>93</w:t>
      </w:r>
    </w:p>
    <w:p w14:paraId="63F70A94"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175DAC15"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год </w:t>
      </w:r>
    </w:p>
    <w:p w14:paraId="7F9F4CB6" w14:textId="0B64B3A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1D5818">
        <w:rPr>
          <w:rFonts w:ascii="Times New Roman" w:eastAsia="Times New Roman" w:hAnsi="Times New Roman" w:cs="Times New Roman"/>
          <w:sz w:val="28"/>
          <w:szCs w:val="28"/>
          <w:lang w:eastAsia="ru-RU"/>
        </w:rPr>
        <w:t xml:space="preserve"> годов»</w:t>
      </w:r>
    </w:p>
    <w:p w14:paraId="1D4ECCF8"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p w14:paraId="7319FA77"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6</w:t>
      </w:r>
      <w:r w:rsidRPr="001D5818">
        <w:rPr>
          <w:rFonts w:ascii="Times New Roman" w:eastAsia="Times New Roman" w:hAnsi="Times New Roman" w:cs="Times New Roman"/>
          <w:sz w:val="28"/>
          <w:szCs w:val="28"/>
          <w:lang w:eastAsia="ru-RU"/>
        </w:rPr>
        <w:t xml:space="preserve"> год</w:t>
      </w:r>
    </w:p>
    <w:p w14:paraId="46AAA629"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6D458F" w:rsidRPr="001D5818" w14:paraId="4E023563" w14:textId="77777777" w:rsidTr="005B3FE9">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B54159"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98ADA1"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6349B91A"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1E4EFC74"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37B818"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0F9E5547"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483A2F21"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7B2ED083"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6D458F" w:rsidRPr="001D5818" w14:paraId="63F03626" w14:textId="77777777" w:rsidTr="005B3FE9">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45C70449" w14:textId="77777777" w:rsidR="006D458F" w:rsidRPr="001D5818" w:rsidRDefault="006D458F" w:rsidP="005B3FE9">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7EFC3EE1" w14:textId="77777777" w:rsidR="006D458F" w:rsidRPr="001D5818" w:rsidRDefault="006D458F" w:rsidP="005B3FE9">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054031"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6</w:t>
            </w:r>
            <w:r w:rsidRPr="001D5818">
              <w:rPr>
                <w:rFonts w:ascii="Times New Roman" w:eastAsia="Times New Roman" w:hAnsi="Times New Roman" w:cs="Times New Roman"/>
                <w:sz w:val="20"/>
                <w:szCs w:val="20"/>
                <w:lang w:eastAsia="ru-RU"/>
              </w:rPr>
              <w:t xml:space="preserve"> год</w:t>
            </w:r>
          </w:p>
          <w:p w14:paraId="1A7C546C"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EBF64B0" w14:textId="77777777" w:rsidR="006D458F" w:rsidRPr="001D5818" w:rsidRDefault="006D458F" w:rsidP="005B3FE9">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7F868947" w14:textId="77777777" w:rsidR="006D458F" w:rsidRPr="001D5818" w:rsidRDefault="006D458F" w:rsidP="005B3F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674D64B9" w14:textId="77777777" w:rsidR="006D458F" w:rsidRPr="001D5818" w:rsidRDefault="006D458F" w:rsidP="005B3F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1F1DF7D5"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5BB96C10"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737378CD"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6</w:t>
            </w:r>
            <w:r w:rsidRPr="001D5818">
              <w:rPr>
                <w:rFonts w:ascii="Times New Roman" w:eastAsia="Times New Roman" w:hAnsi="Times New Roman" w:cs="Times New Roman"/>
                <w:sz w:val="20"/>
                <w:szCs w:val="20"/>
                <w:lang w:eastAsia="ru-RU"/>
              </w:rPr>
              <w:t xml:space="preserve"> год</w:t>
            </w:r>
          </w:p>
          <w:p w14:paraId="2FEE4C41" w14:textId="77777777" w:rsidR="006D458F" w:rsidRPr="001D5818" w:rsidRDefault="006D458F" w:rsidP="005B3FE9">
            <w:pPr>
              <w:widowControl w:val="0"/>
              <w:spacing w:after="0" w:line="240" w:lineRule="auto"/>
              <w:jc w:val="center"/>
              <w:rPr>
                <w:rFonts w:ascii="Times New Roman" w:eastAsia="Times New Roman" w:hAnsi="Times New Roman" w:cs="Times New Roman"/>
                <w:sz w:val="20"/>
                <w:szCs w:val="20"/>
                <w:lang w:eastAsia="ru-RU"/>
              </w:rPr>
            </w:pPr>
          </w:p>
        </w:tc>
      </w:tr>
      <w:tr w:rsidR="006D458F" w:rsidRPr="001D5818" w14:paraId="6337BC43" w14:textId="77777777" w:rsidTr="005B3FE9">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15A3629"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4CDC7B04" w14:textId="77777777" w:rsidR="006D458F" w:rsidRPr="001D5818" w:rsidRDefault="006D458F" w:rsidP="005B3FE9">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4168242A"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534045AF"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63BE3006"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12455423"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08B98328"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4FE95119"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44D9156E"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571805A2"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4F9D0E8A"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5743932E"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56723DC0"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77B7DA1F"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tr w:rsidR="006D458F" w:rsidRPr="001D5818" w14:paraId="2BD1B08C" w14:textId="77777777" w:rsidTr="005B3FE9">
        <w:trPr>
          <w:trHeight w:val="38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C3E50D8" w14:textId="77777777" w:rsidR="006D458F" w:rsidRPr="001D5818" w:rsidRDefault="006D458F" w:rsidP="005B3F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Итого </w:t>
            </w:r>
          </w:p>
        </w:tc>
        <w:tc>
          <w:tcPr>
            <w:tcW w:w="567" w:type="dxa"/>
            <w:tcBorders>
              <w:top w:val="single" w:sz="4" w:space="0" w:color="auto"/>
              <w:left w:val="nil"/>
              <w:bottom w:val="single" w:sz="4" w:space="0" w:color="auto"/>
              <w:right w:val="single" w:sz="4" w:space="0" w:color="auto"/>
            </w:tcBorders>
            <w:shd w:val="clear" w:color="auto" w:fill="auto"/>
            <w:vAlign w:val="center"/>
          </w:tcPr>
          <w:p w14:paraId="2DB06E00" w14:textId="77777777" w:rsidR="006D458F" w:rsidRPr="001D5818" w:rsidRDefault="006D458F" w:rsidP="005B3FE9">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6478AF78"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04F074A6"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17B7C6EB"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0056EB35"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218A0ED2"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48675B77"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1 980,0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2CCFE7" w14:textId="77777777" w:rsidR="006D458F" w:rsidRPr="006109B9" w:rsidRDefault="006D458F" w:rsidP="005B3FE9">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30AB6F"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2D84FB"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D539236"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1CF35E"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B11725"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1 980,0</w:t>
            </w:r>
          </w:p>
        </w:tc>
      </w:tr>
      <w:tr w:rsidR="006D458F" w:rsidRPr="001D5818" w14:paraId="70D365E2" w14:textId="77777777" w:rsidTr="005B3FE9">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66EB6FD" w14:textId="77777777" w:rsidR="006D458F" w:rsidRPr="001D5818" w:rsidRDefault="006D458F" w:rsidP="005B3FE9">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006ED05F" w14:textId="77777777" w:rsidR="006D458F" w:rsidRPr="001D5818" w:rsidRDefault="006D458F" w:rsidP="005B3FE9">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363C726D"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47FE95FE"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0CCD00C7"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FA37B0E"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2DB49ABC"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04A0DF30"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A9EF374"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2EEE79C4"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0DC218C4"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3CD265"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3A605990"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D58C03B"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r>
      <w:tr w:rsidR="006D458F" w:rsidRPr="001D5818" w14:paraId="61D034D1" w14:textId="77777777" w:rsidTr="005B3FE9">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8F86FC2" w14:textId="77777777" w:rsidR="006D458F" w:rsidRPr="001D5818" w:rsidRDefault="006D458F" w:rsidP="005B3FE9">
            <w:pPr>
              <w:spacing w:after="0" w:line="240" w:lineRule="auto"/>
              <w:jc w:val="center"/>
              <w:rPr>
                <w:rFonts w:ascii="Times New Roman" w:eastAsia="Calibri" w:hAnsi="Times New Roman" w:cs="Times New Roman"/>
                <w:lang w:eastAsia="ru-RU"/>
              </w:rPr>
            </w:pPr>
            <w:r w:rsidRPr="0035057E">
              <w:rPr>
                <w:rFonts w:ascii="Times New Roman" w:eastAsia="Calibri" w:hAnsi="Times New Roman" w:cs="Times New Roman"/>
                <w:lang w:eastAsia="ru-RU"/>
              </w:rPr>
              <w:t>Расходы на комплектование книжных фондов библиотек муниципальных образований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r w:rsidRPr="0035057E">
              <w:rPr>
                <w:rFonts w:ascii="Calibri" w:eastAsia="Calibri" w:hAnsi="Calibri" w:cs="Times New Roman"/>
                <w:sz w:val="2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DE44B9A" w14:textId="77777777" w:rsidR="006D458F" w:rsidRPr="001D5818" w:rsidRDefault="006D458F" w:rsidP="005B3FE9">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6A3542F6"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1856C67D"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4096B32"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8624970"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DA81339"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3F63AC2"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8392880" w14:textId="77777777" w:rsidR="006D458F" w:rsidRPr="006109B9" w:rsidRDefault="006D458F" w:rsidP="005B3FE9">
            <w:pPr>
              <w:widowControl w:val="0"/>
              <w:spacing w:after="0" w:line="240" w:lineRule="auto"/>
              <w:jc w:val="center"/>
              <w:rPr>
                <w:rFonts w:ascii="Times New Roman" w:eastAsia="Times New Roman" w:hAnsi="Times New Roman" w:cs="Times New Roman"/>
                <w:sz w:val="24"/>
                <w:szCs w:val="24"/>
                <w:lang w:eastAsia="ru-RU"/>
              </w:rPr>
            </w:pPr>
            <w:r w:rsidRPr="00083E6C">
              <w:rPr>
                <w:rFonts w:ascii="Times New Roman" w:hAnsi="Times New Roman" w:cs="Times New Roman"/>
                <w:color w:val="000000"/>
                <w:sz w:val="24"/>
                <w:szCs w:val="24"/>
              </w:rPr>
              <w:t>Расходы на комплектование книжных фондов библиотек муниципальных образований в рамках подпрограммы «Развитие библиотечного дела» муниципальной программы Шолоховского городского поселения «Развитие культуры»</w:t>
            </w:r>
          </w:p>
        </w:tc>
        <w:tc>
          <w:tcPr>
            <w:tcW w:w="850" w:type="dxa"/>
            <w:tcBorders>
              <w:top w:val="single" w:sz="4" w:space="0" w:color="auto"/>
              <w:left w:val="nil"/>
              <w:bottom w:val="single" w:sz="4" w:space="0" w:color="auto"/>
              <w:right w:val="single" w:sz="4" w:space="0" w:color="auto"/>
            </w:tcBorders>
            <w:shd w:val="clear" w:color="auto" w:fill="auto"/>
            <w:vAlign w:val="center"/>
          </w:tcPr>
          <w:p w14:paraId="53D39270"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6A5A7A7"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1DB11F"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r w:rsidRPr="0035057E">
              <w:rPr>
                <w:rFonts w:ascii="Times New Roman" w:eastAsia="Times New Roman" w:hAnsi="Times New Roman" w:cs="Times New Roman"/>
                <w:lang w:eastAsia="ru-RU"/>
              </w:rPr>
              <w:t>06.2.00.51440</w:t>
            </w:r>
          </w:p>
        </w:tc>
        <w:tc>
          <w:tcPr>
            <w:tcW w:w="709" w:type="dxa"/>
            <w:tcBorders>
              <w:top w:val="single" w:sz="4" w:space="0" w:color="auto"/>
              <w:left w:val="nil"/>
              <w:bottom w:val="single" w:sz="4" w:space="0" w:color="auto"/>
              <w:right w:val="single" w:sz="4" w:space="0" w:color="auto"/>
            </w:tcBorders>
            <w:shd w:val="clear" w:color="auto" w:fill="auto"/>
            <w:vAlign w:val="center"/>
          </w:tcPr>
          <w:p w14:paraId="2A20CB0E" w14:textId="77777777" w:rsidR="006D458F" w:rsidRPr="001D5818"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540</w:t>
            </w:r>
          </w:p>
        </w:tc>
        <w:tc>
          <w:tcPr>
            <w:tcW w:w="992" w:type="dxa"/>
            <w:tcBorders>
              <w:top w:val="single" w:sz="4" w:space="0" w:color="auto"/>
              <w:left w:val="nil"/>
              <w:bottom w:val="single" w:sz="4" w:space="0" w:color="auto"/>
              <w:right w:val="single" w:sz="4" w:space="0" w:color="auto"/>
            </w:tcBorders>
            <w:shd w:val="clear" w:color="auto" w:fill="auto"/>
            <w:vAlign w:val="center"/>
          </w:tcPr>
          <w:p w14:paraId="471A94ED" w14:textId="77777777" w:rsidR="006D458F" w:rsidRDefault="006D458F" w:rsidP="005B3FE9">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480,0</w:t>
            </w:r>
          </w:p>
        </w:tc>
      </w:tr>
    </w:tbl>
    <w:p w14:paraId="0B872546"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5AAD9EC2"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51B05862"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753B949F"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 xml:space="preserve">Председатель Собрания депутатов – </w:t>
      </w:r>
    </w:p>
    <w:p w14:paraId="09C17C9E"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глава Шолоховского городского поселения                                                                                                         Н.А. Войнова</w:t>
      </w:r>
    </w:p>
    <w:p w14:paraId="631B1428" w14:textId="77777777" w:rsidR="006F2425" w:rsidRDefault="006F2425" w:rsidP="006F2425">
      <w:pPr>
        <w:spacing w:after="0" w:line="240" w:lineRule="auto"/>
        <w:jc w:val="right"/>
        <w:rPr>
          <w:rFonts w:ascii="Times New Roman" w:eastAsia="Times New Roman" w:hAnsi="Times New Roman" w:cs="Times New Roman"/>
          <w:sz w:val="28"/>
          <w:szCs w:val="28"/>
          <w:lang w:eastAsia="ru-RU"/>
        </w:rPr>
      </w:pPr>
    </w:p>
    <w:p w14:paraId="786EAA25" w14:textId="77777777" w:rsidR="006F2425" w:rsidRDefault="006F2425" w:rsidP="006F2425">
      <w:pPr>
        <w:spacing w:after="0" w:line="240" w:lineRule="auto"/>
        <w:jc w:val="right"/>
        <w:rPr>
          <w:rFonts w:ascii="Times New Roman" w:eastAsia="Times New Roman" w:hAnsi="Times New Roman" w:cs="Times New Roman"/>
          <w:sz w:val="28"/>
          <w:szCs w:val="28"/>
          <w:lang w:eastAsia="ru-RU"/>
        </w:rPr>
      </w:pPr>
    </w:p>
    <w:p w14:paraId="7AFA0D76" w14:textId="77777777" w:rsidR="005B3FE9" w:rsidRDefault="005B3FE9" w:rsidP="006F2425">
      <w:pPr>
        <w:spacing w:after="0" w:line="240" w:lineRule="auto"/>
        <w:jc w:val="right"/>
        <w:rPr>
          <w:rFonts w:ascii="Times New Roman" w:eastAsia="Times New Roman" w:hAnsi="Times New Roman" w:cs="Times New Roman"/>
          <w:sz w:val="28"/>
          <w:szCs w:val="28"/>
          <w:lang w:eastAsia="ru-RU"/>
        </w:rPr>
      </w:pPr>
    </w:p>
    <w:p w14:paraId="4800DAAC" w14:textId="77777777" w:rsidR="006F2425" w:rsidRDefault="006F2425" w:rsidP="006F2425">
      <w:pPr>
        <w:spacing w:after="0" w:line="240" w:lineRule="auto"/>
        <w:jc w:val="right"/>
        <w:rPr>
          <w:rFonts w:ascii="Times New Roman" w:eastAsia="Times New Roman" w:hAnsi="Times New Roman" w:cs="Times New Roman"/>
          <w:sz w:val="28"/>
          <w:szCs w:val="28"/>
          <w:lang w:eastAsia="ru-RU"/>
        </w:rPr>
      </w:pPr>
    </w:p>
    <w:p w14:paraId="05F9CF3F" w14:textId="77777777" w:rsidR="006F2425" w:rsidRDefault="006F2425" w:rsidP="006F2425">
      <w:pPr>
        <w:spacing w:after="0" w:line="240" w:lineRule="auto"/>
        <w:jc w:val="right"/>
        <w:rPr>
          <w:rFonts w:ascii="Times New Roman" w:eastAsia="Times New Roman" w:hAnsi="Times New Roman" w:cs="Times New Roman"/>
          <w:sz w:val="28"/>
          <w:szCs w:val="28"/>
          <w:lang w:eastAsia="ru-RU"/>
        </w:rPr>
      </w:pPr>
    </w:p>
    <w:p w14:paraId="753F0AAE" w14:textId="5B9060E1" w:rsidR="006F2425" w:rsidRPr="005B3FE9" w:rsidRDefault="006F2425" w:rsidP="006F2425">
      <w:pPr>
        <w:spacing w:after="0" w:line="240" w:lineRule="auto"/>
        <w:jc w:val="right"/>
        <w:rPr>
          <w:rFonts w:ascii="Times New Roman" w:eastAsia="Times New Roman" w:hAnsi="Times New Roman" w:cs="Times New Roman"/>
          <w:sz w:val="24"/>
          <w:szCs w:val="24"/>
          <w:lang w:eastAsia="ru-RU"/>
        </w:rPr>
      </w:pPr>
      <w:r w:rsidRPr="005B3FE9">
        <w:rPr>
          <w:rFonts w:ascii="Times New Roman" w:eastAsia="Times New Roman" w:hAnsi="Times New Roman" w:cs="Times New Roman"/>
          <w:sz w:val="24"/>
          <w:szCs w:val="24"/>
          <w:lang w:eastAsia="ru-RU"/>
        </w:rPr>
        <w:t>Приложение 12</w:t>
      </w:r>
    </w:p>
    <w:p w14:paraId="0E89B03F" w14:textId="77777777" w:rsidR="006F2425" w:rsidRPr="005B3FE9" w:rsidRDefault="006F2425" w:rsidP="006F2425">
      <w:pPr>
        <w:spacing w:after="0" w:line="240" w:lineRule="auto"/>
        <w:jc w:val="right"/>
        <w:rPr>
          <w:rFonts w:ascii="Times New Roman" w:eastAsia="Times New Roman" w:hAnsi="Times New Roman" w:cs="Times New Roman"/>
          <w:sz w:val="24"/>
          <w:szCs w:val="24"/>
          <w:lang w:eastAsia="ru-RU"/>
        </w:rPr>
      </w:pPr>
      <w:r w:rsidRPr="005B3FE9">
        <w:rPr>
          <w:rFonts w:ascii="Times New Roman" w:eastAsia="Times New Roman" w:hAnsi="Times New Roman" w:cs="Times New Roman"/>
          <w:sz w:val="24"/>
          <w:szCs w:val="24"/>
          <w:lang w:eastAsia="ru-RU"/>
        </w:rPr>
        <w:t>к решению Собрания депутатов</w:t>
      </w:r>
    </w:p>
    <w:p w14:paraId="533B1E41" w14:textId="77777777" w:rsidR="006F2425" w:rsidRPr="005B3FE9" w:rsidRDefault="006F2425" w:rsidP="006F2425">
      <w:pPr>
        <w:spacing w:after="0" w:line="240" w:lineRule="auto"/>
        <w:jc w:val="right"/>
        <w:rPr>
          <w:rFonts w:ascii="Times New Roman" w:eastAsia="Times New Roman" w:hAnsi="Times New Roman" w:cs="Times New Roman"/>
          <w:sz w:val="24"/>
          <w:szCs w:val="24"/>
          <w:lang w:eastAsia="ru-RU"/>
        </w:rPr>
      </w:pPr>
      <w:r w:rsidRPr="005B3FE9">
        <w:rPr>
          <w:rFonts w:ascii="Times New Roman" w:eastAsia="Times New Roman" w:hAnsi="Times New Roman" w:cs="Times New Roman"/>
          <w:sz w:val="24"/>
          <w:szCs w:val="24"/>
          <w:lang w:eastAsia="ru-RU"/>
        </w:rPr>
        <w:t>Шолоховского городского поселения</w:t>
      </w:r>
    </w:p>
    <w:p w14:paraId="1E047463" w14:textId="6D7FA9F3" w:rsidR="006F2425" w:rsidRPr="005B3FE9" w:rsidRDefault="006F2425" w:rsidP="006F2425">
      <w:pPr>
        <w:spacing w:after="0" w:line="240" w:lineRule="auto"/>
        <w:jc w:val="right"/>
        <w:rPr>
          <w:rFonts w:ascii="Times New Roman" w:eastAsia="Times New Roman" w:hAnsi="Times New Roman" w:cs="Times New Roman"/>
          <w:sz w:val="24"/>
          <w:szCs w:val="24"/>
          <w:lang w:eastAsia="ru-RU"/>
        </w:rPr>
      </w:pPr>
      <w:r w:rsidRPr="005B3FE9">
        <w:rPr>
          <w:rFonts w:ascii="Times New Roman" w:eastAsia="Times New Roman" w:hAnsi="Times New Roman" w:cs="Times New Roman"/>
          <w:sz w:val="24"/>
          <w:szCs w:val="24"/>
          <w:lang w:eastAsia="ru-RU"/>
        </w:rPr>
        <w:t xml:space="preserve">от </w:t>
      </w:r>
      <w:r w:rsidR="00DF6A71" w:rsidRPr="005B3FE9">
        <w:rPr>
          <w:rFonts w:ascii="Times New Roman" w:eastAsia="Times New Roman" w:hAnsi="Times New Roman" w:cs="Times New Roman"/>
          <w:sz w:val="24"/>
          <w:szCs w:val="24"/>
          <w:lang w:eastAsia="ru-RU"/>
        </w:rPr>
        <w:t>26</w:t>
      </w:r>
      <w:r w:rsidRPr="005B3FE9">
        <w:rPr>
          <w:rFonts w:ascii="Times New Roman" w:eastAsia="Times New Roman" w:hAnsi="Times New Roman" w:cs="Times New Roman"/>
          <w:sz w:val="24"/>
          <w:szCs w:val="24"/>
          <w:lang w:eastAsia="ru-RU"/>
        </w:rPr>
        <w:t>.</w:t>
      </w:r>
      <w:r w:rsidR="00DF6A71" w:rsidRPr="005B3FE9">
        <w:rPr>
          <w:rFonts w:ascii="Times New Roman" w:eastAsia="Times New Roman" w:hAnsi="Times New Roman" w:cs="Times New Roman"/>
          <w:sz w:val="24"/>
          <w:szCs w:val="24"/>
          <w:lang w:eastAsia="ru-RU"/>
        </w:rPr>
        <w:t>12</w:t>
      </w:r>
      <w:r w:rsidRPr="005B3FE9">
        <w:rPr>
          <w:rFonts w:ascii="Times New Roman" w:eastAsia="Times New Roman" w:hAnsi="Times New Roman" w:cs="Times New Roman"/>
          <w:sz w:val="24"/>
          <w:szCs w:val="24"/>
          <w:lang w:eastAsia="ru-RU"/>
        </w:rPr>
        <w:t xml:space="preserve">. 2023 года № </w:t>
      </w:r>
      <w:r w:rsidR="00DF6A71" w:rsidRPr="005B3FE9">
        <w:rPr>
          <w:rFonts w:ascii="Times New Roman" w:eastAsia="Times New Roman" w:hAnsi="Times New Roman" w:cs="Times New Roman"/>
          <w:sz w:val="24"/>
          <w:szCs w:val="24"/>
          <w:lang w:eastAsia="ru-RU"/>
        </w:rPr>
        <w:t>93</w:t>
      </w:r>
    </w:p>
    <w:p w14:paraId="2BF1CC76" w14:textId="77777777" w:rsidR="006F2425" w:rsidRPr="005B3FE9" w:rsidRDefault="006F2425" w:rsidP="006F2425">
      <w:pPr>
        <w:spacing w:after="0" w:line="240" w:lineRule="auto"/>
        <w:jc w:val="right"/>
        <w:rPr>
          <w:rFonts w:ascii="Times New Roman" w:eastAsia="Times New Roman" w:hAnsi="Times New Roman" w:cs="Times New Roman"/>
          <w:sz w:val="24"/>
          <w:szCs w:val="24"/>
          <w:lang w:eastAsia="ru-RU"/>
        </w:rPr>
      </w:pPr>
      <w:r w:rsidRPr="005B3FE9">
        <w:rPr>
          <w:rFonts w:ascii="Times New Roman" w:eastAsia="Times New Roman" w:hAnsi="Times New Roman" w:cs="Times New Roman"/>
          <w:sz w:val="24"/>
          <w:szCs w:val="24"/>
          <w:lang w:eastAsia="ru-RU"/>
        </w:rPr>
        <w:t>«О бюджете Шолоховского городского поселения</w:t>
      </w:r>
    </w:p>
    <w:p w14:paraId="763DA42E" w14:textId="77777777" w:rsidR="006F2425" w:rsidRPr="005B3FE9" w:rsidRDefault="006F2425" w:rsidP="006F2425">
      <w:pPr>
        <w:spacing w:after="0" w:line="240" w:lineRule="auto"/>
        <w:jc w:val="right"/>
        <w:rPr>
          <w:rFonts w:ascii="Times New Roman" w:eastAsia="Times New Roman" w:hAnsi="Times New Roman" w:cs="Times New Roman"/>
          <w:sz w:val="24"/>
          <w:szCs w:val="24"/>
          <w:lang w:eastAsia="ru-RU"/>
        </w:rPr>
      </w:pPr>
      <w:r w:rsidRPr="005B3FE9">
        <w:rPr>
          <w:rFonts w:ascii="Times New Roman" w:eastAsia="Times New Roman" w:hAnsi="Times New Roman" w:cs="Times New Roman"/>
          <w:sz w:val="24"/>
          <w:szCs w:val="24"/>
          <w:lang w:eastAsia="ru-RU"/>
        </w:rPr>
        <w:t xml:space="preserve">Белокалитвинского района на 2024 год </w:t>
      </w:r>
    </w:p>
    <w:p w14:paraId="35D06655" w14:textId="77777777" w:rsidR="006F2425" w:rsidRPr="005B3FE9" w:rsidRDefault="006F2425" w:rsidP="006F2425">
      <w:pPr>
        <w:spacing w:after="0" w:line="240" w:lineRule="auto"/>
        <w:jc w:val="right"/>
        <w:rPr>
          <w:rFonts w:ascii="Times New Roman" w:eastAsia="Times New Roman" w:hAnsi="Times New Roman" w:cs="Times New Roman"/>
          <w:sz w:val="24"/>
          <w:szCs w:val="24"/>
          <w:lang w:eastAsia="ru-RU"/>
        </w:rPr>
      </w:pPr>
      <w:r w:rsidRPr="005B3FE9">
        <w:rPr>
          <w:rFonts w:ascii="Times New Roman" w:eastAsia="Times New Roman" w:hAnsi="Times New Roman" w:cs="Times New Roman"/>
          <w:sz w:val="24"/>
          <w:szCs w:val="24"/>
          <w:lang w:eastAsia="ru-RU"/>
        </w:rPr>
        <w:t>и на плановый период 2025 и 2026 годов»</w:t>
      </w:r>
    </w:p>
    <w:p w14:paraId="68E00EA2" w14:textId="77777777" w:rsidR="005B3FE9" w:rsidRDefault="005B3FE9" w:rsidP="005B3FE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14:paraId="093FA71E" w14:textId="769E473F" w:rsidR="005B3FE9" w:rsidRPr="005B3FE9" w:rsidRDefault="005B3FE9" w:rsidP="005B3FE9">
      <w:pPr>
        <w:spacing w:after="0" w:line="240" w:lineRule="auto"/>
        <w:jc w:val="center"/>
        <w:rPr>
          <w:rFonts w:ascii="Times New Roman" w:eastAsia="Times New Roman" w:hAnsi="Times New Roman" w:cs="Times New Roman"/>
          <w:bCs/>
          <w:sz w:val="20"/>
          <w:szCs w:val="20"/>
          <w:lang w:eastAsia="ru-RU"/>
        </w:rPr>
      </w:pPr>
      <w:r w:rsidRPr="005B3FE9">
        <w:rPr>
          <w:rFonts w:ascii="Times New Roman" w:eastAsia="Times New Roman" w:hAnsi="Times New Roman" w:cs="Times New Roman"/>
          <w:bCs/>
          <w:sz w:val="20"/>
          <w:szCs w:val="20"/>
          <w:lang w:eastAsia="ru-RU"/>
        </w:rPr>
        <w:t xml:space="preserve">Распределение  субвенций, предоставляемых из областного бюджета для обеспечения осуществления отдельных </w:t>
      </w:r>
    </w:p>
    <w:p w14:paraId="4F8BDA07" w14:textId="7DAB0E80" w:rsidR="006F2425" w:rsidRPr="005B3FE9" w:rsidRDefault="005B3FE9" w:rsidP="005B3FE9">
      <w:pPr>
        <w:spacing w:after="0" w:line="240" w:lineRule="auto"/>
        <w:jc w:val="center"/>
        <w:rPr>
          <w:rFonts w:ascii="Times New Roman" w:eastAsia="Times New Roman" w:hAnsi="Times New Roman" w:cs="Times New Roman"/>
          <w:sz w:val="20"/>
          <w:szCs w:val="20"/>
          <w:lang w:eastAsia="ru-RU"/>
        </w:rPr>
      </w:pPr>
      <w:r w:rsidRPr="005B3FE9">
        <w:rPr>
          <w:rFonts w:ascii="Times New Roman" w:eastAsia="Times New Roman" w:hAnsi="Times New Roman" w:cs="Times New Roman"/>
          <w:bCs/>
          <w:sz w:val="20"/>
          <w:szCs w:val="20"/>
          <w:lang w:eastAsia="ru-RU"/>
        </w:rPr>
        <w:t xml:space="preserve">государственных полномочий, переданных Шолоховскому городскому поселению </w:t>
      </w:r>
      <w:proofErr w:type="spellStart"/>
      <w:r w:rsidRPr="005B3FE9">
        <w:rPr>
          <w:rFonts w:ascii="Times New Roman" w:eastAsia="Times New Roman" w:hAnsi="Times New Roman" w:cs="Times New Roman"/>
          <w:bCs/>
          <w:sz w:val="20"/>
          <w:szCs w:val="20"/>
          <w:lang w:eastAsia="ru-RU"/>
        </w:rPr>
        <w:t>Белокалитвинского</w:t>
      </w:r>
      <w:proofErr w:type="spellEnd"/>
      <w:r w:rsidRPr="005B3FE9">
        <w:rPr>
          <w:rFonts w:ascii="Times New Roman" w:eastAsia="Times New Roman" w:hAnsi="Times New Roman" w:cs="Times New Roman"/>
          <w:bCs/>
          <w:sz w:val="20"/>
          <w:szCs w:val="20"/>
          <w:lang w:eastAsia="ru-RU"/>
        </w:rPr>
        <w:t xml:space="preserve"> района федеральными и областными законами  на 2024 год</w:t>
      </w:r>
    </w:p>
    <w:tbl>
      <w:tblPr>
        <w:tblpPr w:leftFromText="180" w:rightFromText="180" w:vertAnchor="text" w:horzAnchor="margin" w:tblpXSpec="center" w:tblpY="622"/>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6F2425" w:rsidRPr="006F2425" w14:paraId="717325B1" w14:textId="77777777" w:rsidTr="005B3FE9">
        <w:trPr>
          <w:trHeight w:val="204"/>
        </w:trPr>
        <w:tc>
          <w:tcPr>
            <w:tcW w:w="551" w:type="dxa"/>
            <w:tcBorders>
              <w:top w:val="single" w:sz="6" w:space="0" w:color="auto"/>
              <w:left w:val="single" w:sz="6" w:space="0" w:color="auto"/>
              <w:bottom w:val="nil"/>
              <w:right w:val="single" w:sz="6" w:space="0" w:color="auto"/>
            </w:tcBorders>
          </w:tcPr>
          <w:p w14:paraId="4338260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            </w:t>
            </w:r>
            <w:proofErr w:type="gramStart"/>
            <w:r w:rsidRPr="006F2425">
              <w:rPr>
                <w:rFonts w:ascii="Times New Roman" w:eastAsia="Times New Roman" w:hAnsi="Times New Roman" w:cs="Times New Roman"/>
                <w:color w:val="000000"/>
                <w:sz w:val="16"/>
                <w:szCs w:val="16"/>
                <w:lang w:eastAsia="ru-RU"/>
              </w:rPr>
              <w:t>п</w:t>
            </w:r>
            <w:proofErr w:type="gramEnd"/>
            <w:r w:rsidRPr="006F2425">
              <w:rPr>
                <w:rFonts w:ascii="Times New Roman" w:eastAsia="Times New Roman" w:hAnsi="Times New Roman" w:cs="Times New Roman"/>
                <w:color w:val="000000"/>
                <w:sz w:val="16"/>
                <w:szCs w:val="16"/>
                <w:lang w:eastAsia="ru-RU"/>
              </w:rPr>
              <w:t>/п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5C1761BC"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080D53EC"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02594A6C"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3688C1DD"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Сумма (</w:t>
            </w:r>
            <w:proofErr w:type="spellStart"/>
            <w:r w:rsidRPr="006F2425">
              <w:rPr>
                <w:rFonts w:ascii="Times New Roman" w:eastAsia="Times New Roman" w:hAnsi="Times New Roman" w:cs="Times New Roman"/>
                <w:color w:val="000000"/>
                <w:sz w:val="16"/>
                <w:szCs w:val="16"/>
                <w:lang w:eastAsia="ru-RU"/>
              </w:rPr>
              <w:t>тыс.руб</w:t>
            </w:r>
            <w:proofErr w:type="spellEnd"/>
            <w:r w:rsidRPr="006F2425">
              <w:rPr>
                <w:rFonts w:ascii="Times New Roman" w:eastAsia="Times New Roman" w:hAnsi="Times New Roman" w:cs="Times New Roman"/>
                <w:color w:val="000000"/>
                <w:sz w:val="16"/>
                <w:szCs w:val="16"/>
                <w:lang w:eastAsia="ru-RU"/>
              </w:rPr>
              <w:t>.)</w:t>
            </w:r>
          </w:p>
        </w:tc>
        <w:tc>
          <w:tcPr>
            <w:tcW w:w="4076" w:type="dxa"/>
            <w:vMerge w:val="restart"/>
            <w:tcBorders>
              <w:top w:val="single" w:sz="6" w:space="0" w:color="auto"/>
              <w:left w:val="single" w:sz="6" w:space="0" w:color="auto"/>
              <w:bottom w:val="single" w:sz="4" w:space="0" w:color="auto"/>
              <w:right w:val="single" w:sz="6" w:space="0" w:color="auto"/>
            </w:tcBorders>
          </w:tcPr>
          <w:p w14:paraId="378210B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13C7BCEF"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70A7D3BE"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6F2425" w:rsidRPr="006F2425" w14:paraId="6D04C997" w14:textId="77777777" w:rsidTr="005B3FE9">
        <w:trPr>
          <w:trHeight w:val="498"/>
        </w:trPr>
        <w:tc>
          <w:tcPr>
            <w:tcW w:w="551" w:type="dxa"/>
            <w:tcBorders>
              <w:top w:val="nil"/>
              <w:left w:val="single" w:sz="6" w:space="0" w:color="auto"/>
              <w:bottom w:val="single" w:sz="6" w:space="0" w:color="auto"/>
              <w:right w:val="single" w:sz="6" w:space="0" w:color="auto"/>
            </w:tcBorders>
          </w:tcPr>
          <w:p w14:paraId="6979F94D"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075DDE83"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372DEB68"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nil"/>
              <w:bottom w:val="single" w:sz="4" w:space="0" w:color="auto"/>
              <w:right w:val="nil"/>
            </w:tcBorders>
          </w:tcPr>
          <w:p w14:paraId="77ACC7E0"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26" w:type="dxa"/>
            <w:tcBorders>
              <w:top w:val="nil"/>
              <w:left w:val="nil"/>
              <w:bottom w:val="single" w:sz="4" w:space="0" w:color="auto"/>
              <w:right w:val="nil"/>
            </w:tcBorders>
          </w:tcPr>
          <w:p w14:paraId="3A7CC713"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nil"/>
            </w:tcBorders>
          </w:tcPr>
          <w:p w14:paraId="5FEDF08D"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37" w:type="dxa"/>
            <w:tcBorders>
              <w:top w:val="nil"/>
              <w:left w:val="nil"/>
              <w:bottom w:val="single" w:sz="4" w:space="0" w:color="auto"/>
              <w:right w:val="single" w:sz="6" w:space="0" w:color="auto"/>
            </w:tcBorders>
          </w:tcPr>
          <w:p w14:paraId="46324A7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125F404D"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6B327C9F"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0AE3D7E0"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61DD6671"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05AFF47E"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4A43276A"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Вид </w:t>
            </w:r>
          </w:p>
          <w:p w14:paraId="0D4BFCB4"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372A4E26"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Сумма (</w:t>
            </w:r>
            <w:proofErr w:type="spellStart"/>
            <w:r w:rsidRPr="006F2425">
              <w:rPr>
                <w:rFonts w:ascii="Times New Roman" w:eastAsia="Times New Roman" w:hAnsi="Times New Roman" w:cs="Times New Roman"/>
                <w:color w:val="000000"/>
                <w:sz w:val="16"/>
                <w:szCs w:val="16"/>
                <w:lang w:eastAsia="ru-RU"/>
              </w:rPr>
              <w:t>тыс.руб</w:t>
            </w:r>
            <w:proofErr w:type="spellEnd"/>
            <w:r w:rsidRPr="006F2425">
              <w:rPr>
                <w:rFonts w:ascii="Times New Roman" w:eastAsia="Times New Roman" w:hAnsi="Times New Roman" w:cs="Times New Roman"/>
                <w:color w:val="000000"/>
                <w:sz w:val="16"/>
                <w:szCs w:val="16"/>
                <w:lang w:eastAsia="ru-RU"/>
              </w:rPr>
              <w:t>.)</w:t>
            </w:r>
          </w:p>
        </w:tc>
      </w:tr>
      <w:tr w:rsidR="006F2425" w:rsidRPr="006F2425" w14:paraId="16DDF1C3" w14:textId="77777777" w:rsidTr="005B3FE9">
        <w:trPr>
          <w:trHeight w:val="871"/>
        </w:trPr>
        <w:tc>
          <w:tcPr>
            <w:tcW w:w="551" w:type="dxa"/>
            <w:tcBorders>
              <w:top w:val="nil"/>
              <w:left w:val="single" w:sz="6" w:space="0" w:color="auto"/>
              <w:bottom w:val="single" w:sz="4" w:space="0" w:color="auto"/>
              <w:right w:val="single" w:sz="6" w:space="0" w:color="auto"/>
            </w:tcBorders>
          </w:tcPr>
          <w:p w14:paraId="6BB69220"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5610C198"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6F2425">
              <w:rPr>
                <w:rFonts w:ascii="Times New Roman" w:eastAsia="Times New Roman" w:hAnsi="Times New Roman" w:cs="Times New Roman"/>
                <w:color w:val="000000"/>
                <w:sz w:val="16"/>
                <w:szCs w:val="16"/>
                <w:lang w:eastAsia="ru-RU"/>
              </w:rPr>
              <w:tab/>
            </w:r>
          </w:p>
          <w:p w14:paraId="5BDFDAAE"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отсутствуют военные комиссариаты</w:t>
            </w:r>
            <w:proofErr w:type="gramStart"/>
            <w:r w:rsidRPr="006F2425">
              <w:rPr>
                <w:rFonts w:ascii="Times New Roman" w:eastAsia="Times New Roman" w:hAnsi="Times New Roman" w:cs="Times New Roman"/>
                <w:color w:val="000000"/>
                <w:sz w:val="16"/>
                <w:szCs w:val="16"/>
                <w:lang w:eastAsia="ru-RU"/>
              </w:rPr>
              <w:t xml:space="preserve"> .</w:t>
            </w:r>
            <w:proofErr w:type="gramEnd"/>
          </w:p>
        </w:tc>
        <w:tc>
          <w:tcPr>
            <w:tcW w:w="525" w:type="dxa"/>
            <w:tcBorders>
              <w:top w:val="nil"/>
              <w:left w:val="single" w:sz="6" w:space="0" w:color="auto"/>
              <w:bottom w:val="single" w:sz="4" w:space="0" w:color="auto"/>
              <w:right w:val="single" w:sz="4" w:space="0" w:color="auto"/>
            </w:tcBorders>
          </w:tcPr>
          <w:p w14:paraId="35D525B8"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435" w:type="dxa"/>
            <w:tcBorders>
              <w:top w:val="nil"/>
              <w:left w:val="single" w:sz="4" w:space="0" w:color="auto"/>
              <w:bottom w:val="single" w:sz="4" w:space="0" w:color="auto"/>
              <w:right w:val="single" w:sz="4" w:space="0" w:color="auto"/>
            </w:tcBorders>
          </w:tcPr>
          <w:p w14:paraId="4D14DBE2"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3444575A"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35118</w:t>
            </w:r>
          </w:p>
        </w:tc>
        <w:tc>
          <w:tcPr>
            <w:tcW w:w="426" w:type="dxa"/>
            <w:tcBorders>
              <w:top w:val="single" w:sz="4" w:space="0" w:color="auto"/>
              <w:left w:val="single" w:sz="4" w:space="0" w:color="auto"/>
              <w:bottom w:val="single" w:sz="4" w:space="0" w:color="auto"/>
              <w:right w:val="single" w:sz="4" w:space="0" w:color="auto"/>
            </w:tcBorders>
          </w:tcPr>
          <w:p w14:paraId="3CD7E0E7"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40DBC327"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49DA82B6"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150</w:t>
            </w:r>
          </w:p>
        </w:tc>
        <w:tc>
          <w:tcPr>
            <w:tcW w:w="750" w:type="dxa"/>
            <w:tcBorders>
              <w:top w:val="nil"/>
              <w:left w:val="single" w:sz="4" w:space="0" w:color="auto"/>
              <w:bottom w:val="single" w:sz="4" w:space="0" w:color="auto"/>
              <w:right w:val="single" w:sz="6" w:space="0" w:color="auto"/>
            </w:tcBorders>
          </w:tcPr>
          <w:p w14:paraId="5ED56E43" w14:textId="125EB17D"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w:t>
            </w:r>
            <w:r w:rsidR="00DF6A71">
              <w:rPr>
                <w:rFonts w:ascii="Times New Roman" w:eastAsia="Times New Roman" w:hAnsi="Times New Roman" w:cs="Times New Roman"/>
                <w:color w:val="000000"/>
                <w:sz w:val="16"/>
                <w:szCs w:val="16"/>
                <w:lang w:eastAsia="ru-RU"/>
              </w:rPr>
              <w:t>52,6</w:t>
            </w:r>
          </w:p>
        </w:tc>
        <w:tc>
          <w:tcPr>
            <w:tcW w:w="4076" w:type="dxa"/>
            <w:tcBorders>
              <w:top w:val="nil"/>
              <w:left w:val="single" w:sz="6" w:space="0" w:color="auto"/>
              <w:bottom w:val="single" w:sz="4" w:space="0" w:color="auto"/>
              <w:right w:val="single" w:sz="6" w:space="0" w:color="auto"/>
            </w:tcBorders>
          </w:tcPr>
          <w:p w14:paraId="3CF3DAA1"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Расходы на осуществление первичного воинского учета на территориях, где </w:t>
            </w:r>
            <w:r w:rsidRPr="006F2425">
              <w:rPr>
                <w:rFonts w:ascii="Times New Roman" w:eastAsia="Times New Roman" w:hAnsi="Times New Roman" w:cs="Times New Roman"/>
                <w:color w:val="000000"/>
                <w:sz w:val="16"/>
                <w:szCs w:val="16"/>
                <w:lang w:eastAsia="ru-RU"/>
              </w:rPr>
              <w:tab/>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600" w:type="dxa"/>
            <w:tcBorders>
              <w:top w:val="single" w:sz="6" w:space="0" w:color="auto"/>
              <w:left w:val="single" w:sz="6" w:space="0" w:color="auto"/>
              <w:bottom w:val="single" w:sz="6" w:space="0" w:color="auto"/>
              <w:right w:val="single" w:sz="6" w:space="0" w:color="auto"/>
            </w:tcBorders>
          </w:tcPr>
          <w:p w14:paraId="7217279B"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7D574C5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19184FCB"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54B9DC69"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794994CA" w14:textId="3D728083" w:rsidR="006F2425" w:rsidRPr="006F2425" w:rsidRDefault="00DF6A71"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352,6</w:t>
            </w:r>
          </w:p>
        </w:tc>
      </w:tr>
      <w:tr w:rsidR="006F2425" w:rsidRPr="006F2425" w14:paraId="4EAD7824" w14:textId="77777777" w:rsidTr="005B3FE9">
        <w:trPr>
          <w:trHeight w:val="2317"/>
        </w:trPr>
        <w:tc>
          <w:tcPr>
            <w:tcW w:w="551" w:type="dxa"/>
            <w:tcBorders>
              <w:top w:val="single" w:sz="4" w:space="0" w:color="auto"/>
              <w:left w:val="single" w:sz="6" w:space="0" w:color="auto"/>
              <w:bottom w:val="single" w:sz="4" w:space="0" w:color="auto"/>
              <w:right w:val="single" w:sz="6" w:space="0" w:color="auto"/>
            </w:tcBorders>
          </w:tcPr>
          <w:p w14:paraId="5B907A5D"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50B32849"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sz w:val="16"/>
                <w:szCs w:val="16"/>
                <w:lang w:eastAsia="ru-RU"/>
              </w:rPr>
            </w:pPr>
            <w:r w:rsidRPr="006F2425">
              <w:rPr>
                <w:rFonts w:ascii="Times New Roman" w:eastAsia="Times New Roman" w:hAnsi="Times New Roman" w:cs="Times New Roman"/>
                <w:sz w:val="16"/>
                <w:szCs w:val="16"/>
                <w:lang w:eastAsia="ru-RU"/>
              </w:rPr>
              <w:t xml:space="preserve"> </w:t>
            </w:r>
            <w:r w:rsidRPr="006F2425">
              <w:rPr>
                <w:rFonts w:ascii="Times New Roman" w:eastAsia="Times New Roman" w:hAnsi="Times New Roman" w:cs="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041D64F2"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76B6450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4982B7FE"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36D969C2"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4DBB1330"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1CDBFEDE"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150</w:t>
            </w:r>
          </w:p>
        </w:tc>
        <w:tc>
          <w:tcPr>
            <w:tcW w:w="750" w:type="dxa"/>
            <w:tcBorders>
              <w:top w:val="single" w:sz="4" w:space="0" w:color="auto"/>
              <w:left w:val="single" w:sz="4" w:space="0" w:color="auto"/>
              <w:bottom w:val="single" w:sz="4" w:space="0" w:color="auto"/>
              <w:right w:val="single" w:sz="6" w:space="0" w:color="auto"/>
            </w:tcBorders>
          </w:tcPr>
          <w:p w14:paraId="3ECD49BD"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6492AF40"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1C4D01A8" w14:textId="7EE0A5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tc>
        <w:tc>
          <w:tcPr>
            <w:tcW w:w="600" w:type="dxa"/>
            <w:tcBorders>
              <w:top w:val="single" w:sz="6" w:space="0" w:color="auto"/>
              <w:left w:val="single" w:sz="6" w:space="0" w:color="auto"/>
              <w:bottom w:val="single" w:sz="4" w:space="0" w:color="auto"/>
              <w:right w:val="single" w:sz="6" w:space="0" w:color="auto"/>
            </w:tcBorders>
          </w:tcPr>
          <w:p w14:paraId="51454D04"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6AA87B20"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5C88714F"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796FD91C"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52E8F936"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r>
      <w:tr w:rsidR="006F2425" w:rsidRPr="006F2425" w14:paraId="1033D323" w14:textId="77777777" w:rsidTr="005B3FE9">
        <w:trPr>
          <w:trHeight w:val="338"/>
        </w:trPr>
        <w:tc>
          <w:tcPr>
            <w:tcW w:w="7230" w:type="dxa"/>
            <w:gridSpan w:val="8"/>
            <w:tcBorders>
              <w:top w:val="single" w:sz="4" w:space="0" w:color="auto"/>
              <w:left w:val="single" w:sz="6" w:space="0" w:color="auto"/>
              <w:bottom w:val="single" w:sz="6" w:space="0" w:color="auto"/>
              <w:right w:val="single" w:sz="4" w:space="0" w:color="auto"/>
            </w:tcBorders>
          </w:tcPr>
          <w:p w14:paraId="6FE6C9A7"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03D2FDF0" w14:textId="33754F2E"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w:t>
            </w:r>
            <w:r w:rsidR="00DF6A71">
              <w:rPr>
                <w:rFonts w:ascii="Times New Roman" w:eastAsia="Times New Roman" w:hAnsi="Times New Roman" w:cs="Times New Roman"/>
                <w:color w:val="000000"/>
                <w:sz w:val="16"/>
                <w:szCs w:val="16"/>
                <w:lang w:eastAsia="ru-RU"/>
              </w:rPr>
              <w:t>52,8</w:t>
            </w:r>
          </w:p>
        </w:tc>
        <w:tc>
          <w:tcPr>
            <w:tcW w:w="7296" w:type="dxa"/>
            <w:gridSpan w:val="5"/>
            <w:tcBorders>
              <w:top w:val="nil"/>
              <w:left w:val="single" w:sz="6" w:space="0" w:color="auto"/>
              <w:bottom w:val="single" w:sz="4" w:space="0" w:color="auto"/>
              <w:right w:val="single" w:sz="6" w:space="0" w:color="auto"/>
            </w:tcBorders>
          </w:tcPr>
          <w:p w14:paraId="506493D0"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3D87722C" w14:textId="4232726C" w:rsidR="006F2425" w:rsidRPr="006F2425" w:rsidRDefault="00DF6A71"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352,8</w:t>
            </w:r>
          </w:p>
        </w:tc>
      </w:tr>
    </w:tbl>
    <w:p w14:paraId="0E1D7936" w14:textId="77777777" w:rsidR="00DF6A71" w:rsidRDefault="00DF6A71" w:rsidP="006F2425">
      <w:pPr>
        <w:spacing w:after="0" w:line="240" w:lineRule="auto"/>
        <w:jc w:val="right"/>
        <w:rPr>
          <w:rFonts w:ascii="Times New Roman" w:eastAsia="Times New Roman" w:hAnsi="Times New Roman" w:cs="Times New Roman"/>
          <w:sz w:val="28"/>
          <w:szCs w:val="28"/>
          <w:lang w:eastAsia="ru-RU"/>
        </w:rPr>
      </w:pPr>
    </w:p>
    <w:p w14:paraId="4902A706" w14:textId="77777777" w:rsidR="005B3FE9" w:rsidRDefault="005B3FE9" w:rsidP="005B3FE9">
      <w:pPr>
        <w:spacing w:after="0" w:line="240" w:lineRule="auto"/>
        <w:rPr>
          <w:rFonts w:ascii="Times New Roman" w:eastAsia="Calibri" w:hAnsi="Times New Roman" w:cs="Times New Roman"/>
          <w:sz w:val="28"/>
          <w:szCs w:val="28"/>
        </w:rPr>
      </w:pPr>
    </w:p>
    <w:p w14:paraId="05CE60AF" w14:textId="77777777" w:rsidR="005B3FE9" w:rsidRPr="006F2425" w:rsidRDefault="005B3FE9" w:rsidP="005B3FE9">
      <w:pPr>
        <w:spacing w:after="0" w:line="240" w:lineRule="auto"/>
        <w:rPr>
          <w:rFonts w:ascii="Times New Roman" w:eastAsia="Calibri" w:hAnsi="Times New Roman" w:cs="Times New Roman"/>
          <w:sz w:val="28"/>
          <w:szCs w:val="28"/>
        </w:rPr>
      </w:pPr>
      <w:r w:rsidRPr="006F2425">
        <w:rPr>
          <w:rFonts w:ascii="Times New Roman" w:eastAsia="Calibri" w:hAnsi="Times New Roman" w:cs="Times New Roman"/>
          <w:sz w:val="28"/>
          <w:szCs w:val="28"/>
        </w:rPr>
        <w:t>Председатель Собрания депутатов-</w:t>
      </w:r>
    </w:p>
    <w:p w14:paraId="595FC256" w14:textId="77777777" w:rsidR="005B3FE9" w:rsidRPr="006F2425" w:rsidRDefault="005B3FE9" w:rsidP="005B3FE9">
      <w:r w:rsidRPr="006F2425">
        <w:rPr>
          <w:rFonts w:ascii="Times New Roman" w:eastAsia="Calibri" w:hAnsi="Times New Roman" w:cs="Times New Roman"/>
          <w:sz w:val="28"/>
          <w:szCs w:val="28"/>
        </w:rPr>
        <w:t xml:space="preserve">глава Шолоховского городского поселения                                                                                         Н.А. </w:t>
      </w:r>
      <w:proofErr w:type="spellStart"/>
      <w:r w:rsidRPr="006F2425">
        <w:rPr>
          <w:rFonts w:ascii="Times New Roman" w:eastAsia="Calibri" w:hAnsi="Times New Roman" w:cs="Times New Roman"/>
          <w:sz w:val="28"/>
          <w:szCs w:val="28"/>
        </w:rPr>
        <w:t>Войнова</w:t>
      </w:r>
      <w:proofErr w:type="spellEnd"/>
    </w:p>
    <w:p w14:paraId="28EF8A6D" w14:textId="26D1C2B8" w:rsidR="006F2425" w:rsidRPr="005B3FE9" w:rsidRDefault="006F2425" w:rsidP="006F2425">
      <w:pPr>
        <w:spacing w:after="0" w:line="240" w:lineRule="auto"/>
        <w:jc w:val="right"/>
        <w:rPr>
          <w:rFonts w:ascii="Times New Roman" w:eastAsia="Times New Roman" w:hAnsi="Times New Roman" w:cs="Times New Roman"/>
          <w:sz w:val="20"/>
          <w:szCs w:val="20"/>
          <w:lang w:eastAsia="ru-RU"/>
        </w:rPr>
      </w:pPr>
      <w:r w:rsidRPr="005B3FE9">
        <w:rPr>
          <w:rFonts w:ascii="Times New Roman" w:eastAsia="Times New Roman" w:hAnsi="Times New Roman" w:cs="Times New Roman"/>
          <w:sz w:val="20"/>
          <w:szCs w:val="20"/>
          <w:lang w:eastAsia="ru-RU"/>
        </w:rPr>
        <w:t>Приложение 13</w:t>
      </w:r>
    </w:p>
    <w:p w14:paraId="089E4407" w14:textId="77777777" w:rsidR="006F2425" w:rsidRPr="005B3FE9" w:rsidRDefault="006F2425" w:rsidP="006F2425">
      <w:pPr>
        <w:spacing w:after="0" w:line="240" w:lineRule="auto"/>
        <w:jc w:val="right"/>
        <w:rPr>
          <w:rFonts w:ascii="Times New Roman" w:eastAsia="Times New Roman" w:hAnsi="Times New Roman" w:cs="Times New Roman"/>
          <w:sz w:val="20"/>
          <w:szCs w:val="20"/>
          <w:lang w:eastAsia="ru-RU"/>
        </w:rPr>
      </w:pPr>
      <w:r w:rsidRPr="005B3FE9">
        <w:rPr>
          <w:rFonts w:ascii="Times New Roman" w:eastAsia="Times New Roman" w:hAnsi="Times New Roman" w:cs="Times New Roman"/>
          <w:sz w:val="20"/>
          <w:szCs w:val="20"/>
          <w:lang w:eastAsia="ru-RU"/>
        </w:rPr>
        <w:t>к решению Собрания депутатов</w:t>
      </w:r>
    </w:p>
    <w:p w14:paraId="3114C888" w14:textId="77777777" w:rsidR="005B3FE9" w:rsidRPr="005B3FE9" w:rsidRDefault="005B3FE9" w:rsidP="005B3FE9">
      <w:pPr>
        <w:spacing w:after="0" w:line="240" w:lineRule="auto"/>
        <w:jc w:val="right"/>
        <w:rPr>
          <w:rFonts w:ascii="Times New Roman" w:eastAsia="Times New Roman" w:hAnsi="Times New Roman" w:cs="Times New Roman"/>
          <w:sz w:val="20"/>
          <w:szCs w:val="20"/>
          <w:lang w:eastAsia="ru-RU"/>
        </w:rPr>
      </w:pPr>
      <w:r w:rsidRPr="005B3FE9">
        <w:rPr>
          <w:rFonts w:ascii="Times New Roman" w:eastAsia="Times New Roman" w:hAnsi="Times New Roman" w:cs="Times New Roman"/>
          <w:sz w:val="20"/>
          <w:szCs w:val="20"/>
          <w:lang w:eastAsia="ru-RU"/>
        </w:rPr>
        <w:t>от 26.12. 2023 года № 93</w:t>
      </w:r>
    </w:p>
    <w:p w14:paraId="055DD7DC" w14:textId="77777777" w:rsidR="005B3FE9" w:rsidRPr="005B3FE9" w:rsidRDefault="005B3FE9" w:rsidP="005B3FE9">
      <w:pPr>
        <w:spacing w:after="0" w:line="240" w:lineRule="auto"/>
        <w:jc w:val="right"/>
        <w:rPr>
          <w:rFonts w:ascii="Times New Roman" w:eastAsia="Times New Roman" w:hAnsi="Times New Roman" w:cs="Times New Roman"/>
          <w:sz w:val="20"/>
          <w:szCs w:val="20"/>
          <w:lang w:eastAsia="ru-RU"/>
        </w:rPr>
      </w:pPr>
      <w:r w:rsidRPr="005B3FE9">
        <w:rPr>
          <w:rFonts w:ascii="Times New Roman" w:eastAsia="Times New Roman" w:hAnsi="Times New Roman" w:cs="Times New Roman"/>
          <w:sz w:val="20"/>
          <w:szCs w:val="20"/>
          <w:lang w:eastAsia="ru-RU"/>
        </w:rPr>
        <w:t>О бюджете Шолоховского городского поселения</w:t>
      </w:r>
    </w:p>
    <w:p w14:paraId="7C2ECD36" w14:textId="77777777" w:rsidR="005B3FE9" w:rsidRPr="005B3FE9" w:rsidRDefault="005B3FE9" w:rsidP="005B3FE9">
      <w:pPr>
        <w:spacing w:after="0" w:line="240" w:lineRule="auto"/>
        <w:jc w:val="right"/>
        <w:rPr>
          <w:rFonts w:ascii="Times New Roman" w:eastAsia="Times New Roman" w:hAnsi="Times New Roman" w:cs="Times New Roman"/>
          <w:sz w:val="20"/>
          <w:szCs w:val="20"/>
          <w:lang w:eastAsia="ru-RU"/>
        </w:rPr>
      </w:pPr>
      <w:proofErr w:type="spellStart"/>
      <w:r w:rsidRPr="005B3FE9">
        <w:rPr>
          <w:rFonts w:ascii="Times New Roman" w:eastAsia="Times New Roman" w:hAnsi="Times New Roman" w:cs="Times New Roman"/>
          <w:sz w:val="20"/>
          <w:szCs w:val="20"/>
          <w:lang w:eastAsia="ru-RU"/>
        </w:rPr>
        <w:t>Белокалитвинского</w:t>
      </w:r>
      <w:proofErr w:type="spellEnd"/>
      <w:r w:rsidRPr="005B3FE9">
        <w:rPr>
          <w:rFonts w:ascii="Times New Roman" w:eastAsia="Times New Roman" w:hAnsi="Times New Roman" w:cs="Times New Roman"/>
          <w:sz w:val="20"/>
          <w:szCs w:val="20"/>
          <w:lang w:eastAsia="ru-RU"/>
        </w:rPr>
        <w:t xml:space="preserve"> района на 2024 год </w:t>
      </w:r>
    </w:p>
    <w:p w14:paraId="484C2DEA" w14:textId="2D8A4A71" w:rsidR="005B3FE9" w:rsidRDefault="005B3FE9" w:rsidP="005B3FE9">
      <w:pPr>
        <w:spacing w:after="0" w:line="240" w:lineRule="auto"/>
        <w:jc w:val="right"/>
        <w:rPr>
          <w:rFonts w:ascii="Times New Roman" w:eastAsia="Times New Roman" w:hAnsi="Times New Roman" w:cs="Times New Roman"/>
          <w:sz w:val="20"/>
          <w:szCs w:val="20"/>
          <w:lang w:eastAsia="ru-RU"/>
        </w:rPr>
      </w:pPr>
      <w:r w:rsidRPr="005B3FE9">
        <w:rPr>
          <w:rFonts w:ascii="Times New Roman" w:eastAsia="Times New Roman" w:hAnsi="Times New Roman" w:cs="Times New Roman"/>
          <w:sz w:val="20"/>
          <w:szCs w:val="20"/>
          <w:lang w:eastAsia="ru-RU"/>
        </w:rPr>
        <w:t>и на плановый период 2025 и 2026 годов»</w:t>
      </w:r>
    </w:p>
    <w:p w14:paraId="766C0A54" w14:textId="77777777" w:rsidR="005B3FE9" w:rsidRDefault="005B3FE9" w:rsidP="005B3FE9">
      <w:pPr>
        <w:spacing w:after="0" w:line="240" w:lineRule="auto"/>
        <w:rPr>
          <w:rFonts w:ascii="Times New Roman" w:eastAsia="Times New Roman" w:hAnsi="Times New Roman" w:cs="Times New Roman"/>
          <w:sz w:val="20"/>
          <w:szCs w:val="20"/>
          <w:lang w:eastAsia="ru-RU"/>
        </w:rPr>
      </w:pPr>
    </w:p>
    <w:p w14:paraId="7E7E7EC7" w14:textId="77777777" w:rsidR="005B3FE9" w:rsidRPr="005B3FE9" w:rsidRDefault="005B3FE9" w:rsidP="006F2425">
      <w:pPr>
        <w:spacing w:after="0" w:line="240" w:lineRule="auto"/>
        <w:jc w:val="right"/>
        <w:rPr>
          <w:rFonts w:ascii="Times New Roman" w:eastAsia="Times New Roman" w:hAnsi="Times New Roman" w:cs="Times New Roman"/>
          <w:sz w:val="24"/>
          <w:szCs w:val="24"/>
          <w:lang w:eastAsia="ru-RU"/>
        </w:rPr>
      </w:pPr>
    </w:p>
    <w:p w14:paraId="465AD170" w14:textId="74396F65" w:rsidR="006F2425" w:rsidRPr="005B3FE9" w:rsidRDefault="006F2425" w:rsidP="006F2425">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XSpec="center" w:tblpY="-308"/>
        <w:tblW w:w="16410" w:type="dxa"/>
        <w:tblLayout w:type="fixed"/>
        <w:tblCellMar>
          <w:left w:w="30" w:type="dxa"/>
          <w:right w:w="30" w:type="dxa"/>
        </w:tblCellMar>
        <w:tblLook w:val="0000" w:firstRow="0" w:lastRow="0" w:firstColumn="0" w:lastColumn="0" w:noHBand="0" w:noVBand="0"/>
      </w:tblPr>
      <w:tblGrid>
        <w:gridCol w:w="551"/>
        <w:gridCol w:w="3481"/>
        <w:gridCol w:w="318"/>
        <w:gridCol w:w="360"/>
        <w:gridCol w:w="540"/>
        <w:gridCol w:w="360"/>
        <w:gridCol w:w="540"/>
        <w:gridCol w:w="360"/>
        <w:gridCol w:w="720"/>
        <w:gridCol w:w="750"/>
        <w:gridCol w:w="4076"/>
        <w:gridCol w:w="600"/>
        <w:gridCol w:w="699"/>
        <w:gridCol w:w="1021"/>
        <w:gridCol w:w="594"/>
        <w:gridCol w:w="720"/>
        <w:gridCol w:w="720"/>
      </w:tblGrid>
      <w:tr w:rsidR="006F2425" w:rsidRPr="006F2425" w14:paraId="59411F7D" w14:textId="77777777" w:rsidTr="005B3FE9">
        <w:trPr>
          <w:trHeight w:val="276"/>
        </w:trPr>
        <w:tc>
          <w:tcPr>
            <w:tcW w:w="16410" w:type="dxa"/>
            <w:gridSpan w:val="17"/>
          </w:tcPr>
          <w:p w14:paraId="2E78C5AD" w14:textId="77777777" w:rsidR="006F2425" w:rsidRPr="006F2425" w:rsidRDefault="006F2425" w:rsidP="005B3FE9">
            <w:pPr>
              <w:spacing w:after="0" w:line="240" w:lineRule="auto"/>
              <w:jc w:val="center"/>
              <w:rPr>
                <w:rFonts w:ascii="Times New Roman" w:eastAsia="Times New Roman" w:hAnsi="Times New Roman" w:cs="Times New Roman"/>
                <w:bCs/>
                <w:lang w:eastAsia="ru-RU"/>
              </w:rPr>
            </w:pPr>
            <w:r w:rsidRPr="006F2425">
              <w:rPr>
                <w:rFonts w:ascii="Times New Roman" w:eastAsia="Times New Roman" w:hAnsi="Times New Roman" w:cs="Times New Roman"/>
                <w:bCs/>
                <w:lang w:eastAsia="ru-RU"/>
              </w:rPr>
              <w:t>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плановый период 2025 и 2026 годов</w:t>
            </w:r>
          </w:p>
          <w:p w14:paraId="6A444CBF"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r>
      <w:tr w:rsidR="006F2425" w:rsidRPr="006F2425" w14:paraId="1F84D209" w14:textId="77777777" w:rsidTr="005B3FE9">
        <w:trPr>
          <w:trHeight w:val="204"/>
        </w:trPr>
        <w:tc>
          <w:tcPr>
            <w:tcW w:w="551" w:type="dxa"/>
            <w:tcBorders>
              <w:top w:val="single" w:sz="6" w:space="0" w:color="auto"/>
              <w:left w:val="single" w:sz="6" w:space="0" w:color="auto"/>
              <w:bottom w:val="nil"/>
              <w:right w:val="single" w:sz="6" w:space="0" w:color="auto"/>
            </w:tcBorders>
          </w:tcPr>
          <w:p w14:paraId="3261F207"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п/п</w:t>
            </w:r>
          </w:p>
        </w:tc>
        <w:tc>
          <w:tcPr>
            <w:tcW w:w="3481" w:type="dxa"/>
            <w:vMerge w:val="restart"/>
            <w:tcBorders>
              <w:top w:val="single" w:sz="6" w:space="0" w:color="auto"/>
              <w:left w:val="single" w:sz="6" w:space="0" w:color="auto"/>
              <w:right w:val="single" w:sz="6" w:space="0" w:color="auto"/>
            </w:tcBorders>
            <w:vAlign w:val="center"/>
          </w:tcPr>
          <w:p w14:paraId="728EB46E"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Наименование субвенций</w:t>
            </w:r>
          </w:p>
        </w:tc>
        <w:tc>
          <w:tcPr>
            <w:tcW w:w="2118" w:type="dxa"/>
            <w:gridSpan w:val="5"/>
            <w:tcBorders>
              <w:top w:val="single" w:sz="6" w:space="0" w:color="auto"/>
              <w:left w:val="single" w:sz="6" w:space="0" w:color="auto"/>
              <w:bottom w:val="nil"/>
              <w:right w:val="nil"/>
            </w:tcBorders>
          </w:tcPr>
          <w:p w14:paraId="67ACE183"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Классификация доходов</w:t>
            </w:r>
          </w:p>
        </w:tc>
        <w:tc>
          <w:tcPr>
            <w:tcW w:w="360" w:type="dxa"/>
            <w:tcBorders>
              <w:top w:val="single" w:sz="6" w:space="0" w:color="auto"/>
              <w:left w:val="nil"/>
              <w:bottom w:val="nil"/>
              <w:right w:val="single" w:sz="6" w:space="0" w:color="auto"/>
            </w:tcBorders>
          </w:tcPr>
          <w:p w14:paraId="6E543AAD"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tcBorders>
              <w:top w:val="single" w:sz="6" w:space="0" w:color="auto"/>
              <w:left w:val="single" w:sz="6" w:space="0" w:color="auto"/>
              <w:bottom w:val="single" w:sz="4" w:space="0" w:color="auto"/>
              <w:right w:val="single" w:sz="6" w:space="0" w:color="auto"/>
            </w:tcBorders>
          </w:tcPr>
          <w:p w14:paraId="305BE1C1"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Сумма (</w:t>
            </w:r>
            <w:proofErr w:type="spellStart"/>
            <w:r w:rsidRPr="006F2425">
              <w:rPr>
                <w:rFonts w:ascii="Times New Roman" w:eastAsia="Times New Roman" w:hAnsi="Times New Roman" w:cs="Times New Roman"/>
                <w:color w:val="000000"/>
                <w:sz w:val="16"/>
                <w:szCs w:val="16"/>
                <w:lang w:eastAsia="ru-RU"/>
              </w:rPr>
              <w:t>тыс.руб</w:t>
            </w:r>
            <w:proofErr w:type="spellEnd"/>
            <w:r w:rsidRPr="006F2425">
              <w:rPr>
                <w:rFonts w:ascii="Times New Roman" w:eastAsia="Times New Roman" w:hAnsi="Times New Roman" w:cs="Times New Roman"/>
                <w:color w:val="000000"/>
                <w:sz w:val="16"/>
                <w:szCs w:val="16"/>
                <w:lang w:eastAsia="ru-RU"/>
              </w:rPr>
              <w:t>.)</w:t>
            </w:r>
          </w:p>
        </w:tc>
        <w:tc>
          <w:tcPr>
            <w:tcW w:w="4076" w:type="dxa"/>
            <w:vMerge w:val="restart"/>
            <w:tcBorders>
              <w:top w:val="single" w:sz="6" w:space="0" w:color="auto"/>
              <w:left w:val="single" w:sz="6" w:space="0" w:color="auto"/>
              <w:right w:val="single" w:sz="6" w:space="0" w:color="auto"/>
            </w:tcBorders>
          </w:tcPr>
          <w:p w14:paraId="4FF079F6"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2914" w:type="dxa"/>
            <w:gridSpan w:val="4"/>
            <w:tcBorders>
              <w:top w:val="single" w:sz="6" w:space="0" w:color="auto"/>
              <w:left w:val="single" w:sz="6" w:space="0" w:color="auto"/>
              <w:bottom w:val="single" w:sz="6" w:space="0" w:color="auto"/>
              <w:right w:val="single" w:sz="6" w:space="0" w:color="auto"/>
            </w:tcBorders>
            <w:shd w:val="solid" w:color="FFFFFF" w:fill="auto"/>
          </w:tcPr>
          <w:p w14:paraId="5783ABD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Классификация расходов</w:t>
            </w:r>
          </w:p>
        </w:tc>
        <w:tc>
          <w:tcPr>
            <w:tcW w:w="1440" w:type="dxa"/>
            <w:gridSpan w:val="2"/>
            <w:tcBorders>
              <w:top w:val="single" w:sz="6" w:space="0" w:color="auto"/>
              <w:left w:val="single" w:sz="6" w:space="0" w:color="auto"/>
              <w:bottom w:val="single" w:sz="6" w:space="0" w:color="auto"/>
              <w:right w:val="single" w:sz="6" w:space="0" w:color="auto"/>
            </w:tcBorders>
          </w:tcPr>
          <w:p w14:paraId="7163DF92"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Сумма (</w:t>
            </w:r>
            <w:proofErr w:type="spellStart"/>
            <w:r w:rsidRPr="006F2425">
              <w:rPr>
                <w:rFonts w:ascii="Times New Roman" w:eastAsia="Times New Roman" w:hAnsi="Times New Roman" w:cs="Times New Roman"/>
                <w:color w:val="000000"/>
                <w:sz w:val="16"/>
                <w:szCs w:val="16"/>
                <w:lang w:eastAsia="ru-RU"/>
              </w:rPr>
              <w:t>тыс.руб</w:t>
            </w:r>
            <w:proofErr w:type="spellEnd"/>
            <w:r w:rsidRPr="006F2425">
              <w:rPr>
                <w:rFonts w:ascii="Times New Roman" w:eastAsia="Times New Roman" w:hAnsi="Times New Roman" w:cs="Times New Roman"/>
                <w:color w:val="000000"/>
                <w:sz w:val="16"/>
                <w:szCs w:val="16"/>
                <w:lang w:eastAsia="ru-RU"/>
              </w:rPr>
              <w:t>.)</w:t>
            </w:r>
          </w:p>
        </w:tc>
      </w:tr>
      <w:tr w:rsidR="006F2425" w:rsidRPr="006F2425" w14:paraId="3A21E9E8" w14:textId="77777777" w:rsidTr="005B3FE9">
        <w:trPr>
          <w:trHeight w:val="498"/>
        </w:trPr>
        <w:tc>
          <w:tcPr>
            <w:tcW w:w="551" w:type="dxa"/>
            <w:vMerge w:val="restart"/>
            <w:tcBorders>
              <w:top w:val="nil"/>
              <w:left w:val="single" w:sz="6" w:space="0" w:color="auto"/>
              <w:right w:val="single" w:sz="6" w:space="0" w:color="auto"/>
            </w:tcBorders>
          </w:tcPr>
          <w:p w14:paraId="457A6F9F"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right w:val="single" w:sz="6" w:space="0" w:color="auto"/>
            </w:tcBorders>
            <w:vAlign w:val="center"/>
          </w:tcPr>
          <w:p w14:paraId="05190420"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val="restart"/>
            <w:tcBorders>
              <w:top w:val="nil"/>
              <w:left w:val="single" w:sz="6" w:space="0" w:color="auto"/>
              <w:right w:val="nil"/>
            </w:tcBorders>
          </w:tcPr>
          <w:p w14:paraId="2BBFFF8A"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val="restart"/>
            <w:tcBorders>
              <w:top w:val="nil"/>
              <w:left w:val="nil"/>
              <w:right w:val="nil"/>
            </w:tcBorders>
          </w:tcPr>
          <w:p w14:paraId="7FBB28A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val="restart"/>
            <w:tcBorders>
              <w:top w:val="nil"/>
              <w:left w:val="nil"/>
              <w:right w:val="nil"/>
            </w:tcBorders>
          </w:tcPr>
          <w:p w14:paraId="4A134823"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val="restart"/>
            <w:tcBorders>
              <w:top w:val="nil"/>
              <w:left w:val="nil"/>
              <w:right w:val="nil"/>
            </w:tcBorders>
          </w:tcPr>
          <w:p w14:paraId="60C34CD7"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val="restart"/>
            <w:tcBorders>
              <w:top w:val="nil"/>
              <w:left w:val="nil"/>
              <w:right w:val="single" w:sz="6" w:space="0" w:color="auto"/>
            </w:tcBorders>
          </w:tcPr>
          <w:p w14:paraId="3F67C40C"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vMerge w:val="restart"/>
            <w:tcBorders>
              <w:top w:val="single" w:sz="4" w:space="0" w:color="auto"/>
              <w:left w:val="single" w:sz="6" w:space="0" w:color="auto"/>
              <w:right w:val="single" w:sz="6" w:space="0" w:color="auto"/>
            </w:tcBorders>
            <w:vAlign w:val="center"/>
          </w:tcPr>
          <w:p w14:paraId="0AD8E870"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Плановый период</w:t>
            </w:r>
          </w:p>
        </w:tc>
        <w:tc>
          <w:tcPr>
            <w:tcW w:w="4076" w:type="dxa"/>
            <w:vMerge/>
            <w:tcBorders>
              <w:left w:val="single" w:sz="6" w:space="0" w:color="auto"/>
              <w:right w:val="single" w:sz="6" w:space="0" w:color="auto"/>
            </w:tcBorders>
            <w:vAlign w:val="center"/>
          </w:tcPr>
          <w:p w14:paraId="3E59CFA1"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p>
        </w:tc>
        <w:tc>
          <w:tcPr>
            <w:tcW w:w="600" w:type="dxa"/>
            <w:vMerge w:val="restart"/>
            <w:tcBorders>
              <w:top w:val="single" w:sz="6" w:space="0" w:color="auto"/>
              <w:left w:val="single" w:sz="6" w:space="0" w:color="auto"/>
              <w:right w:val="single" w:sz="6" w:space="0" w:color="auto"/>
            </w:tcBorders>
          </w:tcPr>
          <w:p w14:paraId="167F1D2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Ведомство</w:t>
            </w:r>
          </w:p>
        </w:tc>
        <w:tc>
          <w:tcPr>
            <w:tcW w:w="699" w:type="dxa"/>
            <w:vMerge w:val="restart"/>
            <w:tcBorders>
              <w:top w:val="single" w:sz="6" w:space="0" w:color="auto"/>
              <w:left w:val="single" w:sz="6" w:space="0" w:color="auto"/>
              <w:right w:val="single" w:sz="6" w:space="0" w:color="auto"/>
            </w:tcBorders>
          </w:tcPr>
          <w:p w14:paraId="258DDD20"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Раздел Подраздел</w:t>
            </w:r>
          </w:p>
        </w:tc>
        <w:tc>
          <w:tcPr>
            <w:tcW w:w="1021" w:type="dxa"/>
            <w:vMerge w:val="restart"/>
            <w:tcBorders>
              <w:top w:val="single" w:sz="6" w:space="0" w:color="auto"/>
              <w:left w:val="single" w:sz="6" w:space="0" w:color="auto"/>
              <w:right w:val="single" w:sz="6" w:space="0" w:color="auto"/>
            </w:tcBorders>
          </w:tcPr>
          <w:p w14:paraId="4E68CF71"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Целевая статья</w:t>
            </w:r>
          </w:p>
        </w:tc>
        <w:tc>
          <w:tcPr>
            <w:tcW w:w="594" w:type="dxa"/>
            <w:vMerge w:val="restart"/>
            <w:tcBorders>
              <w:top w:val="single" w:sz="6" w:space="0" w:color="auto"/>
              <w:left w:val="single" w:sz="6" w:space="0" w:color="auto"/>
              <w:right w:val="single" w:sz="6" w:space="0" w:color="auto"/>
            </w:tcBorders>
          </w:tcPr>
          <w:p w14:paraId="25EB1272"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Вид </w:t>
            </w:r>
          </w:p>
          <w:p w14:paraId="462F6493"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расходов</w:t>
            </w:r>
          </w:p>
        </w:tc>
        <w:tc>
          <w:tcPr>
            <w:tcW w:w="1440" w:type="dxa"/>
            <w:gridSpan w:val="2"/>
            <w:tcBorders>
              <w:top w:val="single" w:sz="6" w:space="0" w:color="auto"/>
              <w:left w:val="single" w:sz="6" w:space="0" w:color="auto"/>
              <w:bottom w:val="single" w:sz="4" w:space="0" w:color="auto"/>
              <w:right w:val="single" w:sz="6" w:space="0" w:color="auto"/>
            </w:tcBorders>
          </w:tcPr>
          <w:p w14:paraId="233227FB"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Плановый период</w:t>
            </w:r>
          </w:p>
          <w:p w14:paraId="56349416"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6F2425" w:rsidRPr="006F2425" w14:paraId="67A6C082" w14:textId="77777777" w:rsidTr="005B3FE9">
        <w:trPr>
          <w:trHeight w:val="184"/>
        </w:trPr>
        <w:tc>
          <w:tcPr>
            <w:tcW w:w="551" w:type="dxa"/>
            <w:vMerge/>
            <w:tcBorders>
              <w:left w:val="single" w:sz="6" w:space="0" w:color="auto"/>
              <w:right w:val="single" w:sz="6" w:space="0" w:color="auto"/>
            </w:tcBorders>
          </w:tcPr>
          <w:p w14:paraId="421741EC"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right w:val="single" w:sz="6" w:space="0" w:color="auto"/>
            </w:tcBorders>
            <w:vAlign w:val="center"/>
          </w:tcPr>
          <w:p w14:paraId="1148D002"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tcBorders>
              <w:left w:val="single" w:sz="6" w:space="0" w:color="auto"/>
              <w:right w:val="nil"/>
            </w:tcBorders>
          </w:tcPr>
          <w:p w14:paraId="316084F7"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right w:val="nil"/>
            </w:tcBorders>
          </w:tcPr>
          <w:p w14:paraId="5ED9BFF6"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right w:val="nil"/>
            </w:tcBorders>
          </w:tcPr>
          <w:p w14:paraId="62A61E1A"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right w:val="nil"/>
            </w:tcBorders>
          </w:tcPr>
          <w:p w14:paraId="19DDAE34"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right w:val="single" w:sz="6" w:space="0" w:color="auto"/>
            </w:tcBorders>
          </w:tcPr>
          <w:p w14:paraId="6870C3CD"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vMerge/>
            <w:tcBorders>
              <w:left w:val="single" w:sz="6" w:space="0" w:color="auto"/>
              <w:bottom w:val="single" w:sz="4" w:space="0" w:color="auto"/>
              <w:right w:val="single" w:sz="6" w:space="0" w:color="auto"/>
            </w:tcBorders>
            <w:vAlign w:val="center"/>
          </w:tcPr>
          <w:p w14:paraId="4914712E"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p>
        </w:tc>
        <w:tc>
          <w:tcPr>
            <w:tcW w:w="4076" w:type="dxa"/>
            <w:vMerge/>
            <w:tcBorders>
              <w:left w:val="single" w:sz="6" w:space="0" w:color="auto"/>
              <w:right w:val="single" w:sz="6" w:space="0" w:color="auto"/>
            </w:tcBorders>
            <w:vAlign w:val="center"/>
          </w:tcPr>
          <w:p w14:paraId="3046C628"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p>
        </w:tc>
        <w:tc>
          <w:tcPr>
            <w:tcW w:w="600" w:type="dxa"/>
            <w:vMerge/>
            <w:tcBorders>
              <w:left w:val="single" w:sz="6" w:space="0" w:color="auto"/>
              <w:right w:val="single" w:sz="6" w:space="0" w:color="auto"/>
            </w:tcBorders>
          </w:tcPr>
          <w:p w14:paraId="262CBB3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699" w:type="dxa"/>
            <w:vMerge/>
            <w:tcBorders>
              <w:left w:val="single" w:sz="6" w:space="0" w:color="auto"/>
              <w:right w:val="single" w:sz="6" w:space="0" w:color="auto"/>
            </w:tcBorders>
          </w:tcPr>
          <w:p w14:paraId="1D16AF7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021" w:type="dxa"/>
            <w:vMerge/>
            <w:tcBorders>
              <w:left w:val="single" w:sz="6" w:space="0" w:color="auto"/>
              <w:right w:val="single" w:sz="6" w:space="0" w:color="auto"/>
            </w:tcBorders>
          </w:tcPr>
          <w:p w14:paraId="0A55CEC2"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94" w:type="dxa"/>
            <w:vMerge/>
            <w:tcBorders>
              <w:left w:val="single" w:sz="6" w:space="0" w:color="auto"/>
              <w:right w:val="single" w:sz="6" w:space="0" w:color="auto"/>
            </w:tcBorders>
          </w:tcPr>
          <w:p w14:paraId="18E9A53F"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val="restart"/>
            <w:tcBorders>
              <w:top w:val="single" w:sz="6" w:space="0" w:color="auto"/>
              <w:left w:val="single" w:sz="6" w:space="0" w:color="auto"/>
              <w:right w:val="single" w:sz="4" w:space="0" w:color="auto"/>
            </w:tcBorders>
          </w:tcPr>
          <w:p w14:paraId="56752146"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w:t>
            </w:r>
            <w:r w:rsidRPr="006F2425">
              <w:rPr>
                <w:rFonts w:ascii="Times New Roman" w:eastAsia="Times New Roman" w:hAnsi="Times New Roman" w:cs="Times New Roman"/>
                <w:color w:val="000000"/>
                <w:sz w:val="16"/>
                <w:szCs w:val="16"/>
                <w:lang w:val="en-US" w:eastAsia="ru-RU"/>
              </w:rPr>
              <w:t>2</w:t>
            </w:r>
            <w:r w:rsidRPr="006F2425">
              <w:rPr>
                <w:rFonts w:ascii="Times New Roman" w:eastAsia="Times New Roman" w:hAnsi="Times New Roman" w:cs="Times New Roman"/>
                <w:color w:val="000000"/>
                <w:sz w:val="16"/>
                <w:szCs w:val="16"/>
                <w:lang w:eastAsia="ru-RU"/>
              </w:rPr>
              <w:t>5 год</w:t>
            </w:r>
          </w:p>
        </w:tc>
        <w:tc>
          <w:tcPr>
            <w:tcW w:w="720" w:type="dxa"/>
            <w:vMerge w:val="restart"/>
            <w:tcBorders>
              <w:top w:val="single" w:sz="6" w:space="0" w:color="auto"/>
              <w:left w:val="single" w:sz="4" w:space="0" w:color="auto"/>
              <w:right w:val="single" w:sz="6" w:space="0" w:color="auto"/>
            </w:tcBorders>
          </w:tcPr>
          <w:p w14:paraId="668A6DE4"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2026 год</w:t>
            </w:r>
          </w:p>
        </w:tc>
      </w:tr>
      <w:tr w:rsidR="006F2425" w:rsidRPr="006F2425" w14:paraId="65378510" w14:textId="77777777" w:rsidTr="005B3FE9">
        <w:trPr>
          <w:trHeight w:val="405"/>
        </w:trPr>
        <w:tc>
          <w:tcPr>
            <w:tcW w:w="551" w:type="dxa"/>
            <w:vMerge/>
            <w:tcBorders>
              <w:left w:val="single" w:sz="6" w:space="0" w:color="auto"/>
              <w:bottom w:val="single" w:sz="6" w:space="0" w:color="auto"/>
              <w:right w:val="single" w:sz="6" w:space="0" w:color="auto"/>
            </w:tcBorders>
          </w:tcPr>
          <w:p w14:paraId="03341EA9"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bottom w:val="single" w:sz="4" w:space="0" w:color="auto"/>
              <w:right w:val="single" w:sz="6" w:space="0" w:color="auto"/>
            </w:tcBorders>
            <w:vAlign w:val="center"/>
          </w:tcPr>
          <w:p w14:paraId="0188EE4C"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tcBorders>
              <w:left w:val="single" w:sz="6" w:space="0" w:color="auto"/>
              <w:bottom w:val="single" w:sz="4" w:space="0" w:color="auto"/>
              <w:right w:val="nil"/>
            </w:tcBorders>
          </w:tcPr>
          <w:p w14:paraId="7D2A963A"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bottom w:val="single" w:sz="4" w:space="0" w:color="auto"/>
              <w:right w:val="nil"/>
            </w:tcBorders>
          </w:tcPr>
          <w:p w14:paraId="65D21DE2"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bottom w:val="single" w:sz="4" w:space="0" w:color="auto"/>
              <w:right w:val="nil"/>
            </w:tcBorders>
          </w:tcPr>
          <w:p w14:paraId="48D146A3"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bottom w:val="single" w:sz="4" w:space="0" w:color="auto"/>
              <w:right w:val="nil"/>
            </w:tcBorders>
          </w:tcPr>
          <w:p w14:paraId="1F8FA56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bottom w:val="single" w:sz="4" w:space="0" w:color="auto"/>
              <w:right w:val="single" w:sz="6" w:space="0" w:color="auto"/>
            </w:tcBorders>
          </w:tcPr>
          <w:p w14:paraId="64C8E6C9"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tcBorders>
              <w:top w:val="single" w:sz="4" w:space="0" w:color="auto"/>
              <w:left w:val="single" w:sz="6" w:space="0" w:color="auto"/>
              <w:bottom w:val="single" w:sz="4" w:space="0" w:color="auto"/>
              <w:right w:val="single" w:sz="4" w:space="0" w:color="auto"/>
            </w:tcBorders>
            <w:vAlign w:val="center"/>
          </w:tcPr>
          <w:p w14:paraId="0A4A97B9"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w:t>
            </w:r>
            <w:r w:rsidRPr="006F2425">
              <w:rPr>
                <w:rFonts w:ascii="Times New Roman" w:eastAsia="Times New Roman" w:hAnsi="Times New Roman" w:cs="Times New Roman"/>
                <w:color w:val="000000"/>
                <w:sz w:val="16"/>
                <w:szCs w:val="16"/>
                <w:lang w:val="en-US" w:eastAsia="ru-RU"/>
              </w:rPr>
              <w:t>2</w:t>
            </w:r>
            <w:r w:rsidRPr="006F2425">
              <w:rPr>
                <w:rFonts w:ascii="Times New Roman" w:eastAsia="Times New Roman" w:hAnsi="Times New Roman" w:cs="Times New Roman"/>
                <w:color w:val="000000"/>
                <w:sz w:val="16"/>
                <w:szCs w:val="16"/>
                <w:lang w:eastAsia="ru-RU"/>
              </w:rPr>
              <w:t>5год</w:t>
            </w:r>
          </w:p>
        </w:tc>
        <w:tc>
          <w:tcPr>
            <w:tcW w:w="750" w:type="dxa"/>
            <w:tcBorders>
              <w:top w:val="single" w:sz="4" w:space="0" w:color="auto"/>
              <w:left w:val="single" w:sz="4" w:space="0" w:color="auto"/>
              <w:bottom w:val="single" w:sz="4" w:space="0" w:color="auto"/>
              <w:right w:val="single" w:sz="6" w:space="0" w:color="auto"/>
            </w:tcBorders>
            <w:vAlign w:val="center"/>
          </w:tcPr>
          <w:p w14:paraId="6AAB3A7E"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2026год</w:t>
            </w:r>
          </w:p>
        </w:tc>
        <w:tc>
          <w:tcPr>
            <w:tcW w:w="4076" w:type="dxa"/>
            <w:vMerge/>
            <w:tcBorders>
              <w:left w:val="single" w:sz="6" w:space="0" w:color="auto"/>
              <w:bottom w:val="single" w:sz="4" w:space="0" w:color="auto"/>
              <w:right w:val="single" w:sz="6" w:space="0" w:color="auto"/>
            </w:tcBorders>
            <w:vAlign w:val="center"/>
          </w:tcPr>
          <w:p w14:paraId="45EFED02" w14:textId="77777777" w:rsidR="006F2425" w:rsidRPr="006F2425" w:rsidRDefault="006F2425" w:rsidP="005B3FE9">
            <w:pPr>
              <w:spacing w:after="0" w:line="240" w:lineRule="auto"/>
              <w:rPr>
                <w:rFonts w:ascii="Times New Roman" w:eastAsia="Times New Roman" w:hAnsi="Times New Roman" w:cs="Times New Roman"/>
                <w:color w:val="000000"/>
                <w:sz w:val="16"/>
                <w:szCs w:val="16"/>
                <w:lang w:eastAsia="ru-RU"/>
              </w:rPr>
            </w:pPr>
          </w:p>
        </w:tc>
        <w:tc>
          <w:tcPr>
            <w:tcW w:w="600" w:type="dxa"/>
            <w:vMerge/>
            <w:tcBorders>
              <w:left w:val="single" w:sz="6" w:space="0" w:color="auto"/>
              <w:bottom w:val="single" w:sz="4" w:space="0" w:color="auto"/>
              <w:right w:val="single" w:sz="6" w:space="0" w:color="auto"/>
            </w:tcBorders>
          </w:tcPr>
          <w:p w14:paraId="20643B86"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699" w:type="dxa"/>
            <w:vMerge/>
            <w:tcBorders>
              <w:left w:val="single" w:sz="6" w:space="0" w:color="auto"/>
              <w:bottom w:val="single" w:sz="4" w:space="0" w:color="auto"/>
              <w:right w:val="single" w:sz="6" w:space="0" w:color="auto"/>
            </w:tcBorders>
          </w:tcPr>
          <w:p w14:paraId="404C365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021" w:type="dxa"/>
            <w:vMerge/>
            <w:tcBorders>
              <w:left w:val="single" w:sz="6" w:space="0" w:color="auto"/>
              <w:bottom w:val="single" w:sz="4" w:space="0" w:color="auto"/>
              <w:right w:val="single" w:sz="6" w:space="0" w:color="auto"/>
            </w:tcBorders>
          </w:tcPr>
          <w:p w14:paraId="46CD2CA0"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94" w:type="dxa"/>
            <w:vMerge/>
            <w:tcBorders>
              <w:left w:val="single" w:sz="6" w:space="0" w:color="auto"/>
              <w:bottom w:val="single" w:sz="4" w:space="0" w:color="auto"/>
              <w:right w:val="single" w:sz="6" w:space="0" w:color="auto"/>
            </w:tcBorders>
          </w:tcPr>
          <w:p w14:paraId="4835D67C"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tcBorders>
              <w:left w:val="single" w:sz="6" w:space="0" w:color="auto"/>
              <w:bottom w:val="single" w:sz="4" w:space="0" w:color="auto"/>
              <w:right w:val="single" w:sz="4" w:space="0" w:color="auto"/>
            </w:tcBorders>
          </w:tcPr>
          <w:p w14:paraId="54721D26"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tcBorders>
              <w:left w:val="single" w:sz="4" w:space="0" w:color="auto"/>
              <w:bottom w:val="single" w:sz="4" w:space="0" w:color="auto"/>
              <w:right w:val="single" w:sz="6" w:space="0" w:color="auto"/>
            </w:tcBorders>
          </w:tcPr>
          <w:p w14:paraId="38D52D4C"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6F2425" w:rsidRPr="006F2425" w14:paraId="16105E19" w14:textId="77777777" w:rsidTr="005B3FE9">
        <w:trPr>
          <w:trHeight w:val="871"/>
        </w:trPr>
        <w:tc>
          <w:tcPr>
            <w:tcW w:w="551" w:type="dxa"/>
            <w:tcBorders>
              <w:top w:val="nil"/>
              <w:left w:val="single" w:sz="6" w:space="0" w:color="auto"/>
              <w:bottom w:val="single" w:sz="4" w:space="0" w:color="auto"/>
              <w:right w:val="single" w:sz="6" w:space="0" w:color="auto"/>
            </w:tcBorders>
          </w:tcPr>
          <w:p w14:paraId="1DF8A97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67899D88"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6F2425">
              <w:rPr>
                <w:rFonts w:ascii="Times New Roman" w:eastAsia="Times New Roman" w:hAnsi="Times New Roman" w:cs="Times New Roman"/>
                <w:color w:val="000000"/>
                <w:sz w:val="16"/>
                <w:szCs w:val="16"/>
                <w:lang w:eastAsia="ru-RU"/>
              </w:rPr>
              <w:tab/>
            </w:r>
          </w:p>
          <w:p w14:paraId="256D54CE"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отсутствуют военные комиссариаты</w:t>
            </w:r>
            <w:proofErr w:type="gramStart"/>
            <w:r w:rsidRPr="006F2425">
              <w:rPr>
                <w:rFonts w:ascii="Times New Roman" w:eastAsia="Times New Roman" w:hAnsi="Times New Roman" w:cs="Times New Roman"/>
                <w:color w:val="000000"/>
                <w:sz w:val="16"/>
                <w:szCs w:val="16"/>
                <w:lang w:eastAsia="ru-RU"/>
              </w:rPr>
              <w:t xml:space="preserve"> .</w:t>
            </w:r>
            <w:proofErr w:type="gramEnd"/>
          </w:p>
        </w:tc>
        <w:tc>
          <w:tcPr>
            <w:tcW w:w="318" w:type="dxa"/>
            <w:tcBorders>
              <w:top w:val="nil"/>
              <w:left w:val="single" w:sz="6" w:space="0" w:color="auto"/>
              <w:bottom w:val="single" w:sz="4" w:space="0" w:color="auto"/>
              <w:right w:val="single" w:sz="4" w:space="0" w:color="auto"/>
            </w:tcBorders>
          </w:tcPr>
          <w:p w14:paraId="6E5B39FA"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360" w:type="dxa"/>
            <w:tcBorders>
              <w:top w:val="nil"/>
              <w:left w:val="single" w:sz="4" w:space="0" w:color="auto"/>
              <w:bottom w:val="single" w:sz="4" w:space="0" w:color="auto"/>
              <w:right w:val="single" w:sz="4" w:space="0" w:color="auto"/>
            </w:tcBorders>
          </w:tcPr>
          <w:p w14:paraId="3CCC0F2D"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w:t>
            </w:r>
          </w:p>
        </w:tc>
        <w:tc>
          <w:tcPr>
            <w:tcW w:w="540" w:type="dxa"/>
            <w:tcBorders>
              <w:top w:val="single" w:sz="4" w:space="0" w:color="auto"/>
              <w:left w:val="single" w:sz="4" w:space="0" w:color="auto"/>
              <w:bottom w:val="single" w:sz="4" w:space="0" w:color="auto"/>
              <w:right w:val="single" w:sz="4" w:space="0" w:color="auto"/>
            </w:tcBorders>
          </w:tcPr>
          <w:p w14:paraId="7B6F05CA"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35118</w:t>
            </w:r>
          </w:p>
        </w:tc>
        <w:tc>
          <w:tcPr>
            <w:tcW w:w="360" w:type="dxa"/>
            <w:tcBorders>
              <w:top w:val="single" w:sz="4" w:space="0" w:color="auto"/>
              <w:left w:val="single" w:sz="4" w:space="0" w:color="auto"/>
              <w:bottom w:val="single" w:sz="4" w:space="0" w:color="auto"/>
              <w:right w:val="single" w:sz="4" w:space="0" w:color="auto"/>
            </w:tcBorders>
          </w:tcPr>
          <w:p w14:paraId="6D3E0B6B"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13</w:t>
            </w:r>
          </w:p>
        </w:tc>
        <w:tc>
          <w:tcPr>
            <w:tcW w:w="540" w:type="dxa"/>
            <w:tcBorders>
              <w:top w:val="single" w:sz="4" w:space="0" w:color="auto"/>
              <w:left w:val="single" w:sz="4" w:space="0" w:color="auto"/>
              <w:bottom w:val="single" w:sz="4" w:space="0" w:color="auto"/>
              <w:right w:val="single" w:sz="4" w:space="0" w:color="auto"/>
            </w:tcBorders>
          </w:tcPr>
          <w:p w14:paraId="0048FD96"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0000</w:t>
            </w:r>
          </w:p>
        </w:tc>
        <w:tc>
          <w:tcPr>
            <w:tcW w:w="360" w:type="dxa"/>
            <w:tcBorders>
              <w:top w:val="single" w:sz="4" w:space="0" w:color="auto"/>
              <w:left w:val="single" w:sz="4" w:space="0" w:color="auto"/>
              <w:bottom w:val="single" w:sz="4" w:space="0" w:color="auto"/>
              <w:right w:val="single" w:sz="4" w:space="0" w:color="auto"/>
            </w:tcBorders>
          </w:tcPr>
          <w:p w14:paraId="0B3524C2"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150</w:t>
            </w:r>
          </w:p>
        </w:tc>
        <w:tc>
          <w:tcPr>
            <w:tcW w:w="720" w:type="dxa"/>
            <w:tcBorders>
              <w:top w:val="nil"/>
              <w:left w:val="single" w:sz="4" w:space="0" w:color="auto"/>
              <w:bottom w:val="single" w:sz="4" w:space="0" w:color="auto"/>
              <w:right w:val="single" w:sz="4" w:space="0" w:color="auto"/>
            </w:tcBorders>
          </w:tcPr>
          <w:p w14:paraId="10CFE1F9" w14:textId="0EF9688F" w:rsidR="006F2425" w:rsidRPr="006F2425" w:rsidRDefault="00B60111"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387,4</w:t>
            </w:r>
          </w:p>
        </w:tc>
        <w:tc>
          <w:tcPr>
            <w:tcW w:w="750" w:type="dxa"/>
            <w:tcBorders>
              <w:top w:val="nil"/>
              <w:left w:val="single" w:sz="4" w:space="0" w:color="auto"/>
              <w:bottom w:val="single" w:sz="4" w:space="0" w:color="auto"/>
              <w:right w:val="single" w:sz="6" w:space="0" w:color="auto"/>
            </w:tcBorders>
          </w:tcPr>
          <w:p w14:paraId="121CD7DB" w14:textId="5382791C" w:rsidR="006F2425" w:rsidRPr="006F2425" w:rsidRDefault="00B60111"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422,8</w:t>
            </w:r>
          </w:p>
        </w:tc>
        <w:tc>
          <w:tcPr>
            <w:tcW w:w="4076" w:type="dxa"/>
            <w:tcBorders>
              <w:top w:val="nil"/>
              <w:left w:val="single" w:sz="6" w:space="0" w:color="auto"/>
              <w:bottom w:val="single" w:sz="4" w:space="0" w:color="auto"/>
              <w:right w:val="single" w:sz="6" w:space="0" w:color="auto"/>
            </w:tcBorders>
          </w:tcPr>
          <w:p w14:paraId="77919EF2"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Расходы на осуществление первичного воинского учета на территориях, где </w:t>
            </w:r>
            <w:r w:rsidRPr="006F2425">
              <w:rPr>
                <w:rFonts w:ascii="Times New Roman" w:eastAsia="Times New Roman" w:hAnsi="Times New Roman" w:cs="Times New Roman"/>
                <w:color w:val="000000"/>
                <w:sz w:val="16"/>
                <w:szCs w:val="16"/>
                <w:lang w:eastAsia="ru-RU"/>
              </w:rPr>
              <w:tab/>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r w:rsidRPr="006F2425">
              <w:rPr>
                <w:rFonts w:ascii="Times New Roman" w:eastAsia="Times New Roman" w:hAnsi="Times New Roman" w:cs="Times New Roman"/>
                <w:color w:val="000000"/>
                <w:sz w:val="16"/>
                <w:szCs w:val="16"/>
                <w:lang w:eastAsia="ru-RU"/>
              </w:rPr>
              <w:tab/>
            </w:r>
            <w:r w:rsidRPr="006F2425">
              <w:rPr>
                <w:rFonts w:ascii="Times New Roman" w:eastAsia="Times New Roman" w:hAnsi="Times New Roman" w:cs="Times New Roman"/>
                <w:color w:val="000000"/>
                <w:sz w:val="16"/>
                <w:szCs w:val="16"/>
                <w:lang w:eastAsia="ru-RU"/>
              </w:rPr>
              <w:tab/>
            </w:r>
            <w:r w:rsidRPr="006F2425">
              <w:rPr>
                <w:rFonts w:ascii="Times New Roman" w:eastAsia="Times New Roman" w:hAnsi="Times New Roman" w:cs="Times New Roman"/>
                <w:color w:val="000000"/>
                <w:sz w:val="16"/>
                <w:szCs w:val="16"/>
                <w:lang w:eastAsia="ru-RU"/>
              </w:rPr>
              <w:tab/>
            </w:r>
          </w:p>
          <w:p w14:paraId="288B9CD1"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0F0BD991"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54A648C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0203</w:t>
            </w:r>
          </w:p>
        </w:tc>
        <w:tc>
          <w:tcPr>
            <w:tcW w:w="1021" w:type="dxa"/>
            <w:tcBorders>
              <w:top w:val="single" w:sz="6" w:space="0" w:color="auto"/>
              <w:left w:val="single" w:sz="6" w:space="0" w:color="auto"/>
              <w:bottom w:val="single" w:sz="6" w:space="0" w:color="auto"/>
              <w:right w:val="single" w:sz="6" w:space="0" w:color="auto"/>
            </w:tcBorders>
          </w:tcPr>
          <w:p w14:paraId="0A429725"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99 9 00 51180</w:t>
            </w:r>
          </w:p>
        </w:tc>
        <w:tc>
          <w:tcPr>
            <w:tcW w:w="594" w:type="dxa"/>
            <w:tcBorders>
              <w:top w:val="single" w:sz="6" w:space="0" w:color="auto"/>
              <w:left w:val="single" w:sz="6" w:space="0" w:color="auto"/>
              <w:bottom w:val="single" w:sz="6" w:space="0" w:color="auto"/>
              <w:right w:val="single" w:sz="6" w:space="0" w:color="auto"/>
            </w:tcBorders>
          </w:tcPr>
          <w:p w14:paraId="37AD174C"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120</w:t>
            </w:r>
          </w:p>
        </w:tc>
        <w:tc>
          <w:tcPr>
            <w:tcW w:w="720" w:type="dxa"/>
            <w:tcBorders>
              <w:top w:val="single" w:sz="6" w:space="0" w:color="auto"/>
              <w:left w:val="single" w:sz="6" w:space="0" w:color="auto"/>
              <w:bottom w:val="single" w:sz="6" w:space="0" w:color="auto"/>
              <w:right w:val="single" w:sz="4" w:space="0" w:color="auto"/>
            </w:tcBorders>
          </w:tcPr>
          <w:p w14:paraId="06638293" w14:textId="6E060A8F" w:rsidR="006F2425" w:rsidRPr="006F2425" w:rsidRDefault="00B60111"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387,4</w:t>
            </w:r>
          </w:p>
        </w:tc>
        <w:tc>
          <w:tcPr>
            <w:tcW w:w="720" w:type="dxa"/>
            <w:tcBorders>
              <w:top w:val="single" w:sz="6" w:space="0" w:color="auto"/>
              <w:left w:val="single" w:sz="4" w:space="0" w:color="auto"/>
              <w:bottom w:val="single" w:sz="6" w:space="0" w:color="auto"/>
              <w:right w:val="single" w:sz="6" w:space="0" w:color="auto"/>
            </w:tcBorders>
          </w:tcPr>
          <w:p w14:paraId="3294EB37" w14:textId="31610C76" w:rsidR="006F2425" w:rsidRPr="006F2425" w:rsidRDefault="00B60111"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422,8</w:t>
            </w:r>
          </w:p>
        </w:tc>
      </w:tr>
      <w:tr w:rsidR="006F2425" w:rsidRPr="006F2425" w14:paraId="053A7E69" w14:textId="77777777" w:rsidTr="005B3FE9">
        <w:trPr>
          <w:trHeight w:val="871"/>
        </w:trPr>
        <w:tc>
          <w:tcPr>
            <w:tcW w:w="551" w:type="dxa"/>
            <w:tcBorders>
              <w:top w:val="single" w:sz="4" w:space="0" w:color="auto"/>
              <w:left w:val="single" w:sz="6" w:space="0" w:color="auto"/>
              <w:bottom w:val="single" w:sz="4" w:space="0" w:color="auto"/>
              <w:right w:val="single" w:sz="6" w:space="0" w:color="auto"/>
            </w:tcBorders>
          </w:tcPr>
          <w:p w14:paraId="0CF692A4"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6A6461D6"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Субвенция на осуществление полномочий по определению в</w:t>
            </w:r>
            <w:r w:rsidRPr="006F2425">
              <w:rPr>
                <w:rFonts w:ascii="Times New Roman" w:eastAsia="Times New Roman" w:hAnsi="Times New Roman" w:cs="Times New Roman"/>
                <w:color w:val="000000"/>
                <w:sz w:val="28"/>
                <w:szCs w:val="28"/>
                <w:lang w:eastAsia="ru-RU"/>
              </w:rPr>
              <w:t xml:space="preserve"> </w:t>
            </w:r>
            <w:r w:rsidRPr="006F2425">
              <w:rPr>
                <w:rFonts w:ascii="Times New Roman" w:eastAsia="Times New Roman" w:hAnsi="Times New Roman" w:cs="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w:t>
            </w:r>
          </w:p>
        </w:tc>
        <w:tc>
          <w:tcPr>
            <w:tcW w:w="318" w:type="dxa"/>
            <w:tcBorders>
              <w:top w:val="single" w:sz="4" w:space="0" w:color="auto"/>
              <w:left w:val="single" w:sz="6" w:space="0" w:color="auto"/>
              <w:bottom w:val="single" w:sz="4" w:space="0" w:color="auto"/>
              <w:right w:val="single" w:sz="4" w:space="0" w:color="auto"/>
            </w:tcBorders>
          </w:tcPr>
          <w:p w14:paraId="280A3ACA"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360" w:type="dxa"/>
            <w:tcBorders>
              <w:top w:val="single" w:sz="4" w:space="0" w:color="auto"/>
              <w:left w:val="single" w:sz="4" w:space="0" w:color="auto"/>
              <w:bottom w:val="single" w:sz="4" w:space="0" w:color="auto"/>
              <w:right w:val="single" w:sz="4" w:space="0" w:color="auto"/>
            </w:tcBorders>
          </w:tcPr>
          <w:p w14:paraId="2B7E2E60"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w:t>
            </w:r>
          </w:p>
        </w:tc>
        <w:tc>
          <w:tcPr>
            <w:tcW w:w="540" w:type="dxa"/>
            <w:tcBorders>
              <w:top w:val="single" w:sz="4" w:space="0" w:color="auto"/>
              <w:left w:val="single" w:sz="4" w:space="0" w:color="auto"/>
              <w:bottom w:val="single" w:sz="4" w:space="0" w:color="auto"/>
              <w:right w:val="single" w:sz="4" w:space="0" w:color="auto"/>
            </w:tcBorders>
          </w:tcPr>
          <w:p w14:paraId="22C5EE4C"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30024</w:t>
            </w:r>
          </w:p>
        </w:tc>
        <w:tc>
          <w:tcPr>
            <w:tcW w:w="360" w:type="dxa"/>
            <w:tcBorders>
              <w:top w:val="single" w:sz="4" w:space="0" w:color="auto"/>
              <w:left w:val="single" w:sz="4" w:space="0" w:color="auto"/>
              <w:bottom w:val="single" w:sz="4" w:space="0" w:color="auto"/>
              <w:right w:val="single" w:sz="4" w:space="0" w:color="auto"/>
            </w:tcBorders>
          </w:tcPr>
          <w:p w14:paraId="1E538FC9"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13</w:t>
            </w:r>
          </w:p>
        </w:tc>
        <w:tc>
          <w:tcPr>
            <w:tcW w:w="540" w:type="dxa"/>
            <w:tcBorders>
              <w:top w:val="single" w:sz="4" w:space="0" w:color="auto"/>
              <w:left w:val="single" w:sz="4" w:space="0" w:color="auto"/>
              <w:bottom w:val="single" w:sz="4" w:space="0" w:color="auto"/>
              <w:right w:val="single" w:sz="4" w:space="0" w:color="auto"/>
            </w:tcBorders>
          </w:tcPr>
          <w:p w14:paraId="06BFD203"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0000</w:t>
            </w:r>
          </w:p>
        </w:tc>
        <w:tc>
          <w:tcPr>
            <w:tcW w:w="360" w:type="dxa"/>
            <w:tcBorders>
              <w:top w:val="single" w:sz="4" w:space="0" w:color="auto"/>
              <w:left w:val="single" w:sz="4" w:space="0" w:color="auto"/>
              <w:bottom w:val="single" w:sz="4" w:space="0" w:color="auto"/>
              <w:right w:val="single" w:sz="4" w:space="0" w:color="auto"/>
            </w:tcBorders>
          </w:tcPr>
          <w:p w14:paraId="07E87537"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150</w:t>
            </w:r>
          </w:p>
        </w:tc>
        <w:tc>
          <w:tcPr>
            <w:tcW w:w="720" w:type="dxa"/>
            <w:tcBorders>
              <w:top w:val="nil"/>
              <w:left w:val="single" w:sz="4" w:space="0" w:color="auto"/>
              <w:bottom w:val="single" w:sz="4" w:space="0" w:color="auto"/>
              <w:right w:val="single" w:sz="4" w:space="0" w:color="auto"/>
            </w:tcBorders>
          </w:tcPr>
          <w:p w14:paraId="7BE57453"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c>
          <w:tcPr>
            <w:tcW w:w="750" w:type="dxa"/>
            <w:tcBorders>
              <w:top w:val="nil"/>
              <w:left w:val="single" w:sz="4" w:space="0" w:color="auto"/>
              <w:bottom w:val="single" w:sz="4" w:space="0" w:color="auto"/>
              <w:right w:val="single" w:sz="6" w:space="0" w:color="auto"/>
            </w:tcBorders>
          </w:tcPr>
          <w:p w14:paraId="2CACA0F2"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c>
          <w:tcPr>
            <w:tcW w:w="4076" w:type="dxa"/>
            <w:tcBorders>
              <w:top w:val="nil"/>
              <w:left w:val="single" w:sz="6" w:space="0" w:color="auto"/>
              <w:bottom w:val="single" w:sz="4" w:space="0" w:color="auto"/>
              <w:right w:val="single" w:sz="6" w:space="0" w:color="auto"/>
            </w:tcBorders>
          </w:tcPr>
          <w:p w14:paraId="75A72313"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Расходы на осуществление полномочий по определению в</w:t>
            </w:r>
            <w:r w:rsidRPr="006F2425">
              <w:rPr>
                <w:rFonts w:ascii="Times New Roman" w:eastAsia="Times New Roman" w:hAnsi="Times New Roman" w:cs="Times New Roman"/>
                <w:color w:val="000000"/>
                <w:sz w:val="28"/>
                <w:szCs w:val="28"/>
                <w:lang w:eastAsia="ru-RU"/>
              </w:rPr>
              <w:t xml:space="preserve"> </w:t>
            </w:r>
            <w:r w:rsidRPr="006F2425">
              <w:rPr>
                <w:rFonts w:ascii="Times New Roman" w:eastAsia="Times New Roman" w:hAnsi="Times New Roman" w:cs="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27F994D4"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2CCF457C"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26A96FEE"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4D37B4AF"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0104</w:t>
            </w:r>
          </w:p>
        </w:tc>
        <w:tc>
          <w:tcPr>
            <w:tcW w:w="1021" w:type="dxa"/>
            <w:tcBorders>
              <w:top w:val="single" w:sz="6" w:space="0" w:color="auto"/>
              <w:left w:val="single" w:sz="6" w:space="0" w:color="auto"/>
              <w:bottom w:val="single" w:sz="4" w:space="0" w:color="auto"/>
              <w:right w:val="single" w:sz="6" w:space="0" w:color="auto"/>
            </w:tcBorders>
          </w:tcPr>
          <w:p w14:paraId="6D1B7264"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99 9 00 72390</w:t>
            </w:r>
          </w:p>
        </w:tc>
        <w:tc>
          <w:tcPr>
            <w:tcW w:w="594" w:type="dxa"/>
            <w:tcBorders>
              <w:top w:val="single" w:sz="6" w:space="0" w:color="auto"/>
              <w:left w:val="single" w:sz="6" w:space="0" w:color="auto"/>
              <w:bottom w:val="single" w:sz="4" w:space="0" w:color="auto"/>
              <w:right w:val="single" w:sz="6" w:space="0" w:color="auto"/>
            </w:tcBorders>
          </w:tcPr>
          <w:p w14:paraId="510057D8"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240</w:t>
            </w:r>
          </w:p>
        </w:tc>
        <w:tc>
          <w:tcPr>
            <w:tcW w:w="720" w:type="dxa"/>
            <w:tcBorders>
              <w:top w:val="single" w:sz="6" w:space="0" w:color="auto"/>
              <w:left w:val="single" w:sz="6" w:space="0" w:color="auto"/>
              <w:bottom w:val="single" w:sz="6" w:space="0" w:color="auto"/>
              <w:right w:val="single" w:sz="4" w:space="0" w:color="auto"/>
            </w:tcBorders>
          </w:tcPr>
          <w:p w14:paraId="1536DA81"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c>
          <w:tcPr>
            <w:tcW w:w="720" w:type="dxa"/>
            <w:tcBorders>
              <w:top w:val="single" w:sz="6" w:space="0" w:color="auto"/>
              <w:left w:val="single" w:sz="4" w:space="0" w:color="auto"/>
              <w:bottom w:val="single" w:sz="6" w:space="0" w:color="auto"/>
              <w:right w:val="single" w:sz="6" w:space="0" w:color="auto"/>
            </w:tcBorders>
          </w:tcPr>
          <w:p w14:paraId="746942F4" w14:textId="77777777" w:rsidR="006F2425" w:rsidRPr="006F2425" w:rsidRDefault="006F2425"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r>
      <w:tr w:rsidR="006F2425" w:rsidRPr="006F2425" w14:paraId="2ECD2853" w14:textId="77777777" w:rsidTr="005B3FE9">
        <w:trPr>
          <w:trHeight w:val="202"/>
        </w:trPr>
        <w:tc>
          <w:tcPr>
            <w:tcW w:w="6510" w:type="dxa"/>
            <w:gridSpan w:val="8"/>
            <w:tcBorders>
              <w:top w:val="single" w:sz="4" w:space="0" w:color="auto"/>
              <w:left w:val="single" w:sz="6" w:space="0" w:color="auto"/>
              <w:bottom w:val="single" w:sz="6" w:space="0" w:color="auto"/>
              <w:right w:val="single" w:sz="4" w:space="0" w:color="auto"/>
            </w:tcBorders>
          </w:tcPr>
          <w:p w14:paraId="301027AF"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Итого:</w:t>
            </w:r>
          </w:p>
        </w:tc>
        <w:tc>
          <w:tcPr>
            <w:tcW w:w="720" w:type="dxa"/>
            <w:tcBorders>
              <w:top w:val="single" w:sz="4" w:space="0" w:color="auto"/>
              <w:left w:val="single" w:sz="4" w:space="0" w:color="auto"/>
              <w:bottom w:val="single" w:sz="4" w:space="0" w:color="auto"/>
              <w:right w:val="single" w:sz="4" w:space="0" w:color="auto"/>
            </w:tcBorders>
          </w:tcPr>
          <w:p w14:paraId="76CF3E7C" w14:textId="027C5D68" w:rsidR="006F2425" w:rsidRPr="006F2425" w:rsidRDefault="00B60111"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387,6</w:t>
            </w:r>
          </w:p>
        </w:tc>
        <w:tc>
          <w:tcPr>
            <w:tcW w:w="750" w:type="dxa"/>
            <w:tcBorders>
              <w:top w:val="single" w:sz="4" w:space="0" w:color="auto"/>
              <w:left w:val="single" w:sz="4" w:space="0" w:color="auto"/>
              <w:bottom w:val="single" w:sz="4" w:space="0" w:color="auto"/>
              <w:right w:val="single" w:sz="6" w:space="0" w:color="auto"/>
            </w:tcBorders>
          </w:tcPr>
          <w:p w14:paraId="079D1A0E" w14:textId="51E2C8B6" w:rsidR="006F2425" w:rsidRPr="006F2425" w:rsidRDefault="00B60111"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423,0</w:t>
            </w:r>
          </w:p>
        </w:tc>
        <w:tc>
          <w:tcPr>
            <w:tcW w:w="6990" w:type="dxa"/>
            <w:gridSpan w:val="5"/>
            <w:tcBorders>
              <w:top w:val="single" w:sz="4" w:space="0" w:color="auto"/>
              <w:left w:val="single" w:sz="6" w:space="0" w:color="auto"/>
              <w:bottom w:val="single" w:sz="4" w:space="0" w:color="auto"/>
              <w:right w:val="single" w:sz="6" w:space="0" w:color="auto"/>
            </w:tcBorders>
          </w:tcPr>
          <w:p w14:paraId="30FD3A11" w14:textId="77777777" w:rsidR="006F2425" w:rsidRPr="006F2425" w:rsidRDefault="006F2425" w:rsidP="005B3FE9">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Итого:</w:t>
            </w:r>
          </w:p>
        </w:tc>
        <w:tc>
          <w:tcPr>
            <w:tcW w:w="720" w:type="dxa"/>
            <w:tcBorders>
              <w:top w:val="single" w:sz="6" w:space="0" w:color="auto"/>
              <w:left w:val="single" w:sz="6" w:space="0" w:color="auto"/>
              <w:bottom w:val="single" w:sz="4" w:space="0" w:color="auto"/>
              <w:right w:val="single" w:sz="4" w:space="0" w:color="auto"/>
            </w:tcBorders>
          </w:tcPr>
          <w:p w14:paraId="7DA973BE" w14:textId="097EA902" w:rsidR="006F2425" w:rsidRPr="006F2425" w:rsidRDefault="00B60111"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387,6</w:t>
            </w:r>
          </w:p>
        </w:tc>
        <w:tc>
          <w:tcPr>
            <w:tcW w:w="720" w:type="dxa"/>
            <w:tcBorders>
              <w:top w:val="single" w:sz="6" w:space="0" w:color="auto"/>
              <w:left w:val="single" w:sz="4" w:space="0" w:color="auto"/>
              <w:bottom w:val="single" w:sz="4" w:space="0" w:color="auto"/>
              <w:right w:val="single" w:sz="6" w:space="0" w:color="auto"/>
            </w:tcBorders>
          </w:tcPr>
          <w:p w14:paraId="68CA2A7F" w14:textId="18BF1320" w:rsidR="006F2425" w:rsidRPr="006F2425" w:rsidRDefault="00B60111" w:rsidP="005B3FE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423,0</w:t>
            </w:r>
          </w:p>
        </w:tc>
      </w:tr>
    </w:tbl>
    <w:p w14:paraId="0F90B7FF" w14:textId="0C61C42E" w:rsidR="006F2425" w:rsidRPr="006F2425" w:rsidRDefault="005B3FE9" w:rsidP="006F242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w:t>
      </w:r>
      <w:r w:rsidR="006F2425" w:rsidRPr="006F2425">
        <w:rPr>
          <w:rFonts w:ascii="Times New Roman" w:eastAsia="Calibri" w:hAnsi="Times New Roman" w:cs="Times New Roman"/>
          <w:sz w:val="28"/>
          <w:szCs w:val="28"/>
        </w:rPr>
        <w:t>редседатель Собрания депутатов-</w:t>
      </w:r>
    </w:p>
    <w:p w14:paraId="3DEF5BD2" w14:textId="77777777" w:rsidR="006F2425" w:rsidRPr="006F2425" w:rsidRDefault="006F2425" w:rsidP="006F2425">
      <w:r w:rsidRPr="006F2425">
        <w:rPr>
          <w:rFonts w:ascii="Times New Roman" w:eastAsia="Calibri" w:hAnsi="Times New Roman" w:cs="Times New Roman"/>
          <w:sz w:val="28"/>
          <w:szCs w:val="28"/>
        </w:rPr>
        <w:t>глава Шолоховского городского поселения                                                                                         Н.А. Войнова</w:t>
      </w:r>
    </w:p>
    <w:sectPr w:rsidR="006F2425" w:rsidRPr="006F2425" w:rsidSect="009C3CE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8958B" w14:textId="77777777" w:rsidR="006073FF" w:rsidRDefault="006073FF" w:rsidP="005B3FE9">
      <w:pPr>
        <w:spacing w:after="0" w:line="240" w:lineRule="auto"/>
      </w:pPr>
      <w:r>
        <w:separator/>
      </w:r>
    </w:p>
  </w:endnote>
  <w:endnote w:type="continuationSeparator" w:id="0">
    <w:p w14:paraId="311A2C33" w14:textId="77777777" w:rsidR="006073FF" w:rsidRDefault="006073FF" w:rsidP="005B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62E73" w14:textId="77777777" w:rsidR="006073FF" w:rsidRDefault="006073FF" w:rsidP="005B3FE9">
      <w:pPr>
        <w:spacing w:after="0" w:line="240" w:lineRule="auto"/>
      </w:pPr>
      <w:r>
        <w:separator/>
      </w:r>
    </w:p>
  </w:footnote>
  <w:footnote w:type="continuationSeparator" w:id="0">
    <w:p w14:paraId="3F069F8D" w14:textId="77777777" w:rsidR="006073FF" w:rsidRDefault="006073FF" w:rsidP="005B3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1A"/>
    <w:rsid w:val="00036BDE"/>
    <w:rsid w:val="0003772E"/>
    <w:rsid w:val="000D7EF6"/>
    <w:rsid w:val="00165EBD"/>
    <w:rsid w:val="0017121D"/>
    <w:rsid w:val="00180150"/>
    <w:rsid w:val="00215B8E"/>
    <w:rsid w:val="002C5F69"/>
    <w:rsid w:val="002F5A16"/>
    <w:rsid w:val="003224A7"/>
    <w:rsid w:val="003226DE"/>
    <w:rsid w:val="00360F1B"/>
    <w:rsid w:val="00380E9E"/>
    <w:rsid w:val="00394E35"/>
    <w:rsid w:val="003A1538"/>
    <w:rsid w:val="003A632D"/>
    <w:rsid w:val="004B4572"/>
    <w:rsid w:val="004D7135"/>
    <w:rsid w:val="004E1067"/>
    <w:rsid w:val="005B3FE9"/>
    <w:rsid w:val="005C5DFC"/>
    <w:rsid w:val="006073FF"/>
    <w:rsid w:val="00696C8F"/>
    <w:rsid w:val="006A22AB"/>
    <w:rsid w:val="006D458F"/>
    <w:rsid w:val="006F2425"/>
    <w:rsid w:val="007C677E"/>
    <w:rsid w:val="008107DC"/>
    <w:rsid w:val="00921CC4"/>
    <w:rsid w:val="009C3CE1"/>
    <w:rsid w:val="00A41FFF"/>
    <w:rsid w:val="00AC3982"/>
    <w:rsid w:val="00AD211A"/>
    <w:rsid w:val="00B179E8"/>
    <w:rsid w:val="00B2059E"/>
    <w:rsid w:val="00B2335F"/>
    <w:rsid w:val="00B60111"/>
    <w:rsid w:val="00BA3AE5"/>
    <w:rsid w:val="00BB19C2"/>
    <w:rsid w:val="00C63996"/>
    <w:rsid w:val="00CC145A"/>
    <w:rsid w:val="00CD475B"/>
    <w:rsid w:val="00D32D19"/>
    <w:rsid w:val="00D71A36"/>
    <w:rsid w:val="00D856F1"/>
    <w:rsid w:val="00DF6A71"/>
    <w:rsid w:val="00E25F9A"/>
    <w:rsid w:val="00E55433"/>
    <w:rsid w:val="00EE28EA"/>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5F"/>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35F"/>
    <w:pPr>
      <w:spacing w:after="0" w:line="240" w:lineRule="auto"/>
    </w:pPr>
    <w:rPr>
      <w:kern w:val="0"/>
      <w14:ligatures w14:val="none"/>
    </w:rPr>
  </w:style>
  <w:style w:type="character" w:styleId="a4">
    <w:name w:val="Hyperlink"/>
    <w:basedOn w:val="a0"/>
    <w:uiPriority w:val="99"/>
    <w:unhideWhenUsed/>
    <w:rsid w:val="00B2335F"/>
    <w:rPr>
      <w:color w:val="0563C1" w:themeColor="hyperlink"/>
      <w:u w:val="single"/>
    </w:rPr>
  </w:style>
  <w:style w:type="table" w:styleId="a5">
    <w:name w:val="Table Grid"/>
    <w:basedOn w:val="a1"/>
    <w:uiPriority w:val="59"/>
    <w:rsid w:val="00A41FFF"/>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BA3AE5"/>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B19C2"/>
    <w:rPr>
      <w:color w:val="605E5C"/>
      <w:shd w:val="clear" w:color="auto" w:fill="E1DFDD"/>
    </w:rPr>
  </w:style>
  <w:style w:type="paragraph" w:styleId="a6">
    <w:name w:val="header"/>
    <w:basedOn w:val="a"/>
    <w:link w:val="a7"/>
    <w:uiPriority w:val="99"/>
    <w:unhideWhenUsed/>
    <w:rsid w:val="005B3F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3FE9"/>
    <w:rPr>
      <w:kern w:val="0"/>
      <w14:ligatures w14:val="none"/>
    </w:rPr>
  </w:style>
  <w:style w:type="paragraph" w:styleId="a8">
    <w:name w:val="footer"/>
    <w:basedOn w:val="a"/>
    <w:link w:val="a9"/>
    <w:uiPriority w:val="99"/>
    <w:unhideWhenUsed/>
    <w:rsid w:val="005B3F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3FE9"/>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5F"/>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35F"/>
    <w:pPr>
      <w:spacing w:after="0" w:line="240" w:lineRule="auto"/>
    </w:pPr>
    <w:rPr>
      <w:kern w:val="0"/>
      <w14:ligatures w14:val="none"/>
    </w:rPr>
  </w:style>
  <w:style w:type="character" w:styleId="a4">
    <w:name w:val="Hyperlink"/>
    <w:basedOn w:val="a0"/>
    <w:uiPriority w:val="99"/>
    <w:unhideWhenUsed/>
    <w:rsid w:val="00B2335F"/>
    <w:rPr>
      <w:color w:val="0563C1" w:themeColor="hyperlink"/>
      <w:u w:val="single"/>
    </w:rPr>
  </w:style>
  <w:style w:type="table" w:styleId="a5">
    <w:name w:val="Table Grid"/>
    <w:basedOn w:val="a1"/>
    <w:uiPriority w:val="59"/>
    <w:rsid w:val="00A41FFF"/>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BA3AE5"/>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B19C2"/>
    <w:rPr>
      <w:color w:val="605E5C"/>
      <w:shd w:val="clear" w:color="auto" w:fill="E1DFDD"/>
    </w:rPr>
  </w:style>
  <w:style w:type="paragraph" w:styleId="a6">
    <w:name w:val="header"/>
    <w:basedOn w:val="a"/>
    <w:link w:val="a7"/>
    <w:uiPriority w:val="99"/>
    <w:unhideWhenUsed/>
    <w:rsid w:val="005B3F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3FE9"/>
    <w:rPr>
      <w:kern w:val="0"/>
      <w14:ligatures w14:val="none"/>
    </w:rPr>
  </w:style>
  <w:style w:type="paragraph" w:styleId="a8">
    <w:name w:val="footer"/>
    <w:basedOn w:val="a"/>
    <w:link w:val="a9"/>
    <w:uiPriority w:val="99"/>
    <w:unhideWhenUsed/>
    <w:rsid w:val="005B3F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3FE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231">
      <w:bodyDiv w:val="1"/>
      <w:marLeft w:val="0"/>
      <w:marRight w:val="0"/>
      <w:marTop w:val="0"/>
      <w:marBottom w:val="0"/>
      <w:divBdr>
        <w:top w:val="none" w:sz="0" w:space="0" w:color="auto"/>
        <w:left w:val="none" w:sz="0" w:space="0" w:color="auto"/>
        <w:bottom w:val="none" w:sz="0" w:space="0" w:color="auto"/>
        <w:right w:val="none" w:sz="0" w:space="0" w:color="auto"/>
      </w:divBdr>
    </w:div>
    <w:div w:id="214322071">
      <w:bodyDiv w:val="1"/>
      <w:marLeft w:val="0"/>
      <w:marRight w:val="0"/>
      <w:marTop w:val="0"/>
      <w:marBottom w:val="0"/>
      <w:divBdr>
        <w:top w:val="none" w:sz="0" w:space="0" w:color="auto"/>
        <w:left w:val="none" w:sz="0" w:space="0" w:color="auto"/>
        <w:bottom w:val="none" w:sz="0" w:space="0" w:color="auto"/>
        <w:right w:val="none" w:sz="0" w:space="0" w:color="auto"/>
      </w:divBdr>
    </w:div>
    <w:div w:id="850991420">
      <w:bodyDiv w:val="1"/>
      <w:marLeft w:val="0"/>
      <w:marRight w:val="0"/>
      <w:marTop w:val="0"/>
      <w:marBottom w:val="0"/>
      <w:divBdr>
        <w:top w:val="none" w:sz="0" w:space="0" w:color="auto"/>
        <w:left w:val="none" w:sz="0" w:space="0" w:color="auto"/>
        <w:bottom w:val="none" w:sz="0" w:space="0" w:color="auto"/>
        <w:right w:val="none" w:sz="0" w:space="0" w:color="auto"/>
      </w:divBdr>
    </w:div>
    <w:div w:id="10892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F2899041A1E022FD608256F7E2705920B71C001482963471634E41CBF24815B8BF9D26833BA6A39EADA20P0V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5957;fld=134;dst=10252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RLAW186;n=35957;fld=134;dst=101422" TargetMode="External"/><Relationship Id="rId5" Type="http://schemas.openxmlformats.org/officeDocument/2006/relationships/footnotes" Target="footnotes.xml"/><Relationship Id="rId15" Type="http://schemas.openxmlformats.org/officeDocument/2006/relationships/hyperlink" Target="consultantplus://offline/ref=B0BE9BB6DC758A575EEBDC7D19D43E663099655EECD161F16763AFB29AA0E7DC527BFC241AC4tCy2L" TargetMode="External"/><Relationship Id="rId10" Type="http://schemas.openxmlformats.org/officeDocument/2006/relationships/hyperlink" Target="consultantplus://offline/main?base=RLAW186;n=35957;fld=134;dst=100379" TargetMode="External"/><Relationship Id="rId4" Type="http://schemas.openxmlformats.org/officeDocument/2006/relationships/webSettings" Target="webSettings.xml"/><Relationship Id="rId9" Type="http://schemas.openxmlformats.org/officeDocument/2006/relationships/hyperlink" Target="consultantplus://offline/main?base=RLAW186;n=35957;fld=134;dst=100175" TargetMode="External"/><Relationship Id="rId14" Type="http://schemas.openxmlformats.org/officeDocument/2006/relationships/hyperlink" Target="consultantplus://offline/ref=B0BE9BB6DC758A575EEBDC7D19D43E663099655EECD161F16763AFB29AA0E7DC527BFC251CC9tC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17875</Words>
  <Characters>101889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Гуреева</cp:lastModifiedBy>
  <cp:revision>3</cp:revision>
  <cp:lastPrinted>2023-12-27T06:10:00Z</cp:lastPrinted>
  <dcterms:created xsi:type="dcterms:W3CDTF">2024-01-15T09:04:00Z</dcterms:created>
  <dcterms:modified xsi:type="dcterms:W3CDTF">2024-01-15T09:17:00Z</dcterms:modified>
</cp:coreProperties>
</file>