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1205D" w:rsidRDefault="00C1205D" w:rsidP="00C1205D">
      <w:pPr>
        <w:tabs>
          <w:tab w:val="left" w:pos="570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                                                         </w:t>
      </w:r>
      <w:r>
        <w:rPr>
          <w:b/>
          <w:noProof/>
        </w:rPr>
        <w:drawing>
          <wp:inline distT="0" distB="0" distL="0" distR="0" wp14:anchorId="06626171" wp14:editId="0740E3A7">
            <wp:extent cx="581025" cy="723900"/>
            <wp:effectExtent l="19050" t="0" r="9525" b="0"/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723900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bCs/>
          <w:sz w:val="28"/>
          <w:szCs w:val="28"/>
        </w:rPr>
        <w:t xml:space="preserve">                            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РОССИЙСКАЯ ФЕДЕРАЦИЯ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РОСТОВСКАЯ ОБЛАСТЬ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МУНИЦИПАЛЬНОЕ ОБРАЗОВАНИЕ 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«ШОЛОХОВСКОЕ ГОРОДСКОЕ  ПОСЕЛЕНИЕ»</w:t>
      </w:r>
    </w:p>
    <w:p w:rsidR="00C1205D" w:rsidRDefault="00C1205D" w:rsidP="00C1205D">
      <w:pPr>
        <w:tabs>
          <w:tab w:val="left" w:pos="5670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АДМИНИСТРАЦИЯ ШОЛОХОВСКОГО ГОРОДСКОГО ПОСЕЛЕНИЯ</w:t>
      </w:r>
    </w:p>
    <w:p w:rsidR="00C1205D" w:rsidRDefault="00C1205D" w:rsidP="00C1205D">
      <w:pPr>
        <w:ind w:firstLine="709"/>
        <w:jc w:val="center"/>
        <w:rPr>
          <w:b/>
          <w:bCs/>
          <w:sz w:val="28"/>
          <w:szCs w:val="28"/>
        </w:rPr>
      </w:pPr>
    </w:p>
    <w:p w:rsidR="00C1205D" w:rsidRPr="00F75D8A" w:rsidRDefault="00C1205D" w:rsidP="00C1205D">
      <w:pPr>
        <w:ind w:firstLine="709"/>
        <w:jc w:val="center"/>
        <w:rPr>
          <w:b/>
          <w:sz w:val="28"/>
          <w:szCs w:val="28"/>
          <w:u w:val="single"/>
        </w:rPr>
      </w:pPr>
      <w:r w:rsidRPr="00F75D8A">
        <w:rPr>
          <w:b/>
          <w:bCs/>
          <w:sz w:val="28"/>
          <w:szCs w:val="28"/>
        </w:rPr>
        <w:t>ПОСТАНОВЛЕНИЕ</w:t>
      </w:r>
    </w:p>
    <w:p w:rsidR="00C1205D" w:rsidRDefault="00C1205D" w:rsidP="00C1205D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         </w:t>
      </w:r>
      <w:r w:rsidR="000A0731">
        <w:rPr>
          <w:bCs/>
          <w:color w:val="000000"/>
          <w:spacing w:val="-20"/>
          <w:position w:val="6"/>
          <w:sz w:val="28"/>
          <w:szCs w:val="28"/>
        </w:rPr>
        <w:t>от  13</w:t>
      </w:r>
      <w:r>
        <w:rPr>
          <w:bCs/>
          <w:color w:val="000000"/>
          <w:spacing w:val="-20"/>
          <w:position w:val="6"/>
          <w:sz w:val="28"/>
          <w:szCs w:val="28"/>
        </w:rPr>
        <w:t>.</w:t>
      </w:r>
      <w:r w:rsidR="0006551A">
        <w:rPr>
          <w:bCs/>
          <w:color w:val="000000"/>
          <w:spacing w:val="-20"/>
          <w:position w:val="6"/>
          <w:sz w:val="28"/>
          <w:szCs w:val="28"/>
        </w:rPr>
        <w:t>0</w:t>
      </w:r>
      <w:r w:rsidR="00A016A5">
        <w:rPr>
          <w:bCs/>
          <w:color w:val="000000"/>
          <w:spacing w:val="-20"/>
          <w:position w:val="6"/>
          <w:sz w:val="28"/>
          <w:szCs w:val="28"/>
        </w:rPr>
        <w:t>8</w:t>
      </w:r>
      <w:r>
        <w:rPr>
          <w:bCs/>
          <w:color w:val="000000"/>
          <w:spacing w:val="-20"/>
          <w:position w:val="6"/>
          <w:sz w:val="28"/>
          <w:szCs w:val="28"/>
        </w:rPr>
        <w:t>.202</w:t>
      </w:r>
      <w:r w:rsidR="0006551A">
        <w:rPr>
          <w:bCs/>
          <w:color w:val="000000"/>
          <w:spacing w:val="-20"/>
          <w:position w:val="6"/>
          <w:sz w:val="28"/>
          <w:szCs w:val="28"/>
        </w:rPr>
        <w:t>4</w:t>
      </w:r>
      <w:r w:rsidR="000A0731">
        <w:rPr>
          <w:bCs/>
          <w:color w:val="000000"/>
          <w:spacing w:val="-20"/>
          <w:position w:val="6"/>
          <w:sz w:val="28"/>
          <w:szCs w:val="28"/>
        </w:rPr>
        <w:t xml:space="preserve"> № 200</w:t>
      </w:r>
    </w:p>
    <w:p w:rsidR="00C1205D" w:rsidRDefault="00C1205D" w:rsidP="00C1205D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         </w:t>
      </w:r>
      <w:proofErr w:type="spellStart"/>
      <w:r w:rsidRPr="002407E5">
        <w:rPr>
          <w:bCs/>
          <w:color w:val="000000"/>
          <w:spacing w:val="-20"/>
          <w:position w:val="6"/>
          <w:sz w:val="28"/>
          <w:szCs w:val="28"/>
        </w:rPr>
        <w:t>р.п</w:t>
      </w:r>
      <w:proofErr w:type="spellEnd"/>
      <w:r w:rsidRPr="002407E5">
        <w:rPr>
          <w:bCs/>
          <w:color w:val="000000"/>
          <w:spacing w:val="-20"/>
          <w:position w:val="6"/>
          <w:sz w:val="28"/>
          <w:szCs w:val="28"/>
        </w:rPr>
        <w:t>. Шолоховский</w:t>
      </w:r>
    </w:p>
    <w:p w:rsidR="00687EB8" w:rsidRDefault="00687EB8" w:rsidP="000B6ED0">
      <w:pPr>
        <w:ind w:left="142" w:firstLine="578"/>
        <w:jc w:val="center"/>
        <w:rPr>
          <w:sz w:val="28"/>
          <w:szCs w:val="28"/>
        </w:rPr>
      </w:pPr>
    </w:p>
    <w:p w:rsidR="00A016A5" w:rsidRDefault="00A016A5" w:rsidP="00A016A5">
      <w:pPr>
        <w:autoSpaceDE w:val="0"/>
        <w:autoSpaceDN w:val="0"/>
        <w:adjustRightInd w:val="0"/>
        <w:ind w:firstLine="540"/>
        <w:jc w:val="center"/>
        <w:outlineLvl w:val="0"/>
        <w:rPr>
          <w:b/>
          <w:sz w:val="28"/>
          <w:szCs w:val="28"/>
          <w:lang w:eastAsia="ar-SA"/>
        </w:rPr>
      </w:pPr>
      <w:r w:rsidRPr="00081E75">
        <w:rPr>
          <w:b/>
          <w:sz w:val="28"/>
          <w:szCs w:val="28"/>
        </w:rPr>
        <w:t xml:space="preserve">О внесении изменений в постановление </w:t>
      </w:r>
      <w:r w:rsidRPr="00081E75">
        <w:rPr>
          <w:b/>
          <w:sz w:val="28"/>
          <w:szCs w:val="28"/>
          <w:lang w:eastAsia="ar-SA"/>
        </w:rPr>
        <w:t>Администрации Шолоховского городского поселения</w:t>
      </w:r>
      <w:r>
        <w:rPr>
          <w:b/>
          <w:sz w:val="28"/>
          <w:szCs w:val="28"/>
          <w:lang w:eastAsia="ar-SA"/>
        </w:rPr>
        <w:t xml:space="preserve"> от 15.03.2022 №72</w:t>
      </w:r>
    </w:p>
    <w:p w:rsidR="007B44CD" w:rsidRDefault="007B44CD" w:rsidP="003B398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9314E8" w:rsidRPr="00A016A5" w:rsidRDefault="00CB4D95" w:rsidP="00A016A5">
      <w:pPr>
        <w:pStyle w:val="1"/>
        <w:suppressAutoHyphens/>
        <w:spacing w:before="0" w:after="0"/>
        <w:ind w:firstLine="567"/>
        <w:jc w:val="both"/>
        <w:rPr>
          <w:rFonts w:ascii="Times New Roman" w:hAnsi="Times New Roman" w:cs="Tahoma"/>
          <w:bCs w:val="0"/>
          <w:color w:val="auto"/>
          <w:spacing w:val="20"/>
          <w:sz w:val="26"/>
          <w:szCs w:val="28"/>
        </w:rPr>
      </w:pP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В </w:t>
      </w:r>
      <w:r w:rsidR="00A016A5">
        <w:rPr>
          <w:rFonts w:ascii="Times New Roman" w:hAnsi="Times New Roman"/>
          <w:b w:val="0"/>
          <w:bCs w:val="0"/>
          <w:color w:val="auto"/>
          <w:sz w:val="28"/>
          <w:szCs w:val="28"/>
        </w:rPr>
        <w:t>соответствии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 с </w:t>
      </w:r>
      <w:r w:rsid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>Федеральн</w:t>
      </w:r>
      <w:r w:rsidR="00A016A5">
        <w:rPr>
          <w:rFonts w:ascii="Times New Roman" w:hAnsi="Times New Roman"/>
          <w:b w:val="0"/>
          <w:bCs w:val="0"/>
          <w:color w:val="auto"/>
          <w:sz w:val="28"/>
          <w:szCs w:val="28"/>
        </w:rPr>
        <w:t>ым</w:t>
      </w:r>
      <w:r w:rsid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 закон</w:t>
      </w:r>
      <w:r w:rsidR="00A016A5">
        <w:rPr>
          <w:rFonts w:ascii="Times New Roman" w:hAnsi="Times New Roman"/>
          <w:b w:val="0"/>
          <w:bCs w:val="0"/>
          <w:color w:val="auto"/>
          <w:sz w:val="28"/>
          <w:szCs w:val="28"/>
        </w:rPr>
        <w:t>ом</w:t>
      </w:r>
      <w:r w:rsid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 от 27.07</w:t>
      </w:r>
      <w:r w:rsidR="0006551A"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>.20</w:t>
      </w:r>
      <w:r w:rsid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>10</w:t>
      </w:r>
      <w:r w:rsidR="0006551A"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 № </w:t>
      </w:r>
      <w:r w:rsid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>210</w:t>
      </w:r>
      <w:r w:rsidR="0006551A"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-ФЗ </w:t>
      </w:r>
      <w:r w:rsidR="0006551A"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br/>
        <w:t>«О</w:t>
      </w:r>
      <w:r w:rsid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>б организации предоставления государ</w:t>
      </w:r>
      <w:r w:rsidR="00A016A5">
        <w:rPr>
          <w:rFonts w:ascii="Times New Roman" w:hAnsi="Times New Roman"/>
          <w:b w:val="0"/>
          <w:bCs w:val="0"/>
          <w:color w:val="auto"/>
          <w:sz w:val="28"/>
          <w:szCs w:val="28"/>
        </w:rPr>
        <w:t>ственных и муниципальных услуг»,</w:t>
      </w:r>
      <w:r w:rsidR="00A016A5" w:rsidRPr="00A016A5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 </w:t>
      </w:r>
      <w:r w:rsidR="00A016A5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Федеральным законом от 08.07.2024 №172-ФЗ «О внесении изменений в статьи 2 и 5 Федерального закона «Об организации предоставления государственных и муниципальных услуг» </w:t>
      </w:r>
      <w:r w:rsidR="00C1205D">
        <w:rPr>
          <w:rFonts w:ascii="Times New Roman" w:hAnsi="Times New Roman"/>
          <w:b w:val="0"/>
          <w:bCs w:val="0"/>
          <w:color w:val="000000" w:themeColor="text1"/>
          <w:sz w:val="28"/>
          <w:szCs w:val="28"/>
        </w:rPr>
        <w:t xml:space="preserve">Администрация Шолоховского городского поселения </w:t>
      </w:r>
      <w:r w:rsidR="00C1205D" w:rsidRPr="00C1205D">
        <w:rPr>
          <w:rFonts w:ascii="Times New Roman" w:hAnsi="Times New Roman" w:cs="Tahoma"/>
          <w:bCs w:val="0"/>
          <w:color w:val="auto"/>
          <w:spacing w:val="20"/>
          <w:sz w:val="26"/>
          <w:szCs w:val="28"/>
        </w:rPr>
        <w:t>постановляет:</w:t>
      </w:r>
    </w:p>
    <w:p w:rsidR="00A016A5" w:rsidRPr="00A016A5" w:rsidRDefault="007B44CD" w:rsidP="00A016A5">
      <w:pPr>
        <w:pStyle w:val="ConsPlusTitle"/>
        <w:widowControl/>
        <w:ind w:firstLine="720"/>
        <w:jc w:val="both"/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</w:pPr>
      <w:r w:rsidRPr="00A016A5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 xml:space="preserve">1. </w:t>
      </w:r>
      <w:r w:rsidR="00A016A5" w:rsidRPr="00A016A5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>Внести в Приложение к постановлению Администрации Шолоховского городского поселения от  15.03.2022 № 72 «Об утверждении  административного регламента по предоставлению муниципальной услуги «Предоставление  земельного участка в аренду  без проведения торгов» следующие изменения:</w:t>
      </w:r>
    </w:p>
    <w:p w:rsidR="00DC546E" w:rsidRDefault="00A016A5" w:rsidP="00DC546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="00F67B21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1.1. </w:t>
      </w:r>
      <w:r w:rsidR="00DC546E">
        <w:rPr>
          <w:sz w:val="28"/>
          <w:szCs w:val="28"/>
        </w:rPr>
        <w:t xml:space="preserve">Дополнить </w:t>
      </w:r>
      <w:r w:rsidRPr="00635AC2">
        <w:rPr>
          <w:sz w:val="28"/>
          <w:szCs w:val="28"/>
        </w:rPr>
        <w:t xml:space="preserve"> пункт</w:t>
      </w:r>
      <w:r w:rsidR="00DC546E">
        <w:rPr>
          <w:sz w:val="28"/>
          <w:szCs w:val="28"/>
        </w:rPr>
        <w:t xml:space="preserve"> 3.7 раздела 3</w:t>
      </w:r>
      <w:r w:rsidRPr="00635AC2">
        <w:rPr>
          <w:sz w:val="28"/>
          <w:szCs w:val="28"/>
        </w:rPr>
        <w:t xml:space="preserve"> Административного</w:t>
      </w:r>
      <w:r w:rsidRPr="006A2428">
        <w:rPr>
          <w:sz w:val="28"/>
          <w:szCs w:val="28"/>
        </w:rPr>
        <w:t xml:space="preserve"> регламента </w:t>
      </w:r>
      <w:r w:rsidR="00DC546E">
        <w:rPr>
          <w:sz w:val="28"/>
          <w:szCs w:val="28"/>
        </w:rPr>
        <w:t>абзацем следующего содержания</w:t>
      </w:r>
      <w:r w:rsidRPr="006A2428">
        <w:rPr>
          <w:sz w:val="28"/>
          <w:szCs w:val="28"/>
        </w:rPr>
        <w:t xml:space="preserve">: </w:t>
      </w:r>
    </w:p>
    <w:p w:rsidR="00DC546E" w:rsidRPr="00DC546E" w:rsidRDefault="00DC546E" w:rsidP="00DC546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«</w:t>
      </w:r>
      <w:bookmarkStart w:id="0" w:name="_GoBack"/>
      <w:r>
        <w:rPr>
          <w:sz w:val="28"/>
          <w:szCs w:val="28"/>
        </w:rPr>
        <w:t>П</w:t>
      </w:r>
      <w:r w:rsidRPr="00DC546E">
        <w:rPr>
          <w:sz w:val="28"/>
          <w:szCs w:val="28"/>
        </w:rPr>
        <w:t>ри получении результатов предоставления муниципальной услуги в отношении несовершеннолетнего законным представителем несовершеннолетнего, являющимся заявителем, реализация права на получение результатов предоставления муниципальной услуги в отношении несовершеннолетнего, оформленных в форме документа на бумажном носителе, может осуществляться законным представителем несовершеннолетнего, не являющимся заявителем. В этом случае заявитель, являющийся законным представителем несовершеннолетнего, в момент подачи заявления о предоставлении муниципальной услуги указывает фамилию, имя, отчество (при наличии), сведения о документе, удостоверяющем личность другого законного представителя несовершеннолетнего, уполномоченного на получение результатов предоставления соответствующей услуги в отношении несовершеннолетнего.</w:t>
      </w:r>
    </w:p>
    <w:p w:rsidR="00DC546E" w:rsidRPr="00DC546E" w:rsidRDefault="00DC546E" w:rsidP="00DC546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Pr="00DC546E">
        <w:rPr>
          <w:sz w:val="28"/>
          <w:szCs w:val="28"/>
        </w:rPr>
        <w:t xml:space="preserve"> Результаты предоставления муниципальной услуги в отношении несовершеннолетнего, оформленные в форме документа на бумажном носителе, не могут быть предоставлены другому законному представителю </w:t>
      </w:r>
      <w:r w:rsidRPr="00DC546E">
        <w:rPr>
          <w:sz w:val="28"/>
          <w:szCs w:val="28"/>
        </w:rPr>
        <w:lastRenderedPageBreak/>
        <w:t>несовершеннолетнего в случае, если заявитель в момент подачи заявления о предоставлении муниципальной услуги выразил письменно желание получить запрашиваемые результаты предоставления муниципальной услуги в отношении несовершеннолетнего лично.</w:t>
      </w:r>
    </w:p>
    <w:bookmarkEnd w:id="0"/>
    <w:p w:rsidR="00CB4D95" w:rsidRPr="00723ACB" w:rsidRDefault="00DC546E" w:rsidP="00723ACB">
      <w:pPr>
        <w:jc w:val="both"/>
        <w:rPr>
          <w:color w:val="000000" w:themeColor="text1"/>
          <w:sz w:val="28"/>
          <w:szCs w:val="28"/>
        </w:rPr>
      </w:pPr>
      <w:r>
        <w:rPr>
          <w:sz w:val="28"/>
          <w:szCs w:val="28"/>
        </w:rPr>
        <w:t xml:space="preserve">     </w:t>
      </w:r>
      <w:r w:rsidRPr="00DC546E">
        <w:rPr>
          <w:sz w:val="28"/>
          <w:szCs w:val="28"/>
        </w:rPr>
        <w:t xml:space="preserve"> </w:t>
      </w:r>
      <w:proofErr w:type="gramStart"/>
      <w:r w:rsidRPr="00DC546E">
        <w:rPr>
          <w:sz w:val="28"/>
          <w:szCs w:val="28"/>
        </w:rPr>
        <w:t xml:space="preserve">Порядок предоставления результатов </w:t>
      </w:r>
      <w:r w:rsidR="004E4477">
        <w:rPr>
          <w:sz w:val="28"/>
          <w:szCs w:val="28"/>
        </w:rPr>
        <w:t>муниципальной</w:t>
      </w:r>
      <w:r w:rsidRPr="00DC546E">
        <w:rPr>
          <w:sz w:val="28"/>
          <w:szCs w:val="28"/>
        </w:rPr>
        <w:t xml:space="preserve"> услуги в отношении несовершеннолетнего, оформленных в форме документа на бумажном носителе, в том числе способы и сроки их предоставления, законному представителю несовершеннолетнего, не являющемуся заявителем, устанавливается </w:t>
      </w:r>
      <w:r w:rsidR="00723ACB">
        <w:rPr>
          <w:color w:val="000000" w:themeColor="text1"/>
          <w:sz w:val="28"/>
          <w:szCs w:val="28"/>
        </w:rPr>
        <w:t>постановлением</w:t>
      </w:r>
      <w:r w:rsidR="00723ACB" w:rsidRPr="00A016A5">
        <w:rPr>
          <w:color w:val="000000" w:themeColor="text1"/>
          <w:sz w:val="28"/>
          <w:szCs w:val="28"/>
        </w:rPr>
        <w:t xml:space="preserve"> Администрации Шолоховского городского поселения от  15.03.2022 № 72 «Об утверждении  административного регламента по предоставлению муниципальной услуги «Предоставление  земельного участка в аренду  без проведения торгов»</w:t>
      </w:r>
      <w:r w:rsidR="00723ACB">
        <w:rPr>
          <w:color w:val="000000" w:themeColor="text1"/>
          <w:sz w:val="28"/>
          <w:szCs w:val="28"/>
        </w:rPr>
        <w:t>.</w:t>
      </w:r>
      <w:r w:rsidR="00723ACB" w:rsidRPr="00A016A5">
        <w:rPr>
          <w:color w:val="000000" w:themeColor="text1"/>
          <w:sz w:val="28"/>
          <w:szCs w:val="28"/>
        </w:rPr>
        <w:t xml:space="preserve"> </w:t>
      </w:r>
      <w:proofErr w:type="gramEnd"/>
    </w:p>
    <w:p w:rsidR="009314E8" w:rsidRDefault="00723ACB" w:rsidP="00DC546E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C1205D">
        <w:rPr>
          <w:sz w:val="28"/>
          <w:szCs w:val="28"/>
        </w:rPr>
        <w:t>.</w:t>
      </w:r>
      <w:r w:rsidR="007631FC">
        <w:rPr>
          <w:sz w:val="28"/>
          <w:szCs w:val="28"/>
        </w:rPr>
        <w:t>Постановление</w:t>
      </w:r>
      <w:r w:rsidR="00C1205D" w:rsidRPr="00B646A0">
        <w:rPr>
          <w:sz w:val="28"/>
          <w:szCs w:val="28"/>
        </w:rPr>
        <w:t xml:space="preserve"> вступает в силу со дня его </w:t>
      </w:r>
      <w:r w:rsidR="00C1205D">
        <w:rPr>
          <w:sz w:val="28"/>
          <w:szCs w:val="28"/>
        </w:rPr>
        <w:t>опубликования</w:t>
      </w:r>
      <w:r w:rsidR="00C1205D" w:rsidRPr="00B646A0">
        <w:rPr>
          <w:sz w:val="28"/>
          <w:szCs w:val="28"/>
        </w:rPr>
        <w:t>.</w:t>
      </w:r>
    </w:p>
    <w:p w:rsidR="00DC546E" w:rsidRDefault="00C1205D" w:rsidP="00DC546E">
      <w:pPr>
        <w:pStyle w:val="ac"/>
        <w:spacing w:after="0"/>
        <w:jc w:val="both"/>
        <w:rPr>
          <w:rFonts w:cs="Tahoma"/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723AC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="00723ACB">
        <w:rPr>
          <w:sz w:val="28"/>
          <w:szCs w:val="28"/>
        </w:rPr>
        <w:t>3</w:t>
      </w:r>
      <w:r w:rsidR="000B6ED0" w:rsidRPr="00B646A0">
        <w:rPr>
          <w:sz w:val="28"/>
          <w:szCs w:val="28"/>
        </w:rPr>
        <w:t>. 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настоящего постановления </w:t>
      </w:r>
      <w:r w:rsidR="00DC546E">
        <w:rPr>
          <w:sz w:val="28"/>
          <w:szCs w:val="28"/>
        </w:rPr>
        <w:t>возложить на в</w:t>
      </w:r>
      <w:r w:rsidR="00DC546E">
        <w:rPr>
          <w:rFonts w:cs="Tahoma"/>
          <w:sz w:val="28"/>
          <w:szCs w:val="28"/>
        </w:rPr>
        <w:t xml:space="preserve">едущего специалиста сектора по земельным и имущественным отношениям                           </w:t>
      </w:r>
      <w:r w:rsidR="00F11459">
        <w:rPr>
          <w:rFonts w:cs="Tahoma"/>
          <w:sz w:val="28"/>
          <w:szCs w:val="28"/>
        </w:rPr>
        <w:t xml:space="preserve">                    Н.В. </w:t>
      </w:r>
      <w:proofErr w:type="spellStart"/>
      <w:r w:rsidR="00F11459">
        <w:rPr>
          <w:rFonts w:cs="Tahoma"/>
          <w:sz w:val="28"/>
          <w:szCs w:val="28"/>
        </w:rPr>
        <w:t>Гугуеву</w:t>
      </w:r>
      <w:proofErr w:type="spellEnd"/>
      <w:r w:rsidR="00F11459">
        <w:rPr>
          <w:rFonts w:cs="Tahoma"/>
          <w:sz w:val="28"/>
          <w:szCs w:val="28"/>
        </w:rPr>
        <w:t>.</w:t>
      </w:r>
    </w:p>
    <w:p w:rsidR="000B6ED0" w:rsidRDefault="000B6ED0" w:rsidP="00C1205D">
      <w:pPr>
        <w:ind w:left="1" w:right="-20"/>
        <w:jc w:val="both"/>
        <w:rPr>
          <w:sz w:val="28"/>
          <w:szCs w:val="28"/>
        </w:rPr>
      </w:pPr>
    </w:p>
    <w:p w:rsidR="00C1205D" w:rsidRDefault="00C1205D" w:rsidP="00C1205D">
      <w:pPr>
        <w:ind w:left="1" w:right="-20"/>
        <w:jc w:val="both"/>
        <w:rPr>
          <w:sz w:val="28"/>
          <w:szCs w:val="28"/>
        </w:rPr>
      </w:pPr>
    </w:p>
    <w:p w:rsidR="00CB4D95" w:rsidRDefault="00CB4D95" w:rsidP="00C1205D">
      <w:pPr>
        <w:ind w:left="1" w:right="-20"/>
        <w:jc w:val="both"/>
        <w:rPr>
          <w:sz w:val="28"/>
          <w:szCs w:val="28"/>
        </w:rPr>
      </w:pPr>
    </w:p>
    <w:p w:rsidR="00C1205D" w:rsidRPr="00B646A0" w:rsidRDefault="00C1205D" w:rsidP="00C1205D">
      <w:pPr>
        <w:ind w:left="1" w:right="-20"/>
        <w:jc w:val="both"/>
        <w:rPr>
          <w:sz w:val="28"/>
          <w:szCs w:val="28"/>
        </w:rPr>
      </w:pPr>
    </w:p>
    <w:p w:rsidR="00C1205D" w:rsidRDefault="00C1205D" w:rsidP="00C1205D">
      <w:pPr>
        <w:rPr>
          <w:sz w:val="28"/>
          <w:szCs w:val="28"/>
        </w:rPr>
      </w:pPr>
      <w:r>
        <w:rPr>
          <w:sz w:val="28"/>
          <w:szCs w:val="28"/>
        </w:rPr>
        <w:t xml:space="preserve">            Глава Администрации </w:t>
      </w:r>
    </w:p>
    <w:p w:rsidR="00C1205D" w:rsidRDefault="00C1205D" w:rsidP="00C1205D">
      <w:pPr>
        <w:rPr>
          <w:sz w:val="28"/>
          <w:szCs w:val="28"/>
        </w:rPr>
      </w:pPr>
      <w:r>
        <w:rPr>
          <w:sz w:val="28"/>
          <w:szCs w:val="28"/>
        </w:rPr>
        <w:t xml:space="preserve"> Шолоховского городского поселения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</w:t>
      </w:r>
      <w:r w:rsidR="00723ACB">
        <w:rPr>
          <w:sz w:val="28"/>
          <w:szCs w:val="28"/>
        </w:rPr>
        <w:t xml:space="preserve">   </w:t>
      </w:r>
      <w:r>
        <w:rPr>
          <w:sz w:val="28"/>
          <w:szCs w:val="28"/>
        </w:rPr>
        <w:t xml:space="preserve">  О.П. Снисаренко</w:t>
      </w:r>
      <w:r>
        <w:rPr>
          <w:sz w:val="28"/>
          <w:szCs w:val="28"/>
        </w:rPr>
        <w:tab/>
      </w:r>
    </w:p>
    <w:p w:rsidR="00C1205D" w:rsidRDefault="00C1205D" w:rsidP="00C1205D">
      <w:pPr>
        <w:tabs>
          <w:tab w:val="left" w:pos="5149"/>
        </w:tabs>
        <w:snapToGrid w:val="0"/>
      </w:pPr>
    </w:p>
    <w:p w:rsidR="009314E8" w:rsidRDefault="009314E8" w:rsidP="00C1205D">
      <w:pPr>
        <w:tabs>
          <w:tab w:val="left" w:pos="5149"/>
        </w:tabs>
        <w:snapToGrid w:val="0"/>
      </w:pPr>
    </w:p>
    <w:p w:rsidR="00CB4D95" w:rsidRDefault="00CB4D95" w:rsidP="00C1205D">
      <w:pPr>
        <w:tabs>
          <w:tab w:val="left" w:pos="5149"/>
        </w:tabs>
        <w:snapToGrid w:val="0"/>
      </w:pPr>
    </w:p>
    <w:p w:rsidR="00CB4D95" w:rsidRDefault="00CB4D95" w:rsidP="00C1205D">
      <w:pPr>
        <w:pStyle w:val="ac"/>
        <w:spacing w:after="0"/>
        <w:rPr>
          <w:rFonts w:cs="Tahoma"/>
          <w:sz w:val="28"/>
          <w:szCs w:val="28"/>
        </w:rPr>
      </w:pPr>
    </w:p>
    <w:p w:rsidR="00CB4D95" w:rsidRDefault="00CB4D95" w:rsidP="00C1205D">
      <w:pPr>
        <w:pStyle w:val="ac"/>
        <w:spacing w:after="0"/>
        <w:rPr>
          <w:rFonts w:cs="Tahoma"/>
          <w:sz w:val="28"/>
          <w:szCs w:val="28"/>
        </w:rPr>
      </w:pPr>
    </w:p>
    <w:p w:rsidR="00723ACB" w:rsidRDefault="000A0731" w:rsidP="00723ACB">
      <w:pPr>
        <w:pStyle w:val="ac"/>
        <w:spacing w:after="0"/>
        <w:rPr>
          <w:rFonts w:cs="Tahoma"/>
          <w:sz w:val="28"/>
          <w:szCs w:val="28"/>
        </w:rPr>
      </w:pPr>
      <w:r>
        <w:rPr>
          <w:rFonts w:cs="Tahoma"/>
          <w:sz w:val="28"/>
          <w:szCs w:val="28"/>
        </w:rPr>
        <w:t>Верно</w:t>
      </w:r>
    </w:p>
    <w:p w:rsidR="00723ACB" w:rsidRDefault="00723ACB" w:rsidP="00723ACB">
      <w:pPr>
        <w:pStyle w:val="ac"/>
        <w:spacing w:after="0"/>
        <w:rPr>
          <w:rFonts w:cs="Tahoma"/>
          <w:sz w:val="28"/>
          <w:szCs w:val="28"/>
        </w:rPr>
      </w:pPr>
      <w:r>
        <w:rPr>
          <w:rFonts w:cs="Tahoma"/>
          <w:sz w:val="28"/>
          <w:szCs w:val="28"/>
        </w:rPr>
        <w:t xml:space="preserve">Главный специалист                                                                    Я.В. </w:t>
      </w:r>
      <w:proofErr w:type="spellStart"/>
      <w:r>
        <w:rPr>
          <w:rFonts w:cs="Tahoma"/>
          <w:sz w:val="28"/>
          <w:szCs w:val="28"/>
        </w:rPr>
        <w:t>Гуреева</w:t>
      </w:r>
      <w:proofErr w:type="spellEnd"/>
    </w:p>
    <w:p w:rsidR="00C1205D" w:rsidRPr="00451CAF" w:rsidRDefault="00C1205D" w:rsidP="00C1205D">
      <w:pPr>
        <w:tabs>
          <w:tab w:val="left" w:pos="5149"/>
        </w:tabs>
        <w:snapToGrid w:val="0"/>
        <w:rPr>
          <w:sz w:val="28"/>
          <w:szCs w:val="28"/>
        </w:rPr>
      </w:pPr>
    </w:p>
    <w:p w:rsidR="0073135B" w:rsidRDefault="0073135B" w:rsidP="0046154C">
      <w:pPr>
        <w:pStyle w:val="ConsPlusNormal"/>
        <w:ind w:left="4820"/>
        <w:rPr>
          <w:rFonts w:ascii="Times New Roman" w:hAnsi="Times New Roman" w:cs="Times New Roman"/>
          <w:sz w:val="28"/>
          <w:szCs w:val="28"/>
        </w:rPr>
      </w:pPr>
    </w:p>
    <w:p w:rsidR="000B6ED0" w:rsidRDefault="000B6ED0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sectPr w:rsidR="009314E8" w:rsidSect="009314E8">
      <w:headerReference w:type="even" r:id="rId10"/>
      <w:headerReference w:type="default" r:id="rId11"/>
      <w:pgSz w:w="11906" w:h="16838"/>
      <w:pgMar w:top="1135" w:right="567" w:bottom="993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9053E" w:rsidRDefault="0039053E">
      <w:r>
        <w:separator/>
      </w:r>
    </w:p>
  </w:endnote>
  <w:endnote w:type="continuationSeparator" w:id="0">
    <w:p w:rsidR="0039053E" w:rsidRDefault="003905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9053E" w:rsidRDefault="0039053E">
      <w:r>
        <w:separator/>
      </w:r>
    </w:p>
  </w:footnote>
  <w:footnote w:type="continuationSeparator" w:id="0">
    <w:p w:rsidR="0039053E" w:rsidRDefault="0039053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9FC" w:rsidRDefault="003E6799" w:rsidP="004D6C70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1839FC"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1839FC" w:rsidRDefault="001839FC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9FC" w:rsidRDefault="003E6799" w:rsidP="00687EB8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1839FC">
      <w:rPr>
        <w:rStyle w:val="a4"/>
      </w:rPr>
      <w:instrText xml:space="preserve">PAGE  </w:instrText>
    </w:r>
    <w:r>
      <w:rPr>
        <w:rStyle w:val="a4"/>
      </w:rPr>
      <w:fldChar w:fldCharType="separate"/>
    </w:r>
    <w:r w:rsidR="005644BB">
      <w:rPr>
        <w:rStyle w:val="a4"/>
        <w:noProof/>
      </w:rPr>
      <w:t>2</w:t>
    </w:r>
    <w:r>
      <w:rPr>
        <w:rStyle w:val="a4"/>
      </w:rPr>
      <w:fldChar w:fldCharType="end"/>
    </w:r>
  </w:p>
  <w:p w:rsidR="001839FC" w:rsidRDefault="001839FC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7C4F63"/>
    <w:multiLevelType w:val="multilevel"/>
    <w:tmpl w:val="C368F05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">
    <w:nsid w:val="0D732901"/>
    <w:multiLevelType w:val="hybridMultilevel"/>
    <w:tmpl w:val="9C04AEB2"/>
    <w:lvl w:ilvl="0" w:tplc="5942C1E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0230EFF"/>
    <w:multiLevelType w:val="hybridMultilevel"/>
    <w:tmpl w:val="1EC6F19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6606338"/>
    <w:multiLevelType w:val="multilevel"/>
    <w:tmpl w:val="AAAE6148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1713" w:hanging="720"/>
      </w:pPr>
      <w:rPr>
        <w:rFonts w:hint="default"/>
        <w:spacing w:val="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">
    <w:nsid w:val="27E6547F"/>
    <w:multiLevelType w:val="multilevel"/>
    <w:tmpl w:val="E4C289B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5">
    <w:nsid w:val="2E147FFE"/>
    <w:multiLevelType w:val="multilevel"/>
    <w:tmpl w:val="2CAC1372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145" w:hanging="72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15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7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0" w:hanging="2160"/>
      </w:pPr>
      <w:rPr>
        <w:rFonts w:hint="default"/>
      </w:rPr>
    </w:lvl>
  </w:abstractNum>
  <w:abstractNum w:abstractNumId="6">
    <w:nsid w:val="310D6FEF"/>
    <w:multiLevelType w:val="multilevel"/>
    <w:tmpl w:val="60147632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7">
    <w:nsid w:val="3E132F0E"/>
    <w:multiLevelType w:val="hybridMultilevel"/>
    <w:tmpl w:val="C352AC5C"/>
    <w:lvl w:ilvl="0" w:tplc="5942C1E6">
      <w:start w:val="1"/>
      <w:numFmt w:val="bullet"/>
      <w:lvlText w:val=""/>
      <w:lvlJc w:val="left"/>
      <w:pPr>
        <w:ind w:left="1038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758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478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198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918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638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358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078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798" w:hanging="360"/>
      </w:pPr>
      <w:rPr>
        <w:rFonts w:ascii="Wingdings" w:hAnsi="Wingdings" w:hint="default"/>
      </w:rPr>
    </w:lvl>
  </w:abstractNum>
  <w:abstractNum w:abstractNumId="8">
    <w:nsid w:val="59D173F5"/>
    <w:multiLevelType w:val="hybridMultilevel"/>
    <w:tmpl w:val="A314D7C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6C04174D"/>
    <w:multiLevelType w:val="multilevel"/>
    <w:tmpl w:val="E62E1558"/>
    <w:lvl w:ilvl="0">
      <w:start w:val="1"/>
      <w:numFmt w:val="decimal"/>
      <w:lvlText w:val="%1."/>
      <w:lvlJc w:val="left"/>
      <w:pPr>
        <w:ind w:left="1212" w:hanging="360"/>
      </w:pPr>
    </w:lvl>
    <w:lvl w:ilvl="1">
      <w:start w:val="1"/>
      <w:numFmt w:val="decimal"/>
      <w:isLgl/>
      <w:lvlText w:val="%1.%2."/>
      <w:lvlJc w:val="left"/>
      <w:pPr>
        <w:ind w:left="2063" w:hanging="720"/>
      </w:pPr>
    </w:lvl>
    <w:lvl w:ilvl="2">
      <w:start w:val="1"/>
      <w:numFmt w:val="decimal"/>
      <w:isLgl/>
      <w:lvlText w:val="%1.%2.%3."/>
      <w:lvlJc w:val="left"/>
      <w:pPr>
        <w:ind w:left="2554" w:hanging="720"/>
      </w:pPr>
    </w:lvl>
    <w:lvl w:ilvl="3">
      <w:start w:val="1"/>
      <w:numFmt w:val="decimal"/>
      <w:isLgl/>
      <w:lvlText w:val="%1.%2.%3.%4."/>
      <w:lvlJc w:val="left"/>
      <w:pPr>
        <w:ind w:left="3405" w:hanging="1080"/>
      </w:pPr>
    </w:lvl>
    <w:lvl w:ilvl="4">
      <w:start w:val="1"/>
      <w:numFmt w:val="decimal"/>
      <w:isLgl/>
      <w:lvlText w:val="%1.%2.%3.%4.%5."/>
      <w:lvlJc w:val="left"/>
      <w:pPr>
        <w:ind w:left="3896" w:hanging="1080"/>
      </w:pPr>
    </w:lvl>
    <w:lvl w:ilvl="5">
      <w:start w:val="1"/>
      <w:numFmt w:val="decimal"/>
      <w:isLgl/>
      <w:lvlText w:val="%1.%2.%3.%4.%5.%6."/>
      <w:lvlJc w:val="left"/>
      <w:pPr>
        <w:ind w:left="4747" w:hanging="1440"/>
      </w:pPr>
    </w:lvl>
    <w:lvl w:ilvl="6">
      <w:start w:val="1"/>
      <w:numFmt w:val="decimal"/>
      <w:isLgl/>
      <w:lvlText w:val="%1.%2.%3.%4.%5.%6.%7."/>
      <w:lvlJc w:val="left"/>
      <w:pPr>
        <w:ind w:left="5598" w:hanging="1800"/>
      </w:pPr>
    </w:lvl>
    <w:lvl w:ilvl="7">
      <w:start w:val="1"/>
      <w:numFmt w:val="decimal"/>
      <w:isLgl/>
      <w:lvlText w:val="%1.%2.%3.%4.%5.%6.%7.%8."/>
      <w:lvlJc w:val="left"/>
      <w:pPr>
        <w:ind w:left="6089" w:hanging="1800"/>
      </w:pPr>
    </w:lvl>
    <w:lvl w:ilvl="8">
      <w:start w:val="1"/>
      <w:numFmt w:val="decimal"/>
      <w:isLgl/>
      <w:lvlText w:val="%1.%2.%3.%4.%5.%6.%7.%8.%9."/>
      <w:lvlJc w:val="left"/>
      <w:pPr>
        <w:ind w:left="6940" w:hanging="2160"/>
      </w:pPr>
    </w:lvl>
  </w:abstractNum>
  <w:abstractNum w:abstractNumId="10">
    <w:nsid w:val="76D630E0"/>
    <w:multiLevelType w:val="multilevel"/>
    <w:tmpl w:val="0419001F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8"/>
  </w:num>
  <w:num w:numId="2">
    <w:abstractNumId w:val="1"/>
  </w:num>
  <w:num w:numId="3">
    <w:abstractNumId w:val="7"/>
  </w:num>
  <w:num w:numId="4">
    <w:abstractNumId w:val="10"/>
  </w:num>
  <w:num w:numId="5">
    <w:abstractNumId w:val="0"/>
  </w:num>
  <w:num w:numId="6">
    <w:abstractNumId w:val="4"/>
  </w:num>
  <w:num w:numId="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6"/>
  </w:num>
  <w:num w:numId="9">
    <w:abstractNumId w:val="5"/>
  </w:num>
  <w:num w:numId="10">
    <w:abstractNumId w:val="3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4569"/>
    <w:rsid w:val="00005BBE"/>
    <w:rsid w:val="00012493"/>
    <w:rsid w:val="000128B8"/>
    <w:rsid w:val="000141C2"/>
    <w:rsid w:val="00020B41"/>
    <w:rsid w:val="00021081"/>
    <w:rsid w:val="00026183"/>
    <w:rsid w:val="000362A3"/>
    <w:rsid w:val="0003723A"/>
    <w:rsid w:val="000419F1"/>
    <w:rsid w:val="00042A8F"/>
    <w:rsid w:val="00060652"/>
    <w:rsid w:val="00061A60"/>
    <w:rsid w:val="000635E4"/>
    <w:rsid w:val="0006551A"/>
    <w:rsid w:val="00070280"/>
    <w:rsid w:val="00081661"/>
    <w:rsid w:val="00082FF5"/>
    <w:rsid w:val="00084AD8"/>
    <w:rsid w:val="00086BEB"/>
    <w:rsid w:val="00095CF4"/>
    <w:rsid w:val="00095FDC"/>
    <w:rsid w:val="000A0731"/>
    <w:rsid w:val="000A2EBD"/>
    <w:rsid w:val="000A43D1"/>
    <w:rsid w:val="000A4A63"/>
    <w:rsid w:val="000A6FDB"/>
    <w:rsid w:val="000A703B"/>
    <w:rsid w:val="000B269E"/>
    <w:rsid w:val="000B6ED0"/>
    <w:rsid w:val="000C05C9"/>
    <w:rsid w:val="000C0BF9"/>
    <w:rsid w:val="000D3757"/>
    <w:rsid w:val="000E0521"/>
    <w:rsid w:val="000E572B"/>
    <w:rsid w:val="000E7E83"/>
    <w:rsid w:val="000F2205"/>
    <w:rsid w:val="0010106B"/>
    <w:rsid w:val="0010120B"/>
    <w:rsid w:val="001037D8"/>
    <w:rsid w:val="0011257D"/>
    <w:rsid w:val="00115153"/>
    <w:rsid w:val="001158A1"/>
    <w:rsid w:val="00123FA7"/>
    <w:rsid w:val="001351CC"/>
    <w:rsid w:val="0015084A"/>
    <w:rsid w:val="00150D2D"/>
    <w:rsid w:val="0015555F"/>
    <w:rsid w:val="00161818"/>
    <w:rsid w:val="001636DC"/>
    <w:rsid w:val="00170D80"/>
    <w:rsid w:val="00181CFE"/>
    <w:rsid w:val="00182016"/>
    <w:rsid w:val="001839FC"/>
    <w:rsid w:val="001850B9"/>
    <w:rsid w:val="00185631"/>
    <w:rsid w:val="001927FC"/>
    <w:rsid w:val="00195A11"/>
    <w:rsid w:val="001A1FE2"/>
    <w:rsid w:val="001A275B"/>
    <w:rsid w:val="001B4569"/>
    <w:rsid w:val="001C5D95"/>
    <w:rsid w:val="001D1C96"/>
    <w:rsid w:val="001D2AC0"/>
    <w:rsid w:val="001D2B88"/>
    <w:rsid w:val="001D580D"/>
    <w:rsid w:val="001D64BF"/>
    <w:rsid w:val="001D7ADF"/>
    <w:rsid w:val="001F387C"/>
    <w:rsid w:val="001F45CA"/>
    <w:rsid w:val="00202899"/>
    <w:rsid w:val="0021353B"/>
    <w:rsid w:val="002156A4"/>
    <w:rsid w:val="002156AE"/>
    <w:rsid w:val="00216CC4"/>
    <w:rsid w:val="00223B77"/>
    <w:rsid w:val="00225927"/>
    <w:rsid w:val="00233F73"/>
    <w:rsid w:val="00241E70"/>
    <w:rsid w:val="00247171"/>
    <w:rsid w:val="00247DB2"/>
    <w:rsid w:val="00250727"/>
    <w:rsid w:val="00273B69"/>
    <w:rsid w:val="00275E6C"/>
    <w:rsid w:val="00276C46"/>
    <w:rsid w:val="002827A0"/>
    <w:rsid w:val="00286CF8"/>
    <w:rsid w:val="00296104"/>
    <w:rsid w:val="00296424"/>
    <w:rsid w:val="002A1DCB"/>
    <w:rsid w:val="002A3891"/>
    <w:rsid w:val="002B70A7"/>
    <w:rsid w:val="002C3D0A"/>
    <w:rsid w:val="002D0B42"/>
    <w:rsid w:val="002E545F"/>
    <w:rsid w:val="002F077F"/>
    <w:rsid w:val="002F7116"/>
    <w:rsid w:val="00300CBB"/>
    <w:rsid w:val="00303D1A"/>
    <w:rsid w:val="00304323"/>
    <w:rsid w:val="00304676"/>
    <w:rsid w:val="00304BA3"/>
    <w:rsid w:val="00315092"/>
    <w:rsid w:val="003156FF"/>
    <w:rsid w:val="0031672E"/>
    <w:rsid w:val="00320299"/>
    <w:rsid w:val="00337B59"/>
    <w:rsid w:val="00337F1D"/>
    <w:rsid w:val="00344589"/>
    <w:rsid w:val="003449CA"/>
    <w:rsid w:val="00355B26"/>
    <w:rsid w:val="003562BB"/>
    <w:rsid w:val="0035767E"/>
    <w:rsid w:val="0037042D"/>
    <w:rsid w:val="00384819"/>
    <w:rsid w:val="0039053E"/>
    <w:rsid w:val="00395740"/>
    <w:rsid w:val="003A3B88"/>
    <w:rsid w:val="003B3980"/>
    <w:rsid w:val="003B6FA2"/>
    <w:rsid w:val="003C069F"/>
    <w:rsid w:val="003C4F3B"/>
    <w:rsid w:val="003C554B"/>
    <w:rsid w:val="003D0473"/>
    <w:rsid w:val="003D14F9"/>
    <w:rsid w:val="003D6D84"/>
    <w:rsid w:val="003E6799"/>
    <w:rsid w:val="003F1936"/>
    <w:rsid w:val="003F3E18"/>
    <w:rsid w:val="003F48EF"/>
    <w:rsid w:val="00406A20"/>
    <w:rsid w:val="00407A63"/>
    <w:rsid w:val="0041300D"/>
    <w:rsid w:val="00413321"/>
    <w:rsid w:val="00413DF9"/>
    <w:rsid w:val="004231A2"/>
    <w:rsid w:val="0042660E"/>
    <w:rsid w:val="0043029B"/>
    <w:rsid w:val="004355AB"/>
    <w:rsid w:val="00436091"/>
    <w:rsid w:val="00443822"/>
    <w:rsid w:val="0046154C"/>
    <w:rsid w:val="00463B02"/>
    <w:rsid w:val="00470594"/>
    <w:rsid w:val="00477E5B"/>
    <w:rsid w:val="004844E0"/>
    <w:rsid w:val="00486E84"/>
    <w:rsid w:val="00494252"/>
    <w:rsid w:val="00494406"/>
    <w:rsid w:val="004A656A"/>
    <w:rsid w:val="004B0BA2"/>
    <w:rsid w:val="004B62A3"/>
    <w:rsid w:val="004D3BA3"/>
    <w:rsid w:val="004D6C70"/>
    <w:rsid w:val="004E4477"/>
    <w:rsid w:val="004E4EDD"/>
    <w:rsid w:val="004E5775"/>
    <w:rsid w:val="004E71E0"/>
    <w:rsid w:val="004F7EB8"/>
    <w:rsid w:val="00501B23"/>
    <w:rsid w:val="00503523"/>
    <w:rsid w:val="00503D67"/>
    <w:rsid w:val="00503F0C"/>
    <w:rsid w:val="005045E0"/>
    <w:rsid w:val="00505961"/>
    <w:rsid w:val="00507570"/>
    <w:rsid w:val="00511A29"/>
    <w:rsid w:val="00514494"/>
    <w:rsid w:val="00516A20"/>
    <w:rsid w:val="005204BD"/>
    <w:rsid w:val="005235F7"/>
    <w:rsid w:val="00533033"/>
    <w:rsid w:val="00535027"/>
    <w:rsid w:val="0053701C"/>
    <w:rsid w:val="00541FFA"/>
    <w:rsid w:val="00556DF3"/>
    <w:rsid w:val="005644BB"/>
    <w:rsid w:val="00571C21"/>
    <w:rsid w:val="00573F9A"/>
    <w:rsid w:val="00576175"/>
    <w:rsid w:val="005778EA"/>
    <w:rsid w:val="005813B5"/>
    <w:rsid w:val="00585BF9"/>
    <w:rsid w:val="005964E9"/>
    <w:rsid w:val="005A5FD5"/>
    <w:rsid w:val="005A6643"/>
    <w:rsid w:val="005B29DC"/>
    <w:rsid w:val="005B418C"/>
    <w:rsid w:val="005C3496"/>
    <w:rsid w:val="005C46AA"/>
    <w:rsid w:val="005D5474"/>
    <w:rsid w:val="00603318"/>
    <w:rsid w:val="006108CF"/>
    <w:rsid w:val="006139D9"/>
    <w:rsid w:val="00615CDB"/>
    <w:rsid w:val="00620ABD"/>
    <w:rsid w:val="00621A8F"/>
    <w:rsid w:val="00635015"/>
    <w:rsid w:val="00637221"/>
    <w:rsid w:val="006436D0"/>
    <w:rsid w:val="00644401"/>
    <w:rsid w:val="006453C6"/>
    <w:rsid w:val="00646627"/>
    <w:rsid w:val="0065197A"/>
    <w:rsid w:val="00656799"/>
    <w:rsid w:val="00664CAA"/>
    <w:rsid w:val="00670779"/>
    <w:rsid w:val="00675182"/>
    <w:rsid w:val="0068641A"/>
    <w:rsid w:val="00687EB8"/>
    <w:rsid w:val="00697E61"/>
    <w:rsid w:val="006A0038"/>
    <w:rsid w:val="006A356E"/>
    <w:rsid w:val="006A48A3"/>
    <w:rsid w:val="006B0884"/>
    <w:rsid w:val="006C1C51"/>
    <w:rsid w:val="006C28DB"/>
    <w:rsid w:val="006C7ACC"/>
    <w:rsid w:val="006C7F55"/>
    <w:rsid w:val="006D2438"/>
    <w:rsid w:val="006D5D21"/>
    <w:rsid w:val="006F3AA3"/>
    <w:rsid w:val="007019AD"/>
    <w:rsid w:val="007033F7"/>
    <w:rsid w:val="00703965"/>
    <w:rsid w:val="0070615C"/>
    <w:rsid w:val="007073CD"/>
    <w:rsid w:val="00711A34"/>
    <w:rsid w:val="0071221C"/>
    <w:rsid w:val="00714006"/>
    <w:rsid w:val="00723ACB"/>
    <w:rsid w:val="00730C68"/>
    <w:rsid w:val="0073135B"/>
    <w:rsid w:val="007340F1"/>
    <w:rsid w:val="00750596"/>
    <w:rsid w:val="00752655"/>
    <w:rsid w:val="0076183A"/>
    <w:rsid w:val="007631FC"/>
    <w:rsid w:val="007648FD"/>
    <w:rsid w:val="0076522F"/>
    <w:rsid w:val="007664FE"/>
    <w:rsid w:val="00781285"/>
    <w:rsid w:val="007862A2"/>
    <w:rsid w:val="00791256"/>
    <w:rsid w:val="00794064"/>
    <w:rsid w:val="007A5D8F"/>
    <w:rsid w:val="007B0380"/>
    <w:rsid w:val="007B44CD"/>
    <w:rsid w:val="007B6831"/>
    <w:rsid w:val="007D04C4"/>
    <w:rsid w:val="007E123B"/>
    <w:rsid w:val="007E4AAA"/>
    <w:rsid w:val="008071B5"/>
    <w:rsid w:val="0081497E"/>
    <w:rsid w:val="0083375B"/>
    <w:rsid w:val="00835352"/>
    <w:rsid w:val="00844D59"/>
    <w:rsid w:val="008461F4"/>
    <w:rsid w:val="00853802"/>
    <w:rsid w:val="00853A72"/>
    <w:rsid w:val="00855D91"/>
    <w:rsid w:val="00862086"/>
    <w:rsid w:val="008657CA"/>
    <w:rsid w:val="0087057B"/>
    <w:rsid w:val="00872DC2"/>
    <w:rsid w:val="00875BA2"/>
    <w:rsid w:val="00876C0E"/>
    <w:rsid w:val="00884574"/>
    <w:rsid w:val="00897B7F"/>
    <w:rsid w:val="008A0EBC"/>
    <w:rsid w:val="008A7C8A"/>
    <w:rsid w:val="008C3A09"/>
    <w:rsid w:val="008C4F0D"/>
    <w:rsid w:val="008D0B98"/>
    <w:rsid w:val="008D66AA"/>
    <w:rsid w:val="008E0701"/>
    <w:rsid w:val="008E2EED"/>
    <w:rsid w:val="008F4B5A"/>
    <w:rsid w:val="008F5A38"/>
    <w:rsid w:val="00901518"/>
    <w:rsid w:val="009033DF"/>
    <w:rsid w:val="00914062"/>
    <w:rsid w:val="0092455C"/>
    <w:rsid w:val="009314E8"/>
    <w:rsid w:val="0093397B"/>
    <w:rsid w:val="0094265A"/>
    <w:rsid w:val="0094519B"/>
    <w:rsid w:val="009468C0"/>
    <w:rsid w:val="00951712"/>
    <w:rsid w:val="0095211F"/>
    <w:rsid w:val="0096327A"/>
    <w:rsid w:val="009634E2"/>
    <w:rsid w:val="00971753"/>
    <w:rsid w:val="00981C68"/>
    <w:rsid w:val="00995791"/>
    <w:rsid w:val="00997C62"/>
    <w:rsid w:val="009A2202"/>
    <w:rsid w:val="009B116C"/>
    <w:rsid w:val="009C18D1"/>
    <w:rsid w:val="009C51FC"/>
    <w:rsid w:val="009C5C16"/>
    <w:rsid w:val="009C736F"/>
    <w:rsid w:val="009C75BB"/>
    <w:rsid w:val="009D3511"/>
    <w:rsid w:val="009E5156"/>
    <w:rsid w:val="009F08EE"/>
    <w:rsid w:val="009F2E91"/>
    <w:rsid w:val="009F3698"/>
    <w:rsid w:val="00A01553"/>
    <w:rsid w:val="00A016A5"/>
    <w:rsid w:val="00A02FB0"/>
    <w:rsid w:val="00A0542A"/>
    <w:rsid w:val="00A065AF"/>
    <w:rsid w:val="00A13C5D"/>
    <w:rsid w:val="00A149A4"/>
    <w:rsid w:val="00A16AB5"/>
    <w:rsid w:val="00A20BF4"/>
    <w:rsid w:val="00A235E4"/>
    <w:rsid w:val="00A416F7"/>
    <w:rsid w:val="00A41E38"/>
    <w:rsid w:val="00A43390"/>
    <w:rsid w:val="00A43E8B"/>
    <w:rsid w:val="00A613DB"/>
    <w:rsid w:val="00A63C99"/>
    <w:rsid w:val="00A66DEB"/>
    <w:rsid w:val="00A7536A"/>
    <w:rsid w:val="00A7615B"/>
    <w:rsid w:val="00A8477D"/>
    <w:rsid w:val="00AA45E4"/>
    <w:rsid w:val="00AA71E7"/>
    <w:rsid w:val="00AA7696"/>
    <w:rsid w:val="00AB0465"/>
    <w:rsid w:val="00AB1154"/>
    <w:rsid w:val="00AB2863"/>
    <w:rsid w:val="00AB41D3"/>
    <w:rsid w:val="00AB653D"/>
    <w:rsid w:val="00AB6FAE"/>
    <w:rsid w:val="00AC3093"/>
    <w:rsid w:val="00AC65EF"/>
    <w:rsid w:val="00AC67EC"/>
    <w:rsid w:val="00AD0AFA"/>
    <w:rsid w:val="00AD385C"/>
    <w:rsid w:val="00AD6469"/>
    <w:rsid w:val="00AD6B6A"/>
    <w:rsid w:val="00AD7D5E"/>
    <w:rsid w:val="00AE40CD"/>
    <w:rsid w:val="00AF2FCA"/>
    <w:rsid w:val="00B0263F"/>
    <w:rsid w:val="00B05974"/>
    <w:rsid w:val="00B12C82"/>
    <w:rsid w:val="00B14965"/>
    <w:rsid w:val="00B20B9F"/>
    <w:rsid w:val="00B216F1"/>
    <w:rsid w:val="00B2532A"/>
    <w:rsid w:val="00B25F48"/>
    <w:rsid w:val="00B2671F"/>
    <w:rsid w:val="00B35635"/>
    <w:rsid w:val="00B35C71"/>
    <w:rsid w:val="00B439A4"/>
    <w:rsid w:val="00B43AE3"/>
    <w:rsid w:val="00B5033F"/>
    <w:rsid w:val="00B62370"/>
    <w:rsid w:val="00B62AD4"/>
    <w:rsid w:val="00B65401"/>
    <w:rsid w:val="00B70298"/>
    <w:rsid w:val="00B76846"/>
    <w:rsid w:val="00B84B1F"/>
    <w:rsid w:val="00B906CE"/>
    <w:rsid w:val="00B916F5"/>
    <w:rsid w:val="00B94E9F"/>
    <w:rsid w:val="00B9777B"/>
    <w:rsid w:val="00BA45F8"/>
    <w:rsid w:val="00BC040F"/>
    <w:rsid w:val="00BC3B25"/>
    <w:rsid w:val="00BC4219"/>
    <w:rsid w:val="00BD2E1F"/>
    <w:rsid w:val="00BD7CA0"/>
    <w:rsid w:val="00BE523A"/>
    <w:rsid w:val="00BF0ACD"/>
    <w:rsid w:val="00C1205D"/>
    <w:rsid w:val="00C157D1"/>
    <w:rsid w:val="00C26677"/>
    <w:rsid w:val="00C30402"/>
    <w:rsid w:val="00C33DCA"/>
    <w:rsid w:val="00C41E70"/>
    <w:rsid w:val="00C42ECB"/>
    <w:rsid w:val="00C4442E"/>
    <w:rsid w:val="00C57585"/>
    <w:rsid w:val="00C60AED"/>
    <w:rsid w:val="00C60D60"/>
    <w:rsid w:val="00C654E4"/>
    <w:rsid w:val="00C72ED7"/>
    <w:rsid w:val="00C74A3E"/>
    <w:rsid w:val="00C82C1B"/>
    <w:rsid w:val="00C854E4"/>
    <w:rsid w:val="00CA19D9"/>
    <w:rsid w:val="00CA2128"/>
    <w:rsid w:val="00CA52CF"/>
    <w:rsid w:val="00CB4D95"/>
    <w:rsid w:val="00CB5F3C"/>
    <w:rsid w:val="00CB7B7C"/>
    <w:rsid w:val="00CC0FF8"/>
    <w:rsid w:val="00CC1349"/>
    <w:rsid w:val="00CC1496"/>
    <w:rsid w:val="00CC23EC"/>
    <w:rsid w:val="00CC678E"/>
    <w:rsid w:val="00CD0C51"/>
    <w:rsid w:val="00CD18D2"/>
    <w:rsid w:val="00CE220D"/>
    <w:rsid w:val="00CE4DC3"/>
    <w:rsid w:val="00CF1D30"/>
    <w:rsid w:val="00CF3F1B"/>
    <w:rsid w:val="00CF5804"/>
    <w:rsid w:val="00D0524B"/>
    <w:rsid w:val="00D102C2"/>
    <w:rsid w:val="00D145C6"/>
    <w:rsid w:val="00D157C3"/>
    <w:rsid w:val="00D15EB7"/>
    <w:rsid w:val="00D23548"/>
    <w:rsid w:val="00D23FEB"/>
    <w:rsid w:val="00D3222A"/>
    <w:rsid w:val="00D36FE3"/>
    <w:rsid w:val="00D429D9"/>
    <w:rsid w:val="00D449B8"/>
    <w:rsid w:val="00D4671B"/>
    <w:rsid w:val="00D53BF2"/>
    <w:rsid w:val="00D8086B"/>
    <w:rsid w:val="00D838F6"/>
    <w:rsid w:val="00D86C34"/>
    <w:rsid w:val="00D87EB7"/>
    <w:rsid w:val="00DA1603"/>
    <w:rsid w:val="00DB35DE"/>
    <w:rsid w:val="00DC546E"/>
    <w:rsid w:val="00DC6A9C"/>
    <w:rsid w:val="00DD2DDF"/>
    <w:rsid w:val="00DE44F4"/>
    <w:rsid w:val="00DF242B"/>
    <w:rsid w:val="00DF533F"/>
    <w:rsid w:val="00E00BCA"/>
    <w:rsid w:val="00E03B1B"/>
    <w:rsid w:val="00E0755C"/>
    <w:rsid w:val="00E10494"/>
    <w:rsid w:val="00E11DA0"/>
    <w:rsid w:val="00E144D7"/>
    <w:rsid w:val="00E31DE8"/>
    <w:rsid w:val="00E31F3A"/>
    <w:rsid w:val="00E3610B"/>
    <w:rsid w:val="00E3753D"/>
    <w:rsid w:val="00E404FE"/>
    <w:rsid w:val="00E43D64"/>
    <w:rsid w:val="00E451E7"/>
    <w:rsid w:val="00E459B9"/>
    <w:rsid w:val="00E505E5"/>
    <w:rsid w:val="00E73362"/>
    <w:rsid w:val="00E7414A"/>
    <w:rsid w:val="00E82612"/>
    <w:rsid w:val="00E82BAE"/>
    <w:rsid w:val="00E874D1"/>
    <w:rsid w:val="00E920A1"/>
    <w:rsid w:val="00E93BC1"/>
    <w:rsid w:val="00EA0080"/>
    <w:rsid w:val="00EA19E5"/>
    <w:rsid w:val="00EB0BD3"/>
    <w:rsid w:val="00EC2CDE"/>
    <w:rsid w:val="00EE7186"/>
    <w:rsid w:val="00EF4C69"/>
    <w:rsid w:val="00EF5486"/>
    <w:rsid w:val="00EF55B0"/>
    <w:rsid w:val="00EF5C0A"/>
    <w:rsid w:val="00F11459"/>
    <w:rsid w:val="00F12EA3"/>
    <w:rsid w:val="00F1344F"/>
    <w:rsid w:val="00F2053B"/>
    <w:rsid w:val="00F22819"/>
    <w:rsid w:val="00F267E7"/>
    <w:rsid w:val="00F315FB"/>
    <w:rsid w:val="00F42251"/>
    <w:rsid w:val="00F64D8A"/>
    <w:rsid w:val="00F67B21"/>
    <w:rsid w:val="00F7120C"/>
    <w:rsid w:val="00F75D5D"/>
    <w:rsid w:val="00F819E0"/>
    <w:rsid w:val="00F8709B"/>
    <w:rsid w:val="00F903F9"/>
    <w:rsid w:val="00FB2AE8"/>
    <w:rsid w:val="00FD1A3E"/>
    <w:rsid w:val="00FD67A0"/>
    <w:rsid w:val="00FE49A9"/>
    <w:rsid w:val="00FE4F88"/>
    <w:rsid w:val="00FF08C4"/>
    <w:rsid w:val="00FF13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 Inden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37D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97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F7EB8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4F7EB8"/>
  </w:style>
  <w:style w:type="paragraph" w:styleId="a5">
    <w:name w:val="Balloon Text"/>
    <w:basedOn w:val="a"/>
    <w:link w:val="a6"/>
    <w:rsid w:val="00B20B9F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rsid w:val="00B20B9F"/>
    <w:rPr>
      <w:rFonts w:ascii="Tahoma" w:hAnsi="Tahoma" w:cs="Tahoma"/>
      <w:sz w:val="16"/>
      <w:szCs w:val="16"/>
      <w:lang w:val="ru-RU" w:eastAsia="ru-RU"/>
    </w:rPr>
  </w:style>
  <w:style w:type="paragraph" w:customStyle="1" w:styleId="11">
    <w:name w:val="Абзац списка1"/>
    <w:basedOn w:val="a"/>
    <w:rsid w:val="001C5D95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7">
    <w:name w:val="footer"/>
    <w:basedOn w:val="a"/>
    <w:rsid w:val="006C7ACC"/>
    <w:pPr>
      <w:tabs>
        <w:tab w:val="center" w:pos="4677"/>
        <w:tab w:val="right" w:pos="9355"/>
      </w:tabs>
    </w:pPr>
  </w:style>
  <w:style w:type="character" w:customStyle="1" w:styleId="10">
    <w:name w:val="Заголовок 1 Знак"/>
    <w:link w:val="1"/>
    <w:rsid w:val="00B05974"/>
    <w:rPr>
      <w:rFonts w:ascii="Arial" w:hAnsi="Arial" w:cs="Arial"/>
      <w:b/>
      <w:bCs/>
      <w:color w:val="000080"/>
      <w:sz w:val="24"/>
      <w:szCs w:val="24"/>
    </w:rPr>
  </w:style>
  <w:style w:type="character" w:customStyle="1" w:styleId="a8">
    <w:name w:val="Гипертекстовая ссылка"/>
    <w:rsid w:val="00B05974"/>
    <w:rPr>
      <w:b/>
      <w:bCs/>
      <w:color w:val="008000"/>
    </w:rPr>
  </w:style>
  <w:style w:type="character" w:styleId="a9">
    <w:name w:val="Hyperlink"/>
    <w:uiPriority w:val="99"/>
    <w:unhideWhenUsed/>
    <w:rsid w:val="00F903F9"/>
    <w:rPr>
      <w:color w:val="0000FF"/>
      <w:u w:val="single"/>
    </w:rPr>
  </w:style>
  <w:style w:type="paragraph" w:styleId="aa">
    <w:name w:val="List Paragraph"/>
    <w:basedOn w:val="a"/>
    <w:qFormat/>
    <w:rsid w:val="000E052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7B44CD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7B44CD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2">
    <w:name w:val="Заголовок №1_"/>
    <w:basedOn w:val="a0"/>
    <w:link w:val="13"/>
    <w:rsid w:val="003C069F"/>
    <w:rPr>
      <w:sz w:val="28"/>
      <w:szCs w:val="28"/>
    </w:rPr>
  </w:style>
  <w:style w:type="paragraph" w:customStyle="1" w:styleId="13">
    <w:name w:val="Заголовок №1"/>
    <w:basedOn w:val="a"/>
    <w:link w:val="12"/>
    <w:rsid w:val="003C069F"/>
    <w:pPr>
      <w:widowControl w:val="0"/>
      <w:spacing w:after="300"/>
      <w:jc w:val="center"/>
      <w:outlineLvl w:val="0"/>
    </w:pPr>
    <w:rPr>
      <w:sz w:val="28"/>
      <w:szCs w:val="28"/>
    </w:rPr>
  </w:style>
  <w:style w:type="paragraph" w:styleId="ab">
    <w:name w:val="Normal (Web)"/>
    <w:basedOn w:val="a"/>
    <w:uiPriority w:val="99"/>
    <w:unhideWhenUsed/>
    <w:rsid w:val="000B6ED0"/>
    <w:pPr>
      <w:spacing w:before="100" w:beforeAutospacing="1" w:after="100" w:afterAutospacing="1"/>
    </w:pPr>
    <w:rPr>
      <w:rFonts w:eastAsiaTheme="minorEastAsia"/>
    </w:rPr>
  </w:style>
  <w:style w:type="paragraph" w:styleId="ac">
    <w:name w:val="Body Text"/>
    <w:basedOn w:val="a"/>
    <w:link w:val="ad"/>
    <w:rsid w:val="00C1205D"/>
    <w:pPr>
      <w:suppressAutoHyphens/>
      <w:spacing w:after="120"/>
    </w:pPr>
    <w:rPr>
      <w:lang w:eastAsia="zh-CN"/>
    </w:rPr>
  </w:style>
  <w:style w:type="character" w:customStyle="1" w:styleId="ad">
    <w:name w:val="Основной текст Знак"/>
    <w:basedOn w:val="a0"/>
    <w:link w:val="ac"/>
    <w:rsid w:val="00C1205D"/>
    <w:rPr>
      <w:sz w:val="24"/>
      <w:szCs w:val="24"/>
      <w:lang w:eastAsia="zh-CN"/>
    </w:rPr>
  </w:style>
  <w:style w:type="paragraph" w:styleId="ae">
    <w:name w:val="List"/>
    <w:basedOn w:val="a"/>
    <w:rsid w:val="00C1205D"/>
    <w:pPr>
      <w:suppressAutoHyphens/>
      <w:ind w:left="283" w:hanging="283"/>
    </w:pPr>
    <w:rPr>
      <w:sz w:val="20"/>
      <w:lang w:eastAsia="zh-CN"/>
    </w:rPr>
  </w:style>
  <w:style w:type="paragraph" w:styleId="af">
    <w:name w:val="Body Text Indent"/>
    <w:basedOn w:val="a"/>
    <w:link w:val="af0"/>
    <w:uiPriority w:val="99"/>
    <w:semiHidden/>
    <w:unhideWhenUsed/>
    <w:rsid w:val="009314E8"/>
    <w:pPr>
      <w:widowControl w:val="0"/>
      <w:suppressAutoHyphens/>
      <w:spacing w:after="120"/>
      <w:ind w:left="283"/>
    </w:pPr>
    <w:rPr>
      <w:rFonts w:ascii="Arial" w:eastAsia="Arial Unicode MS" w:hAnsi="Arial"/>
      <w:kern w:val="1"/>
      <w:sz w:val="20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9314E8"/>
    <w:rPr>
      <w:rFonts w:ascii="Arial" w:eastAsia="Arial Unicode MS" w:hAnsi="Arial"/>
      <w:kern w:val="1"/>
      <w:szCs w:val="24"/>
    </w:rPr>
  </w:style>
  <w:style w:type="paragraph" w:customStyle="1" w:styleId="no-indent">
    <w:name w:val="no-indent"/>
    <w:basedOn w:val="a"/>
    <w:rsid w:val="00DC546E"/>
    <w:pPr>
      <w:spacing w:before="100" w:beforeAutospacing="1" w:after="100" w:afterAutospacing="1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 Inden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37D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97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F7EB8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4F7EB8"/>
  </w:style>
  <w:style w:type="paragraph" w:styleId="a5">
    <w:name w:val="Balloon Text"/>
    <w:basedOn w:val="a"/>
    <w:link w:val="a6"/>
    <w:rsid w:val="00B20B9F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rsid w:val="00B20B9F"/>
    <w:rPr>
      <w:rFonts w:ascii="Tahoma" w:hAnsi="Tahoma" w:cs="Tahoma"/>
      <w:sz w:val="16"/>
      <w:szCs w:val="16"/>
      <w:lang w:val="ru-RU" w:eastAsia="ru-RU"/>
    </w:rPr>
  </w:style>
  <w:style w:type="paragraph" w:customStyle="1" w:styleId="11">
    <w:name w:val="Абзац списка1"/>
    <w:basedOn w:val="a"/>
    <w:rsid w:val="001C5D95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7">
    <w:name w:val="footer"/>
    <w:basedOn w:val="a"/>
    <w:rsid w:val="006C7ACC"/>
    <w:pPr>
      <w:tabs>
        <w:tab w:val="center" w:pos="4677"/>
        <w:tab w:val="right" w:pos="9355"/>
      </w:tabs>
    </w:pPr>
  </w:style>
  <w:style w:type="character" w:customStyle="1" w:styleId="10">
    <w:name w:val="Заголовок 1 Знак"/>
    <w:link w:val="1"/>
    <w:rsid w:val="00B05974"/>
    <w:rPr>
      <w:rFonts w:ascii="Arial" w:hAnsi="Arial" w:cs="Arial"/>
      <w:b/>
      <w:bCs/>
      <w:color w:val="000080"/>
      <w:sz w:val="24"/>
      <w:szCs w:val="24"/>
    </w:rPr>
  </w:style>
  <w:style w:type="character" w:customStyle="1" w:styleId="a8">
    <w:name w:val="Гипертекстовая ссылка"/>
    <w:rsid w:val="00B05974"/>
    <w:rPr>
      <w:b/>
      <w:bCs/>
      <w:color w:val="008000"/>
    </w:rPr>
  </w:style>
  <w:style w:type="character" w:styleId="a9">
    <w:name w:val="Hyperlink"/>
    <w:uiPriority w:val="99"/>
    <w:unhideWhenUsed/>
    <w:rsid w:val="00F903F9"/>
    <w:rPr>
      <w:color w:val="0000FF"/>
      <w:u w:val="single"/>
    </w:rPr>
  </w:style>
  <w:style w:type="paragraph" w:styleId="aa">
    <w:name w:val="List Paragraph"/>
    <w:basedOn w:val="a"/>
    <w:qFormat/>
    <w:rsid w:val="000E052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7B44CD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7B44CD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2">
    <w:name w:val="Заголовок №1_"/>
    <w:basedOn w:val="a0"/>
    <w:link w:val="13"/>
    <w:rsid w:val="003C069F"/>
    <w:rPr>
      <w:sz w:val="28"/>
      <w:szCs w:val="28"/>
    </w:rPr>
  </w:style>
  <w:style w:type="paragraph" w:customStyle="1" w:styleId="13">
    <w:name w:val="Заголовок №1"/>
    <w:basedOn w:val="a"/>
    <w:link w:val="12"/>
    <w:rsid w:val="003C069F"/>
    <w:pPr>
      <w:widowControl w:val="0"/>
      <w:spacing w:after="300"/>
      <w:jc w:val="center"/>
      <w:outlineLvl w:val="0"/>
    </w:pPr>
    <w:rPr>
      <w:sz w:val="28"/>
      <w:szCs w:val="28"/>
    </w:rPr>
  </w:style>
  <w:style w:type="paragraph" w:styleId="ab">
    <w:name w:val="Normal (Web)"/>
    <w:basedOn w:val="a"/>
    <w:uiPriority w:val="99"/>
    <w:unhideWhenUsed/>
    <w:rsid w:val="000B6ED0"/>
    <w:pPr>
      <w:spacing w:before="100" w:beforeAutospacing="1" w:after="100" w:afterAutospacing="1"/>
    </w:pPr>
    <w:rPr>
      <w:rFonts w:eastAsiaTheme="minorEastAsia"/>
    </w:rPr>
  </w:style>
  <w:style w:type="paragraph" w:styleId="ac">
    <w:name w:val="Body Text"/>
    <w:basedOn w:val="a"/>
    <w:link w:val="ad"/>
    <w:rsid w:val="00C1205D"/>
    <w:pPr>
      <w:suppressAutoHyphens/>
      <w:spacing w:after="120"/>
    </w:pPr>
    <w:rPr>
      <w:lang w:eastAsia="zh-CN"/>
    </w:rPr>
  </w:style>
  <w:style w:type="character" w:customStyle="1" w:styleId="ad">
    <w:name w:val="Основной текст Знак"/>
    <w:basedOn w:val="a0"/>
    <w:link w:val="ac"/>
    <w:rsid w:val="00C1205D"/>
    <w:rPr>
      <w:sz w:val="24"/>
      <w:szCs w:val="24"/>
      <w:lang w:eastAsia="zh-CN"/>
    </w:rPr>
  </w:style>
  <w:style w:type="paragraph" w:styleId="ae">
    <w:name w:val="List"/>
    <w:basedOn w:val="a"/>
    <w:rsid w:val="00C1205D"/>
    <w:pPr>
      <w:suppressAutoHyphens/>
      <w:ind w:left="283" w:hanging="283"/>
    </w:pPr>
    <w:rPr>
      <w:sz w:val="20"/>
      <w:lang w:eastAsia="zh-CN"/>
    </w:rPr>
  </w:style>
  <w:style w:type="paragraph" w:styleId="af">
    <w:name w:val="Body Text Indent"/>
    <w:basedOn w:val="a"/>
    <w:link w:val="af0"/>
    <w:uiPriority w:val="99"/>
    <w:semiHidden/>
    <w:unhideWhenUsed/>
    <w:rsid w:val="009314E8"/>
    <w:pPr>
      <w:widowControl w:val="0"/>
      <w:suppressAutoHyphens/>
      <w:spacing w:after="120"/>
      <w:ind w:left="283"/>
    </w:pPr>
    <w:rPr>
      <w:rFonts w:ascii="Arial" w:eastAsia="Arial Unicode MS" w:hAnsi="Arial"/>
      <w:kern w:val="1"/>
      <w:sz w:val="20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9314E8"/>
    <w:rPr>
      <w:rFonts w:ascii="Arial" w:eastAsia="Arial Unicode MS" w:hAnsi="Arial"/>
      <w:kern w:val="1"/>
      <w:szCs w:val="24"/>
    </w:rPr>
  </w:style>
  <w:style w:type="paragraph" w:customStyle="1" w:styleId="no-indent">
    <w:name w:val="no-indent"/>
    <w:basedOn w:val="a"/>
    <w:rsid w:val="00DC546E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7510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921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84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210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546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122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879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52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369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77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713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360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966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02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328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627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7651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4410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449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A253147-3119-4AA3-A2E7-9F6EBDB4C9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</TotalTime>
  <Pages>3</Pages>
  <Words>519</Words>
  <Characters>2963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РАСПОРЯЖЕНИЕ</vt:lpstr>
    </vt:vector>
  </TitlesOfParts>
  <Company>1</Company>
  <LinksUpToDate>false</LinksUpToDate>
  <CharactersWithSpaces>3476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РАСПОРЯЖЕНИЕ</dc:title>
  <dc:creator>Computer</dc:creator>
  <cp:lastModifiedBy>Gugueva</cp:lastModifiedBy>
  <cp:revision>11</cp:revision>
  <cp:lastPrinted>2024-08-15T10:35:00Z</cp:lastPrinted>
  <dcterms:created xsi:type="dcterms:W3CDTF">2024-03-05T08:27:00Z</dcterms:created>
  <dcterms:modified xsi:type="dcterms:W3CDTF">2024-08-15T10:36:00Z</dcterms:modified>
</cp:coreProperties>
</file>