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CC4050" w:rsidP="00CC4050">
      <w:pPr>
        <w:spacing w:before="120"/>
        <w:ind w:left="7371" w:right="851" w:hanging="5358"/>
        <w:jc w:val="both"/>
        <w:rPr>
          <w:b/>
          <w:sz w:val="20"/>
          <w:u w:val="single"/>
        </w:rPr>
      </w:pPr>
      <w:r>
        <w:rPr>
          <w:sz w:val="20"/>
        </w:rPr>
        <w:t xml:space="preserve">                                                   </w:t>
      </w:r>
      <w:r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57.15pt" o:ole="" fillcolor="window">
            <v:imagedata r:id="rId8" o:title="" croptop="629f" cropbottom="2514f" cropright="1573f"/>
          </v:shape>
          <o:OLEObject Type="Embed" ProgID="MSPhotoEd.3" ShapeID="_x0000_i1025" DrawAspect="Content" ObjectID="_1786797646" r:id="rId9"/>
        </w:object>
      </w:r>
      <w:r>
        <w:rPr>
          <w:sz w:val="20"/>
        </w:rPr>
        <w:t xml:space="preserve">                                      </w:t>
      </w:r>
      <w:r w:rsidR="00AC5DD8">
        <w:rPr>
          <w:sz w:val="20"/>
        </w:rPr>
        <w:t xml:space="preserve">        </w:t>
      </w:r>
      <w:r w:rsidR="00A00AEF">
        <w:rPr>
          <w:sz w:val="20"/>
        </w:rPr>
        <w:t xml:space="preserve">      </w:t>
      </w:r>
      <w:r w:rsidR="00AC5DD8">
        <w:rPr>
          <w:sz w:val="20"/>
        </w:rPr>
        <w:t xml:space="preserve">  </w:t>
      </w:r>
      <w:r>
        <w:rPr>
          <w:sz w:val="20"/>
        </w:rPr>
        <w:t xml:space="preserve"> </w:t>
      </w:r>
    </w:p>
    <w:p w:rsidR="00CC4050" w:rsidRPr="00E1753F" w:rsidRDefault="00C50336" w:rsidP="00FE2E30">
      <w:pPr>
        <w:spacing w:line="300" w:lineRule="exact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1753F">
        <w:rPr>
          <w:sz w:val="28"/>
          <w:szCs w:val="28"/>
        </w:rPr>
        <w:t xml:space="preserve"> </w:t>
      </w:r>
      <w:r w:rsidR="00CC4050" w:rsidRPr="00BE4366">
        <w:rPr>
          <w:sz w:val="28"/>
          <w:szCs w:val="28"/>
        </w:rPr>
        <w:t>РОССИЙСКАЯ ФЕДЕРАЦИЯ</w:t>
      </w:r>
      <w:r w:rsidR="00E1753F">
        <w:rPr>
          <w:sz w:val="28"/>
          <w:szCs w:val="28"/>
        </w:rPr>
        <w:t xml:space="preserve">         </w:t>
      </w:r>
    </w:p>
    <w:p w:rsidR="00CC4050" w:rsidRPr="00BE4366" w:rsidRDefault="00CC4050" w:rsidP="00FE2E30">
      <w:pPr>
        <w:spacing w:line="300" w:lineRule="exact"/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FE2E30">
      <w:pPr>
        <w:spacing w:line="300" w:lineRule="exact"/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FE2E30">
      <w:pPr>
        <w:spacing w:line="300" w:lineRule="exact"/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Default="00CC4050" w:rsidP="00FE2E30">
      <w:pPr>
        <w:spacing w:line="300" w:lineRule="exact"/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0C1EE5" w:rsidRPr="00BE4366" w:rsidRDefault="000C1EE5" w:rsidP="00FE2E30">
      <w:pPr>
        <w:spacing w:line="300" w:lineRule="exact"/>
        <w:jc w:val="center"/>
        <w:rPr>
          <w:bCs/>
          <w:color w:val="000000"/>
          <w:sz w:val="28"/>
          <w:szCs w:val="28"/>
        </w:rPr>
      </w:pPr>
    </w:p>
    <w:p w:rsidR="00CC4050" w:rsidRPr="000C1EE5" w:rsidRDefault="00CC4050" w:rsidP="00FE2E30">
      <w:pPr>
        <w:pStyle w:val="ab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C1EE5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0C1EE5" w:rsidRDefault="009364BB" w:rsidP="00FE2E30">
      <w:pPr>
        <w:pStyle w:val="ab"/>
        <w:spacing w:line="300" w:lineRule="exact"/>
        <w:jc w:val="center"/>
        <w:rPr>
          <w:rFonts w:ascii="Times New Roman" w:hAnsi="Times New Roman"/>
          <w:sz w:val="28"/>
          <w:szCs w:val="28"/>
        </w:rPr>
      </w:pPr>
      <w:r w:rsidRPr="000C1EE5">
        <w:rPr>
          <w:rFonts w:ascii="Times New Roman" w:hAnsi="Times New Roman"/>
          <w:sz w:val="28"/>
          <w:szCs w:val="28"/>
        </w:rPr>
        <w:t>о</w:t>
      </w:r>
      <w:r w:rsidR="00EA3651">
        <w:rPr>
          <w:rFonts w:ascii="Times New Roman" w:hAnsi="Times New Roman"/>
          <w:sz w:val="28"/>
          <w:szCs w:val="28"/>
        </w:rPr>
        <w:t xml:space="preserve">т </w:t>
      </w:r>
      <w:r w:rsidR="001D1B57">
        <w:rPr>
          <w:rFonts w:ascii="Times New Roman" w:hAnsi="Times New Roman"/>
          <w:sz w:val="28"/>
          <w:szCs w:val="28"/>
        </w:rPr>
        <w:t>_</w:t>
      </w:r>
      <w:r w:rsidR="00222BB8">
        <w:rPr>
          <w:rFonts w:ascii="Times New Roman" w:hAnsi="Times New Roman"/>
          <w:sz w:val="28"/>
          <w:szCs w:val="28"/>
        </w:rPr>
        <w:t>30</w:t>
      </w:r>
      <w:r w:rsidR="000A19D4" w:rsidRPr="000C1EE5">
        <w:rPr>
          <w:rFonts w:ascii="Times New Roman" w:hAnsi="Times New Roman"/>
          <w:sz w:val="28"/>
          <w:szCs w:val="28"/>
        </w:rPr>
        <w:t>.</w:t>
      </w:r>
      <w:r w:rsidR="001E5F7C">
        <w:rPr>
          <w:rFonts w:ascii="Times New Roman" w:hAnsi="Times New Roman"/>
          <w:sz w:val="28"/>
          <w:szCs w:val="28"/>
        </w:rPr>
        <w:t>08</w:t>
      </w:r>
      <w:r w:rsidR="00CC4050" w:rsidRPr="000C1EE5">
        <w:rPr>
          <w:rFonts w:ascii="Times New Roman" w:hAnsi="Times New Roman"/>
          <w:sz w:val="28"/>
          <w:szCs w:val="28"/>
        </w:rPr>
        <w:t>.20</w:t>
      </w:r>
      <w:r w:rsidR="00C71E6F" w:rsidRPr="000C1EE5">
        <w:rPr>
          <w:rFonts w:ascii="Times New Roman" w:hAnsi="Times New Roman"/>
          <w:sz w:val="28"/>
          <w:szCs w:val="28"/>
        </w:rPr>
        <w:t>2</w:t>
      </w:r>
      <w:r w:rsidR="001E5F7C">
        <w:rPr>
          <w:rFonts w:ascii="Times New Roman" w:hAnsi="Times New Roman"/>
          <w:sz w:val="28"/>
          <w:szCs w:val="28"/>
        </w:rPr>
        <w:t>4</w:t>
      </w:r>
      <w:r w:rsidR="00CC4050" w:rsidRPr="000C1EE5">
        <w:rPr>
          <w:rFonts w:ascii="Times New Roman" w:hAnsi="Times New Roman"/>
          <w:sz w:val="28"/>
          <w:szCs w:val="28"/>
        </w:rPr>
        <w:t xml:space="preserve"> №</w:t>
      </w:r>
      <w:r w:rsidR="00EA3651">
        <w:rPr>
          <w:rFonts w:ascii="Times New Roman" w:hAnsi="Times New Roman"/>
          <w:sz w:val="28"/>
          <w:szCs w:val="28"/>
        </w:rPr>
        <w:t xml:space="preserve"> </w:t>
      </w:r>
      <w:r w:rsidR="00222BB8">
        <w:rPr>
          <w:rFonts w:ascii="Times New Roman" w:hAnsi="Times New Roman"/>
          <w:sz w:val="28"/>
          <w:szCs w:val="28"/>
        </w:rPr>
        <w:t>251</w:t>
      </w:r>
    </w:p>
    <w:p w:rsidR="00CC4050" w:rsidRDefault="00CC4050" w:rsidP="00FE2E30">
      <w:pPr>
        <w:pStyle w:val="ab"/>
        <w:spacing w:line="30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1EE5">
        <w:rPr>
          <w:rFonts w:ascii="Times New Roman" w:hAnsi="Times New Roman"/>
          <w:sz w:val="28"/>
          <w:szCs w:val="28"/>
        </w:rPr>
        <w:t>р.п</w:t>
      </w:r>
      <w:proofErr w:type="spellEnd"/>
      <w:r w:rsidRPr="000C1EE5">
        <w:rPr>
          <w:rFonts w:ascii="Times New Roman" w:hAnsi="Times New Roman"/>
          <w:sz w:val="28"/>
          <w:szCs w:val="28"/>
        </w:rPr>
        <w:t>. Шолоховский</w:t>
      </w:r>
    </w:p>
    <w:p w:rsidR="000D3853" w:rsidRPr="00BE4366" w:rsidRDefault="000D3853" w:rsidP="00FE2E30">
      <w:pPr>
        <w:spacing w:line="300" w:lineRule="exact"/>
        <w:jc w:val="center"/>
        <w:rPr>
          <w:bCs/>
          <w:color w:val="000000"/>
          <w:sz w:val="28"/>
          <w:szCs w:val="28"/>
        </w:rPr>
      </w:pPr>
    </w:p>
    <w:p w:rsidR="00CC4050" w:rsidRDefault="000C1EE5" w:rsidP="00FE2E30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>Шолоховского городского поселения «</w:t>
      </w:r>
      <w:r w:rsidR="00D82E07">
        <w:rPr>
          <w:b/>
          <w:sz w:val="28"/>
          <w:szCs w:val="28"/>
        </w:rPr>
        <w:t>Управление муниципальными финансами</w:t>
      </w:r>
      <w:r w:rsidR="00CC4050">
        <w:rPr>
          <w:b/>
          <w:sz w:val="28"/>
          <w:szCs w:val="28"/>
        </w:rPr>
        <w:t>» за</w:t>
      </w:r>
      <w:r w:rsidR="000D3853">
        <w:rPr>
          <w:b/>
          <w:sz w:val="28"/>
          <w:szCs w:val="28"/>
        </w:rPr>
        <w:t xml:space="preserve">        </w:t>
      </w:r>
      <w:r w:rsidR="00CC4050">
        <w:rPr>
          <w:b/>
          <w:sz w:val="28"/>
          <w:szCs w:val="28"/>
        </w:rPr>
        <w:t xml:space="preserve"> </w:t>
      </w:r>
      <w:r w:rsidR="001E5F7C">
        <w:rPr>
          <w:b/>
          <w:sz w:val="28"/>
          <w:szCs w:val="28"/>
        </w:rPr>
        <w:t xml:space="preserve">1 полугодие </w:t>
      </w:r>
      <w:r w:rsidR="00CC40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E5F7C">
        <w:rPr>
          <w:b/>
          <w:sz w:val="28"/>
          <w:szCs w:val="28"/>
        </w:rPr>
        <w:t>4</w:t>
      </w:r>
      <w:r w:rsidR="00CC4050"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FE2E30">
      <w:pPr>
        <w:spacing w:line="300" w:lineRule="exact"/>
        <w:jc w:val="center"/>
        <w:rPr>
          <w:b/>
          <w:sz w:val="28"/>
          <w:szCs w:val="28"/>
        </w:rPr>
      </w:pPr>
    </w:p>
    <w:p w:rsidR="00AC5DD8" w:rsidRDefault="00CC4050" w:rsidP="00FE2E30">
      <w:pPr>
        <w:tabs>
          <w:tab w:val="left" w:pos="3660"/>
          <w:tab w:val="center" w:pos="5598"/>
        </w:tabs>
        <w:spacing w:line="300" w:lineRule="exact"/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4B7432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FE2E30">
      <w:pPr>
        <w:tabs>
          <w:tab w:val="left" w:pos="3660"/>
          <w:tab w:val="center" w:pos="5598"/>
        </w:tabs>
        <w:spacing w:line="300" w:lineRule="exact"/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FE2E30">
      <w:pPr>
        <w:spacing w:line="300" w:lineRule="exact"/>
        <w:jc w:val="center"/>
        <w:rPr>
          <w:sz w:val="28"/>
          <w:szCs w:val="28"/>
        </w:rPr>
      </w:pPr>
    </w:p>
    <w:p w:rsidR="00CC4050" w:rsidRDefault="00CC4050" w:rsidP="00FE2E30">
      <w:pPr>
        <w:tabs>
          <w:tab w:val="left" w:pos="3660"/>
          <w:tab w:val="center" w:pos="5598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D82E07">
        <w:rPr>
          <w:sz w:val="28"/>
          <w:szCs w:val="28"/>
        </w:rPr>
        <w:t>Управление муниципальными финансами</w:t>
      </w:r>
      <w:r>
        <w:rPr>
          <w:sz w:val="28"/>
          <w:szCs w:val="28"/>
        </w:rPr>
        <w:t xml:space="preserve">» за </w:t>
      </w:r>
      <w:r w:rsidR="001E5F7C">
        <w:rPr>
          <w:sz w:val="28"/>
          <w:szCs w:val="28"/>
        </w:rPr>
        <w:t xml:space="preserve">1 полугодие </w:t>
      </w:r>
      <w:r w:rsidR="00260457">
        <w:rPr>
          <w:sz w:val="28"/>
          <w:szCs w:val="28"/>
        </w:rPr>
        <w:t>20</w:t>
      </w:r>
      <w:r w:rsidR="00C71E6F">
        <w:rPr>
          <w:sz w:val="28"/>
          <w:szCs w:val="28"/>
        </w:rPr>
        <w:t>2</w:t>
      </w:r>
      <w:r w:rsidR="001E5F7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FE2E30">
      <w:pPr>
        <w:tabs>
          <w:tab w:val="left" w:pos="3660"/>
          <w:tab w:val="center" w:pos="5598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0C1EE5" w:rsidRDefault="000C1EE5" w:rsidP="00FE2E30">
      <w:pPr>
        <w:tabs>
          <w:tab w:val="left" w:pos="3660"/>
          <w:tab w:val="center" w:pos="5598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отдела экономики и финансов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Н.Б.</w:t>
      </w:r>
    </w:p>
    <w:p w:rsidR="000C1EE5" w:rsidRDefault="000C1EE5" w:rsidP="00FE2E30">
      <w:pPr>
        <w:spacing w:line="300" w:lineRule="exact"/>
        <w:ind w:firstLine="709"/>
        <w:rPr>
          <w:sz w:val="28"/>
          <w:szCs w:val="28"/>
        </w:rPr>
      </w:pPr>
    </w:p>
    <w:p w:rsidR="00A00AEF" w:rsidRDefault="00A00AEF" w:rsidP="002F337B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B57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1D1B5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A00AEF" w:rsidRDefault="00A00AEF" w:rsidP="002F337B">
      <w:pPr>
        <w:spacing w:line="300" w:lineRule="exac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                                </w:t>
      </w:r>
      <w:r w:rsidR="001D1B57">
        <w:rPr>
          <w:sz w:val="28"/>
          <w:szCs w:val="28"/>
        </w:rPr>
        <w:t xml:space="preserve">     О.П. Снисаренко</w:t>
      </w:r>
    </w:p>
    <w:p w:rsidR="008B5724" w:rsidRDefault="008B5724" w:rsidP="002F337B">
      <w:pPr>
        <w:spacing w:line="300" w:lineRule="exact"/>
        <w:rPr>
          <w:sz w:val="28"/>
          <w:szCs w:val="28"/>
        </w:rPr>
      </w:pPr>
    </w:p>
    <w:p w:rsidR="00AC5DD8" w:rsidRPr="00DA0F0D" w:rsidRDefault="00AC5DD8" w:rsidP="002F337B">
      <w:pPr>
        <w:pStyle w:val="a8"/>
        <w:tabs>
          <w:tab w:val="left" w:pos="615"/>
        </w:tabs>
        <w:rPr>
          <w:sz w:val="28"/>
          <w:szCs w:val="28"/>
        </w:rPr>
      </w:pPr>
    </w:p>
    <w:p w:rsidR="00DA0F0D" w:rsidRPr="00C71E6F" w:rsidRDefault="00DA0F0D" w:rsidP="002F337B">
      <w:pPr>
        <w:spacing w:line="300" w:lineRule="exact"/>
        <w:rPr>
          <w:sz w:val="28"/>
          <w:szCs w:val="28"/>
        </w:rPr>
        <w:sectPr w:rsidR="00DA0F0D" w:rsidRPr="00C71E6F" w:rsidSect="007E2F32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92B" w:rsidRDefault="00CC4050" w:rsidP="00152FFE">
      <w:pPr>
        <w:rPr>
          <w:sz w:val="28"/>
          <w:szCs w:val="28"/>
        </w:rPr>
      </w:pPr>
      <w:r w:rsidRPr="00570A0F">
        <w:rPr>
          <w:sz w:val="28"/>
          <w:szCs w:val="28"/>
        </w:rPr>
        <w:lastRenderedPageBreak/>
        <w:t xml:space="preserve">                                </w:t>
      </w:r>
      <w:r w:rsidR="00152FFE">
        <w:rPr>
          <w:sz w:val="28"/>
          <w:szCs w:val="28"/>
        </w:rPr>
        <w:t xml:space="preserve">     </w:t>
      </w:r>
      <w:r w:rsidR="000529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E2F32">
        <w:rPr>
          <w:sz w:val="28"/>
          <w:szCs w:val="28"/>
        </w:rPr>
        <w:t xml:space="preserve">    </w:t>
      </w:r>
      <w:r w:rsidR="0005292B">
        <w:rPr>
          <w:sz w:val="28"/>
          <w:szCs w:val="28"/>
        </w:rPr>
        <w:t xml:space="preserve"> 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 w:rsidR="009364BB">
        <w:rPr>
          <w:sz w:val="28"/>
          <w:szCs w:val="28"/>
        </w:rPr>
        <w:t xml:space="preserve">                              </w:t>
      </w:r>
      <w:r w:rsidR="00C50336">
        <w:rPr>
          <w:sz w:val="28"/>
          <w:szCs w:val="28"/>
        </w:rPr>
        <w:t xml:space="preserve">    </w:t>
      </w:r>
      <w:r w:rsidR="00EA3651">
        <w:rPr>
          <w:sz w:val="28"/>
          <w:szCs w:val="28"/>
        </w:rPr>
        <w:t xml:space="preserve">от </w:t>
      </w:r>
      <w:r w:rsidR="00222BB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DA0F0D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DA0F0D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0A19D4">
        <w:rPr>
          <w:sz w:val="28"/>
          <w:szCs w:val="28"/>
        </w:rPr>
        <w:t xml:space="preserve"> </w:t>
      </w:r>
      <w:r w:rsidR="00222BB8">
        <w:rPr>
          <w:sz w:val="28"/>
          <w:szCs w:val="28"/>
        </w:rPr>
        <w:t>251</w:t>
      </w:r>
      <w:r w:rsidR="001D1B57">
        <w:rPr>
          <w:sz w:val="28"/>
          <w:szCs w:val="28"/>
        </w:rPr>
        <w:t>__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D82E07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5575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DA0F0D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A0F0D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770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1701"/>
        <w:gridCol w:w="1418"/>
        <w:gridCol w:w="1701"/>
        <w:gridCol w:w="1701"/>
        <w:gridCol w:w="1699"/>
        <w:gridCol w:w="1277"/>
        <w:gridCol w:w="1276"/>
      </w:tblGrid>
      <w:tr w:rsidR="00260457" w:rsidRPr="00A5575B" w:rsidTr="00C44E21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260457" w:rsidRPr="00A5575B" w:rsidRDefault="00260457" w:rsidP="00C44E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C44E21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C44E21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A00AEF">
        <w:trPr>
          <w:trHeight w:val="348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D82E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D82E0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E07" w:rsidRPr="00A5575B" w:rsidTr="00DD2B24">
        <w:trPr>
          <w:trHeight w:val="1124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DD2B2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Подпрограмма 1  «</w:t>
            </w:r>
            <w:r w:rsidRPr="00D82E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Долгосрочное финансовое планирование</w:t>
            </w: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B1312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B1312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07" w:rsidRPr="00A5575B" w:rsidTr="00DD2B24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Default="00D82E07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росту доходного потенциала  Шолоховского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D2B2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налоговых льгот (пониженных ставок по налогам), установленных нормативными правовыми актами ШГП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565578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229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расходов местного бюджета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муниципальными  про</w:t>
            </w: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D2B2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Подпрограмма 2    «Н</w:t>
            </w:r>
            <w:r w:rsidRPr="00D82E07">
              <w:rPr>
                <w:rFonts w:ascii="Times New Roman" w:hAnsi="Times New Roman" w:cs="Times New Roman"/>
                <w:bCs/>
                <w:sz w:val="28"/>
                <w:szCs w:val="28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031F65" w:rsidP="00031F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031F65" w:rsidP="00994B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07" w:rsidRPr="00A5575B" w:rsidTr="00DD2B24">
        <w:trPr>
          <w:trHeight w:val="32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D229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D82E07" w:rsidRDefault="00D82E07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B47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07" w:rsidRPr="00A5575B" w:rsidRDefault="00D82E0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D2B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совершенствование нормативной правовой базы по организации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72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D82E07" w:rsidRDefault="00A76572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D82E07" w:rsidRDefault="00A76572" w:rsidP="003710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D82E07" w:rsidRDefault="00A76572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5575B" w:rsidRDefault="00A7657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5575B" w:rsidRDefault="00A76572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5575B" w:rsidRDefault="00A76572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Default="00031F65" w:rsidP="0044594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Default="00031F65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5575B" w:rsidRDefault="00A7657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2294D" w:rsidRDefault="00B1312E" w:rsidP="00DD2B24">
            <w:pPr>
              <w:spacing w:line="216" w:lineRule="auto"/>
              <w:rPr>
                <w:sz w:val="28"/>
                <w:szCs w:val="28"/>
              </w:rPr>
            </w:pPr>
            <w:r w:rsidRPr="00D2294D">
              <w:rPr>
                <w:sz w:val="28"/>
                <w:szCs w:val="28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D2294D">
              <w:rPr>
                <w:sz w:val="28"/>
                <w:szCs w:val="28"/>
              </w:rPr>
              <w:t>контроля за</w:t>
            </w:r>
            <w:proofErr w:type="gramEnd"/>
            <w:r w:rsidRPr="00D2294D">
              <w:rPr>
                <w:sz w:val="28"/>
                <w:szCs w:val="28"/>
              </w:rPr>
              <w:t>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D2B24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 «Управление муниципальным долгом Шолоховского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2E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DD2B24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бюджетных ассигнований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D82E07" w:rsidRDefault="00B1312E" w:rsidP="003710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D82E0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E97A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A0F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Default="00B1312E" w:rsidP="003710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2E" w:rsidRPr="00A5575B" w:rsidRDefault="00B1312E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72" w:rsidRPr="00A5575B" w:rsidTr="00DD2B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B47C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8F4997" w:rsidRDefault="00A7657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76572" w:rsidRDefault="00031F65" w:rsidP="004459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13390,6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76572" w:rsidRDefault="00031F65" w:rsidP="00E97A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2" w:rsidRPr="00A5575B" w:rsidRDefault="00A7657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260457" w:rsidRPr="00A5575B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C30FD6" w:rsidRPr="009C133C" w:rsidRDefault="008F4997" w:rsidP="00DD2B24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sectPr w:rsidR="00C30FD6" w:rsidRPr="009C133C" w:rsidSect="00EA3651"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E7" w:rsidRDefault="002E6BE7">
      <w:r>
        <w:separator/>
      </w:r>
    </w:p>
  </w:endnote>
  <w:endnote w:type="continuationSeparator" w:id="0">
    <w:p w:rsidR="002E6BE7" w:rsidRDefault="002E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E" w:rsidRDefault="00152FF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22BB8">
      <w:rPr>
        <w:noProof/>
      </w:rPr>
      <w:t>1</w:t>
    </w:r>
    <w:r>
      <w:fldChar w:fldCharType="end"/>
    </w:r>
  </w:p>
  <w:p w:rsidR="00152FFE" w:rsidRDefault="00152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22BB8">
      <w:rPr>
        <w:noProof/>
      </w:rPr>
      <w:t>4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E7" w:rsidRDefault="002E6BE7">
      <w:r>
        <w:separator/>
      </w:r>
    </w:p>
  </w:footnote>
  <w:footnote w:type="continuationSeparator" w:id="0">
    <w:p w:rsidR="002E6BE7" w:rsidRDefault="002E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1C"/>
    <w:rsid w:val="00000B89"/>
    <w:rsid w:val="000016E1"/>
    <w:rsid w:val="00012F1C"/>
    <w:rsid w:val="00016FDB"/>
    <w:rsid w:val="000244FC"/>
    <w:rsid w:val="000249A9"/>
    <w:rsid w:val="000260A0"/>
    <w:rsid w:val="00031F65"/>
    <w:rsid w:val="00042C41"/>
    <w:rsid w:val="00052574"/>
    <w:rsid w:val="0005292B"/>
    <w:rsid w:val="00061C95"/>
    <w:rsid w:val="00083F93"/>
    <w:rsid w:val="00090663"/>
    <w:rsid w:val="00096F87"/>
    <w:rsid w:val="000A19D4"/>
    <w:rsid w:val="000A45E9"/>
    <w:rsid w:val="000B0C9C"/>
    <w:rsid w:val="000C0FD4"/>
    <w:rsid w:val="000C1EE5"/>
    <w:rsid w:val="000D3853"/>
    <w:rsid w:val="000D566F"/>
    <w:rsid w:val="000E0C81"/>
    <w:rsid w:val="000E41B4"/>
    <w:rsid w:val="00106508"/>
    <w:rsid w:val="00117DB6"/>
    <w:rsid w:val="00120994"/>
    <w:rsid w:val="00133EC4"/>
    <w:rsid w:val="00152FFE"/>
    <w:rsid w:val="00186435"/>
    <w:rsid w:val="001B0B39"/>
    <w:rsid w:val="001D1B57"/>
    <w:rsid w:val="001E0E21"/>
    <w:rsid w:val="001E56C9"/>
    <w:rsid w:val="001E5F7C"/>
    <w:rsid w:val="001E7DA5"/>
    <w:rsid w:val="002167DC"/>
    <w:rsid w:val="00216F0E"/>
    <w:rsid w:val="00222BB8"/>
    <w:rsid w:val="002328F0"/>
    <w:rsid w:val="002500B0"/>
    <w:rsid w:val="00253CDD"/>
    <w:rsid w:val="00256CB1"/>
    <w:rsid w:val="00260457"/>
    <w:rsid w:val="002707DE"/>
    <w:rsid w:val="00273C69"/>
    <w:rsid w:val="00274591"/>
    <w:rsid w:val="00284648"/>
    <w:rsid w:val="00292583"/>
    <w:rsid w:val="002A233F"/>
    <w:rsid w:val="002E48A5"/>
    <w:rsid w:val="002E6BE7"/>
    <w:rsid w:val="002F337B"/>
    <w:rsid w:val="00313CD5"/>
    <w:rsid w:val="003418B3"/>
    <w:rsid w:val="00353F32"/>
    <w:rsid w:val="00366D9C"/>
    <w:rsid w:val="0037101A"/>
    <w:rsid w:val="0037631B"/>
    <w:rsid w:val="00383925"/>
    <w:rsid w:val="00386EDA"/>
    <w:rsid w:val="003C211C"/>
    <w:rsid w:val="003D2A95"/>
    <w:rsid w:val="003E0A9F"/>
    <w:rsid w:val="003E5858"/>
    <w:rsid w:val="003F6976"/>
    <w:rsid w:val="00414D6B"/>
    <w:rsid w:val="004304B6"/>
    <w:rsid w:val="0044594F"/>
    <w:rsid w:val="0046294B"/>
    <w:rsid w:val="004660D0"/>
    <w:rsid w:val="00472FD9"/>
    <w:rsid w:val="004B7432"/>
    <w:rsid w:val="004C286D"/>
    <w:rsid w:val="004C2A73"/>
    <w:rsid w:val="004E1442"/>
    <w:rsid w:val="004F2C9F"/>
    <w:rsid w:val="00537D04"/>
    <w:rsid w:val="005626E1"/>
    <w:rsid w:val="00565578"/>
    <w:rsid w:val="0057071A"/>
    <w:rsid w:val="005710D9"/>
    <w:rsid w:val="00604085"/>
    <w:rsid w:val="00614650"/>
    <w:rsid w:val="00623DA2"/>
    <w:rsid w:val="0066284E"/>
    <w:rsid w:val="0067462F"/>
    <w:rsid w:val="006841F0"/>
    <w:rsid w:val="00696DA0"/>
    <w:rsid w:val="006B581F"/>
    <w:rsid w:val="006C6B1D"/>
    <w:rsid w:val="00712082"/>
    <w:rsid w:val="007120A1"/>
    <w:rsid w:val="00750EF6"/>
    <w:rsid w:val="0075262C"/>
    <w:rsid w:val="007573D5"/>
    <w:rsid w:val="00761BF5"/>
    <w:rsid w:val="0078315F"/>
    <w:rsid w:val="007877EA"/>
    <w:rsid w:val="007B2164"/>
    <w:rsid w:val="007C1C06"/>
    <w:rsid w:val="007D75E0"/>
    <w:rsid w:val="007E2F32"/>
    <w:rsid w:val="007E5A67"/>
    <w:rsid w:val="00803DAC"/>
    <w:rsid w:val="00812A03"/>
    <w:rsid w:val="00822459"/>
    <w:rsid w:val="00827E54"/>
    <w:rsid w:val="008378BE"/>
    <w:rsid w:val="008560AF"/>
    <w:rsid w:val="00862DAA"/>
    <w:rsid w:val="00881ED2"/>
    <w:rsid w:val="008B5724"/>
    <w:rsid w:val="008B6B08"/>
    <w:rsid w:val="008F3EB1"/>
    <w:rsid w:val="008F4997"/>
    <w:rsid w:val="00920039"/>
    <w:rsid w:val="00921A55"/>
    <w:rsid w:val="009364BB"/>
    <w:rsid w:val="009862A0"/>
    <w:rsid w:val="00994B1A"/>
    <w:rsid w:val="009A2EC3"/>
    <w:rsid w:val="009A773D"/>
    <w:rsid w:val="009B0FC9"/>
    <w:rsid w:val="009B7740"/>
    <w:rsid w:val="009C133C"/>
    <w:rsid w:val="009C1BAD"/>
    <w:rsid w:val="00A00AEF"/>
    <w:rsid w:val="00A6743B"/>
    <w:rsid w:val="00A725CA"/>
    <w:rsid w:val="00A76572"/>
    <w:rsid w:val="00A83AE3"/>
    <w:rsid w:val="00AA1E7B"/>
    <w:rsid w:val="00AB113D"/>
    <w:rsid w:val="00AC5DD8"/>
    <w:rsid w:val="00AC7196"/>
    <w:rsid w:val="00AE1B56"/>
    <w:rsid w:val="00B1294C"/>
    <w:rsid w:val="00B1312E"/>
    <w:rsid w:val="00B4181B"/>
    <w:rsid w:val="00B42F72"/>
    <w:rsid w:val="00B47CEF"/>
    <w:rsid w:val="00B64C87"/>
    <w:rsid w:val="00B717D3"/>
    <w:rsid w:val="00B731EA"/>
    <w:rsid w:val="00B85D57"/>
    <w:rsid w:val="00B876A7"/>
    <w:rsid w:val="00BB5C89"/>
    <w:rsid w:val="00BC6FDF"/>
    <w:rsid w:val="00BE2830"/>
    <w:rsid w:val="00C01BCE"/>
    <w:rsid w:val="00C14757"/>
    <w:rsid w:val="00C23C1B"/>
    <w:rsid w:val="00C30FD6"/>
    <w:rsid w:val="00C441A9"/>
    <w:rsid w:val="00C44E21"/>
    <w:rsid w:val="00C47543"/>
    <w:rsid w:val="00C47C07"/>
    <w:rsid w:val="00C50336"/>
    <w:rsid w:val="00C66144"/>
    <w:rsid w:val="00C7163A"/>
    <w:rsid w:val="00C71E6F"/>
    <w:rsid w:val="00CB4EB4"/>
    <w:rsid w:val="00CB512B"/>
    <w:rsid w:val="00CB6DF4"/>
    <w:rsid w:val="00CC4050"/>
    <w:rsid w:val="00CC6AAD"/>
    <w:rsid w:val="00CD5832"/>
    <w:rsid w:val="00CE10EA"/>
    <w:rsid w:val="00CF3B27"/>
    <w:rsid w:val="00D0255E"/>
    <w:rsid w:val="00D05122"/>
    <w:rsid w:val="00D11454"/>
    <w:rsid w:val="00D2294D"/>
    <w:rsid w:val="00D351BF"/>
    <w:rsid w:val="00D373CE"/>
    <w:rsid w:val="00D466C8"/>
    <w:rsid w:val="00D5314D"/>
    <w:rsid w:val="00D57CCF"/>
    <w:rsid w:val="00D64ED6"/>
    <w:rsid w:val="00D70229"/>
    <w:rsid w:val="00D7363F"/>
    <w:rsid w:val="00D81891"/>
    <w:rsid w:val="00D826D6"/>
    <w:rsid w:val="00D82E07"/>
    <w:rsid w:val="00D8479F"/>
    <w:rsid w:val="00D87513"/>
    <w:rsid w:val="00DA0F0D"/>
    <w:rsid w:val="00DA2743"/>
    <w:rsid w:val="00DB7ED9"/>
    <w:rsid w:val="00DD2B24"/>
    <w:rsid w:val="00DD4664"/>
    <w:rsid w:val="00DE3E01"/>
    <w:rsid w:val="00DF0793"/>
    <w:rsid w:val="00DF2B62"/>
    <w:rsid w:val="00E1753F"/>
    <w:rsid w:val="00E61F86"/>
    <w:rsid w:val="00E97A1B"/>
    <w:rsid w:val="00EA3651"/>
    <w:rsid w:val="00EC053B"/>
    <w:rsid w:val="00ED320F"/>
    <w:rsid w:val="00F01DAD"/>
    <w:rsid w:val="00F10FD5"/>
    <w:rsid w:val="00F61EF6"/>
    <w:rsid w:val="00F65054"/>
    <w:rsid w:val="00F714E0"/>
    <w:rsid w:val="00F80A03"/>
    <w:rsid w:val="00F85CA0"/>
    <w:rsid w:val="00F976CE"/>
    <w:rsid w:val="00FB3FE0"/>
    <w:rsid w:val="00FD623F"/>
    <w:rsid w:val="00FE2E30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2133-53D4-4BA4-BECE-4F92312C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5191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2024-08-30T06:24:00Z</cp:lastPrinted>
  <dcterms:created xsi:type="dcterms:W3CDTF">2023-08-10T14:41:00Z</dcterms:created>
  <dcterms:modified xsi:type="dcterms:W3CDTF">2024-09-02T12:54:00Z</dcterms:modified>
</cp:coreProperties>
</file>