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</w:t>
      </w:r>
      <w:r>
        <w:rPr>
          <w:b/>
          <w:noProof/>
        </w:rPr>
        <w:drawing>
          <wp:inline distT="0" distB="0" distL="0" distR="0" wp14:anchorId="1441A17A" wp14:editId="34DC93D9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AB334F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</w:t>
      </w:r>
      <w:r w:rsidR="003911A2">
        <w:rPr>
          <w:bCs/>
          <w:color w:val="000000"/>
          <w:spacing w:val="-20"/>
          <w:position w:val="6"/>
          <w:sz w:val="28"/>
          <w:szCs w:val="28"/>
        </w:rPr>
        <w:t>_________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      </w:t>
      </w:r>
      <w:bookmarkStart w:id="0" w:name="_GoBack"/>
      <w:bookmarkEnd w:id="0"/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6551A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_Hlk132982810"/>
      <w:r w:rsidRPr="0006551A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 </w:t>
      </w:r>
      <w:bookmarkEnd w:id="1"/>
      <w:r w:rsidR="005C5310">
        <w:rPr>
          <w:rFonts w:ascii="Times New Roman" w:hAnsi="Times New Roman" w:cs="Times New Roman"/>
          <w:sz w:val="28"/>
          <w:szCs w:val="28"/>
        </w:rPr>
        <w:t>2</w:t>
      </w:r>
      <w:r w:rsidR="00201081">
        <w:rPr>
          <w:rFonts w:ascii="Times New Roman" w:hAnsi="Times New Roman" w:cs="Times New Roman"/>
          <w:sz w:val="28"/>
          <w:szCs w:val="28"/>
        </w:rPr>
        <w:t>8</w:t>
      </w:r>
      <w:r w:rsidR="008C7EF9">
        <w:rPr>
          <w:rFonts w:ascii="Times New Roman" w:hAnsi="Times New Roman" w:cs="Times New Roman"/>
          <w:sz w:val="28"/>
          <w:szCs w:val="28"/>
        </w:rPr>
        <w:t>.</w:t>
      </w:r>
      <w:r w:rsidR="005C5310">
        <w:rPr>
          <w:rFonts w:ascii="Times New Roman" w:hAnsi="Times New Roman" w:cs="Times New Roman"/>
          <w:sz w:val="28"/>
          <w:szCs w:val="28"/>
        </w:rPr>
        <w:t>04</w:t>
      </w:r>
      <w:r w:rsidR="008C7EF9">
        <w:rPr>
          <w:rFonts w:ascii="Times New Roman" w:hAnsi="Times New Roman" w:cs="Times New Roman"/>
          <w:sz w:val="28"/>
          <w:szCs w:val="28"/>
        </w:rPr>
        <w:t>.</w:t>
      </w:r>
      <w:r w:rsidR="00276C46" w:rsidRPr="00276C46">
        <w:rPr>
          <w:rFonts w:ascii="Times New Roman" w:hAnsi="Times New Roman" w:cs="Times New Roman"/>
          <w:sz w:val="28"/>
          <w:szCs w:val="28"/>
        </w:rPr>
        <w:t>20</w:t>
      </w:r>
      <w:r w:rsidR="005C5310">
        <w:rPr>
          <w:rFonts w:ascii="Times New Roman" w:hAnsi="Times New Roman" w:cs="Times New Roman"/>
          <w:sz w:val="28"/>
          <w:szCs w:val="28"/>
        </w:rPr>
        <w:t>22</w:t>
      </w:r>
      <w:r w:rsidR="00276C46" w:rsidRPr="00276C46">
        <w:rPr>
          <w:rFonts w:ascii="Times New Roman" w:hAnsi="Times New Roman" w:cs="Times New Roman"/>
          <w:sz w:val="28"/>
          <w:szCs w:val="28"/>
        </w:rPr>
        <w:t xml:space="preserve"> № </w:t>
      </w:r>
      <w:r w:rsidR="00685BBE">
        <w:rPr>
          <w:rFonts w:ascii="Times New Roman" w:hAnsi="Times New Roman" w:cs="Times New Roman"/>
          <w:sz w:val="28"/>
          <w:szCs w:val="28"/>
        </w:rPr>
        <w:t>1</w:t>
      </w:r>
      <w:r w:rsidR="00201081">
        <w:rPr>
          <w:rFonts w:ascii="Times New Roman" w:hAnsi="Times New Roman" w:cs="Times New Roman"/>
          <w:sz w:val="28"/>
          <w:szCs w:val="28"/>
        </w:rPr>
        <w:t>09</w:t>
      </w:r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A1417" w:rsidRPr="00947FB7" w:rsidRDefault="001A1417" w:rsidP="001A1417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В соответствии с Федеральным законом от 27.07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б организации предоставления государственных и муниципальных услуг»,</w:t>
      </w:r>
      <w:r w:rsidRP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Федеральным законом от 08.07.2024 №172-ФЗ «О внесении изменений в статьи 2 и 5 Федерального закона «Об организации предоставления государственных и муниципальных услуг» </w:t>
      </w:r>
      <w:r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CF5804" w:rsidRDefault="007B44CD" w:rsidP="000B6ED0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6E1B">
        <w:rPr>
          <w:rFonts w:ascii="Times New Roman" w:hAnsi="Times New Roman" w:cs="Times New Roman"/>
          <w:sz w:val="28"/>
          <w:szCs w:val="28"/>
        </w:rPr>
        <w:t xml:space="preserve">1. </w:t>
      </w:r>
      <w:r w:rsidR="0006551A" w:rsidRPr="0006551A">
        <w:rPr>
          <w:rFonts w:ascii="Times New Roman" w:hAnsi="Times New Roman" w:cs="Times New Roman"/>
          <w:sz w:val="28"/>
          <w:szCs w:val="28"/>
        </w:rPr>
        <w:t>Внести в Приложение к постановлению Администрации Шолохов</w:t>
      </w:r>
      <w:r w:rsidR="00EE5378">
        <w:rPr>
          <w:rFonts w:ascii="Times New Roman" w:hAnsi="Times New Roman" w:cs="Times New Roman"/>
          <w:sz w:val="28"/>
          <w:szCs w:val="28"/>
        </w:rPr>
        <w:t xml:space="preserve">ского городского поселения от  </w:t>
      </w:r>
      <w:r w:rsidR="005C5310">
        <w:rPr>
          <w:rFonts w:ascii="Times New Roman" w:hAnsi="Times New Roman" w:cs="Times New Roman"/>
          <w:sz w:val="28"/>
          <w:szCs w:val="28"/>
        </w:rPr>
        <w:t>2</w:t>
      </w:r>
      <w:r w:rsidR="00201081">
        <w:rPr>
          <w:rFonts w:ascii="Times New Roman" w:hAnsi="Times New Roman" w:cs="Times New Roman"/>
          <w:sz w:val="28"/>
          <w:szCs w:val="28"/>
        </w:rPr>
        <w:t>8</w:t>
      </w:r>
      <w:r w:rsidR="0006551A" w:rsidRPr="0006551A">
        <w:rPr>
          <w:rFonts w:ascii="Times New Roman" w:hAnsi="Times New Roman" w:cs="Times New Roman"/>
          <w:sz w:val="28"/>
          <w:szCs w:val="28"/>
        </w:rPr>
        <w:t>.</w:t>
      </w:r>
      <w:r w:rsidR="005C5310">
        <w:rPr>
          <w:rFonts w:ascii="Times New Roman" w:hAnsi="Times New Roman" w:cs="Times New Roman"/>
          <w:sz w:val="28"/>
          <w:szCs w:val="28"/>
        </w:rPr>
        <w:t>04</w:t>
      </w:r>
      <w:r w:rsidR="0006551A">
        <w:rPr>
          <w:rFonts w:ascii="Times New Roman" w:hAnsi="Times New Roman" w:cs="Times New Roman"/>
          <w:sz w:val="28"/>
          <w:szCs w:val="28"/>
        </w:rPr>
        <w:t>.20</w:t>
      </w:r>
      <w:r w:rsidR="005C5310">
        <w:rPr>
          <w:rFonts w:ascii="Times New Roman" w:hAnsi="Times New Roman" w:cs="Times New Roman"/>
          <w:sz w:val="28"/>
          <w:szCs w:val="28"/>
        </w:rPr>
        <w:t>22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№ </w:t>
      </w:r>
      <w:r w:rsidR="00685BBE">
        <w:rPr>
          <w:rFonts w:ascii="Times New Roman" w:hAnsi="Times New Roman" w:cs="Times New Roman"/>
          <w:sz w:val="28"/>
          <w:szCs w:val="28"/>
        </w:rPr>
        <w:t>1</w:t>
      </w:r>
      <w:r w:rsidR="005C5310">
        <w:rPr>
          <w:rFonts w:ascii="Times New Roman" w:hAnsi="Times New Roman" w:cs="Times New Roman"/>
          <w:sz w:val="28"/>
          <w:szCs w:val="28"/>
        </w:rPr>
        <w:t>0</w:t>
      </w:r>
      <w:r w:rsidR="00201081">
        <w:rPr>
          <w:rFonts w:ascii="Times New Roman" w:hAnsi="Times New Roman" w:cs="Times New Roman"/>
          <w:sz w:val="28"/>
          <w:szCs w:val="28"/>
        </w:rPr>
        <w:t>9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201081" w:rsidRPr="00201081">
        <w:rPr>
          <w:rFonts w:ascii="Times New Roman" w:hAnsi="Times New Roman" w:cs="Times New Roman"/>
          <w:sz w:val="28"/>
          <w:szCs w:val="28"/>
        </w:rPr>
        <w:t>Постановка на учет граждан, имеющих трех и более детей, в целях бесплатного предоставления земельного участка в собственность для ведения личного подсобного хозяйства или создания крестьянского (фермерского) хозяйства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» </w:t>
      </w:r>
      <w:r w:rsidR="0006551A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1A1417" w:rsidRDefault="001A1417" w:rsidP="001A141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1.1. Дополнить </w:t>
      </w:r>
      <w:r w:rsidRPr="00635AC2">
        <w:rPr>
          <w:sz w:val="28"/>
          <w:szCs w:val="28"/>
        </w:rPr>
        <w:t xml:space="preserve"> пункт</w:t>
      </w:r>
      <w:r>
        <w:rPr>
          <w:sz w:val="28"/>
          <w:szCs w:val="28"/>
        </w:rPr>
        <w:t xml:space="preserve"> 3.5 раздела 3</w:t>
      </w:r>
      <w:r w:rsidRPr="00635AC2">
        <w:rPr>
          <w:sz w:val="28"/>
          <w:szCs w:val="28"/>
        </w:rPr>
        <w:t xml:space="preserve"> Административного</w:t>
      </w:r>
      <w:r w:rsidRPr="006A2428">
        <w:rPr>
          <w:sz w:val="28"/>
          <w:szCs w:val="28"/>
        </w:rPr>
        <w:t xml:space="preserve"> регламента </w:t>
      </w:r>
      <w:r>
        <w:rPr>
          <w:sz w:val="28"/>
          <w:szCs w:val="28"/>
        </w:rPr>
        <w:t>абзацем следующего содержания</w:t>
      </w:r>
      <w:r w:rsidRPr="006A2428">
        <w:rPr>
          <w:sz w:val="28"/>
          <w:szCs w:val="28"/>
        </w:rPr>
        <w:t xml:space="preserve">: </w:t>
      </w:r>
    </w:p>
    <w:p w:rsidR="00CC211A" w:rsidRPr="00DC546E" w:rsidRDefault="001A1417" w:rsidP="00CC211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«</w:t>
      </w:r>
      <w:r w:rsidR="00CC211A">
        <w:rPr>
          <w:sz w:val="28"/>
          <w:szCs w:val="28"/>
        </w:rPr>
        <w:t>П</w:t>
      </w:r>
      <w:r w:rsidR="00CC211A" w:rsidRPr="00DC546E">
        <w:rPr>
          <w:sz w:val="28"/>
          <w:szCs w:val="28"/>
        </w:rPr>
        <w:t>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соответствующей услуги в отношении несовершеннолетнего.</w:t>
      </w:r>
    </w:p>
    <w:p w:rsidR="00CC211A" w:rsidRPr="00DC546E" w:rsidRDefault="00CC211A" w:rsidP="00CC211A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</w:t>
      </w:r>
      <w:r w:rsidRPr="00DC546E">
        <w:rPr>
          <w:sz w:val="28"/>
          <w:szCs w:val="28"/>
        </w:rPr>
        <w:t xml:space="preserve"> Результаты предоставления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</w:p>
    <w:p w:rsidR="001A1417" w:rsidRPr="00723ACB" w:rsidRDefault="001A1417" w:rsidP="00CC211A">
      <w:pPr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</w:t>
      </w:r>
      <w:proofErr w:type="gramStart"/>
      <w:r w:rsidRPr="00DC546E">
        <w:rPr>
          <w:sz w:val="28"/>
          <w:szCs w:val="28"/>
        </w:rPr>
        <w:t xml:space="preserve">Порядок предоставления результатов </w:t>
      </w:r>
      <w:r>
        <w:rPr>
          <w:sz w:val="28"/>
          <w:szCs w:val="28"/>
        </w:rPr>
        <w:t>муниципальной</w:t>
      </w:r>
      <w:r w:rsidRPr="00DC546E">
        <w:rPr>
          <w:sz w:val="28"/>
          <w:szCs w:val="28"/>
        </w:rPr>
        <w:t xml:space="preserve"> услуги в отношении несовершеннолетнего, оформленных в форме документа на бумажном носителе, в том числе способы и сроки их предоставления, законному представителю несовершеннолетнего, не являющемуся заявителем, устанавливается </w:t>
      </w:r>
      <w:r>
        <w:rPr>
          <w:color w:val="000000" w:themeColor="text1"/>
          <w:sz w:val="28"/>
          <w:szCs w:val="28"/>
        </w:rPr>
        <w:t>постановлением</w:t>
      </w:r>
      <w:r w:rsidRPr="00A016A5">
        <w:rPr>
          <w:color w:val="000000" w:themeColor="text1"/>
          <w:sz w:val="28"/>
          <w:szCs w:val="28"/>
        </w:rPr>
        <w:t xml:space="preserve"> Администрации Шолоховского городского поселения от </w:t>
      </w:r>
      <w:r>
        <w:rPr>
          <w:sz w:val="28"/>
          <w:szCs w:val="28"/>
        </w:rPr>
        <w:t>28</w:t>
      </w:r>
      <w:r w:rsidRPr="0006551A">
        <w:rPr>
          <w:sz w:val="28"/>
          <w:szCs w:val="28"/>
        </w:rPr>
        <w:t>.</w:t>
      </w:r>
      <w:r>
        <w:rPr>
          <w:sz w:val="28"/>
          <w:szCs w:val="28"/>
        </w:rPr>
        <w:t>04.2022</w:t>
      </w:r>
      <w:r w:rsidRPr="0006551A">
        <w:rPr>
          <w:sz w:val="28"/>
          <w:szCs w:val="28"/>
        </w:rPr>
        <w:t xml:space="preserve"> № </w:t>
      </w:r>
      <w:r>
        <w:rPr>
          <w:sz w:val="28"/>
          <w:szCs w:val="28"/>
        </w:rPr>
        <w:t>109</w:t>
      </w:r>
      <w:r w:rsidRPr="0006551A">
        <w:rPr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Pr="00201081">
        <w:rPr>
          <w:sz w:val="28"/>
          <w:szCs w:val="28"/>
        </w:rPr>
        <w:t>Постановка на учет граждан, имеющих трех и более детей, в целях бесплатного предоставления земельного</w:t>
      </w:r>
      <w:proofErr w:type="gramEnd"/>
      <w:r w:rsidRPr="00201081">
        <w:rPr>
          <w:sz w:val="28"/>
          <w:szCs w:val="28"/>
        </w:rPr>
        <w:t xml:space="preserve"> участка в собственность для ведения личного подсобного хозяйства или создания крестьянского (фермерского) хозяйства</w:t>
      </w:r>
      <w:r w:rsidRPr="0006551A">
        <w:rPr>
          <w:sz w:val="28"/>
          <w:szCs w:val="28"/>
        </w:rPr>
        <w:t>»</w:t>
      </w:r>
      <w:r>
        <w:rPr>
          <w:color w:val="000000" w:themeColor="text1"/>
          <w:sz w:val="28"/>
          <w:szCs w:val="28"/>
        </w:rPr>
        <w:t>.</w:t>
      </w:r>
      <w:r w:rsidRPr="00A016A5">
        <w:rPr>
          <w:color w:val="000000" w:themeColor="text1"/>
          <w:sz w:val="28"/>
          <w:szCs w:val="28"/>
        </w:rPr>
        <w:t xml:space="preserve"> </w:t>
      </w:r>
    </w:p>
    <w:p w:rsidR="001A1417" w:rsidRDefault="001A1417" w:rsidP="001A141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 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1A1417" w:rsidRDefault="001A1417" w:rsidP="001A1417">
      <w:pPr>
        <w:pStyle w:val="ac"/>
        <w:spacing w:after="0"/>
        <w:jc w:val="both"/>
        <w:rPr>
          <w:rFonts w:cs="Tahoma"/>
          <w:sz w:val="28"/>
          <w:szCs w:val="28"/>
        </w:rPr>
      </w:pPr>
      <w:r>
        <w:rPr>
          <w:sz w:val="28"/>
          <w:szCs w:val="28"/>
        </w:rPr>
        <w:t xml:space="preserve">        3</w:t>
      </w:r>
      <w:r w:rsidRPr="00B646A0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возложить на в</w:t>
      </w:r>
      <w:r>
        <w:rPr>
          <w:rFonts w:cs="Tahoma"/>
          <w:sz w:val="28"/>
          <w:szCs w:val="28"/>
        </w:rPr>
        <w:t xml:space="preserve">едущего специалиста сектора по земельным и имущественным отношениям                                               Н.В. </w:t>
      </w:r>
      <w:proofErr w:type="spellStart"/>
      <w:r>
        <w:rPr>
          <w:rFonts w:cs="Tahoma"/>
          <w:sz w:val="28"/>
          <w:szCs w:val="28"/>
        </w:rPr>
        <w:t>Гугуеву</w:t>
      </w:r>
      <w:proofErr w:type="spellEnd"/>
      <w:r>
        <w:rPr>
          <w:rFonts w:cs="Tahoma"/>
          <w:sz w:val="28"/>
          <w:szCs w:val="28"/>
        </w:rPr>
        <w:t>.</w:t>
      </w:r>
    </w:p>
    <w:p w:rsidR="001A1417" w:rsidRDefault="001A1417" w:rsidP="001A1417">
      <w:pPr>
        <w:spacing w:line="228" w:lineRule="auto"/>
        <w:ind w:firstLine="709"/>
        <w:jc w:val="both"/>
        <w:rPr>
          <w:sz w:val="28"/>
          <w:szCs w:val="28"/>
        </w:rPr>
      </w:pPr>
    </w:p>
    <w:p w:rsidR="001A1417" w:rsidRDefault="001A1417" w:rsidP="001A1417">
      <w:pPr>
        <w:spacing w:line="228" w:lineRule="auto"/>
        <w:ind w:firstLine="709"/>
        <w:jc w:val="both"/>
        <w:rPr>
          <w:sz w:val="28"/>
          <w:szCs w:val="28"/>
        </w:rPr>
      </w:pPr>
    </w:p>
    <w:p w:rsidR="001A1417" w:rsidRDefault="001A1417" w:rsidP="001A1417">
      <w:pPr>
        <w:spacing w:line="228" w:lineRule="auto"/>
        <w:ind w:firstLine="709"/>
        <w:jc w:val="both"/>
        <w:rPr>
          <w:sz w:val="28"/>
          <w:szCs w:val="28"/>
        </w:rPr>
      </w:pPr>
    </w:p>
    <w:p w:rsidR="001A1417" w:rsidRDefault="001A1417" w:rsidP="001A1417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1A1417" w:rsidRDefault="001A1417" w:rsidP="001A1417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О.П. Снисаренко</w:t>
      </w:r>
      <w:r>
        <w:rPr>
          <w:sz w:val="28"/>
          <w:szCs w:val="28"/>
        </w:rPr>
        <w:tab/>
      </w:r>
    </w:p>
    <w:p w:rsidR="001A1417" w:rsidRDefault="001A1417" w:rsidP="001A1417">
      <w:pPr>
        <w:tabs>
          <w:tab w:val="left" w:pos="5149"/>
        </w:tabs>
        <w:snapToGrid w:val="0"/>
      </w:pPr>
    </w:p>
    <w:p w:rsidR="00AB334F" w:rsidRDefault="00AB334F" w:rsidP="001A1417">
      <w:pPr>
        <w:tabs>
          <w:tab w:val="left" w:pos="5149"/>
        </w:tabs>
        <w:snapToGrid w:val="0"/>
      </w:pPr>
    </w:p>
    <w:p w:rsidR="001A1417" w:rsidRDefault="001A1417" w:rsidP="001A1417">
      <w:pPr>
        <w:tabs>
          <w:tab w:val="left" w:pos="5149"/>
        </w:tabs>
        <w:snapToGrid w:val="0"/>
      </w:pPr>
    </w:p>
    <w:p w:rsidR="001A1417" w:rsidRDefault="00AB334F" w:rsidP="001A1417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Верно</w:t>
      </w:r>
    </w:p>
    <w:p w:rsidR="001A1417" w:rsidRDefault="001A1417" w:rsidP="001A1417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Главный специалист                                                                    Я.В. Гуреева</w:t>
      </w:r>
    </w:p>
    <w:sectPr w:rsidR="001A1417" w:rsidSect="009314E8">
      <w:headerReference w:type="even" r:id="rId10"/>
      <w:headerReference w:type="default" r:id="rId11"/>
      <w:pgSz w:w="11906" w:h="16838"/>
      <w:pgMar w:top="1135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430F" w:rsidRDefault="00F6430F">
      <w:r>
        <w:separator/>
      </w:r>
    </w:p>
  </w:endnote>
  <w:endnote w:type="continuationSeparator" w:id="0">
    <w:p w:rsidR="00F6430F" w:rsidRDefault="00F643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430F" w:rsidRDefault="00F6430F">
      <w:r>
        <w:separator/>
      </w:r>
    </w:p>
  </w:footnote>
  <w:footnote w:type="continuationSeparator" w:id="0">
    <w:p w:rsidR="00F6430F" w:rsidRDefault="00F643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3911A2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18E7"/>
    <w:rsid w:val="00095CF4"/>
    <w:rsid w:val="00095FDC"/>
    <w:rsid w:val="00096F51"/>
    <w:rsid w:val="000A06E0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D3757"/>
    <w:rsid w:val="000E0521"/>
    <w:rsid w:val="000E572B"/>
    <w:rsid w:val="000E7E83"/>
    <w:rsid w:val="000F2205"/>
    <w:rsid w:val="000F7B5C"/>
    <w:rsid w:val="0010106B"/>
    <w:rsid w:val="0010120B"/>
    <w:rsid w:val="001037D8"/>
    <w:rsid w:val="0011257D"/>
    <w:rsid w:val="00115153"/>
    <w:rsid w:val="001158A1"/>
    <w:rsid w:val="00123FA7"/>
    <w:rsid w:val="00130362"/>
    <w:rsid w:val="001351CC"/>
    <w:rsid w:val="001463B5"/>
    <w:rsid w:val="00150D2D"/>
    <w:rsid w:val="00152B82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417"/>
    <w:rsid w:val="001A1FE2"/>
    <w:rsid w:val="001A275B"/>
    <w:rsid w:val="001B40E9"/>
    <w:rsid w:val="001B4569"/>
    <w:rsid w:val="001C5D95"/>
    <w:rsid w:val="001D1C96"/>
    <w:rsid w:val="001D2AC0"/>
    <w:rsid w:val="001D2B88"/>
    <w:rsid w:val="001D580D"/>
    <w:rsid w:val="001D64BF"/>
    <w:rsid w:val="001D7ADF"/>
    <w:rsid w:val="001F387C"/>
    <w:rsid w:val="001F45CA"/>
    <w:rsid w:val="00201081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5E6C"/>
    <w:rsid w:val="00276C46"/>
    <w:rsid w:val="002827A0"/>
    <w:rsid w:val="00286CF8"/>
    <w:rsid w:val="00296104"/>
    <w:rsid w:val="00296424"/>
    <w:rsid w:val="002A1DCB"/>
    <w:rsid w:val="002A3891"/>
    <w:rsid w:val="002B70A7"/>
    <w:rsid w:val="002C3D0A"/>
    <w:rsid w:val="002D0B42"/>
    <w:rsid w:val="002E545F"/>
    <w:rsid w:val="002E55D9"/>
    <w:rsid w:val="002E6981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750A6"/>
    <w:rsid w:val="00384819"/>
    <w:rsid w:val="003911A2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676B8"/>
    <w:rsid w:val="00470594"/>
    <w:rsid w:val="00477E5B"/>
    <w:rsid w:val="004844E0"/>
    <w:rsid w:val="00486E84"/>
    <w:rsid w:val="00494252"/>
    <w:rsid w:val="00494406"/>
    <w:rsid w:val="004A656A"/>
    <w:rsid w:val="004B0BA2"/>
    <w:rsid w:val="004B62A3"/>
    <w:rsid w:val="004D3BA3"/>
    <w:rsid w:val="004D6C70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71C21"/>
    <w:rsid w:val="00573F9A"/>
    <w:rsid w:val="00576175"/>
    <w:rsid w:val="005778EA"/>
    <w:rsid w:val="005813B5"/>
    <w:rsid w:val="00585BF9"/>
    <w:rsid w:val="0058609D"/>
    <w:rsid w:val="005964E9"/>
    <w:rsid w:val="005A5FD5"/>
    <w:rsid w:val="005A6643"/>
    <w:rsid w:val="005B29DC"/>
    <w:rsid w:val="005B418C"/>
    <w:rsid w:val="005C3496"/>
    <w:rsid w:val="005C46AA"/>
    <w:rsid w:val="005C5310"/>
    <w:rsid w:val="005D2C68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1A79"/>
    <w:rsid w:val="006436D0"/>
    <w:rsid w:val="00644401"/>
    <w:rsid w:val="006453C6"/>
    <w:rsid w:val="0064547E"/>
    <w:rsid w:val="00646627"/>
    <w:rsid w:val="00646FCA"/>
    <w:rsid w:val="0065197A"/>
    <w:rsid w:val="00656799"/>
    <w:rsid w:val="00664CAA"/>
    <w:rsid w:val="00670779"/>
    <w:rsid w:val="00675182"/>
    <w:rsid w:val="00685BBE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27DB7"/>
    <w:rsid w:val="00730C68"/>
    <w:rsid w:val="0073135B"/>
    <w:rsid w:val="007340F1"/>
    <w:rsid w:val="007341BF"/>
    <w:rsid w:val="00750596"/>
    <w:rsid w:val="00752455"/>
    <w:rsid w:val="00752655"/>
    <w:rsid w:val="0076183A"/>
    <w:rsid w:val="007631FC"/>
    <w:rsid w:val="007648FD"/>
    <w:rsid w:val="0076522F"/>
    <w:rsid w:val="007664FE"/>
    <w:rsid w:val="00780A05"/>
    <w:rsid w:val="00781285"/>
    <w:rsid w:val="007862A2"/>
    <w:rsid w:val="00791256"/>
    <w:rsid w:val="00794064"/>
    <w:rsid w:val="007A5D8F"/>
    <w:rsid w:val="007B0380"/>
    <w:rsid w:val="007B44CD"/>
    <w:rsid w:val="007B6831"/>
    <w:rsid w:val="007B70AF"/>
    <w:rsid w:val="007D04C4"/>
    <w:rsid w:val="007E123B"/>
    <w:rsid w:val="007E4AAA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C3A09"/>
    <w:rsid w:val="008C4F0D"/>
    <w:rsid w:val="008C7EF9"/>
    <w:rsid w:val="008D0B98"/>
    <w:rsid w:val="008D232C"/>
    <w:rsid w:val="008D66AA"/>
    <w:rsid w:val="008E0701"/>
    <w:rsid w:val="008E2EED"/>
    <w:rsid w:val="008E3B7B"/>
    <w:rsid w:val="008F4B5A"/>
    <w:rsid w:val="008F5A38"/>
    <w:rsid w:val="00901518"/>
    <w:rsid w:val="00902536"/>
    <w:rsid w:val="009033DF"/>
    <w:rsid w:val="00914062"/>
    <w:rsid w:val="009169D3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334F"/>
    <w:rsid w:val="00AB41D3"/>
    <w:rsid w:val="00AB653D"/>
    <w:rsid w:val="00AB6FAE"/>
    <w:rsid w:val="00AC3093"/>
    <w:rsid w:val="00AC65EF"/>
    <w:rsid w:val="00AC67EC"/>
    <w:rsid w:val="00AD0AFA"/>
    <w:rsid w:val="00AD385C"/>
    <w:rsid w:val="00AD40FF"/>
    <w:rsid w:val="00AD6469"/>
    <w:rsid w:val="00AD6B6A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61CC2"/>
    <w:rsid w:val="00B62370"/>
    <w:rsid w:val="00B62AD4"/>
    <w:rsid w:val="00B65401"/>
    <w:rsid w:val="00B67397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F0ACD"/>
    <w:rsid w:val="00C01840"/>
    <w:rsid w:val="00C1205D"/>
    <w:rsid w:val="00C157D1"/>
    <w:rsid w:val="00C26677"/>
    <w:rsid w:val="00C30402"/>
    <w:rsid w:val="00C33DCA"/>
    <w:rsid w:val="00C41E70"/>
    <w:rsid w:val="00C42ECB"/>
    <w:rsid w:val="00C4440F"/>
    <w:rsid w:val="00C4442E"/>
    <w:rsid w:val="00C57585"/>
    <w:rsid w:val="00C60AED"/>
    <w:rsid w:val="00C60D60"/>
    <w:rsid w:val="00C654E4"/>
    <w:rsid w:val="00C72ED7"/>
    <w:rsid w:val="00C74A3E"/>
    <w:rsid w:val="00C82C1B"/>
    <w:rsid w:val="00C854E4"/>
    <w:rsid w:val="00CA19D9"/>
    <w:rsid w:val="00CA2128"/>
    <w:rsid w:val="00CA52CF"/>
    <w:rsid w:val="00CB4D95"/>
    <w:rsid w:val="00CB5F3C"/>
    <w:rsid w:val="00CB7B7C"/>
    <w:rsid w:val="00CC1349"/>
    <w:rsid w:val="00CC1496"/>
    <w:rsid w:val="00CC211A"/>
    <w:rsid w:val="00CC23EC"/>
    <w:rsid w:val="00CC5CE7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0542F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8086B"/>
    <w:rsid w:val="00D838F6"/>
    <w:rsid w:val="00D86C34"/>
    <w:rsid w:val="00D87EB7"/>
    <w:rsid w:val="00DA1603"/>
    <w:rsid w:val="00DB35DE"/>
    <w:rsid w:val="00DC6A9C"/>
    <w:rsid w:val="00DD2DDF"/>
    <w:rsid w:val="00DE44F4"/>
    <w:rsid w:val="00DF242B"/>
    <w:rsid w:val="00DF3BE7"/>
    <w:rsid w:val="00DF533F"/>
    <w:rsid w:val="00DF5478"/>
    <w:rsid w:val="00E00BCA"/>
    <w:rsid w:val="00E036D9"/>
    <w:rsid w:val="00E03B1B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311C"/>
    <w:rsid w:val="00E874D1"/>
    <w:rsid w:val="00E920A1"/>
    <w:rsid w:val="00E93BC1"/>
    <w:rsid w:val="00EA0080"/>
    <w:rsid w:val="00EA19E5"/>
    <w:rsid w:val="00EB0BD3"/>
    <w:rsid w:val="00EC2CDE"/>
    <w:rsid w:val="00EE1776"/>
    <w:rsid w:val="00EE5378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67E7"/>
    <w:rsid w:val="00F315FB"/>
    <w:rsid w:val="00F42251"/>
    <w:rsid w:val="00F43353"/>
    <w:rsid w:val="00F6430F"/>
    <w:rsid w:val="00F64D8A"/>
    <w:rsid w:val="00F7120C"/>
    <w:rsid w:val="00F75D5D"/>
    <w:rsid w:val="00F819E0"/>
    <w:rsid w:val="00F8709B"/>
    <w:rsid w:val="00F879BA"/>
    <w:rsid w:val="00F903F9"/>
    <w:rsid w:val="00FB2AE8"/>
    <w:rsid w:val="00FD1A3E"/>
    <w:rsid w:val="00FD67A0"/>
    <w:rsid w:val="00FE49A9"/>
    <w:rsid w:val="00FE4F88"/>
    <w:rsid w:val="00FF08C4"/>
    <w:rsid w:val="00FF0A12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CC109B-0692-43A2-B095-EF6FE375AC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559</Words>
  <Characters>3187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3739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Гуреева</cp:lastModifiedBy>
  <cp:revision>32</cp:revision>
  <cp:lastPrinted>2024-08-15T11:00:00Z</cp:lastPrinted>
  <dcterms:created xsi:type="dcterms:W3CDTF">2024-03-05T08:27:00Z</dcterms:created>
  <dcterms:modified xsi:type="dcterms:W3CDTF">2024-09-05T08:13:00Z</dcterms:modified>
</cp:coreProperties>
</file>