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1F038D">
        <w:rPr>
          <w:bCs/>
          <w:color w:val="000000"/>
          <w:spacing w:val="-20"/>
          <w:position w:val="6"/>
          <w:sz w:val="28"/>
          <w:szCs w:val="28"/>
        </w:rPr>
        <w:t>30.10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</w:t>
      </w:r>
      <w:r w:rsidR="001F038D">
        <w:rPr>
          <w:bCs/>
          <w:color w:val="000000"/>
          <w:spacing w:val="-20"/>
          <w:position w:val="6"/>
          <w:sz w:val="28"/>
          <w:szCs w:val="28"/>
        </w:rPr>
        <w:t>300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957F43">
        <w:rPr>
          <w:rFonts w:ascii="Times New Roman" w:hAnsi="Times New Roman" w:cs="Times New Roman"/>
          <w:sz w:val="28"/>
          <w:szCs w:val="28"/>
        </w:rPr>
        <w:t>16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5C5310">
        <w:rPr>
          <w:rFonts w:ascii="Times New Roman" w:hAnsi="Times New Roman" w:cs="Times New Roman"/>
          <w:sz w:val="28"/>
          <w:szCs w:val="28"/>
        </w:rPr>
        <w:t>0</w:t>
      </w:r>
      <w:r w:rsidR="00957F43">
        <w:rPr>
          <w:rFonts w:ascii="Times New Roman" w:hAnsi="Times New Roman" w:cs="Times New Roman"/>
          <w:sz w:val="28"/>
          <w:szCs w:val="28"/>
        </w:rPr>
        <w:t>5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5C5310">
        <w:rPr>
          <w:rFonts w:ascii="Times New Roman" w:hAnsi="Times New Roman" w:cs="Times New Roman"/>
          <w:sz w:val="28"/>
          <w:szCs w:val="28"/>
        </w:rPr>
        <w:t>2</w:t>
      </w:r>
      <w:r w:rsidR="00957F43">
        <w:rPr>
          <w:rFonts w:ascii="Times New Roman" w:hAnsi="Times New Roman" w:cs="Times New Roman"/>
          <w:sz w:val="28"/>
          <w:szCs w:val="28"/>
        </w:rPr>
        <w:t>3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</w:t>
      </w:r>
      <w:r w:rsidR="00957F43">
        <w:rPr>
          <w:rFonts w:ascii="Times New Roman" w:hAnsi="Times New Roman" w:cs="Times New Roman"/>
          <w:sz w:val="28"/>
          <w:szCs w:val="28"/>
        </w:rPr>
        <w:t>01</w:t>
      </w:r>
      <w:r w:rsidR="0037392B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37392B" w:rsidRPr="00957F43">
        <w:rPr>
          <w:rFonts w:ascii="Times New Roman" w:hAnsi="Times New Roman" w:cs="Times New Roman"/>
          <w:sz w:val="28"/>
          <w:szCs w:val="28"/>
        </w:rPr>
        <w:t>Продажа земельного участка без проведения торгов</w:t>
      </w:r>
      <w:r w:rsidR="0037392B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37392B" w:rsidRDefault="00CB4D95" w:rsidP="0037392B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связи с приведением в соответствие с действующим законодательством и н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а основании ст.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7 Федерального закона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Pr="002D31F3" w:rsidRDefault="007B44CD" w:rsidP="0037392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Внести в Приложение к постановлению Администрации </w:t>
      </w:r>
      <w:r w:rsidR="0006551A" w:rsidRPr="002D31F3">
        <w:rPr>
          <w:rFonts w:ascii="Times New Roman" w:hAnsi="Times New Roman" w:cs="Times New Roman"/>
          <w:sz w:val="28"/>
          <w:szCs w:val="28"/>
        </w:rPr>
        <w:t>Шолохов</w:t>
      </w:r>
      <w:r w:rsidR="00EE5378" w:rsidRPr="002D31F3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957F43" w:rsidRPr="002D31F3">
        <w:rPr>
          <w:rFonts w:ascii="Times New Roman" w:hAnsi="Times New Roman" w:cs="Times New Roman"/>
          <w:sz w:val="28"/>
          <w:szCs w:val="28"/>
        </w:rPr>
        <w:t>16</w:t>
      </w:r>
      <w:r w:rsidR="0006551A" w:rsidRPr="002D31F3">
        <w:rPr>
          <w:rFonts w:ascii="Times New Roman" w:hAnsi="Times New Roman" w:cs="Times New Roman"/>
          <w:sz w:val="28"/>
          <w:szCs w:val="28"/>
        </w:rPr>
        <w:t>.</w:t>
      </w:r>
      <w:r w:rsidR="005C5310" w:rsidRPr="002D31F3">
        <w:rPr>
          <w:rFonts w:ascii="Times New Roman" w:hAnsi="Times New Roman" w:cs="Times New Roman"/>
          <w:sz w:val="28"/>
          <w:szCs w:val="28"/>
        </w:rPr>
        <w:t>0</w:t>
      </w:r>
      <w:r w:rsidR="00957F43" w:rsidRPr="002D31F3">
        <w:rPr>
          <w:rFonts w:ascii="Times New Roman" w:hAnsi="Times New Roman" w:cs="Times New Roman"/>
          <w:sz w:val="28"/>
          <w:szCs w:val="28"/>
        </w:rPr>
        <w:t>5</w:t>
      </w:r>
      <w:r w:rsidR="0006551A" w:rsidRPr="002D31F3">
        <w:rPr>
          <w:rFonts w:ascii="Times New Roman" w:hAnsi="Times New Roman" w:cs="Times New Roman"/>
          <w:sz w:val="28"/>
          <w:szCs w:val="28"/>
        </w:rPr>
        <w:t>.20</w:t>
      </w:r>
      <w:r w:rsidR="005C5310" w:rsidRPr="002D31F3">
        <w:rPr>
          <w:rFonts w:ascii="Times New Roman" w:hAnsi="Times New Roman" w:cs="Times New Roman"/>
          <w:sz w:val="28"/>
          <w:szCs w:val="28"/>
        </w:rPr>
        <w:t>2</w:t>
      </w:r>
      <w:r w:rsidR="00957F43" w:rsidRPr="002D31F3">
        <w:rPr>
          <w:rFonts w:ascii="Times New Roman" w:hAnsi="Times New Roman" w:cs="Times New Roman"/>
          <w:sz w:val="28"/>
          <w:szCs w:val="28"/>
        </w:rPr>
        <w:t>3</w:t>
      </w:r>
      <w:r w:rsidR="0006551A" w:rsidRPr="002D31F3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 w:rsidRPr="002D31F3">
        <w:rPr>
          <w:rFonts w:ascii="Times New Roman" w:hAnsi="Times New Roman" w:cs="Times New Roman"/>
          <w:sz w:val="28"/>
          <w:szCs w:val="28"/>
        </w:rPr>
        <w:t>1</w:t>
      </w:r>
      <w:r w:rsidR="005C5310" w:rsidRPr="002D31F3">
        <w:rPr>
          <w:rFonts w:ascii="Times New Roman" w:hAnsi="Times New Roman" w:cs="Times New Roman"/>
          <w:sz w:val="28"/>
          <w:szCs w:val="28"/>
        </w:rPr>
        <w:t>0</w:t>
      </w:r>
      <w:r w:rsidR="00957F43" w:rsidRPr="002D31F3">
        <w:rPr>
          <w:rFonts w:ascii="Times New Roman" w:hAnsi="Times New Roman" w:cs="Times New Roman"/>
          <w:sz w:val="28"/>
          <w:szCs w:val="28"/>
        </w:rPr>
        <w:t>1</w:t>
      </w:r>
      <w:r w:rsidR="0006551A" w:rsidRPr="002D31F3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957F43" w:rsidRPr="002D31F3">
        <w:rPr>
          <w:rFonts w:ascii="Times New Roman" w:hAnsi="Times New Roman" w:cs="Times New Roman"/>
          <w:sz w:val="28"/>
          <w:szCs w:val="28"/>
        </w:rPr>
        <w:t>Продажа земельного участка без проведения торгов</w:t>
      </w:r>
      <w:r w:rsidR="0006551A" w:rsidRPr="002D31F3">
        <w:rPr>
          <w:rFonts w:ascii="Times New Roman" w:hAnsi="Times New Roman" w:cs="Times New Roman"/>
          <w:sz w:val="28"/>
          <w:szCs w:val="28"/>
        </w:rPr>
        <w:t>» следующие изменения:</w:t>
      </w:r>
    </w:p>
    <w:p w:rsidR="00CB4D95" w:rsidRPr="002D31F3" w:rsidRDefault="0037392B" w:rsidP="0006551A">
      <w:pPr>
        <w:spacing w:line="228" w:lineRule="auto"/>
        <w:ind w:firstLine="709"/>
        <w:jc w:val="both"/>
        <w:rPr>
          <w:sz w:val="28"/>
          <w:szCs w:val="28"/>
        </w:rPr>
      </w:pPr>
      <w:r w:rsidRPr="002D31F3">
        <w:rPr>
          <w:sz w:val="28"/>
          <w:szCs w:val="28"/>
        </w:rPr>
        <w:t>1.</w:t>
      </w:r>
      <w:r w:rsidR="00705DC9">
        <w:rPr>
          <w:sz w:val="28"/>
          <w:szCs w:val="28"/>
        </w:rPr>
        <w:t>1</w:t>
      </w:r>
      <w:r w:rsidRPr="002D31F3">
        <w:rPr>
          <w:sz w:val="28"/>
          <w:szCs w:val="28"/>
        </w:rPr>
        <w:t xml:space="preserve">. </w:t>
      </w:r>
      <w:r w:rsidR="002D31F3" w:rsidRPr="002D31F3">
        <w:rPr>
          <w:sz w:val="28"/>
          <w:szCs w:val="28"/>
        </w:rPr>
        <w:t xml:space="preserve">В </w:t>
      </w:r>
      <w:r w:rsidR="00DD5B0C">
        <w:rPr>
          <w:sz w:val="28"/>
          <w:szCs w:val="28"/>
        </w:rPr>
        <w:t>подпункт</w:t>
      </w:r>
      <w:r w:rsidR="00DD5B0C" w:rsidRPr="002D31F3">
        <w:rPr>
          <w:sz w:val="28"/>
          <w:szCs w:val="28"/>
        </w:rPr>
        <w:t xml:space="preserve"> «б»</w:t>
      </w:r>
      <w:r w:rsidR="00DD5B0C">
        <w:rPr>
          <w:sz w:val="28"/>
          <w:szCs w:val="28"/>
        </w:rPr>
        <w:t xml:space="preserve"> пункта</w:t>
      </w:r>
      <w:r w:rsidR="002D31F3" w:rsidRPr="002D31F3">
        <w:rPr>
          <w:sz w:val="28"/>
          <w:szCs w:val="28"/>
        </w:rPr>
        <w:t xml:space="preserve"> 2.11:</w:t>
      </w:r>
    </w:p>
    <w:p w:rsidR="002D31F3" w:rsidRPr="002D31F3" w:rsidRDefault="002D31F3" w:rsidP="0006551A">
      <w:pPr>
        <w:spacing w:line="228" w:lineRule="auto"/>
        <w:ind w:firstLine="709"/>
        <w:jc w:val="both"/>
        <w:rPr>
          <w:sz w:val="28"/>
          <w:szCs w:val="28"/>
        </w:rPr>
      </w:pPr>
      <w:r w:rsidRPr="002D31F3">
        <w:rPr>
          <w:sz w:val="28"/>
          <w:szCs w:val="28"/>
        </w:rPr>
        <w:t xml:space="preserve">а) абзац 8 изложить в </w:t>
      </w:r>
      <w:r w:rsidR="00DD5B0C">
        <w:rPr>
          <w:sz w:val="28"/>
          <w:szCs w:val="28"/>
        </w:rPr>
        <w:t xml:space="preserve">следующей </w:t>
      </w:r>
      <w:r w:rsidRPr="002D31F3">
        <w:rPr>
          <w:sz w:val="28"/>
          <w:szCs w:val="28"/>
        </w:rPr>
        <w:t xml:space="preserve">редакции: </w:t>
      </w:r>
    </w:p>
    <w:p w:rsidR="002D31F3" w:rsidRPr="002D31F3" w:rsidRDefault="002D31F3" w:rsidP="0006551A">
      <w:pPr>
        <w:spacing w:line="228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2D31F3">
        <w:rPr>
          <w:sz w:val="28"/>
          <w:szCs w:val="28"/>
        </w:rPr>
        <w:t xml:space="preserve">« 8) </w:t>
      </w:r>
      <w:r w:rsidRPr="002D31F3">
        <w:rPr>
          <w:color w:val="000000"/>
          <w:sz w:val="28"/>
          <w:szCs w:val="28"/>
          <w:shd w:val="clear" w:color="auto" w:fill="FFFFFF"/>
        </w:rPr>
        <w:t>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за исключением случаев, если с заявлением о предоставлении земельного участка обратился собственник здания, сооружения, помещений в них, объекта незавершенного строительства, расположенных на таком земельном участке, или правообладатель такого земельного участка</w:t>
      </w:r>
      <w:proofErr w:type="gramStart"/>
      <w:r w:rsidRPr="002D31F3">
        <w:rPr>
          <w:color w:val="000000"/>
          <w:sz w:val="28"/>
          <w:szCs w:val="28"/>
          <w:shd w:val="clear" w:color="auto" w:fill="FFFFFF"/>
        </w:rPr>
        <w:t>;»</w:t>
      </w:r>
      <w:proofErr w:type="gramEnd"/>
    </w:p>
    <w:p w:rsidR="00DD5B0C" w:rsidRDefault="002D31F3" w:rsidP="0006551A">
      <w:pPr>
        <w:spacing w:line="228" w:lineRule="auto"/>
        <w:ind w:firstLine="709"/>
        <w:jc w:val="both"/>
        <w:rPr>
          <w:sz w:val="28"/>
          <w:szCs w:val="28"/>
        </w:rPr>
      </w:pPr>
      <w:r w:rsidRPr="002D31F3">
        <w:rPr>
          <w:color w:val="000000"/>
          <w:sz w:val="28"/>
          <w:szCs w:val="28"/>
          <w:shd w:val="clear" w:color="auto" w:fill="FFFFFF"/>
        </w:rPr>
        <w:t xml:space="preserve">б) </w:t>
      </w:r>
      <w:r w:rsidR="00DD5B0C" w:rsidRPr="002D31F3">
        <w:rPr>
          <w:sz w:val="28"/>
          <w:szCs w:val="28"/>
        </w:rPr>
        <w:t xml:space="preserve">абзац </w:t>
      </w:r>
      <w:r w:rsidR="00DD5B0C">
        <w:rPr>
          <w:sz w:val="28"/>
          <w:szCs w:val="28"/>
        </w:rPr>
        <w:t>9</w:t>
      </w:r>
      <w:r w:rsidR="00DD5B0C" w:rsidRPr="002D31F3">
        <w:rPr>
          <w:sz w:val="28"/>
          <w:szCs w:val="28"/>
        </w:rPr>
        <w:t xml:space="preserve"> изложить в </w:t>
      </w:r>
      <w:r w:rsidR="00DD5B0C">
        <w:rPr>
          <w:sz w:val="28"/>
          <w:szCs w:val="28"/>
        </w:rPr>
        <w:t xml:space="preserve">следующей </w:t>
      </w:r>
      <w:r w:rsidR="00DD5B0C" w:rsidRPr="002D31F3">
        <w:rPr>
          <w:sz w:val="28"/>
          <w:szCs w:val="28"/>
        </w:rPr>
        <w:t xml:space="preserve">редакции: </w:t>
      </w:r>
    </w:p>
    <w:p w:rsidR="002D31F3" w:rsidRPr="002D31F3" w:rsidRDefault="002D31F3" w:rsidP="0006551A">
      <w:pPr>
        <w:spacing w:line="228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proofErr w:type="gramStart"/>
      <w:r w:rsidRPr="002D31F3">
        <w:rPr>
          <w:sz w:val="28"/>
          <w:szCs w:val="28"/>
        </w:rPr>
        <w:t>«9)</w:t>
      </w:r>
      <w:r w:rsidRPr="002D31F3">
        <w:rPr>
          <w:color w:val="000000"/>
          <w:sz w:val="28"/>
          <w:szCs w:val="28"/>
          <w:shd w:val="clear" w:color="auto" w:fill="FFFFFF"/>
        </w:rPr>
        <w:t>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или земельный участок образован из земельного участка, в отношении которого с другим</w:t>
      </w:r>
      <w:proofErr w:type="gramEnd"/>
      <w:r w:rsidRPr="002D31F3">
        <w:rPr>
          <w:color w:val="000000"/>
          <w:sz w:val="28"/>
          <w:szCs w:val="28"/>
          <w:shd w:val="clear" w:color="auto" w:fill="FFFFFF"/>
        </w:rPr>
        <w:t xml:space="preserve"> лицом заключен договор о комплексном развитии территории, за исключением случаев, если такой земельный участок предназначен для </w:t>
      </w:r>
      <w:r w:rsidRPr="002D31F3">
        <w:rPr>
          <w:color w:val="000000"/>
          <w:sz w:val="28"/>
          <w:szCs w:val="28"/>
          <w:shd w:val="clear" w:color="auto" w:fill="FFFFFF"/>
        </w:rPr>
        <w:lastRenderedPageBreak/>
        <w:t>размещения объектов федерального значения, объектов регионального значения или объектов местного значения и с заявлением о предоставлении такого земельного участка обратилось лицо, уполномоченное на строительство указанных объектов</w:t>
      </w:r>
      <w:proofErr w:type="gramStart"/>
      <w:r w:rsidRPr="002D31F3">
        <w:rPr>
          <w:color w:val="000000"/>
          <w:sz w:val="28"/>
          <w:szCs w:val="28"/>
          <w:shd w:val="clear" w:color="auto" w:fill="FFFFFF"/>
        </w:rPr>
        <w:t>;»</w:t>
      </w:r>
      <w:proofErr w:type="gramEnd"/>
      <w:r w:rsidRPr="002D31F3">
        <w:rPr>
          <w:color w:val="000000"/>
          <w:sz w:val="28"/>
          <w:szCs w:val="28"/>
          <w:shd w:val="clear" w:color="auto" w:fill="FFFFFF"/>
        </w:rPr>
        <w:t>.</w:t>
      </w:r>
    </w:p>
    <w:p w:rsidR="00DD5B0C" w:rsidRDefault="002D31F3" w:rsidP="0006551A">
      <w:pPr>
        <w:spacing w:line="228" w:lineRule="auto"/>
        <w:ind w:firstLine="709"/>
        <w:jc w:val="both"/>
        <w:rPr>
          <w:sz w:val="28"/>
          <w:szCs w:val="28"/>
        </w:rPr>
      </w:pPr>
      <w:r w:rsidRPr="002D31F3">
        <w:rPr>
          <w:color w:val="000000"/>
          <w:sz w:val="28"/>
          <w:szCs w:val="28"/>
          <w:shd w:val="clear" w:color="auto" w:fill="FFFFFF"/>
        </w:rPr>
        <w:t xml:space="preserve">в) </w:t>
      </w:r>
      <w:r w:rsidR="00DD5B0C" w:rsidRPr="002D31F3">
        <w:rPr>
          <w:sz w:val="28"/>
          <w:szCs w:val="28"/>
        </w:rPr>
        <w:t xml:space="preserve">абзац </w:t>
      </w:r>
      <w:r w:rsidR="00DD5B0C">
        <w:rPr>
          <w:sz w:val="28"/>
          <w:szCs w:val="28"/>
        </w:rPr>
        <w:t>10</w:t>
      </w:r>
      <w:r w:rsidR="00DD5B0C" w:rsidRPr="002D31F3">
        <w:rPr>
          <w:sz w:val="28"/>
          <w:szCs w:val="28"/>
        </w:rPr>
        <w:t xml:space="preserve"> изложить в </w:t>
      </w:r>
      <w:r w:rsidR="00DD5B0C">
        <w:rPr>
          <w:sz w:val="28"/>
          <w:szCs w:val="28"/>
        </w:rPr>
        <w:t xml:space="preserve">следующей </w:t>
      </w:r>
      <w:r w:rsidR="00DD5B0C" w:rsidRPr="002D31F3">
        <w:rPr>
          <w:sz w:val="28"/>
          <w:szCs w:val="28"/>
        </w:rPr>
        <w:t xml:space="preserve">редакции: </w:t>
      </w:r>
    </w:p>
    <w:p w:rsidR="002D31F3" w:rsidRPr="002D31F3" w:rsidRDefault="002D31F3" w:rsidP="0006551A">
      <w:pPr>
        <w:spacing w:line="228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proofErr w:type="gramStart"/>
      <w:r w:rsidRPr="002D31F3">
        <w:rPr>
          <w:color w:val="000000"/>
          <w:sz w:val="28"/>
          <w:szCs w:val="28"/>
          <w:shd w:val="clear" w:color="auto" w:fill="FFFFFF"/>
        </w:rPr>
        <w:t>«10) указанный в заявлении о предоставлении земельного участка земельный участок образован из земельного участка, в отношении которого заключен договор о комплексном развитии территории, либо расположен в границах территории, в отношении которой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 в соответствии с утвержденной документацией по планировке</w:t>
      </w:r>
      <w:proofErr w:type="gramEnd"/>
      <w:r w:rsidRPr="002D31F3">
        <w:rPr>
          <w:color w:val="000000"/>
          <w:sz w:val="28"/>
          <w:szCs w:val="28"/>
          <w:shd w:val="clear" w:color="auto" w:fill="FFFFFF"/>
        </w:rPr>
        <w:t xml:space="preserve"> территории предназначен для размещения объектов федерального значения, объектов регионального значения или объектов местного значения, за исключением случаев, если с заявлением о предоставлении в аренду земельного участка обратилось лицо, с которым заключен договор о комплексном развитии территории, предусматривающий обязательство данного лица по строительству указанных объектов</w:t>
      </w:r>
      <w:proofErr w:type="gramStart"/>
      <w:r w:rsidRPr="002D31F3">
        <w:rPr>
          <w:color w:val="000000"/>
          <w:sz w:val="28"/>
          <w:szCs w:val="28"/>
          <w:shd w:val="clear" w:color="auto" w:fill="FFFFFF"/>
        </w:rPr>
        <w:t>;»</w:t>
      </w:r>
      <w:proofErr w:type="gramEnd"/>
      <w:r w:rsidRPr="002D31F3">
        <w:rPr>
          <w:color w:val="000000"/>
          <w:sz w:val="28"/>
          <w:szCs w:val="28"/>
          <w:shd w:val="clear" w:color="auto" w:fill="FFFFFF"/>
        </w:rPr>
        <w:t>.</w:t>
      </w:r>
    </w:p>
    <w:p w:rsidR="00DD5B0C" w:rsidRDefault="002D31F3" w:rsidP="00DD5B0C">
      <w:pPr>
        <w:spacing w:line="228" w:lineRule="auto"/>
        <w:ind w:firstLine="709"/>
        <w:jc w:val="both"/>
        <w:rPr>
          <w:sz w:val="28"/>
          <w:szCs w:val="28"/>
        </w:rPr>
      </w:pPr>
      <w:r w:rsidRPr="002D31F3">
        <w:rPr>
          <w:color w:val="000000"/>
          <w:sz w:val="28"/>
          <w:szCs w:val="28"/>
          <w:shd w:val="clear" w:color="auto" w:fill="FFFFFF"/>
        </w:rPr>
        <w:t xml:space="preserve">г) </w:t>
      </w:r>
      <w:r w:rsidR="00DD5B0C" w:rsidRPr="002D31F3">
        <w:rPr>
          <w:sz w:val="28"/>
          <w:szCs w:val="28"/>
        </w:rPr>
        <w:t xml:space="preserve">абзац </w:t>
      </w:r>
      <w:r w:rsidR="00DD5B0C">
        <w:rPr>
          <w:sz w:val="28"/>
          <w:szCs w:val="28"/>
        </w:rPr>
        <w:t>13</w:t>
      </w:r>
      <w:r w:rsidR="00DD5B0C" w:rsidRPr="002D31F3">
        <w:rPr>
          <w:sz w:val="28"/>
          <w:szCs w:val="28"/>
        </w:rPr>
        <w:t xml:space="preserve"> изложить в </w:t>
      </w:r>
      <w:r w:rsidR="00DD5B0C">
        <w:rPr>
          <w:sz w:val="28"/>
          <w:szCs w:val="28"/>
        </w:rPr>
        <w:t xml:space="preserve">следующей </w:t>
      </w:r>
      <w:r w:rsidR="00DD5B0C" w:rsidRPr="002D31F3">
        <w:rPr>
          <w:sz w:val="28"/>
          <w:szCs w:val="28"/>
        </w:rPr>
        <w:t xml:space="preserve">редакции: </w:t>
      </w:r>
    </w:p>
    <w:p w:rsidR="002D31F3" w:rsidRPr="002D31F3" w:rsidRDefault="002D31F3" w:rsidP="00DD5B0C">
      <w:pPr>
        <w:spacing w:line="228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«</w:t>
      </w:r>
      <w:r w:rsidRPr="002D31F3">
        <w:rPr>
          <w:color w:val="000000"/>
          <w:sz w:val="28"/>
          <w:szCs w:val="28"/>
          <w:shd w:val="clear" w:color="auto" w:fill="FFFFFF"/>
        </w:rPr>
        <w:t>13) в отношении земельного участка, указанного в заявлении о его предоставлении, опубликовано и размещено в соответствии с </w:t>
      </w:r>
      <w:hyperlink r:id="rId10" w:anchor="dst860" w:history="1">
        <w:r w:rsidRPr="002D31F3">
          <w:rPr>
            <w:color w:val="000000"/>
            <w:sz w:val="28"/>
            <w:szCs w:val="28"/>
          </w:rPr>
          <w:t>подпунктом 1 пункта 1 статьи 39.18</w:t>
        </w:r>
      </w:hyperlink>
      <w:r w:rsidRPr="002D31F3">
        <w:rPr>
          <w:color w:val="000000"/>
          <w:sz w:val="28"/>
          <w:szCs w:val="28"/>
          <w:shd w:val="clear" w:color="auto" w:fill="FFFFFF"/>
        </w:rPr>
        <w:t> настоящего Кодекса извещение о предоставлении земельного участка для индивидуального жилищного строительства, ведения личного подсобного хозяйства, ведения гражданами садоводства для собственных нужд</w:t>
      </w:r>
      <w:proofErr w:type="gramStart"/>
      <w:r w:rsidRPr="002D31F3">
        <w:rPr>
          <w:color w:val="000000"/>
          <w:sz w:val="28"/>
          <w:szCs w:val="28"/>
          <w:shd w:val="clear" w:color="auto" w:fill="FFFFFF"/>
        </w:rPr>
        <w:t>;</w:t>
      </w:r>
      <w:r>
        <w:rPr>
          <w:color w:val="000000"/>
          <w:sz w:val="28"/>
          <w:szCs w:val="28"/>
          <w:shd w:val="clear" w:color="auto" w:fill="FFFFFF"/>
        </w:rPr>
        <w:t>»</w:t>
      </w:r>
      <w:proofErr w:type="gramEnd"/>
      <w:r>
        <w:rPr>
          <w:color w:val="000000"/>
          <w:sz w:val="28"/>
          <w:szCs w:val="28"/>
          <w:shd w:val="clear" w:color="auto" w:fill="FFFFFF"/>
        </w:rPr>
        <w:t>.</w:t>
      </w:r>
      <w:r w:rsidR="0006551A" w:rsidRPr="002D31F3">
        <w:rPr>
          <w:color w:val="000000"/>
          <w:sz w:val="28"/>
          <w:szCs w:val="28"/>
          <w:shd w:val="clear" w:color="auto" w:fill="FFFFFF"/>
        </w:rPr>
        <w:t xml:space="preserve">  </w:t>
      </w:r>
    </w:p>
    <w:p w:rsidR="00CB4D95" w:rsidRPr="009314E8" w:rsidRDefault="0006551A" w:rsidP="002D31F3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 w:rsidRPr="002D31F3">
        <w:rPr>
          <w:rFonts w:ascii="Times New Roman" w:eastAsia="Times New Roman" w:hAnsi="Times New Roman"/>
          <w:color w:val="000000"/>
          <w:kern w:val="0"/>
          <w:sz w:val="30"/>
          <w:szCs w:val="30"/>
          <w:shd w:val="clear" w:color="auto" w:fill="FFFFFF"/>
        </w:rPr>
        <w:t xml:space="preserve">    </w:t>
      </w:r>
      <w:r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C1205D" w:rsidP="002D31F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0B6ED0"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 w:rsidR="0006551A">
        <w:rPr>
          <w:sz w:val="28"/>
          <w:szCs w:val="28"/>
        </w:rPr>
        <w:t>оставляю за собой.</w:t>
      </w:r>
    </w:p>
    <w:p w:rsidR="00C1205D" w:rsidRDefault="00C1205D" w:rsidP="002D31F3">
      <w:pPr>
        <w:ind w:right="-20"/>
        <w:jc w:val="both"/>
        <w:rPr>
          <w:sz w:val="28"/>
          <w:szCs w:val="28"/>
        </w:rPr>
      </w:pPr>
    </w:p>
    <w:p w:rsidR="008F4FF8" w:rsidRDefault="008F4FF8" w:rsidP="002D31F3">
      <w:pPr>
        <w:ind w:right="-20"/>
        <w:jc w:val="both"/>
        <w:rPr>
          <w:sz w:val="28"/>
          <w:szCs w:val="28"/>
        </w:rPr>
      </w:pPr>
    </w:p>
    <w:p w:rsidR="008F4FF8" w:rsidRPr="00B646A0" w:rsidRDefault="008F4FF8" w:rsidP="002D31F3">
      <w:pPr>
        <w:ind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</w:p>
    <w:sectPr w:rsidR="000B6ED0" w:rsidSect="002D31F3">
      <w:headerReference w:type="even" r:id="rId11"/>
      <w:headerReference w:type="default" r:id="rId12"/>
      <w:pgSz w:w="11906" w:h="16838"/>
      <w:pgMar w:top="1135" w:right="567" w:bottom="993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5EF" w:rsidRDefault="00C615EF">
      <w:r>
        <w:separator/>
      </w:r>
    </w:p>
  </w:endnote>
  <w:endnote w:type="continuationSeparator" w:id="0">
    <w:p w:rsidR="00C615EF" w:rsidRDefault="00C61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5EF" w:rsidRDefault="00C615EF">
      <w:r>
        <w:separator/>
      </w:r>
    </w:p>
  </w:footnote>
  <w:footnote w:type="continuationSeparator" w:id="0">
    <w:p w:rsidR="00C615EF" w:rsidRDefault="00C615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1F038D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18E7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2B82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038D"/>
    <w:rsid w:val="001F387C"/>
    <w:rsid w:val="001F45CA"/>
    <w:rsid w:val="00201081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D31F3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005F"/>
    <w:rsid w:val="00355B26"/>
    <w:rsid w:val="003562BB"/>
    <w:rsid w:val="0035767E"/>
    <w:rsid w:val="0037042D"/>
    <w:rsid w:val="0037392B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C5310"/>
    <w:rsid w:val="005D2C68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5BBE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5DC9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B70AF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4FF8"/>
    <w:rsid w:val="008F5A38"/>
    <w:rsid w:val="00901518"/>
    <w:rsid w:val="00902536"/>
    <w:rsid w:val="009033DF"/>
    <w:rsid w:val="00914062"/>
    <w:rsid w:val="009169D3"/>
    <w:rsid w:val="0092455C"/>
    <w:rsid w:val="009314E8"/>
    <w:rsid w:val="0093397B"/>
    <w:rsid w:val="0094265A"/>
    <w:rsid w:val="0094519B"/>
    <w:rsid w:val="009468C0"/>
    <w:rsid w:val="00951712"/>
    <w:rsid w:val="0095211F"/>
    <w:rsid w:val="00957F43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1CC2"/>
    <w:rsid w:val="00B62370"/>
    <w:rsid w:val="00B62AD4"/>
    <w:rsid w:val="00B65401"/>
    <w:rsid w:val="00B67397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15EF"/>
    <w:rsid w:val="00C654E4"/>
    <w:rsid w:val="00C72ED7"/>
    <w:rsid w:val="00C74A3E"/>
    <w:rsid w:val="00C82C1B"/>
    <w:rsid w:val="00C8512F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D5B0C"/>
    <w:rsid w:val="00DE44F4"/>
    <w:rsid w:val="00DF242B"/>
    <w:rsid w:val="00DF3BE7"/>
    <w:rsid w:val="00DF533F"/>
    <w:rsid w:val="00DF5478"/>
    <w:rsid w:val="00E00BCA"/>
    <w:rsid w:val="00E036D9"/>
    <w:rsid w:val="00E03B1B"/>
    <w:rsid w:val="00E05FBC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04E4"/>
    <w:rsid w:val="00FE0BA8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71068/3e878d61b0de409120ad70762779b6616b55d7d9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FDD5B-3BE4-41A6-9206-5D203D7FB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669</Words>
  <Characters>3818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4479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</cp:revision>
  <cp:lastPrinted>2024-10-30T12:13:00Z</cp:lastPrinted>
  <dcterms:created xsi:type="dcterms:W3CDTF">2024-11-14T06:50:00Z</dcterms:created>
  <dcterms:modified xsi:type="dcterms:W3CDTF">2024-11-14T06:50:00Z</dcterms:modified>
</cp:coreProperties>
</file>