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F8464" w14:textId="77777777" w:rsidR="008D2942" w:rsidRDefault="008D2942" w:rsidP="008D2942">
      <w:pPr>
        <w:jc w:val="center"/>
        <w:rPr>
          <w:sz w:val="28"/>
          <w:szCs w:val="28"/>
        </w:rPr>
      </w:pPr>
      <w:bookmarkStart w:id="0" w:name="_Hlk170460272"/>
      <w:bookmarkEnd w:id="0"/>
      <w:r w:rsidRPr="006D3D05">
        <w:rPr>
          <w:sz w:val="28"/>
          <w:szCs w:val="28"/>
        </w:rPr>
        <w:t xml:space="preserve">ОБОБЩЕННАЯ ИНФОРМАЦИЯ </w:t>
      </w:r>
    </w:p>
    <w:p w14:paraId="7396D2EE" w14:textId="77777777" w:rsidR="008D2942" w:rsidRPr="00D266FE" w:rsidRDefault="008D2942" w:rsidP="008D2942">
      <w:pPr>
        <w:jc w:val="center"/>
        <w:rPr>
          <w:sz w:val="10"/>
          <w:szCs w:val="10"/>
        </w:rPr>
      </w:pPr>
    </w:p>
    <w:p w14:paraId="7C26F629" w14:textId="72F23D98" w:rsidR="008D2942" w:rsidRDefault="008D2942" w:rsidP="008D2942">
      <w:pPr>
        <w:jc w:val="center"/>
        <w:rPr>
          <w:sz w:val="28"/>
          <w:szCs w:val="28"/>
        </w:rPr>
      </w:pPr>
      <w:r w:rsidRPr="006D3D05">
        <w:rPr>
          <w:sz w:val="28"/>
          <w:szCs w:val="28"/>
        </w:rPr>
        <w:t xml:space="preserve">о работе Администрации </w:t>
      </w:r>
      <w:r w:rsidR="00B413FB">
        <w:rPr>
          <w:sz w:val="28"/>
          <w:szCs w:val="28"/>
        </w:rPr>
        <w:t>Шолоховского городского</w:t>
      </w:r>
      <w:r>
        <w:rPr>
          <w:sz w:val="28"/>
          <w:szCs w:val="28"/>
        </w:rPr>
        <w:t xml:space="preserve"> поселения с обращениями граждан (физических лиц), организаций (</w:t>
      </w:r>
      <w:r w:rsidRPr="006D3D05">
        <w:rPr>
          <w:sz w:val="28"/>
          <w:szCs w:val="28"/>
        </w:rPr>
        <w:t>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 приня</w:t>
      </w:r>
      <w:r>
        <w:rPr>
          <w:sz w:val="28"/>
          <w:szCs w:val="28"/>
        </w:rPr>
        <w:t xml:space="preserve">тые меры за </w:t>
      </w:r>
      <w:r w:rsidR="00F952B5">
        <w:rPr>
          <w:sz w:val="28"/>
          <w:szCs w:val="28"/>
        </w:rPr>
        <w:t>1-ое полугодие</w:t>
      </w:r>
      <w:r w:rsidR="00646FA2">
        <w:rPr>
          <w:sz w:val="28"/>
          <w:szCs w:val="28"/>
        </w:rPr>
        <w:t xml:space="preserve"> 202</w:t>
      </w:r>
      <w:r w:rsidR="003529C8">
        <w:rPr>
          <w:sz w:val="28"/>
          <w:szCs w:val="28"/>
        </w:rPr>
        <w:t>4</w:t>
      </w:r>
      <w:r w:rsidRPr="006D3D05">
        <w:rPr>
          <w:sz w:val="28"/>
          <w:szCs w:val="28"/>
        </w:rPr>
        <w:t xml:space="preserve"> года</w:t>
      </w:r>
    </w:p>
    <w:p w14:paraId="7DBE6CEA" w14:textId="77777777" w:rsidR="008D2942" w:rsidRPr="00D266FE" w:rsidRDefault="008D2942" w:rsidP="008D2942">
      <w:pPr>
        <w:jc w:val="center"/>
        <w:rPr>
          <w:sz w:val="10"/>
          <w:szCs w:val="10"/>
        </w:rPr>
      </w:pPr>
    </w:p>
    <w:p w14:paraId="0D654E1D" w14:textId="77777777"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Обращение граждан в орган местного самоуправления - важное средство осуществления и охраны прав личности, укрепление связи должностных лиц с населением, существенный источник информации.</w:t>
      </w:r>
    </w:p>
    <w:p w14:paraId="027260D1" w14:textId="77777777"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Являясь одной из форм участия граждан в осуществлении местного самоуправления, они способствуют усилению контроля населением за деятельностью органов местного самоуправления.</w:t>
      </w:r>
    </w:p>
    <w:p w14:paraId="78F8E0D4" w14:textId="76E7E213" w:rsidR="008D2942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Рассмотрение обращений и проведение личного приема граждан в Администрации </w:t>
      </w:r>
      <w:r w:rsidR="00B413FB">
        <w:rPr>
          <w:sz w:val="28"/>
          <w:szCs w:val="28"/>
        </w:rPr>
        <w:t xml:space="preserve">Шолоховского городского </w:t>
      </w:r>
      <w:r>
        <w:rPr>
          <w:sz w:val="28"/>
          <w:szCs w:val="28"/>
        </w:rPr>
        <w:t xml:space="preserve">поселения </w:t>
      </w:r>
      <w:r>
        <w:rPr>
          <w:rFonts w:cs="Times New Roman"/>
          <w:sz w:val="28"/>
          <w:szCs w:val="28"/>
        </w:rPr>
        <w:t>осуществляется в соответствии с Конституцией Российской Федерации, Федеральным законом от 02.05.2006</w:t>
      </w:r>
      <w:r w:rsidR="006F6E4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№ 59-ФЗ «О порядке рассмотрения обращений граждан Российской Федерации», Уставом </w:t>
      </w:r>
      <w:r w:rsidR="00F62033">
        <w:rPr>
          <w:sz w:val="28"/>
          <w:szCs w:val="28"/>
        </w:rPr>
        <w:t>Шолоховского городского</w:t>
      </w:r>
      <w:r>
        <w:rPr>
          <w:sz w:val="28"/>
          <w:szCs w:val="28"/>
        </w:rPr>
        <w:t xml:space="preserve"> поселения</w:t>
      </w:r>
      <w:r>
        <w:rPr>
          <w:rFonts w:cs="Times New Roman"/>
          <w:sz w:val="28"/>
          <w:szCs w:val="28"/>
        </w:rPr>
        <w:t>.</w:t>
      </w:r>
    </w:p>
    <w:p w14:paraId="7ED619FA" w14:textId="358E1F1C" w:rsidR="008D2942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Администрацию </w:t>
      </w:r>
      <w:r w:rsidR="00B413FB">
        <w:rPr>
          <w:sz w:val="28"/>
          <w:szCs w:val="28"/>
        </w:rPr>
        <w:t xml:space="preserve">Шолоховского городского </w:t>
      </w:r>
      <w:r>
        <w:rPr>
          <w:sz w:val="28"/>
          <w:szCs w:val="28"/>
        </w:rPr>
        <w:t xml:space="preserve">поселения </w:t>
      </w:r>
      <w:r>
        <w:rPr>
          <w:rFonts w:cs="Times New Roman"/>
          <w:sz w:val="28"/>
          <w:szCs w:val="28"/>
        </w:rPr>
        <w:t xml:space="preserve">за </w:t>
      </w:r>
      <w:r w:rsidR="00BB3E23">
        <w:rPr>
          <w:sz w:val="28"/>
          <w:szCs w:val="28"/>
        </w:rPr>
        <w:t>1-</w:t>
      </w:r>
      <w:r w:rsidR="00B413FB">
        <w:rPr>
          <w:sz w:val="28"/>
          <w:szCs w:val="28"/>
        </w:rPr>
        <w:t>ое</w:t>
      </w:r>
      <w:r w:rsidR="00BB3E23">
        <w:rPr>
          <w:sz w:val="28"/>
          <w:szCs w:val="28"/>
        </w:rPr>
        <w:t xml:space="preserve"> </w:t>
      </w:r>
      <w:r w:rsidR="00B413FB">
        <w:rPr>
          <w:sz w:val="28"/>
          <w:szCs w:val="28"/>
        </w:rPr>
        <w:t>полугодие</w:t>
      </w:r>
      <w:r w:rsidR="000F4AE3">
        <w:rPr>
          <w:sz w:val="28"/>
          <w:szCs w:val="28"/>
        </w:rPr>
        <w:t xml:space="preserve"> </w:t>
      </w:r>
      <w:r w:rsidR="00646FA2">
        <w:rPr>
          <w:rFonts w:cs="Times New Roman"/>
          <w:sz w:val="28"/>
          <w:szCs w:val="28"/>
        </w:rPr>
        <w:t>202</w:t>
      </w:r>
      <w:r w:rsidR="003529C8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года поступило </w:t>
      </w:r>
      <w:r w:rsidR="003529C8">
        <w:rPr>
          <w:rFonts w:cs="Times New Roman"/>
          <w:sz w:val="28"/>
          <w:szCs w:val="28"/>
        </w:rPr>
        <w:t>88</w:t>
      </w:r>
      <w:r w:rsidR="000F4AE3">
        <w:rPr>
          <w:rFonts w:cs="Times New Roman"/>
          <w:sz w:val="28"/>
          <w:szCs w:val="28"/>
        </w:rPr>
        <w:t xml:space="preserve"> </w:t>
      </w:r>
      <w:r w:rsidR="00F62033">
        <w:rPr>
          <w:rFonts w:cs="Times New Roman"/>
          <w:sz w:val="28"/>
          <w:szCs w:val="28"/>
        </w:rPr>
        <w:t>обращени</w:t>
      </w:r>
      <w:r w:rsidR="003529C8">
        <w:rPr>
          <w:rFonts w:cs="Times New Roman"/>
          <w:sz w:val="28"/>
          <w:szCs w:val="28"/>
        </w:rPr>
        <w:t>й</w:t>
      </w:r>
      <w:r>
        <w:rPr>
          <w:rFonts w:cs="Times New Roman"/>
          <w:sz w:val="28"/>
          <w:szCs w:val="28"/>
        </w:rPr>
        <w:t xml:space="preserve">, </w:t>
      </w:r>
      <w:r w:rsidR="008C612A">
        <w:rPr>
          <w:rFonts w:cs="Times New Roman"/>
          <w:sz w:val="28"/>
          <w:szCs w:val="28"/>
        </w:rPr>
        <w:t xml:space="preserve">что на </w:t>
      </w:r>
      <w:r w:rsidR="00577468">
        <w:rPr>
          <w:rFonts w:cs="Times New Roman"/>
          <w:sz w:val="28"/>
          <w:szCs w:val="28"/>
        </w:rPr>
        <w:t>5</w:t>
      </w:r>
      <w:r w:rsidR="003529C8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 xml:space="preserve"> обращени</w:t>
      </w:r>
      <w:r w:rsidR="003529C8">
        <w:rPr>
          <w:rFonts w:cs="Times New Roman"/>
          <w:sz w:val="28"/>
          <w:szCs w:val="28"/>
        </w:rPr>
        <w:t>й</w:t>
      </w:r>
      <w:r w:rsidR="00BB3E23">
        <w:rPr>
          <w:rFonts w:cs="Times New Roman"/>
          <w:sz w:val="28"/>
          <w:szCs w:val="28"/>
        </w:rPr>
        <w:t xml:space="preserve"> </w:t>
      </w:r>
      <w:r w:rsidR="003529C8">
        <w:rPr>
          <w:rFonts w:cs="Times New Roman"/>
          <w:sz w:val="28"/>
          <w:szCs w:val="28"/>
        </w:rPr>
        <w:t>больше</w:t>
      </w:r>
      <w:r w:rsidR="00FF0914">
        <w:rPr>
          <w:rFonts w:cs="Times New Roman"/>
          <w:sz w:val="28"/>
          <w:szCs w:val="28"/>
        </w:rPr>
        <w:t xml:space="preserve">, чем </w:t>
      </w:r>
      <w:r w:rsidR="007A78D1">
        <w:rPr>
          <w:rFonts w:cs="Times New Roman"/>
          <w:sz w:val="28"/>
          <w:szCs w:val="28"/>
        </w:rPr>
        <w:t xml:space="preserve">в </w:t>
      </w:r>
      <w:r w:rsidR="00FF0914">
        <w:rPr>
          <w:rFonts w:cs="Times New Roman"/>
          <w:sz w:val="28"/>
          <w:szCs w:val="28"/>
        </w:rPr>
        <w:t>аналогичном периоде 20</w:t>
      </w:r>
      <w:r w:rsidR="00B413FB">
        <w:rPr>
          <w:rFonts w:cs="Times New Roman"/>
          <w:sz w:val="28"/>
          <w:szCs w:val="28"/>
        </w:rPr>
        <w:t>2</w:t>
      </w:r>
      <w:r w:rsidR="003529C8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года.</w:t>
      </w:r>
    </w:p>
    <w:p w14:paraId="0C875E9F" w14:textId="0E81D66B" w:rsidR="0060301C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 них</w:t>
      </w:r>
      <w:r w:rsidR="0060301C">
        <w:rPr>
          <w:rFonts w:cs="Times New Roman"/>
          <w:sz w:val="28"/>
          <w:szCs w:val="28"/>
        </w:rPr>
        <w:t>:</w:t>
      </w:r>
    </w:p>
    <w:p w14:paraId="72D3A603" w14:textId="531695A5" w:rsidR="00F62033" w:rsidRDefault="0060301C" w:rsidP="0060301C">
      <w:pPr>
        <w:ind w:firstLine="141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F62033">
        <w:rPr>
          <w:rFonts w:cs="Times New Roman"/>
          <w:sz w:val="28"/>
          <w:szCs w:val="28"/>
        </w:rPr>
        <w:t xml:space="preserve">письменных - </w:t>
      </w:r>
      <w:r w:rsidR="003529C8">
        <w:rPr>
          <w:rFonts w:cs="Times New Roman"/>
          <w:sz w:val="28"/>
          <w:szCs w:val="28"/>
        </w:rPr>
        <w:t>5</w:t>
      </w:r>
      <w:r w:rsidR="00577468">
        <w:rPr>
          <w:rFonts w:cs="Times New Roman"/>
          <w:sz w:val="28"/>
          <w:szCs w:val="28"/>
        </w:rPr>
        <w:t>9</w:t>
      </w:r>
      <w:r w:rsidR="00F62033">
        <w:rPr>
          <w:rFonts w:cs="Times New Roman"/>
          <w:sz w:val="28"/>
          <w:szCs w:val="28"/>
        </w:rPr>
        <w:t>;</w:t>
      </w:r>
    </w:p>
    <w:p w14:paraId="1AC6FCC0" w14:textId="0AA27B56" w:rsidR="00F62033" w:rsidRDefault="0060301C" w:rsidP="00F62033">
      <w:pPr>
        <w:ind w:firstLine="141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F62033">
        <w:rPr>
          <w:rFonts w:cs="Times New Roman"/>
          <w:sz w:val="28"/>
          <w:szCs w:val="28"/>
        </w:rPr>
        <w:t xml:space="preserve">устных (личный прием) - </w:t>
      </w:r>
      <w:r w:rsidR="003529C8">
        <w:rPr>
          <w:rFonts w:cs="Times New Roman"/>
          <w:sz w:val="28"/>
          <w:szCs w:val="28"/>
        </w:rPr>
        <w:t>29</w:t>
      </w:r>
      <w:r w:rsidR="00F62033">
        <w:rPr>
          <w:rFonts w:cs="Times New Roman"/>
          <w:sz w:val="28"/>
          <w:szCs w:val="28"/>
        </w:rPr>
        <w:t>;</w:t>
      </w:r>
    </w:p>
    <w:p w14:paraId="76AF916A" w14:textId="1FEC07FE" w:rsidR="008D2942" w:rsidRPr="00533F4B" w:rsidRDefault="0060301C" w:rsidP="00F62033">
      <w:pPr>
        <w:ind w:firstLine="141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8D2942">
        <w:rPr>
          <w:rFonts w:cs="Times New Roman"/>
          <w:sz w:val="28"/>
          <w:szCs w:val="28"/>
        </w:rPr>
        <w:t xml:space="preserve">коллективных писем - </w:t>
      </w:r>
      <w:r w:rsidR="003529C8">
        <w:rPr>
          <w:rFonts w:cs="Times New Roman"/>
          <w:sz w:val="28"/>
          <w:szCs w:val="28"/>
        </w:rPr>
        <w:t>8</w:t>
      </w:r>
      <w:r w:rsidR="008D2942" w:rsidRPr="00D95B99">
        <w:rPr>
          <w:rFonts w:cs="Times New Roman"/>
          <w:sz w:val="28"/>
          <w:szCs w:val="28"/>
        </w:rPr>
        <w:t>.</w:t>
      </w:r>
    </w:p>
    <w:p w14:paraId="486A8A9D" w14:textId="77777777"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Обращения поступали из следующих органов</w:t>
      </w:r>
      <w:r w:rsidRPr="00477066">
        <w:rPr>
          <w:sz w:val="28"/>
          <w:szCs w:val="28"/>
        </w:rPr>
        <w:t>:</w:t>
      </w:r>
    </w:p>
    <w:p w14:paraId="3A5493A9" w14:textId="41EA522B" w:rsidR="008D2942" w:rsidRPr="00006A39" w:rsidRDefault="008D2942" w:rsidP="008D2942">
      <w:pPr>
        <w:ind w:firstLine="567"/>
        <w:jc w:val="both"/>
        <w:rPr>
          <w:rFonts w:cs="Times New Roman"/>
          <w:color w:val="FF0000"/>
          <w:sz w:val="28"/>
          <w:szCs w:val="28"/>
        </w:rPr>
      </w:pPr>
      <w:r w:rsidRPr="00477066">
        <w:rPr>
          <w:sz w:val="28"/>
          <w:szCs w:val="28"/>
        </w:rPr>
        <w:t>- П</w:t>
      </w:r>
      <w:r>
        <w:rPr>
          <w:sz w:val="28"/>
          <w:szCs w:val="28"/>
        </w:rPr>
        <w:t>равительство Ростовской области</w:t>
      </w:r>
      <w:r w:rsidRPr="0047706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46128B">
        <w:rPr>
          <w:sz w:val="28"/>
          <w:szCs w:val="28"/>
        </w:rPr>
        <w:t>16</w:t>
      </w:r>
      <w:r w:rsidRPr="00477066">
        <w:rPr>
          <w:sz w:val="28"/>
          <w:szCs w:val="28"/>
        </w:rPr>
        <w:t>;</w:t>
      </w:r>
    </w:p>
    <w:p w14:paraId="59B18014" w14:textId="77777777" w:rsidR="008D2942" w:rsidRPr="00477066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</w:t>
      </w:r>
      <w:r w:rsidR="00BB3E23">
        <w:rPr>
          <w:sz w:val="28"/>
          <w:szCs w:val="28"/>
        </w:rPr>
        <w:t xml:space="preserve"> </w:t>
      </w:r>
      <w:r w:rsidRPr="00477066">
        <w:rPr>
          <w:sz w:val="28"/>
          <w:szCs w:val="28"/>
        </w:rPr>
        <w:t>областные министерства</w:t>
      </w:r>
      <w:r w:rsidR="00BB3E23">
        <w:rPr>
          <w:sz w:val="28"/>
          <w:szCs w:val="28"/>
        </w:rPr>
        <w:t xml:space="preserve"> </w:t>
      </w:r>
      <w:r w:rsidRPr="00477066">
        <w:rPr>
          <w:sz w:val="28"/>
          <w:szCs w:val="28"/>
        </w:rPr>
        <w:t>-</w:t>
      </w:r>
      <w:r>
        <w:rPr>
          <w:sz w:val="28"/>
          <w:szCs w:val="28"/>
        </w:rPr>
        <w:t xml:space="preserve"> 0</w:t>
      </w:r>
      <w:r w:rsidRPr="00477066">
        <w:rPr>
          <w:sz w:val="28"/>
          <w:szCs w:val="28"/>
        </w:rPr>
        <w:t>;</w:t>
      </w:r>
    </w:p>
    <w:p w14:paraId="098B5643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 депутаты всех уровней -</w:t>
      </w:r>
      <w:r w:rsidR="00BB3E23">
        <w:rPr>
          <w:sz w:val="28"/>
          <w:szCs w:val="28"/>
        </w:rPr>
        <w:t xml:space="preserve"> 0</w:t>
      </w:r>
      <w:r w:rsidRPr="00477066">
        <w:rPr>
          <w:sz w:val="28"/>
          <w:szCs w:val="28"/>
        </w:rPr>
        <w:t>;</w:t>
      </w:r>
    </w:p>
    <w:p w14:paraId="4178F765" w14:textId="0AED7C0F" w:rsidR="008D2942" w:rsidRPr="00477066" w:rsidRDefault="007F2AFC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Администрации района </w:t>
      </w:r>
      <w:r w:rsidR="00A76F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6105A">
        <w:rPr>
          <w:sz w:val="28"/>
          <w:szCs w:val="28"/>
        </w:rPr>
        <w:t>6</w:t>
      </w:r>
      <w:r w:rsidR="008D2942">
        <w:rPr>
          <w:sz w:val="28"/>
          <w:szCs w:val="28"/>
        </w:rPr>
        <w:t>;</w:t>
      </w:r>
    </w:p>
    <w:p w14:paraId="58B7BA3A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 прокуратура</w:t>
      </w:r>
      <w:r>
        <w:rPr>
          <w:sz w:val="28"/>
          <w:szCs w:val="28"/>
        </w:rPr>
        <w:t xml:space="preserve"> - </w:t>
      </w:r>
      <w:r w:rsidR="009E6F11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14:paraId="1B70296D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</w:p>
    <w:p w14:paraId="38F1F2B8" w14:textId="40DDEF06"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Анализ характера </w:t>
      </w:r>
      <w:r w:rsidR="00F62033">
        <w:rPr>
          <w:sz w:val="28"/>
          <w:szCs w:val="28"/>
        </w:rPr>
        <w:t xml:space="preserve">поступивших </w:t>
      </w:r>
      <w:r>
        <w:rPr>
          <w:sz w:val="28"/>
          <w:szCs w:val="28"/>
        </w:rPr>
        <w:t>обращений показывает, что наиболее актуальными для жителей поселения остаются вопросы жилищно-коммунального хозяйства.</w:t>
      </w:r>
    </w:p>
    <w:p w14:paraId="7BD7B429" w14:textId="1D280CAC" w:rsidR="009E620D" w:rsidRPr="00D0429E" w:rsidRDefault="009E620D" w:rsidP="009E62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Вопросы жилищно-коммунального хозяйства занимают первое место - </w:t>
      </w:r>
      <w:r w:rsidRPr="00D0429E">
        <w:rPr>
          <w:sz w:val="28"/>
          <w:szCs w:val="28"/>
        </w:rPr>
        <w:t>обращения (благоустройство придомовых территорий (уличное освещение, обрезка деревьев, установка и ремонт столов, лавок, песочниц, качелей</w:t>
      </w:r>
      <w:r>
        <w:rPr>
          <w:sz w:val="28"/>
          <w:szCs w:val="28"/>
        </w:rPr>
        <w:t>, вывоз ТКО, оплата за ЖКХ</w:t>
      </w:r>
      <w:r w:rsidRPr="00D0429E">
        <w:rPr>
          <w:sz w:val="28"/>
          <w:szCs w:val="28"/>
        </w:rPr>
        <w:t xml:space="preserve">) </w:t>
      </w:r>
      <w:r w:rsidR="008501EE">
        <w:rPr>
          <w:sz w:val="28"/>
          <w:szCs w:val="28"/>
        </w:rPr>
        <w:t>-</w:t>
      </w:r>
      <w:r w:rsidRPr="00D0429E">
        <w:rPr>
          <w:sz w:val="28"/>
          <w:szCs w:val="28"/>
        </w:rPr>
        <w:t xml:space="preserve"> </w:t>
      </w:r>
      <w:r w:rsidR="0036105A">
        <w:rPr>
          <w:sz w:val="28"/>
          <w:szCs w:val="28"/>
        </w:rPr>
        <w:t>67</w:t>
      </w:r>
      <w:r w:rsidR="008501EE">
        <w:rPr>
          <w:sz w:val="28"/>
          <w:szCs w:val="28"/>
        </w:rPr>
        <w:t xml:space="preserve"> </w:t>
      </w:r>
      <w:r w:rsidRPr="00D0429E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и др.), что составляет более </w:t>
      </w:r>
      <w:r w:rsidR="008736D7">
        <w:rPr>
          <w:sz w:val="28"/>
          <w:szCs w:val="28"/>
        </w:rPr>
        <w:t>76,1</w:t>
      </w:r>
      <w:r w:rsidRPr="00D0429E">
        <w:rPr>
          <w:sz w:val="28"/>
          <w:szCs w:val="28"/>
        </w:rPr>
        <w:t xml:space="preserve">% от числа поступивших обращений. </w:t>
      </w:r>
    </w:p>
    <w:p w14:paraId="11A38BBF" w14:textId="191C3683" w:rsidR="009E620D" w:rsidRPr="00D0429E" w:rsidRDefault="008501EE" w:rsidP="009E62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 w:rsidRPr="00D0429E">
        <w:rPr>
          <w:sz w:val="28"/>
          <w:szCs w:val="28"/>
        </w:rPr>
        <w:t>онфликты на бытовой почве</w:t>
      </w:r>
      <w:r>
        <w:rPr>
          <w:sz w:val="28"/>
          <w:szCs w:val="28"/>
        </w:rPr>
        <w:t xml:space="preserve"> </w:t>
      </w:r>
      <w:r w:rsidR="009E620D">
        <w:rPr>
          <w:sz w:val="28"/>
          <w:szCs w:val="28"/>
        </w:rPr>
        <w:t xml:space="preserve">стоят </w:t>
      </w:r>
      <w:r w:rsidR="009E620D" w:rsidRPr="00D0429E">
        <w:rPr>
          <w:sz w:val="28"/>
          <w:szCs w:val="28"/>
        </w:rPr>
        <w:t>на</w:t>
      </w:r>
      <w:r w:rsidR="009E620D">
        <w:rPr>
          <w:sz w:val="28"/>
          <w:szCs w:val="28"/>
        </w:rPr>
        <w:t xml:space="preserve"> </w:t>
      </w:r>
      <w:r w:rsidR="0036105A">
        <w:rPr>
          <w:sz w:val="28"/>
          <w:szCs w:val="28"/>
        </w:rPr>
        <w:t xml:space="preserve">втором </w:t>
      </w:r>
      <w:r w:rsidR="009E620D">
        <w:rPr>
          <w:sz w:val="28"/>
          <w:szCs w:val="28"/>
        </w:rPr>
        <w:t xml:space="preserve">месте - </w:t>
      </w:r>
      <w:r w:rsidR="0036105A">
        <w:rPr>
          <w:sz w:val="28"/>
          <w:szCs w:val="28"/>
        </w:rPr>
        <w:t>13</w:t>
      </w:r>
      <w:r w:rsidR="009E620D" w:rsidRPr="00D0429E">
        <w:rPr>
          <w:sz w:val="28"/>
          <w:szCs w:val="28"/>
        </w:rPr>
        <w:t xml:space="preserve"> обращен</w:t>
      </w:r>
      <w:r w:rsidR="009E620D">
        <w:rPr>
          <w:sz w:val="28"/>
          <w:szCs w:val="28"/>
        </w:rPr>
        <w:t>и</w:t>
      </w:r>
      <w:r w:rsidR="0036105A">
        <w:rPr>
          <w:sz w:val="28"/>
          <w:szCs w:val="28"/>
        </w:rPr>
        <w:t>й</w:t>
      </w:r>
      <w:r w:rsidR="009E620D">
        <w:rPr>
          <w:sz w:val="28"/>
          <w:szCs w:val="28"/>
        </w:rPr>
        <w:t xml:space="preserve">, что составляет </w:t>
      </w:r>
      <w:r w:rsidR="008736D7">
        <w:rPr>
          <w:sz w:val="28"/>
          <w:szCs w:val="28"/>
        </w:rPr>
        <w:t xml:space="preserve">14,7% </w:t>
      </w:r>
      <w:r w:rsidR="009E620D" w:rsidRPr="00D0429E">
        <w:rPr>
          <w:sz w:val="28"/>
          <w:szCs w:val="28"/>
        </w:rPr>
        <w:t>.</w:t>
      </w:r>
    </w:p>
    <w:p w14:paraId="04412347" w14:textId="193C9028" w:rsidR="0036105A" w:rsidRDefault="0036105A" w:rsidP="003610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 xml:space="preserve">На втором месте по количеству поступивших обращений </w:t>
      </w:r>
      <w:r>
        <w:rPr>
          <w:sz w:val="28"/>
          <w:szCs w:val="28"/>
        </w:rPr>
        <w:t>- отлов и содержание животных</w:t>
      </w:r>
      <w:r w:rsidRPr="00D0429E">
        <w:rPr>
          <w:sz w:val="28"/>
          <w:szCs w:val="28"/>
        </w:rPr>
        <w:t xml:space="preserve"> </w:t>
      </w:r>
      <w:r>
        <w:rPr>
          <w:sz w:val="28"/>
          <w:szCs w:val="28"/>
        </w:rPr>
        <w:t>- 8 обращения (</w:t>
      </w:r>
      <w:r w:rsidR="008736D7">
        <w:rPr>
          <w:sz w:val="28"/>
          <w:szCs w:val="28"/>
        </w:rPr>
        <w:t>9</w:t>
      </w:r>
      <w:r>
        <w:rPr>
          <w:sz w:val="28"/>
          <w:szCs w:val="28"/>
        </w:rPr>
        <w:t>%).</w:t>
      </w:r>
    </w:p>
    <w:p w14:paraId="55576391" w14:textId="2C410F1A" w:rsidR="00AE5AC0" w:rsidRDefault="00AE5AC0" w:rsidP="00F620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40E7870" w14:textId="01C1DD7C" w:rsidR="00DE410F" w:rsidRDefault="00000000" w:rsidP="00DE410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 w14:anchorId="628D8A72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07pt;margin-top:216.05pt;width:57.75pt;height:24pt;z-index:251664384" filled="f" fillcolor="white [3212]" stroked="f" strokecolor="white [3212]">
            <v:textbox style="mso-next-textbox:#_x0000_s1033">
              <w:txbxContent>
                <w:p w14:paraId="5B7D7179" w14:textId="341539BD" w:rsidR="00DE410F" w:rsidRPr="002655FB" w:rsidRDefault="00D6361E" w:rsidP="00DE410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="008501EE">
                    <w:rPr>
                      <w:b/>
                      <w:bCs/>
                    </w:rPr>
                    <w:t>5,6</w:t>
                  </w:r>
                  <w:r w:rsidR="00DE410F" w:rsidRPr="002655FB">
                    <w:rPr>
                      <w:b/>
                      <w:bCs/>
                    </w:rPr>
                    <w:t>%</w:t>
                  </w:r>
                </w:p>
                <w:p w14:paraId="0B02E3BC" w14:textId="77777777" w:rsidR="00233AA8" w:rsidRDefault="00233AA8"/>
              </w:txbxContent>
            </v:textbox>
          </v:shape>
        </w:pict>
      </w:r>
      <w:r>
        <w:rPr>
          <w:noProof/>
          <w:sz w:val="28"/>
          <w:szCs w:val="28"/>
        </w:rPr>
        <w:pict w14:anchorId="42D438A3">
          <v:shape id="_x0000_s1034" type="#_x0000_t202" style="position:absolute;left:0;text-align:left;margin-left:144.5pt;margin-top:126.95pt;width:59.25pt;height:24pt;z-index:251665408" filled="f" fillcolor="white [3212]" stroked="f" strokecolor="white [3212]">
            <v:textbox style="mso-next-textbox:#_x0000_s1034">
              <w:txbxContent>
                <w:p w14:paraId="1CC41F44" w14:textId="3567C504" w:rsidR="00DE410F" w:rsidRPr="002655FB" w:rsidRDefault="008501EE" w:rsidP="00DE410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18,8</w:t>
                  </w:r>
                  <w:r w:rsidR="00DE410F" w:rsidRPr="002655FB">
                    <w:rPr>
                      <w:b/>
                      <w:bCs/>
                    </w:rPr>
                    <w:t>%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 w14:anchorId="56BD9A45">
          <v:shape id="_x0000_s1032" type="#_x0000_t202" style="position:absolute;left:0;text-align:left;margin-left:257.75pt;margin-top:214.7pt;width:59.25pt;height:24pt;z-index:251663360" filled="f" fillcolor="white [3212]" stroked="f" strokecolor="white [3212]">
            <v:textbox style="mso-next-textbox:#_x0000_s1032">
              <w:txbxContent>
                <w:p w14:paraId="6B053152" w14:textId="73D91C33" w:rsidR="00DE410F" w:rsidRPr="002655FB" w:rsidRDefault="008501EE" w:rsidP="00DE410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59,4</w:t>
                  </w:r>
                  <w:r w:rsidR="00DE410F" w:rsidRPr="002655FB">
                    <w:rPr>
                      <w:b/>
                      <w:bCs/>
                    </w:rPr>
                    <w:t>%</w:t>
                  </w:r>
                </w:p>
              </w:txbxContent>
            </v:textbox>
          </v:shape>
        </w:pict>
      </w:r>
    </w:p>
    <w:p w14:paraId="56ED3350" w14:textId="64D6726E" w:rsidR="00DE410F" w:rsidRDefault="00DE410F" w:rsidP="00F620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6F063D09" w14:textId="7D823F61" w:rsidR="00AE5AC0" w:rsidRDefault="00F10A3D" w:rsidP="00DE410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C65C40" wp14:editId="280510AB">
            <wp:extent cx="5915025" cy="6238875"/>
            <wp:effectExtent l="0" t="0" r="0" b="0"/>
            <wp:docPr id="143119063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330AB44" w14:textId="77777777" w:rsidR="00A03DB7" w:rsidRDefault="00A03DB7" w:rsidP="00F566D1">
      <w:pPr>
        <w:spacing w:line="264" w:lineRule="auto"/>
        <w:jc w:val="both"/>
        <w:rPr>
          <w:rFonts w:cs="Times New Roman"/>
          <w:color w:val="000000"/>
          <w:sz w:val="28"/>
          <w:szCs w:val="28"/>
        </w:rPr>
      </w:pPr>
    </w:p>
    <w:p w14:paraId="3D2721FA" w14:textId="09AC6C9B" w:rsidR="008D2942" w:rsidRDefault="008D2942" w:rsidP="008D2942">
      <w:pPr>
        <w:spacing w:line="264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Одним из главных направлений в работе с обращениями граждан является личный прием. Глава </w:t>
      </w:r>
      <w:r w:rsidR="003E6CFA">
        <w:rPr>
          <w:rFonts w:cs="Times New Roman"/>
          <w:color w:val="000000"/>
          <w:sz w:val="28"/>
          <w:szCs w:val="28"/>
        </w:rPr>
        <w:t xml:space="preserve">Администрации </w:t>
      </w:r>
      <w:r w:rsidR="00BB5522">
        <w:rPr>
          <w:sz w:val="28"/>
          <w:szCs w:val="28"/>
        </w:rPr>
        <w:t xml:space="preserve">Шолоховского городского </w:t>
      </w:r>
      <w:r>
        <w:rPr>
          <w:rFonts w:cs="Times New Roman"/>
          <w:color w:val="000000"/>
          <w:sz w:val="28"/>
          <w:szCs w:val="28"/>
        </w:rPr>
        <w:t>поселения</w:t>
      </w:r>
      <w:r w:rsidR="00BB5522">
        <w:rPr>
          <w:rFonts w:cs="Times New Roman"/>
          <w:color w:val="000000"/>
          <w:sz w:val="28"/>
          <w:szCs w:val="28"/>
        </w:rPr>
        <w:t xml:space="preserve"> и</w:t>
      </w:r>
      <w:r>
        <w:rPr>
          <w:rFonts w:cs="Times New Roman"/>
          <w:color w:val="000000"/>
          <w:sz w:val="28"/>
          <w:szCs w:val="28"/>
        </w:rPr>
        <w:t xml:space="preserve"> специалисты поселения ведут прием граждан в соответствии с графиком.</w:t>
      </w:r>
    </w:p>
    <w:p w14:paraId="214F383B" w14:textId="5E289587" w:rsidR="008D2942" w:rsidRPr="008D2942" w:rsidRDefault="00931507" w:rsidP="008D2942">
      <w:pPr>
        <w:spacing w:line="264" w:lineRule="auto"/>
        <w:ind w:firstLine="567"/>
        <w:jc w:val="both"/>
        <w:rPr>
          <w:rStyle w:val="apple-converted-space"/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На приёме </w:t>
      </w:r>
      <w:r w:rsidR="008D2942" w:rsidRPr="00484D69">
        <w:rPr>
          <w:rFonts w:cs="Times New Roman"/>
          <w:color w:val="000000"/>
          <w:sz w:val="28"/>
          <w:szCs w:val="28"/>
        </w:rPr>
        <w:t xml:space="preserve">у </w:t>
      </w:r>
      <w:r w:rsidR="008D2942">
        <w:rPr>
          <w:rFonts w:cs="Times New Roman"/>
          <w:color w:val="000000"/>
          <w:sz w:val="28"/>
          <w:szCs w:val="28"/>
        </w:rPr>
        <w:t xml:space="preserve">специалистов </w:t>
      </w:r>
      <w:r>
        <w:rPr>
          <w:rFonts w:cs="Times New Roman"/>
          <w:color w:val="000000"/>
          <w:sz w:val="28"/>
          <w:szCs w:val="28"/>
        </w:rPr>
        <w:t>в 20</w:t>
      </w:r>
      <w:r w:rsidR="00BB5522">
        <w:rPr>
          <w:rFonts w:cs="Times New Roman"/>
          <w:color w:val="000000"/>
          <w:sz w:val="28"/>
          <w:szCs w:val="28"/>
        </w:rPr>
        <w:t>2</w:t>
      </w:r>
      <w:r w:rsidR="0036105A">
        <w:rPr>
          <w:rFonts w:cs="Times New Roman"/>
          <w:color w:val="000000"/>
          <w:sz w:val="28"/>
          <w:szCs w:val="28"/>
        </w:rPr>
        <w:t>4</w:t>
      </w:r>
      <w:r>
        <w:rPr>
          <w:rFonts w:cs="Times New Roman"/>
          <w:color w:val="000000"/>
          <w:sz w:val="28"/>
          <w:szCs w:val="28"/>
        </w:rPr>
        <w:t xml:space="preserve"> году побывало </w:t>
      </w:r>
      <w:r w:rsidR="000B7C26">
        <w:rPr>
          <w:rFonts w:cs="Times New Roman"/>
          <w:color w:val="000000"/>
          <w:sz w:val="28"/>
          <w:szCs w:val="28"/>
        </w:rPr>
        <w:t xml:space="preserve">приблизительно </w:t>
      </w:r>
      <w:r w:rsidR="00247722">
        <w:rPr>
          <w:rFonts w:cs="Times New Roman"/>
          <w:color w:val="000000"/>
          <w:sz w:val="28"/>
          <w:szCs w:val="28"/>
        </w:rPr>
        <w:t>2</w:t>
      </w:r>
      <w:r w:rsidR="0036105A">
        <w:rPr>
          <w:rFonts w:cs="Times New Roman"/>
          <w:color w:val="000000"/>
          <w:sz w:val="28"/>
          <w:szCs w:val="28"/>
        </w:rPr>
        <w:t>300 человек</w:t>
      </w:r>
      <w:r w:rsidR="008D2942" w:rsidRPr="00484D69">
        <w:rPr>
          <w:rFonts w:cs="Times New Roman"/>
          <w:bCs/>
          <w:color w:val="000000"/>
          <w:sz w:val="28"/>
          <w:szCs w:val="28"/>
          <w:bdr w:val="none" w:sz="0" w:space="0" w:color="auto" w:frame="1"/>
        </w:rPr>
        <w:t>.</w:t>
      </w:r>
      <w:r w:rsidR="008D2942" w:rsidRPr="00484D69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За аналогичный период 20</w:t>
      </w:r>
      <w:r w:rsidR="00BB5522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2</w:t>
      </w:r>
      <w:r w:rsidR="0036105A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3</w:t>
      </w:r>
      <w:r w:rsidR="008D2942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 года </w:t>
      </w:r>
      <w:r w:rsidR="00FA0AEB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специалистами </w:t>
      </w:r>
      <w:r w:rsidR="00247722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было принято </w:t>
      </w:r>
      <w:r w:rsidR="003A4B8B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около</w:t>
      </w:r>
      <w:r w:rsidR="00515E39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9E620D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2</w:t>
      </w:r>
      <w:r w:rsidR="0036105A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0</w:t>
      </w:r>
      <w:r w:rsidR="00BB5522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00</w:t>
      </w:r>
      <w:r w:rsidR="008D2942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sectPr w:rsidR="008D2942" w:rsidRPr="008D2942" w:rsidSect="003A4B8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942"/>
    <w:rsid w:val="00032BBA"/>
    <w:rsid w:val="000563C8"/>
    <w:rsid w:val="000B7C26"/>
    <w:rsid w:val="000F4AE3"/>
    <w:rsid w:val="0011215E"/>
    <w:rsid w:val="00132DE4"/>
    <w:rsid w:val="00135BD7"/>
    <w:rsid w:val="002132E7"/>
    <w:rsid w:val="00233AA8"/>
    <w:rsid w:val="00234505"/>
    <w:rsid w:val="00247722"/>
    <w:rsid w:val="002655FB"/>
    <w:rsid w:val="002D3393"/>
    <w:rsid w:val="002E5D96"/>
    <w:rsid w:val="0031506D"/>
    <w:rsid w:val="003529C8"/>
    <w:rsid w:val="0036105A"/>
    <w:rsid w:val="003A4B8B"/>
    <w:rsid w:val="003E6CFA"/>
    <w:rsid w:val="0046128B"/>
    <w:rsid w:val="004B4BD3"/>
    <w:rsid w:val="00515E39"/>
    <w:rsid w:val="00527CC6"/>
    <w:rsid w:val="00546BEB"/>
    <w:rsid w:val="00577468"/>
    <w:rsid w:val="005A1969"/>
    <w:rsid w:val="0060301C"/>
    <w:rsid w:val="00646FA2"/>
    <w:rsid w:val="00687AFF"/>
    <w:rsid w:val="006F6E4E"/>
    <w:rsid w:val="007135BF"/>
    <w:rsid w:val="0071575E"/>
    <w:rsid w:val="00750AC7"/>
    <w:rsid w:val="007A78D1"/>
    <w:rsid w:val="007F2AFC"/>
    <w:rsid w:val="008501EE"/>
    <w:rsid w:val="00855A7C"/>
    <w:rsid w:val="008736D7"/>
    <w:rsid w:val="008C612A"/>
    <w:rsid w:val="008D0D8B"/>
    <w:rsid w:val="008D2942"/>
    <w:rsid w:val="008D7015"/>
    <w:rsid w:val="009059DC"/>
    <w:rsid w:val="009167B2"/>
    <w:rsid w:val="00931507"/>
    <w:rsid w:val="009704B4"/>
    <w:rsid w:val="00991C29"/>
    <w:rsid w:val="009E620D"/>
    <w:rsid w:val="009E6F11"/>
    <w:rsid w:val="009F72D8"/>
    <w:rsid w:val="00A03DB7"/>
    <w:rsid w:val="00A2190B"/>
    <w:rsid w:val="00A76F71"/>
    <w:rsid w:val="00AC242C"/>
    <w:rsid w:val="00AC5CFC"/>
    <w:rsid w:val="00AE596F"/>
    <w:rsid w:val="00AE5AC0"/>
    <w:rsid w:val="00B413FB"/>
    <w:rsid w:val="00B55016"/>
    <w:rsid w:val="00BB3E23"/>
    <w:rsid w:val="00BB5522"/>
    <w:rsid w:val="00BD4E91"/>
    <w:rsid w:val="00BE79C5"/>
    <w:rsid w:val="00CB0A42"/>
    <w:rsid w:val="00D0429E"/>
    <w:rsid w:val="00D30710"/>
    <w:rsid w:val="00D6361E"/>
    <w:rsid w:val="00DE4050"/>
    <w:rsid w:val="00DE410F"/>
    <w:rsid w:val="00EA7058"/>
    <w:rsid w:val="00F10A3D"/>
    <w:rsid w:val="00F566D1"/>
    <w:rsid w:val="00F62033"/>
    <w:rsid w:val="00F952B5"/>
    <w:rsid w:val="00FA0AEB"/>
    <w:rsid w:val="00FF0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29591C7"/>
  <w15:docId w15:val="{2AC98EBB-D7B3-4A5C-8EC8-38EED49A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942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94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pple-converted-space">
    <w:name w:val="apple-converted-space"/>
    <w:basedOn w:val="a0"/>
    <w:rsid w:val="008D2942"/>
  </w:style>
  <w:style w:type="paragraph" w:styleId="a4">
    <w:name w:val="Balloon Text"/>
    <w:basedOn w:val="a"/>
    <w:link w:val="a5"/>
    <w:uiPriority w:val="99"/>
    <w:semiHidden/>
    <w:unhideWhenUsed/>
    <w:rsid w:val="00BB3E23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B3E23"/>
    <w:rPr>
      <w:rFonts w:ascii="Tahoma" w:eastAsia="Droid Sans Fallback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>
                <a:latin typeface="Times New Roman" panose="02020603050405020304" pitchFamily="18" charset="0"/>
                <a:cs typeface="Times New Roman" panose="02020603050405020304" pitchFamily="18" charset="0"/>
              </a:rPr>
              <a:t>Сведения по обращениям граждан за 1-ое полугодие 2024 года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Сведения по обращениям граждан за 1-е полугодие 2024 года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C44-481C-8D36-E241A64399A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C44-481C-8D36-E241A64399A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C44-481C-8D36-E241A64399AA}"/>
              </c:ext>
            </c:extLst>
          </c:dPt>
          <c:cat>
            <c:strRef>
              <c:f>Лист1!$A$2:$A$4</c:f>
              <c:strCache>
                <c:ptCount val="3"/>
                <c:pt idx="0">
                  <c:v>вопросы жилищно-коммунального хозяйства </c:v>
                </c:pt>
                <c:pt idx="1">
                  <c:v>конфликты на бытовой почве</c:v>
                </c:pt>
                <c:pt idx="2">
                  <c:v>отлов и содержание животных 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0.76100000000000001</c:v>
                </c:pt>
                <c:pt idx="1">
                  <c:v>0.14699999999999999</c:v>
                </c:pt>
                <c:pt idx="2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0F-43F1-BD0F-72E14EB094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917562440373345"/>
          <c:y val="0.88688730314960629"/>
          <c:w val="0.63504891034349353"/>
          <c:h val="8.8660443217793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0.57507</cdr:x>
      <cdr:y>0.53173</cdr:y>
    </cdr:from>
    <cdr:to>
      <cdr:x>0.71337</cdr:x>
      <cdr:y>0.57687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3401583" y="3317427"/>
          <a:ext cx="817992" cy="2815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76,1%</a:t>
          </a:r>
        </a:p>
      </cdr:txBody>
    </cdr:sp>
  </cdr:relSizeAnchor>
  <cdr:relSizeAnchor xmlns:cdr="http://schemas.openxmlformats.org/drawingml/2006/chartDrawing">
    <cdr:from>
      <cdr:x>0.23994</cdr:x>
      <cdr:y>0.33435</cdr:y>
    </cdr:from>
    <cdr:to>
      <cdr:x>0.36554</cdr:x>
      <cdr:y>0.40763</cdr:y>
    </cdr:to>
    <cdr:sp macro="" textlink="">
      <cdr:nvSpPr>
        <cdr:cNvPr id="3" name="Надпись 2"/>
        <cdr:cNvSpPr txBox="1"/>
      </cdr:nvSpPr>
      <cdr:spPr>
        <a:xfrm xmlns:a="http://schemas.openxmlformats.org/drawingml/2006/main">
          <a:off x="1419225" y="2085975"/>
          <a:ext cx="742950" cy="457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14,7%</a:t>
          </a:r>
        </a:p>
      </cdr:txBody>
    </cdr:sp>
  </cdr:relSizeAnchor>
  <cdr:relSizeAnchor xmlns:cdr="http://schemas.openxmlformats.org/drawingml/2006/chartDrawing">
    <cdr:from>
      <cdr:x>0.38808</cdr:x>
      <cdr:y>0.19542</cdr:y>
    </cdr:from>
    <cdr:to>
      <cdr:x>0.48631</cdr:x>
      <cdr:y>0.24427</cdr:y>
    </cdr:to>
    <cdr:sp macro="" textlink="">
      <cdr:nvSpPr>
        <cdr:cNvPr id="4" name="Надпись 3"/>
        <cdr:cNvSpPr txBox="1"/>
      </cdr:nvSpPr>
      <cdr:spPr>
        <a:xfrm xmlns:a="http://schemas.openxmlformats.org/drawingml/2006/main">
          <a:off x="2295525" y="1219200"/>
          <a:ext cx="581025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9%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3031-A4EB-4EBE-8F54-75123592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ВЕТОХИНА</dc:creator>
  <cp:keywords/>
  <dc:description/>
  <cp:lastModifiedBy>Администрация Шолоховского г. п.</cp:lastModifiedBy>
  <cp:revision>30</cp:revision>
  <dcterms:created xsi:type="dcterms:W3CDTF">2015-10-07T15:50:00Z</dcterms:created>
  <dcterms:modified xsi:type="dcterms:W3CDTF">2024-06-28T06:47:00Z</dcterms:modified>
</cp:coreProperties>
</file>