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CB3" w:rsidRPr="005E4E9E" w:rsidRDefault="00CC4CB3" w:rsidP="00877B01">
      <w:pPr>
        <w:pStyle w:val="1"/>
        <w:jc w:val="center"/>
        <w:rPr>
          <w:b w:val="0"/>
          <w:color w:val="auto"/>
          <w:sz w:val="20"/>
          <w:szCs w:val="20"/>
        </w:rPr>
      </w:pPr>
      <w:r w:rsidRPr="005E4E9E">
        <w:rPr>
          <w:b w:val="0"/>
          <w:color w:val="auto"/>
        </w:rP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6.25pt" o:ole="" fillcolor="window">
            <v:imagedata r:id="rId8" o:title="" croptop="629f" cropbottom="2514f" cropright="1573f"/>
          </v:shape>
          <o:OLEObject Type="Embed" ProgID="MSPhotoEd.3" ShapeID="_x0000_i1025" DrawAspect="Content" ObjectID="_1775717194" r:id="rId9"/>
        </w:object>
      </w:r>
    </w:p>
    <w:p w:rsidR="00CC4CB3" w:rsidRPr="005E4E9E" w:rsidRDefault="00CC4CB3" w:rsidP="00CC4CB3">
      <w:pPr>
        <w:shd w:val="clear" w:color="auto" w:fill="FFFFFF"/>
        <w:spacing w:before="62"/>
        <w:jc w:val="center"/>
        <w:rPr>
          <w:bCs/>
          <w:spacing w:val="-20"/>
          <w:position w:val="6"/>
          <w:sz w:val="28"/>
          <w:szCs w:val="28"/>
        </w:rPr>
      </w:pPr>
      <w:r w:rsidRPr="005E4E9E">
        <w:rPr>
          <w:bCs/>
          <w:spacing w:val="-20"/>
          <w:position w:val="6"/>
          <w:sz w:val="28"/>
          <w:szCs w:val="28"/>
        </w:rPr>
        <w:t xml:space="preserve">РОССИЙСКАЯ </w:t>
      </w:r>
      <w:r w:rsidR="005E4E9E">
        <w:rPr>
          <w:bCs/>
          <w:spacing w:val="-20"/>
          <w:position w:val="6"/>
          <w:sz w:val="28"/>
          <w:szCs w:val="28"/>
        </w:rPr>
        <w:t xml:space="preserve"> </w:t>
      </w:r>
      <w:r w:rsidRPr="005E4E9E">
        <w:rPr>
          <w:bCs/>
          <w:spacing w:val="-20"/>
          <w:position w:val="6"/>
          <w:sz w:val="28"/>
          <w:szCs w:val="28"/>
        </w:rPr>
        <w:t>ФЕДЕРАЦИЯ</w:t>
      </w:r>
    </w:p>
    <w:p w:rsidR="00CC4CB3" w:rsidRDefault="00CC4CB3" w:rsidP="00CC4CB3">
      <w:pPr>
        <w:shd w:val="clear" w:color="auto" w:fill="FFFFFF"/>
        <w:spacing w:before="62"/>
        <w:jc w:val="center"/>
        <w:rPr>
          <w:bCs/>
          <w:color w:val="000000"/>
          <w:spacing w:val="-20"/>
          <w:position w:val="6"/>
          <w:sz w:val="28"/>
          <w:szCs w:val="28"/>
        </w:rPr>
      </w:pPr>
      <w:r>
        <w:rPr>
          <w:bCs/>
          <w:color w:val="000000"/>
          <w:spacing w:val="-20"/>
          <w:position w:val="6"/>
          <w:sz w:val="28"/>
          <w:szCs w:val="28"/>
        </w:rPr>
        <w:t>РОСТОВСКАЯ</w:t>
      </w:r>
      <w:r w:rsidR="005E4E9E">
        <w:rPr>
          <w:bCs/>
          <w:color w:val="000000"/>
          <w:spacing w:val="-20"/>
          <w:position w:val="6"/>
          <w:sz w:val="28"/>
          <w:szCs w:val="28"/>
        </w:rPr>
        <w:t xml:space="preserve"> </w:t>
      </w:r>
      <w:r>
        <w:rPr>
          <w:bCs/>
          <w:color w:val="000000"/>
          <w:spacing w:val="-20"/>
          <w:position w:val="6"/>
          <w:sz w:val="28"/>
          <w:szCs w:val="28"/>
        </w:rPr>
        <w:t xml:space="preserve"> ОБЛАСТЬ</w:t>
      </w:r>
    </w:p>
    <w:p w:rsidR="00CC4CB3" w:rsidRDefault="00CC4CB3" w:rsidP="00CC4CB3">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 xml:space="preserve">МУНИЦИПАЛЬНОЕ </w:t>
      </w:r>
      <w:r w:rsidR="005E4E9E">
        <w:rPr>
          <w:bCs/>
          <w:color w:val="000000"/>
          <w:spacing w:val="-20"/>
          <w:position w:val="6"/>
          <w:sz w:val="28"/>
          <w:szCs w:val="28"/>
        </w:rPr>
        <w:t xml:space="preserve"> </w:t>
      </w:r>
      <w:r>
        <w:rPr>
          <w:bCs/>
          <w:color w:val="000000"/>
          <w:spacing w:val="-20"/>
          <w:position w:val="6"/>
          <w:sz w:val="28"/>
          <w:szCs w:val="28"/>
        </w:rPr>
        <w:t>ОБРАЗОВАНИЕ</w:t>
      </w:r>
    </w:p>
    <w:p w:rsidR="00CC4CB3" w:rsidRDefault="00CC4CB3" w:rsidP="00CC4CB3">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 xml:space="preserve">«ШОЛОХОВСКОЕ </w:t>
      </w:r>
      <w:r w:rsidR="005E4E9E">
        <w:rPr>
          <w:bCs/>
          <w:color w:val="000000"/>
          <w:spacing w:val="-20"/>
          <w:position w:val="6"/>
          <w:sz w:val="28"/>
          <w:szCs w:val="28"/>
        </w:rPr>
        <w:t xml:space="preserve"> </w:t>
      </w:r>
      <w:r>
        <w:rPr>
          <w:bCs/>
          <w:color w:val="000000"/>
          <w:spacing w:val="-20"/>
          <w:position w:val="6"/>
          <w:sz w:val="28"/>
          <w:szCs w:val="28"/>
        </w:rPr>
        <w:t xml:space="preserve">ГОРОДСКОЕ </w:t>
      </w:r>
      <w:r w:rsidR="005E4E9E">
        <w:rPr>
          <w:bCs/>
          <w:color w:val="000000"/>
          <w:spacing w:val="-20"/>
          <w:position w:val="6"/>
          <w:sz w:val="28"/>
          <w:szCs w:val="28"/>
        </w:rPr>
        <w:t xml:space="preserve"> </w:t>
      </w:r>
      <w:r>
        <w:rPr>
          <w:bCs/>
          <w:color w:val="000000"/>
          <w:spacing w:val="-20"/>
          <w:position w:val="6"/>
          <w:sz w:val="28"/>
          <w:szCs w:val="28"/>
        </w:rPr>
        <w:t>ПОСЕЛЕНИЕ»</w:t>
      </w:r>
    </w:p>
    <w:p w:rsidR="00CC4CB3" w:rsidRPr="002407E5" w:rsidRDefault="00CC4CB3" w:rsidP="00CC4CB3">
      <w:pPr>
        <w:shd w:val="clear" w:color="auto" w:fill="FFFFFF"/>
        <w:spacing w:before="62"/>
        <w:jc w:val="center"/>
        <w:rPr>
          <w:spacing w:val="-20"/>
          <w:position w:val="6"/>
          <w:sz w:val="28"/>
          <w:szCs w:val="28"/>
        </w:rPr>
      </w:pPr>
      <w:r w:rsidRPr="002407E5">
        <w:rPr>
          <w:bCs/>
          <w:color w:val="000000"/>
          <w:spacing w:val="-20"/>
          <w:position w:val="6"/>
          <w:sz w:val="28"/>
          <w:szCs w:val="28"/>
        </w:rPr>
        <w:t xml:space="preserve">АДМИНИСТРАЦИЯ </w:t>
      </w:r>
      <w:r w:rsidR="005E4E9E">
        <w:rPr>
          <w:bCs/>
          <w:color w:val="000000"/>
          <w:spacing w:val="-20"/>
          <w:position w:val="6"/>
          <w:sz w:val="28"/>
          <w:szCs w:val="28"/>
        </w:rPr>
        <w:t xml:space="preserve"> </w:t>
      </w:r>
      <w:r w:rsidRPr="002407E5">
        <w:rPr>
          <w:bCs/>
          <w:color w:val="000000"/>
          <w:spacing w:val="-20"/>
          <w:position w:val="6"/>
          <w:sz w:val="28"/>
          <w:szCs w:val="28"/>
        </w:rPr>
        <w:t>ШОЛОХОВСКОГО</w:t>
      </w:r>
      <w:r w:rsidR="005E4E9E">
        <w:rPr>
          <w:bCs/>
          <w:color w:val="000000"/>
          <w:spacing w:val="-20"/>
          <w:position w:val="6"/>
          <w:sz w:val="28"/>
          <w:szCs w:val="28"/>
        </w:rPr>
        <w:t xml:space="preserve">  </w:t>
      </w:r>
      <w:r w:rsidRPr="002407E5">
        <w:rPr>
          <w:bCs/>
          <w:color w:val="000000"/>
          <w:spacing w:val="-20"/>
          <w:position w:val="6"/>
          <w:sz w:val="28"/>
          <w:szCs w:val="28"/>
        </w:rPr>
        <w:t>ГОРОДСКОГО</w:t>
      </w:r>
      <w:r w:rsidR="005E4E9E">
        <w:rPr>
          <w:bCs/>
          <w:color w:val="000000"/>
          <w:spacing w:val="-20"/>
          <w:position w:val="6"/>
          <w:sz w:val="28"/>
          <w:szCs w:val="28"/>
        </w:rPr>
        <w:t xml:space="preserve"> </w:t>
      </w:r>
      <w:r w:rsidRPr="002407E5">
        <w:rPr>
          <w:bCs/>
          <w:color w:val="000000"/>
          <w:spacing w:val="-20"/>
          <w:position w:val="6"/>
          <w:sz w:val="28"/>
          <w:szCs w:val="28"/>
        </w:rPr>
        <w:t xml:space="preserve"> ПОСЕЛЕНИЯ</w:t>
      </w:r>
    </w:p>
    <w:p w:rsidR="00617CCE" w:rsidRDefault="00072ED8" w:rsidP="00396820">
      <w:pPr>
        <w:shd w:val="clear" w:color="auto" w:fill="FFFFFF"/>
        <w:tabs>
          <w:tab w:val="left" w:pos="6840"/>
        </w:tabs>
        <w:spacing w:before="48" w:line="446" w:lineRule="exact"/>
        <w:jc w:val="center"/>
        <w:rPr>
          <w:b/>
          <w:bCs/>
          <w:color w:val="000000"/>
          <w:spacing w:val="-20"/>
          <w:position w:val="6"/>
          <w:sz w:val="28"/>
          <w:szCs w:val="28"/>
        </w:rPr>
      </w:pPr>
      <w:r>
        <w:rPr>
          <w:b/>
          <w:bCs/>
          <w:color w:val="000000"/>
          <w:spacing w:val="-20"/>
          <w:position w:val="6"/>
          <w:sz w:val="28"/>
          <w:szCs w:val="28"/>
        </w:rPr>
        <w:t xml:space="preserve"> </w:t>
      </w:r>
      <w:bookmarkStart w:id="0" w:name="_GoBack"/>
      <w:bookmarkEnd w:id="0"/>
    </w:p>
    <w:p w:rsidR="00CC4CB3" w:rsidRDefault="00CC4CB3" w:rsidP="00396820">
      <w:pPr>
        <w:shd w:val="clear" w:color="auto" w:fill="FFFFFF"/>
        <w:tabs>
          <w:tab w:val="left" w:pos="6840"/>
        </w:tabs>
        <w:spacing w:before="48" w:line="446" w:lineRule="exact"/>
        <w:jc w:val="center"/>
        <w:rPr>
          <w:b/>
          <w:bCs/>
          <w:color w:val="000000"/>
          <w:spacing w:val="-20"/>
          <w:position w:val="6"/>
          <w:sz w:val="28"/>
          <w:szCs w:val="28"/>
        </w:rPr>
      </w:pPr>
      <w:r w:rsidRPr="005B29C3">
        <w:rPr>
          <w:b/>
          <w:bCs/>
          <w:color w:val="000000"/>
          <w:spacing w:val="-20"/>
          <w:position w:val="6"/>
          <w:sz w:val="28"/>
          <w:szCs w:val="28"/>
        </w:rPr>
        <w:t>ПОСТАНОВЛЕНИЕ</w:t>
      </w:r>
    </w:p>
    <w:p w:rsidR="00617CCE" w:rsidRDefault="000E513C" w:rsidP="00617CCE">
      <w:pPr>
        <w:jc w:val="center"/>
        <w:rPr>
          <w:bCs/>
          <w:color w:val="000000"/>
          <w:spacing w:val="-20"/>
          <w:position w:val="6"/>
        </w:rPr>
      </w:pPr>
      <w:r>
        <w:rPr>
          <w:bCs/>
          <w:color w:val="000000"/>
          <w:spacing w:val="-20"/>
          <w:position w:val="6"/>
          <w:sz w:val="28"/>
          <w:szCs w:val="28"/>
        </w:rPr>
        <w:t xml:space="preserve">от  </w:t>
      </w:r>
      <w:r w:rsidR="00877B01">
        <w:rPr>
          <w:bCs/>
          <w:color w:val="000000"/>
          <w:spacing w:val="-20"/>
          <w:position w:val="6"/>
          <w:sz w:val="28"/>
          <w:szCs w:val="28"/>
        </w:rPr>
        <w:t>27</w:t>
      </w:r>
      <w:r w:rsidR="004D7EA4">
        <w:rPr>
          <w:bCs/>
          <w:color w:val="000000"/>
          <w:spacing w:val="-20"/>
          <w:position w:val="6"/>
          <w:sz w:val="28"/>
          <w:szCs w:val="28"/>
        </w:rPr>
        <w:t>.</w:t>
      </w:r>
      <w:r w:rsidR="00D05C1A">
        <w:rPr>
          <w:bCs/>
          <w:color w:val="000000"/>
          <w:spacing w:val="-20"/>
          <w:position w:val="6"/>
          <w:sz w:val="28"/>
          <w:szCs w:val="28"/>
        </w:rPr>
        <w:t>04</w:t>
      </w:r>
      <w:r w:rsidR="004D7EA4">
        <w:rPr>
          <w:bCs/>
          <w:color w:val="000000"/>
          <w:spacing w:val="-20"/>
          <w:position w:val="6"/>
          <w:sz w:val="28"/>
          <w:szCs w:val="28"/>
        </w:rPr>
        <w:t>.202</w:t>
      </w:r>
      <w:r w:rsidR="00D05C1A">
        <w:rPr>
          <w:bCs/>
          <w:color w:val="000000"/>
          <w:spacing w:val="-20"/>
          <w:position w:val="6"/>
          <w:sz w:val="28"/>
          <w:szCs w:val="28"/>
        </w:rPr>
        <w:t>4</w:t>
      </w:r>
      <w:r w:rsidR="005E4E9E">
        <w:rPr>
          <w:bCs/>
          <w:color w:val="000000"/>
          <w:spacing w:val="-20"/>
          <w:position w:val="6"/>
          <w:sz w:val="28"/>
          <w:szCs w:val="28"/>
        </w:rPr>
        <w:t xml:space="preserve"> </w:t>
      </w:r>
      <w:r w:rsidR="00617CCE" w:rsidRPr="00784C64">
        <w:rPr>
          <w:bCs/>
          <w:color w:val="000000"/>
          <w:spacing w:val="-20"/>
          <w:position w:val="6"/>
          <w:sz w:val="28"/>
          <w:szCs w:val="28"/>
        </w:rPr>
        <w:t xml:space="preserve">№ </w:t>
      </w:r>
      <w:r w:rsidR="00877B01">
        <w:rPr>
          <w:bCs/>
          <w:color w:val="000000"/>
          <w:spacing w:val="-20"/>
          <w:position w:val="6"/>
          <w:sz w:val="28"/>
          <w:szCs w:val="28"/>
        </w:rPr>
        <w:t>108</w:t>
      </w:r>
    </w:p>
    <w:p w:rsidR="00617CCE" w:rsidRDefault="00617CCE" w:rsidP="00617CCE">
      <w:pPr>
        <w:jc w:val="center"/>
        <w:rPr>
          <w:bCs/>
          <w:color w:val="000000"/>
          <w:spacing w:val="-20"/>
          <w:position w:val="6"/>
          <w:sz w:val="28"/>
          <w:szCs w:val="28"/>
        </w:rPr>
      </w:pPr>
      <w:proofErr w:type="spellStart"/>
      <w:r w:rsidRPr="002407E5">
        <w:rPr>
          <w:bCs/>
          <w:color w:val="000000"/>
          <w:spacing w:val="-20"/>
          <w:position w:val="6"/>
          <w:sz w:val="28"/>
          <w:szCs w:val="28"/>
        </w:rPr>
        <w:t>р.п</w:t>
      </w:r>
      <w:proofErr w:type="spellEnd"/>
      <w:r w:rsidRPr="002407E5">
        <w:rPr>
          <w:bCs/>
          <w:color w:val="000000"/>
          <w:spacing w:val="-20"/>
          <w:position w:val="6"/>
          <w:sz w:val="28"/>
          <w:szCs w:val="28"/>
        </w:rPr>
        <w:t>. Шолоховский</w:t>
      </w:r>
    </w:p>
    <w:tbl>
      <w:tblPr>
        <w:tblW w:w="0" w:type="auto"/>
        <w:jc w:val="center"/>
        <w:tblLook w:val="01E0" w:firstRow="1" w:lastRow="1" w:firstColumn="1" w:lastColumn="1" w:noHBand="0" w:noVBand="0"/>
      </w:tblPr>
      <w:tblGrid>
        <w:gridCol w:w="9606"/>
      </w:tblGrid>
      <w:tr w:rsidR="00CC4CB3" w:rsidRPr="00CF323E">
        <w:trPr>
          <w:trHeight w:val="2358"/>
          <w:jc w:val="center"/>
        </w:trPr>
        <w:tc>
          <w:tcPr>
            <w:tcW w:w="9606" w:type="dxa"/>
            <w:shd w:val="clear" w:color="auto" w:fill="auto"/>
            <w:vAlign w:val="bottom"/>
          </w:tcPr>
          <w:p w:rsidR="00CC4CB3" w:rsidRDefault="00CC4CB3" w:rsidP="00DA2BA3">
            <w:pPr>
              <w:jc w:val="center"/>
              <w:rPr>
                <w:color w:val="000000"/>
                <w:sz w:val="28"/>
                <w:szCs w:val="28"/>
              </w:rPr>
            </w:pPr>
          </w:p>
          <w:p w:rsidR="00CC4CB3" w:rsidRPr="00396820" w:rsidRDefault="00CC4CB3" w:rsidP="00DA2BA3">
            <w:pPr>
              <w:jc w:val="center"/>
              <w:rPr>
                <w:b/>
                <w:sz w:val="28"/>
                <w:szCs w:val="28"/>
              </w:rPr>
            </w:pPr>
            <w:r w:rsidRPr="00396820">
              <w:rPr>
                <w:b/>
                <w:color w:val="000000"/>
                <w:sz w:val="28"/>
                <w:szCs w:val="28"/>
              </w:rPr>
              <w:t xml:space="preserve">О внесении изменений в постановление Администрации Шолоховского городского поселения от 30.11.2018 № 279 «Об утверждении  адресной программы Шолоховского городского поселения </w:t>
            </w:r>
            <w:r w:rsidRPr="00396820">
              <w:rPr>
                <w:b/>
                <w:sz w:val="28"/>
                <w:szCs w:val="28"/>
              </w:rPr>
              <w:t xml:space="preserve">«Переселение граждан из многоквартирных домов, признанных аварийными после 1 января </w:t>
            </w:r>
            <w:smartTag w:uri="urn:schemas-microsoft-com:office:smarttags" w:element="metricconverter">
              <w:smartTagPr>
                <w:attr w:name="ProductID" w:val="2012 г"/>
              </w:smartTagPr>
              <w:r w:rsidRPr="00396820">
                <w:rPr>
                  <w:b/>
                  <w:sz w:val="28"/>
                  <w:szCs w:val="28"/>
                </w:rPr>
                <w:t>2012 г</w:t>
              </w:r>
            </w:smartTag>
            <w:r w:rsidRPr="00396820">
              <w:rPr>
                <w:b/>
                <w:sz w:val="28"/>
                <w:szCs w:val="28"/>
              </w:rPr>
              <w:t>., в 2019 -2030 годах»</w:t>
            </w:r>
          </w:p>
          <w:p w:rsidR="00CC4CB3" w:rsidRPr="00F75A26" w:rsidRDefault="00CC4CB3" w:rsidP="00DA2BA3">
            <w:pPr>
              <w:spacing w:line="280" w:lineRule="exact"/>
              <w:rPr>
                <w:sz w:val="28"/>
                <w:szCs w:val="28"/>
              </w:rPr>
            </w:pPr>
          </w:p>
        </w:tc>
      </w:tr>
    </w:tbl>
    <w:p w:rsidR="00CC4CB3" w:rsidRDefault="00CC4CB3" w:rsidP="009E1B68">
      <w:pPr>
        <w:jc w:val="both"/>
        <w:rPr>
          <w:sz w:val="28"/>
          <w:szCs w:val="28"/>
        </w:rPr>
      </w:pPr>
      <w:r>
        <w:rPr>
          <w:kern w:val="2"/>
          <w:sz w:val="28"/>
          <w:szCs w:val="28"/>
        </w:rPr>
        <w:t xml:space="preserve">В соответствии с Постановлением Администрации Шолоховского городского поселения </w:t>
      </w:r>
      <w:r w:rsidRPr="00BD07E0">
        <w:rPr>
          <w:kern w:val="2"/>
          <w:sz w:val="28"/>
          <w:szCs w:val="28"/>
        </w:rPr>
        <w:t>от 06.11.2018 года №227 «Об</w:t>
      </w:r>
      <w:r>
        <w:rPr>
          <w:kern w:val="2"/>
          <w:sz w:val="28"/>
          <w:szCs w:val="28"/>
        </w:rPr>
        <w:t xml:space="preserve"> утверждении порядка разработки, реализации и оценки эффективности муниципальных программ Шолоховского городского поселения» и необходимостью корректировки финансирования отдельных программных мероприятий</w:t>
      </w:r>
      <w:r w:rsidR="009E1B68">
        <w:rPr>
          <w:kern w:val="2"/>
          <w:sz w:val="28"/>
          <w:szCs w:val="28"/>
        </w:rPr>
        <w:t>,</w:t>
      </w:r>
      <w:r>
        <w:rPr>
          <w:kern w:val="2"/>
          <w:sz w:val="28"/>
          <w:szCs w:val="28"/>
        </w:rPr>
        <w:t xml:space="preserve"> Администрация Шолоховского городского поселения </w:t>
      </w:r>
      <w:r w:rsidR="00396820">
        <w:rPr>
          <w:b/>
          <w:sz w:val="28"/>
          <w:szCs w:val="28"/>
        </w:rPr>
        <w:t>п</w:t>
      </w:r>
      <w:r w:rsidRPr="00327B9E">
        <w:rPr>
          <w:b/>
          <w:sz w:val="28"/>
          <w:szCs w:val="28"/>
        </w:rPr>
        <w:t>остановляет</w:t>
      </w:r>
      <w:r w:rsidRPr="00F75A26">
        <w:rPr>
          <w:sz w:val="28"/>
          <w:szCs w:val="28"/>
        </w:rPr>
        <w:t>:</w:t>
      </w:r>
    </w:p>
    <w:p w:rsidR="00CC4CB3" w:rsidRPr="001F0C5E" w:rsidRDefault="00CC4CB3" w:rsidP="00CC4CB3">
      <w:pPr>
        <w:jc w:val="center"/>
        <w:rPr>
          <w:sz w:val="28"/>
          <w:szCs w:val="28"/>
        </w:rPr>
      </w:pPr>
    </w:p>
    <w:p w:rsidR="00CC4CB3" w:rsidRDefault="00CC4CB3" w:rsidP="00CC4CB3">
      <w:pPr>
        <w:autoSpaceDE w:val="0"/>
        <w:autoSpaceDN w:val="0"/>
        <w:adjustRightInd w:val="0"/>
        <w:jc w:val="both"/>
        <w:rPr>
          <w:sz w:val="28"/>
          <w:szCs w:val="28"/>
        </w:rPr>
      </w:pPr>
      <w:r>
        <w:rPr>
          <w:sz w:val="28"/>
          <w:szCs w:val="28"/>
        </w:rPr>
        <w:t>1. Внести изменение в постановление Администрации Шолоховского городского поселения от 30.11.2018 №279 «Об утверждении муниципальной адресной программы Шолоховского городского поселения</w:t>
      </w:r>
      <w:r w:rsidRPr="007E04FE">
        <w:rPr>
          <w:sz w:val="28"/>
          <w:szCs w:val="28"/>
        </w:rPr>
        <w:t xml:space="preserve"> «Переселение граждан из многоквартирных домов, признанных аварийными после </w:t>
      </w:r>
      <w:r>
        <w:rPr>
          <w:sz w:val="28"/>
          <w:szCs w:val="28"/>
        </w:rPr>
        <w:t xml:space="preserve">1 января </w:t>
      </w:r>
      <w:smartTag w:uri="urn:schemas-microsoft-com:office:smarttags" w:element="metricconverter">
        <w:smartTagPr>
          <w:attr w:name="ProductID" w:val="2012 г"/>
        </w:smartTagPr>
        <w:r>
          <w:rPr>
            <w:sz w:val="28"/>
            <w:szCs w:val="28"/>
          </w:rPr>
          <w:t>2012 г</w:t>
        </w:r>
      </w:smartTag>
      <w:r>
        <w:rPr>
          <w:sz w:val="28"/>
          <w:szCs w:val="28"/>
        </w:rPr>
        <w:t xml:space="preserve">., </w:t>
      </w:r>
      <w:r w:rsidRPr="007E04FE">
        <w:rPr>
          <w:sz w:val="28"/>
          <w:szCs w:val="28"/>
        </w:rPr>
        <w:t>в 201</w:t>
      </w:r>
      <w:r>
        <w:rPr>
          <w:sz w:val="28"/>
          <w:szCs w:val="28"/>
        </w:rPr>
        <w:t>9</w:t>
      </w:r>
      <w:r w:rsidRPr="007E04FE">
        <w:rPr>
          <w:sz w:val="28"/>
          <w:szCs w:val="28"/>
        </w:rPr>
        <w:t xml:space="preserve"> – 2030 годах</w:t>
      </w:r>
      <w:r>
        <w:rPr>
          <w:sz w:val="28"/>
          <w:szCs w:val="28"/>
        </w:rPr>
        <w:t>» изложив его в редакции согласно приложению к настоящему постановлению</w:t>
      </w:r>
      <w:r w:rsidRPr="007E04FE">
        <w:rPr>
          <w:sz w:val="28"/>
          <w:szCs w:val="28"/>
        </w:rPr>
        <w:t>.</w:t>
      </w:r>
    </w:p>
    <w:p w:rsidR="00CC4CB3" w:rsidRDefault="00CC4CB3" w:rsidP="00CC4CB3">
      <w:pPr>
        <w:autoSpaceDE w:val="0"/>
        <w:autoSpaceDN w:val="0"/>
        <w:adjustRightInd w:val="0"/>
        <w:jc w:val="both"/>
        <w:rPr>
          <w:sz w:val="28"/>
          <w:szCs w:val="28"/>
        </w:rPr>
      </w:pPr>
      <w:r>
        <w:rPr>
          <w:sz w:val="28"/>
          <w:szCs w:val="28"/>
        </w:rPr>
        <w:t>2</w:t>
      </w:r>
      <w:r w:rsidRPr="007E04FE">
        <w:rPr>
          <w:sz w:val="28"/>
          <w:szCs w:val="28"/>
        </w:rPr>
        <w:t>.</w:t>
      </w:r>
      <w:r>
        <w:rPr>
          <w:sz w:val="28"/>
          <w:szCs w:val="28"/>
        </w:rPr>
        <w:t> </w:t>
      </w:r>
      <w:r w:rsidRPr="007E04FE">
        <w:rPr>
          <w:sz w:val="28"/>
          <w:szCs w:val="28"/>
        </w:rPr>
        <w:t xml:space="preserve">Настоящее постановление вступает в силу </w:t>
      </w:r>
      <w:r>
        <w:rPr>
          <w:sz w:val="28"/>
          <w:szCs w:val="28"/>
        </w:rPr>
        <w:t>с момента его официального опубликования и подлежит размещению на официальном сайте администрации Шолоховского городского поселения.</w:t>
      </w:r>
    </w:p>
    <w:p w:rsidR="00CC4CB3" w:rsidRPr="002545C4" w:rsidRDefault="00CC4CB3" w:rsidP="00CC4CB3">
      <w:pPr>
        <w:autoSpaceDE w:val="0"/>
        <w:autoSpaceDN w:val="0"/>
        <w:adjustRightInd w:val="0"/>
        <w:jc w:val="both"/>
        <w:rPr>
          <w:sz w:val="28"/>
          <w:szCs w:val="28"/>
        </w:rPr>
      </w:pPr>
      <w:r>
        <w:rPr>
          <w:sz w:val="28"/>
          <w:szCs w:val="28"/>
        </w:rPr>
        <w:t>3</w:t>
      </w:r>
      <w:r w:rsidRPr="00E6661C">
        <w:rPr>
          <w:sz w:val="28"/>
          <w:szCs w:val="28"/>
        </w:rPr>
        <w:t xml:space="preserve">.  </w:t>
      </w:r>
      <w:r w:rsidRPr="00F51875">
        <w:rPr>
          <w:color w:val="000000"/>
          <w:sz w:val="28"/>
          <w:szCs w:val="28"/>
        </w:rPr>
        <w:t>Контроль за исполнением постановления оставляю за собой.</w:t>
      </w:r>
    </w:p>
    <w:p w:rsidR="001316F1" w:rsidRDefault="001316F1" w:rsidP="00B60E50">
      <w:pPr>
        <w:pStyle w:val="2"/>
        <w:jc w:val="both"/>
        <w:rPr>
          <w:b w:val="0"/>
        </w:rPr>
      </w:pPr>
    </w:p>
    <w:p w:rsidR="00B60E50" w:rsidRDefault="00B60E50" w:rsidP="00B60E50">
      <w:pPr>
        <w:pStyle w:val="2"/>
        <w:jc w:val="both"/>
        <w:rPr>
          <w:b w:val="0"/>
        </w:rPr>
      </w:pPr>
      <w:r>
        <w:rPr>
          <w:b w:val="0"/>
        </w:rPr>
        <w:t xml:space="preserve">          Г</w:t>
      </w:r>
      <w:r w:rsidRPr="00F75A26">
        <w:rPr>
          <w:b w:val="0"/>
        </w:rPr>
        <w:t>лав</w:t>
      </w:r>
      <w:r>
        <w:rPr>
          <w:b w:val="0"/>
        </w:rPr>
        <w:t>а</w:t>
      </w:r>
      <w:r w:rsidR="00627F61">
        <w:rPr>
          <w:b w:val="0"/>
        </w:rPr>
        <w:t xml:space="preserve"> </w:t>
      </w:r>
      <w:r>
        <w:rPr>
          <w:b w:val="0"/>
        </w:rPr>
        <w:t>Администрации</w:t>
      </w:r>
    </w:p>
    <w:p w:rsidR="00B60E50" w:rsidRDefault="00B60E50" w:rsidP="00B60E50">
      <w:pPr>
        <w:pStyle w:val="2"/>
        <w:jc w:val="both"/>
        <w:rPr>
          <w:b w:val="0"/>
        </w:rPr>
      </w:pPr>
      <w:r w:rsidRPr="00F75A26">
        <w:rPr>
          <w:b w:val="0"/>
        </w:rPr>
        <w:t>Шолоховского</w:t>
      </w:r>
      <w:r w:rsidR="00A21BD6">
        <w:rPr>
          <w:b w:val="0"/>
        </w:rPr>
        <w:t xml:space="preserve"> </w:t>
      </w:r>
      <w:r w:rsidRPr="00F75A26">
        <w:rPr>
          <w:b w:val="0"/>
        </w:rPr>
        <w:t xml:space="preserve">городского поселения                                 </w:t>
      </w:r>
      <w:r>
        <w:rPr>
          <w:b w:val="0"/>
        </w:rPr>
        <w:t xml:space="preserve">          О.П. Снисаренко</w:t>
      </w:r>
    </w:p>
    <w:p w:rsidR="00E54E77" w:rsidRDefault="00E54E77" w:rsidP="00E54E77">
      <w:pPr>
        <w:spacing w:line="260" w:lineRule="exact"/>
        <w:rPr>
          <w:sz w:val="28"/>
          <w:szCs w:val="28"/>
        </w:rPr>
      </w:pPr>
    </w:p>
    <w:p w:rsidR="00E54E77" w:rsidRDefault="00E54E77" w:rsidP="00E54E77">
      <w:pPr>
        <w:spacing w:line="260" w:lineRule="exact"/>
        <w:rPr>
          <w:sz w:val="28"/>
          <w:szCs w:val="28"/>
        </w:rPr>
      </w:pPr>
    </w:p>
    <w:p w:rsidR="00877B01" w:rsidRDefault="00877B01" w:rsidP="00E54E77">
      <w:pPr>
        <w:spacing w:line="260" w:lineRule="exact"/>
        <w:rPr>
          <w:sz w:val="28"/>
          <w:szCs w:val="28"/>
        </w:rPr>
      </w:pPr>
    </w:p>
    <w:p w:rsidR="00E54E77" w:rsidRDefault="00E54E77" w:rsidP="00E54E77">
      <w:pPr>
        <w:spacing w:line="280" w:lineRule="exact"/>
        <w:rPr>
          <w:sz w:val="28"/>
          <w:szCs w:val="28"/>
        </w:rPr>
      </w:pPr>
      <w:r>
        <w:rPr>
          <w:sz w:val="28"/>
          <w:szCs w:val="28"/>
        </w:rPr>
        <w:lastRenderedPageBreak/>
        <w:t xml:space="preserve">                                                                                                    Приложение</w:t>
      </w:r>
    </w:p>
    <w:p w:rsidR="00E54E77" w:rsidRDefault="00E54E77" w:rsidP="00E54E77">
      <w:pPr>
        <w:spacing w:line="280" w:lineRule="exact"/>
        <w:rPr>
          <w:sz w:val="28"/>
          <w:szCs w:val="28"/>
        </w:rPr>
      </w:pPr>
      <w:r>
        <w:rPr>
          <w:sz w:val="28"/>
          <w:szCs w:val="28"/>
        </w:rPr>
        <w:t xml:space="preserve">                                                                                                к постановлению</w:t>
      </w:r>
    </w:p>
    <w:p w:rsidR="00E54E77" w:rsidRDefault="00E54E77" w:rsidP="00E54E77">
      <w:pPr>
        <w:spacing w:line="280" w:lineRule="exact"/>
        <w:rPr>
          <w:sz w:val="28"/>
          <w:szCs w:val="28"/>
        </w:rPr>
      </w:pPr>
      <w:r>
        <w:rPr>
          <w:sz w:val="28"/>
          <w:szCs w:val="28"/>
        </w:rPr>
        <w:t xml:space="preserve">                                                                                   Администрации </w:t>
      </w:r>
      <w:proofErr w:type="gramStart"/>
      <w:r>
        <w:rPr>
          <w:sz w:val="28"/>
          <w:szCs w:val="28"/>
        </w:rPr>
        <w:t>Шолоховского</w:t>
      </w:r>
      <w:proofErr w:type="gramEnd"/>
    </w:p>
    <w:p w:rsidR="00E54E77" w:rsidRDefault="00E54E77" w:rsidP="00E54E77">
      <w:pPr>
        <w:spacing w:line="280" w:lineRule="exact"/>
        <w:rPr>
          <w:sz w:val="28"/>
          <w:szCs w:val="28"/>
        </w:rPr>
      </w:pPr>
      <w:r>
        <w:rPr>
          <w:sz w:val="28"/>
          <w:szCs w:val="28"/>
        </w:rPr>
        <w:t xml:space="preserve">                                                                                             городского поселения</w:t>
      </w:r>
    </w:p>
    <w:p w:rsidR="00E54E77" w:rsidRDefault="00E54E77" w:rsidP="00E54E77">
      <w:pPr>
        <w:pStyle w:val="a8"/>
        <w:rPr>
          <w:sz w:val="28"/>
          <w:szCs w:val="28"/>
        </w:rPr>
      </w:pPr>
      <w:r>
        <w:rPr>
          <w:sz w:val="28"/>
          <w:szCs w:val="28"/>
        </w:rPr>
        <w:t xml:space="preserve">                                                                                              от </w:t>
      </w:r>
      <w:r w:rsidR="00877B01">
        <w:rPr>
          <w:sz w:val="28"/>
          <w:szCs w:val="28"/>
        </w:rPr>
        <w:t>27</w:t>
      </w:r>
      <w:r>
        <w:rPr>
          <w:sz w:val="28"/>
          <w:szCs w:val="28"/>
        </w:rPr>
        <w:t xml:space="preserve">.04.2024 № </w:t>
      </w:r>
      <w:r w:rsidR="00877B01">
        <w:rPr>
          <w:sz w:val="28"/>
          <w:szCs w:val="28"/>
        </w:rPr>
        <w:t>108</w:t>
      </w:r>
    </w:p>
    <w:p w:rsidR="00E54E77" w:rsidRDefault="00E54E77" w:rsidP="000D7B0E">
      <w:pPr>
        <w:spacing w:after="120"/>
        <w:contextualSpacing/>
        <w:jc w:val="center"/>
        <w:rPr>
          <w:color w:val="000000"/>
          <w:sz w:val="28"/>
          <w:szCs w:val="28"/>
        </w:rPr>
      </w:pPr>
    </w:p>
    <w:p w:rsidR="00CC4CB3" w:rsidRPr="00F97BAC" w:rsidRDefault="00CC4CB3" w:rsidP="000D7B0E">
      <w:pPr>
        <w:spacing w:after="120"/>
        <w:contextualSpacing/>
        <w:jc w:val="center"/>
        <w:rPr>
          <w:color w:val="000000"/>
          <w:sz w:val="28"/>
          <w:szCs w:val="28"/>
        </w:rPr>
      </w:pPr>
      <w:r w:rsidRPr="00F97BAC">
        <w:rPr>
          <w:color w:val="000000"/>
          <w:sz w:val="28"/>
          <w:szCs w:val="28"/>
        </w:rPr>
        <w:t>Муниципальная программа Шолоховского городского поселения</w:t>
      </w:r>
    </w:p>
    <w:p w:rsidR="00CC4CB3" w:rsidRPr="00F97BAC" w:rsidRDefault="00CC4CB3" w:rsidP="000D7B0E">
      <w:pPr>
        <w:widowControl w:val="0"/>
        <w:autoSpaceDE w:val="0"/>
        <w:autoSpaceDN w:val="0"/>
        <w:adjustRightInd w:val="0"/>
        <w:spacing w:after="120"/>
        <w:contextualSpacing/>
        <w:jc w:val="center"/>
        <w:rPr>
          <w:sz w:val="28"/>
          <w:szCs w:val="28"/>
        </w:rPr>
      </w:pPr>
      <w:r w:rsidRPr="00F97BAC">
        <w:rPr>
          <w:sz w:val="28"/>
          <w:szCs w:val="28"/>
        </w:rPr>
        <w:t xml:space="preserve">«Переселение граждан из многоквартирных домов, признанных аварийными после 1 января </w:t>
      </w:r>
      <w:smartTag w:uri="urn:schemas-microsoft-com:office:smarttags" w:element="metricconverter">
        <w:smartTagPr>
          <w:attr w:name="ProductID" w:val="2012 г"/>
        </w:smartTagPr>
        <w:r w:rsidRPr="00F97BAC">
          <w:rPr>
            <w:sz w:val="28"/>
            <w:szCs w:val="28"/>
          </w:rPr>
          <w:t>2012 г</w:t>
        </w:r>
      </w:smartTag>
      <w:r w:rsidRPr="00F97BAC">
        <w:rPr>
          <w:sz w:val="28"/>
          <w:szCs w:val="28"/>
        </w:rPr>
        <w:t xml:space="preserve">., в </w:t>
      </w:r>
      <w:r>
        <w:rPr>
          <w:sz w:val="28"/>
          <w:szCs w:val="28"/>
        </w:rPr>
        <w:t>2019</w:t>
      </w:r>
      <w:r w:rsidRPr="00F97BAC">
        <w:rPr>
          <w:sz w:val="28"/>
          <w:szCs w:val="28"/>
        </w:rPr>
        <w:t xml:space="preserve"> – 2030 годах»</w:t>
      </w:r>
    </w:p>
    <w:p w:rsidR="00CC4CB3" w:rsidRPr="00E54E77" w:rsidRDefault="00CC4CB3" w:rsidP="000D7B0E">
      <w:pPr>
        <w:spacing w:after="120"/>
        <w:contextualSpacing/>
        <w:jc w:val="center"/>
        <w:rPr>
          <w:sz w:val="16"/>
          <w:szCs w:val="16"/>
        </w:rPr>
      </w:pPr>
    </w:p>
    <w:p w:rsidR="00CC4CB3" w:rsidRDefault="00CC4CB3" w:rsidP="000D7B0E">
      <w:pPr>
        <w:spacing w:after="120"/>
        <w:contextualSpacing/>
        <w:jc w:val="center"/>
        <w:rPr>
          <w:kern w:val="2"/>
          <w:sz w:val="28"/>
          <w:szCs w:val="28"/>
        </w:rPr>
      </w:pPr>
      <w:r w:rsidRPr="007E04FE">
        <w:rPr>
          <w:kern w:val="2"/>
          <w:sz w:val="28"/>
          <w:szCs w:val="28"/>
        </w:rPr>
        <w:t>1. ПАСПОРТ</w:t>
      </w:r>
      <w:r w:rsidRPr="007E04FE">
        <w:rPr>
          <w:kern w:val="2"/>
          <w:sz w:val="28"/>
          <w:szCs w:val="28"/>
        </w:rPr>
        <w:br/>
      </w:r>
      <w:r>
        <w:rPr>
          <w:kern w:val="2"/>
          <w:sz w:val="28"/>
          <w:szCs w:val="28"/>
        </w:rPr>
        <w:t>муниципальной</w:t>
      </w:r>
      <w:r w:rsidRPr="007E04FE">
        <w:rPr>
          <w:kern w:val="2"/>
          <w:sz w:val="28"/>
          <w:szCs w:val="28"/>
        </w:rPr>
        <w:t xml:space="preserve"> программы</w:t>
      </w:r>
      <w:r>
        <w:rPr>
          <w:kern w:val="2"/>
          <w:sz w:val="28"/>
          <w:szCs w:val="28"/>
        </w:rPr>
        <w:t xml:space="preserve"> Шолоховского городского поселения</w:t>
      </w:r>
    </w:p>
    <w:p w:rsidR="00CC4CB3" w:rsidRPr="007E04FE" w:rsidRDefault="00CC4CB3" w:rsidP="000D7B0E">
      <w:pPr>
        <w:spacing w:after="120"/>
        <w:contextualSpacing/>
        <w:jc w:val="center"/>
        <w:rPr>
          <w:kern w:val="2"/>
          <w:sz w:val="28"/>
          <w:szCs w:val="28"/>
        </w:rPr>
      </w:pPr>
      <w:r w:rsidRPr="007E04FE">
        <w:rPr>
          <w:sz w:val="28"/>
          <w:szCs w:val="28"/>
        </w:rPr>
        <w:t xml:space="preserve">«Переселение граждан из многоквартирных домов, признанных аварийными </w:t>
      </w:r>
      <w:r>
        <w:rPr>
          <w:sz w:val="28"/>
          <w:szCs w:val="28"/>
        </w:rPr>
        <w:br/>
      </w:r>
      <w:r w:rsidRPr="007E04FE">
        <w:rPr>
          <w:sz w:val="28"/>
          <w:szCs w:val="28"/>
        </w:rPr>
        <w:t xml:space="preserve">после </w:t>
      </w:r>
      <w:r w:rsidRPr="0007797C">
        <w:rPr>
          <w:sz w:val="28"/>
          <w:szCs w:val="28"/>
        </w:rPr>
        <w:t xml:space="preserve">1 января </w:t>
      </w:r>
      <w:smartTag w:uri="urn:schemas-microsoft-com:office:smarttags" w:element="metricconverter">
        <w:smartTagPr>
          <w:attr w:name="ProductID" w:val="2012 г"/>
        </w:smartTagPr>
        <w:r w:rsidRPr="0007797C">
          <w:rPr>
            <w:sz w:val="28"/>
            <w:szCs w:val="28"/>
          </w:rPr>
          <w:t>2012 г</w:t>
        </w:r>
      </w:smartTag>
      <w:r w:rsidRPr="0007797C">
        <w:rPr>
          <w:sz w:val="28"/>
          <w:szCs w:val="28"/>
        </w:rPr>
        <w:t>.</w:t>
      </w:r>
      <w:r w:rsidRPr="007E04FE">
        <w:rPr>
          <w:sz w:val="28"/>
          <w:szCs w:val="28"/>
        </w:rPr>
        <w:t>, в 201</w:t>
      </w:r>
      <w:r>
        <w:rPr>
          <w:sz w:val="28"/>
          <w:szCs w:val="28"/>
        </w:rPr>
        <w:t>9</w:t>
      </w:r>
      <w:r w:rsidRPr="007E04FE">
        <w:rPr>
          <w:sz w:val="28"/>
          <w:szCs w:val="28"/>
        </w:rPr>
        <w:t xml:space="preserve"> – 2030 годах»</w:t>
      </w:r>
    </w:p>
    <w:p w:rsidR="00CC4CB3" w:rsidRPr="00E54E77" w:rsidRDefault="00CC4CB3" w:rsidP="000D7B0E">
      <w:pPr>
        <w:spacing w:after="120"/>
        <w:contextualSpacing/>
        <w:jc w:val="center"/>
        <w:rPr>
          <w:kern w:val="2"/>
          <w:sz w:val="16"/>
          <w:szCs w:val="16"/>
        </w:rPr>
      </w:pPr>
    </w:p>
    <w:tbl>
      <w:tblPr>
        <w:tblW w:w="5000" w:type="pct"/>
        <w:tblLayout w:type="fixed"/>
        <w:tblCellMar>
          <w:left w:w="57" w:type="dxa"/>
          <w:right w:w="57" w:type="dxa"/>
        </w:tblCellMar>
        <w:tblLook w:val="04A0" w:firstRow="1" w:lastRow="0" w:firstColumn="1" w:lastColumn="0" w:noHBand="0" w:noVBand="1"/>
      </w:tblPr>
      <w:tblGrid>
        <w:gridCol w:w="2908"/>
        <w:gridCol w:w="387"/>
        <w:gridCol w:w="6457"/>
      </w:tblGrid>
      <w:tr w:rsidR="00CC4CB3" w:rsidRPr="007E04FE">
        <w:trPr>
          <w:trHeight w:val="20"/>
        </w:trPr>
        <w:tc>
          <w:tcPr>
            <w:tcW w:w="3034" w:type="dxa"/>
          </w:tcPr>
          <w:p w:rsidR="00CC4CB3" w:rsidRPr="007E04FE" w:rsidRDefault="00CC4CB3" w:rsidP="000D7B0E">
            <w:pPr>
              <w:spacing w:after="120"/>
              <w:contextualSpacing/>
              <w:rPr>
                <w:kern w:val="2"/>
                <w:sz w:val="28"/>
                <w:szCs w:val="28"/>
              </w:rPr>
            </w:pPr>
            <w:r w:rsidRPr="007E04FE">
              <w:rPr>
                <w:kern w:val="2"/>
                <w:sz w:val="28"/>
                <w:szCs w:val="28"/>
              </w:rPr>
              <w:t xml:space="preserve">Наименование Программы </w:t>
            </w:r>
          </w:p>
        </w:tc>
        <w:tc>
          <w:tcPr>
            <w:tcW w:w="399" w:type="dxa"/>
          </w:tcPr>
          <w:p w:rsidR="00CC4CB3" w:rsidRPr="007E04FE" w:rsidRDefault="00CC4CB3" w:rsidP="000D7B0E">
            <w:pPr>
              <w:spacing w:after="120"/>
              <w:contextualSpacing/>
              <w:jc w:val="center"/>
              <w:rPr>
                <w:kern w:val="2"/>
                <w:sz w:val="28"/>
                <w:szCs w:val="28"/>
              </w:rPr>
            </w:pPr>
            <w:r w:rsidRPr="007E04FE">
              <w:rPr>
                <w:kern w:val="2"/>
                <w:sz w:val="28"/>
                <w:szCs w:val="28"/>
              </w:rPr>
              <w:t>–</w:t>
            </w:r>
          </w:p>
        </w:tc>
        <w:tc>
          <w:tcPr>
            <w:tcW w:w="6745" w:type="dxa"/>
          </w:tcPr>
          <w:p w:rsidR="003E3EE8" w:rsidRDefault="00CC4CB3" w:rsidP="00E54E77">
            <w:pPr>
              <w:spacing w:after="120"/>
              <w:contextualSpacing/>
              <w:jc w:val="both"/>
              <w:rPr>
                <w:kern w:val="2"/>
                <w:sz w:val="28"/>
                <w:szCs w:val="28"/>
              </w:rPr>
            </w:pPr>
            <w:r>
              <w:rPr>
                <w:kern w:val="2"/>
                <w:sz w:val="28"/>
                <w:szCs w:val="28"/>
              </w:rPr>
              <w:t>муниципальная</w:t>
            </w:r>
            <w:r w:rsidRPr="007E04FE">
              <w:rPr>
                <w:kern w:val="2"/>
                <w:sz w:val="28"/>
                <w:szCs w:val="28"/>
              </w:rPr>
              <w:t xml:space="preserve"> программа</w:t>
            </w:r>
            <w:r>
              <w:rPr>
                <w:kern w:val="2"/>
                <w:sz w:val="28"/>
                <w:szCs w:val="28"/>
              </w:rPr>
              <w:t xml:space="preserve"> Шолоховского городского поселения</w:t>
            </w:r>
            <w:r w:rsidR="00627F61">
              <w:rPr>
                <w:kern w:val="2"/>
                <w:sz w:val="28"/>
                <w:szCs w:val="28"/>
              </w:rPr>
              <w:t xml:space="preserve"> </w:t>
            </w:r>
            <w:r w:rsidRPr="007E04FE">
              <w:rPr>
                <w:sz w:val="28"/>
                <w:szCs w:val="28"/>
              </w:rPr>
              <w:t xml:space="preserve">«Переселение граждан из многоквартирных домов, признанных аварийными после </w:t>
            </w:r>
            <w:r w:rsidRPr="0007797C">
              <w:rPr>
                <w:sz w:val="28"/>
                <w:szCs w:val="28"/>
              </w:rPr>
              <w:t xml:space="preserve">1 января </w:t>
            </w:r>
            <w:smartTag w:uri="urn:schemas-microsoft-com:office:smarttags" w:element="metricconverter">
              <w:smartTagPr>
                <w:attr w:name="ProductID" w:val="2012 г"/>
              </w:smartTagPr>
              <w:r w:rsidRPr="0007797C">
                <w:rPr>
                  <w:sz w:val="28"/>
                  <w:szCs w:val="28"/>
                </w:rPr>
                <w:t>2012 г</w:t>
              </w:r>
            </w:smartTag>
            <w:r w:rsidRPr="0007797C">
              <w:rPr>
                <w:sz w:val="28"/>
                <w:szCs w:val="28"/>
              </w:rPr>
              <w:t>.</w:t>
            </w:r>
            <w:r w:rsidRPr="007E04FE">
              <w:rPr>
                <w:sz w:val="28"/>
                <w:szCs w:val="28"/>
              </w:rPr>
              <w:t>, в 201</w:t>
            </w:r>
            <w:r>
              <w:rPr>
                <w:sz w:val="28"/>
                <w:szCs w:val="28"/>
              </w:rPr>
              <w:t>9</w:t>
            </w:r>
            <w:r w:rsidRPr="007E04FE">
              <w:rPr>
                <w:sz w:val="28"/>
                <w:szCs w:val="28"/>
              </w:rPr>
              <w:t xml:space="preserve"> – 2030 годах»</w:t>
            </w:r>
            <w:r w:rsidRPr="007E04FE">
              <w:rPr>
                <w:kern w:val="2"/>
                <w:sz w:val="28"/>
                <w:szCs w:val="28"/>
              </w:rPr>
              <w:t xml:space="preserve"> (далее – Программа)</w:t>
            </w:r>
          </w:p>
          <w:p w:rsidR="00E54E77" w:rsidRPr="007E04FE" w:rsidRDefault="00E54E77" w:rsidP="00E54E77">
            <w:pPr>
              <w:spacing w:after="120"/>
              <w:contextualSpacing/>
              <w:jc w:val="both"/>
              <w:rPr>
                <w:kern w:val="2"/>
                <w:sz w:val="28"/>
                <w:szCs w:val="28"/>
              </w:rPr>
            </w:pPr>
          </w:p>
        </w:tc>
      </w:tr>
      <w:tr w:rsidR="00CC4CB3" w:rsidRPr="007E04FE">
        <w:trPr>
          <w:trHeight w:val="20"/>
        </w:trPr>
        <w:tc>
          <w:tcPr>
            <w:tcW w:w="3034" w:type="dxa"/>
          </w:tcPr>
          <w:p w:rsidR="00CC4CB3" w:rsidRPr="007E04FE" w:rsidRDefault="00CC4CB3" w:rsidP="000D7B0E">
            <w:pPr>
              <w:spacing w:after="120"/>
              <w:contextualSpacing/>
              <w:rPr>
                <w:kern w:val="2"/>
                <w:sz w:val="28"/>
                <w:szCs w:val="28"/>
              </w:rPr>
            </w:pPr>
            <w:r w:rsidRPr="007E04FE">
              <w:rPr>
                <w:kern w:val="2"/>
                <w:sz w:val="28"/>
                <w:szCs w:val="28"/>
              </w:rPr>
              <w:t xml:space="preserve">Основание </w:t>
            </w:r>
          </w:p>
          <w:p w:rsidR="00CC4CB3" w:rsidRPr="007E04FE" w:rsidRDefault="00CC4CB3" w:rsidP="000D7B0E">
            <w:pPr>
              <w:spacing w:after="120"/>
              <w:contextualSpacing/>
              <w:rPr>
                <w:kern w:val="2"/>
                <w:sz w:val="28"/>
                <w:szCs w:val="28"/>
              </w:rPr>
            </w:pPr>
            <w:r w:rsidRPr="007E04FE">
              <w:rPr>
                <w:kern w:val="2"/>
                <w:sz w:val="28"/>
                <w:szCs w:val="28"/>
              </w:rPr>
              <w:t xml:space="preserve">для принятия Программы </w:t>
            </w:r>
          </w:p>
        </w:tc>
        <w:tc>
          <w:tcPr>
            <w:tcW w:w="399" w:type="dxa"/>
          </w:tcPr>
          <w:p w:rsidR="00CC4CB3" w:rsidRPr="00083A96" w:rsidRDefault="00CC4CB3" w:rsidP="000D7B0E">
            <w:pPr>
              <w:spacing w:after="120"/>
              <w:contextualSpacing/>
              <w:jc w:val="center"/>
              <w:rPr>
                <w:kern w:val="2"/>
                <w:sz w:val="28"/>
                <w:szCs w:val="28"/>
              </w:rPr>
            </w:pPr>
            <w:r w:rsidRPr="00083A96">
              <w:rPr>
                <w:kern w:val="2"/>
                <w:sz w:val="28"/>
                <w:szCs w:val="28"/>
              </w:rPr>
              <w:t>–</w:t>
            </w:r>
          </w:p>
        </w:tc>
        <w:tc>
          <w:tcPr>
            <w:tcW w:w="6745" w:type="dxa"/>
          </w:tcPr>
          <w:p w:rsidR="00E133DB" w:rsidRPr="00083A96" w:rsidRDefault="002520E7" w:rsidP="00396021">
            <w:pPr>
              <w:spacing w:after="120"/>
              <w:contextualSpacing/>
              <w:jc w:val="both"/>
              <w:rPr>
                <w:kern w:val="2"/>
                <w:sz w:val="28"/>
                <w:szCs w:val="28"/>
              </w:rPr>
            </w:pPr>
            <w:proofErr w:type="gramStart"/>
            <w:r w:rsidRPr="002520E7">
              <w:rPr>
                <w:sz w:val="28"/>
                <w:szCs w:val="28"/>
              </w:rPr>
              <w:t>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целях и стратегических задачах развития Российской Федерации на период до 2024 года», 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w:t>
            </w:r>
            <w:proofErr w:type="gramEnd"/>
            <w:r w:rsidRPr="002520E7">
              <w:rPr>
                <w:sz w:val="28"/>
                <w:szCs w:val="28"/>
              </w:rPr>
              <w:t>,</w:t>
            </w:r>
            <w:r w:rsidR="00E718AF">
              <w:rPr>
                <w:sz w:val="28"/>
                <w:szCs w:val="28"/>
              </w:rPr>
              <w:t xml:space="preserve"> </w:t>
            </w:r>
            <w:proofErr w:type="gramStart"/>
            <w:r w:rsidR="00BC6924">
              <w:rPr>
                <w:sz w:val="28"/>
                <w:szCs w:val="28"/>
              </w:rPr>
              <w:t>постановление Правительства Ростовской области  от 30.12.2019 года №25 «</w:t>
            </w:r>
            <w:r w:rsidR="00BC6924" w:rsidRPr="005B7BC9">
              <w:rPr>
                <w:sz w:val="28"/>
                <w:szCs w:val="28"/>
              </w:rPr>
              <w:t xml:space="preserve">Об утверждении адресного перечня многоквартирных домов, признанных аварийными в 2017 году, подлежащих расселению в рамках государственной программы Ростовской области «Территориальное планирование и обеспечение доступным и комфортным жильем населения Ростовской области» в 2020 году», </w:t>
            </w:r>
            <w:r w:rsidRPr="002520E7">
              <w:rPr>
                <w:sz w:val="28"/>
                <w:szCs w:val="28"/>
              </w:rPr>
              <w:t>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w:t>
            </w:r>
            <w:proofErr w:type="gramEnd"/>
            <w:r w:rsidRPr="002520E7">
              <w:rPr>
                <w:sz w:val="28"/>
                <w:szCs w:val="28"/>
              </w:rPr>
              <w:t xml:space="preserve"> населения Белокалитвинского района»</w:t>
            </w:r>
            <w:r>
              <w:rPr>
                <w:sz w:val="28"/>
                <w:szCs w:val="28"/>
              </w:rPr>
              <w:t>.</w:t>
            </w:r>
          </w:p>
        </w:tc>
      </w:tr>
      <w:tr w:rsidR="00CC4CB3" w:rsidRPr="007E04FE">
        <w:trPr>
          <w:trHeight w:val="20"/>
        </w:trPr>
        <w:tc>
          <w:tcPr>
            <w:tcW w:w="3034" w:type="dxa"/>
          </w:tcPr>
          <w:p w:rsidR="00CC4CB3" w:rsidRDefault="00CC4CB3" w:rsidP="000D7B0E">
            <w:pPr>
              <w:spacing w:after="120"/>
              <w:contextualSpacing/>
              <w:rPr>
                <w:kern w:val="2"/>
                <w:sz w:val="28"/>
                <w:szCs w:val="28"/>
              </w:rPr>
            </w:pPr>
            <w:r>
              <w:rPr>
                <w:kern w:val="2"/>
                <w:sz w:val="28"/>
                <w:szCs w:val="28"/>
              </w:rPr>
              <w:lastRenderedPageBreak/>
              <w:t>Муниципальный</w:t>
            </w:r>
            <w:r w:rsidRPr="007E04FE">
              <w:rPr>
                <w:kern w:val="2"/>
                <w:sz w:val="28"/>
                <w:szCs w:val="28"/>
              </w:rPr>
              <w:t xml:space="preserve"> заказчик Программы </w:t>
            </w:r>
          </w:p>
          <w:p w:rsidR="00CC4CB3" w:rsidRPr="007E04FE" w:rsidRDefault="00CC4CB3" w:rsidP="000D7B0E">
            <w:pPr>
              <w:spacing w:after="120"/>
              <w:contextualSpacing/>
              <w:rPr>
                <w:kern w:val="2"/>
                <w:sz w:val="28"/>
                <w:szCs w:val="28"/>
              </w:rPr>
            </w:pPr>
          </w:p>
        </w:tc>
        <w:tc>
          <w:tcPr>
            <w:tcW w:w="399" w:type="dxa"/>
          </w:tcPr>
          <w:p w:rsidR="00CC4CB3" w:rsidRPr="007E04FE" w:rsidRDefault="00CC4CB3" w:rsidP="000D7B0E">
            <w:pPr>
              <w:spacing w:after="120"/>
              <w:contextualSpacing/>
              <w:jc w:val="center"/>
              <w:rPr>
                <w:kern w:val="2"/>
                <w:sz w:val="28"/>
                <w:szCs w:val="28"/>
              </w:rPr>
            </w:pPr>
            <w:r w:rsidRPr="007E04FE">
              <w:rPr>
                <w:kern w:val="2"/>
                <w:sz w:val="28"/>
                <w:szCs w:val="28"/>
              </w:rPr>
              <w:t>–</w:t>
            </w:r>
          </w:p>
        </w:tc>
        <w:tc>
          <w:tcPr>
            <w:tcW w:w="6745" w:type="dxa"/>
          </w:tcPr>
          <w:p w:rsidR="00CC4CB3" w:rsidRPr="007E04FE" w:rsidRDefault="00CC4CB3" w:rsidP="000D7B0E">
            <w:pPr>
              <w:spacing w:after="120"/>
              <w:contextualSpacing/>
              <w:jc w:val="both"/>
              <w:rPr>
                <w:kern w:val="2"/>
                <w:sz w:val="28"/>
                <w:szCs w:val="28"/>
              </w:rPr>
            </w:pPr>
            <w:r w:rsidRPr="009C3867">
              <w:rPr>
                <w:sz w:val="28"/>
                <w:szCs w:val="28"/>
              </w:rPr>
              <w:t xml:space="preserve">Администрация </w:t>
            </w:r>
            <w:r>
              <w:rPr>
                <w:sz w:val="28"/>
                <w:szCs w:val="28"/>
              </w:rPr>
              <w:t>Шолоховского городского поселения</w:t>
            </w:r>
          </w:p>
        </w:tc>
      </w:tr>
      <w:tr w:rsidR="00CC4CB3" w:rsidRPr="007E04FE">
        <w:trPr>
          <w:trHeight w:val="20"/>
        </w:trPr>
        <w:tc>
          <w:tcPr>
            <w:tcW w:w="3034" w:type="dxa"/>
          </w:tcPr>
          <w:p w:rsidR="00CC4CB3" w:rsidRPr="007E04FE" w:rsidRDefault="00CC4CB3" w:rsidP="000D7B0E">
            <w:pPr>
              <w:spacing w:after="120"/>
              <w:contextualSpacing/>
              <w:rPr>
                <w:kern w:val="2"/>
                <w:sz w:val="28"/>
                <w:szCs w:val="28"/>
              </w:rPr>
            </w:pPr>
            <w:r>
              <w:rPr>
                <w:kern w:val="2"/>
                <w:sz w:val="28"/>
                <w:szCs w:val="28"/>
              </w:rPr>
              <w:t>Р</w:t>
            </w:r>
            <w:r w:rsidRPr="007E04FE">
              <w:rPr>
                <w:kern w:val="2"/>
                <w:sz w:val="28"/>
                <w:szCs w:val="28"/>
              </w:rPr>
              <w:t xml:space="preserve">азработчик </w:t>
            </w:r>
            <w:r w:rsidRPr="007E04FE">
              <w:rPr>
                <w:kern w:val="2"/>
                <w:sz w:val="28"/>
                <w:szCs w:val="28"/>
              </w:rPr>
              <w:br w:type="page"/>
              <w:t xml:space="preserve">Программы </w:t>
            </w:r>
          </w:p>
        </w:tc>
        <w:tc>
          <w:tcPr>
            <w:tcW w:w="399" w:type="dxa"/>
          </w:tcPr>
          <w:p w:rsidR="00CC4CB3" w:rsidRPr="007E04FE" w:rsidRDefault="00CC4CB3" w:rsidP="000D7B0E">
            <w:pPr>
              <w:spacing w:after="120"/>
              <w:contextualSpacing/>
              <w:jc w:val="center"/>
              <w:rPr>
                <w:kern w:val="2"/>
                <w:sz w:val="28"/>
                <w:szCs w:val="28"/>
              </w:rPr>
            </w:pPr>
            <w:r w:rsidRPr="007E04FE">
              <w:rPr>
                <w:kern w:val="2"/>
                <w:sz w:val="28"/>
                <w:szCs w:val="28"/>
              </w:rPr>
              <w:t>–</w:t>
            </w:r>
          </w:p>
        </w:tc>
        <w:tc>
          <w:tcPr>
            <w:tcW w:w="6745" w:type="dxa"/>
          </w:tcPr>
          <w:p w:rsidR="00CC4CB3" w:rsidRPr="007E04FE" w:rsidRDefault="00CC4CB3" w:rsidP="000D7B0E">
            <w:pPr>
              <w:spacing w:after="120"/>
              <w:contextualSpacing/>
              <w:jc w:val="both"/>
              <w:rPr>
                <w:kern w:val="2"/>
                <w:sz w:val="28"/>
                <w:szCs w:val="28"/>
              </w:rPr>
            </w:pPr>
            <w:r w:rsidRPr="009C3867">
              <w:rPr>
                <w:sz w:val="28"/>
                <w:szCs w:val="28"/>
              </w:rPr>
              <w:t xml:space="preserve">Администрация </w:t>
            </w:r>
            <w:r>
              <w:rPr>
                <w:sz w:val="28"/>
                <w:szCs w:val="28"/>
              </w:rPr>
              <w:t>Шолоховского городского поселения</w:t>
            </w:r>
          </w:p>
        </w:tc>
      </w:tr>
      <w:tr w:rsidR="00CC4CB3" w:rsidRPr="007E04FE">
        <w:trPr>
          <w:trHeight w:val="20"/>
        </w:trPr>
        <w:tc>
          <w:tcPr>
            <w:tcW w:w="3034" w:type="dxa"/>
          </w:tcPr>
          <w:p w:rsidR="00CC4CB3" w:rsidRPr="007E04FE" w:rsidRDefault="00CC4CB3" w:rsidP="000D7B0E">
            <w:pPr>
              <w:spacing w:after="120"/>
              <w:contextualSpacing/>
              <w:rPr>
                <w:kern w:val="2"/>
                <w:sz w:val="28"/>
                <w:szCs w:val="28"/>
              </w:rPr>
            </w:pPr>
            <w:r w:rsidRPr="007E04FE">
              <w:rPr>
                <w:kern w:val="2"/>
                <w:sz w:val="28"/>
                <w:szCs w:val="28"/>
              </w:rPr>
              <w:t>Основная цель</w:t>
            </w:r>
            <w:r w:rsidRPr="007E04FE">
              <w:rPr>
                <w:kern w:val="2"/>
                <w:sz w:val="28"/>
                <w:szCs w:val="28"/>
              </w:rPr>
              <w:br w:type="page"/>
              <w:t xml:space="preserve"> и задачи Программы </w:t>
            </w:r>
          </w:p>
        </w:tc>
        <w:tc>
          <w:tcPr>
            <w:tcW w:w="399" w:type="dxa"/>
          </w:tcPr>
          <w:p w:rsidR="00CC4CB3" w:rsidRPr="007E04FE" w:rsidRDefault="00CC4CB3" w:rsidP="000D7B0E">
            <w:pPr>
              <w:spacing w:after="120"/>
              <w:contextualSpacing/>
              <w:jc w:val="center"/>
              <w:rPr>
                <w:kern w:val="2"/>
                <w:sz w:val="28"/>
                <w:szCs w:val="28"/>
              </w:rPr>
            </w:pPr>
            <w:r w:rsidRPr="007E04FE">
              <w:rPr>
                <w:kern w:val="2"/>
                <w:sz w:val="28"/>
                <w:szCs w:val="28"/>
              </w:rPr>
              <w:t>–</w:t>
            </w:r>
          </w:p>
        </w:tc>
        <w:tc>
          <w:tcPr>
            <w:tcW w:w="6745" w:type="dxa"/>
          </w:tcPr>
          <w:p w:rsidR="00CC4CB3" w:rsidRDefault="00CC4CB3" w:rsidP="000D7B0E">
            <w:pPr>
              <w:spacing w:after="120"/>
              <w:contextualSpacing/>
              <w:jc w:val="both"/>
              <w:rPr>
                <w:color w:val="FF0000"/>
                <w:kern w:val="2"/>
                <w:sz w:val="28"/>
                <w:szCs w:val="28"/>
              </w:rPr>
            </w:pPr>
            <w:r w:rsidRPr="007E04FE">
              <w:rPr>
                <w:kern w:val="2"/>
                <w:sz w:val="28"/>
                <w:szCs w:val="28"/>
              </w:rPr>
              <w:t>основной целью Программы является обеспечение безопасных и благоприятных условий для проживания граждан, зарегистриро</w:t>
            </w:r>
            <w:r>
              <w:rPr>
                <w:kern w:val="2"/>
                <w:sz w:val="28"/>
                <w:szCs w:val="28"/>
              </w:rPr>
              <w:t>ванных в многоквартирных домах, признанных</w:t>
            </w:r>
            <w:r w:rsidR="00E718AF">
              <w:rPr>
                <w:kern w:val="2"/>
                <w:sz w:val="28"/>
                <w:szCs w:val="28"/>
              </w:rPr>
              <w:t xml:space="preserve"> </w:t>
            </w:r>
            <w:r w:rsidRPr="007E04FE">
              <w:rPr>
                <w:kern w:val="2"/>
                <w:sz w:val="28"/>
                <w:szCs w:val="28"/>
              </w:rPr>
              <w:t>аварийными и подлежащими сносу или реконструкции в связи с физическим износом в процессе эксплуатации</w:t>
            </w:r>
            <w:r w:rsidR="00E718AF">
              <w:rPr>
                <w:kern w:val="2"/>
                <w:sz w:val="28"/>
                <w:szCs w:val="28"/>
              </w:rPr>
              <w:t xml:space="preserve"> </w:t>
            </w:r>
            <w:r w:rsidRPr="00CC4CB3">
              <w:rPr>
                <w:kern w:val="2"/>
                <w:sz w:val="28"/>
                <w:szCs w:val="28"/>
              </w:rPr>
              <w:t xml:space="preserve">с 1 января </w:t>
            </w:r>
            <w:smartTag w:uri="urn:schemas-microsoft-com:office:smarttags" w:element="metricconverter">
              <w:smartTagPr>
                <w:attr w:name="ProductID" w:val="2012 г"/>
              </w:smartTagPr>
              <w:r w:rsidRPr="00CC4CB3">
                <w:rPr>
                  <w:kern w:val="2"/>
                  <w:sz w:val="28"/>
                  <w:szCs w:val="28"/>
                </w:rPr>
                <w:t>2012 г</w:t>
              </w:r>
            </w:smartTag>
            <w:r w:rsidRPr="00CC4CB3">
              <w:rPr>
                <w:kern w:val="2"/>
                <w:sz w:val="28"/>
                <w:szCs w:val="28"/>
              </w:rPr>
              <w:t>.</w:t>
            </w:r>
          </w:p>
          <w:p w:rsidR="00CC4CB3" w:rsidRPr="007E04FE" w:rsidRDefault="00CC4CB3" w:rsidP="000D7B0E">
            <w:pPr>
              <w:spacing w:after="120"/>
              <w:contextualSpacing/>
              <w:jc w:val="both"/>
              <w:rPr>
                <w:kern w:val="2"/>
                <w:sz w:val="28"/>
                <w:szCs w:val="28"/>
              </w:rPr>
            </w:pPr>
            <w:r w:rsidRPr="007E04FE">
              <w:rPr>
                <w:kern w:val="2"/>
                <w:sz w:val="28"/>
                <w:szCs w:val="28"/>
              </w:rPr>
              <w:t>Для достижения данной цели решаются следующие основные задачи:</w:t>
            </w:r>
          </w:p>
          <w:p w:rsidR="00CC4CB3" w:rsidRPr="007E04FE" w:rsidRDefault="00CC4CB3" w:rsidP="000D7B0E">
            <w:pPr>
              <w:spacing w:after="120"/>
              <w:contextualSpacing/>
              <w:jc w:val="both"/>
              <w:rPr>
                <w:kern w:val="2"/>
                <w:sz w:val="28"/>
                <w:szCs w:val="28"/>
              </w:rPr>
            </w:pPr>
            <w:r w:rsidRPr="007E04FE">
              <w:rPr>
                <w:kern w:val="2"/>
                <w:sz w:val="28"/>
                <w:szCs w:val="28"/>
              </w:rPr>
              <w:t>разработка правовых и методологических механизмов переселения граждан из аварийного жилищного фонда;</w:t>
            </w:r>
          </w:p>
          <w:p w:rsidR="00CC4CB3" w:rsidRPr="007E04FE" w:rsidRDefault="00CC4CB3" w:rsidP="000D7B0E">
            <w:pPr>
              <w:spacing w:after="120"/>
              <w:contextualSpacing/>
              <w:jc w:val="both"/>
              <w:rPr>
                <w:kern w:val="2"/>
                <w:sz w:val="28"/>
                <w:szCs w:val="28"/>
              </w:rPr>
            </w:pPr>
            <w:r w:rsidRPr="007E04FE">
              <w:rPr>
                <w:kern w:val="2"/>
                <w:sz w:val="28"/>
                <w:szCs w:val="28"/>
              </w:rPr>
              <w:t>формирование адресного подхода к решению проблемы переселения граждан из аварийного жилищного фонда;</w:t>
            </w:r>
          </w:p>
          <w:p w:rsidR="00476F10" w:rsidRPr="007E04FE" w:rsidRDefault="00CC4CB3" w:rsidP="008233FE">
            <w:pPr>
              <w:spacing w:after="120"/>
              <w:contextualSpacing/>
              <w:jc w:val="both"/>
              <w:rPr>
                <w:kern w:val="2"/>
                <w:sz w:val="28"/>
                <w:szCs w:val="28"/>
              </w:rPr>
            </w:pPr>
            <w:r w:rsidRPr="007E04FE">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tc>
      </w:tr>
      <w:tr w:rsidR="00CC4CB3" w:rsidRPr="007E04FE">
        <w:trPr>
          <w:trHeight w:val="20"/>
        </w:trPr>
        <w:tc>
          <w:tcPr>
            <w:tcW w:w="3034" w:type="dxa"/>
          </w:tcPr>
          <w:p w:rsidR="00CC4CB3" w:rsidRPr="007E04FE" w:rsidRDefault="00CC4CB3" w:rsidP="000D7B0E">
            <w:pPr>
              <w:spacing w:after="120"/>
              <w:contextualSpacing/>
              <w:rPr>
                <w:kern w:val="2"/>
                <w:sz w:val="28"/>
                <w:szCs w:val="28"/>
              </w:rPr>
            </w:pPr>
            <w:r w:rsidRPr="007E04FE">
              <w:rPr>
                <w:kern w:val="2"/>
                <w:sz w:val="28"/>
                <w:szCs w:val="28"/>
              </w:rPr>
              <w:t xml:space="preserve">Сроки и этапы реализации Программы </w:t>
            </w:r>
          </w:p>
        </w:tc>
        <w:tc>
          <w:tcPr>
            <w:tcW w:w="399" w:type="dxa"/>
          </w:tcPr>
          <w:p w:rsidR="00CC4CB3" w:rsidRPr="007E04FE" w:rsidRDefault="00CC4CB3" w:rsidP="000D7B0E">
            <w:pPr>
              <w:spacing w:after="120"/>
              <w:contextualSpacing/>
              <w:jc w:val="center"/>
              <w:rPr>
                <w:kern w:val="2"/>
                <w:sz w:val="28"/>
                <w:szCs w:val="28"/>
              </w:rPr>
            </w:pPr>
            <w:r w:rsidRPr="007E04FE">
              <w:rPr>
                <w:kern w:val="2"/>
                <w:sz w:val="28"/>
                <w:szCs w:val="28"/>
              </w:rPr>
              <w:t>–</w:t>
            </w:r>
          </w:p>
        </w:tc>
        <w:tc>
          <w:tcPr>
            <w:tcW w:w="6745" w:type="dxa"/>
          </w:tcPr>
          <w:p w:rsidR="00CC4CB3" w:rsidRPr="000D273A" w:rsidRDefault="00CC4CB3" w:rsidP="000D7B0E">
            <w:pPr>
              <w:spacing w:after="120"/>
              <w:contextualSpacing/>
              <w:jc w:val="both"/>
              <w:rPr>
                <w:kern w:val="2"/>
                <w:sz w:val="28"/>
                <w:szCs w:val="28"/>
              </w:rPr>
            </w:pPr>
            <w:r w:rsidRPr="000D273A">
              <w:rPr>
                <w:kern w:val="2"/>
                <w:sz w:val="28"/>
                <w:szCs w:val="28"/>
              </w:rPr>
              <w:t xml:space="preserve">средства, предусмотренные Программой, запланировано освоить в период с 1 января </w:t>
            </w:r>
            <w:smartTag w:uri="urn:schemas-microsoft-com:office:smarttags" w:element="metricconverter">
              <w:smartTagPr>
                <w:attr w:name="ProductID" w:val="2019 г"/>
              </w:smartTagPr>
              <w:r w:rsidRPr="000D273A">
                <w:rPr>
                  <w:kern w:val="2"/>
                  <w:sz w:val="28"/>
                  <w:szCs w:val="28"/>
                </w:rPr>
                <w:t>2019 г</w:t>
              </w:r>
            </w:smartTag>
            <w:r w:rsidRPr="000D273A">
              <w:rPr>
                <w:kern w:val="2"/>
                <w:sz w:val="28"/>
                <w:szCs w:val="28"/>
              </w:rPr>
              <w:t xml:space="preserve">. по 31 декабря </w:t>
            </w:r>
            <w:smartTag w:uri="urn:schemas-microsoft-com:office:smarttags" w:element="metricconverter">
              <w:smartTagPr>
                <w:attr w:name="ProductID" w:val="2030 г"/>
              </w:smartTagPr>
              <w:r w:rsidRPr="000D273A">
                <w:rPr>
                  <w:kern w:val="2"/>
                  <w:sz w:val="28"/>
                  <w:szCs w:val="28"/>
                </w:rPr>
                <w:t>2030 г</w:t>
              </w:r>
            </w:smartTag>
            <w:r w:rsidRPr="000D273A">
              <w:rPr>
                <w:kern w:val="2"/>
                <w:sz w:val="28"/>
                <w:szCs w:val="28"/>
              </w:rPr>
              <w:t>.;</w:t>
            </w:r>
          </w:p>
          <w:p w:rsidR="00CC4CB3" w:rsidRPr="000D273A" w:rsidRDefault="00CC4CB3" w:rsidP="000D7B0E">
            <w:pPr>
              <w:spacing w:after="120"/>
              <w:contextualSpacing/>
              <w:jc w:val="both"/>
              <w:rPr>
                <w:kern w:val="2"/>
                <w:sz w:val="28"/>
                <w:szCs w:val="28"/>
              </w:rPr>
            </w:pPr>
            <w:r w:rsidRPr="000D273A">
              <w:rPr>
                <w:kern w:val="2"/>
                <w:sz w:val="28"/>
                <w:szCs w:val="28"/>
              </w:rPr>
              <w:t xml:space="preserve">переселение граждан запланировано в период </w:t>
            </w:r>
            <w:r w:rsidRPr="000D273A">
              <w:rPr>
                <w:kern w:val="2"/>
                <w:sz w:val="28"/>
                <w:szCs w:val="28"/>
              </w:rPr>
              <w:br/>
              <w:t xml:space="preserve">с 1 января </w:t>
            </w:r>
            <w:smartTag w:uri="urn:schemas-microsoft-com:office:smarttags" w:element="metricconverter">
              <w:smartTagPr>
                <w:attr w:name="ProductID" w:val="2019 г"/>
              </w:smartTagPr>
              <w:r w:rsidRPr="000D273A">
                <w:rPr>
                  <w:kern w:val="2"/>
                  <w:sz w:val="28"/>
                  <w:szCs w:val="28"/>
                </w:rPr>
                <w:t>2019 г</w:t>
              </w:r>
            </w:smartTag>
            <w:r w:rsidRPr="000D273A">
              <w:rPr>
                <w:kern w:val="2"/>
                <w:sz w:val="28"/>
                <w:szCs w:val="28"/>
              </w:rPr>
              <w:t xml:space="preserve">. по 31 декабря </w:t>
            </w:r>
            <w:smartTag w:uri="urn:schemas-microsoft-com:office:smarttags" w:element="metricconverter">
              <w:smartTagPr>
                <w:attr w:name="ProductID" w:val="2030 г"/>
              </w:smartTagPr>
              <w:r w:rsidRPr="000D273A">
                <w:rPr>
                  <w:kern w:val="2"/>
                  <w:sz w:val="28"/>
                  <w:szCs w:val="28"/>
                </w:rPr>
                <w:t>2030 г</w:t>
              </w:r>
            </w:smartTag>
            <w:r w:rsidRPr="000D273A">
              <w:rPr>
                <w:kern w:val="2"/>
                <w:sz w:val="28"/>
                <w:szCs w:val="28"/>
              </w:rPr>
              <w:t>.:</w:t>
            </w:r>
          </w:p>
          <w:p w:rsidR="00CC4CB3" w:rsidRDefault="00CC4CB3" w:rsidP="000D7B0E">
            <w:pPr>
              <w:autoSpaceDE w:val="0"/>
              <w:autoSpaceDN w:val="0"/>
              <w:adjustRightInd w:val="0"/>
              <w:spacing w:after="120"/>
              <w:contextualSpacing/>
              <w:jc w:val="both"/>
              <w:rPr>
                <w:spacing w:val="-4"/>
                <w:kern w:val="2"/>
                <w:sz w:val="28"/>
                <w:szCs w:val="28"/>
              </w:rPr>
            </w:pPr>
            <w:r w:rsidRPr="000D273A">
              <w:rPr>
                <w:spacing w:val="-4"/>
                <w:kern w:val="2"/>
                <w:sz w:val="28"/>
                <w:szCs w:val="28"/>
              </w:rPr>
              <w:t>1-й этап – 2019 –</w:t>
            </w:r>
            <w:r>
              <w:rPr>
                <w:spacing w:val="-4"/>
                <w:kern w:val="2"/>
                <w:sz w:val="28"/>
                <w:szCs w:val="28"/>
              </w:rPr>
              <w:t xml:space="preserve"> 2020 годы (срок реализации 2019 – 2020</w:t>
            </w:r>
            <w:r w:rsidRPr="000D273A">
              <w:rPr>
                <w:spacing w:val="-4"/>
                <w:kern w:val="2"/>
                <w:sz w:val="28"/>
                <w:szCs w:val="28"/>
              </w:rPr>
              <w:t xml:space="preserve"> годы);</w:t>
            </w:r>
          </w:p>
          <w:p w:rsidR="00CC4CB3" w:rsidRPr="000D273A" w:rsidRDefault="000D7B0E" w:rsidP="000D7B0E">
            <w:pPr>
              <w:autoSpaceDE w:val="0"/>
              <w:autoSpaceDN w:val="0"/>
              <w:adjustRightInd w:val="0"/>
              <w:spacing w:after="120"/>
              <w:contextualSpacing/>
              <w:jc w:val="both"/>
              <w:rPr>
                <w:spacing w:val="-4"/>
                <w:kern w:val="2"/>
                <w:sz w:val="28"/>
                <w:szCs w:val="28"/>
              </w:rPr>
            </w:pPr>
            <w:r>
              <w:rPr>
                <w:spacing w:val="-4"/>
                <w:kern w:val="2"/>
                <w:sz w:val="28"/>
                <w:szCs w:val="28"/>
              </w:rPr>
              <w:t>2</w:t>
            </w:r>
            <w:r w:rsidR="00CC4CB3" w:rsidRPr="000D273A">
              <w:rPr>
                <w:spacing w:val="-4"/>
                <w:kern w:val="2"/>
                <w:sz w:val="28"/>
                <w:szCs w:val="28"/>
              </w:rPr>
              <w:t>-й этап – 2020 – 2021 годы (срок реализации 2020 – 2021 годы);</w:t>
            </w:r>
          </w:p>
          <w:p w:rsidR="00CC4CB3" w:rsidRPr="000D273A" w:rsidRDefault="00CC4CB3" w:rsidP="000D7B0E">
            <w:pPr>
              <w:autoSpaceDE w:val="0"/>
              <w:autoSpaceDN w:val="0"/>
              <w:adjustRightInd w:val="0"/>
              <w:spacing w:after="120"/>
              <w:contextualSpacing/>
              <w:jc w:val="both"/>
              <w:rPr>
                <w:spacing w:val="-4"/>
                <w:kern w:val="2"/>
                <w:sz w:val="28"/>
                <w:szCs w:val="28"/>
              </w:rPr>
            </w:pPr>
            <w:r w:rsidRPr="000D273A">
              <w:rPr>
                <w:spacing w:val="-4"/>
                <w:kern w:val="2"/>
                <w:sz w:val="28"/>
                <w:szCs w:val="28"/>
              </w:rPr>
              <w:t>3-й этап – 2021 – 2022 годы (срок реализации 2021 – 2022 годы);</w:t>
            </w:r>
          </w:p>
          <w:p w:rsidR="00CC4CB3" w:rsidRDefault="00CC4CB3" w:rsidP="000D7B0E">
            <w:pPr>
              <w:autoSpaceDE w:val="0"/>
              <w:autoSpaceDN w:val="0"/>
              <w:adjustRightInd w:val="0"/>
              <w:spacing w:after="120"/>
              <w:contextualSpacing/>
              <w:jc w:val="both"/>
              <w:rPr>
                <w:spacing w:val="-4"/>
                <w:kern w:val="2"/>
                <w:sz w:val="28"/>
                <w:szCs w:val="28"/>
              </w:rPr>
            </w:pPr>
            <w:r w:rsidRPr="000D273A">
              <w:rPr>
                <w:spacing w:val="-4"/>
                <w:kern w:val="2"/>
                <w:sz w:val="28"/>
                <w:szCs w:val="28"/>
              </w:rPr>
              <w:t>4-й этап – 2022 – 2023 годы (сро</w:t>
            </w:r>
            <w:r w:rsidR="00554128">
              <w:rPr>
                <w:spacing w:val="-4"/>
                <w:kern w:val="2"/>
                <w:sz w:val="28"/>
                <w:szCs w:val="28"/>
              </w:rPr>
              <w:t>к реализации 2022 – 2023 годы);</w:t>
            </w:r>
          </w:p>
          <w:p w:rsidR="000D7B0E" w:rsidRDefault="00554128" w:rsidP="000D7B0E">
            <w:pPr>
              <w:autoSpaceDE w:val="0"/>
              <w:autoSpaceDN w:val="0"/>
              <w:adjustRightInd w:val="0"/>
              <w:spacing w:after="120"/>
              <w:contextualSpacing/>
              <w:jc w:val="both"/>
              <w:rPr>
                <w:spacing w:val="-4"/>
                <w:kern w:val="2"/>
                <w:sz w:val="28"/>
                <w:szCs w:val="28"/>
              </w:rPr>
            </w:pPr>
            <w:r>
              <w:rPr>
                <w:spacing w:val="-4"/>
                <w:kern w:val="2"/>
                <w:sz w:val="28"/>
                <w:szCs w:val="28"/>
              </w:rPr>
              <w:t>5-й этап – 2023 – 2024</w:t>
            </w:r>
            <w:r w:rsidRPr="000D273A">
              <w:rPr>
                <w:spacing w:val="-4"/>
                <w:kern w:val="2"/>
                <w:sz w:val="28"/>
                <w:szCs w:val="28"/>
              </w:rPr>
              <w:t xml:space="preserve"> годы (сро</w:t>
            </w:r>
            <w:r w:rsidR="000D7B0E">
              <w:rPr>
                <w:spacing w:val="-4"/>
                <w:kern w:val="2"/>
                <w:sz w:val="28"/>
                <w:szCs w:val="28"/>
              </w:rPr>
              <w:t>к реализации 2023 – 2024 годы);</w:t>
            </w:r>
          </w:p>
          <w:p w:rsidR="00554128" w:rsidRDefault="00554128" w:rsidP="000D7B0E">
            <w:pPr>
              <w:autoSpaceDE w:val="0"/>
              <w:autoSpaceDN w:val="0"/>
              <w:adjustRightInd w:val="0"/>
              <w:spacing w:after="120"/>
              <w:contextualSpacing/>
              <w:jc w:val="both"/>
              <w:rPr>
                <w:spacing w:val="-4"/>
                <w:kern w:val="2"/>
                <w:sz w:val="28"/>
                <w:szCs w:val="28"/>
              </w:rPr>
            </w:pPr>
            <w:r>
              <w:rPr>
                <w:spacing w:val="-4"/>
                <w:kern w:val="2"/>
                <w:sz w:val="28"/>
                <w:szCs w:val="28"/>
              </w:rPr>
              <w:t>6-й этап – 2024 – 2025</w:t>
            </w:r>
            <w:r w:rsidRPr="000D273A">
              <w:rPr>
                <w:spacing w:val="-4"/>
                <w:kern w:val="2"/>
                <w:sz w:val="28"/>
                <w:szCs w:val="28"/>
              </w:rPr>
              <w:t xml:space="preserve"> годы (сро</w:t>
            </w:r>
            <w:r w:rsidR="000D7B0E">
              <w:rPr>
                <w:spacing w:val="-4"/>
                <w:kern w:val="2"/>
                <w:sz w:val="28"/>
                <w:szCs w:val="28"/>
              </w:rPr>
              <w:t>к реализации 2024 – 2025 годы);</w:t>
            </w:r>
          </w:p>
          <w:p w:rsidR="00E133DB" w:rsidRPr="000D273A" w:rsidRDefault="000D7B0E" w:rsidP="00C31A17">
            <w:pPr>
              <w:autoSpaceDE w:val="0"/>
              <w:autoSpaceDN w:val="0"/>
              <w:adjustRightInd w:val="0"/>
              <w:spacing w:after="120"/>
              <w:contextualSpacing/>
              <w:jc w:val="both"/>
              <w:rPr>
                <w:spacing w:val="-4"/>
                <w:kern w:val="2"/>
                <w:sz w:val="28"/>
                <w:szCs w:val="28"/>
              </w:rPr>
            </w:pPr>
            <w:r>
              <w:rPr>
                <w:spacing w:val="-4"/>
                <w:kern w:val="2"/>
                <w:sz w:val="28"/>
                <w:szCs w:val="28"/>
              </w:rPr>
              <w:t>7-й этап – 2025 – 2026</w:t>
            </w:r>
            <w:r w:rsidRPr="000D273A">
              <w:rPr>
                <w:spacing w:val="-4"/>
                <w:kern w:val="2"/>
                <w:sz w:val="28"/>
                <w:szCs w:val="28"/>
              </w:rPr>
              <w:t xml:space="preserve"> годы (сро</w:t>
            </w:r>
            <w:r>
              <w:rPr>
                <w:spacing w:val="-4"/>
                <w:kern w:val="2"/>
                <w:sz w:val="28"/>
                <w:szCs w:val="28"/>
              </w:rPr>
              <w:t>к реализации 2025 – 2026 годы).</w:t>
            </w:r>
          </w:p>
        </w:tc>
      </w:tr>
      <w:tr w:rsidR="00CC4CB3" w:rsidRPr="007E04FE">
        <w:trPr>
          <w:trHeight w:val="20"/>
        </w:trPr>
        <w:tc>
          <w:tcPr>
            <w:tcW w:w="3034" w:type="dxa"/>
          </w:tcPr>
          <w:p w:rsidR="00CC4CB3" w:rsidRPr="007E04FE" w:rsidRDefault="00CC4CB3" w:rsidP="000D7B0E">
            <w:pPr>
              <w:spacing w:after="120"/>
              <w:contextualSpacing/>
              <w:rPr>
                <w:kern w:val="2"/>
                <w:sz w:val="28"/>
                <w:szCs w:val="28"/>
              </w:rPr>
            </w:pPr>
            <w:r w:rsidRPr="007E04FE">
              <w:rPr>
                <w:kern w:val="2"/>
                <w:sz w:val="28"/>
                <w:szCs w:val="28"/>
              </w:rPr>
              <w:t xml:space="preserve">Основные направления реализации </w:t>
            </w:r>
            <w:r w:rsidRPr="007E04FE">
              <w:rPr>
                <w:kern w:val="2"/>
                <w:sz w:val="28"/>
                <w:szCs w:val="28"/>
              </w:rPr>
              <w:lastRenderedPageBreak/>
              <w:t xml:space="preserve">Программы </w:t>
            </w:r>
          </w:p>
        </w:tc>
        <w:tc>
          <w:tcPr>
            <w:tcW w:w="399" w:type="dxa"/>
          </w:tcPr>
          <w:p w:rsidR="00CC4CB3" w:rsidRPr="007E04FE" w:rsidRDefault="00CC4CB3" w:rsidP="000D7B0E">
            <w:pPr>
              <w:spacing w:after="120"/>
              <w:contextualSpacing/>
              <w:jc w:val="center"/>
              <w:rPr>
                <w:kern w:val="2"/>
                <w:sz w:val="28"/>
                <w:szCs w:val="28"/>
              </w:rPr>
            </w:pPr>
            <w:r w:rsidRPr="007E04FE">
              <w:rPr>
                <w:kern w:val="2"/>
                <w:sz w:val="28"/>
                <w:szCs w:val="28"/>
              </w:rPr>
              <w:lastRenderedPageBreak/>
              <w:t>–</w:t>
            </w:r>
          </w:p>
        </w:tc>
        <w:tc>
          <w:tcPr>
            <w:tcW w:w="6745" w:type="dxa"/>
          </w:tcPr>
          <w:p w:rsidR="00CC4CB3" w:rsidRPr="007E04FE" w:rsidRDefault="00CC4CB3" w:rsidP="000D7B0E">
            <w:pPr>
              <w:spacing w:after="120"/>
              <w:contextualSpacing/>
              <w:jc w:val="both"/>
              <w:rPr>
                <w:kern w:val="2"/>
                <w:sz w:val="28"/>
                <w:szCs w:val="28"/>
              </w:rPr>
            </w:pPr>
            <w:r w:rsidRPr="007E04FE">
              <w:rPr>
                <w:kern w:val="2"/>
                <w:sz w:val="28"/>
                <w:szCs w:val="28"/>
              </w:rPr>
              <w:t xml:space="preserve">формирование </w:t>
            </w:r>
            <w:r>
              <w:rPr>
                <w:kern w:val="2"/>
                <w:sz w:val="28"/>
                <w:szCs w:val="28"/>
              </w:rPr>
              <w:t>муниципальной</w:t>
            </w:r>
            <w:r w:rsidRPr="007E04FE">
              <w:rPr>
                <w:kern w:val="2"/>
                <w:sz w:val="28"/>
                <w:szCs w:val="28"/>
              </w:rPr>
              <w:t xml:space="preserve"> нормативной правовой базы, определяющей порядок и условия </w:t>
            </w:r>
            <w:r w:rsidRPr="007E04FE">
              <w:rPr>
                <w:kern w:val="2"/>
                <w:sz w:val="28"/>
                <w:szCs w:val="28"/>
              </w:rPr>
              <w:lastRenderedPageBreak/>
              <w:t>финансирования мероприятий по переселению граждан из аварийного жилищного фонда;</w:t>
            </w:r>
          </w:p>
          <w:p w:rsidR="00CC4CB3" w:rsidRPr="007E04FE" w:rsidRDefault="00CC4CB3" w:rsidP="000D7B0E">
            <w:pPr>
              <w:spacing w:after="120"/>
              <w:contextualSpacing/>
              <w:jc w:val="both"/>
              <w:rPr>
                <w:kern w:val="2"/>
                <w:sz w:val="28"/>
                <w:szCs w:val="28"/>
              </w:rPr>
            </w:pPr>
            <w:r w:rsidRPr="007E04FE">
              <w:rPr>
                <w:kern w:val="2"/>
                <w:sz w:val="28"/>
                <w:szCs w:val="28"/>
              </w:rPr>
              <w:t>проведение организационных мероприятий по реализации Программы;</w:t>
            </w:r>
          </w:p>
          <w:p w:rsidR="00CC4CB3" w:rsidRPr="007E04FE" w:rsidRDefault="00CC4CB3" w:rsidP="000D7B0E">
            <w:pPr>
              <w:spacing w:after="120"/>
              <w:contextualSpacing/>
              <w:jc w:val="both"/>
              <w:rPr>
                <w:kern w:val="2"/>
                <w:sz w:val="28"/>
                <w:szCs w:val="28"/>
              </w:rPr>
            </w:pPr>
            <w:r w:rsidRPr="007E04FE">
              <w:rPr>
                <w:kern w:val="2"/>
                <w:sz w:val="28"/>
                <w:szCs w:val="28"/>
              </w:rPr>
              <w:t>разработка предложений по внесению изменений в областное законодательство по вопросам переселения граждан из аварийного жилищного фонда;</w:t>
            </w:r>
          </w:p>
          <w:p w:rsidR="00CC4CB3" w:rsidRDefault="00CC4CB3" w:rsidP="000D7B0E">
            <w:pPr>
              <w:spacing w:after="120"/>
              <w:contextualSpacing/>
              <w:jc w:val="both"/>
              <w:rPr>
                <w:kern w:val="2"/>
                <w:sz w:val="28"/>
                <w:szCs w:val="28"/>
              </w:rPr>
            </w:pPr>
            <w:r w:rsidRPr="007E04FE">
              <w:rPr>
                <w:kern w:val="2"/>
                <w:sz w:val="28"/>
                <w:szCs w:val="28"/>
              </w:rPr>
              <w:t>сбор и обобщение информации о сносе расселенных многоквартирных аварийных домов</w:t>
            </w:r>
          </w:p>
          <w:p w:rsidR="00476F10" w:rsidRPr="007E04FE" w:rsidRDefault="00476F10" w:rsidP="000D7B0E">
            <w:pPr>
              <w:spacing w:after="120"/>
              <w:contextualSpacing/>
              <w:jc w:val="both"/>
              <w:rPr>
                <w:kern w:val="2"/>
                <w:sz w:val="28"/>
                <w:szCs w:val="28"/>
              </w:rPr>
            </w:pPr>
          </w:p>
        </w:tc>
      </w:tr>
      <w:tr w:rsidR="00CC4CB3" w:rsidRPr="007E04FE">
        <w:trPr>
          <w:trHeight w:val="20"/>
        </w:trPr>
        <w:tc>
          <w:tcPr>
            <w:tcW w:w="3034" w:type="dxa"/>
          </w:tcPr>
          <w:p w:rsidR="00CC4CB3" w:rsidRPr="007E04FE" w:rsidRDefault="00CC4CB3" w:rsidP="000D7B0E">
            <w:pPr>
              <w:spacing w:after="120"/>
              <w:contextualSpacing/>
              <w:rPr>
                <w:kern w:val="2"/>
                <w:sz w:val="28"/>
                <w:szCs w:val="28"/>
              </w:rPr>
            </w:pPr>
            <w:r w:rsidRPr="007E04FE">
              <w:rPr>
                <w:kern w:val="2"/>
                <w:sz w:val="28"/>
                <w:szCs w:val="28"/>
              </w:rPr>
              <w:lastRenderedPageBreak/>
              <w:t xml:space="preserve">Исполнитель Программы </w:t>
            </w:r>
          </w:p>
        </w:tc>
        <w:tc>
          <w:tcPr>
            <w:tcW w:w="399" w:type="dxa"/>
          </w:tcPr>
          <w:p w:rsidR="00CC4CB3" w:rsidRPr="007E04FE" w:rsidRDefault="00CC4CB3" w:rsidP="000D7B0E">
            <w:pPr>
              <w:spacing w:after="120"/>
              <w:contextualSpacing/>
              <w:jc w:val="center"/>
              <w:rPr>
                <w:kern w:val="2"/>
                <w:sz w:val="28"/>
                <w:szCs w:val="28"/>
              </w:rPr>
            </w:pPr>
            <w:r w:rsidRPr="007E04FE">
              <w:rPr>
                <w:kern w:val="2"/>
                <w:sz w:val="28"/>
                <w:szCs w:val="28"/>
              </w:rPr>
              <w:t>–</w:t>
            </w:r>
          </w:p>
        </w:tc>
        <w:tc>
          <w:tcPr>
            <w:tcW w:w="6745" w:type="dxa"/>
          </w:tcPr>
          <w:p w:rsidR="00CC4CB3" w:rsidRDefault="00CC4CB3" w:rsidP="000D7B0E">
            <w:pPr>
              <w:spacing w:after="120"/>
              <w:contextualSpacing/>
              <w:jc w:val="both"/>
              <w:rPr>
                <w:sz w:val="28"/>
                <w:szCs w:val="28"/>
              </w:rPr>
            </w:pPr>
            <w:r w:rsidRPr="009C3867">
              <w:rPr>
                <w:sz w:val="28"/>
                <w:szCs w:val="28"/>
              </w:rPr>
              <w:t>Администраци</w:t>
            </w:r>
            <w:r>
              <w:rPr>
                <w:sz w:val="28"/>
                <w:szCs w:val="28"/>
              </w:rPr>
              <w:t>и</w:t>
            </w:r>
            <w:r w:rsidR="00E718AF">
              <w:rPr>
                <w:sz w:val="28"/>
                <w:szCs w:val="28"/>
              </w:rPr>
              <w:t xml:space="preserve"> </w:t>
            </w:r>
            <w:r>
              <w:rPr>
                <w:sz w:val="28"/>
                <w:szCs w:val="28"/>
              </w:rPr>
              <w:t>Шолоховского городского поселения</w:t>
            </w:r>
          </w:p>
          <w:p w:rsidR="00CC4CB3" w:rsidRPr="007E04FE" w:rsidRDefault="00CC4CB3" w:rsidP="000D7B0E">
            <w:pPr>
              <w:spacing w:after="120"/>
              <w:contextualSpacing/>
              <w:jc w:val="both"/>
              <w:rPr>
                <w:kern w:val="2"/>
                <w:sz w:val="28"/>
                <w:szCs w:val="28"/>
              </w:rPr>
            </w:pPr>
          </w:p>
        </w:tc>
      </w:tr>
      <w:tr w:rsidR="00CC4CB3" w:rsidRPr="007E04FE">
        <w:trPr>
          <w:trHeight w:val="20"/>
        </w:trPr>
        <w:tc>
          <w:tcPr>
            <w:tcW w:w="3034" w:type="dxa"/>
          </w:tcPr>
          <w:p w:rsidR="00CC4CB3" w:rsidRPr="007E04FE" w:rsidRDefault="00CC4CB3" w:rsidP="000D7B0E">
            <w:pPr>
              <w:spacing w:after="120"/>
              <w:contextualSpacing/>
              <w:rPr>
                <w:kern w:val="2"/>
                <w:sz w:val="28"/>
                <w:szCs w:val="28"/>
              </w:rPr>
            </w:pPr>
            <w:r w:rsidRPr="004B45D7">
              <w:rPr>
                <w:kern w:val="2"/>
                <w:sz w:val="28"/>
                <w:szCs w:val="28"/>
              </w:rPr>
              <w:t>Объемы и источники финансирования Программы</w:t>
            </w:r>
          </w:p>
        </w:tc>
        <w:tc>
          <w:tcPr>
            <w:tcW w:w="399" w:type="dxa"/>
          </w:tcPr>
          <w:p w:rsidR="00CC4CB3" w:rsidRPr="005A3815" w:rsidRDefault="00CC4CB3" w:rsidP="000D7B0E">
            <w:pPr>
              <w:spacing w:after="120"/>
              <w:contextualSpacing/>
              <w:jc w:val="center"/>
              <w:rPr>
                <w:kern w:val="2"/>
                <w:sz w:val="28"/>
                <w:szCs w:val="28"/>
              </w:rPr>
            </w:pPr>
            <w:r w:rsidRPr="005A3815">
              <w:rPr>
                <w:kern w:val="2"/>
                <w:sz w:val="28"/>
                <w:szCs w:val="28"/>
              </w:rPr>
              <w:t>–</w:t>
            </w:r>
          </w:p>
        </w:tc>
        <w:tc>
          <w:tcPr>
            <w:tcW w:w="6745" w:type="dxa"/>
          </w:tcPr>
          <w:p w:rsidR="00CC4CB3" w:rsidRPr="005A3815" w:rsidRDefault="00CC4CB3" w:rsidP="000D7B0E">
            <w:pPr>
              <w:spacing w:after="120"/>
              <w:contextualSpacing/>
              <w:jc w:val="both"/>
              <w:rPr>
                <w:kern w:val="2"/>
                <w:sz w:val="28"/>
                <w:szCs w:val="28"/>
              </w:rPr>
            </w:pPr>
            <w:r w:rsidRPr="005A3815">
              <w:rPr>
                <w:kern w:val="2"/>
                <w:sz w:val="28"/>
                <w:szCs w:val="28"/>
              </w:rPr>
              <w:t xml:space="preserve">общий объем финансирования Программы составляет </w:t>
            </w:r>
            <w:r w:rsidR="00E718AF" w:rsidRPr="005A3815">
              <w:rPr>
                <w:kern w:val="2"/>
                <w:sz w:val="28"/>
                <w:szCs w:val="28"/>
              </w:rPr>
              <w:t>60</w:t>
            </w:r>
            <w:r w:rsidR="00B86B80" w:rsidRPr="005A3815">
              <w:rPr>
                <w:kern w:val="2"/>
                <w:sz w:val="28"/>
                <w:szCs w:val="28"/>
              </w:rPr>
              <w:t>8080,4</w:t>
            </w:r>
            <w:r w:rsidR="00190D0A" w:rsidRPr="005A3815">
              <w:rPr>
                <w:kern w:val="2"/>
                <w:sz w:val="28"/>
                <w:szCs w:val="28"/>
              </w:rPr>
              <w:t xml:space="preserve"> тыс</w:t>
            </w:r>
            <w:r w:rsidRPr="005A3815">
              <w:rPr>
                <w:kern w:val="2"/>
                <w:sz w:val="28"/>
                <w:szCs w:val="28"/>
              </w:rPr>
              <w:t>. рублей, из них:</w:t>
            </w:r>
          </w:p>
          <w:p w:rsidR="00CC4CB3" w:rsidRPr="005A3815" w:rsidRDefault="00B43237" w:rsidP="000D7B0E">
            <w:pPr>
              <w:spacing w:after="120"/>
              <w:contextualSpacing/>
              <w:jc w:val="both"/>
              <w:rPr>
                <w:kern w:val="2"/>
                <w:sz w:val="28"/>
                <w:szCs w:val="28"/>
              </w:rPr>
            </w:pPr>
            <w:r w:rsidRPr="005A3815">
              <w:rPr>
                <w:kern w:val="2"/>
                <w:sz w:val="28"/>
                <w:szCs w:val="28"/>
              </w:rPr>
              <w:t>411622,2</w:t>
            </w:r>
            <w:r w:rsidR="00CC4CB3" w:rsidRPr="005A3815">
              <w:rPr>
                <w:kern w:val="2"/>
                <w:sz w:val="28"/>
                <w:szCs w:val="28"/>
              </w:rPr>
              <w:t xml:space="preserve"> тыс. рублей – средства ФСР</w:t>
            </w:r>
          </w:p>
          <w:p w:rsidR="00CC4CB3" w:rsidRPr="005A3815" w:rsidRDefault="00E718AF" w:rsidP="000D7B0E">
            <w:pPr>
              <w:spacing w:after="120"/>
              <w:contextualSpacing/>
              <w:jc w:val="both"/>
              <w:rPr>
                <w:kern w:val="2"/>
                <w:sz w:val="28"/>
                <w:szCs w:val="28"/>
              </w:rPr>
            </w:pPr>
            <w:r w:rsidRPr="005A3815">
              <w:rPr>
                <w:kern w:val="2"/>
                <w:sz w:val="28"/>
                <w:szCs w:val="28"/>
              </w:rPr>
              <w:t>18</w:t>
            </w:r>
            <w:r w:rsidR="00B86B80" w:rsidRPr="005A3815">
              <w:rPr>
                <w:kern w:val="2"/>
                <w:sz w:val="28"/>
                <w:szCs w:val="28"/>
              </w:rPr>
              <w:t>4892,5</w:t>
            </w:r>
            <w:r w:rsidR="00890563" w:rsidRPr="005A3815">
              <w:rPr>
                <w:kern w:val="2"/>
                <w:sz w:val="28"/>
                <w:szCs w:val="28"/>
              </w:rPr>
              <w:t> </w:t>
            </w:r>
            <w:r w:rsidR="00CC4CB3" w:rsidRPr="005A3815">
              <w:rPr>
                <w:kern w:val="2"/>
                <w:sz w:val="28"/>
                <w:szCs w:val="28"/>
              </w:rPr>
              <w:t>тыс. рублей – средства областного бюджета;</w:t>
            </w:r>
          </w:p>
          <w:p w:rsidR="00DD5493" w:rsidRPr="005A3815" w:rsidRDefault="00B86B80" w:rsidP="009347CE">
            <w:pPr>
              <w:spacing w:after="120"/>
              <w:contextualSpacing/>
              <w:jc w:val="both"/>
              <w:rPr>
                <w:kern w:val="2"/>
                <w:sz w:val="28"/>
                <w:szCs w:val="28"/>
              </w:rPr>
            </w:pPr>
            <w:r w:rsidRPr="005A3815">
              <w:rPr>
                <w:kern w:val="2"/>
                <w:sz w:val="28"/>
                <w:szCs w:val="28"/>
              </w:rPr>
              <w:t>11565,7</w:t>
            </w:r>
            <w:r w:rsidR="00CC4CB3" w:rsidRPr="005A3815">
              <w:rPr>
                <w:kern w:val="2"/>
                <w:sz w:val="28"/>
                <w:szCs w:val="28"/>
              </w:rPr>
              <w:t xml:space="preserve"> тыс. руб</w:t>
            </w:r>
            <w:r w:rsidR="00C31A17" w:rsidRPr="005A3815">
              <w:rPr>
                <w:kern w:val="2"/>
                <w:sz w:val="28"/>
                <w:szCs w:val="28"/>
              </w:rPr>
              <w:t xml:space="preserve">лей – средства местного бюджета, </w:t>
            </w:r>
          </w:p>
          <w:p w:rsidR="00F4661E" w:rsidRPr="005A3815" w:rsidRDefault="00F4661E" w:rsidP="000D7B0E">
            <w:pPr>
              <w:spacing w:after="120"/>
              <w:contextualSpacing/>
              <w:jc w:val="both"/>
              <w:rPr>
                <w:kern w:val="2"/>
                <w:sz w:val="28"/>
                <w:szCs w:val="28"/>
              </w:rPr>
            </w:pPr>
          </w:p>
          <w:p w:rsidR="00CC4CB3" w:rsidRPr="005A3815" w:rsidRDefault="00CC4CB3" w:rsidP="000D7B0E">
            <w:pPr>
              <w:spacing w:after="120"/>
              <w:contextualSpacing/>
              <w:jc w:val="both"/>
              <w:rPr>
                <w:kern w:val="2"/>
                <w:sz w:val="28"/>
                <w:szCs w:val="28"/>
              </w:rPr>
            </w:pPr>
            <w:r w:rsidRPr="005A3815">
              <w:rPr>
                <w:kern w:val="2"/>
                <w:sz w:val="28"/>
                <w:szCs w:val="28"/>
              </w:rPr>
              <w:t>Распределение средств с разбивкой по этапам:</w:t>
            </w:r>
          </w:p>
          <w:p w:rsidR="00CC4CB3" w:rsidRPr="005A3815" w:rsidRDefault="008D6EBA" w:rsidP="000D7B0E">
            <w:pPr>
              <w:spacing w:after="120"/>
              <w:contextualSpacing/>
              <w:jc w:val="both"/>
              <w:rPr>
                <w:kern w:val="2"/>
                <w:sz w:val="28"/>
                <w:szCs w:val="28"/>
              </w:rPr>
            </w:pPr>
            <w:r w:rsidRPr="005A3815">
              <w:rPr>
                <w:kern w:val="2"/>
                <w:sz w:val="28"/>
                <w:szCs w:val="28"/>
              </w:rPr>
              <w:t>общий объем финансирования по этапу 2019-2020 годов   составляет</w:t>
            </w:r>
            <w:r w:rsidR="005A3815">
              <w:rPr>
                <w:kern w:val="2"/>
                <w:sz w:val="28"/>
                <w:szCs w:val="28"/>
              </w:rPr>
              <w:t xml:space="preserve"> </w:t>
            </w:r>
            <w:r w:rsidR="00DD4171" w:rsidRPr="005A3815">
              <w:rPr>
                <w:kern w:val="2"/>
                <w:sz w:val="28"/>
                <w:szCs w:val="28"/>
              </w:rPr>
              <w:t>18 325,4</w:t>
            </w:r>
            <w:r w:rsidR="00CC4CB3" w:rsidRPr="005A3815">
              <w:rPr>
                <w:kern w:val="2"/>
                <w:sz w:val="28"/>
                <w:szCs w:val="28"/>
              </w:rPr>
              <w:t xml:space="preserve"> тыс. рублей, в том числе:</w:t>
            </w:r>
          </w:p>
          <w:p w:rsidR="00CC4CB3" w:rsidRPr="005A3815" w:rsidRDefault="00DD4171" w:rsidP="000D7B0E">
            <w:pPr>
              <w:spacing w:after="120"/>
              <w:contextualSpacing/>
              <w:jc w:val="both"/>
              <w:rPr>
                <w:kern w:val="2"/>
                <w:sz w:val="28"/>
                <w:szCs w:val="28"/>
              </w:rPr>
            </w:pPr>
            <w:r w:rsidRPr="005A3815">
              <w:rPr>
                <w:kern w:val="2"/>
                <w:sz w:val="28"/>
                <w:szCs w:val="28"/>
              </w:rPr>
              <w:t>8 085</w:t>
            </w:r>
            <w:r w:rsidR="00850EA0" w:rsidRPr="005A3815">
              <w:rPr>
                <w:kern w:val="2"/>
                <w:sz w:val="28"/>
                <w:szCs w:val="28"/>
              </w:rPr>
              <w:t>,</w:t>
            </w:r>
            <w:r w:rsidRPr="005A3815">
              <w:rPr>
                <w:kern w:val="2"/>
                <w:sz w:val="28"/>
                <w:szCs w:val="28"/>
              </w:rPr>
              <w:t>3</w:t>
            </w:r>
            <w:r w:rsidR="00CC4CB3" w:rsidRPr="005A3815">
              <w:rPr>
                <w:kern w:val="2"/>
                <w:sz w:val="28"/>
                <w:szCs w:val="28"/>
              </w:rPr>
              <w:t xml:space="preserve"> тыс. рублей – средства ФСР;</w:t>
            </w:r>
          </w:p>
          <w:p w:rsidR="00CC4CB3" w:rsidRPr="005A3815" w:rsidRDefault="00DD4171" w:rsidP="000D7B0E">
            <w:pPr>
              <w:spacing w:after="120"/>
              <w:contextualSpacing/>
              <w:jc w:val="both"/>
              <w:rPr>
                <w:kern w:val="2"/>
                <w:sz w:val="28"/>
                <w:szCs w:val="28"/>
              </w:rPr>
            </w:pPr>
            <w:r w:rsidRPr="005A3815">
              <w:rPr>
                <w:kern w:val="2"/>
                <w:sz w:val="28"/>
                <w:szCs w:val="28"/>
              </w:rPr>
              <w:t>9 625,7</w:t>
            </w:r>
            <w:r w:rsidR="00CC4CB3" w:rsidRPr="005A3815">
              <w:rPr>
                <w:kern w:val="2"/>
                <w:sz w:val="28"/>
                <w:szCs w:val="28"/>
              </w:rPr>
              <w:t xml:space="preserve"> тыс. рублей – средства областного бюджета;</w:t>
            </w:r>
          </w:p>
          <w:p w:rsidR="00CC4CB3" w:rsidRPr="005A3815" w:rsidRDefault="00DD4171" w:rsidP="000D7B0E">
            <w:pPr>
              <w:spacing w:after="120"/>
              <w:contextualSpacing/>
              <w:jc w:val="both"/>
              <w:rPr>
                <w:kern w:val="2"/>
                <w:sz w:val="28"/>
                <w:szCs w:val="28"/>
              </w:rPr>
            </w:pPr>
            <w:r w:rsidRPr="005A3815">
              <w:rPr>
                <w:kern w:val="2"/>
                <w:sz w:val="28"/>
                <w:szCs w:val="28"/>
              </w:rPr>
              <w:t>614,4</w:t>
            </w:r>
            <w:r w:rsidR="00CC4CB3" w:rsidRPr="005A3815">
              <w:rPr>
                <w:kern w:val="2"/>
                <w:sz w:val="28"/>
                <w:szCs w:val="28"/>
              </w:rPr>
              <w:t xml:space="preserve"> тыс. рублей – средства местного бюджета;</w:t>
            </w:r>
          </w:p>
          <w:p w:rsidR="00F4661E" w:rsidRPr="005A3815" w:rsidRDefault="00F4661E" w:rsidP="000D7B0E">
            <w:pPr>
              <w:spacing w:after="120"/>
              <w:contextualSpacing/>
              <w:jc w:val="both"/>
              <w:rPr>
                <w:kern w:val="2"/>
                <w:sz w:val="28"/>
                <w:szCs w:val="28"/>
              </w:rPr>
            </w:pPr>
          </w:p>
          <w:p w:rsidR="00CC4CB3" w:rsidRPr="005A3815" w:rsidRDefault="00CC4CB3" w:rsidP="000D7B0E">
            <w:pPr>
              <w:spacing w:after="120"/>
              <w:contextualSpacing/>
              <w:jc w:val="both"/>
              <w:rPr>
                <w:kern w:val="2"/>
                <w:sz w:val="28"/>
                <w:szCs w:val="28"/>
              </w:rPr>
            </w:pPr>
            <w:r w:rsidRPr="005A3815">
              <w:rPr>
                <w:kern w:val="2"/>
                <w:sz w:val="28"/>
                <w:szCs w:val="28"/>
              </w:rPr>
              <w:t>общий объем финансирования по этапу 2020 –</w:t>
            </w:r>
            <w:r w:rsidRPr="005A3815">
              <w:rPr>
                <w:kern w:val="2"/>
                <w:sz w:val="28"/>
                <w:szCs w:val="28"/>
              </w:rPr>
              <w:br/>
              <w:t xml:space="preserve">2021 годов составляет </w:t>
            </w:r>
            <w:r w:rsidR="00645510" w:rsidRPr="005A3815">
              <w:rPr>
                <w:kern w:val="2"/>
                <w:sz w:val="28"/>
                <w:szCs w:val="28"/>
              </w:rPr>
              <w:t>43 395,0</w:t>
            </w:r>
            <w:r w:rsidRPr="005A3815">
              <w:rPr>
                <w:kern w:val="2"/>
                <w:sz w:val="28"/>
                <w:szCs w:val="28"/>
              </w:rPr>
              <w:t xml:space="preserve"> тыс. рублей, в том числе:</w:t>
            </w:r>
          </w:p>
          <w:p w:rsidR="00CC4CB3" w:rsidRPr="005A3815" w:rsidRDefault="00645510" w:rsidP="000D7B0E">
            <w:pPr>
              <w:spacing w:after="120"/>
              <w:contextualSpacing/>
              <w:jc w:val="both"/>
              <w:rPr>
                <w:kern w:val="2"/>
                <w:sz w:val="28"/>
                <w:szCs w:val="28"/>
              </w:rPr>
            </w:pPr>
            <w:r w:rsidRPr="005A3815">
              <w:rPr>
                <w:kern w:val="2"/>
                <w:sz w:val="28"/>
                <w:szCs w:val="28"/>
              </w:rPr>
              <w:t>14 698,0</w:t>
            </w:r>
            <w:r w:rsidR="00CC4CB3" w:rsidRPr="005A3815">
              <w:rPr>
                <w:kern w:val="2"/>
                <w:sz w:val="28"/>
                <w:szCs w:val="28"/>
              </w:rPr>
              <w:t xml:space="preserve"> тыс. рублей – средства </w:t>
            </w:r>
            <w:r w:rsidR="00B3355E" w:rsidRPr="005A3815">
              <w:rPr>
                <w:kern w:val="2"/>
                <w:sz w:val="28"/>
                <w:szCs w:val="28"/>
              </w:rPr>
              <w:t>ФСР</w:t>
            </w:r>
            <w:r w:rsidR="00CC4CB3" w:rsidRPr="005A3815">
              <w:rPr>
                <w:kern w:val="2"/>
                <w:sz w:val="28"/>
                <w:szCs w:val="28"/>
              </w:rPr>
              <w:t>;</w:t>
            </w:r>
          </w:p>
          <w:p w:rsidR="00CC4CB3" w:rsidRPr="005A3815" w:rsidRDefault="00645510" w:rsidP="000D7B0E">
            <w:pPr>
              <w:spacing w:after="120"/>
              <w:contextualSpacing/>
              <w:jc w:val="both"/>
              <w:rPr>
                <w:kern w:val="2"/>
                <w:sz w:val="28"/>
                <w:szCs w:val="28"/>
              </w:rPr>
            </w:pPr>
            <w:r w:rsidRPr="005A3815">
              <w:rPr>
                <w:kern w:val="2"/>
                <w:sz w:val="28"/>
                <w:szCs w:val="28"/>
              </w:rPr>
              <w:t>27 204,8</w:t>
            </w:r>
            <w:r w:rsidR="00CC4CB3" w:rsidRPr="005A3815">
              <w:rPr>
                <w:kern w:val="2"/>
                <w:sz w:val="28"/>
                <w:szCs w:val="28"/>
              </w:rPr>
              <w:t xml:space="preserve">тыс. рублей – средства </w:t>
            </w:r>
            <w:r w:rsidR="00B23743" w:rsidRPr="005A3815">
              <w:rPr>
                <w:kern w:val="2"/>
                <w:sz w:val="28"/>
                <w:szCs w:val="28"/>
              </w:rPr>
              <w:t>областного</w:t>
            </w:r>
            <w:r w:rsidR="00CC4CB3" w:rsidRPr="005A3815">
              <w:rPr>
                <w:kern w:val="2"/>
                <w:sz w:val="28"/>
                <w:szCs w:val="28"/>
              </w:rPr>
              <w:t xml:space="preserve"> бюджета;</w:t>
            </w:r>
          </w:p>
          <w:p w:rsidR="00B3355E" w:rsidRPr="005A3815" w:rsidRDefault="00645510" w:rsidP="000D7B0E">
            <w:pPr>
              <w:spacing w:after="120"/>
              <w:contextualSpacing/>
              <w:jc w:val="both"/>
              <w:rPr>
                <w:kern w:val="2"/>
                <w:sz w:val="28"/>
                <w:szCs w:val="28"/>
              </w:rPr>
            </w:pPr>
            <w:r w:rsidRPr="005A3815">
              <w:rPr>
                <w:kern w:val="2"/>
                <w:sz w:val="28"/>
                <w:szCs w:val="28"/>
              </w:rPr>
              <w:t>1 492,2</w:t>
            </w:r>
            <w:r w:rsidR="00B3355E" w:rsidRPr="005A3815">
              <w:rPr>
                <w:kern w:val="2"/>
                <w:sz w:val="28"/>
                <w:szCs w:val="28"/>
              </w:rPr>
              <w:t xml:space="preserve"> тыс. рублей – средства местного бюджета</w:t>
            </w:r>
            <w:r w:rsidR="008D6EBA" w:rsidRPr="005A3815">
              <w:rPr>
                <w:kern w:val="2"/>
                <w:sz w:val="28"/>
                <w:szCs w:val="28"/>
              </w:rPr>
              <w:t>;</w:t>
            </w:r>
          </w:p>
          <w:p w:rsidR="00F4661E" w:rsidRPr="005A3815" w:rsidRDefault="00F4661E" w:rsidP="000D7B0E">
            <w:pPr>
              <w:spacing w:after="120"/>
              <w:contextualSpacing/>
              <w:jc w:val="both"/>
              <w:rPr>
                <w:kern w:val="2"/>
                <w:sz w:val="28"/>
                <w:szCs w:val="28"/>
              </w:rPr>
            </w:pPr>
          </w:p>
          <w:p w:rsidR="00CC4CB3" w:rsidRPr="005A3815" w:rsidRDefault="00CC4CB3" w:rsidP="000D7B0E">
            <w:pPr>
              <w:spacing w:after="120"/>
              <w:contextualSpacing/>
              <w:jc w:val="both"/>
              <w:rPr>
                <w:kern w:val="2"/>
                <w:sz w:val="28"/>
                <w:szCs w:val="28"/>
              </w:rPr>
            </w:pPr>
            <w:r w:rsidRPr="005A3815">
              <w:rPr>
                <w:kern w:val="2"/>
                <w:sz w:val="28"/>
                <w:szCs w:val="28"/>
              </w:rPr>
              <w:t>общий объем финансирования по этапу 2021 –</w:t>
            </w:r>
            <w:r w:rsidRPr="005A3815">
              <w:rPr>
                <w:kern w:val="2"/>
                <w:sz w:val="28"/>
                <w:szCs w:val="28"/>
              </w:rPr>
              <w:br/>
              <w:t xml:space="preserve">2022 годов составляет </w:t>
            </w:r>
            <w:r w:rsidR="004B7095" w:rsidRPr="005A3815">
              <w:rPr>
                <w:kern w:val="2"/>
                <w:sz w:val="28"/>
                <w:szCs w:val="28"/>
              </w:rPr>
              <w:t>91287,5</w:t>
            </w:r>
            <w:r w:rsidRPr="005A3815">
              <w:rPr>
                <w:kern w:val="2"/>
                <w:sz w:val="28"/>
                <w:szCs w:val="28"/>
              </w:rPr>
              <w:t xml:space="preserve"> тыс. рублей, в том числе:</w:t>
            </w:r>
          </w:p>
          <w:p w:rsidR="008B391E" w:rsidRPr="005A3815" w:rsidRDefault="00975A98" w:rsidP="000D7B0E">
            <w:pPr>
              <w:spacing w:after="120"/>
              <w:contextualSpacing/>
              <w:jc w:val="both"/>
              <w:rPr>
                <w:kern w:val="2"/>
                <w:sz w:val="28"/>
                <w:szCs w:val="28"/>
              </w:rPr>
            </w:pPr>
            <w:r w:rsidRPr="005A3815">
              <w:rPr>
                <w:kern w:val="2"/>
                <w:sz w:val="28"/>
                <w:szCs w:val="28"/>
              </w:rPr>
              <w:t>55 354,5</w:t>
            </w:r>
            <w:r w:rsidR="008B391E" w:rsidRPr="005A3815">
              <w:rPr>
                <w:kern w:val="2"/>
                <w:sz w:val="28"/>
                <w:szCs w:val="28"/>
              </w:rPr>
              <w:t xml:space="preserve"> тыс. рублей – средства ФСР</w:t>
            </w:r>
          </w:p>
          <w:p w:rsidR="00CC4CB3" w:rsidRPr="005A3815" w:rsidRDefault="00975A98" w:rsidP="000D7B0E">
            <w:pPr>
              <w:spacing w:after="120"/>
              <w:contextualSpacing/>
              <w:jc w:val="both"/>
              <w:rPr>
                <w:kern w:val="2"/>
                <w:sz w:val="28"/>
                <w:szCs w:val="28"/>
              </w:rPr>
            </w:pPr>
            <w:r w:rsidRPr="005A3815">
              <w:rPr>
                <w:kern w:val="2"/>
                <w:sz w:val="28"/>
                <w:szCs w:val="28"/>
              </w:rPr>
              <w:t>33 495,2</w:t>
            </w:r>
            <w:r w:rsidR="00CC4CB3" w:rsidRPr="005A3815">
              <w:rPr>
                <w:kern w:val="2"/>
                <w:sz w:val="28"/>
                <w:szCs w:val="28"/>
              </w:rPr>
              <w:t xml:space="preserve"> тыс. рублей – средства областного бюджета;</w:t>
            </w:r>
          </w:p>
          <w:p w:rsidR="00CC4CB3" w:rsidRPr="005A3815" w:rsidRDefault="009347CE" w:rsidP="000D7B0E">
            <w:pPr>
              <w:spacing w:after="120"/>
              <w:contextualSpacing/>
              <w:jc w:val="both"/>
              <w:rPr>
                <w:kern w:val="2"/>
                <w:sz w:val="28"/>
                <w:szCs w:val="28"/>
              </w:rPr>
            </w:pPr>
            <w:r w:rsidRPr="005A3815">
              <w:rPr>
                <w:kern w:val="2"/>
                <w:sz w:val="28"/>
                <w:szCs w:val="28"/>
              </w:rPr>
              <w:t>2437,8</w:t>
            </w:r>
            <w:r w:rsidR="00CC4CB3" w:rsidRPr="005A3815">
              <w:rPr>
                <w:kern w:val="2"/>
                <w:sz w:val="28"/>
                <w:szCs w:val="28"/>
              </w:rPr>
              <w:t xml:space="preserve"> тыс. рублей – средства местного бюджета;</w:t>
            </w:r>
          </w:p>
          <w:p w:rsidR="009B473F" w:rsidRPr="005A3815" w:rsidRDefault="009B473F" w:rsidP="000D7B0E">
            <w:pPr>
              <w:spacing w:after="120"/>
              <w:contextualSpacing/>
              <w:jc w:val="both"/>
              <w:rPr>
                <w:kern w:val="2"/>
                <w:sz w:val="28"/>
                <w:szCs w:val="28"/>
              </w:rPr>
            </w:pPr>
          </w:p>
          <w:p w:rsidR="00CC4CB3" w:rsidRPr="005A3815" w:rsidRDefault="00CC4CB3" w:rsidP="000D7B0E">
            <w:pPr>
              <w:spacing w:after="120"/>
              <w:contextualSpacing/>
              <w:jc w:val="both"/>
              <w:rPr>
                <w:kern w:val="2"/>
                <w:sz w:val="28"/>
                <w:szCs w:val="28"/>
              </w:rPr>
            </w:pPr>
            <w:r w:rsidRPr="005A3815">
              <w:rPr>
                <w:kern w:val="2"/>
                <w:sz w:val="28"/>
                <w:szCs w:val="28"/>
              </w:rPr>
              <w:t>общий объем финансирования по этапу 2022 –</w:t>
            </w:r>
            <w:r w:rsidRPr="005A3815">
              <w:rPr>
                <w:kern w:val="2"/>
                <w:sz w:val="28"/>
                <w:szCs w:val="28"/>
              </w:rPr>
              <w:br/>
              <w:t xml:space="preserve">2023 годов составляет </w:t>
            </w:r>
            <w:r w:rsidR="00E0308A" w:rsidRPr="005A3815">
              <w:rPr>
                <w:kern w:val="2"/>
                <w:sz w:val="28"/>
                <w:szCs w:val="28"/>
              </w:rPr>
              <w:t>2</w:t>
            </w:r>
            <w:r w:rsidR="004B45D7" w:rsidRPr="005A3815">
              <w:rPr>
                <w:kern w:val="2"/>
                <w:sz w:val="28"/>
                <w:szCs w:val="28"/>
              </w:rPr>
              <w:t>28</w:t>
            </w:r>
            <w:r w:rsidR="00E0308A" w:rsidRPr="005A3815">
              <w:rPr>
                <w:kern w:val="2"/>
                <w:sz w:val="28"/>
                <w:szCs w:val="28"/>
              </w:rPr>
              <w:t> </w:t>
            </w:r>
            <w:r w:rsidR="004B45D7" w:rsidRPr="005A3815">
              <w:rPr>
                <w:kern w:val="2"/>
                <w:sz w:val="28"/>
                <w:szCs w:val="28"/>
              </w:rPr>
              <w:t>852</w:t>
            </w:r>
            <w:r w:rsidR="00E0308A" w:rsidRPr="005A3815">
              <w:rPr>
                <w:kern w:val="2"/>
                <w:sz w:val="28"/>
                <w:szCs w:val="28"/>
              </w:rPr>
              <w:t>,</w:t>
            </w:r>
            <w:r w:rsidR="004B45D7" w:rsidRPr="005A3815">
              <w:rPr>
                <w:kern w:val="2"/>
                <w:sz w:val="28"/>
                <w:szCs w:val="28"/>
              </w:rPr>
              <w:t>1</w:t>
            </w:r>
            <w:r w:rsidRPr="005A3815">
              <w:rPr>
                <w:kern w:val="2"/>
                <w:sz w:val="28"/>
                <w:szCs w:val="28"/>
              </w:rPr>
              <w:t xml:space="preserve"> тыс. рублей, в том числе:</w:t>
            </w:r>
          </w:p>
          <w:p w:rsidR="008B391E" w:rsidRPr="005A3815" w:rsidRDefault="00C16497" w:rsidP="000D7B0E">
            <w:pPr>
              <w:spacing w:after="120"/>
              <w:contextualSpacing/>
              <w:jc w:val="both"/>
              <w:rPr>
                <w:kern w:val="2"/>
                <w:sz w:val="28"/>
                <w:szCs w:val="28"/>
              </w:rPr>
            </w:pPr>
            <w:r w:rsidRPr="005A3815">
              <w:rPr>
                <w:kern w:val="2"/>
                <w:sz w:val="28"/>
                <w:szCs w:val="28"/>
              </w:rPr>
              <w:lastRenderedPageBreak/>
              <w:t>2</w:t>
            </w:r>
            <w:r w:rsidR="004B45D7" w:rsidRPr="005A3815">
              <w:rPr>
                <w:kern w:val="2"/>
                <w:sz w:val="28"/>
                <w:szCs w:val="28"/>
              </w:rPr>
              <w:t>07</w:t>
            </w:r>
            <w:r w:rsidR="00F9564D" w:rsidRPr="005A3815">
              <w:rPr>
                <w:kern w:val="2"/>
                <w:sz w:val="28"/>
                <w:szCs w:val="28"/>
              </w:rPr>
              <w:t> </w:t>
            </w:r>
            <w:r w:rsidR="004B45D7" w:rsidRPr="005A3815">
              <w:rPr>
                <w:kern w:val="2"/>
                <w:sz w:val="28"/>
                <w:szCs w:val="28"/>
              </w:rPr>
              <w:t>159</w:t>
            </w:r>
            <w:r w:rsidR="00F9564D" w:rsidRPr="005A3815">
              <w:rPr>
                <w:kern w:val="2"/>
                <w:sz w:val="28"/>
                <w:szCs w:val="28"/>
              </w:rPr>
              <w:t>,</w:t>
            </w:r>
            <w:r w:rsidR="004B45D7" w:rsidRPr="005A3815">
              <w:rPr>
                <w:kern w:val="2"/>
                <w:sz w:val="28"/>
                <w:szCs w:val="28"/>
              </w:rPr>
              <w:t>8</w:t>
            </w:r>
            <w:r w:rsidR="008B391E" w:rsidRPr="005A3815">
              <w:rPr>
                <w:kern w:val="2"/>
                <w:sz w:val="28"/>
                <w:szCs w:val="28"/>
              </w:rPr>
              <w:t xml:space="preserve"> тыс. рублей – средства ФСР</w:t>
            </w:r>
          </w:p>
          <w:p w:rsidR="00CC4CB3" w:rsidRPr="005A3815" w:rsidRDefault="00C16497" w:rsidP="000D7B0E">
            <w:pPr>
              <w:spacing w:after="120"/>
              <w:contextualSpacing/>
              <w:jc w:val="both"/>
              <w:rPr>
                <w:kern w:val="2"/>
                <w:sz w:val="28"/>
                <w:szCs w:val="28"/>
              </w:rPr>
            </w:pPr>
            <w:r w:rsidRPr="005A3815">
              <w:rPr>
                <w:kern w:val="2"/>
                <w:sz w:val="28"/>
                <w:szCs w:val="28"/>
              </w:rPr>
              <w:t>20 </w:t>
            </w:r>
            <w:r w:rsidR="004B45D7" w:rsidRPr="005A3815">
              <w:rPr>
                <w:kern w:val="2"/>
                <w:sz w:val="28"/>
                <w:szCs w:val="28"/>
              </w:rPr>
              <w:t>288</w:t>
            </w:r>
            <w:r w:rsidRPr="005A3815">
              <w:rPr>
                <w:kern w:val="2"/>
                <w:sz w:val="28"/>
                <w:szCs w:val="28"/>
              </w:rPr>
              <w:t>,</w:t>
            </w:r>
            <w:r w:rsidR="004B45D7" w:rsidRPr="005A3815">
              <w:rPr>
                <w:kern w:val="2"/>
                <w:sz w:val="28"/>
                <w:szCs w:val="28"/>
              </w:rPr>
              <w:t>5</w:t>
            </w:r>
            <w:r w:rsidR="00CC4CB3" w:rsidRPr="005A3815">
              <w:rPr>
                <w:kern w:val="2"/>
                <w:sz w:val="28"/>
                <w:szCs w:val="28"/>
              </w:rPr>
              <w:t xml:space="preserve"> тыс. рублей – средства областного бюджета;</w:t>
            </w:r>
          </w:p>
          <w:p w:rsidR="00EF6761" w:rsidRPr="005A3815" w:rsidRDefault="009347CE" w:rsidP="000D7B0E">
            <w:pPr>
              <w:spacing w:after="120"/>
              <w:contextualSpacing/>
              <w:jc w:val="both"/>
              <w:rPr>
                <w:kern w:val="2"/>
                <w:sz w:val="28"/>
                <w:szCs w:val="28"/>
              </w:rPr>
            </w:pPr>
            <w:r w:rsidRPr="005A3815">
              <w:rPr>
                <w:kern w:val="2"/>
                <w:sz w:val="28"/>
                <w:szCs w:val="28"/>
              </w:rPr>
              <w:t xml:space="preserve">1403,8 </w:t>
            </w:r>
            <w:r w:rsidR="00CC4CB3" w:rsidRPr="005A3815">
              <w:rPr>
                <w:kern w:val="2"/>
                <w:sz w:val="28"/>
                <w:szCs w:val="28"/>
              </w:rPr>
              <w:t>тыс. рублей – средства местного бюджета;</w:t>
            </w:r>
          </w:p>
          <w:p w:rsidR="009B473F" w:rsidRPr="005A3815" w:rsidRDefault="009B473F" w:rsidP="000D7B0E">
            <w:pPr>
              <w:spacing w:after="120"/>
              <w:contextualSpacing/>
              <w:jc w:val="both"/>
              <w:rPr>
                <w:kern w:val="2"/>
                <w:sz w:val="28"/>
                <w:szCs w:val="28"/>
              </w:rPr>
            </w:pPr>
          </w:p>
          <w:p w:rsidR="006D5297" w:rsidRPr="005A3815" w:rsidRDefault="006D5297" w:rsidP="000D7B0E">
            <w:pPr>
              <w:spacing w:after="120"/>
              <w:contextualSpacing/>
              <w:jc w:val="both"/>
              <w:rPr>
                <w:kern w:val="2"/>
                <w:sz w:val="28"/>
                <w:szCs w:val="28"/>
              </w:rPr>
            </w:pPr>
            <w:r w:rsidRPr="005A3815">
              <w:rPr>
                <w:kern w:val="2"/>
                <w:sz w:val="28"/>
                <w:szCs w:val="28"/>
              </w:rPr>
              <w:t>общий объем финансирования по этапу 2023</w:t>
            </w:r>
            <w:r w:rsidR="003A4884" w:rsidRPr="005A3815">
              <w:rPr>
                <w:kern w:val="2"/>
                <w:sz w:val="28"/>
                <w:szCs w:val="28"/>
              </w:rPr>
              <w:t xml:space="preserve"> – 2024 годов</w:t>
            </w:r>
            <w:r w:rsidRPr="005A3815">
              <w:rPr>
                <w:kern w:val="2"/>
                <w:sz w:val="28"/>
                <w:szCs w:val="28"/>
              </w:rPr>
              <w:t xml:space="preserve"> составляет </w:t>
            </w:r>
            <w:r w:rsidR="004B45D7" w:rsidRPr="005A3815">
              <w:rPr>
                <w:kern w:val="2"/>
                <w:sz w:val="28"/>
                <w:szCs w:val="28"/>
              </w:rPr>
              <w:t>126</w:t>
            </w:r>
            <w:r w:rsidR="0002180B" w:rsidRPr="005A3815">
              <w:rPr>
                <w:kern w:val="2"/>
                <w:sz w:val="28"/>
                <w:szCs w:val="28"/>
              </w:rPr>
              <w:t> 324,6</w:t>
            </w:r>
            <w:r w:rsidRPr="005A3815">
              <w:rPr>
                <w:kern w:val="2"/>
                <w:sz w:val="28"/>
                <w:szCs w:val="28"/>
              </w:rPr>
              <w:t xml:space="preserve">  тыс. рублей, в том числе:</w:t>
            </w:r>
          </w:p>
          <w:p w:rsidR="006D5297" w:rsidRPr="005A3815" w:rsidRDefault="004B45D7" w:rsidP="000D7B0E">
            <w:pPr>
              <w:spacing w:after="120"/>
              <w:contextualSpacing/>
              <w:jc w:val="both"/>
              <w:rPr>
                <w:kern w:val="2"/>
                <w:sz w:val="28"/>
                <w:szCs w:val="28"/>
              </w:rPr>
            </w:pPr>
            <w:r w:rsidRPr="005A3815">
              <w:rPr>
                <w:kern w:val="2"/>
                <w:sz w:val="28"/>
                <w:szCs w:val="28"/>
              </w:rPr>
              <w:t>126</w:t>
            </w:r>
            <w:r w:rsidR="00672243" w:rsidRPr="005A3815">
              <w:rPr>
                <w:kern w:val="2"/>
                <w:sz w:val="28"/>
                <w:szCs w:val="28"/>
              </w:rPr>
              <w:t> </w:t>
            </w:r>
            <w:r w:rsidRPr="005A3815">
              <w:rPr>
                <w:kern w:val="2"/>
                <w:sz w:val="28"/>
                <w:szCs w:val="28"/>
              </w:rPr>
              <w:t>324</w:t>
            </w:r>
            <w:r w:rsidR="00672243" w:rsidRPr="005A3815">
              <w:rPr>
                <w:kern w:val="2"/>
                <w:sz w:val="28"/>
                <w:szCs w:val="28"/>
              </w:rPr>
              <w:t>,</w:t>
            </w:r>
            <w:r w:rsidRPr="005A3815">
              <w:rPr>
                <w:kern w:val="2"/>
                <w:sz w:val="28"/>
                <w:szCs w:val="28"/>
              </w:rPr>
              <w:t>6</w:t>
            </w:r>
            <w:r w:rsidR="006D5297" w:rsidRPr="005A3815">
              <w:rPr>
                <w:kern w:val="2"/>
                <w:sz w:val="28"/>
                <w:szCs w:val="28"/>
              </w:rPr>
              <w:t>тыс. рублей – средства ФСР</w:t>
            </w:r>
          </w:p>
          <w:p w:rsidR="006D5297" w:rsidRPr="005A3815" w:rsidRDefault="0002180B" w:rsidP="000D7B0E">
            <w:pPr>
              <w:spacing w:after="120"/>
              <w:contextualSpacing/>
              <w:jc w:val="both"/>
              <w:rPr>
                <w:kern w:val="2"/>
                <w:sz w:val="28"/>
                <w:szCs w:val="28"/>
              </w:rPr>
            </w:pPr>
            <w:r w:rsidRPr="005A3815">
              <w:rPr>
                <w:kern w:val="2"/>
                <w:sz w:val="28"/>
                <w:szCs w:val="28"/>
              </w:rPr>
              <w:t>0,0</w:t>
            </w:r>
            <w:r w:rsidR="006D5297" w:rsidRPr="005A3815">
              <w:rPr>
                <w:kern w:val="2"/>
                <w:sz w:val="28"/>
                <w:szCs w:val="28"/>
              </w:rPr>
              <w:t xml:space="preserve"> тыс. рублей – средства областного бюджета;</w:t>
            </w:r>
          </w:p>
          <w:p w:rsidR="006D5297" w:rsidRPr="005A3815" w:rsidRDefault="0002180B" w:rsidP="000D7B0E">
            <w:pPr>
              <w:spacing w:after="120"/>
              <w:contextualSpacing/>
              <w:jc w:val="both"/>
              <w:rPr>
                <w:kern w:val="2"/>
                <w:sz w:val="28"/>
                <w:szCs w:val="28"/>
              </w:rPr>
            </w:pPr>
            <w:r w:rsidRPr="005A3815">
              <w:rPr>
                <w:kern w:val="2"/>
                <w:sz w:val="28"/>
                <w:szCs w:val="28"/>
              </w:rPr>
              <w:t>0,0</w:t>
            </w:r>
            <w:r w:rsidR="006D5297" w:rsidRPr="005A3815">
              <w:rPr>
                <w:kern w:val="2"/>
                <w:sz w:val="28"/>
                <w:szCs w:val="28"/>
              </w:rPr>
              <w:t xml:space="preserve"> тыс. рублей – средства местного бюджета;</w:t>
            </w:r>
          </w:p>
          <w:p w:rsidR="00DF7A8C" w:rsidRPr="005A3815" w:rsidRDefault="00DF7A8C" w:rsidP="000D7B0E">
            <w:pPr>
              <w:spacing w:after="120"/>
              <w:contextualSpacing/>
              <w:jc w:val="both"/>
              <w:rPr>
                <w:kern w:val="2"/>
                <w:sz w:val="28"/>
                <w:szCs w:val="28"/>
              </w:rPr>
            </w:pPr>
          </w:p>
          <w:p w:rsidR="000A264F" w:rsidRPr="005A3815" w:rsidRDefault="000A264F" w:rsidP="000D7B0E">
            <w:pPr>
              <w:spacing w:after="120"/>
              <w:contextualSpacing/>
              <w:jc w:val="both"/>
              <w:rPr>
                <w:kern w:val="2"/>
                <w:sz w:val="28"/>
                <w:szCs w:val="28"/>
              </w:rPr>
            </w:pPr>
            <w:r w:rsidRPr="005A3815">
              <w:rPr>
                <w:kern w:val="2"/>
                <w:sz w:val="28"/>
                <w:szCs w:val="28"/>
              </w:rPr>
              <w:t>общий объем финансирования по этапу 2024 –</w:t>
            </w:r>
            <w:r w:rsidRPr="005A3815">
              <w:rPr>
                <w:kern w:val="2"/>
                <w:sz w:val="28"/>
                <w:szCs w:val="28"/>
              </w:rPr>
              <w:br/>
              <w:t xml:space="preserve">2025 годов составляет </w:t>
            </w:r>
            <w:r w:rsidR="0002180B" w:rsidRPr="005A3815">
              <w:rPr>
                <w:kern w:val="2"/>
                <w:sz w:val="28"/>
                <w:szCs w:val="28"/>
              </w:rPr>
              <w:t>3742,3 т</w:t>
            </w:r>
            <w:r w:rsidRPr="005A3815">
              <w:rPr>
                <w:kern w:val="2"/>
                <w:sz w:val="28"/>
                <w:szCs w:val="28"/>
              </w:rPr>
              <w:t>ыс. рублей, в том числе:</w:t>
            </w:r>
          </w:p>
          <w:p w:rsidR="000A264F" w:rsidRPr="005A3815" w:rsidRDefault="000A264F" w:rsidP="000D7B0E">
            <w:pPr>
              <w:spacing w:after="120"/>
              <w:contextualSpacing/>
              <w:jc w:val="both"/>
              <w:rPr>
                <w:kern w:val="2"/>
                <w:sz w:val="28"/>
                <w:szCs w:val="28"/>
              </w:rPr>
            </w:pPr>
            <w:r w:rsidRPr="005A3815">
              <w:rPr>
                <w:kern w:val="2"/>
                <w:sz w:val="28"/>
                <w:szCs w:val="28"/>
              </w:rPr>
              <w:t>0,0 тыс. рублей – средства ФСР</w:t>
            </w:r>
          </w:p>
          <w:p w:rsidR="000A264F" w:rsidRPr="005A3815" w:rsidRDefault="0002180B" w:rsidP="000D7B0E">
            <w:pPr>
              <w:spacing w:after="120"/>
              <w:contextualSpacing/>
              <w:jc w:val="both"/>
              <w:rPr>
                <w:kern w:val="2"/>
                <w:sz w:val="28"/>
                <w:szCs w:val="28"/>
              </w:rPr>
            </w:pPr>
            <w:r w:rsidRPr="005A3815">
              <w:rPr>
                <w:kern w:val="2"/>
                <w:sz w:val="28"/>
                <w:szCs w:val="28"/>
              </w:rPr>
              <w:t>3124,8</w:t>
            </w:r>
            <w:r w:rsidR="000A264F" w:rsidRPr="005A3815">
              <w:rPr>
                <w:kern w:val="2"/>
                <w:sz w:val="28"/>
                <w:szCs w:val="28"/>
              </w:rPr>
              <w:t xml:space="preserve"> тыс. рублей – средства областного бюджета;</w:t>
            </w:r>
          </w:p>
          <w:p w:rsidR="000A264F" w:rsidRPr="005A3815" w:rsidRDefault="0002180B" w:rsidP="000D7B0E">
            <w:pPr>
              <w:spacing w:after="120"/>
              <w:contextualSpacing/>
              <w:jc w:val="both"/>
              <w:rPr>
                <w:kern w:val="2"/>
                <w:sz w:val="28"/>
                <w:szCs w:val="28"/>
              </w:rPr>
            </w:pPr>
            <w:r w:rsidRPr="005A3815">
              <w:rPr>
                <w:kern w:val="2"/>
                <w:sz w:val="28"/>
                <w:szCs w:val="28"/>
              </w:rPr>
              <w:t>617,5</w:t>
            </w:r>
            <w:r w:rsidR="000A264F" w:rsidRPr="005A3815">
              <w:rPr>
                <w:kern w:val="2"/>
                <w:sz w:val="28"/>
                <w:szCs w:val="28"/>
              </w:rPr>
              <w:t xml:space="preserve"> тыс. рублей – средства местного бюджета;</w:t>
            </w:r>
          </w:p>
          <w:p w:rsidR="00D22548" w:rsidRPr="005A3815" w:rsidRDefault="00D22548" w:rsidP="000D7B0E">
            <w:pPr>
              <w:spacing w:after="120"/>
              <w:contextualSpacing/>
              <w:jc w:val="both"/>
              <w:rPr>
                <w:kern w:val="2"/>
                <w:sz w:val="28"/>
                <w:szCs w:val="28"/>
              </w:rPr>
            </w:pPr>
          </w:p>
          <w:p w:rsidR="008233FE" w:rsidRPr="005A3815" w:rsidRDefault="008233FE" w:rsidP="008233FE">
            <w:pPr>
              <w:spacing w:after="120"/>
              <w:contextualSpacing/>
              <w:jc w:val="both"/>
              <w:rPr>
                <w:kern w:val="2"/>
                <w:sz w:val="28"/>
                <w:szCs w:val="28"/>
              </w:rPr>
            </w:pPr>
            <w:r w:rsidRPr="005A3815">
              <w:rPr>
                <w:kern w:val="2"/>
                <w:sz w:val="28"/>
                <w:szCs w:val="28"/>
              </w:rPr>
              <w:t>общий объем финансирования по этапу 2025 –</w:t>
            </w:r>
            <w:r w:rsidRPr="005A3815">
              <w:rPr>
                <w:kern w:val="2"/>
                <w:sz w:val="28"/>
                <w:szCs w:val="28"/>
              </w:rPr>
              <w:br/>
              <w:t xml:space="preserve">2026 годов составляет </w:t>
            </w:r>
            <w:r w:rsidR="00150CE7" w:rsidRPr="005A3815">
              <w:rPr>
                <w:kern w:val="2"/>
                <w:sz w:val="28"/>
                <w:szCs w:val="28"/>
              </w:rPr>
              <w:t>96153,5 т</w:t>
            </w:r>
            <w:r w:rsidRPr="005A3815">
              <w:rPr>
                <w:kern w:val="2"/>
                <w:sz w:val="28"/>
                <w:szCs w:val="28"/>
              </w:rPr>
              <w:t>ыс. рублей, в том числе:</w:t>
            </w:r>
          </w:p>
          <w:p w:rsidR="008233FE" w:rsidRPr="005A3815" w:rsidRDefault="008233FE" w:rsidP="008233FE">
            <w:pPr>
              <w:spacing w:after="120"/>
              <w:contextualSpacing/>
              <w:jc w:val="both"/>
              <w:rPr>
                <w:kern w:val="2"/>
                <w:sz w:val="28"/>
                <w:szCs w:val="28"/>
              </w:rPr>
            </w:pPr>
            <w:r w:rsidRPr="005A3815">
              <w:rPr>
                <w:kern w:val="2"/>
                <w:sz w:val="28"/>
                <w:szCs w:val="28"/>
              </w:rPr>
              <w:t>0,0 тыс. рублей – средства ФСР</w:t>
            </w:r>
          </w:p>
          <w:p w:rsidR="008233FE" w:rsidRPr="005A3815" w:rsidRDefault="00150CE7" w:rsidP="008233FE">
            <w:pPr>
              <w:spacing w:after="120"/>
              <w:contextualSpacing/>
              <w:jc w:val="both"/>
              <w:rPr>
                <w:kern w:val="2"/>
                <w:sz w:val="28"/>
                <w:szCs w:val="28"/>
              </w:rPr>
            </w:pPr>
            <w:r w:rsidRPr="005A3815">
              <w:rPr>
                <w:kern w:val="2"/>
                <w:sz w:val="28"/>
                <w:szCs w:val="28"/>
              </w:rPr>
              <w:t xml:space="preserve">91153,5 </w:t>
            </w:r>
            <w:r w:rsidR="008233FE" w:rsidRPr="005A3815">
              <w:rPr>
                <w:kern w:val="2"/>
                <w:sz w:val="28"/>
                <w:szCs w:val="28"/>
              </w:rPr>
              <w:t>тыс. рублей – средства областного бюджета;</w:t>
            </w:r>
          </w:p>
          <w:p w:rsidR="008233FE" w:rsidRPr="005A3815" w:rsidRDefault="00150CE7" w:rsidP="008233FE">
            <w:pPr>
              <w:spacing w:after="120"/>
              <w:contextualSpacing/>
              <w:jc w:val="both"/>
              <w:rPr>
                <w:kern w:val="2"/>
                <w:sz w:val="28"/>
                <w:szCs w:val="28"/>
              </w:rPr>
            </w:pPr>
            <w:r w:rsidRPr="005A3815">
              <w:rPr>
                <w:kern w:val="2"/>
                <w:sz w:val="28"/>
                <w:szCs w:val="28"/>
              </w:rPr>
              <w:t>500</w:t>
            </w:r>
            <w:r w:rsidR="008233FE" w:rsidRPr="005A3815">
              <w:rPr>
                <w:kern w:val="2"/>
                <w:sz w:val="28"/>
                <w:szCs w:val="28"/>
              </w:rPr>
              <w:t>0,0 тыс. рублей – средства местного бюджета.</w:t>
            </w:r>
          </w:p>
          <w:p w:rsidR="003A4884" w:rsidRPr="005A3815" w:rsidRDefault="003A4884" w:rsidP="000D7B0E">
            <w:pPr>
              <w:spacing w:after="120"/>
              <w:contextualSpacing/>
              <w:jc w:val="both"/>
              <w:rPr>
                <w:kern w:val="2"/>
                <w:sz w:val="28"/>
                <w:szCs w:val="28"/>
              </w:rPr>
            </w:pPr>
          </w:p>
        </w:tc>
      </w:tr>
      <w:tr w:rsidR="00CC4CB3" w:rsidRPr="007E04FE">
        <w:trPr>
          <w:trHeight w:val="20"/>
        </w:trPr>
        <w:tc>
          <w:tcPr>
            <w:tcW w:w="3034" w:type="dxa"/>
          </w:tcPr>
          <w:p w:rsidR="00CC4CB3" w:rsidRPr="007E04FE" w:rsidRDefault="00CC4CB3" w:rsidP="000D7B0E">
            <w:pPr>
              <w:spacing w:after="120"/>
              <w:contextualSpacing/>
              <w:rPr>
                <w:kern w:val="2"/>
                <w:sz w:val="28"/>
                <w:szCs w:val="28"/>
              </w:rPr>
            </w:pPr>
            <w:r w:rsidRPr="007E04FE">
              <w:rPr>
                <w:kern w:val="2"/>
                <w:sz w:val="28"/>
                <w:szCs w:val="28"/>
              </w:rPr>
              <w:lastRenderedPageBreak/>
              <w:t xml:space="preserve">Ожидаемые конечные результаты реализации Программы </w:t>
            </w:r>
          </w:p>
        </w:tc>
        <w:tc>
          <w:tcPr>
            <w:tcW w:w="399" w:type="dxa"/>
          </w:tcPr>
          <w:p w:rsidR="00CC4CB3" w:rsidRPr="007E04FE" w:rsidRDefault="00CC4CB3" w:rsidP="000D7B0E">
            <w:pPr>
              <w:spacing w:after="120"/>
              <w:contextualSpacing/>
              <w:jc w:val="center"/>
              <w:rPr>
                <w:kern w:val="2"/>
                <w:sz w:val="28"/>
                <w:szCs w:val="28"/>
              </w:rPr>
            </w:pPr>
            <w:r w:rsidRPr="007E04FE">
              <w:rPr>
                <w:kern w:val="2"/>
                <w:sz w:val="28"/>
                <w:szCs w:val="28"/>
              </w:rPr>
              <w:t>–</w:t>
            </w:r>
          </w:p>
        </w:tc>
        <w:tc>
          <w:tcPr>
            <w:tcW w:w="6745" w:type="dxa"/>
          </w:tcPr>
          <w:p w:rsidR="00CC4CB3" w:rsidRPr="007E04FE" w:rsidRDefault="00CC4CB3" w:rsidP="000D7B0E">
            <w:pPr>
              <w:spacing w:after="120"/>
              <w:contextualSpacing/>
              <w:jc w:val="both"/>
              <w:rPr>
                <w:bCs/>
                <w:kern w:val="2"/>
                <w:sz w:val="28"/>
                <w:szCs w:val="28"/>
              </w:rPr>
            </w:pPr>
            <w:r w:rsidRPr="007E04FE">
              <w:rPr>
                <w:kern w:val="2"/>
                <w:sz w:val="28"/>
                <w:szCs w:val="28"/>
              </w:rPr>
              <w:t>выполнение государственных обязательств по переселению граждан из аварийного жилищного фонда;</w:t>
            </w:r>
          </w:p>
          <w:p w:rsidR="00CC4CB3" w:rsidRPr="007E04FE" w:rsidRDefault="00CC4CB3" w:rsidP="000D7B0E">
            <w:pPr>
              <w:spacing w:after="120"/>
              <w:contextualSpacing/>
              <w:jc w:val="both"/>
              <w:rPr>
                <w:kern w:val="2"/>
                <w:sz w:val="28"/>
                <w:szCs w:val="28"/>
              </w:rPr>
            </w:pPr>
            <w:r w:rsidRPr="007E04FE">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CC4CB3" w:rsidRDefault="00CC4CB3" w:rsidP="000D7B0E">
            <w:pPr>
              <w:spacing w:after="120"/>
              <w:contextualSpacing/>
              <w:jc w:val="both"/>
              <w:rPr>
                <w:kern w:val="2"/>
                <w:sz w:val="28"/>
                <w:szCs w:val="28"/>
              </w:rPr>
            </w:pPr>
            <w:r w:rsidRPr="007E04FE">
              <w:rPr>
                <w:kern w:val="2"/>
                <w:sz w:val="28"/>
                <w:szCs w:val="28"/>
              </w:rPr>
              <w:t xml:space="preserve">ликвидация </w:t>
            </w:r>
            <w:r w:rsidR="00D53753" w:rsidRPr="00BA28E1">
              <w:rPr>
                <w:kern w:val="2"/>
                <w:sz w:val="28"/>
                <w:szCs w:val="28"/>
              </w:rPr>
              <w:t>11,5</w:t>
            </w:r>
            <w:r w:rsidRPr="00F74E0E">
              <w:rPr>
                <w:kern w:val="2"/>
                <w:sz w:val="28"/>
                <w:szCs w:val="28"/>
              </w:rPr>
              <w:t xml:space="preserve">тыс. кв. метров аварийного жилищного фонда с переселением </w:t>
            </w:r>
            <w:r w:rsidR="001812EB" w:rsidRPr="001812EB">
              <w:rPr>
                <w:kern w:val="2"/>
                <w:sz w:val="28"/>
                <w:szCs w:val="28"/>
              </w:rPr>
              <w:t>455</w:t>
            </w:r>
            <w:r w:rsidR="00BA28E1" w:rsidRPr="001812EB">
              <w:rPr>
                <w:kern w:val="2"/>
                <w:sz w:val="28"/>
                <w:szCs w:val="28"/>
              </w:rPr>
              <w:t xml:space="preserve"> жителей</w:t>
            </w:r>
            <w:r w:rsidR="00BA28E1">
              <w:rPr>
                <w:color w:val="FF0000"/>
                <w:kern w:val="2"/>
                <w:sz w:val="28"/>
                <w:szCs w:val="28"/>
              </w:rPr>
              <w:br/>
            </w:r>
            <w:r w:rsidR="00BA28E1" w:rsidRPr="00BA28E1">
              <w:rPr>
                <w:kern w:val="2"/>
                <w:sz w:val="28"/>
                <w:szCs w:val="28"/>
              </w:rPr>
              <w:t>из 228</w:t>
            </w:r>
            <w:r w:rsidRPr="00BA28E1">
              <w:rPr>
                <w:kern w:val="2"/>
                <w:sz w:val="28"/>
                <w:szCs w:val="28"/>
              </w:rPr>
              <w:t xml:space="preserve"> жилых помещений</w:t>
            </w:r>
          </w:p>
          <w:p w:rsidR="00476F10" w:rsidRPr="007E04FE" w:rsidRDefault="00476F10" w:rsidP="000D7B0E">
            <w:pPr>
              <w:spacing w:after="120"/>
              <w:contextualSpacing/>
              <w:jc w:val="both"/>
              <w:rPr>
                <w:kern w:val="2"/>
                <w:sz w:val="28"/>
                <w:szCs w:val="28"/>
              </w:rPr>
            </w:pPr>
          </w:p>
        </w:tc>
      </w:tr>
      <w:tr w:rsidR="00CC4CB3" w:rsidRPr="007E04FE">
        <w:trPr>
          <w:trHeight w:val="20"/>
        </w:trPr>
        <w:tc>
          <w:tcPr>
            <w:tcW w:w="3034" w:type="dxa"/>
          </w:tcPr>
          <w:p w:rsidR="00CC4CB3" w:rsidRPr="007E04FE" w:rsidRDefault="00CC4CB3" w:rsidP="000D7B0E">
            <w:pPr>
              <w:spacing w:after="120"/>
              <w:contextualSpacing/>
              <w:rPr>
                <w:kern w:val="2"/>
                <w:sz w:val="28"/>
                <w:szCs w:val="28"/>
              </w:rPr>
            </w:pPr>
            <w:r w:rsidRPr="007E04FE">
              <w:rPr>
                <w:kern w:val="2"/>
                <w:sz w:val="28"/>
                <w:szCs w:val="28"/>
              </w:rPr>
              <w:t xml:space="preserve">Оценка </w:t>
            </w:r>
          </w:p>
          <w:p w:rsidR="00CC4CB3" w:rsidRPr="007E04FE" w:rsidRDefault="00CC4CB3" w:rsidP="000D7B0E">
            <w:pPr>
              <w:spacing w:after="120"/>
              <w:contextualSpacing/>
              <w:rPr>
                <w:kern w:val="2"/>
                <w:sz w:val="28"/>
                <w:szCs w:val="28"/>
              </w:rPr>
            </w:pPr>
            <w:r w:rsidRPr="007E04FE">
              <w:rPr>
                <w:kern w:val="2"/>
                <w:sz w:val="28"/>
                <w:szCs w:val="28"/>
              </w:rPr>
              <w:t xml:space="preserve">эффективности реализации </w:t>
            </w:r>
          </w:p>
          <w:p w:rsidR="00CC4CB3" w:rsidRPr="007E04FE" w:rsidRDefault="00CC4CB3" w:rsidP="000D7B0E">
            <w:pPr>
              <w:spacing w:after="120"/>
              <w:contextualSpacing/>
              <w:rPr>
                <w:kern w:val="2"/>
                <w:sz w:val="28"/>
                <w:szCs w:val="28"/>
              </w:rPr>
            </w:pPr>
            <w:r w:rsidRPr="007E04FE">
              <w:rPr>
                <w:kern w:val="2"/>
                <w:sz w:val="28"/>
                <w:szCs w:val="28"/>
              </w:rPr>
              <w:t xml:space="preserve">Программы </w:t>
            </w:r>
          </w:p>
        </w:tc>
        <w:tc>
          <w:tcPr>
            <w:tcW w:w="399" w:type="dxa"/>
          </w:tcPr>
          <w:p w:rsidR="00CC4CB3" w:rsidRPr="007E04FE" w:rsidRDefault="00CC4CB3" w:rsidP="000D7B0E">
            <w:pPr>
              <w:spacing w:after="120"/>
              <w:contextualSpacing/>
              <w:jc w:val="center"/>
              <w:rPr>
                <w:kern w:val="2"/>
                <w:sz w:val="28"/>
                <w:szCs w:val="28"/>
              </w:rPr>
            </w:pPr>
            <w:r w:rsidRPr="007E04FE">
              <w:rPr>
                <w:kern w:val="2"/>
                <w:sz w:val="28"/>
                <w:szCs w:val="28"/>
              </w:rPr>
              <w:t>–</w:t>
            </w:r>
          </w:p>
          <w:p w:rsidR="00CC4CB3" w:rsidRPr="007E04FE" w:rsidRDefault="00CC4CB3" w:rsidP="000D7B0E">
            <w:pPr>
              <w:spacing w:after="120"/>
              <w:contextualSpacing/>
              <w:jc w:val="center"/>
              <w:rPr>
                <w:kern w:val="2"/>
                <w:sz w:val="28"/>
                <w:szCs w:val="28"/>
              </w:rPr>
            </w:pPr>
          </w:p>
        </w:tc>
        <w:tc>
          <w:tcPr>
            <w:tcW w:w="6745" w:type="dxa"/>
          </w:tcPr>
          <w:p w:rsidR="00CC4CB3" w:rsidRPr="007E04FE" w:rsidRDefault="00CC4CB3" w:rsidP="000D7B0E">
            <w:pPr>
              <w:spacing w:after="120"/>
              <w:contextualSpacing/>
              <w:jc w:val="both"/>
              <w:rPr>
                <w:kern w:val="2"/>
                <w:sz w:val="28"/>
                <w:szCs w:val="28"/>
              </w:rPr>
            </w:pPr>
            <w:r w:rsidRPr="007E04FE">
              <w:rPr>
                <w:kern w:val="2"/>
                <w:sz w:val="28"/>
                <w:szCs w:val="28"/>
              </w:rPr>
              <w:t>реализация гражданами права на безопасные и благоприятные условия проживания;</w:t>
            </w:r>
          </w:p>
          <w:p w:rsidR="00CC4CB3" w:rsidRDefault="00CC4CB3" w:rsidP="000D7B0E">
            <w:pPr>
              <w:spacing w:after="120"/>
              <w:contextualSpacing/>
              <w:jc w:val="both"/>
              <w:rPr>
                <w:kern w:val="2"/>
                <w:sz w:val="28"/>
                <w:szCs w:val="28"/>
              </w:rPr>
            </w:pPr>
            <w:r w:rsidRPr="007E04FE">
              <w:rPr>
                <w:kern w:val="2"/>
                <w:sz w:val="28"/>
                <w:szCs w:val="28"/>
              </w:rPr>
              <w:t xml:space="preserve">снижение доли населения </w:t>
            </w:r>
            <w:r>
              <w:rPr>
                <w:kern w:val="2"/>
                <w:sz w:val="28"/>
                <w:szCs w:val="28"/>
              </w:rPr>
              <w:t>Шолоховского городского поселения</w:t>
            </w:r>
            <w:r w:rsidRPr="007E04FE">
              <w:rPr>
                <w:kern w:val="2"/>
                <w:sz w:val="28"/>
                <w:szCs w:val="28"/>
              </w:rPr>
              <w:t>,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p w:rsidR="00877B01" w:rsidRDefault="00877B01" w:rsidP="000D7B0E">
            <w:pPr>
              <w:spacing w:after="120"/>
              <w:contextualSpacing/>
              <w:jc w:val="both"/>
              <w:rPr>
                <w:kern w:val="2"/>
                <w:sz w:val="28"/>
                <w:szCs w:val="28"/>
              </w:rPr>
            </w:pPr>
          </w:p>
          <w:p w:rsidR="00877B01" w:rsidRDefault="00877B01" w:rsidP="000D7B0E">
            <w:pPr>
              <w:spacing w:after="120"/>
              <w:contextualSpacing/>
              <w:jc w:val="both"/>
              <w:rPr>
                <w:kern w:val="2"/>
                <w:sz w:val="28"/>
                <w:szCs w:val="28"/>
              </w:rPr>
            </w:pPr>
          </w:p>
          <w:p w:rsidR="00476F10" w:rsidRPr="007E04FE" w:rsidRDefault="00476F10" w:rsidP="000D7B0E">
            <w:pPr>
              <w:spacing w:after="120"/>
              <w:contextualSpacing/>
              <w:jc w:val="both"/>
              <w:rPr>
                <w:kern w:val="2"/>
                <w:sz w:val="28"/>
                <w:szCs w:val="28"/>
              </w:rPr>
            </w:pPr>
          </w:p>
        </w:tc>
      </w:tr>
      <w:tr w:rsidR="00CC4CB3" w:rsidRPr="007E04FE">
        <w:trPr>
          <w:trHeight w:val="20"/>
        </w:trPr>
        <w:tc>
          <w:tcPr>
            <w:tcW w:w="3034" w:type="dxa"/>
          </w:tcPr>
          <w:p w:rsidR="00CC4CB3" w:rsidRPr="007E04FE" w:rsidRDefault="00CC4CB3" w:rsidP="000D7B0E">
            <w:pPr>
              <w:spacing w:after="120"/>
              <w:contextualSpacing/>
              <w:rPr>
                <w:kern w:val="2"/>
                <w:sz w:val="28"/>
                <w:szCs w:val="28"/>
              </w:rPr>
            </w:pPr>
            <w:r w:rsidRPr="007E04FE">
              <w:rPr>
                <w:kern w:val="2"/>
                <w:sz w:val="28"/>
                <w:szCs w:val="28"/>
              </w:rPr>
              <w:lastRenderedPageBreak/>
              <w:t xml:space="preserve">Управление Программой и система организации контроля за ее реализацией </w:t>
            </w:r>
          </w:p>
        </w:tc>
        <w:tc>
          <w:tcPr>
            <w:tcW w:w="399" w:type="dxa"/>
          </w:tcPr>
          <w:p w:rsidR="00CC4CB3" w:rsidRPr="007E04FE" w:rsidRDefault="00CC4CB3" w:rsidP="000D7B0E">
            <w:pPr>
              <w:spacing w:after="120"/>
              <w:contextualSpacing/>
              <w:jc w:val="center"/>
              <w:rPr>
                <w:kern w:val="2"/>
                <w:sz w:val="28"/>
                <w:szCs w:val="28"/>
              </w:rPr>
            </w:pPr>
            <w:r w:rsidRPr="007E04FE">
              <w:rPr>
                <w:kern w:val="2"/>
                <w:sz w:val="28"/>
                <w:szCs w:val="28"/>
              </w:rPr>
              <w:t>–</w:t>
            </w:r>
          </w:p>
        </w:tc>
        <w:tc>
          <w:tcPr>
            <w:tcW w:w="6745" w:type="dxa"/>
          </w:tcPr>
          <w:p w:rsidR="00CC4CB3" w:rsidRPr="007E04FE" w:rsidRDefault="00CC4CB3" w:rsidP="000D7B0E">
            <w:pPr>
              <w:spacing w:after="120"/>
              <w:contextualSpacing/>
              <w:jc w:val="both"/>
              <w:rPr>
                <w:kern w:val="2"/>
                <w:sz w:val="28"/>
                <w:szCs w:val="28"/>
              </w:rPr>
            </w:pPr>
            <w:r w:rsidRPr="009C3867">
              <w:rPr>
                <w:sz w:val="28"/>
                <w:szCs w:val="28"/>
              </w:rPr>
              <w:t xml:space="preserve">Администрация </w:t>
            </w:r>
            <w:r>
              <w:rPr>
                <w:sz w:val="28"/>
                <w:szCs w:val="28"/>
              </w:rPr>
              <w:t>Белокалитвинского района</w:t>
            </w:r>
            <w:r w:rsidRPr="007E04FE">
              <w:rPr>
                <w:kern w:val="2"/>
                <w:sz w:val="28"/>
                <w:szCs w:val="28"/>
              </w:rPr>
              <w:t xml:space="preserve"> осуществляет общее руководство</w:t>
            </w:r>
            <w:r>
              <w:rPr>
                <w:kern w:val="2"/>
                <w:sz w:val="28"/>
                <w:szCs w:val="28"/>
              </w:rPr>
              <w:t xml:space="preserve"> и координацию деятельности исполнителя Программы; Администрация Шолоховского городского поселения </w:t>
            </w:r>
            <w:r w:rsidRPr="007E04FE">
              <w:rPr>
                <w:kern w:val="2"/>
                <w:sz w:val="28"/>
                <w:szCs w:val="28"/>
              </w:rPr>
              <w:t xml:space="preserve"> представляет отчеты о ходе реализации Программы в </w:t>
            </w:r>
            <w:r>
              <w:rPr>
                <w:kern w:val="2"/>
                <w:sz w:val="28"/>
                <w:szCs w:val="28"/>
              </w:rPr>
              <w:t xml:space="preserve">Администрацию Белокалитвинского района; </w:t>
            </w:r>
            <w:r w:rsidRPr="007E04FE">
              <w:rPr>
                <w:kern w:val="2"/>
                <w:sz w:val="28"/>
                <w:szCs w:val="28"/>
              </w:rPr>
              <w:t xml:space="preserve">контроль за ходом реализации Программы осуществляет </w:t>
            </w:r>
            <w:r w:rsidRPr="00072B87">
              <w:rPr>
                <w:color w:val="000000"/>
                <w:sz w:val="28"/>
                <w:szCs w:val="28"/>
              </w:rPr>
              <w:t>Министерство строительства, архитектуры и территориального развития Ростовской области</w:t>
            </w:r>
            <w:r w:rsidRPr="00072B87">
              <w:rPr>
                <w:sz w:val="28"/>
                <w:szCs w:val="28"/>
              </w:rPr>
              <w:t xml:space="preserve"> в соответствии с полномочиями, установленными областным законодательством</w:t>
            </w:r>
            <w:r>
              <w:rPr>
                <w:sz w:val="28"/>
                <w:szCs w:val="28"/>
              </w:rPr>
              <w:t>.</w:t>
            </w:r>
          </w:p>
        </w:tc>
      </w:tr>
    </w:tbl>
    <w:p w:rsidR="00CC4CB3" w:rsidRDefault="00CC4CB3" w:rsidP="000D7B0E">
      <w:pPr>
        <w:spacing w:after="120"/>
        <w:contextualSpacing/>
        <w:rPr>
          <w:kern w:val="2"/>
          <w:sz w:val="28"/>
          <w:szCs w:val="28"/>
        </w:rPr>
      </w:pPr>
    </w:p>
    <w:p w:rsidR="00CC4CB3" w:rsidRDefault="00CC4CB3" w:rsidP="000D7B0E">
      <w:pPr>
        <w:spacing w:after="120"/>
        <w:contextualSpacing/>
        <w:jc w:val="center"/>
        <w:rPr>
          <w:kern w:val="2"/>
          <w:sz w:val="28"/>
          <w:szCs w:val="28"/>
        </w:rPr>
      </w:pPr>
    </w:p>
    <w:p w:rsidR="00923DEF" w:rsidRPr="007E04FE" w:rsidRDefault="00923DEF" w:rsidP="000D7B0E">
      <w:pPr>
        <w:spacing w:after="120"/>
        <w:contextualSpacing/>
        <w:jc w:val="center"/>
        <w:rPr>
          <w:kern w:val="2"/>
          <w:sz w:val="28"/>
          <w:szCs w:val="28"/>
        </w:rPr>
      </w:pPr>
    </w:p>
    <w:p w:rsidR="00CC4CB3" w:rsidRPr="007E04FE" w:rsidRDefault="00CC4CB3" w:rsidP="000D7B0E">
      <w:pPr>
        <w:spacing w:after="120"/>
        <w:contextualSpacing/>
        <w:jc w:val="center"/>
        <w:rPr>
          <w:kern w:val="2"/>
          <w:sz w:val="28"/>
          <w:szCs w:val="28"/>
        </w:rPr>
      </w:pPr>
      <w:r w:rsidRPr="007E04FE">
        <w:rPr>
          <w:kern w:val="2"/>
          <w:sz w:val="28"/>
          <w:szCs w:val="28"/>
        </w:rPr>
        <w:t xml:space="preserve">2. Содержание проблемы и обоснование </w:t>
      </w:r>
      <w:r w:rsidRPr="007E04FE">
        <w:rPr>
          <w:kern w:val="2"/>
          <w:sz w:val="28"/>
          <w:szCs w:val="28"/>
        </w:rPr>
        <w:br/>
        <w:t>необходимости ее решения программными методами</w:t>
      </w:r>
    </w:p>
    <w:p w:rsidR="00CC4CB3" w:rsidRPr="007E04FE" w:rsidRDefault="00CC4CB3" w:rsidP="000D7B0E">
      <w:pPr>
        <w:spacing w:after="120"/>
        <w:contextualSpacing/>
        <w:jc w:val="center"/>
        <w:rPr>
          <w:kern w:val="2"/>
          <w:sz w:val="28"/>
          <w:szCs w:val="28"/>
        </w:rPr>
      </w:pPr>
    </w:p>
    <w:p w:rsidR="00CC4CB3" w:rsidRPr="007E04FE" w:rsidRDefault="00CC4CB3" w:rsidP="000D7B0E">
      <w:pPr>
        <w:autoSpaceDE w:val="0"/>
        <w:autoSpaceDN w:val="0"/>
        <w:adjustRightInd w:val="0"/>
        <w:spacing w:after="120"/>
        <w:contextualSpacing/>
        <w:jc w:val="both"/>
        <w:rPr>
          <w:kern w:val="2"/>
          <w:sz w:val="28"/>
          <w:szCs w:val="28"/>
          <w:lang w:eastAsia="en-US"/>
        </w:rPr>
      </w:pPr>
      <w:r w:rsidRPr="007E04FE">
        <w:rPr>
          <w:kern w:val="2"/>
          <w:sz w:val="28"/>
          <w:szCs w:val="28"/>
          <w:lang w:eastAsia="en-US"/>
        </w:rPr>
        <w:t xml:space="preserve">Одной из основных задач государственной жилищной политики в </w:t>
      </w:r>
      <w:r>
        <w:rPr>
          <w:kern w:val="2"/>
          <w:sz w:val="28"/>
          <w:szCs w:val="28"/>
          <w:lang w:eastAsia="en-US"/>
        </w:rPr>
        <w:t>Шолоховском городском поселении</w:t>
      </w:r>
      <w:r w:rsidRPr="007E04FE">
        <w:rPr>
          <w:kern w:val="2"/>
          <w:sz w:val="28"/>
          <w:szCs w:val="28"/>
          <w:lang w:eastAsia="en-US"/>
        </w:rPr>
        <w:t>,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CC4CB3" w:rsidRPr="006C65FA" w:rsidRDefault="00CC4CB3" w:rsidP="000D7B0E">
      <w:pPr>
        <w:autoSpaceDE w:val="0"/>
        <w:autoSpaceDN w:val="0"/>
        <w:adjustRightInd w:val="0"/>
        <w:spacing w:after="120"/>
        <w:contextualSpacing/>
        <w:jc w:val="both"/>
        <w:rPr>
          <w:kern w:val="2"/>
          <w:sz w:val="28"/>
          <w:szCs w:val="28"/>
          <w:lang w:eastAsia="en-US"/>
        </w:rPr>
      </w:pPr>
      <w:r w:rsidRPr="006C65FA">
        <w:rPr>
          <w:kern w:val="2"/>
          <w:sz w:val="28"/>
          <w:szCs w:val="28"/>
          <w:lang w:eastAsia="en-US"/>
        </w:rPr>
        <w:t xml:space="preserve">Проживающие в аварийных домах, расположенных на территории </w:t>
      </w:r>
      <w:r>
        <w:rPr>
          <w:kern w:val="2"/>
          <w:sz w:val="28"/>
          <w:szCs w:val="28"/>
          <w:lang w:eastAsia="en-US"/>
        </w:rPr>
        <w:t>Шолоховского городского</w:t>
      </w:r>
      <w:r w:rsidRPr="006C65FA">
        <w:rPr>
          <w:kern w:val="2"/>
          <w:sz w:val="28"/>
          <w:szCs w:val="28"/>
          <w:lang w:eastAsia="en-US"/>
        </w:rPr>
        <w:t xml:space="preserve"> поселения, граждане не могут самостоятельно приобрести жилье удовлетворительного качества. В муниципальном образовании «</w:t>
      </w:r>
      <w:r>
        <w:rPr>
          <w:kern w:val="2"/>
          <w:sz w:val="28"/>
          <w:szCs w:val="28"/>
          <w:lang w:eastAsia="en-US"/>
        </w:rPr>
        <w:t>Шолоховское городское</w:t>
      </w:r>
      <w:r w:rsidRPr="006C65FA">
        <w:rPr>
          <w:kern w:val="2"/>
          <w:sz w:val="28"/>
          <w:szCs w:val="28"/>
          <w:lang w:eastAsia="en-US"/>
        </w:rPr>
        <w:t xml:space="preserve"> поселение»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rsidR="00CC4CB3" w:rsidRPr="007E04FE" w:rsidRDefault="00CC4CB3" w:rsidP="000D7B0E">
      <w:pPr>
        <w:autoSpaceDE w:val="0"/>
        <w:autoSpaceDN w:val="0"/>
        <w:adjustRightInd w:val="0"/>
        <w:spacing w:after="120"/>
        <w:contextualSpacing/>
        <w:jc w:val="both"/>
        <w:rPr>
          <w:kern w:val="2"/>
          <w:sz w:val="28"/>
          <w:szCs w:val="28"/>
          <w:lang w:eastAsia="en-US"/>
        </w:rPr>
      </w:pPr>
      <w:r w:rsidRPr="007E04FE">
        <w:rPr>
          <w:kern w:val="2"/>
          <w:sz w:val="28"/>
          <w:szCs w:val="28"/>
          <w:lang w:eastAsia="en-US"/>
        </w:rPr>
        <w:t>Решение проблемы возможно при условии привлечения финансовой поддержки областного и местных бюджетов, а также внебюджетных источников.</w:t>
      </w:r>
    </w:p>
    <w:p w:rsidR="00CC4CB3" w:rsidRDefault="00CC4CB3" w:rsidP="000D7B0E">
      <w:pPr>
        <w:autoSpaceDE w:val="0"/>
        <w:autoSpaceDN w:val="0"/>
        <w:adjustRightInd w:val="0"/>
        <w:spacing w:after="120"/>
        <w:contextualSpacing/>
        <w:jc w:val="both"/>
        <w:rPr>
          <w:kern w:val="2"/>
          <w:sz w:val="28"/>
          <w:szCs w:val="28"/>
          <w:lang w:eastAsia="en-US"/>
        </w:rPr>
      </w:pPr>
      <w:r w:rsidRPr="007E04FE">
        <w:rPr>
          <w:kern w:val="2"/>
          <w:sz w:val="28"/>
          <w:szCs w:val="28"/>
          <w:lang w:eastAsia="en-US"/>
        </w:rPr>
        <w:t>Результатом реализации мероприятий станет не только решение проблемы переселения граждан, но и улучшение городской среды за счет комплексного освоения территории после ликвидации аварийного жилищного фонда, подлежащего сносу или реконструкции.</w:t>
      </w:r>
    </w:p>
    <w:p w:rsidR="00E133DB" w:rsidRDefault="00E133DB" w:rsidP="000D7B0E">
      <w:pPr>
        <w:autoSpaceDE w:val="0"/>
        <w:autoSpaceDN w:val="0"/>
        <w:adjustRightInd w:val="0"/>
        <w:spacing w:after="120"/>
        <w:contextualSpacing/>
        <w:jc w:val="both"/>
        <w:rPr>
          <w:kern w:val="2"/>
          <w:sz w:val="28"/>
          <w:szCs w:val="28"/>
          <w:lang w:eastAsia="en-US"/>
        </w:rPr>
      </w:pPr>
    </w:p>
    <w:p w:rsidR="00476F10" w:rsidRDefault="00476F10" w:rsidP="000D7B0E">
      <w:pPr>
        <w:autoSpaceDE w:val="0"/>
        <w:autoSpaceDN w:val="0"/>
        <w:adjustRightInd w:val="0"/>
        <w:spacing w:after="120"/>
        <w:contextualSpacing/>
        <w:jc w:val="both"/>
        <w:rPr>
          <w:kern w:val="2"/>
          <w:sz w:val="28"/>
          <w:szCs w:val="28"/>
          <w:lang w:eastAsia="en-US"/>
        </w:rPr>
      </w:pPr>
    </w:p>
    <w:p w:rsidR="00923DEF" w:rsidRDefault="00923DEF" w:rsidP="000D7B0E">
      <w:pPr>
        <w:autoSpaceDE w:val="0"/>
        <w:autoSpaceDN w:val="0"/>
        <w:adjustRightInd w:val="0"/>
        <w:spacing w:after="120"/>
        <w:contextualSpacing/>
        <w:jc w:val="both"/>
        <w:rPr>
          <w:kern w:val="2"/>
          <w:sz w:val="28"/>
          <w:szCs w:val="28"/>
          <w:lang w:eastAsia="en-US"/>
        </w:rPr>
      </w:pPr>
    </w:p>
    <w:p w:rsidR="00877B01" w:rsidRDefault="00877B01" w:rsidP="000D7B0E">
      <w:pPr>
        <w:autoSpaceDE w:val="0"/>
        <w:autoSpaceDN w:val="0"/>
        <w:adjustRightInd w:val="0"/>
        <w:spacing w:after="120"/>
        <w:contextualSpacing/>
        <w:jc w:val="both"/>
        <w:rPr>
          <w:kern w:val="2"/>
          <w:sz w:val="28"/>
          <w:szCs w:val="28"/>
          <w:lang w:eastAsia="en-US"/>
        </w:rPr>
      </w:pPr>
    </w:p>
    <w:p w:rsidR="00877B01" w:rsidRPr="007E04FE" w:rsidRDefault="00877B01" w:rsidP="000D7B0E">
      <w:pPr>
        <w:autoSpaceDE w:val="0"/>
        <w:autoSpaceDN w:val="0"/>
        <w:adjustRightInd w:val="0"/>
        <w:spacing w:after="120"/>
        <w:contextualSpacing/>
        <w:jc w:val="both"/>
        <w:rPr>
          <w:kern w:val="2"/>
          <w:sz w:val="28"/>
          <w:szCs w:val="28"/>
          <w:lang w:eastAsia="en-US"/>
        </w:rPr>
      </w:pPr>
    </w:p>
    <w:p w:rsidR="00CC4CB3" w:rsidRPr="007E04FE" w:rsidRDefault="00CC4CB3" w:rsidP="000D7B0E">
      <w:pPr>
        <w:spacing w:after="120"/>
        <w:contextualSpacing/>
        <w:jc w:val="center"/>
        <w:rPr>
          <w:kern w:val="2"/>
          <w:sz w:val="28"/>
          <w:szCs w:val="28"/>
        </w:rPr>
      </w:pPr>
      <w:r w:rsidRPr="007E04FE">
        <w:rPr>
          <w:kern w:val="2"/>
          <w:sz w:val="28"/>
          <w:szCs w:val="28"/>
        </w:rPr>
        <w:lastRenderedPageBreak/>
        <w:t>3. Цели и задачи Программы</w:t>
      </w:r>
    </w:p>
    <w:p w:rsidR="00CC4CB3" w:rsidRPr="007E04FE" w:rsidRDefault="00CC4CB3" w:rsidP="000D7B0E">
      <w:pPr>
        <w:spacing w:after="120"/>
        <w:contextualSpacing/>
        <w:jc w:val="both"/>
        <w:rPr>
          <w:kern w:val="2"/>
          <w:sz w:val="28"/>
          <w:szCs w:val="28"/>
        </w:rPr>
      </w:pPr>
    </w:p>
    <w:p w:rsidR="00CC4CB3" w:rsidRPr="007E04FE" w:rsidRDefault="00CC4CB3" w:rsidP="000D7B0E">
      <w:pPr>
        <w:autoSpaceDE w:val="0"/>
        <w:autoSpaceDN w:val="0"/>
        <w:adjustRightInd w:val="0"/>
        <w:spacing w:after="120"/>
        <w:contextualSpacing/>
        <w:jc w:val="both"/>
        <w:rPr>
          <w:kern w:val="2"/>
          <w:sz w:val="28"/>
          <w:szCs w:val="28"/>
        </w:rPr>
      </w:pPr>
      <w:r w:rsidRPr="007E04FE">
        <w:rPr>
          <w:kern w:val="2"/>
          <w:sz w:val="28"/>
          <w:szCs w:val="28"/>
        </w:rPr>
        <w:t xml:space="preserve">Программа разработана в рамках реализации распоряжения Правительства Российской Федерации от 26.09.2013 № 1743-р. </w:t>
      </w:r>
    </w:p>
    <w:p w:rsidR="00CC4CB3" w:rsidRPr="007E04FE" w:rsidRDefault="00CC4CB3" w:rsidP="000D7B0E">
      <w:pPr>
        <w:autoSpaceDE w:val="0"/>
        <w:autoSpaceDN w:val="0"/>
        <w:adjustRightInd w:val="0"/>
        <w:spacing w:after="120"/>
        <w:contextualSpacing/>
        <w:jc w:val="both"/>
        <w:rPr>
          <w:kern w:val="2"/>
          <w:sz w:val="28"/>
          <w:szCs w:val="28"/>
        </w:rPr>
      </w:pPr>
      <w:r w:rsidRPr="007E04FE">
        <w:rPr>
          <w:kern w:val="2"/>
          <w:sz w:val="28"/>
          <w:szCs w:val="28"/>
        </w:rPr>
        <w:t>Основной целью Программы является обеспечение безопасных и благоприятных условий проживания граждан, зарегистрированных в многокв</w:t>
      </w:r>
      <w:r w:rsidR="00D35753">
        <w:rPr>
          <w:kern w:val="2"/>
          <w:sz w:val="28"/>
          <w:szCs w:val="28"/>
        </w:rPr>
        <w:t xml:space="preserve">артирных домах, которые </w:t>
      </w:r>
      <w:r w:rsidRPr="007E04FE">
        <w:rPr>
          <w:kern w:val="2"/>
          <w:sz w:val="28"/>
          <w:szCs w:val="28"/>
        </w:rPr>
        <w:t xml:space="preserve">с </w:t>
      </w:r>
      <w:r w:rsidRPr="00C733F7">
        <w:rPr>
          <w:kern w:val="2"/>
          <w:sz w:val="28"/>
          <w:szCs w:val="28"/>
        </w:rPr>
        <w:t xml:space="preserve">1 января 2012 </w:t>
      </w:r>
      <w:r w:rsidRPr="007E04FE">
        <w:rPr>
          <w:kern w:val="2"/>
          <w:sz w:val="28"/>
          <w:szCs w:val="28"/>
        </w:rPr>
        <w:t>признаны аварийными и подлежащими сносу или реконструкции в связи с физическим износом в процессе эксплуатации.</w:t>
      </w:r>
    </w:p>
    <w:p w:rsidR="00CC4CB3" w:rsidRPr="007E04FE" w:rsidRDefault="00CC4CB3" w:rsidP="000D7B0E">
      <w:pPr>
        <w:autoSpaceDE w:val="0"/>
        <w:autoSpaceDN w:val="0"/>
        <w:adjustRightInd w:val="0"/>
        <w:spacing w:after="120"/>
        <w:contextualSpacing/>
        <w:jc w:val="both"/>
        <w:rPr>
          <w:kern w:val="2"/>
          <w:sz w:val="28"/>
          <w:szCs w:val="28"/>
        </w:rPr>
      </w:pPr>
      <w:r w:rsidRPr="007E04FE">
        <w:rPr>
          <w:kern w:val="2"/>
          <w:sz w:val="28"/>
          <w:szCs w:val="28"/>
        </w:rPr>
        <w:t>Для достижения данной цели решаются следующие основные задачи:</w:t>
      </w:r>
    </w:p>
    <w:p w:rsidR="00CC4CB3" w:rsidRPr="007E04FE" w:rsidRDefault="00CC4CB3" w:rsidP="000D7B0E">
      <w:pPr>
        <w:autoSpaceDE w:val="0"/>
        <w:autoSpaceDN w:val="0"/>
        <w:adjustRightInd w:val="0"/>
        <w:spacing w:after="120"/>
        <w:contextualSpacing/>
        <w:jc w:val="both"/>
        <w:rPr>
          <w:kern w:val="2"/>
          <w:sz w:val="28"/>
          <w:szCs w:val="28"/>
        </w:rPr>
      </w:pPr>
      <w:r w:rsidRPr="007E04FE">
        <w:rPr>
          <w:kern w:val="2"/>
          <w:sz w:val="28"/>
          <w:szCs w:val="28"/>
        </w:rPr>
        <w:t xml:space="preserve">разработка правовых и методологических механизмов переселения граждан из аварийного жилищного фонда; </w:t>
      </w:r>
    </w:p>
    <w:p w:rsidR="00CC4CB3" w:rsidRPr="007E04FE" w:rsidRDefault="00CC4CB3" w:rsidP="000D7B0E">
      <w:pPr>
        <w:autoSpaceDE w:val="0"/>
        <w:autoSpaceDN w:val="0"/>
        <w:adjustRightInd w:val="0"/>
        <w:spacing w:after="120"/>
        <w:contextualSpacing/>
        <w:jc w:val="both"/>
        <w:rPr>
          <w:kern w:val="2"/>
          <w:sz w:val="28"/>
          <w:szCs w:val="28"/>
        </w:rPr>
      </w:pPr>
      <w:r w:rsidRPr="007E04FE">
        <w:rPr>
          <w:kern w:val="2"/>
          <w:sz w:val="28"/>
          <w:szCs w:val="28"/>
        </w:rPr>
        <w:t>формирование адресного подхода к решению проблемы переселения граждан из аварийного жилищного фонда;</w:t>
      </w:r>
    </w:p>
    <w:p w:rsidR="00CC4CB3" w:rsidRPr="007E04FE" w:rsidRDefault="00CC4CB3" w:rsidP="000D7B0E">
      <w:pPr>
        <w:autoSpaceDE w:val="0"/>
        <w:autoSpaceDN w:val="0"/>
        <w:adjustRightInd w:val="0"/>
        <w:spacing w:after="120"/>
        <w:contextualSpacing/>
        <w:jc w:val="both"/>
        <w:rPr>
          <w:kern w:val="2"/>
          <w:sz w:val="28"/>
          <w:szCs w:val="28"/>
        </w:rPr>
      </w:pPr>
      <w:r w:rsidRPr="007E04FE">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rsidR="00CC4CB3" w:rsidRDefault="00CC4CB3" w:rsidP="000D7B0E">
      <w:pPr>
        <w:autoSpaceDE w:val="0"/>
        <w:autoSpaceDN w:val="0"/>
        <w:adjustRightInd w:val="0"/>
        <w:spacing w:after="120"/>
        <w:contextualSpacing/>
        <w:jc w:val="both"/>
        <w:rPr>
          <w:kern w:val="2"/>
          <w:sz w:val="28"/>
          <w:szCs w:val="28"/>
        </w:rPr>
      </w:pPr>
      <w:r w:rsidRPr="007E04FE">
        <w:rPr>
          <w:kern w:val="2"/>
          <w:sz w:val="28"/>
          <w:szCs w:val="28"/>
        </w:rPr>
        <w:t xml:space="preserve">Постановлением </w:t>
      </w:r>
      <w:r>
        <w:rPr>
          <w:kern w:val="2"/>
          <w:sz w:val="28"/>
          <w:szCs w:val="28"/>
        </w:rPr>
        <w:t xml:space="preserve">Администрации Шолоховского городского поселения </w:t>
      </w:r>
      <w:r w:rsidRPr="007E04FE">
        <w:rPr>
          <w:kern w:val="2"/>
          <w:sz w:val="28"/>
          <w:szCs w:val="28"/>
        </w:rPr>
        <w:t>ежегодно утверждается адресный перечень многоквартирных домов, признанных аварийными</w:t>
      </w:r>
      <w:r w:rsidR="00150CE7">
        <w:rPr>
          <w:kern w:val="2"/>
          <w:sz w:val="28"/>
          <w:szCs w:val="28"/>
        </w:rPr>
        <w:t xml:space="preserve"> </w:t>
      </w:r>
      <w:r w:rsidRPr="007E04FE">
        <w:rPr>
          <w:kern w:val="2"/>
          <w:sz w:val="28"/>
          <w:szCs w:val="28"/>
        </w:rPr>
        <w:t xml:space="preserve">после </w:t>
      </w:r>
      <w:r w:rsidRPr="00C733F7">
        <w:rPr>
          <w:kern w:val="2"/>
          <w:sz w:val="28"/>
          <w:szCs w:val="28"/>
        </w:rPr>
        <w:t xml:space="preserve">1 января </w:t>
      </w:r>
      <w:smartTag w:uri="urn:schemas-microsoft-com:office:smarttags" w:element="metricconverter">
        <w:smartTagPr>
          <w:attr w:name="ProductID" w:val="2012 г"/>
        </w:smartTagPr>
        <w:r w:rsidRPr="00C733F7">
          <w:rPr>
            <w:kern w:val="2"/>
            <w:sz w:val="28"/>
            <w:szCs w:val="28"/>
          </w:rPr>
          <w:t>2012 г</w:t>
        </w:r>
      </w:smartTag>
      <w:r w:rsidRPr="00C733F7">
        <w:rPr>
          <w:kern w:val="2"/>
          <w:sz w:val="28"/>
          <w:szCs w:val="28"/>
        </w:rPr>
        <w:t>.</w:t>
      </w:r>
      <w:r w:rsidRPr="007E04FE">
        <w:rPr>
          <w:kern w:val="2"/>
          <w:sz w:val="28"/>
          <w:szCs w:val="28"/>
        </w:rPr>
        <w:t>, подлежащих расселению в отчетный период</w:t>
      </w:r>
      <w:r>
        <w:rPr>
          <w:kern w:val="2"/>
          <w:sz w:val="28"/>
          <w:szCs w:val="28"/>
        </w:rPr>
        <w:t xml:space="preserve">, начиная </w:t>
      </w:r>
      <w:r w:rsidRPr="003B2774">
        <w:rPr>
          <w:kern w:val="2"/>
          <w:sz w:val="28"/>
          <w:szCs w:val="28"/>
        </w:rPr>
        <w:t>с 2019 года.</w:t>
      </w:r>
    </w:p>
    <w:p w:rsidR="00CC4CB3" w:rsidRPr="007E04FE" w:rsidRDefault="00CC4CB3" w:rsidP="000D7B0E">
      <w:pPr>
        <w:autoSpaceDE w:val="0"/>
        <w:autoSpaceDN w:val="0"/>
        <w:adjustRightInd w:val="0"/>
        <w:spacing w:after="120"/>
        <w:contextualSpacing/>
        <w:jc w:val="both"/>
        <w:rPr>
          <w:kern w:val="2"/>
          <w:sz w:val="28"/>
          <w:szCs w:val="28"/>
        </w:rPr>
      </w:pPr>
      <w:r w:rsidRPr="007E04FE">
        <w:rPr>
          <w:kern w:val="2"/>
          <w:sz w:val="28"/>
          <w:szCs w:val="28"/>
        </w:rPr>
        <w:t>В рамках настоящей Программы подлежат отселению граждане, проживающие в многоквартирных домах общей отселяемой площадью жилых помещений</w:t>
      </w:r>
      <w:r w:rsidR="00FE69F7">
        <w:rPr>
          <w:kern w:val="2"/>
          <w:sz w:val="28"/>
          <w:szCs w:val="28"/>
        </w:rPr>
        <w:t xml:space="preserve"> </w:t>
      </w:r>
      <w:r w:rsidR="00147D12">
        <w:rPr>
          <w:kern w:val="2"/>
          <w:sz w:val="28"/>
          <w:szCs w:val="28"/>
        </w:rPr>
        <w:t>10,0</w:t>
      </w:r>
      <w:r w:rsidRPr="007E04FE">
        <w:rPr>
          <w:kern w:val="2"/>
          <w:sz w:val="28"/>
          <w:szCs w:val="28"/>
        </w:rPr>
        <w:t xml:space="preserve"> тыс. кв. м</w:t>
      </w:r>
      <w:r>
        <w:rPr>
          <w:kern w:val="2"/>
          <w:sz w:val="28"/>
          <w:szCs w:val="28"/>
        </w:rPr>
        <w:t>етров</w:t>
      </w:r>
      <w:r w:rsidRPr="007E04FE">
        <w:rPr>
          <w:kern w:val="2"/>
          <w:sz w:val="28"/>
          <w:szCs w:val="28"/>
        </w:rPr>
        <w:t>.</w:t>
      </w:r>
    </w:p>
    <w:p w:rsidR="00CC4CB3" w:rsidRDefault="00CC4CB3" w:rsidP="000D7B0E">
      <w:pPr>
        <w:autoSpaceDE w:val="0"/>
        <w:autoSpaceDN w:val="0"/>
        <w:adjustRightInd w:val="0"/>
        <w:spacing w:after="120"/>
        <w:contextualSpacing/>
        <w:jc w:val="both"/>
        <w:rPr>
          <w:kern w:val="2"/>
          <w:sz w:val="28"/>
          <w:szCs w:val="28"/>
        </w:rPr>
      </w:pPr>
    </w:p>
    <w:p w:rsidR="00E133DB" w:rsidRPr="007E04FE" w:rsidRDefault="00E133DB" w:rsidP="000D7B0E">
      <w:pPr>
        <w:autoSpaceDE w:val="0"/>
        <w:autoSpaceDN w:val="0"/>
        <w:adjustRightInd w:val="0"/>
        <w:spacing w:after="120"/>
        <w:contextualSpacing/>
        <w:jc w:val="both"/>
        <w:rPr>
          <w:kern w:val="2"/>
          <w:sz w:val="28"/>
          <w:szCs w:val="28"/>
        </w:rPr>
      </w:pPr>
    </w:p>
    <w:p w:rsidR="00CC4CB3" w:rsidRPr="007E04FE" w:rsidRDefault="00CC4CB3" w:rsidP="000D7B0E">
      <w:pPr>
        <w:spacing w:after="120"/>
        <w:contextualSpacing/>
        <w:jc w:val="center"/>
        <w:rPr>
          <w:kern w:val="2"/>
          <w:sz w:val="28"/>
          <w:szCs w:val="28"/>
        </w:rPr>
      </w:pPr>
      <w:r w:rsidRPr="007E04FE">
        <w:rPr>
          <w:kern w:val="2"/>
          <w:sz w:val="28"/>
          <w:szCs w:val="28"/>
        </w:rPr>
        <w:t>4. Основные направления реализации Программы</w:t>
      </w:r>
    </w:p>
    <w:p w:rsidR="00CC4CB3" w:rsidRPr="007E04FE" w:rsidRDefault="00CC4CB3" w:rsidP="000D7B0E">
      <w:pPr>
        <w:spacing w:after="120"/>
        <w:contextualSpacing/>
        <w:jc w:val="center"/>
        <w:rPr>
          <w:kern w:val="2"/>
          <w:sz w:val="28"/>
          <w:szCs w:val="28"/>
        </w:rPr>
      </w:pPr>
    </w:p>
    <w:p w:rsidR="001E52EF" w:rsidRPr="001E52EF" w:rsidRDefault="001E52EF" w:rsidP="000D7B0E">
      <w:pPr>
        <w:spacing w:after="120"/>
        <w:ind w:firstLine="709"/>
        <w:contextualSpacing/>
        <w:jc w:val="both"/>
        <w:rPr>
          <w:kern w:val="2"/>
          <w:sz w:val="28"/>
          <w:szCs w:val="28"/>
        </w:rPr>
      </w:pPr>
      <w:r w:rsidRPr="001E52EF">
        <w:rPr>
          <w:kern w:val="2"/>
          <w:sz w:val="28"/>
          <w:szCs w:val="28"/>
        </w:rPr>
        <w:t>Реализация Программы осуществляется по следующим основным направлениям:</w:t>
      </w:r>
    </w:p>
    <w:p w:rsidR="001E52EF" w:rsidRPr="001E52EF" w:rsidRDefault="001E52EF" w:rsidP="000D7B0E">
      <w:pPr>
        <w:spacing w:after="120"/>
        <w:ind w:firstLine="709"/>
        <w:contextualSpacing/>
        <w:jc w:val="both"/>
        <w:rPr>
          <w:kern w:val="2"/>
          <w:sz w:val="28"/>
          <w:szCs w:val="28"/>
        </w:rPr>
      </w:pPr>
      <w:r w:rsidRPr="001E52EF">
        <w:rPr>
          <w:kern w:val="2"/>
          <w:sz w:val="28"/>
          <w:szCs w:val="28"/>
        </w:rPr>
        <w:t>4.1. 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rsidR="001E52EF" w:rsidRPr="001E52EF" w:rsidRDefault="001E52EF" w:rsidP="000D7B0E">
      <w:pPr>
        <w:spacing w:after="120"/>
        <w:ind w:firstLine="709"/>
        <w:contextualSpacing/>
        <w:jc w:val="both"/>
        <w:rPr>
          <w:kern w:val="2"/>
          <w:sz w:val="28"/>
          <w:szCs w:val="28"/>
        </w:rPr>
      </w:pPr>
      <w:r w:rsidRPr="001E52EF">
        <w:rPr>
          <w:kern w:val="2"/>
          <w:sz w:val="28"/>
          <w:szCs w:val="28"/>
        </w:rPr>
        <w:t>При реализации мероприятий Программы необходимо исходить из следующих положений:</w:t>
      </w:r>
    </w:p>
    <w:p w:rsidR="001E52EF" w:rsidRPr="001E52EF" w:rsidRDefault="001E52EF" w:rsidP="000D7B0E">
      <w:pPr>
        <w:autoSpaceDE w:val="0"/>
        <w:autoSpaceDN w:val="0"/>
        <w:adjustRightInd w:val="0"/>
        <w:spacing w:after="120"/>
        <w:ind w:firstLine="709"/>
        <w:contextualSpacing/>
        <w:jc w:val="both"/>
        <w:rPr>
          <w:kern w:val="2"/>
          <w:sz w:val="28"/>
          <w:szCs w:val="28"/>
        </w:rPr>
      </w:pPr>
      <w:r w:rsidRPr="001E52EF">
        <w:rPr>
          <w:kern w:val="2"/>
          <w:sz w:val="28"/>
          <w:szCs w:val="28"/>
        </w:rPr>
        <w:t xml:space="preserve">4.1.1. Принятие решений и проведение мероприятий по переселению граждан из аварийного жилищного фонда, производятся в соответствии </w:t>
      </w:r>
      <w:r w:rsidRPr="001E52EF">
        <w:rPr>
          <w:kern w:val="2"/>
          <w:sz w:val="28"/>
          <w:szCs w:val="28"/>
        </w:rPr>
        <w:br/>
        <w:t xml:space="preserve">со </w:t>
      </w:r>
      <w:hyperlink r:id="rId10" w:history="1">
        <w:r w:rsidRPr="001E52EF">
          <w:rPr>
            <w:kern w:val="2"/>
            <w:sz w:val="28"/>
            <w:szCs w:val="28"/>
          </w:rPr>
          <w:t>статьями 32</w:t>
        </w:r>
      </w:hyperlink>
      <w:r w:rsidRPr="001E52EF">
        <w:rPr>
          <w:kern w:val="2"/>
          <w:sz w:val="28"/>
          <w:szCs w:val="28"/>
        </w:rPr>
        <w:t>, 86 и частями 2, 3 статьи 88, статьей 89 Жилищного кодекса Российской Федерации:</w:t>
      </w:r>
    </w:p>
    <w:p w:rsidR="001E52EF" w:rsidRPr="001E52EF" w:rsidRDefault="001E52EF" w:rsidP="000D7B0E">
      <w:pPr>
        <w:autoSpaceDE w:val="0"/>
        <w:autoSpaceDN w:val="0"/>
        <w:adjustRightInd w:val="0"/>
        <w:spacing w:after="120"/>
        <w:ind w:firstLine="709"/>
        <w:contextualSpacing/>
        <w:jc w:val="both"/>
        <w:rPr>
          <w:kern w:val="2"/>
          <w:sz w:val="28"/>
          <w:szCs w:val="28"/>
        </w:rPr>
      </w:pPr>
      <w:r w:rsidRPr="001E52EF">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11" w:history="1">
        <w:r w:rsidRPr="001E52EF">
          <w:rPr>
            <w:kern w:val="2"/>
            <w:sz w:val="28"/>
            <w:szCs w:val="28"/>
          </w:rPr>
          <w:t>статьей 32</w:t>
        </w:r>
      </w:hyperlink>
      <w:r w:rsidRPr="001E52EF">
        <w:rPr>
          <w:kern w:val="2"/>
          <w:sz w:val="28"/>
          <w:szCs w:val="28"/>
        </w:rPr>
        <w:t xml:space="preserve"> Жилищного кодекса Российской Федерации имеют право на возмещение за изымаемые у них жилые помещения либо по </w:t>
      </w:r>
      <w:r w:rsidRPr="001E52EF">
        <w:rPr>
          <w:kern w:val="2"/>
          <w:sz w:val="28"/>
          <w:szCs w:val="28"/>
        </w:rPr>
        <w:lastRenderedPageBreak/>
        <w:t>соглашению им может быть предоставлено взамен изымаемого жилого помещения другое жилое помещение с зачетом его стоимости. В случае 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их признания н</w:t>
      </w:r>
      <w:r w:rsidR="005B7BC9">
        <w:rPr>
          <w:kern w:val="2"/>
          <w:sz w:val="28"/>
          <w:szCs w:val="28"/>
        </w:rPr>
        <w:t>уждающимися в жилых помещениях</w:t>
      </w:r>
      <w:r w:rsidRPr="001E52EF">
        <w:rPr>
          <w:kern w:val="2"/>
          <w:sz w:val="28"/>
          <w:szCs w:val="28"/>
        </w:rPr>
        <w:t>,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1E52EF" w:rsidRPr="001E52EF" w:rsidRDefault="001E52EF" w:rsidP="000D7B0E">
      <w:pPr>
        <w:autoSpaceDE w:val="0"/>
        <w:autoSpaceDN w:val="0"/>
        <w:adjustRightInd w:val="0"/>
        <w:spacing w:after="120"/>
        <w:ind w:firstLine="709"/>
        <w:contextualSpacing/>
        <w:jc w:val="both"/>
        <w:rPr>
          <w:kern w:val="2"/>
          <w:sz w:val="28"/>
          <w:szCs w:val="28"/>
        </w:rPr>
      </w:pPr>
      <w:r w:rsidRPr="001E52EF">
        <w:rPr>
          <w:kern w:val="2"/>
          <w:sz w:val="28"/>
          <w:szCs w:val="28"/>
        </w:rPr>
        <w:t xml:space="preserve">граждане, занимающие жилые помещения по договору социального найма, выселяемые в порядке, предусмотренном </w:t>
      </w:r>
      <w:hyperlink r:id="rId12" w:history="1">
        <w:r w:rsidRPr="001E52EF">
          <w:rPr>
            <w:kern w:val="2"/>
            <w:sz w:val="28"/>
            <w:szCs w:val="28"/>
          </w:rPr>
          <w:t>статьей 86</w:t>
        </w:r>
      </w:hyperlink>
      <w:r w:rsidRPr="001E52EF">
        <w:rPr>
          <w:kern w:val="2"/>
          <w:sz w:val="28"/>
          <w:szCs w:val="28"/>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w:t>
      </w:r>
      <w:r w:rsidR="005D6E7A">
        <w:rPr>
          <w:kern w:val="2"/>
          <w:sz w:val="28"/>
          <w:szCs w:val="28"/>
        </w:rPr>
        <w:t>,</w:t>
      </w:r>
      <w:r w:rsidRPr="001E52EF">
        <w:rPr>
          <w:kern w:val="2"/>
          <w:sz w:val="28"/>
          <w:szCs w:val="28"/>
        </w:rPr>
        <w:t xml:space="preserve"> ранее занимаемому жилому помещению.</w:t>
      </w:r>
    </w:p>
    <w:p w:rsidR="001E52EF" w:rsidRPr="001E52EF" w:rsidRDefault="001E52EF" w:rsidP="000D7B0E">
      <w:pPr>
        <w:spacing w:after="120"/>
        <w:ind w:firstLine="709"/>
        <w:contextualSpacing/>
        <w:jc w:val="both"/>
        <w:rPr>
          <w:kern w:val="2"/>
          <w:sz w:val="28"/>
          <w:szCs w:val="28"/>
        </w:rPr>
      </w:pPr>
      <w:r w:rsidRPr="001E52EF">
        <w:rPr>
          <w:kern w:val="2"/>
          <w:sz w:val="28"/>
          <w:szCs w:val="28"/>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1E52EF" w:rsidRPr="001E52EF" w:rsidRDefault="001E52EF" w:rsidP="000D7B0E">
      <w:pPr>
        <w:spacing w:after="120"/>
        <w:ind w:firstLine="709"/>
        <w:contextualSpacing/>
        <w:jc w:val="both"/>
        <w:rPr>
          <w:kern w:val="2"/>
          <w:sz w:val="28"/>
          <w:szCs w:val="28"/>
        </w:rPr>
      </w:pPr>
      <w:r w:rsidRPr="001E52EF">
        <w:rPr>
          <w:kern w:val="2"/>
          <w:sz w:val="28"/>
          <w:szCs w:val="28"/>
        </w:rPr>
        <w:t>4.1.3. Переселение граждан из аварийного жилищного фонда осуществляется следующими способами:</w:t>
      </w:r>
    </w:p>
    <w:p w:rsidR="001E52EF" w:rsidRPr="001E52EF" w:rsidRDefault="001E52EF" w:rsidP="000D7B0E">
      <w:pPr>
        <w:spacing w:after="120"/>
        <w:ind w:firstLine="709"/>
        <w:contextualSpacing/>
        <w:jc w:val="both"/>
        <w:rPr>
          <w:kern w:val="2"/>
          <w:sz w:val="28"/>
          <w:szCs w:val="28"/>
        </w:rPr>
      </w:pPr>
      <w:r w:rsidRPr="001E52EF">
        <w:rPr>
          <w:kern w:val="2"/>
          <w:sz w:val="28"/>
          <w:szCs w:val="28"/>
        </w:rPr>
        <w:t>приобретение жилых помещений, в том числе:</w:t>
      </w:r>
    </w:p>
    <w:p w:rsidR="001E52EF" w:rsidRPr="001E52EF" w:rsidRDefault="001E52EF" w:rsidP="000D7B0E">
      <w:pPr>
        <w:spacing w:after="120"/>
        <w:ind w:firstLine="709"/>
        <w:contextualSpacing/>
        <w:jc w:val="both"/>
        <w:rPr>
          <w:kern w:val="2"/>
          <w:sz w:val="28"/>
          <w:szCs w:val="28"/>
        </w:rPr>
      </w:pPr>
      <w:r w:rsidRPr="001E52EF">
        <w:rPr>
          <w:kern w:val="2"/>
          <w:sz w:val="28"/>
          <w:szCs w:val="28"/>
        </w:rPr>
        <w:t>в индивидуальных домах (только по мероприятиям, реализуемым за счет средств областного и местного бюджетов);</w:t>
      </w:r>
    </w:p>
    <w:p w:rsidR="001E52EF" w:rsidRPr="001E52EF" w:rsidRDefault="001E52EF" w:rsidP="000D7B0E">
      <w:pPr>
        <w:spacing w:after="120"/>
        <w:ind w:firstLine="709"/>
        <w:contextualSpacing/>
        <w:jc w:val="both"/>
        <w:rPr>
          <w:kern w:val="2"/>
          <w:sz w:val="28"/>
          <w:szCs w:val="28"/>
        </w:rPr>
      </w:pPr>
      <w:r w:rsidRPr="001E52EF">
        <w:rPr>
          <w:kern w:val="2"/>
          <w:sz w:val="28"/>
          <w:szCs w:val="28"/>
        </w:rPr>
        <w:t>в многоквартирных домах;</w:t>
      </w:r>
    </w:p>
    <w:p w:rsidR="001E52EF" w:rsidRPr="001E52EF" w:rsidRDefault="001E52EF" w:rsidP="000D7B0E">
      <w:pPr>
        <w:spacing w:after="120"/>
        <w:ind w:firstLine="709"/>
        <w:contextualSpacing/>
        <w:jc w:val="both"/>
        <w:rPr>
          <w:kern w:val="2"/>
          <w:sz w:val="28"/>
          <w:szCs w:val="28"/>
        </w:rPr>
      </w:pPr>
      <w:r w:rsidRPr="001E52EF">
        <w:rPr>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экспертизы проекта дома;</w:t>
      </w:r>
    </w:p>
    <w:p w:rsidR="001E52EF" w:rsidRPr="001E52EF" w:rsidRDefault="001E52EF" w:rsidP="000D7B0E">
      <w:pPr>
        <w:spacing w:after="120"/>
        <w:ind w:firstLine="709"/>
        <w:contextualSpacing/>
        <w:jc w:val="both"/>
        <w:rPr>
          <w:kern w:val="2"/>
          <w:sz w:val="28"/>
          <w:szCs w:val="28"/>
        </w:rPr>
      </w:pPr>
      <w:r w:rsidRPr="001E52EF">
        <w:rPr>
          <w:kern w:val="2"/>
          <w:sz w:val="28"/>
          <w:szCs w:val="28"/>
        </w:rPr>
        <w:t>строительство многоквартирных домов, указанных в пункте 2 части 2 статьи 49 Градостроительного кодекса Российской Федерации;</w:t>
      </w:r>
    </w:p>
    <w:p w:rsidR="001E52EF" w:rsidRPr="001E52EF" w:rsidRDefault="001E52EF" w:rsidP="000D7B0E">
      <w:pPr>
        <w:spacing w:after="120"/>
        <w:ind w:firstLine="709"/>
        <w:contextualSpacing/>
        <w:jc w:val="both"/>
        <w:rPr>
          <w:kern w:val="2"/>
          <w:sz w:val="28"/>
          <w:szCs w:val="28"/>
        </w:rPr>
      </w:pPr>
      <w:r w:rsidRPr="001E52EF">
        <w:rPr>
          <w:kern w:val="2"/>
          <w:sz w:val="28"/>
          <w:szCs w:val="28"/>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1E52EF" w:rsidRPr="001E52EF" w:rsidRDefault="001E52EF" w:rsidP="000D7B0E">
      <w:pPr>
        <w:spacing w:after="120"/>
        <w:ind w:firstLine="709"/>
        <w:contextualSpacing/>
        <w:jc w:val="both"/>
        <w:rPr>
          <w:kern w:val="2"/>
          <w:sz w:val="28"/>
          <w:szCs w:val="28"/>
        </w:rPr>
      </w:pPr>
      <w:r w:rsidRPr="001E52EF">
        <w:rPr>
          <w:kern w:val="2"/>
          <w:sz w:val="28"/>
          <w:szCs w:val="28"/>
        </w:rPr>
        <w:lastRenderedPageBreak/>
        <w:t xml:space="preserve">4.1.4. Жилые помещения, созданные </w:t>
      </w:r>
      <w:r w:rsidR="005B7BC9">
        <w:rPr>
          <w:kern w:val="2"/>
          <w:sz w:val="28"/>
          <w:szCs w:val="28"/>
        </w:rPr>
        <w:t>либо приобретенные за счет сред</w:t>
      </w:r>
      <w:r w:rsidRPr="001E52EF">
        <w:rPr>
          <w:kern w:val="2"/>
          <w:sz w:val="28"/>
          <w:szCs w:val="28"/>
        </w:rPr>
        <w:t>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1E52EF" w:rsidRPr="001E52EF" w:rsidRDefault="001E52EF" w:rsidP="000D7B0E">
      <w:pPr>
        <w:spacing w:after="120"/>
        <w:ind w:firstLine="709"/>
        <w:contextualSpacing/>
        <w:jc w:val="both"/>
        <w:rPr>
          <w:kern w:val="2"/>
          <w:sz w:val="28"/>
          <w:szCs w:val="28"/>
        </w:rPr>
      </w:pPr>
      <w:r w:rsidRPr="001E52EF">
        <w:rPr>
          <w:kern w:val="2"/>
          <w:sz w:val="28"/>
          <w:szCs w:val="28"/>
        </w:rPr>
        <w:t>4.1.5. Этапы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а этап 2024-2025 годов Программы должен быть реализован не позднее, чем 1 сентября 2025г.</w:t>
      </w:r>
    </w:p>
    <w:p w:rsidR="001E52EF" w:rsidRPr="001E52EF" w:rsidRDefault="001E52EF" w:rsidP="000D7B0E">
      <w:pPr>
        <w:spacing w:after="120"/>
        <w:ind w:firstLine="709"/>
        <w:contextualSpacing/>
        <w:jc w:val="both"/>
        <w:rPr>
          <w:kern w:val="2"/>
          <w:sz w:val="28"/>
          <w:szCs w:val="28"/>
        </w:rPr>
      </w:pPr>
      <w:r w:rsidRPr="001E52EF">
        <w:rPr>
          <w:kern w:val="2"/>
          <w:sz w:val="28"/>
          <w:szCs w:val="28"/>
        </w:rPr>
        <w:t>4.2. Критерии очередности участия в Программе  установлены подпунктом 2 пункта 2 статьи 16 Федерального закона от 21.07.2007 № 185-ФЗ «О Фонде сод</w:t>
      </w:r>
      <w:r>
        <w:rPr>
          <w:kern w:val="2"/>
          <w:sz w:val="28"/>
          <w:szCs w:val="28"/>
        </w:rPr>
        <w:t>ействия реформированию жилищно-</w:t>
      </w:r>
      <w:r w:rsidRPr="001E52EF">
        <w:rPr>
          <w:kern w:val="2"/>
          <w:sz w:val="28"/>
          <w:szCs w:val="28"/>
        </w:rPr>
        <w:t>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признанных по</w:t>
      </w:r>
      <w:r>
        <w:rPr>
          <w:kern w:val="2"/>
          <w:sz w:val="28"/>
          <w:szCs w:val="28"/>
        </w:rPr>
        <w:t>сле 01.01.2012 года в установле</w:t>
      </w:r>
      <w:r w:rsidRPr="001E52EF">
        <w:rPr>
          <w:kern w:val="2"/>
          <w:sz w:val="28"/>
          <w:szCs w:val="28"/>
        </w:rPr>
        <w:t>нном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rsidR="001E52EF" w:rsidRPr="001E52EF" w:rsidRDefault="001E52EF" w:rsidP="000D7B0E">
      <w:pPr>
        <w:spacing w:after="120"/>
        <w:ind w:firstLine="709"/>
        <w:contextualSpacing/>
        <w:jc w:val="both"/>
        <w:rPr>
          <w:kern w:val="2"/>
          <w:sz w:val="28"/>
          <w:szCs w:val="28"/>
        </w:rPr>
      </w:pPr>
      <w:r w:rsidRPr="001E52EF">
        <w:rPr>
          <w:kern w:val="2"/>
          <w:sz w:val="28"/>
          <w:szCs w:val="28"/>
        </w:rPr>
        <w:t>4.3. Организационные мероприятия по реализации Программы предусматривают следующие меры:</w:t>
      </w:r>
    </w:p>
    <w:p w:rsidR="001E52EF" w:rsidRPr="001E52EF" w:rsidRDefault="001E52EF" w:rsidP="000D7B0E">
      <w:pPr>
        <w:tabs>
          <w:tab w:val="left" w:pos="0"/>
        </w:tabs>
        <w:spacing w:after="120"/>
        <w:ind w:firstLine="709"/>
        <w:contextualSpacing/>
        <w:jc w:val="both"/>
        <w:rPr>
          <w:kern w:val="2"/>
          <w:sz w:val="28"/>
          <w:szCs w:val="28"/>
        </w:rPr>
      </w:pPr>
      <w:r w:rsidRPr="001E52EF">
        <w:rPr>
          <w:kern w:val="2"/>
          <w:sz w:val="28"/>
          <w:szCs w:val="28"/>
        </w:rPr>
        <w:t>4.3.1</w:t>
      </w:r>
      <w:r w:rsidR="00FE69F7">
        <w:rPr>
          <w:kern w:val="2"/>
          <w:sz w:val="28"/>
          <w:szCs w:val="28"/>
        </w:rPr>
        <w:t>.</w:t>
      </w:r>
      <w:r w:rsidRPr="001E52EF">
        <w:rPr>
          <w:kern w:val="2"/>
          <w:sz w:val="28"/>
          <w:szCs w:val="28"/>
        </w:rPr>
        <w:t xml:space="preserve">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w:t>
      </w:r>
      <w:r>
        <w:rPr>
          <w:kern w:val="2"/>
          <w:sz w:val="28"/>
          <w:szCs w:val="28"/>
        </w:rPr>
        <w:t>Шолоховского городского</w:t>
      </w:r>
      <w:r w:rsidRPr="001E52EF">
        <w:rPr>
          <w:kern w:val="2"/>
          <w:sz w:val="28"/>
          <w:szCs w:val="28"/>
        </w:rPr>
        <w:t xml:space="preserve"> поселения в информационно-телекоммуникационной сети «Интернет».</w:t>
      </w:r>
    </w:p>
    <w:p w:rsidR="001E52EF" w:rsidRPr="001E52EF" w:rsidRDefault="001E52EF" w:rsidP="000D7B0E">
      <w:pPr>
        <w:spacing w:after="120"/>
        <w:ind w:firstLine="709"/>
        <w:contextualSpacing/>
        <w:jc w:val="both"/>
        <w:rPr>
          <w:kern w:val="2"/>
          <w:sz w:val="28"/>
          <w:szCs w:val="28"/>
        </w:rPr>
      </w:pPr>
      <w:r w:rsidRPr="001E52EF">
        <w:rPr>
          <w:kern w:val="2"/>
          <w:sz w:val="28"/>
          <w:szCs w:val="28"/>
        </w:rPr>
        <w:t>4.4.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1E52EF" w:rsidRPr="001E52EF" w:rsidRDefault="001E52EF" w:rsidP="000D7B0E">
      <w:pPr>
        <w:spacing w:after="120"/>
        <w:ind w:firstLine="709"/>
        <w:contextualSpacing/>
        <w:jc w:val="both"/>
        <w:rPr>
          <w:kern w:val="2"/>
          <w:sz w:val="28"/>
          <w:szCs w:val="28"/>
        </w:rPr>
      </w:pPr>
      <w:r w:rsidRPr="001E52EF">
        <w:rPr>
          <w:kern w:val="2"/>
          <w:sz w:val="28"/>
          <w:szCs w:val="28"/>
        </w:rPr>
        <w:t>Система программных мероприятий приведена в приложении № 1</w:t>
      </w:r>
      <w:r w:rsidRPr="001E52EF">
        <w:rPr>
          <w:kern w:val="2"/>
          <w:sz w:val="28"/>
          <w:szCs w:val="28"/>
        </w:rPr>
        <w:br/>
        <w:t>к настоящей Программе.</w:t>
      </w:r>
    </w:p>
    <w:p w:rsidR="00476F10" w:rsidRDefault="00476F10" w:rsidP="000D7B0E">
      <w:pPr>
        <w:spacing w:after="120"/>
        <w:contextualSpacing/>
        <w:jc w:val="both"/>
        <w:rPr>
          <w:kern w:val="2"/>
          <w:sz w:val="28"/>
          <w:szCs w:val="28"/>
        </w:rPr>
      </w:pPr>
    </w:p>
    <w:p w:rsidR="00923DEF" w:rsidRDefault="00923DEF" w:rsidP="000D7B0E">
      <w:pPr>
        <w:spacing w:after="120"/>
        <w:contextualSpacing/>
        <w:jc w:val="both"/>
        <w:rPr>
          <w:kern w:val="2"/>
          <w:sz w:val="28"/>
          <w:szCs w:val="28"/>
        </w:rPr>
      </w:pPr>
    </w:p>
    <w:p w:rsidR="00C31A17" w:rsidRDefault="00C31A17" w:rsidP="000D7B0E">
      <w:pPr>
        <w:spacing w:after="120"/>
        <w:contextualSpacing/>
        <w:jc w:val="both"/>
        <w:rPr>
          <w:kern w:val="2"/>
          <w:sz w:val="28"/>
          <w:szCs w:val="28"/>
        </w:rPr>
      </w:pPr>
    </w:p>
    <w:p w:rsidR="00C31A17" w:rsidRPr="007E04FE" w:rsidRDefault="00C31A17" w:rsidP="000D7B0E">
      <w:pPr>
        <w:spacing w:after="120"/>
        <w:contextualSpacing/>
        <w:jc w:val="both"/>
        <w:rPr>
          <w:kern w:val="2"/>
          <w:sz w:val="28"/>
          <w:szCs w:val="28"/>
        </w:rPr>
      </w:pPr>
    </w:p>
    <w:p w:rsidR="00CC4CB3" w:rsidRPr="007E04FE" w:rsidRDefault="00CC4CB3" w:rsidP="000D7B0E">
      <w:pPr>
        <w:spacing w:after="120"/>
        <w:contextualSpacing/>
        <w:jc w:val="center"/>
        <w:rPr>
          <w:kern w:val="2"/>
          <w:sz w:val="28"/>
          <w:szCs w:val="28"/>
        </w:rPr>
      </w:pPr>
      <w:r w:rsidRPr="007E04FE">
        <w:rPr>
          <w:kern w:val="2"/>
          <w:sz w:val="28"/>
          <w:szCs w:val="28"/>
        </w:rPr>
        <w:t>5. Объемы и источники финансирования Программы</w:t>
      </w:r>
    </w:p>
    <w:p w:rsidR="00CC4CB3" w:rsidRPr="007E04FE" w:rsidRDefault="00CC4CB3" w:rsidP="000D7B0E">
      <w:pPr>
        <w:spacing w:after="120"/>
        <w:contextualSpacing/>
        <w:jc w:val="center"/>
        <w:rPr>
          <w:kern w:val="2"/>
          <w:sz w:val="28"/>
          <w:szCs w:val="28"/>
        </w:rPr>
      </w:pPr>
    </w:p>
    <w:p w:rsidR="00CC4CB3" w:rsidRPr="007E04FE" w:rsidRDefault="00CC4CB3" w:rsidP="000D7B0E">
      <w:pPr>
        <w:spacing w:after="120"/>
        <w:contextualSpacing/>
        <w:jc w:val="both"/>
        <w:rPr>
          <w:kern w:val="2"/>
          <w:sz w:val="28"/>
          <w:szCs w:val="28"/>
        </w:rPr>
      </w:pPr>
      <w:r w:rsidRPr="007E04FE">
        <w:rPr>
          <w:kern w:val="2"/>
          <w:sz w:val="28"/>
          <w:szCs w:val="28"/>
        </w:rPr>
        <w:t xml:space="preserve">Финансовые средства для решения проблемы переселения граждан из аварийного жилищного фонда формируются за счет средств областного и местных бюджетов. </w:t>
      </w:r>
    </w:p>
    <w:p w:rsidR="00CC4CB3" w:rsidRPr="007E04FE" w:rsidRDefault="00CC4CB3" w:rsidP="000D7B0E">
      <w:pPr>
        <w:spacing w:after="120"/>
        <w:contextualSpacing/>
        <w:jc w:val="both"/>
        <w:rPr>
          <w:kern w:val="2"/>
          <w:sz w:val="28"/>
          <w:szCs w:val="28"/>
        </w:rPr>
      </w:pPr>
      <w:r w:rsidRPr="007E04FE">
        <w:rPr>
          <w:kern w:val="2"/>
          <w:sz w:val="28"/>
          <w:szCs w:val="28"/>
        </w:rPr>
        <w:lastRenderedPageBreak/>
        <w:t>Объемы и направления расходования средств местных бюджетов на финансирование мероприятий Программы определяются нормативными правовыми актами представительных органов муниципальных образований.</w:t>
      </w:r>
    </w:p>
    <w:p w:rsidR="00CC4CB3" w:rsidRPr="000C037F" w:rsidRDefault="00CC4CB3" w:rsidP="000D7B0E">
      <w:pPr>
        <w:spacing w:after="120"/>
        <w:contextualSpacing/>
        <w:jc w:val="both"/>
        <w:rPr>
          <w:kern w:val="2"/>
          <w:sz w:val="28"/>
          <w:szCs w:val="28"/>
        </w:rPr>
      </w:pPr>
      <w:r w:rsidRPr="000C037F">
        <w:rPr>
          <w:kern w:val="2"/>
          <w:sz w:val="28"/>
          <w:szCs w:val="28"/>
        </w:rPr>
        <w:t>Взаимоотношения муниципального заказчика Программы с органами местного самоуправления Белокалитвинского района регулируются соглашениям, заключаемым с администрацией муниципального образования «Белокалитвинский район».</w:t>
      </w:r>
    </w:p>
    <w:p w:rsidR="00CC4CB3" w:rsidRPr="000D1180" w:rsidRDefault="00CC4CB3" w:rsidP="000D7B0E">
      <w:pPr>
        <w:spacing w:after="120"/>
        <w:contextualSpacing/>
        <w:jc w:val="both"/>
        <w:rPr>
          <w:kern w:val="2"/>
          <w:sz w:val="28"/>
          <w:szCs w:val="28"/>
        </w:rPr>
      </w:pPr>
      <w:r w:rsidRPr="007E04FE">
        <w:rPr>
          <w:kern w:val="2"/>
          <w:sz w:val="28"/>
          <w:szCs w:val="28"/>
        </w:rPr>
        <w:t xml:space="preserve">Финансирование Программы осуществляется в размере </w:t>
      </w:r>
      <w:r>
        <w:rPr>
          <w:kern w:val="2"/>
          <w:sz w:val="28"/>
          <w:szCs w:val="28"/>
        </w:rPr>
        <w:br/>
      </w:r>
      <w:r w:rsidR="00584923">
        <w:rPr>
          <w:kern w:val="2"/>
          <w:sz w:val="28"/>
          <w:szCs w:val="28"/>
        </w:rPr>
        <w:t>608 080,4</w:t>
      </w:r>
      <w:r w:rsidR="00150CE7">
        <w:rPr>
          <w:kern w:val="2"/>
          <w:sz w:val="28"/>
          <w:szCs w:val="28"/>
        </w:rPr>
        <w:t xml:space="preserve"> </w:t>
      </w:r>
      <w:r w:rsidRPr="000D1180">
        <w:rPr>
          <w:kern w:val="2"/>
          <w:sz w:val="28"/>
          <w:szCs w:val="28"/>
        </w:rPr>
        <w:t>тыс. рублей, из них:</w:t>
      </w:r>
    </w:p>
    <w:p w:rsidR="00CC4CB3" w:rsidRPr="000D1180" w:rsidRDefault="00DC3EF2" w:rsidP="000D7B0E">
      <w:pPr>
        <w:spacing w:after="120"/>
        <w:contextualSpacing/>
        <w:jc w:val="both"/>
        <w:rPr>
          <w:kern w:val="2"/>
          <w:sz w:val="28"/>
          <w:szCs w:val="28"/>
        </w:rPr>
      </w:pPr>
      <w:r w:rsidRPr="000D1180">
        <w:rPr>
          <w:kern w:val="2"/>
          <w:sz w:val="28"/>
          <w:szCs w:val="28"/>
        </w:rPr>
        <w:t>4</w:t>
      </w:r>
      <w:r w:rsidR="00323DF8" w:rsidRPr="000D1180">
        <w:rPr>
          <w:kern w:val="2"/>
          <w:sz w:val="28"/>
          <w:szCs w:val="28"/>
        </w:rPr>
        <w:t>11</w:t>
      </w:r>
      <w:r w:rsidRPr="000D1180">
        <w:rPr>
          <w:kern w:val="2"/>
          <w:sz w:val="28"/>
          <w:szCs w:val="28"/>
        </w:rPr>
        <w:t> </w:t>
      </w:r>
      <w:r w:rsidR="00323DF8" w:rsidRPr="000D1180">
        <w:rPr>
          <w:kern w:val="2"/>
          <w:sz w:val="28"/>
          <w:szCs w:val="28"/>
        </w:rPr>
        <w:t>622</w:t>
      </w:r>
      <w:r w:rsidRPr="000D1180">
        <w:rPr>
          <w:kern w:val="2"/>
          <w:sz w:val="28"/>
          <w:szCs w:val="28"/>
        </w:rPr>
        <w:t>,</w:t>
      </w:r>
      <w:r w:rsidR="00323DF8" w:rsidRPr="000D1180">
        <w:rPr>
          <w:kern w:val="2"/>
          <w:sz w:val="28"/>
          <w:szCs w:val="28"/>
        </w:rPr>
        <w:t>2</w:t>
      </w:r>
      <w:r w:rsidR="00CC4CB3" w:rsidRPr="000D1180">
        <w:rPr>
          <w:kern w:val="2"/>
          <w:sz w:val="28"/>
          <w:szCs w:val="28"/>
        </w:rPr>
        <w:t xml:space="preserve"> тыс. рублей – средства ФСР;</w:t>
      </w:r>
    </w:p>
    <w:p w:rsidR="00CC4CB3" w:rsidRPr="000D1180" w:rsidRDefault="00150CE7" w:rsidP="000D7B0E">
      <w:pPr>
        <w:spacing w:after="120"/>
        <w:contextualSpacing/>
        <w:jc w:val="both"/>
        <w:rPr>
          <w:spacing w:val="-6"/>
          <w:kern w:val="2"/>
          <w:sz w:val="28"/>
          <w:szCs w:val="28"/>
        </w:rPr>
      </w:pPr>
      <w:r>
        <w:rPr>
          <w:kern w:val="2"/>
          <w:sz w:val="28"/>
          <w:szCs w:val="28"/>
        </w:rPr>
        <w:t>18</w:t>
      </w:r>
      <w:r w:rsidR="00584923">
        <w:rPr>
          <w:kern w:val="2"/>
          <w:sz w:val="28"/>
          <w:szCs w:val="28"/>
        </w:rPr>
        <w:t>4 892,5</w:t>
      </w:r>
      <w:r w:rsidR="000D1180" w:rsidRPr="000D1180">
        <w:rPr>
          <w:kern w:val="2"/>
          <w:sz w:val="28"/>
          <w:szCs w:val="28"/>
        </w:rPr>
        <w:t xml:space="preserve"> </w:t>
      </w:r>
      <w:r w:rsidR="00CC4CB3" w:rsidRPr="000D1180">
        <w:rPr>
          <w:spacing w:val="-6"/>
          <w:kern w:val="2"/>
          <w:sz w:val="28"/>
          <w:szCs w:val="28"/>
        </w:rPr>
        <w:t>тыс. рублей – средства областного бюджета;</w:t>
      </w:r>
    </w:p>
    <w:p w:rsidR="00CC4CB3" w:rsidRPr="000D1180" w:rsidRDefault="00584923" w:rsidP="000D7B0E">
      <w:pPr>
        <w:spacing w:after="120"/>
        <w:contextualSpacing/>
        <w:jc w:val="both"/>
        <w:rPr>
          <w:kern w:val="2"/>
          <w:sz w:val="28"/>
          <w:szCs w:val="28"/>
        </w:rPr>
      </w:pPr>
      <w:r>
        <w:rPr>
          <w:kern w:val="2"/>
          <w:sz w:val="28"/>
          <w:szCs w:val="28"/>
        </w:rPr>
        <w:t>11 565,7</w:t>
      </w:r>
      <w:r w:rsidR="00150CE7">
        <w:rPr>
          <w:kern w:val="2"/>
          <w:sz w:val="28"/>
          <w:szCs w:val="28"/>
        </w:rPr>
        <w:t xml:space="preserve"> </w:t>
      </w:r>
      <w:r w:rsidR="001E52EF" w:rsidRPr="000D1180">
        <w:rPr>
          <w:kern w:val="2"/>
          <w:sz w:val="28"/>
          <w:szCs w:val="28"/>
        </w:rPr>
        <w:t>тыс.</w:t>
      </w:r>
      <w:r w:rsidR="00CC4CB3" w:rsidRPr="000D1180">
        <w:rPr>
          <w:kern w:val="2"/>
          <w:sz w:val="28"/>
          <w:szCs w:val="28"/>
        </w:rPr>
        <w:t xml:space="preserve"> рублей – средства местного бюджета.</w:t>
      </w:r>
    </w:p>
    <w:p w:rsidR="00CC4CB3" w:rsidRDefault="00CC4CB3" w:rsidP="000D7B0E">
      <w:pPr>
        <w:spacing w:after="120"/>
        <w:contextualSpacing/>
        <w:jc w:val="center"/>
        <w:rPr>
          <w:kern w:val="2"/>
          <w:sz w:val="28"/>
          <w:szCs w:val="28"/>
        </w:rPr>
      </w:pPr>
    </w:p>
    <w:p w:rsidR="00923DEF" w:rsidRPr="007E04FE" w:rsidRDefault="00923DEF" w:rsidP="000D7B0E">
      <w:pPr>
        <w:spacing w:after="120"/>
        <w:contextualSpacing/>
        <w:jc w:val="center"/>
        <w:rPr>
          <w:kern w:val="2"/>
          <w:sz w:val="28"/>
          <w:szCs w:val="28"/>
        </w:rPr>
      </w:pPr>
    </w:p>
    <w:p w:rsidR="00CC4CB3" w:rsidRPr="007E04FE" w:rsidRDefault="00CC4CB3" w:rsidP="000D7B0E">
      <w:pPr>
        <w:spacing w:after="120"/>
        <w:contextualSpacing/>
        <w:jc w:val="center"/>
        <w:rPr>
          <w:kern w:val="2"/>
          <w:sz w:val="28"/>
          <w:szCs w:val="28"/>
        </w:rPr>
      </w:pPr>
      <w:r w:rsidRPr="007E04FE">
        <w:rPr>
          <w:kern w:val="2"/>
          <w:sz w:val="28"/>
          <w:szCs w:val="28"/>
        </w:rPr>
        <w:t>6. Обоснование объема средств на реализацию Программы</w:t>
      </w:r>
    </w:p>
    <w:p w:rsidR="00CC4CB3" w:rsidRPr="007E04FE" w:rsidRDefault="00CC4CB3" w:rsidP="000D7B0E">
      <w:pPr>
        <w:spacing w:after="120"/>
        <w:contextualSpacing/>
        <w:jc w:val="center"/>
        <w:rPr>
          <w:kern w:val="2"/>
          <w:sz w:val="28"/>
          <w:szCs w:val="28"/>
        </w:rPr>
      </w:pPr>
    </w:p>
    <w:p w:rsidR="002319EA" w:rsidRPr="002319EA" w:rsidRDefault="002319EA" w:rsidP="000D7B0E">
      <w:pPr>
        <w:spacing w:after="120"/>
        <w:ind w:firstLine="709"/>
        <w:contextualSpacing/>
        <w:jc w:val="both"/>
        <w:rPr>
          <w:kern w:val="2"/>
          <w:sz w:val="28"/>
          <w:szCs w:val="28"/>
        </w:rPr>
      </w:pPr>
      <w:r w:rsidRPr="002319EA">
        <w:rPr>
          <w:kern w:val="2"/>
          <w:sz w:val="28"/>
          <w:szCs w:val="28"/>
        </w:rPr>
        <w:t xml:space="preserve">Объем финансирования мероприятий по переселению граждан реализуемых за счет средств Фонда, областного и местного бюджетов определяется исходя из общей площади аварийного жилищного фонда и предельной стоимости переселения на </w:t>
      </w:r>
      <w:smartTag w:uri="urn:schemas-microsoft-com:office:smarttags" w:element="metricconverter">
        <w:smartTagPr>
          <w:attr w:name="ProductID" w:val="1 кв. м"/>
        </w:smartTagPr>
        <w:r w:rsidRPr="002319EA">
          <w:rPr>
            <w:kern w:val="2"/>
            <w:sz w:val="28"/>
            <w:szCs w:val="28"/>
          </w:rPr>
          <w:t>1 кв. м</w:t>
        </w:r>
      </w:smartTag>
      <w:r w:rsidRPr="002319EA">
        <w:rPr>
          <w:kern w:val="2"/>
          <w:sz w:val="28"/>
          <w:szCs w:val="28"/>
        </w:rPr>
        <w:t xml:space="preserve">. общей площади предоставляемого жилого помещения, определенной на основании приказа государственного заказчика Программы на соответствующий период (квартал) реализации мероприятий. </w:t>
      </w:r>
    </w:p>
    <w:p w:rsidR="00CC4CB3" w:rsidRPr="007E04FE" w:rsidRDefault="00CC4CB3" w:rsidP="000D7B0E">
      <w:pPr>
        <w:spacing w:after="120"/>
        <w:contextualSpacing/>
        <w:jc w:val="both"/>
        <w:rPr>
          <w:kern w:val="2"/>
          <w:sz w:val="28"/>
          <w:szCs w:val="28"/>
        </w:rPr>
      </w:pPr>
      <w:r w:rsidRPr="007E04FE">
        <w:rPr>
          <w:kern w:val="2"/>
          <w:sz w:val="28"/>
          <w:szCs w:val="28"/>
        </w:rPr>
        <w:t>При определении объема финансирования мероприятий по переселению граждан из аварийного жилищного фонда за счет средств областного и местных 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rsidR="00CC4CB3" w:rsidRPr="007E04FE" w:rsidRDefault="00CC4CB3" w:rsidP="000D7B0E">
      <w:pPr>
        <w:spacing w:after="120"/>
        <w:contextualSpacing/>
        <w:jc w:val="both"/>
        <w:rPr>
          <w:kern w:val="2"/>
          <w:sz w:val="28"/>
          <w:szCs w:val="28"/>
        </w:rPr>
      </w:pPr>
      <w:r w:rsidRPr="007E04FE">
        <w:rPr>
          <w:kern w:val="2"/>
          <w:sz w:val="28"/>
          <w:szCs w:val="28"/>
        </w:rPr>
        <w:t>Приобретение</w:t>
      </w:r>
      <w:r>
        <w:rPr>
          <w:kern w:val="2"/>
          <w:sz w:val="28"/>
          <w:szCs w:val="28"/>
        </w:rPr>
        <w:t xml:space="preserve"> муниципальным образованием «Шолоховское городское поселение» </w:t>
      </w:r>
      <w:r w:rsidRPr="007E04FE">
        <w:rPr>
          <w:kern w:val="2"/>
          <w:sz w:val="28"/>
          <w:szCs w:val="28"/>
        </w:rPr>
        <w:t xml:space="preserve"> для их предоставления собственникам по договорам мены взамен изымаемых, а также выплата им возмещения за изымаемое аварийное помещение производятся в соответствии со статьей 32 Жилищного кодекса Российской Федерации в пределах возмещения за  изымаемые жилые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пределах возмещения за изымаемые жилые помещения.</w:t>
      </w:r>
    </w:p>
    <w:p w:rsidR="00CC4CB3" w:rsidRPr="007E04FE" w:rsidRDefault="00CC4CB3" w:rsidP="000D7B0E">
      <w:pPr>
        <w:spacing w:after="120"/>
        <w:contextualSpacing/>
        <w:jc w:val="both"/>
        <w:rPr>
          <w:kern w:val="2"/>
          <w:sz w:val="28"/>
          <w:szCs w:val="28"/>
        </w:rPr>
      </w:pPr>
      <w:r w:rsidRPr="007E04FE">
        <w:rPr>
          <w:kern w:val="2"/>
          <w:sz w:val="28"/>
          <w:szCs w:val="28"/>
        </w:rPr>
        <w:t>Средства на строительств</w:t>
      </w:r>
      <w:r>
        <w:rPr>
          <w:kern w:val="2"/>
          <w:sz w:val="28"/>
          <w:szCs w:val="28"/>
        </w:rPr>
        <w:t>о жилых помещений расходуются муниципальным образованием «Шолоховское городское поселение»</w:t>
      </w:r>
      <w:r w:rsidRPr="007E04FE">
        <w:rPr>
          <w:kern w:val="2"/>
          <w:sz w:val="28"/>
          <w:szCs w:val="28"/>
        </w:rPr>
        <w:t xml:space="preserve"> в пределах цен, определенных исходя из проектно-сметной документации, а также с учетом средней рыночной стоимости </w:t>
      </w:r>
      <w:r>
        <w:rPr>
          <w:kern w:val="2"/>
          <w:sz w:val="28"/>
          <w:szCs w:val="28"/>
        </w:rPr>
        <w:t>одного</w:t>
      </w:r>
      <w:r w:rsidRPr="007E04FE">
        <w:rPr>
          <w:kern w:val="2"/>
          <w:sz w:val="28"/>
          <w:szCs w:val="28"/>
        </w:rPr>
        <w:t xml:space="preserve"> кв. метра общей площади жилых помещений, определенной приказом</w:t>
      </w:r>
      <w:r>
        <w:rPr>
          <w:kern w:val="2"/>
          <w:sz w:val="28"/>
          <w:szCs w:val="28"/>
        </w:rPr>
        <w:t xml:space="preserve"> государственного заказчика Программы,</w:t>
      </w:r>
      <w:r w:rsidRPr="007E04FE">
        <w:rPr>
          <w:kern w:val="2"/>
          <w:sz w:val="28"/>
          <w:szCs w:val="28"/>
        </w:rPr>
        <w:t xml:space="preserve"> на соответствующий период реализации.</w:t>
      </w:r>
    </w:p>
    <w:p w:rsidR="00CC4CB3" w:rsidRPr="007E04FE" w:rsidRDefault="00CC4CB3" w:rsidP="000D7B0E">
      <w:pPr>
        <w:spacing w:after="120"/>
        <w:contextualSpacing/>
        <w:jc w:val="both"/>
        <w:rPr>
          <w:kern w:val="2"/>
          <w:sz w:val="28"/>
          <w:szCs w:val="28"/>
        </w:rPr>
      </w:pPr>
      <w:r>
        <w:rPr>
          <w:kern w:val="2"/>
          <w:sz w:val="28"/>
          <w:szCs w:val="28"/>
        </w:rPr>
        <w:lastRenderedPageBreak/>
        <w:t xml:space="preserve">       Муниципальное образование «Шолоховское городское поселение» </w:t>
      </w:r>
      <w:r w:rsidRPr="007E04FE">
        <w:rPr>
          <w:kern w:val="2"/>
          <w:sz w:val="28"/>
          <w:szCs w:val="28"/>
        </w:rPr>
        <w:t>вправе направлять на реализацию мероприятий Программы до</w:t>
      </w:r>
      <w:r>
        <w:rPr>
          <w:kern w:val="2"/>
          <w:sz w:val="28"/>
          <w:szCs w:val="28"/>
        </w:rPr>
        <w:t>полнительные средства из местного бюджета</w:t>
      </w:r>
      <w:r w:rsidRPr="007E04FE">
        <w:rPr>
          <w:kern w:val="2"/>
          <w:sz w:val="28"/>
          <w:szCs w:val="28"/>
        </w:rPr>
        <w:t xml:space="preserve"> и внебюджетные источники.</w:t>
      </w:r>
    </w:p>
    <w:p w:rsidR="00CC4CB3" w:rsidRDefault="00CC4CB3" w:rsidP="000D7B0E">
      <w:pPr>
        <w:spacing w:after="120"/>
        <w:contextualSpacing/>
        <w:jc w:val="both"/>
        <w:rPr>
          <w:kern w:val="2"/>
          <w:sz w:val="28"/>
          <w:szCs w:val="28"/>
        </w:rPr>
      </w:pPr>
      <w:proofErr w:type="gramStart"/>
      <w:r>
        <w:rPr>
          <w:kern w:val="2"/>
          <w:sz w:val="28"/>
          <w:szCs w:val="28"/>
        </w:rPr>
        <w:t xml:space="preserve">Муниципальное образование «Шолоховское городское поселение» </w:t>
      </w:r>
      <w:r w:rsidRPr="007E04FE">
        <w:rPr>
          <w:kern w:val="2"/>
          <w:sz w:val="28"/>
          <w:szCs w:val="28"/>
        </w:rPr>
        <w:t>осуществляют переселение граждан</w:t>
      </w:r>
      <w:r w:rsidR="00FE69F7">
        <w:rPr>
          <w:kern w:val="2"/>
          <w:sz w:val="28"/>
          <w:szCs w:val="28"/>
        </w:rPr>
        <w:t xml:space="preserve"> </w:t>
      </w:r>
      <w:r w:rsidRPr="007E04FE">
        <w:rPr>
          <w:kern w:val="2"/>
          <w:sz w:val="28"/>
          <w:szCs w:val="28"/>
        </w:rPr>
        <w:t>в пределах общего объема средств, предусмотренных им в соответствии с Программой, с соблюдением планируемых показателей выполнения Программы</w:t>
      </w:r>
      <w:r w:rsidR="00FE69F7">
        <w:rPr>
          <w:kern w:val="2"/>
          <w:sz w:val="28"/>
          <w:szCs w:val="28"/>
        </w:rPr>
        <w:t xml:space="preserve"> </w:t>
      </w:r>
      <w:r w:rsidR="00563532" w:rsidRPr="00563532">
        <w:rPr>
          <w:kern w:val="2"/>
          <w:sz w:val="28"/>
          <w:szCs w:val="28"/>
        </w:rPr>
        <w:t xml:space="preserve">с применением в ходе приобретения жилых помещений стоимости </w:t>
      </w:r>
      <w:smartTag w:uri="urn:schemas-microsoft-com:office:smarttags" w:element="metricconverter">
        <w:smartTagPr>
          <w:attr w:name="ProductID" w:val="1 кв. метра"/>
        </w:smartTagPr>
        <w:r w:rsidR="00563532" w:rsidRPr="00563532">
          <w:rPr>
            <w:kern w:val="2"/>
            <w:sz w:val="28"/>
            <w:szCs w:val="28"/>
          </w:rPr>
          <w:t>1 кв. метра</w:t>
        </w:r>
      </w:smartTag>
      <w:r w:rsidR="00563532" w:rsidRPr="00563532">
        <w:rPr>
          <w:kern w:val="2"/>
          <w:sz w:val="28"/>
          <w:szCs w:val="28"/>
        </w:rPr>
        <w:t xml:space="preserve">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w:t>
      </w:r>
      <w:proofErr w:type="gramEnd"/>
      <w:r w:rsidR="00FE69F7">
        <w:rPr>
          <w:kern w:val="2"/>
          <w:sz w:val="28"/>
          <w:szCs w:val="28"/>
        </w:rPr>
        <w:t xml:space="preserve"> </w:t>
      </w:r>
      <w:r w:rsidRPr="007E04FE">
        <w:rPr>
          <w:kern w:val="2"/>
          <w:sz w:val="28"/>
          <w:szCs w:val="28"/>
        </w:rPr>
        <w:t xml:space="preserve">Планируемые </w:t>
      </w:r>
      <w:r w:rsidR="00D53753">
        <w:rPr>
          <w:kern w:val="2"/>
          <w:sz w:val="28"/>
          <w:szCs w:val="28"/>
        </w:rPr>
        <w:t>объемы и источники</w:t>
      </w:r>
      <w:r w:rsidRPr="007E04FE">
        <w:rPr>
          <w:kern w:val="2"/>
          <w:sz w:val="28"/>
          <w:szCs w:val="28"/>
        </w:rPr>
        <w:t xml:space="preserve"> выполнения Прог</w:t>
      </w:r>
      <w:r w:rsidR="00BD07E0">
        <w:rPr>
          <w:kern w:val="2"/>
          <w:sz w:val="28"/>
          <w:szCs w:val="28"/>
        </w:rPr>
        <w:t xml:space="preserve">раммы приведены в приложении № </w:t>
      </w:r>
      <w:r w:rsidR="001E5C33">
        <w:rPr>
          <w:kern w:val="2"/>
          <w:sz w:val="28"/>
          <w:szCs w:val="28"/>
        </w:rPr>
        <w:t>2</w:t>
      </w:r>
      <w:r w:rsidRPr="007E04FE">
        <w:rPr>
          <w:kern w:val="2"/>
          <w:sz w:val="28"/>
          <w:szCs w:val="28"/>
        </w:rPr>
        <w:t xml:space="preserve"> к настоящей Программе.</w:t>
      </w:r>
    </w:p>
    <w:p w:rsidR="002319EA" w:rsidRPr="001E5C33" w:rsidRDefault="002319EA" w:rsidP="000D7B0E">
      <w:pPr>
        <w:spacing w:after="120"/>
        <w:contextualSpacing/>
        <w:jc w:val="both"/>
        <w:rPr>
          <w:kern w:val="2"/>
          <w:sz w:val="28"/>
          <w:szCs w:val="28"/>
        </w:rPr>
      </w:pPr>
      <w:r w:rsidRPr="001E5C33">
        <w:rPr>
          <w:kern w:val="2"/>
          <w:sz w:val="28"/>
          <w:szCs w:val="28"/>
        </w:rPr>
        <w:t xml:space="preserve">План реализации мероприятий по переселению граждан из аварийного жилищного фонда, признанного таковым до 1 января 2017г., </w:t>
      </w:r>
      <w:r w:rsidR="001E5C33">
        <w:rPr>
          <w:kern w:val="2"/>
          <w:sz w:val="28"/>
          <w:szCs w:val="28"/>
        </w:rPr>
        <w:t>приведен в приложении № 3</w:t>
      </w:r>
      <w:r w:rsidRPr="001E5C33">
        <w:rPr>
          <w:kern w:val="2"/>
          <w:sz w:val="28"/>
          <w:szCs w:val="28"/>
        </w:rPr>
        <w:t xml:space="preserve"> к Программе.</w:t>
      </w:r>
    </w:p>
    <w:p w:rsidR="002319EA" w:rsidRPr="001E5C33" w:rsidRDefault="002319EA" w:rsidP="000D7B0E">
      <w:pPr>
        <w:spacing w:after="120"/>
        <w:ind w:firstLine="709"/>
        <w:contextualSpacing/>
        <w:jc w:val="both"/>
        <w:rPr>
          <w:kern w:val="2"/>
          <w:sz w:val="28"/>
          <w:szCs w:val="28"/>
        </w:rPr>
      </w:pPr>
      <w:r w:rsidRPr="001E5C33">
        <w:rPr>
          <w:kern w:val="2"/>
          <w:sz w:val="28"/>
          <w:szCs w:val="28"/>
        </w:rPr>
        <w:t>План реализации мероприятий по переселению граждан из аварийного жилищного фонда,</w:t>
      </w:r>
      <w:r w:rsidR="001E5C33">
        <w:rPr>
          <w:kern w:val="2"/>
          <w:sz w:val="28"/>
          <w:szCs w:val="28"/>
        </w:rPr>
        <w:t xml:space="preserve"> грозящего обрушением,</w:t>
      </w:r>
      <w:r w:rsidRPr="001E5C33">
        <w:rPr>
          <w:kern w:val="2"/>
          <w:sz w:val="28"/>
          <w:szCs w:val="28"/>
        </w:rPr>
        <w:t xml:space="preserve"> признанного таковым </w:t>
      </w:r>
      <w:r w:rsidR="001E5C33">
        <w:rPr>
          <w:kern w:val="2"/>
          <w:sz w:val="28"/>
          <w:szCs w:val="28"/>
        </w:rPr>
        <w:t>после</w:t>
      </w:r>
      <w:r w:rsidRPr="001E5C33">
        <w:rPr>
          <w:kern w:val="2"/>
          <w:sz w:val="28"/>
          <w:szCs w:val="28"/>
        </w:rPr>
        <w:t xml:space="preserve"> 1 января 2</w:t>
      </w:r>
      <w:r w:rsidR="001E5C33">
        <w:rPr>
          <w:kern w:val="2"/>
          <w:sz w:val="28"/>
          <w:szCs w:val="28"/>
        </w:rPr>
        <w:t>017г., приведен в приложении № 4</w:t>
      </w:r>
      <w:r w:rsidRPr="001E5C33">
        <w:rPr>
          <w:kern w:val="2"/>
          <w:sz w:val="28"/>
          <w:szCs w:val="28"/>
        </w:rPr>
        <w:t xml:space="preserve"> к Программе.</w:t>
      </w:r>
    </w:p>
    <w:p w:rsidR="002319EA" w:rsidRPr="001E5C33" w:rsidRDefault="002319EA" w:rsidP="000D7B0E">
      <w:pPr>
        <w:spacing w:after="120"/>
        <w:ind w:firstLine="709"/>
        <w:contextualSpacing/>
        <w:jc w:val="both"/>
        <w:rPr>
          <w:kern w:val="2"/>
          <w:sz w:val="28"/>
          <w:szCs w:val="28"/>
        </w:rPr>
      </w:pPr>
      <w:r w:rsidRPr="001E5C33">
        <w:rPr>
          <w:kern w:val="2"/>
          <w:sz w:val="28"/>
          <w:szCs w:val="28"/>
        </w:rPr>
        <w:t xml:space="preserve">Планируемые показатели переселения граждан из аварийного жилищного фонда, признанного таковым </w:t>
      </w:r>
      <w:r w:rsidR="00D53753">
        <w:rPr>
          <w:kern w:val="2"/>
          <w:sz w:val="28"/>
          <w:szCs w:val="28"/>
        </w:rPr>
        <w:t>после</w:t>
      </w:r>
      <w:r w:rsidRPr="001E5C33">
        <w:rPr>
          <w:kern w:val="2"/>
          <w:sz w:val="28"/>
          <w:szCs w:val="28"/>
        </w:rPr>
        <w:t xml:space="preserve"> 1 января 20</w:t>
      </w:r>
      <w:r w:rsidR="001E5C33">
        <w:rPr>
          <w:kern w:val="2"/>
          <w:sz w:val="28"/>
          <w:szCs w:val="28"/>
        </w:rPr>
        <w:t>1</w:t>
      </w:r>
      <w:r w:rsidR="00D53753">
        <w:rPr>
          <w:kern w:val="2"/>
          <w:sz w:val="28"/>
          <w:szCs w:val="28"/>
        </w:rPr>
        <w:t>2</w:t>
      </w:r>
      <w:r w:rsidR="001E5C33">
        <w:rPr>
          <w:kern w:val="2"/>
          <w:sz w:val="28"/>
          <w:szCs w:val="28"/>
        </w:rPr>
        <w:t>г., приведены в приложении № 5</w:t>
      </w:r>
      <w:r w:rsidRPr="001E5C33">
        <w:rPr>
          <w:kern w:val="2"/>
          <w:sz w:val="28"/>
          <w:szCs w:val="28"/>
        </w:rPr>
        <w:t xml:space="preserve"> к Программе. </w:t>
      </w:r>
    </w:p>
    <w:p w:rsidR="00923DEF" w:rsidRPr="007E04FE" w:rsidRDefault="00923DEF" w:rsidP="000D7B0E">
      <w:pPr>
        <w:spacing w:after="120"/>
        <w:contextualSpacing/>
        <w:jc w:val="both"/>
        <w:rPr>
          <w:kern w:val="2"/>
          <w:sz w:val="28"/>
          <w:szCs w:val="28"/>
        </w:rPr>
      </w:pPr>
    </w:p>
    <w:p w:rsidR="00CC4CB3" w:rsidRPr="007E04FE" w:rsidRDefault="00CC4CB3" w:rsidP="000D7B0E">
      <w:pPr>
        <w:spacing w:after="120"/>
        <w:contextualSpacing/>
        <w:jc w:val="center"/>
        <w:rPr>
          <w:kern w:val="2"/>
          <w:sz w:val="28"/>
          <w:szCs w:val="28"/>
        </w:rPr>
      </w:pPr>
      <w:r w:rsidRPr="007E04FE">
        <w:rPr>
          <w:kern w:val="2"/>
          <w:sz w:val="28"/>
          <w:szCs w:val="28"/>
        </w:rPr>
        <w:t>7. Ожидаемые конечные результаты реализации Программы</w:t>
      </w:r>
    </w:p>
    <w:p w:rsidR="00CC4CB3" w:rsidRPr="007E04FE" w:rsidRDefault="00CC4CB3" w:rsidP="000D7B0E">
      <w:pPr>
        <w:spacing w:after="120"/>
        <w:contextualSpacing/>
        <w:jc w:val="center"/>
        <w:rPr>
          <w:kern w:val="2"/>
          <w:sz w:val="28"/>
          <w:szCs w:val="28"/>
        </w:rPr>
      </w:pPr>
    </w:p>
    <w:p w:rsidR="00CC4CB3" w:rsidRPr="007E04FE" w:rsidRDefault="00CC4CB3" w:rsidP="000D7B0E">
      <w:pPr>
        <w:spacing w:after="120"/>
        <w:contextualSpacing/>
        <w:jc w:val="both"/>
        <w:rPr>
          <w:kern w:val="2"/>
          <w:sz w:val="28"/>
          <w:szCs w:val="28"/>
        </w:rPr>
      </w:pPr>
      <w:r w:rsidRPr="007E04FE">
        <w:rPr>
          <w:kern w:val="2"/>
          <w:sz w:val="28"/>
          <w:szCs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rsidR="00CC4CB3" w:rsidRPr="007E04FE" w:rsidRDefault="00CC4CB3" w:rsidP="000D7B0E">
      <w:pPr>
        <w:spacing w:after="120"/>
        <w:contextualSpacing/>
        <w:jc w:val="both"/>
        <w:rPr>
          <w:kern w:val="2"/>
          <w:sz w:val="28"/>
          <w:szCs w:val="28"/>
        </w:rPr>
      </w:pPr>
      <w:r w:rsidRPr="007E04FE">
        <w:rPr>
          <w:kern w:val="2"/>
          <w:sz w:val="28"/>
          <w:szCs w:val="28"/>
        </w:rPr>
        <w:t>Реализация Программы обеспечит:</w:t>
      </w:r>
    </w:p>
    <w:p w:rsidR="00CC4CB3" w:rsidRPr="007E04FE" w:rsidRDefault="00CC4CB3" w:rsidP="000D7B0E">
      <w:pPr>
        <w:spacing w:after="120"/>
        <w:contextualSpacing/>
        <w:jc w:val="both"/>
        <w:rPr>
          <w:kern w:val="2"/>
          <w:sz w:val="28"/>
          <w:szCs w:val="28"/>
        </w:rPr>
      </w:pPr>
      <w:r w:rsidRPr="007E04FE">
        <w:rPr>
          <w:kern w:val="2"/>
          <w:sz w:val="28"/>
          <w:szCs w:val="28"/>
        </w:rPr>
        <w:t>реализацию гражданами права на безопасные и благоприятные условия проживания;</w:t>
      </w:r>
    </w:p>
    <w:p w:rsidR="00CC4CB3" w:rsidRPr="007E04FE" w:rsidRDefault="00CC4CB3" w:rsidP="000D7B0E">
      <w:pPr>
        <w:spacing w:after="120"/>
        <w:contextualSpacing/>
        <w:jc w:val="both"/>
        <w:rPr>
          <w:kern w:val="2"/>
          <w:sz w:val="28"/>
          <w:szCs w:val="28"/>
        </w:rPr>
      </w:pPr>
      <w:r w:rsidRPr="007E04FE">
        <w:rPr>
          <w:kern w:val="2"/>
          <w:sz w:val="28"/>
          <w:szCs w:val="28"/>
        </w:rPr>
        <w:t xml:space="preserve">снижение доли населения </w:t>
      </w:r>
      <w:r>
        <w:rPr>
          <w:kern w:val="2"/>
          <w:sz w:val="28"/>
          <w:szCs w:val="28"/>
        </w:rPr>
        <w:t>Шолоховского городского поселения</w:t>
      </w:r>
      <w:r w:rsidRPr="007E04FE">
        <w:rPr>
          <w:kern w:val="2"/>
          <w:sz w:val="28"/>
          <w:szCs w:val="28"/>
        </w:rPr>
        <w:t>,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rsidR="00CC4CB3" w:rsidRPr="007E04FE" w:rsidRDefault="00CC4CB3" w:rsidP="000D7B0E">
      <w:pPr>
        <w:spacing w:after="120"/>
        <w:contextualSpacing/>
        <w:jc w:val="both"/>
        <w:rPr>
          <w:kern w:val="2"/>
          <w:sz w:val="28"/>
          <w:szCs w:val="28"/>
        </w:rPr>
      </w:pPr>
      <w:r w:rsidRPr="007E04FE">
        <w:rPr>
          <w:kern w:val="2"/>
          <w:sz w:val="28"/>
          <w:szCs w:val="28"/>
        </w:rPr>
        <w:t>Конечными результатами реализации Программы будут являться:</w:t>
      </w:r>
    </w:p>
    <w:p w:rsidR="00CC4CB3" w:rsidRPr="007E04FE" w:rsidRDefault="00CC4CB3" w:rsidP="000D7B0E">
      <w:pPr>
        <w:spacing w:after="120"/>
        <w:contextualSpacing/>
        <w:jc w:val="both"/>
        <w:rPr>
          <w:kern w:val="2"/>
          <w:sz w:val="28"/>
          <w:szCs w:val="28"/>
        </w:rPr>
      </w:pPr>
      <w:r w:rsidRPr="007E04FE">
        <w:rPr>
          <w:kern w:val="2"/>
          <w:sz w:val="28"/>
          <w:szCs w:val="28"/>
        </w:rPr>
        <w:t>выполнение государственных обязательств по переселению граждан из аварийного жилищного фонда;</w:t>
      </w:r>
    </w:p>
    <w:p w:rsidR="00CC4CB3" w:rsidRPr="007E04FE" w:rsidRDefault="00CC4CB3" w:rsidP="000D7B0E">
      <w:pPr>
        <w:spacing w:after="120"/>
        <w:contextualSpacing/>
        <w:jc w:val="both"/>
        <w:rPr>
          <w:kern w:val="2"/>
          <w:sz w:val="28"/>
          <w:szCs w:val="28"/>
        </w:rPr>
      </w:pPr>
      <w:r w:rsidRPr="007E04FE">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CC4CB3" w:rsidRPr="007E04FE" w:rsidRDefault="00CC4CB3" w:rsidP="000D7B0E">
      <w:pPr>
        <w:spacing w:after="120"/>
        <w:contextualSpacing/>
        <w:jc w:val="both"/>
        <w:rPr>
          <w:kern w:val="2"/>
          <w:sz w:val="28"/>
          <w:szCs w:val="28"/>
        </w:rPr>
      </w:pPr>
      <w:r w:rsidRPr="00BA28E1">
        <w:rPr>
          <w:kern w:val="2"/>
          <w:sz w:val="28"/>
          <w:szCs w:val="28"/>
        </w:rPr>
        <w:t xml:space="preserve">ликвидация </w:t>
      </w:r>
      <w:r w:rsidR="00BA28E1" w:rsidRPr="00BA28E1">
        <w:rPr>
          <w:kern w:val="2"/>
          <w:sz w:val="28"/>
          <w:szCs w:val="28"/>
        </w:rPr>
        <w:t>5,63</w:t>
      </w:r>
      <w:r w:rsidRPr="00BA28E1">
        <w:rPr>
          <w:kern w:val="2"/>
          <w:sz w:val="28"/>
          <w:szCs w:val="28"/>
        </w:rPr>
        <w:t xml:space="preserve"> тыс</w:t>
      </w:r>
      <w:r w:rsidRPr="007E04FE">
        <w:rPr>
          <w:kern w:val="2"/>
          <w:sz w:val="28"/>
          <w:szCs w:val="28"/>
        </w:rPr>
        <w:t>. кв. м</w:t>
      </w:r>
      <w:r>
        <w:rPr>
          <w:kern w:val="2"/>
          <w:sz w:val="28"/>
          <w:szCs w:val="28"/>
        </w:rPr>
        <w:t>етров</w:t>
      </w:r>
      <w:r w:rsidRPr="007E04FE">
        <w:rPr>
          <w:kern w:val="2"/>
          <w:sz w:val="28"/>
          <w:szCs w:val="28"/>
        </w:rPr>
        <w:t xml:space="preserve"> аварийного жилищного фонда.</w:t>
      </w:r>
    </w:p>
    <w:p w:rsidR="00CC4CB3" w:rsidRPr="007E04FE" w:rsidRDefault="00CC4CB3" w:rsidP="000D7B0E">
      <w:pPr>
        <w:spacing w:after="120"/>
        <w:contextualSpacing/>
        <w:jc w:val="both"/>
        <w:rPr>
          <w:kern w:val="2"/>
          <w:sz w:val="28"/>
          <w:szCs w:val="28"/>
        </w:rPr>
      </w:pPr>
      <w:r w:rsidRPr="007E04FE">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w:t>
      </w:r>
      <w:r>
        <w:rPr>
          <w:kern w:val="2"/>
          <w:sz w:val="28"/>
          <w:szCs w:val="28"/>
        </w:rPr>
        <w:br/>
      </w:r>
      <w:r w:rsidRPr="007E04FE">
        <w:rPr>
          <w:kern w:val="2"/>
          <w:sz w:val="28"/>
          <w:szCs w:val="28"/>
        </w:rPr>
        <w:t xml:space="preserve">но и улучшение городской среды за счет комплексного освоения территории после ликвидации аварийного жилищного фонда. </w:t>
      </w:r>
    </w:p>
    <w:p w:rsidR="00E133DB" w:rsidRDefault="00E133DB" w:rsidP="000D7B0E">
      <w:pPr>
        <w:spacing w:after="120"/>
        <w:contextualSpacing/>
        <w:jc w:val="both"/>
        <w:rPr>
          <w:kern w:val="2"/>
          <w:sz w:val="28"/>
          <w:szCs w:val="28"/>
        </w:rPr>
      </w:pPr>
    </w:p>
    <w:p w:rsidR="00877B01" w:rsidRPr="007E04FE" w:rsidRDefault="00877B01" w:rsidP="000D7B0E">
      <w:pPr>
        <w:spacing w:after="120"/>
        <w:contextualSpacing/>
        <w:jc w:val="both"/>
        <w:rPr>
          <w:kern w:val="2"/>
          <w:sz w:val="28"/>
          <w:szCs w:val="28"/>
        </w:rPr>
      </w:pPr>
    </w:p>
    <w:p w:rsidR="00CC4CB3" w:rsidRPr="007E04FE" w:rsidRDefault="00CC4CB3" w:rsidP="000D7B0E">
      <w:pPr>
        <w:spacing w:after="120"/>
        <w:contextualSpacing/>
        <w:jc w:val="center"/>
        <w:rPr>
          <w:kern w:val="2"/>
          <w:sz w:val="28"/>
          <w:szCs w:val="28"/>
        </w:rPr>
      </w:pPr>
      <w:r w:rsidRPr="007E04FE">
        <w:rPr>
          <w:kern w:val="2"/>
          <w:sz w:val="28"/>
          <w:szCs w:val="28"/>
        </w:rPr>
        <w:lastRenderedPageBreak/>
        <w:t>8. Управление Программой и система</w:t>
      </w:r>
    </w:p>
    <w:p w:rsidR="00CC4CB3" w:rsidRPr="007E04FE" w:rsidRDefault="00CC4CB3" w:rsidP="000D7B0E">
      <w:pPr>
        <w:spacing w:after="120"/>
        <w:contextualSpacing/>
        <w:jc w:val="center"/>
        <w:rPr>
          <w:kern w:val="2"/>
          <w:sz w:val="28"/>
          <w:szCs w:val="28"/>
        </w:rPr>
      </w:pPr>
      <w:r w:rsidRPr="007E04FE">
        <w:rPr>
          <w:kern w:val="2"/>
          <w:sz w:val="28"/>
          <w:szCs w:val="28"/>
        </w:rPr>
        <w:t>организации контроля за ходом ее реализации</w:t>
      </w:r>
    </w:p>
    <w:p w:rsidR="00CC4CB3" w:rsidRPr="007E04FE" w:rsidRDefault="00CC4CB3" w:rsidP="000D7B0E">
      <w:pPr>
        <w:spacing w:after="120"/>
        <w:contextualSpacing/>
        <w:jc w:val="center"/>
        <w:rPr>
          <w:kern w:val="2"/>
          <w:sz w:val="28"/>
          <w:szCs w:val="28"/>
        </w:rPr>
      </w:pPr>
    </w:p>
    <w:p w:rsidR="00CC4CB3" w:rsidRPr="007E04FE" w:rsidRDefault="00CC4CB3" w:rsidP="000D7B0E">
      <w:pPr>
        <w:spacing w:after="120"/>
        <w:contextualSpacing/>
        <w:jc w:val="both"/>
        <w:rPr>
          <w:kern w:val="2"/>
          <w:sz w:val="28"/>
          <w:szCs w:val="28"/>
        </w:rPr>
      </w:pPr>
      <w:proofErr w:type="gramStart"/>
      <w:r w:rsidRPr="007E04FE">
        <w:rPr>
          <w:kern w:val="2"/>
          <w:sz w:val="28"/>
          <w:szCs w:val="28"/>
        </w:rPr>
        <w:t>Контроль за</w:t>
      </w:r>
      <w:proofErr w:type="gramEnd"/>
      <w:r w:rsidRPr="007E04FE">
        <w:rPr>
          <w:kern w:val="2"/>
          <w:sz w:val="28"/>
          <w:szCs w:val="28"/>
        </w:rPr>
        <w:t xml:space="preserve"> ходом реализации Программы осуществляет </w:t>
      </w:r>
      <w:r w:rsidRPr="00072B87">
        <w:rPr>
          <w:color w:val="000000"/>
          <w:sz w:val="28"/>
          <w:szCs w:val="28"/>
        </w:rPr>
        <w:t>Министерство строительства, архитектуры и территориального развития Ростовской области</w:t>
      </w:r>
      <w:r w:rsidR="00150CE7">
        <w:rPr>
          <w:color w:val="000000"/>
          <w:sz w:val="28"/>
          <w:szCs w:val="28"/>
        </w:rPr>
        <w:t xml:space="preserve"> </w:t>
      </w:r>
      <w:r w:rsidRPr="007E04FE">
        <w:rPr>
          <w:kern w:val="2"/>
          <w:sz w:val="28"/>
          <w:szCs w:val="28"/>
        </w:rPr>
        <w:t>в соответствии с полномочиями, установленными областным законодательством.</w:t>
      </w:r>
    </w:p>
    <w:p w:rsidR="00CC4CB3" w:rsidRPr="009245BA" w:rsidRDefault="00CC4CB3" w:rsidP="000D7B0E">
      <w:pPr>
        <w:spacing w:after="120"/>
        <w:contextualSpacing/>
        <w:jc w:val="both"/>
        <w:rPr>
          <w:kern w:val="2"/>
          <w:sz w:val="28"/>
          <w:szCs w:val="28"/>
        </w:rPr>
      </w:pPr>
      <w:r w:rsidRPr="009245BA">
        <w:rPr>
          <w:sz w:val="28"/>
          <w:szCs w:val="28"/>
        </w:rPr>
        <w:t xml:space="preserve">Администрация Белокалитвинского района поселения информирует Министерство строительства, архитектуры и территориального развития Ростовской области </w:t>
      </w:r>
      <w:r w:rsidRPr="009245BA">
        <w:rPr>
          <w:kern w:val="2"/>
          <w:sz w:val="28"/>
          <w:szCs w:val="28"/>
        </w:rPr>
        <w:t>о ходе реализации Программы.</w:t>
      </w:r>
    </w:p>
    <w:p w:rsidR="00CC4CB3" w:rsidRPr="009245BA" w:rsidRDefault="00CC4CB3" w:rsidP="000D7B0E">
      <w:pPr>
        <w:spacing w:after="120"/>
        <w:contextualSpacing/>
        <w:jc w:val="both"/>
        <w:rPr>
          <w:kern w:val="2"/>
          <w:sz w:val="28"/>
          <w:szCs w:val="28"/>
        </w:rPr>
      </w:pPr>
      <w:r w:rsidRPr="009245BA">
        <w:rPr>
          <w:kern w:val="2"/>
          <w:sz w:val="28"/>
          <w:szCs w:val="28"/>
        </w:rPr>
        <w:t xml:space="preserve">       Муниципальное образование «Шолоховское городское поселение»</w:t>
      </w:r>
      <w:r w:rsidR="00150CE7">
        <w:rPr>
          <w:kern w:val="2"/>
          <w:sz w:val="28"/>
          <w:szCs w:val="28"/>
        </w:rPr>
        <w:t xml:space="preserve"> </w:t>
      </w:r>
      <w:r w:rsidRPr="009245BA">
        <w:rPr>
          <w:kern w:val="2"/>
          <w:sz w:val="28"/>
          <w:szCs w:val="28"/>
        </w:rPr>
        <w:t>в порядке и в сроки, установленные нормативными правовыми актами Ростовской области, направляют в Администрацию Белокалитвинского района отчеты о ходе реализации настоящей Программы.</w:t>
      </w:r>
    </w:p>
    <w:p w:rsidR="00CC4CB3" w:rsidRDefault="00CC4CB3" w:rsidP="000D7B0E">
      <w:pPr>
        <w:spacing w:after="120"/>
        <w:contextualSpacing/>
        <w:rPr>
          <w:sz w:val="28"/>
        </w:rPr>
      </w:pPr>
    </w:p>
    <w:p w:rsidR="00E133DB" w:rsidRPr="007E04FE" w:rsidRDefault="00E133DB" w:rsidP="000D7B0E">
      <w:pPr>
        <w:spacing w:after="120"/>
        <w:contextualSpacing/>
        <w:rPr>
          <w:sz w:val="28"/>
        </w:rPr>
      </w:pPr>
    </w:p>
    <w:p w:rsidR="00E133DB" w:rsidRPr="00FA6227" w:rsidRDefault="00E133DB" w:rsidP="000D7B0E">
      <w:pPr>
        <w:autoSpaceDE w:val="0"/>
        <w:autoSpaceDN w:val="0"/>
        <w:adjustRightInd w:val="0"/>
        <w:spacing w:after="120"/>
        <w:contextualSpacing/>
        <w:jc w:val="both"/>
        <w:rPr>
          <w:sz w:val="28"/>
          <w:szCs w:val="28"/>
        </w:rPr>
      </w:pPr>
      <w:r w:rsidRPr="00FA6227">
        <w:rPr>
          <w:sz w:val="28"/>
          <w:szCs w:val="28"/>
        </w:rPr>
        <w:t>Главный специалист</w:t>
      </w:r>
      <w:r w:rsidRPr="00FA622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Pr="00FA6227">
        <w:rPr>
          <w:sz w:val="28"/>
          <w:szCs w:val="28"/>
        </w:rPr>
        <w:t xml:space="preserve">Я.В. </w:t>
      </w:r>
      <w:proofErr w:type="spellStart"/>
      <w:r w:rsidRPr="00FA6227">
        <w:rPr>
          <w:sz w:val="28"/>
          <w:szCs w:val="28"/>
        </w:rPr>
        <w:t>Гуреева</w:t>
      </w:r>
      <w:proofErr w:type="spellEnd"/>
    </w:p>
    <w:p w:rsidR="00123E98" w:rsidRDefault="00123E98" w:rsidP="00123E98">
      <w:pPr>
        <w:rPr>
          <w:sz w:val="28"/>
          <w:szCs w:val="28"/>
        </w:rPr>
      </w:pPr>
    </w:p>
    <w:p w:rsidR="00123E98" w:rsidRDefault="00123E98" w:rsidP="00123E98">
      <w:pPr>
        <w:rPr>
          <w:sz w:val="28"/>
          <w:szCs w:val="28"/>
        </w:rPr>
      </w:pPr>
    </w:p>
    <w:p w:rsidR="00123E98" w:rsidRDefault="00123E98" w:rsidP="00123E98">
      <w:pPr>
        <w:ind w:left="-180" w:firstLine="180"/>
        <w:rPr>
          <w:sz w:val="28"/>
          <w:szCs w:val="28"/>
        </w:rPr>
        <w:sectPr w:rsidR="00123E98" w:rsidSect="00642D12">
          <w:footerReference w:type="default" r:id="rId13"/>
          <w:pgSz w:w="11906" w:h="16838" w:code="9"/>
          <w:pgMar w:top="1134" w:right="567" w:bottom="902" w:left="1701" w:header="709" w:footer="709" w:gutter="0"/>
          <w:cols w:space="708"/>
          <w:docGrid w:linePitch="360"/>
        </w:sectPr>
      </w:pPr>
    </w:p>
    <w:p w:rsidR="00765871" w:rsidRPr="00476F10" w:rsidRDefault="00765871" w:rsidP="00765871">
      <w:pPr>
        <w:pageBreakBefore/>
        <w:ind w:left="9639"/>
        <w:jc w:val="center"/>
        <w:rPr>
          <w:sz w:val="28"/>
          <w:szCs w:val="28"/>
        </w:rPr>
      </w:pPr>
      <w:r w:rsidRPr="00476F10">
        <w:rPr>
          <w:sz w:val="28"/>
          <w:szCs w:val="28"/>
        </w:rPr>
        <w:lastRenderedPageBreak/>
        <w:t>Приложение № 1</w:t>
      </w:r>
    </w:p>
    <w:p w:rsidR="00765871" w:rsidRPr="00476F10" w:rsidRDefault="00765871" w:rsidP="00765871">
      <w:pPr>
        <w:ind w:left="9639"/>
        <w:jc w:val="center"/>
        <w:rPr>
          <w:sz w:val="28"/>
          <w:szCs w:val="28"/>
        </w:rPr>
      </w:pPr>
      <w:r w:rsidRPr="00476F10">
        <w:rPr>
          <w:sz w:val="28"/>
          <w:szCs w:val="28"/>
        </w:rPr>
        <w:t>к муниципальной адресной программе Шолоховского гор</w:t>
      </w:r>
      <w:r w:rsidR="006C6882" w:rsidRPr="00476F10">
        <w:rPr>
          <w:sz w:val="28"/>
          <w:szCs w:val="28"/>
        </w:rPr>
        <w:t>о</w:t>
      </w:r>
      <w:r w:rsidRPr="00476F10">
        <w:rPr>
          <w:sz w:val="28"/>
          <w:szCs w:val="28"/>
        </w:rPr>
        <w:t xml:space="preserve">дского поселения «Переселение граждан из многоквартирных домов, признанных аварийными после 1 января </w:t>
      </w:r>
      <w:smartTag w:uri="urn:schemas-microsoft-com:office:smarttags" w:element="metricconverter">
        <w:smartTagPr>
          <w:attr w:name="ProductID" w:val="2012 г"/>
        </w:smartTagPr>
        <w:r w:rsidRPr="00476F10">
          <w:rPr>
            <w:sz w:val="28"/>
            <w:szCs w:val="28"/>
          </w:rPr>
          <w:t>2012 г</w:t>
        </w:r>
      </w:smartTag>
      <w:r w:rsidRPr="00476F10">
        <w:rPr>
          <w:sz w:val="28"/>
          <w:szCs w:val="28"/>
        </w:rPr>
        <w:t>., в 2019 – 2030 годах»</w:t>
      </w:r>
    </w:p>
    <w:p w:rsidR="00765871" w:rsidRPr="00457866" w:rsidRDefault="00765871" w:rsidP="00765871">
      <w:pPr>
        <w:jc w:val="center"/>
        <w:rPr>
          <w:sz w:val="18"/>
          <w:szCs w:val="18"/>
        </w:rPr>
      </w:pPr>
    </w:p>
    <w:p w:rsidR="001E5C33" w:rsidRDefault="001E5C33" w:rsidP="001E5C33">
      <w:pPr>
        <w:jc w:val="center"/>
        <w:rPr>
          <w:kern w:val="2"/>
          <w:sz w:val="28"/>
          <w:szCs w:val="28"/>
        </w:rPr>
      </w:pPr>
    </w:p>
    <w:p w:rsidR="001E5C33" w:rsidRPr="00476F10" w:rsidRDefault="00CC4CB3" w:rsidP="001E5C33">
      <w:pPr>
        <w:jc w:val="center"/>
        <w:rPr>
          <w:kern w:val="2"/>
          <w:sz w:val="28"/>
          <w:szCs w:val="28"/>
        </w:rPr>
      </w:pPr>
      <w:r w:rsidRPr="00476F10">
        <w:rPr>
          <w:kern w:val="2"/>
          <w:sz w:val="28"/>
          <w:szCs w:val="28"/>
        </w:rPr>
        <w:t>СИСТЕМА</w:t>
      </w:r>
    </w:p>
    <w:p w:rsidR="00CC4CB3" w:rsidRPr="00476F10" w:rsidRDefault="00CC4CB3" w:rsidP="00CC4CB3">
      <w:pPr>
        <w:jc w:val="center"/>
        <w:rPr>
          <w:kern w:val="2"/>
          <w:sz w:val="28"/>
          <w:szCs w:val="28"/>
        </w:rPr>
      </w:pPr>
      <w:r w:rsidRPr="00476F10">
        <w:rPr>
          <w:kern w:val="2"/>
          <w:sz w:val="28"/>
          <w:szCs w:val="28"/>
        </w:rPr>
        <w:t>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18"/>
        <w:gridCol w:w="7047"/>
        <w:gridCol w:w="4491"/>
        <w:gridCol w:w="2628"/>
      </w:tblGrid>
      <w:tr w:rsidR="00CC4CB3" w:rsidRPr="00476F10">
        <w:tc>
          <w:tcPr>
            <w:tcW w:w="526"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Наименование мероприятия</w:t>
            </w:r>
          </w:p>
          <w:p w:rsidR="00CC4CB3" w:rsidRPr="00476F10" w:rsidRDefault="00CC4CB3" w:rsidP="00DA2BA3">
            <w:pPr>
              <w:tabs>
                <w:tab w:val="left" w:pos="6840"/>
              </w:tabs>
              <w:rPr>
                <w:sz w:val="28"/>
                <w:szCs w:val="28"/>
              </w:rPr>
            </w:pPr>
            <w:r w:rsidRPr="00476F10">
              <w:rPr>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CC4CB3" w:rsidRPr="00476F10" w:rsidRDefault="00CC4CB3" w:rsidP="00DA2BA3">
            <w:pPr>
              <w:jc w:val="center"/>
              <w:rPr>
                <w:kern w:val="2"/>
                <w:sz w:val="28"/>
                <w:szCs w:val="28"/>
              </w:rPr>
            </w:pPr>
            <w:r w:rsidRPr="00476F10">
              <w:rPr>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Ответственный</w:t>
            </w:r>
            <w:r w:rsidRPr="00476F10">
              <w:rPr>
                <w:kern w:val="2"/>
                <w:sz w:val="28"/>
                <w:szCs w:val="28"/>
              </w:rPr>
              <w:br/>
              <w:t>за выполнение</w:t>
            </w:r>
          </w:p>
        </w:tc>
      </w:tr>
    </w:tbl>
    <w:p w:rsidR="00CC4CB3" w:rsidRPr="00476F10" w:rsidRDefault="00CC4CB3" w:rsidP="00CC4CB3">
      <w:pPr>
        <w:ind w:left="426"/>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41"/>
        <w:gridCol w:w="7013"/>
        <w:gridCol w:w="4474"/>
        <w:gridCol w:w="2656"/>
      </w:tblGrid>
      <w:tr w:rsidR="00CC4CB3" w:rsidRPr="00476F10">
        <w:trPr>
          <w:tblHeader/>
        </w:trPr>
        <w:tc>
          <w:tcPr>
            <w:tcW w:w="55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1</w:t>
            </w:r>
          </w:p>
        </w:tc>
        <w:tc>
          <w:tcPr>
            <w:tcW w:w="7253"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2</w:t>
            </w:r>
          </w:p>
        </w:tc>
        <w:tc>
          <w:tcPr>
            <w:tcW w:w="462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3</w:t>
            </w:r>
          </w:p>
        </w:tc>
        <w:tc>
          <w:tcPr>
            <w:tcW w:w="2744"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4</w:t>
            </w:r>
          </w:p>
        </w:tc>
      </w:tr>
      <w:tr w:rsidR="00CC4CB3" w:rsidRPr="00476F10">
        <w:tc>
          <w:tcPr>
            <w:tcW w:w="15177" w:type="dxa"/>
            <w:gridSpan w:val="4"/>
            <w:tcBorders>
              <w:top w:val="single" w:sz="4" w:space="0" w:color="000000"/>
              <w:left w:val="single" w:sz="4" w:space="0" w:color="000000"/>
              <w:bottom w:val="single" w:sz="4" w:space="0" w:color="000000"/>
              <w:right w:val="single" w:sz="4" w:space="0" w:color="auto"/>
            </w:tcBorders>
          </w:tcPr>
          <w:p w:rsidR="00CC4CB3" w:rsidRPr="00476F10" w:rsidRDefault="00CC4CB3" w:rsidP="00DA2BA3">
            <w:pPr>
              <w:jc w:val="center"/>
              <w:rPr>
                <w:kern w:val="2"/>
                <w:sz w:val="28"/>
                <w:szCs w:val="28"/>
              </w:rPr>
            </w:pPr>
            <w:r w:rsidRPr="00476F10">
              <w:rPr>
                <w:kern w:val="2"/>
                <w:sz w:val="28"/>
                <w:szCs w:val="28"/>
                <w:lang w:val="en-US"/>
              </w:rPr>
              <w:t>I</w:t>
            </w:r>
            <w:r w:rsidRPr="00476F10">
              <w:rPr>
                <w:kern w:val="2"/>
                <w:sz w:val="28"/>
                <w:szCs w:val="28"/>
              </w:rPr>
              <w:t>. Мероприятия, выполняемые на уровне муниципальных образований</w:t>
            </w:r>
          </w:p>
        </w:tc>
      </w:tr>
      <w:tr w:rsidR="00CC4CB3" w:rsidRPr="00476F10">
        <w:tc>
          <w:tcPr>
            <w:tcW w:w="15177" w:type="dxa"/>
            <w:gridSpan w:val="4"/>
            <w:tcBorders>
              <w:top w:val="single" w:sz="4" w:space="0" w:color="000000"/>
              <w:left w:val="single" w:sz="4" w:space="0" w:color="000000"/>
              <w:bottom w:val="single" w:sz="4" w:space="0" w:color="000000"/>
              <w:right w:val="single" w:sz="4" w:space="0" w:color="auto"/>
            </w:tcBorders>
          </w:tcPr>
          <w:p w:rsidR="00CC4CB3" w:rsidRPr="00476F10" w:rsidRDefault="00CC4CB3" w:rsidP="00DA2BA3">
            <w:pPr>
              <w:jc w:val="center"/>
              <w:rPr>
                <w:kern w:val="2"/>
                <w:sz w:val="28"/>
                <w:szCs w:val="28"/>
              </w:rPr>
            </w:pPr>
            <w:r w:rsidRPr="00476F10">
              <w:rPr>
                <w:kern w:val="2"/>
                <w:sz w:val="28"/>
                <w:szCs w:val="28"/>
              </w:rPr>
              <w:t>2019 – 2030 годы</w:t>
            </w:r>
          </w:p>
        </w:tc>
      </w:tr>
      <w:tr w:rsidR="00CC4CB3" w:rsidRPr="00476F10">
        <w:tc>
          <w:tcPr>
            <w:tcW w:w="55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1.</w:t>
            </w:r>
          </w:p>
        </w:tc>
        <w:tc>
          <w:tcPr>
            <w:tcW w:w="7253"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both"/>
              <w:rPr>
                <w:kern w:val="2"/>
                <w:sz w:val="28"/>
                <w:szCs w:val="28"/>
              </w:rPr>
            </w:pPr>
            <w:r w:rsidRPr="00476F10">
              <w:rPr>
                <w:kern w:val="2"/>
                <w:sz w:val="28"/>
                <w:szCs w:val="28"/>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62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lang w:val="en-US"/>
              </w:rPr>
              <w:t>IV</w:t>
            </w:r>
            <w:r w:rsidRPr="00476F10">
              <w:rPr>
                <w:kern w:val="2"/>
                <w:sz w:val="28"/>
                <w:szCs w:val="28"/>
              </w:rPr>
              <w:t xml:space="preserve"> квартал года, предшествующего году реализации этапа Программы</w:t>
            </w:r>
          </w:p>
        </w:tc>
        <w:tc>
          <w:tcPr>
            <w:tcW w:w="2744"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Администрация Шолоховского городского поселения</w:t>
            </w:r>
          </w:p>
        </w:tc>
      </w:tr>
      <w:tr w:rsidR="00CC4CB3" w:rsidRPr="00476F10">
        <w:tc>
          <w:tcPr>
            <w:tcW w:w="55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2.</w:t>
            </w:r>
          </w:p>
        </w:tc>
        <w:tc>
          <w:tcPr>
            <w:tcW w:w="7253"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both"/>
              <w:rPr>
                <w:kern w:val="2"/>
                <w:sz w:val="28"/>
                <w:szCs w:val="28"/>
              </w:rPr>
            </w:pPr>
            <w:r w:rsidRPr="00476F10">
              <w:rPr>
                <w:kern w:val="2"/>
                <w:sz w:val="28"/>
                <w:szCs w:val="28"/>
              </w:rPr>
              <w:t>Заключение муниципальных контрактов на приобретение, участие в долевом строительстве жилых помещений</w:t>
            </w:r>
          </w:p>
        </w:tc>
        <w:tc>
          <w:tcPr>
            <w:tcW w:w="462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весь период</w:t>
            </w:r>
          </w:p>
        </w:tc>
        <w:tc>
          <w:tcPr>
            <w:tcW w:w="2744"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sz w:val="28"/>
                <w:szCs w:val="28"/>
              </w:rPr>
            </w:pPr>
            <w:r w:rsidRPr="00476F10">
              <w:rPr>
                <w:kern w:val="2"/>
                <w:sz w:val="28"/>
                <w:szCs w:val="28"/>
              </w:rPr>
              <w:t>Администрация Шолоховского городского поселения</w:t>
            </w:r>
          </w:p>
        </w:tc>
      </w:tr>
      <w:tr w:rsidR="00CC4CB3" w:rsidRPr="00476F10">
        <w:tc>
          <w:tcPr>
            <w:tcW w:w="55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3.</w:t>
            </w:r>
          </w:p>
        </w:tc>
        <w:tc>
          <w:tcPr>
            <w:tcW w:w="7253"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both"/>
              <w:rPr>
                <w:kern w:val="2"/>
                <w:sz w:val="28"/>
                <w:szCs w:val="28"/>
              </w:rPr>
            </w:pPr>
            <w:r w:rsidRPr="00476F10">
              <w:rPr>
                <w:kern w:val="2"/>
                <w:sz w:val="28"/>
                <w:szCs w:val="28"/>
              </w:rPr>
              <w:t>Заключение соглашений о выплате выкупной стоимости, договоров социального найма, мены с гра</w:t>
            </w:r>
            <w:r w:rsidRPr="00476F10">
              <w:rPr>
                <w:kern w:val="2"/>
                <w:sz w:val="28"/>
                <w:szCs w:val="28"/>
              </w:rPr>
              <w:softHyphen/>
              <w:t>жданами, переселяемыми из аварийного жилищного фонда</w:t>
            </w:r>
          </w:p>
        </w:tc>
        <w:tc>
          <w:tcPr>
            <w:tcW w:w="462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весь период</w:t>
            </w:r>
          </w:p>
        </w:tc>
        <w:tc>
          <w:tcPr>
            <w:tcW w:w="2744"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sz w:val="28"/>
                <w:szCs w:val="28"/>
              </w:rPr>
            </w:pPr>
            <w:r w:rsidRPr="00476F10">
              <w:rPr>
                <w:kern w:val="2"/>
                <w:sz w:val="28"/>
                <w:szCs w:val="28"/>
              </w:rPr>
              <w:t xml:space="preserve">Администрация Шолоховского городского </w:t>
            </w:r>
            <w:r w:rsidRPr="00476F10">
              <w:rPr>
                <w:kern w:val="2"/>
                <w:sz w:val="28"/>
                <w:szCs w:val="28"/>
              </w:rPr>
              <w:lastRenderedPageBreak/>
              <w:t>поселения</w:t>
            </w:r>
          </w:p>
        </w:tc>
      </w:tr>
      <w:tr w:rsidR="00CC4CB3" w:rsidRPr="00476F10">
        <w:tc>
          <w:tcPr>
            <w:tcW w:w="55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lastRenderedPageBreak/>
              <w:t>4.</w:t>
            </w:r>
          </w:p>
        </w:tc>
        <w:tc>
          <w:tcPr>
            <w:tcW w:w="7253"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both"/>
              <w:rPr>
                <w:kern w:val="2"/>
                <w:sz w:val="28"/>
                <w:szCs w:val="28"/>
              </w:rPr>
            </w:pPr>
            <w:r w:rsidRPr="00476F10">
              <w:rPr>
                <w:kern w:val="2"/>
                <w:sz w:val="28"/>
                <w:szCs w:val="28"/>
              </w:rPr>
              <w:t>Мониторинг выполнения плана мероприятий по переселе</w:t>
            </w:r>
            <w:r w:rsidRPr="00476F10">
              <w:rPr>
                <w:kern w:val="2"/>
                <w:sz w:val="28"/>
                <w:szCs w:val="28"/>
              </w:rPr>
              <w:softHyphen/>
              <w:t>нию граждан из аварийного жилищного фонда</w:t>
            </w:r>
          </w:p>
        </w:tc>
        <w:tc>
          <w:tcPr>
            <w:tcW w:w="462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постоянно</w:t>
            </w:r>
          </w:p>
        </w:tc>
        <w:tc>
          <w:tcPr>
            <w:tcW w:w="2744"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sz w:val="28"/>
                <w:szCs w:val="28"/>
              </w:rPr>
            </w:pPr>
            <w:r w:rsidRPr="00476F10">
              <w:rPr>
                <w:kern w:val="2"/>
                <w:sz w:val="28"/>
                <w:szCs w:val="28"/>
              </w:rPr>
              <w:t>Администрация Шолоховского городского поселения</w:t>
            </w:r>
          </w:p>
        </w:tc>
      </w:tr>
      <w:tr w:rsidR="00CC4CB3" w:rsidRPr="00476F10">
        <w:tc>
          <w:tcPr>
            <w:tcW w:w="55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5.</w:t>
            </w:r>
          </w:p>
        </w:tc>
        <w:tc>
          <w:tcPr>
            <w:tcW w:w="7253"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both"/>
              <w:rPr>
                <w:kern w:val="2"/>
                <w:sz w:val="28"/>
                <w:szCs w:val="28"/>
              </w:rPr>
            </w:pPr>
            <w:r w:rsidRPr="00476F10">
              <w:rPr>
                <w:kern w:val="2"/>
                <w:sz w:val="28"/>
                <w:szCs w:val="28"/>
              </w:rPr>
              <w:t>Представление отчетов о реализации мероприятий по переселению граждан в Администрацию Белокалитвинского района</w:t>
            </w:r>
          </w:p>
        </w:tc>
        <w:tc>
          <w:tcPr>
            <w:tcW w:w="462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в сроки, установленные соглашениями о долевом финансировании</w:t>
            </w:r>
          </w:p>
        </w:tc>
        <w:tc>
          <w:tcPr>
            <w:tcW w:w="2744"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sz w:val="28"/>
                <w:szCs w:val="28"/>
              </w:rPr>
            </w:pPr>
            <w:r w:rsidRPr="00476F10">
              <w:rPr>
                <w:kern w:val="2"/>
                <w:sz w:val="28"/>
                <w:szCs w:val="28"/>
              </w:rPr>
              <w:t>Администрация Шолоховского городского поселения</w:t>
            </w:r>
          </w:p>
        </w:tc>
      </w:tr>
      <w:tr w:rsidR="00CC4CB3" w:rsidRPr="00476F10">
        <w:tc>
          <w:tcPr>
            <w:tcW w:w="55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6.</w:t>
            </w:r>
          </w:p>
        </w:tc>
        <w:tc>
          <w:tcPr>
            <w:tcW w:w="7253"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both"/>
              <w:rPr>
                <w:kern w:val="2"/>
                <w:sz w:val="28"/>
                <w:szCs w:val="28"/>
              </w:rPr>
            </w:pPr>
            <w:r w:rsidRPr="00476F10">
              <w:rPr>
                <w:kern w:val="2"/>
                <w:sz w:val="28"/>
                <w:szCs w:val="28"/>
              </w:rPr>
              <w:t xml:space="preserve">Снос или реконструкция расселенного аварийного </w:t>
            </w:r>
            <w:r w:rsidRPr="00476F10">
              <w:rPr>
                <w:kern w:val="2"/>
                <w:sz w:val="28"/>
                <w:szCs w:val="28"/>
              </w:rPr>
              <w:br/>
              <w:t>жилищ</w:t>
            </w:r>
            <w:r w:rsidRPr="00476F10">
              <w:rPr>
                <w:kern w:val="2"/>
                <w:sz w:val="28"/>
                <w:szCs w:val="28"/>
              </w:rPr>
              <w:softHyphen/>
              <w:t>ного фонда и информирование о проделанной работе Администрации Белокалитвинского района в течение месяца после завершения работ</w:t>
            </w:r>
          </w:p>
        </w:tc>
        <w:tc>
          <w:tcPr>
            <w:tcW w:w="462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весь период</w:t>
            </w:r>
          </w:p>
        </w:tc>
        <w:tc>
          <w:tcPr>
            <w:tcW w:w="2744"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sz w:val="28"/>
                <w:szCs w:val="28"/>
              </w:rPr>
            </w:pPr>
            <w:r w:rsidRPr="00476F10">
              <w:rPr>
                <w:kern w:val="2"/>
                <w:sz w:val="28"/>
                <w:szCs w:val="28"/>
              </w:rPr>
              <w:t>Администрация Шолоховского городского поселения</w:t>
            </w:r>
          </w:p>
        </w:tc>
      </w:tr>
      <w:tr w:rsidR="00CC4CB3" w:rsidRPr="00476F10">
        <w:tc>
          <w:tcPr>
            <w:tcW w:w="15177" w:type="dxa"/>
            <w:gridSpan w:val="4"/>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lang w:val="en-US"/>
              </w:rPr>
              <w:t>II</w:t>
            </w:r>
            <w:r w:rsidRPr="00476F10">
              <w:rPr>
                <w:kern w:val="2"/>
                <w:sz w:val="28"/>
                <w:szCs w:val="28"/>
              </w:rPr>
              <w:t>. Мероприятия, выполняемые на уровне субъекта Российской Федерации</w:t>
            </w:r>
          </w:p>
        </w:tc>
      </w:tr>
      <w:tr w:rsidR="00CC4CB3" w:rsidRPr="00476F10">
        <w:tc>
          <w:tcPr>
            <w:tcW w:w="55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1.</w:t>
            </w:r>
          </w:p>
        </w:tc>
        <w:tc>
          <w:tcPr>
            <w:tcW w:w="7253"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both"/>
              <w:rPr>
                <w:kern w:val="2"/>
                <w:sz w:val="28"/>
                <w:szCs w:val="28"/>
              </w:rPr>
            </w:pPr>
            <w:r w:rsidRPr="00476F10">
              <w:rPr>
                <w:kern w:val="2"/>
                <w:sz w:val="28"/>
                <w:szCs w:val="28"/>
              </w:rPr>
              <w:t>Формирование перечня домов, подлежащих переселению за счет средств областного и местных бюджетов</w:t>
            </w:r>
          </w:p>
        </w:tc>
        <w:tc>
          <w:tcPr>
            <w:tcW w:w="462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до 31 декабря года, предшествующего году реализации этапа Программы</w:t>
            </w:r>
          </w:p>
        </w:tc>
        <w:tc>
          <w:tcPr>
            <w:tcW w:w="2744"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sz w:val="28"/>
                <w:szCs w:val="28"/>
              </w:rPr>
            </w:pPr>
            <w:r w:rsidRPr="00476F10">
              <w:rPr>
                <w:kern w:val="2"/>
                <w:sz w:val="28"/>
                <w:szCs w:val="28"/>
              </w:rPr>
              <w:t>Администрация Шолоховского городского поселения</w:t>
            </w:r>
          </w:p>
        </w:tc>
      </w:tr>
      <w:tr w:rsidR="00CC4CB3" w:rsidRPr="00476F10">
        <w:tc>
          <w:tcPr>
            <w:tcW w:w="55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2.</w:t>
            </w:r>
          </w:p>
        </w:tc>
        <w:tc>
          <w:tcPr>
            <w:tcW w:w="7253"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both"/>
              <w:rPr>
                <w:kern w:val="2"/>
                <w:sz w:val="28"/>
                <w:szCs w:val="28"/>
              </w:rPr>
            </w:pPr>
            <w:r w:rsidRPr="00476F10">
              <w:rPr>
                <w:kern w:val="2"/>
                <w:sz w:val="28"/>
                <w:szCs w:val="28"/>
              </w:rPr>
              <w:t>Перечисление областного бюджета на счета муниципальных образований по мероприятиям</w:t>
            </w:r>
          </w:p>
        </w:tc>
        <w:tc>
          <w:tcPr>
            <w:tcW w:w="462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 xml:space="preserve">на основании предоставленных документов, определенных соглашением о финансировании; согласно Порядку, утвержденному правлением Фонда, и дополнительному соглашению к Договору о долевом финансировании региональных адресных программ, заключенному между Фондом и Правительством </w:t>
            </w:r>
            <w:r w:rsidRPr="00476F10">
              <w:rPr>
                <w:kern w:val="2"/>
                <w:sz w:val="28"/>
                <w:szCs w:val="28"/>
              </w:rPr>
              <w:lastRenderedPageBreak/>
              <w:t>Ростовской области</w:t>
            </w:r>
          </w:p>
        </w:tc>
        <w:tc>
          <w:tcPr>
            <w:tcW w:w="2744"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sz w:val="28"/>
                <w:szCs w:val="28"/>
              </w:rPr>
            </w:pPr>
            <w:r w:rsidRPr="00476F10">
              <w:rPr>
                <w:kern w:val="2"/>
                <w:sz w:val="28"/>
                <w:szCs w:val="28"/>
              </w:rPr>
              <w:lastRenderedPageBreak/>
              <w:t>Администрация Шолоховского городского поселения</w:t>
            </w:r>
          </w:p>
        </w:tc>
      </w:tr>
      <w:tr w:rsidR="00CC4CB3" w:rsidRPr="00476F10">
        <w:tc>
          <w:tcPr>
            <w:tcW w:w="55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lastRenderedPageBreak/>
              <w:t>3.</w:t>
            </w:r>
          </w:p>
        </w:tc>
        <w:tc>
          <w:tcPr>
            <w:tcW w:w="7253"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both"/>
              <w:rPr>
                <w:kern w:val="2"/>
                <w:sz w:val="28"/>
                <w:szCs w:val="28"/>
              </w:rPr>
            </w:pPr>
            <w:r w:rsidRPr="00476F10">
              <w:rPr>
                <w:kern w:val="2"/>
                <w:sz w:val="28"/>
                <w:szCs w:val="28"/>
              </w:rPr>
              <w:t>Организация мониторинга реализации Программы</w:t>
            </w:r>
          </w:p>
        </w:tc>
        <w:tc>
          <w:tcPr>
            <w:tcW w:w="4625"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kern w:val="2"/>
                <w:sz w:val="28"/>
                <w:szCs w:val="28"/>
              </w:rPr>
            </w:pPr>
            <w:r w:rsidRPr="00476F10">
              <w:rPr>
                <w:kern w:val="2"/>
                <w:sz w:val="28"/>
                <w:szCs w:val="28"/>
              </w:rPr>
              <w:t>весь период</w:t>
            </w:r>
          </w:p>
        </w:tc>
        <w:tc>
          <w:tcPr>
            <w:tcW w:w="2744" w:type="dxa"/>
            <w:tcBorders>
              <w:top w:val="single" w:sz="4" w:space="0" w:color="000000"/>
              <w:left w:val="single" w:sz="4" w:space="0" w:color="000000"/>
              <w:bottom w:val="single" w:sz="4" w:space="0" w:color="000000"/>
              <w:right w:val="single" w:sz="4" w:space="0" w:color="000000"/>
            </w:tcBorders>
          </w:tcPr>
          <w:p w:rsidR="00CC4CB3" w:rsidRPr="00476F10" w:rsidRDefault="00CC4CB3" w:rsidP="00DA2BA3">
            <w:pPr>
              <w:jc w:val="center"/>
              <w:rPr>
                <w:sz w:val="28"/>
                <w:szCs w:val="28"/>
              </w:rPr>
            </w:pPr>
            <w:r w:rsidRPr="00476F10">
              <w:rPr>
                <w:kern w:val="2"/>
                <w:sz w:val="28"/>
                <w:szCs w:val="28"/>
              </w:rPr>
              <w:t>Администрация Шолоховского городского поселения</w:t>
            </w:r>
          </w:p>
        </w:tc>
      </w:tr>
    </w:tbl>
    <w:p w:rsidR="00CC4CB3" w:rsidRPr="00476F10" w:rsidRDefault="00CC4CB3" w:rsidP="00CC4CB3">
      <w:pPr>
        <w:ind w:left="426"/>
        <w:rPr>
          <w:sz w:val="28"/>
          <w:szCs w:val="28"/>
        </w:rPr>
      </w:pPr>
    </w:p>
    <w:p w:rsidR="00CC4CB3" w:rsidRDefault="00CC4CB3" w:rsidP="00CC4CB3">
      <w:pPr>
        <w:ind w:left="426"/>
        <w:rPr>
          <w:sz w:val="28"/>
          <w:szCs w:val="28"/>
        </w:rPr>
      </w:pPr>
    </w:p>
    <w:p w:rsidR="006924AC" w:rsidRDefault="006924AC" w:rsidP="00CC4CB3">
      <w:pPr>
        <w:ind w:left="426"/>
        <w:rPr>
          <w:sz w:val="28"/>
          <w:szCs w:val="28"/>
        </w:rPr>
      </w:pPr>
    </w:p>
    <w:p w:rsidR="00E133DB" w:rsidRPr="00FA6227" w:rsidRDefault="00E133DB" w:rsidP="00E133DB">
      <w:pPr>
        <w:autoSpaceDE w:val="0"/>
        <w:autoSpaceDN w:val="0"/>
        <w:adjustRightInd w:val="0"/>
        <w:spacing w:line="230" w:lineRule="auto"/>
        <w:jc w:val="both"/>
        <w:rPr>
          <w:sz w:val="28"/>
          <w:szCs w:val="28"/>
        </w:rPr>
      </w:pPr>
      <w:r w:rsidRPr="00FA6227">
        <w:rPr>
          <w:sz w:val="28"/>
          <w:szCs w:val="28"/>
        </w:rPr>
        <w:t>Главный специалист</w:t>
      </w:r>
      <w:r w:rsidRPr="00FA6227">
        <w:rPr>
          <w:sz w:val="28"/>
          <w:szCs w:val="28"/>
        </w:rPr>
        <w:tab/>
      </w:r>
      <w:r w:rsidR="0009179F">
        <w:rPr>
          <w:sz w:val="28"/>
          <w:szCs w:val="28"/>
        </w:rPr>
        <w:tab/>
      </w:r>
      <w:r w:rsidR="0009179F">
        <w:rPr>
          <w:sz w:val="28"/>
          <w:szCs w:val="28"/>
        </w:rPr>
        <w:tab/>
      </w:r>
      <w:r w:rsidR="0009179F">
        <w:rPr>
          <w:sz w:val="28"/>
          <w:szCs w:val="28"/>
        </w:rPr>
        <w:tab/>
      </w:r>
      <w:r w:rsidR="0009179F">
        <w:rPr>
          <w:sz w:val="28"/>
          <w:szCs w:val="28"/>
        </w:rPr>
        <w:tab/>
      </w:r>
      <w:r w:rsidR="0009179F">
        <w:rPr>
          <w:sz w:val="28"/>
          <w:szCs w:val="28"/>
        </w:rPr>
        <w:tab/>
      </w:r>
      <w:r w:rsidR="0009179F">
        <w:rPr>
          <w:sz w:val="28"/>
          <w:szCs w:val="28"/>
        </w:rPr>
        <w:tab/>
      </w:r>
      <w:r w:rsidR="0009179F">
        <w:rPr>
          <w:sz w:val="28"/>
          <w:szCs w:val="28"/>
        </w:rPr>
        <w:tab/>
      </w:r>
      <w:r w:rsidR="0009179F">
        <w:rPr>
          <w:sz w:val="28"/>
          <w:szCs w:val="28"/>
        </w:rPr>
        <w:tab/>
      </w:r>
      <w:r w:rsidR="0009179F">
        <w:rPr>
          <w:sz w:val="28"/>
          <w:szCs w:val="28"/>
        </w:rPr>
        <w:tab/>
      </w:r>
      <w:r w:rsidR="0009179F">
        <w:rPr>
          <w:sz w:val="28"/>
          <w:szCs w:val="28"/>
        </w:rPr>
        <w:tab/>
      </w:r>
      <w:r w:rsidR="0009179F">
        <w:rPr>
          <w:sz w:val="28"/>
          <w:szCs w:val="28"/>
        </w:rPr>
        <w:tab/>
      </w:r>
      <w:r w:rsidR="0009179F">
        <w:rPr>
          <w:sz w:val="28"/>
          <w:szCs w:val="28"/>
        </w:rPr>
        <w:tab/>
      </w:r>
      <w:r w:rsidRPr="00FA6227">
        <w:rPr>
          <w:sz w:val="28"/>
          <w:szCs w:val="28"/>
        </w:rPr>
        <w:t xml:space="preserve">Я.В. </w:t>
      </w:r>
      <w:proofErr w:type="spellStart"/>
      <w:r w:rsidRPr="00FA6227">
        <w:rPr>
          <w:sz w:val="28"/>
          <w:szCs w:val="28"/>
        </w:rPr>
        <w:t>Гуреева</w:t>
      </w:r>
      <w:proofErr w:type="spellEnd"/>
    </w:p>
    <w:p w:rsidR="001E5C33" w:rsidRDefault="001E5C33" w:rsidP="00CC4CB3">
      <w:pPr>
        <w:ind w:left="426"/>
        <w:rPr>
          <w:sz w:val="28"/>
          <w:szCs w:val="28"/>
        </w:rPr>
      </w:pPr>
    </w:p>
    <w:p w:rsidR="00765871" w:rsidRDefault="00765871" w:rsidP="00CC4CB3">
      <w:pPr>
        <w:ind w:left="426"/>
        <w:rPr>
          <w:sz w:val="28"/>
          <w:szCs w:val="28"/>
        </w:rPr>
      </w:pPr>
    </w:p>
    <w:p w:rsidR="00765871" w:rsidRDefault="00765871" w:rsidP="00CC4CB3">
      <w:pPr>
        <w:ind w:left="426"/>
        <w:rPr>
          <w:sz w:val="28"/>
          <w:szCs w:val="28"/>
        </w:rPr>
      </w:pPr>
    </w:p>
    <w:p w:rsidR="00765871" w:rsidRDefault="00765871" w:rsidP="00CC4CB3">
      <w:pPr>
        <w:ind w:left="426"/>
        <w:rPr>
          <w:sz w:val="28"/>
          <w:szCs w:val="28"/>
        </w:rPr>
      </w:pPr>
    </w:p>
    <w:p w:rsidR="00765871" w:rsidRDefault="00765871" w:rsidP="00CC4CB3">
      <w:pPr>
        <w:ind w:left="426"/>
        <w:rPr>
          <w:sz w:val="28"/>
          <w:szCs w:val="28"/>
        </w:rPr>
      </w:pPr>
    </w:p>
    <w:p w:rsidR="00765871" w:rsidRDefault="00765871" w:rsidP="00CC4CB3">
      <w:pPr>
        <w:ind w:left="426"/>
        <w:rPr>
          <w:sz w:val="28"/>
          <w:szCs w:val="28"/>
        </w:rPr>
      </w:pPr>
    </w:p>
    <w:p w:rsidR="00765871" w:rsidRDefault="00765871" w:rsidP="00CC4CB3">
      <w:pPr>
        <w:ind w:left="426"/>
        <w:rPr>
          <w:sz w:val="28"/>
          <w:szCs w:val="28"/>
        </w:rPr>
      </w:pPr>
    </w:p>
    <w:p w:rsidR="00765871" w:rsidRDefault="00765871" w:rsidP="00CC4CB3">
      <w:pPr>
        <w:ind w:left="426"/>
        <w:rPr>
          <w:sz w:val="28"/>
          <w:szCs w:val="28"/>
        </w:rPr>
      </w:pPr>
    </w:p>
    <w:p w:rsidR="00765871" w:rsidRPr="004271BD" w:rsidRDefault="00765871" w:rsidP="00765871">
      <w:pPr>
        <w:pageBreakBefore/>
        <w:ind w:left="9639"/>
        <w:jc w:val="center"/>
        <w:rPr>
          <w:sz w:val="28"/>
          <w:szCs w:val="28"/>
        </w:rPr>
      </w:pPr>
      <w:r w:rsidRPr="004271BD">
        <w:rPr>
          <w:sz w:val="28"/>
          <w:szCs w:val="28"/>
        </w:rPr>
        <w:lastRenderedPageBreak/>
        <w:t>Приложение № 2</w:t>
      </w:r>
    </w:p>
    <w:p w:rsidR="00765871" w:rsidRPr="004271BD" w:rsidRDefault="00765871" w:rsidP="00765871">
      <w:pPr>
        <w:ind w:left="9639"/>
        <w:jc w:val="center"/>
        <w:rPr>
          <w:sz w:val="28"/>
          <w:szCs w:val="28"/>
        </w:rPr>
      </w:pPr>
      <w:r w:rsidRPr="004271BD">
        <w:rPr>
          <w:sz w:val="28"/>
          <w:szCs w:val="28"/>
        </w:rPr>
        <w:t>к муниципальной адресной программе Шолоховского гор</w:t>
      </w:r>
      <w:r w:rsidR="006C6882" w:rsidRPr="004271BD">
        <w:rPr>
          <w:sz w:val="28"/>
          <w:szCs w:val="28"/>
        </w:rPr>
        <w:t>о</w:t>
      </w:r>
      <w:r w:rsidRPr="004271BD">
        <w:rPr>
          <w:sz w:val="28"/>
          <w:szCs w:val="28"/>
        </w:rPr>
        <w:t xml:space="preserve">дского поселения «Переселение граждан из многоквартирных домов, признанных аварийными после 1 января </w:t>
      </w:r>
      <w:smartTag w:uri="urn:schemas-microsoft-com:office:smarttags" w:element="metricconverter">
        <w:smartTagPr>
          <w:attr w:name="ProductID" w:val="2012 г"/>
        </w:smartTagPr>
        <w:r w:rsidRPr="004271BD">
          <w:rPr>
            <w:sz w:val="28"/>
            <w:szCs w:val="28"/>
          </w:rPr>
          <w:t>2012 г</w:t>
        </w:r>
      </w:smartTag>
      <w:r w:rsidRPr="004271BD">
        <w:rPr>
          <w:sz w:val="28"/>
          <w:szCs w:val="28"/>
        </w:rPr>
        <w:t>., в 2019 – 2030 годах»</w:t>
      </w:r>
    </w:p>
    <w:p w:rsidR="001E5C33" w:rsidRPr="007E04FE" w:rsidRDefault="001E5C33" w:rsidP="001E5C33">
      <w:pPr>
        <w:ind w:left="5670"/>
        <w:jc w:val="center"/>
        <w:rPr>
          <w:sz w:val="28"/>
        </w:rPr>
      </w:pPr>
    </w:p>
    <w:p w:rsidR="001E5C33" w:rsidRPr="007E04FE" w:rsidRDefault="001E5C33" w:rsidP="001E5C33">
      <w:pPr>
        <w:jc w:val="center"/>
        <w:rPr>
          <w:kern w:val="2"/>
          <w:sz w:val="28"/>
          <w:szCs w:val="28"/>
        </w:rPr>
      </w:pPr>
      <w:r w:rsidRPr="007E04FE">
        <w:rPr>
          <w:kern w:val="2"/>
          <w:sz w:val="28"/>
          <w:szCs w:val="28"/>
        </w:rPr>
        <w:t>ОБЪЕМЫ И ИСТОЧНИКИ</w:t>
      </w:r>
    </w:p>
    <w:p w:rsidR="001E5C33" w:rsidRPr="007E04FE" w:rsidRDefault="001E5C33" w:rsidP="001E5C33">
      <w:pPr>
        <w:jc w:val="center"/>
        <w:rPr>
          <w:kern w:val="2"/>
          <w:sz w:val="28"/>
          <w:szCs w:val="28"/>
        </w:rPr>
      </w:pPr>
      <w:r w:rsidRPr="007E04FE">
        <w:rPr>
          <w:kern w:val="2"/>
          <w:sz w:val="28"/>
          <w:szCs w:val="28"/>
        </w:rPr>
        <w:t xml:space="preserve">финансирования </w:t>
      </w:r>
      <w:r>
        <w:rPr>
          <w:kern w:val="2"/>
          <w:sz w:val="28"/>
          <w:szCs w:val="28"/>
        </w:rPr>
        <w:t>муниципальной</w:t>
      </w:r>
      <w:r w:rsidRPr="007E04FE">
        <w:rPr>
          <w:kern w:val="2"/>
          <w:sz w:val="28"/>
          <w:szCs w:val="28"/>
        </w:rPr>
        <w:t xml:space="preserve"> программы</w:t>
      </w:r>
      <w:r>
        <w:rPr>
          <w:kern w:val="2"/>
          <w:sz w:val="28"/>
          <w:szCs w:val="28"/>
        </w:rPr>
        <w:t xml:space="preserve"> Шолоховского городского поселения</w:t>
      </w:r>
    </w:p>
    <w:p w:rsidR="001E5C33" w:rsidRDefault="001E5C33" w:rsidP="001E5C33">
      <w:pPr>
        <w:jc w:val="center"/>
        <w:rPr>
          <w:sz w:val="28"/>
          <w:szCs w:val="28"/>
        </w:rPr>
      </w:pPr>
      <w:r w:rsidRPr="007E04FE">
        <w:rPr>
          <w:kern w:val="2"/>
          <w:sz w:val="28"/>
          <w:szCs w:val="28"/>
        </w:rPr>
        <w:t>«</w:t>
      </w:r>
      <w:r w:rsidRPr="007E04FE">
        <w:rPr>
          <w:sz w:val="28"/>
          <w:szCs w:val="28"/>
        </w:rPr>
        <w:t xml:space="preserve">«Переселение граждан из многоквартирных домов, </w:t>
      </w:r>
      <w:r>
        <w:rPr>
          <w:sz w:val="28"/>
          <w:szCs w:val="28"/>
        </w:rPr>
        <w:br/>
      </w:r>
      <w:r w:rsidRPr="007E04FE">
        <w:rPr>
          <w:sz w:val="28"/>
          <w:szCs w:val="28"/>
        </w:rPr>
        <w:t xml:space="preserve">признанных аварийными после </w:t>
      </w:r>
      <w:r w:rsidRPr="006B1A45">
        <w:rPr>
          <w:sz w:val="28"/>
          <w:szCs w:val="28"/>
        </w:rPr>
        <w:t xml:space="preserve">1 января </w:t>
      </w:r>
      <w:smartTag w:uri="urn:schemas-microsoft-com:office:smarttags" w:element="metricconverter">
        <w:smartTagPr>
          <w:attr w:name="ProductID" w:val="2012 г"/>
        </w:smartTagPr>
        <w:r w:rsidRPr="006B1A45">
          <w:rPr>
            <w:sz w:val="28"/>
            <w:szCs w:val="28"/>
          </w:rPr>
          <w:t>2012 г</w:t>
        </w:r>
      </w:smartTag>
      <w:r w:rsidRPr="006B1A45">
        <w:rPr>
          <w:sz w:val="28"/>
          <w:szCs w:val="28"/>
        </w:rPr>
        <w:t>.</w:t>
      </w:r>
      <w:r w:rsidRPr="007E04FE">
        <w:rPr>
          <w:sz w:val="28"/>
          <w:szCs w:val="28"/>
        </w:rPr>
        <w:t>, в 201</w:t>
      </w:r>
      <w:r>
        <w:rPr>
          <w:sz w:val="28"/>
          <w:szCs w:val="28"/>
        </w:rPr>
        <w:t>9</w:t>
      </w:r>
      <w:r w:rsidRPr="007E04FE">
        <w:rPr>
          <w:sz w:val="28"/>
          <w:szCs w:val="28"/>
        </w:rPr>
        <w:t xml:space="preserve"> – 2030 годах»</w:t>
      </w:r>
    </w:p>
    <w:tbl>
      <w:tblPr>
        <w:tblW w:w="5007" w:type="pct"/>
        <w:tblLayout w:type="fixed"/>
        <w:tblCellMar>
          <w:left w:w="57" w:type="dxa"/>
          <w:right w:w="57" w:type="dxa"/>
        </w:tblCellMar>
        <w:tblLook w:val="04A0" w:firstRow="1" w:lastRow="0" w:firstColumn="1" w:lastColumn="0" w:noHBand="0" w:noVBand="1"/>
      </w:tblPr>
      <w:tblGrid>
        <w:gridCol w:w="847"/>
        <w:gridCol w:w="3873"/>
        <w:gridCol w:w="2371"/>
        <w:gridCol w:w="2077"/>
        <w:gridCol w:w="2079"/>
        <w:gridCol w:w="1993"/>
        <w:gridCol w:w="84"/>
        <w:gridCol w:w="1381"/>
      </w:tblGrid>
      <w:tr w:rsidR="001E5C33" w:rsidRPr="00E21452" w:rsidTr="00150CE7">
        <w:tc>
          <w:tcPr>
            <w:tcW w:w="847" w:type="dxa"/>
            <w:vMerge w:val="restart"/>
            <w:tcBorders>
              <w:top w:val="single" w:sz="4" w:space="0" w:color="auto"/>
              <w:left w:val="single" w:sz="4" w:space="0" w:color="auto"/>
              <w:bottom w:val="single" w:sz="4" w:space="0" w:color="auto"/>
              <w:right w:val="single" w:sz="4" w:space="0" w:color="auto"/>
            </w:tcBorders>
          </w:tcPr>
          <w:p w:rsidR="001E5C33" w:rsidRPr="00E21452" w:rsidRDefault="001E5C33" w:rsidP="00BD0845">
            <w:pPr>
              <w:spacing w:line="216" w:lineRule="auto"/>
              <w:jc w:val="center"/>
              <w:rPr>
                <w:color w:val="000000"/>
              </w:rPr>
            </w:pPr>
            <w:r w:rsidRPr="00E21452">
              <w:rPr>
                <w:color w:val="000000"/>
              </w:rPr>
              <w:t xml:space="preserve">№ </w:t>
            </w:r>
            <w:proofErr w:type="gramStart"/>
            <w:r w:rsidRPr="00E21452">
              <w:rPr>
                <w:color w:val="000000"/>
              </w:rPr>
              <w:t>п</w:t>
            </w:r>
            <w:proofErr w:type="gramEnd"/>
            <w:r w:rsidRPr="00E21452">
              <w:rPr>
                <w:color w:val="000000"/>
              </w:rPr>
              <w:t>/п</w:t>
            </w:r>
          </w:p>
        </w:tc>
        <w:tc>
          <w:tcPr>
            <w:tcW w:w="3873" w:type="dxa"/>
            <w:vMerge w:val="restart"/>
            <w:tcBorders>
              <w:top w:val="single" w:sz="4" w:space="0" w:color="auto"/>
              <w:left w:val="single" w:sz="4" w:space="0" w:color="auto"/>
              <w:bottom w:val="single" w:sz="4" w:space="0" w:color="auto"/>
              <w:right w:val="single" w:sz="4" w:space="0" w:color="auto"/>
            </w:tcBorders>
          </w:tcPr>
          <w:p w:rsidR="001E5C33" w:rsidRPr="00E21452" w:rsidRDefault="001E5C33" w:rsidP="00B05CDB">
            <w:pPr>
              <w:spacing w:line="216" w:lineRule="auto"/>
              <w:jc w:val="center"/>
              <w:rPr>
                <w:color w:val="000000"/>
              </w:rPr>
            </w:pPr>
            <w:r w:rsidRPr="00E21452">
              <w:rPr>
                <w:color w:val="000000"/>
              </w:rPr>
              <w:t xml:space="preserve">Наименование </w:t>
            </w:r>
            <w:r>
              <w:rPr>
                <w:color w:val="000000"/>
              </w:rPr>
              <w:br/>
            </w:r>
            <w:r w:rsidRPr="00E21452">
              <w:rPr>
                <w:color w:val="000000"/>
              </w:rPr>
              <w:t>муниципального образования</w:t>
            </w:r>
          </w:p>
        </w:tc>
        <w:tc>
          <w:tcPr>
            <w:tcW w:w="2371" w:type="dxa"/>
            <w:vMerge w:val="restart"/>
            <w:tcBorders>
              <w:top w:val="single" w:sz="4" w:space="0" w:color="auto"/>
              <w:left w:val="single" w:sz="4" w:space="0" w:color="auto"/>
              <w:right w:val="single" w:sz="4" w:space="0" w:color="auto"/>
            </w:tcBorders>
          </w:tcPr>
          <w:p w:rsidR="001E5C33" w:rsidRPr="00E21452" w:rsidRDefault="001E5C33" w:rsidP="00BD0845">
            <w:pPr>
              <w:spacing w:line="216" w:lineRule="auto"/>
              <w:jc w:val="center"/>
            </w:pPr>
            <w:r w:rsidRPr="00E21452">
              <w:t>Объем аварийного жилищного фонда</w:t>
            </w:r>
          </w:p>
          <w:p w:rsidR="001E5C33" w:rsidRPr="00E21452" w:rsidRDefault="001E5C33" w:rsidP="00BD0845">
            <w:pPr>
              <w:spacing w:line="216" w:lineRule="auto"/>
              <w:jc w:val="center"/>
            </w:pPr>
            <w:r>
              <w:t>(</w:t>
            </w:r>
            <w:r w:rsidRPr="00E21452">
              <w:t xml:space="preserve">тыс. </w:t>
            </w:r>
            <w:proofErr w:type="spellStart"/>
            <w:r w:rsidRPr="00E21452">
              <w:t>кв.м</w:t>
            </w:r>
            <w:proofErr w:type="spellEnd"/>
            <w:r>
              <w:t>)</w:t>
            </w:r>
          </w:p>
        </w:tc>
        <w:tc>
          <w:tcPr>
            <w:tcW w:w="2077" w:type="dxa"/>
            <w:vMerge w:val="restart"/>
            <w:tcBorders>
              <w:top w:val="single" w:sz="4" w:space="0" w:color="auto"/>
              <w:left w:val="single" w:sz="4" w:space="0" w:color="auto"/>
              <w:right w:val="single" w:sz="4" w:space="0" w:color="auto"/>
            </w:tcBorders>
          </w:tcPr>
          <w:p w:rsidR="001E5C33" w:rsidRPr="00E21452" w:rsidRDefault="001E5C33" w:rsidP="00BD0845">
            <w:pPr>
              <w:spacing w:line="216" w:lineRule="auto"/>
              <w:jc w:val="center"/>
            </w:pPr>
            <w:r w:rsidRPr="00E21452">
              <w:t>Объем финансирования*</w:t>
            </w:r>
          </w:p>
          <w:p w:rsidR="001E5C33" w:rsidRPr="00E21452" w:rsidRDefault="001E5C33" w:rsidP="00BD0845">
            <w:pPr>
              <w:spacing w:line="216" w:lineRule="auto"/>
              <w:jc w:val="center"/>
            </w:pPr>
            <w:r>
              <w:t>(</w:t>
            </w:r>
            <w:r w:rsidRPr="00E21452">
              <w:t>тыс. руб</w:t>
            </w:r>
            <w:r>
              <w:t>лей)</w:t>
            </w:r>
          </w:p>
        </w:tc>
        <w:tc>
          <w:tcPr>
            <w:tcW w:w="5537" w:type="dxa"/>
            <w:gridSpan w:val="4"/>
            <w:tcBorders>
              <w:top w:val="single" w:sz="4" w:space="0" w:color="auto"/>
              <w:left w:val="nil"/>
              <w:bottom w:val="single" w:sz="4" w:space="0" w:color="auto"/>
              <w:right w:val="single" w:sz="4" w:space="0" w:color="auto"/>
            </w:tcBorders>
          </w:tcPr>
          <w:p w:rsidR="001E5C33" w:rsidRPr="00E21452" w:rsidRDefault="001E5C33" w:rsidP="00BD0845">
            <w:r w:rsidRPr="00E21452">
              <w:t>В том числе</w:t>
            </w:r>
          </w:p>
        </w:tc>
      </w:tr>
      <w:tr w:rsidR="001E5C33" w:rsidRPr="00E21452" w:rsidTr="004271BD">
        <w:trPr>
          <w:trHeight w:val="1027"/>
        </w:trPr>
        <w:tc>
          <w:tcPr>
            <w:tcW w:w="847" w:type="dxa"/>
            <w:vMerge/>
            <w:tcBorders>
              <w:top w:val="single" w:sz="4" w:space="0" w:color="auto"/>
              <w:left w:val="single" w:sz="4" w:space="0" w:color="auto"/>
              <w:bottom w:val="single" w:sz="4" w:space="0" w:color="auto"/>
              <w:right w:val="single" w:sz="4" w:space="0" w:color="auto"/>
            </w:tcBorders>
          </w:tcPr>
          <w:p w:rsidR="001E5C33" w:rsidRPr="00E21452" w:rsidRDefault="001E5C33" w:rsidP="00BD0845">
            <w:pPr>
              <w:spacing w:line="216" w:lineRule="auto"/>
              <w:rPr>
                <w:color w:val="000000"/>
              </w:rPr>
            </w:pPr>
          </w:p>
        </w:tc>
        <w:tc>
          <w:tcPr>
            <w:tcW w:w="3873" w:type="dxa"/>
            <w:vMerge/>
            <w:tcBorders>
              <w:top w:val="single" w:sz="4" w:space="0" w:color="auto"/>
              <w:left w:val="single" w:sz="4" w:space="0" w:color="auto"/>
              <w:bottom w:val="single" w:sz="4" w:space="0" w:color="auto"/>
              <w:right w:val="single" w:sz="4" w:space="0" w:color="auto"/>
            </w:tcBorders>
          </w:tcPr>
          <w:p w:rsidR="001E5C33" w:rsidRPr="00E21452" w:rsidRDefault="001E5C33" w:rsidP="00BD0845">
            <w:pPr>
              <w:spacing w:line="216" w:lineRule="auto"/>
              <w:rPr>
                <w:color w:val="000000"/>
              </w:rPr>
            </w:pPr>
          </w:p>
        </w:tc>
        <w:tc>
          <w:tcPr>
            <w:tcW w:w="2371" w:type="dxa"/>
            <w:vMerge/>
            <w:tcBorders>
              <w:left w:val="single" w:sz="4" w:space="0" w:color="auto"/>
              <w:right w:val="single" w:sz="4" w:space="0" w:color="auto"/>
            </w:tcBorders>
          </w:tcPr>
          <w:p w:rsidR="001E5C33" w:rsidRPr="00E21452" w:rsidRDefault="001E5C33" w:rsidP="00BD0845">
            <w:pPr>
              <w:spacing w:line="216" w:lineRule="auto"/>
              <w:jc w:val="center"/>
            </w:pPr>
          </w:p>
        </w:tc>
        <w:tc>
          <w:tcPr>
            <w:tcW w:w="2077" w:type="dxa"/>
            <w:vMerge/>
            <w:tcBorders>
              <w:left w:val="single" w:sz="4" w:space="0" w:color="auto"/>
              <w:right w:val="single" w:sz="4" w:space="0" w:color="auto"/>
            </w:tcBorders>
          </w:tcPr>
          <w:p w:rsidR="001E5C33" w:rsidRPr="00E21452" w:rsidRDefault="001E5C33" w:rsidP="00BD0845">
            <w:pPr>
              <w:spacing w:line="216" w:lineRule="auto"/>
              <w:jc w:val="center"/>
            </w:pPr>
          </w:p>
        </w:tc>
        <w:tc>
          <w:tcPr>
            <w:tcW w:w="2079" w:type="dxa"/>
            <w:tcBorders>
              <w:top w:val="nil"/>
              <w:left w:val="nil"/>
              <w:right w:val="single" w:sz="4" w:space="0" w:color="auto"/>
            </w:tcBorders>
          </w:tcPr>
          <w:p w:rsidR="001E5C33" w:rsidRPr="00E21452" w:rsidRDefault="001E5C33" w:rsidP="00BD0845">
            <w:pPr>
              <w:spacing w:line="216" w:lineRule="auto"/>
              <w:ind w:right="155"/>
              <w:jc w:val="center"/>
            </w:pPr>
            <w:r w:rsidRPr="00E21452">
              <w:t xml:space="preserve">средства </w:t>
            </w:r>
            <w:r>
              <w:t>ФСР</w:t>
            </w:r>
          </w:p>
          <w:p w:rsidR="001E5C33" w:rsidRPr="00E21452" w:rsidRDefault="001E5C33" w:rsidP="00BD0845">
            <w:pPr>
              <w:spacing w:line="216" w:lineRule="auto"/>
              <w:jc w:val="center"/>
            </w:pPr>
            <w:r>
              <w:t>(</w:t>
            </w:r>
            <w:r w:rsidRPr="00E21452">
              <w:t>тыс. руб</w:t>
            </w:r>
            <w:r>
              <w:t>лей)</w:t>
            </w:r>
          </w:p>
        </w:tc>
        <w:tc>
          <w:tcPr>
            <w:tcW w:w="1993" w:type="dxa"/>
            <w:tcBorders>
              <w:top w:val="nil"/>
              <w:left w:val="nil"/>
              <w:right w:val="single" w:sz="4" w:space="0" w:color="auto"/>
            </w:tcBorders>
          </w:tcPr>
          <w:p w:rsidR="001E5C33" w:rsidRPr="00E21452" w:rsidRDefault="001E5C33" w:rsidP="00BD0845">
            <w:pPr>
              <w:spacing w:line="216" w:lineRule="auto"/>
              <w:jc w:val="center"/>
            </w:pPr>
            <w:r w:rsidRPr="00E21452">
              <w:t>средства област</w:t>
            </w:r>
            <w:r w:rsidRPr="00E21452">
              <w:softHyphen/>
              <w:t>ного бюджета**</w:t>
            </w:r>
          </w:p>
          <w:p w:rsidR="001E5C33" w:rsidRPr="00E21452" w:rsidRDefault="001E5C33" w:rsidP="00BD0845">
            <w:pPr>
              <w:spacing w:line="216" w:lineRule="auto"/>
              <w:jc w:val="center"/>
            </w:pPr>
            <w:r>
              <w:t>(</w:t>
            </w:r>
            <w:r w:rsidRPr="00E21452">
              <w:t>тыс. руб</w:t>
            </w:r>
            <w:r>
              <w:t>лей))</w:t>
            </w:r>
          </w:p>
        </w:tc>
        <w:tc>
          <w:tcPr>
            <w:tcW w:w="1465" w:type="dxa"/>
            <w:gridSpan w:val="2"/>
            <w:tcBorders>
              <w:top w:val="single" w:sz="4" w:space="0" w:color="auto"/>
              <w:bottom w:val="single" w:sz="4" w:space="0" w:color="auto"/>
              <w:right w:val="single" w:sz="4" w:space="0" w:color="auto"/>
            </w:tcBorders>
            <w:shd w:val="clear" w:color="auto" w:fill="auto"/>
          </w:tcPr>
          <w:p w:rsidR="001E5C33" w:rsidRPr="00E21452" w:rsidRDefault="001E5C33" w:rsidP="00BD0845">
            <w:pPr>
              <w:spacing w:line="216" w:lineRule="auto"/>
              <w:jc w:val="center"/>
            </w:pPr>
            <w:r w:rsidRPr="00E21452">
              <w:t xml:space="preserve">средства местного </w:t>
            </w:r>
            <w:r w:rsidRPr="00E21452">
              <w:rPr>
                <w:spacing w:val="-20"/>
              </w:rPr>
              <w:t>бюджета**</w:t>
            </w:r>
          </w:p>
          <w:p w:rsidR="001E5C33" w:rsidRPr="00E21452" w:rsidRDefault="001E5C33" w:rsidP="00BD0845">
            <w:r>
              <w:t>(</w:t>
            </w:r>
            <w:proofErr w:type="spellStart"/>
            <w:r w:rsidR="004271BD">
              <w:t>тыс</w:t>
            </w:r>
            <w:proofErr w:type="gramStart"/>
            <w:r w:rsidR="004271BD">
              <w:t>.</w:t>
            </w:r>
            <w:r w:rsidRPr="00E21452">
              <w:t>р</w:t>
            </w:r>
            <w:proofErr w:type="gramEnd"/>
            <w:r w:rsidRPr="00E21452">
              <w:t>уб</w:t>
            </w:r>
            <w:r>
              <w:t>лей</w:t>
            </w:r>
            <w:proofErr w:type="spellEnd"/>
            <w:r>
              <w:t>)</w:t>
            </w:r>
          </w:p>
        </w:tc>
      </w:tr>
      <w:tr w:rsidR="001E5C33" w:rsidRPr="00E21452" w:rsidTr="00427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847" w:type="dxa"/>
            <w:tcBorders>
              <w:top w:val="single" w:sz="4" w:space="0" w:color="auto"/>
              <w:left w:val="single" w:sz="4" w:space="0" w:color="auto"/>
              <w:bottom w:val="single" w:sz="4" w:space="0" w:color="auto"/>
              <w:right w:val="single" w:sz="4" w:space="0" w:color="auto"/>
            </w:tcBorders>
          </w:tcPr>
          <w:p w:rsidR="001E5C33" w:rsidRPr="00E21452" w:rsidRDefault="001E5C33" w:rsidP="00BD0845">
            <w:pPr>
              <w:jc w:val="center"/>
            </w:pPr>
            <w:r w:rsidRPr="00E21452">
              <w:t>1</w:t>
            </w:r>
          </w:p>
        </w:tc>
        <w:tc>
          <w:tcPr>
            <w:tcW w:w="3873" w:type="dxa"/>
            <w:tcBorders>
              <w:top w:val="single" w:sz="4" w:space="0" w:color="auto"/>
              <w:left w:val="single" w:sz="4" w:space="0" w:color="auto"/>
              <w:bottom w:val="single" w:sz="4" w:space="0" w:color="auto"/>
              <w:right w:val="single" w:sz="4" w:space="0" w:color="auto"/>
            </w:tcBorders>
          </w:tcPr>
          <w:p w:rsidR="001E5C33" w:rsidRPr="00E21452" w:rsidRDefault="001E5C33" w:rsidP="00BD0845">
            <w:pPr>
              <w:jc w:val="center"/>
            </w:pPr>
            <w:r w:rsidRPr="00E21452">
              <w:t>2</w:t>
            </w:r>
          </w:p>
        </w:tc>
        <w:tc>
          <w:tcPr>
            <w:tcW w:w="2371" w:type="dxa"/>
            <w:tcBorders>
              <w:top w:val="single" w:sz="4" w:space="0" w:color="auto"/>
              <w:left w:val="single" w:sz="4" w:space="0" w:color="auto"/>
              <w:bottom w:val="single" w:sz="4" w:space="0" w:color="auto"/>
              <w:right w:val="single" w:sz="4" w:space="0" w:color="auto"/>
            </w:tcBorders>
          </w:tcPr>
          <w:p w:rsidR="001E5C33" w:rsidRPr="00E21452" w:rsidRDefault="001E5C33" w:rsidP="00BD0845">
            <w:pPr>
              <w:jc w:val="center"/>
            </w:pPr>
            <w:r w:rsidRPr="00E21452">
              <w:t>3</w:t>
            </w:r>
          </w:p>
        </w:tc>
        <w:tc>
          <w:tcPr>
            <w:tcW w:w="2077" w:type="dxa"/>
            <w:tcBorders>
              <w:top w:val="single" w:sz="4" w:space="0" w:color="auto"/>
              <w:left w:val="single" w:sz="4" w:space="0" w:color="auto"/>
              <w:bottom w:val="single" w:sz="4" w:space="0" w:color="auto"/>
              <w:right w:val="single" w:sz="4" w:space="0" w:color="auto"/>
            </w:tcBorders>
          </w:tcPr>
          <w:p w:rsidR="001E5C33" w:rsidRPr="00E21452" w:rsidRDefault="001E5C33" w:rsidP="00BD0845">
            <w:pPr>
              <w:jc w:val="center"/>
            </w:pPr>
            <w:r w:rsidRPr="00E21452">
              <w:t>4</w:t>
            </w:r>
          </w:p>
        </w:tc>
        <w:tc>
          <w:tcPr>
            <w:tcW w:w="2079" w:type="dxa"/>
            <w:tcBorders>
              <w:top w:val="single" w:sz="4" w:space="0" w:color="auto"/>
              <w:left w:val="single" w:sz="4" w:space="0" w:color="auto"/>
              <w:bottom w:val="single" w:sz="4" w:space="0" w:color="auto"/>
              <w:right w:val="single" w:sz="4" w:space="0" w:color="auto"/>
            </w:tcBorders>
          </w:tcPr>
          <w:p w:rsidR="001E5C33" w:rsidRPr="00E21452" w:rsidRDefault="001E5C33" w:rsidP="00BD0845">
            <w:pPr>
              <w:jc w:val="center"/>
            </w:pPr>
            <w:r w:rsidRPr="00E21452">
              <w:t>5</w:t>
            </w:r>
          </w:p>
        </w:tc>
        <w:tc>
          <w:tcPr>
            <w:tcW w:w="1993" w:type="dxa"/>
            <w:tcBorders>
              <w:top w:val="single" w:sz="4" w:space="0" w:color="auto"/>
              <w:left w:val="single" w:sz="4" w:space="0" w:color="auto"/>
              <w:bottom w:val="single" w:sz="4" w:space="0" w:color="auto"/>
              <w:right w:val="single" w:sz="4" w:space="0" w:color="auto"/>
            </w:tcBorders>
          </w:tcPr>
          <w:p w:rsidR="001E5C33" w:rsidRPr="00E21452" w:rsidRDefault="001E5C33" w:rsidP="00BD0845">
            <w:pPr>
              <w:jc w:val="center"/>
            </w:pPr>
            <w:r w:rsidRPr="00E21452">
              <w:t>6</w:t>
            </w:r>
          </w:p>
        </w:tc>
        <w:tc>
          <w:tcPr>
            <w:tcW w:w="1465" w:type="dxa"/>
            <w:gridSpan w:val="2"/>
            <w:tcBorders>
              <w:right w:val="single" w:sz="4" w:space="0" w:color="auto"/>
            </w:tcBorders>
            <w:shd w:val="clear" w:color="auto" w:fill="auto"/>
          </w:tcPr>
          <w:p w:rsidR="001E5C33" w:rsidRPr="00E21452" w:rsidRDefault="001E5C33" w:rsidP="00BD0845"/>
        </w:tc>
      </w:tr>
      <w:tr w:rsidR="001E5C33" w:rsidRPr="00E21452" w:rsidTr="0015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05" w:type="dxa"/>
            <w:gridSpan w:val="8"/>
            <w:tcBorders>
              <w:top w:val="single" w:sz="4" w:space="0" w:color="auto"/>
              <w:left w:val="single" w:sz="4" w:space="0" w:color="auto"/>
              <w:bottom w:val="single" w:sz="4" w:space="0" w:color="auto"/>
            </w:tcBorders>
          </w:tcPr>
          <w:p w:rsidR="001E5C33" w:rsidRPr="00E21452" w:rsidRDefault="001E5C33" w:rsidP="00BD0845">
            <w:pPr>
              <w:jc w:val="center"/>
            </w:pPr>
            <w:r>
              <w:t>Этап 2019 – 2020</w:t>
            </w:r>
            <w:r w:rsidRPr="00E21452">
              <w:t xml:space="preserve"> годов</w:t>
            </w:r>
          </w:p>
        </w:tc>
      </w:tr>
      <w:tr w:rsidR="001E5C33" w:rsidRPr="00E21452" w:rsidTr="00427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 w:type="dxa"/>
            <w:tcBorders>
              <w:top w:val="single" w:sz="4" w:space="0" w:color="auto"/>
              <w:left w:val="single" w:sz="4" w:space="0" w:color="auto"/>
              <w:bottom w:val="single" w:sz="4" w:space="0" w:color="auto"/>
              <w:right w:val="single" w:sz="4" w:space="0" w:color="auto"/>
            </w:tcBorders>
          </w:tcPr>
          <w:p w:rsidR="001E5C33" w:rsidRPr="00E21452" w:rsidRDefault="001E5C33" w:rsidP="004271BD">
            <w:pPr>
              <w:spacing w:line="360" w:lineRule="auto"/>
              <w:jc w:val="center"/>
              <w:rPr>
                <w:color w:val="000000"/>
              </w:rPr>
            </w:pPr>
            <w:r w:rsidRPr="00E21452">
              <w:rPr>
                <w:color w:val="000000"/>
              </w:rPr>
              <w:t>1</w:t>
            </w:r>
          </w:p>
        </w:tc>
        <w:tc>
          <w:tcPr>
            <w:tcW w:w="3873" w:type="dxa"/>
            <w:tcBorders>
              <w:top w:val="single" w:sz="4" w:space="0" w:color="auto"/>
              <w:left w:val="single" w:sz="4" w:space="0" w:color="auto"/>
              <w:bottom w:val="single" w:sz="4" w:space="0" w:color="auto"/>
              <w:right w:val="single" w:sz="4" w:space="0" w:color="auto"/>
            </w:tcBorders>
          </w:tcPr>
          <w:p w:rsidR="001E5C33" w:rsidRPr="00E21452" w:rsidRDefault="001E5C33" w:rsidP="004271BD">
            <w:pPr>
              <w:spacing w:line="360" w:lineRule="auto"/>
              <w:rPr>
                <w:color w:val="000000"/>
              </w:rPr>
            </w:pPr>
            <w:r>
              <w:rPr>
                <w:color w:val="000000"/>
              </w:rPr>
              <w:t>Шолоховское городское поселение</w:t>
            </w:r>
          </w:p>
        </w:tc>
        <w:tc>
          <w:tcPr>
            <w:tcW w:w="2371" w:type="dxa"/>
            <w:tcBorders>
              <w:top w:val="single" w:sz="4" w:space="0" w:color="auto"/>
              <w:left w:val="single" w:sz="4" w:space="0" w:color="auto"/>
              <w:bottom w:val="single" w:sz="4" w:space="0" w:color="auto"/>
              <w:right w:val="single" w:sz="4" w:space="0" w:color="auto"/>
            </w:tcBorders>
            <w:vAlign w:val="center"/>
          </w:tcPr>
          <w:p w:rsidR="001E5C33" w:rsidRPr="00B1724C" w:rsidRDefault="001E5C33" w:rsidP="004271BD">
            <w:pPr>
              <w:spacing w:line="360" w:lineRule="auto"/>
              <w:jc w:val="center"/>
            </w:pPr>
            <w:r>
              <w:t>0,63</w:t>
            </w:r>
          </w:p>
        </w:tc>
        <w:tc>
          <w:tcPr>
            <w:tcW w:w="2077" w:type="dxa"/>
            <w:tcBorders>
              <w:top w:val="single" w:sz="4" w:space="0" w:color="auto"/>
              <w:left w:val="single" w:sz="4" w:space="0" w:color="auto"/>
              <w:bottom w:val="single" w:sz="4" w:space="0" w:color="auto"/>
              <w:right w:val="single" w:sz="4" w:space="0" w:color="auto"/>
            </w:tcBorders>
            <w:vAlign w:val="center"/>
          </w:tcPr>
          <w:p w:rsidR="001E5C33" w:rsidRPr="0042164E" w:rsidRDefault="001E5C33" w:rsidP="004271BD">
            <w:pPr>
              <w:spacing w:line="360" w:lineRule="auto"/>
              <w:jc w:val="center"/>
            </w:pPr>
            <w:r w:rsidRPr="0042164E">
              <w:t>18 325,4</w:t>
            </w:r>
          </w:p>
        </w:tc>
        <w:tc>
          <w:tcPr>
            <w:tcW w:w="2079" w:type="dxa"/>
            <w:tcBorders>
              <w:top w:val="single" w:sz="4" w:space="0" w:color="auto"/>
              <w:left w:val="single" w:sz="4" w:space="0" w:color="auto"/>
              <w:bottom w:val="single" w:sz="4" w:space="0" w:color="auto"/>
              <w:right w:val="single" w:sz="4" w:space="0" w:color="auto"/>
            </w:tcBorders>
            <w:vAlign w:val="center"/>
          </w:tcPr>
          <w:p w:rsidR="001E5C33" w:rsidRPr="0042164E" w:rsidRDefault="001E5C33" w:rsidP="004271BD">
            <w:pPr>
              <w:spacing w:line="360" w:lineRule="auto"/>
              <w:jc w:val="center"/>
            </w:pPr>
            <w:r w:rsidRPr="0042164E">
              <w:t>8 085,3</w:t>
            </w:r>
          </w:p>
        </w:tc>
        <w:tc>
          <w:tcPr>
            <w:tcW w:w="1993" w:type="dxa"/>
            <w:tcBorders>
              <w:top w:val="single" w:sz="4" w:space="0" w:color="auto"/>
              <w:left w:val="single" w:sz="4" w:space="0" w:color="auto"/>
              <w:bottom w:val="single" w:sz="4" w:space="0" w:color="auto"/>
              <w:right w:val="single" w:sz="4" w:space="0" w:color="auto"/>
            </w:tcBorders>
            <w:vAlign w:val="center"/>
          </w:tcPr>
          <w:p w:rsidR="001E5C33" w:rsidRPr="0042164E" w:rsidRDefault="001E5C33" w:rsidP="004271BD">
            <w:pPr>
              <w:spacing w:line="360" w:lineRule="auto"/>
              <w:jc w:val="center"/>
            </w:pPr>
            <w:r w:rsidRPr="0042164E">
              <w:t>9 625,7</w:t>
            </w:r>
          </w:p>
        </w:tc>
        <w:tc>
          <w:tcPr>
            <w:tcW w:w="1465" w:type="dxa"/>
            <w:gridSpan w:val="2"/>
            <w:shd w:val="clear" w:color="auto" w:fill="auto"/>
          </w:tcPr>
          <w:p w:rsidR="001E5C33" w:rsidRPr="0042164E" w:rsidRDefault="001E5C33" w:rsidP="004271BD">
            <w:pPr>
              <w:spacing w:line="360" w:lineRule="auto"/>
              <w:jc w:val="center"/>
            </w:pPr>
            <w:r w:rsidRPr="0042164E">
              <w:t>614,4</w:t>
            </w:r>
          </w:p>
        </w:tc>
      </w:tr>
      <w:tr w:rsidR="001E5C33" w:rsidRPr="00E21452" w:rsidTr="0015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05" w:type="dxa"/>
            <w:gridSpan w:val="8"/>
            <w:tcBorders>
              <w:top w:val="single" w:sz="4" w:space="0" w:color="auto"/>
              <w:left w:val="single" w:sz="4" w:space="0" w:color="auto"/>
              <w:bottom w:val="single" w:sz="4" w:space="0" w:color="auto"/>
            </w:tcBorders>
          </w:tcPr>
          <w:p w:rsidR="001E5C33" w:rsidRPr="0042164E" w:rsidRDefault="001E5C33" w:rsidP="004271BD">
            <w:pPr>
              <w:spacing w:line="360" w:lineRule="auto"/>
              <w:jc w:val="center"/>
            </w:pPr>
            <w:r w:rsidRPr="0042164E">
              <w:t>Этап 2020 – 2021 годов</w:t>
            </w:r>
          </w:p>
        </w:tc>
      </w:tr>
      <w:tr w:rsidR="001E5C33" w:rsidRPr="00E21452" w:rsidTr="0015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 w:type="dxa"/>
            <w:tcBorders>
              <w:top w:val="single" w:sz="4" w:space="0" w:color="auto"/>
              <w:left w:val="single" w:sz="4" w:space="0" w:color="auto"/>
              <w:bottom w:val="single" w:sz="4" w:space="0" w:color="auto"/>
              <w:right w:val="single" w:sz="4" w:space="0" w:color="auto"/>
            </w:tcBorders>
          </w:tcPr>
          <w:p w:rsidR="001E5C33" w:rsidRPr="00E21452" w:rsidRDefault="001E5C33" w:rsidP="004271BD">
            <w:pPr>
              <w:spacing w:line="360" w:lineRule="auto"/>
              <w:jc w:val="center"/>
              <w:rPr>
                <w:color w:val="000000"/>
              </w:rPr>
            </w:pPr>
            <w:r>
              <w:rPr>
                <w:color w:val="000000"/>
              </w:rPr>
              <w:t>1</w:t>
            </w:r>
            <w:r w:rsidRPr="00E21452">
              <w:rPr>
                <w:color w:val="000000"/>
              </w:rPr>
              <w:t>.</w:t>
            </w:r>
          </w:p>
        </w:tc>
        <w:tc>
          <w:tcPr>
            <w:tcW w:w="3873" w:type="dxa"/>
            <w:tcBorders>
              <w:top w:val="single" w:sz="4" w:space="0" w:color="auto"/>
              <w:left w:val="single" w:sz="4" w:space="0" w:color="auto"/>
              <w:bottom w:val="single" w:sz="4" w:space="0" w:color="auto"/>
              <w:right w:val="single" w:sz="4" w:space="0" w:color="auto"/>
            </w:tcBorders>
          </w:tcPr>
          <w:p w:rsidR="001E5C33" w:rsidRPr="00E21452" w:rsidRDefault="001E5C33" w:rsidP="004271BD">
            <w:pPr>
              <w:spacing w:line="360" w:lineRule="auto"/>
              <w:rPr>
                <w:color w:val="000000"/>
              </w:rPr>
            </w:pPr>
            <w:r>
              <w:rPr>
                <w:color w:val="000000"/>
              </w:rPr>
              <w:t>Шолоховское городское поселение</w:t>
            </w:r>
          </w:p>
        </w:tc>
        <w:tc>
          <w:tcPr>
            <w:tcW w:w="2371" w:type="dxa"/>
            <w:tcBorders>
              <w:top w:val="single" w:sz="4" w:space="0" w:color="auto"/>
              <w:left w:val="single" w:sz="4" w:space="0" w:color="auto"/>
              <w:bottom w:val="single" w:sz="4" w:space="0" w:color="auto"/>
              <w:right w:val="single" w:sz="4" w:space="0" w:color="auto"/>
            </w:tcBorders>
            <w:vAlign w:val="center"/>
          </w:tcPr>
          <w:p w:rsidR="001E5C33" w:rsidRPr="00823499" w:rsidRDefault="001E5C33" w:rsidP="004271BD">
            <w:pPr>
              <w:spacing w:line="360" w:lineRule="auto"/>
              <w:jc w:val="center"/>
            </w:pPr>
            <w:r>
              <w:t>1,54</w:t>
            </w:r>
          </w:p>
        </w:tc>
        <w:tc>
          <w:tcPr>
            <w:tcW w:w="2077" w:type="dxa"/>
            <w:tcBorders>
              <w:top w:val="single" w:sz="4" w:space="0" w:color="auto"/>
              <w:left w:val="single" w:sz="4" w:space="0" w:color="auto"/>
              <w:bottom w:val="single" w:sz="4" w:space="0" w:color="auto"/>
              <w:right w:val="single" w:sz="4" w:space="0" w:color="auto"/>
            </w:tcBorders>
            <w:vAlign w:val="center"/>
          </w:tcPr>
          <w:p w:rsidR="001E5C33" w:rsidRPr="0042164E" w:rsidRDefault="00A205BE" w:rsidP="004271BD">
            <w:pPr>
              <w:spacing w:line="360" w:lineRule="auto"/>
              <w:jc w:val="center"/>
            </w:pPr>
            <w:r>
              <w:t>4</w:t>
            </w:r>
            <w:r w:rsidR="001E5C33" w:rsidRPr="0042164E">
              <w:t>3 </w:t>
            </w:r>
            <w:r>
              <w:t>395,0</w:t>
            </w:r>
          </w:p>
        </w:tc>
        <w:tc>
          <w:tcPr>
            <w:tcW w:w="2079" w:type="dxa"/>
            <w:tcBorders>
              <w:top w:val="single" w:sz="4" w:space="0" w:color="auto"/>
              <w:left w:val="single" w:sz="4" w:space="0" w:color="auto"/>
              <w:bottom w:val="single" w:sz="4" w:space="0" w:color="auto"/>
              <w:right w:val="single" w:sz="4" w:space="0" w:color="auto"/>
            </w:tcBorders>
            <w:vAlign w:val="center"/>
          </w:tcPr>
          <w:p w:rsidR="001E5C33" w:rsidRPr="0042164E" w:rsidRDefault="00A205BE" w:rsidP="004271BD">
            <w:pPr>
              <w:spacing w:line="360" w:lineRule="auto"/>
              <w:jc w:val="center"/>
            </w:pPr>
            <w:r>
              <w:t>14 69</w:t>
            </w:r>
            <w:r w:rsidR="0017502C">
              <w:t>8</w:t>
            </w:r>
            <w:r>
              <w:t>,0</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1E5C33" w:rsidRPr="0042164E" w:rsidRDefault="00A205BE" w:rsidP="004271BD">
            <w:pPr>
              <w:spacing w:line="360" w:lineRule="auto"/>
              <w:jc w:val="center"/>
            </w:pPr>
            <w:r>
              <w:t>27 204,8</w:t>
            </w:r>
          </w:p>
        </w:tc>
        <w:tc>
          <w:tcPr>
            <w:tcW w:w="1381" w:type="dxa"/>
            <w:shd w:val="clear" w:color="auto" w:fill="auto"/>
          </w:tcPr>
          <w:p w:rsidR="001E5C33" w:rsidRPr="0042164E" w:rsidRDefault="00A205BE" w:rsidP="004271BD">
            <w:pPr>
              <w:spacing w:line="360" w:lineRule="auto"/>
              <w:jc w:val="center"/>
            </w:pPr>
            <w:r>
              <w:t>1 492,2</w:t>
            </w:r>
          </w:p>
        </w:tc>
      </w:tr>
      <w:tr w:rsidR="001E5C33" w:rsidRPr="00E21452" w:rsidTr="0015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05" w:type="dxa"/>
            <w:gridSpan w:val="8"/>
            <w:tcBorders>
              <w:top w:val="single" w:sz="4" w:space="0" w:color="auto"/>
              <w:left w:val="single" w:sz="4" w:space="0" w:color="auto"/>
              <w:bottom w:val="single" w:sz="4" w:space="0" w:color="auto"/>
            </w:tcBorders>
          </w:tcPr>
          <w:p w:rsidR="001E5C33" w:rsidRPr="0042164E" w:rsidRDefault="001E5C33" w:rsidP="004271BD">
            <w:pPr>
              <w:spacing w:line="360" w:lineRule="auto"/>
              <w:jc w:val="center"/>
            </w:pPr>
            <w:r w:rsidRPr="0042164E">
              <w:t>Этап 2021 – 2022 годов</w:t>
            </w:r>
          </w:p>
        </w:tc>
      </w:tr>
      <w:tr w:rsidR="001E5C33" w:rsidRPr="00E21452" w:rsidTr="0015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 w:type="dxa"/>
            <w:tcBorders>
              <w:top w:val="single" w:sz="4" w:space="0" w:color="auto"/>
              <w:left w:val="single" w:sz="4" w:space="0" w:color="auto"/>
              <w:bottom w:val="single" w:sz="4" w:space="0" w:color="auto"/>
              <w:right w:val="single" w:sz="4" w:space="0" w:color="auto"/>
            </w:tcBorders>
          </w:tcPr>
          <w:p w:rsidR="001E5C33" w:rsidRPr="00E21452" w:rsidRDefault="001E5C33" w:rsidP="004271BD">
            <w:pPr>
              <w:spacing w:line="360" w:lineRule="auto"/>
              <w:jc w:val="center"/>
              <w:rPr>
                <w:color w:val="000000"/>
              </w:rPr>
            </w:pPr>
            <w:r>
              <w:rPr>
                <w:color w:val="000000"/>
              </w:rPr>
              <w:t>1</w:t>
            </w:r>
            <w:r w:rsidRPr="00E21452">
              <w:rPr>
                <w:color w:val="000000"/>
              </w:rPr>
              <w:t>.</w:t>
            </w:r>
          </w:p>
        </w:tc>
        <w:tc>
          <w:tcPr>
            <w:tcW w:w="3873" w:type="dxa"/>
            <w:tcBorders>
              <w:top w:val="single" w:sz="4" w:space="0" w:color="auto"/>
              <w:left w:val="single" w:sz="4" w:space="0" w:color="auto"/>
              <w:bottom w:val="single" w:sz="4" w:space="0" w:color="auto"/>
              <w:right w:val="single" w:sz="4" w:space="0" w:color="auto"/>
            </w:tcBorders>
          </w:tcPr>
          <w:p w:rsidR="001E5C33" w:rsidRPr="00E21452" w:rsidRDefault="001E5C33" w:rsidP="004271BD">
            <w:pPr>
              <w:spacing w:line="360" w:lineRule="auto"/>
              <w:rPr>
                <w:color w:val="000000"/>
              </w:rPr>
            </w:pPr>
            <w:r>
              <w:rPr>
                <w:color w:val="000000"/>
              </w:rPr>
              <w:t>Шолоховское городское поселение</w:t>
            </w:r>
          </w:p>
        </w:tc>
        <w:tc>
          <w:tcPr>
            <w:tcW w:w="2371" w:type="dxa"/>
            <w:tcBorders>
              <w:top w:val="single" w:sz="4" w:space="0" w:color="auto"/>
              <w:left w:val="single" w:sz="4" w:space="0" w:color="auto"/>
              <w:bottom w:val="single" w:sz="4" w:space="0" w:color="auto"/>
              <w:right w:val="single" w:sz="4" w:space="0" w:color="auto"/>
            </w:tcBorders>
            <w:vAlign w:val="center"/>
          </w:tcPr>
          <w:p w:rsidR="001E5C33" w:rsidRPr="00823499" w:rsidRDefault="00BA28E1" w:rsidP="004271BD">
            <w:pPr>
              <w:spacing w:line="360" w:lineRule="auto"/>
              <w:jc w:val="center"/>
            </w:pPr>
            <w:r>
              <w:t>3,73</w:t>
            </w:r>
          </w:p>
        </w:tc>
        <w:tc>
          <w:tcPr>
            <w:tcW w:w="2077" w:type="dxa"/>
            <w:tcBorders>
              <w:top w:val="single" w:sz="4" w:space="0" w:color="auto"/>
              <w:left w:val="single" w:sz="4" w:space="0" w:color="auto"/>
              <w:bottom w:val="single" w:sz="4" w:space="0" w:color="auto"/>
              <w:right w:val="single" w:sz="4" w:space="0" w:color="auto"/>
            </w:tcBorders>
            <w:vAlign w:val="center"/>
          </w:tcPr>
          <w:p w:rsidR="001E5C33" w:rsidRPr="0042164E" w:rsidRDefault="004B7095" w:rsidP="004271BD">
            <w:pPr>
              <w:spacing w:line="360" w:lineRule="auto"/>
              <w:jc w:val="center"/>
            </w:pPr>
            <w:r>
              <w:t>91287,5</w:t>
            </w:r>
          </w:p>
        </w:tc>
        <w:tc>
          <w:tcPr>
            <w:tcW w:w="2079" w:type="dxa"/>
            <w:tcBorders>
              <w:top w:val="single" w:sz="4" w:space="0" w:color="auto"/>
              <w:left w:val="single" w:sz="4" w:space="0" w:color="auto"/>
              <w:bottom w:val="single" w:sz="4" w:space="0" w:color="auto"/>
              <w:right w:val="single" w:sz="4" w:space="0" w:color="auto"/>
            </w:tcBorders>
            <w:vAlign w:val="center"/>
          </w:tcPr>
          <w:p w:rsidR="001E5C33" w:rsidRPr="0042164E" w:rsidRDefault="00886F01" w:rsidP="004271BD">
            <w:pPr>
              <w:spacing w:line="360" w:lineRule="auto"/>
              <w:jc w:val="center"/>
            </w:pPr>
            <w:r>
              <w:t>55 354,5</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1E5C33" w:rsidRPr="0042164E" w:rsidRDefault="00EB440B" w:rsidP="004271BD">
            <w:pPr>
              <w:spacing w:line="360" w:lineRule="auto"/>
              <w:jc w:val="center"/>
            </w:pPr>
            <w:r>
              <w:t>3</w:t>
            </w:r>
            <w:r w:rsidR="00886F01">
              <w:t>3 495,2</w:t>
            </w:r>
          </w:p>
        </w:tc>
        <w:tc>
          <w:tcPr>
            <w:tcW w:w="1381" w:type="dxa"/>
            <w:shd w:val="clear" w:color="auto" w:fill="auto"/>
          </w:tcPr>
          <w:p w:rsidR="001E5C33" w:rsidRPr="0042164E" w:rsidRDefault="004B7095" w:rsidP="004271BD">
            <w:pPr>
              <w:spacing w:line="360" w:lineRule="auto"/>
              <w:jc w:val="center"/>
            </w:pPr>
            <w:r>
              <w:t>2437,8</w:t>
            </w:r>
          </w:p>
        </w:tc>
      </w:tr>
      <w:tr w:rsidR="001E5C33" w:rsidRPr="00E21452" w:rsidTr="0015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05" w:type="dxa"/>
            <w:gridSpan w:val="8"/>
            <w:tcBorders>
              <w:top w:val="single" w:sz="4" w:space="0" w:color="auto"/>
              <w:left w:val="single" w:sz="4" w:space="0" w:color="auto"/>
              <w:bottom w:val="single" w:sz="4" w:space="0" w:color="auto"/>
            </w:tcBorders>
          </w:tcPr>
          <w:p w:rsidR="001E5C33" w:rsidRPr="0042164E" w:rsidRDefault="001E5C33" w:rsidP="004271BD">
            <w:pPr>
              <w:spacing w:line="360" w:lineRule="auto"/>
              <w:jc w:val="center"/>
            </w:pPr>
            <w:r w:rsidRPr="0042164E">
              <w:t>Этап 2022 – 2023 годов</w:t>
            </w:r>
          </w:p>
        </w:tc>
      </w:tr>
      <w:tr w:rsidR="001E5C33" w:rsidRPr="00E21452" w:rsidTr="0015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847" w:type="dxa"/>
            <w:tcBorders>
              <w:top w:val="single" w:sz="4" w:space="0" w:color="auto"/>
              <w:left w:val="single" w:sz="4" w:space="0" w:color="auto"/>
              <w:bottom w:val="single" w:sz="4" w:space="0" w:color="auto"/>
              <w:right w:val="single" w:sz="4" w:space="0" w:color="auto"/>
            </w:tcBorders>
          </w:tcPr>
          <w:p w:rsidR="001E5C33" w:rsidRPr="00E21452" w:rsidRDefault="001E5C33" w:rsidP="004271BD">
            <w:pPr>
              <w:spacing w:line="360" w:lineRule="auto"/>
              <w:jc w:val="center"/>
              <w:rPr>
                <w:color w:val="000000"/>
              </w:rPr>
            </w:pPr>
            <w:r>
              <w:rPr>
                <w:color w:val="000000"/>
              </w:rPr>
              <w:t>1</w:t>
            </w:r>
            <w:r w:rsidRPr="00E21452">
              <w:rPr>
                <w:color w:val="000000"/>
              </w:rPr>
              <w:t>.</w:t>
            </w:r>
          </w:p>
        </w:tc>
        <w:tc>
          <w:tcPr>
            <w:tcW w:w="3873" w:type="dxa"/>
            <w:tcBorders>
              <w:top w:val="single" w:sz="4" w:space="0" w:color="auto"/>
              <w:left w:val="single" w:sz="4" w:space="0" w:color="auto"/>
              <w:bottom w:val="single" w:sz="4" w:space="0" w:color="auto"/>
              <w:right w:val="single" w:sz="4" w:space="0" w:color="auto"/>
            </w:tcBorders>
          </w:tcPr>
          <w:p w:rsidR="001E5C33" w:rsidRPr="00E21452" w:rsidRDefault="001E5C33" w:rsidP="004271BD">
            <w:pPr>
              <w:spacing w:line="360" w:lineRule="auto"/>
              <w:rPr>
                <w:color w:val="000000"/>
              </w:rPr>
            </w:pPr>
            <w:r>
              <w:rPr>
                <w:color w:val="000000"/>
              </w:rPr>
              <w:t>Шолоховское городское поселение</w:t>
            </w:r>
          </w:p>
        </w:tc>
        <w:tc>
          <w:tcPr>
            <w:tcW w:w="2371" w:type="dxa"/>
            <w:tcBorders>
              <w:top w:val="single" w:sz="4" w:space="0" w:color="auto"/>
              <w:left w:val="single" w:sz="4" w:space="0" w:color="auto"/>
              <w:bottom w:val="single" w:sz="4" w:space="0" w:color="auto"/>
              <w:right w:val="single" w:sz="4" w:space="0" w:color="auto"/>
            </w:tcBorders>
            <w:vAlign w:val="center"/>
          </w:tcPr>
          <w:p w:rsidR="001E5C33" w:rsidRDefault="00BA28E1" w:rsidP="004271BD">
            <w:pPr>
              <w:spacing w:line="360" w:lineRule="auto"/>
              <w:jc w:val="center"/>
              <w:rPr>
                <w:color w:val="000000"/>
              </w:rPr>
            </w:pPr>
            <w:r>
              <w:rPr>
                <w:color w:val="000000"/>
              </w:rPr>
              <w:t>5,63</w:t>
            </w:r>
          </w:p>
        </w:tc>
        <w:tc>
          <w:tcPr>
            <w:tcW w:w="2077" w:type="dxa"/>
            <w:tcBorders>
              <w:top w:val="single" w:sz="4" w:space="0" w:color="auto"/>
              <w:left w:val="single" w:sz="4" w:space="0" w:color="auto"/>
              <w:bottom w:val="single" w:sz="4" w:space="0" w:color="auto"/>
              <w:right w:val="single" w:sz="4" w:space="0" w:color="auto"/>
            </w:tcBorders>
            <w:vAlign w:val="center"/>
          </w:tcPr>
          <w:p w:rsidR="001E5C33" w:rsidRDefault="003C341E" w:rsidP="004271BD">
            <w:pPr>
              <w:spacing w:line="360" w:lineRule="auto"/>
              <w:jc w:val="center"/>
              <w:rPr>
                <w:color w:val="000000"/>
              </w:rPr>
            </w:pPr>
            <w:r>
              <w:rPr>
                <w:color w:val="000000"/>
              </w:rPr>
              <w:t>2</w:t>
            </w:r>
            <w:r w:rsidR="00552161">
              <w:rPr>
                <w:color w:val="000000"/>
              </w:rPr>
              <w:t>28 852,1</w:t>
            </w:r>
          </w:p>
        </w:tc>
        <w:tc>
          <w:tcPr>
            <w:tcW w:w="2079" w:type="dxa"/>
            <w:tcBorders>
              <w:top w:val="single" w:sz="4" w:space="0" w:color="auto"/>
              <w:left w:val="single" w:sz="4" w:space="0" w:color="auto"/>
              <w:bottom w:val="single" w:sz="4" w:space="0" w:color="auto"/>
              <w:right w:val="single" w:sz="4" w:space="0" w:color="auto"/>
            </w:tcBorders>
            <w:vAlign w:val="center"/>
          </w:tcPr>
          <w:p w:rsidR="001E5C33" w:rsidRDefault="003C341E" w:rsidP="004271BD">
            <w:pPr>
              <w:spacing w:line="360" w:lineRule="auto"/>
              <w:jc w:val="center"/>
              <w:rPr>
                <w:color w:val="000000"/>
              </w:rPr>
            </w:pPr>
            <w:r>
              <w:rPr>
                <w:color w:val="000000"/>
              </w:rPr>
              <w:t>2</w:t>
            </w:r>
            <w:r w:rsidR="00552161">
              <w:rPr>
                <w:color w:val="000000"/>
              </w:rPr>
              <w:t>07</w:t>
            </w:r>
            <w:r>
              <w:rPr>
                <w:color w:val="000000"/>
              </w:rPr>
              <w:t> </w:t>
            </w:r>
            <w:r w:rsidR="00552161">
              <w:rPr>
                <w:color w:val="000000"/>
              </w:rPr>
              <w:t>159</w:t>
            </w:r>
            <w:r>
              <w:rPr>
                <w:color w:val="000000"/>
              </w:rPr>
              <w:t>,</w:t>
            </w:r>
            <w:r w:rsidR="00552161">
              <w:rPr>
                <w:color w:val="000000"/>
              </w:rPr>
              <w:t>8</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1E5C33" w:rsidRDefault="003C341E" w:rsidP="004271BD">
            <w:pPr>
              <w:spacing w:line="360" w:lineRule="auto"/>
              <w:jc w:val="center"/>
              <w:rPr>
                <w:color w:val="000000"/>
              </w:rPr>
            </w:pPr>
            <w:r>
              <w:rPr>
                <w:color w:val="000000"/>
              </w:rPr>
              <w:t>20 </w:t>
            </w:r>
            <w:r w:rsidR="00552161">
              <w:rPr>
                <w:color w:val="000000"/>
              </w:rPr>
              <w:t>288</w:t>
            </w:r>
            <w:r>
              <w:rPr>
                <w:color w:val="000000"/>
              </w:rPr>
              <w:t>,</w:t>
            </w:r>
            <w:r w:rsidR="00552161">
              <w:rPr>
                <w:color w:val="000000"/>
              </w:rPr>
              <w:t>5</w:t>
            </w:r>
          </w:p>
        </w:tc>
        <w:tc>
          <w:tcPr>
            <w:tcW w:w="1381" w:type="dxa"/>
            <w:shd w:val="clear" w:color="auto" w:fill="auto"/>
          </w:tcPr>
          <w:p w:rsidR="001E5C33" w:rsidRPr="00E21452" w:rsidRDefault="00552161" w:rsidP="004271BD">
            <w:pPr>
              <w:spacing w:line="360" w:lineRule="auto"/>
              <w:jc w:val="center"/>
            </w:pPr>
            <w:r>
              <w:rPr>
                <w:color w:val="000000"/>
              </w:rPr>
              <w:t>1403,8</w:t>
            </w:r>
          </w:p>
        </w:tc>
      </w:tr>
      <w:tr w:rsidR="00150CE7" w:rsidRPr="00E21452" w:rsidTr="0015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05" w:type="dxa"/>
            <w:gridSpan w:val="8"/>
            <w:tcBorders>
              <w:top w:val="single" w:sz="4" w:space="0" w:color="auto"/>
              <w:left w:val="single" w:sz="4" w:space="0" w:color="auto"/>
              <w:bottom w:val="single" w:sz="4" w:space="0" w:color="auto"/>
            </w:tcBorders>
          </w:tcPr>
          <w:p w:rsidR="00150CE7" w:rsidRDefault="00150CE7" w:rsidP="007174FB">
            <w:pPr>
              <w:jc w:val="center"/>
              <w:rPr>
                <w:color w:val="000000"/>
              </w:rPr>
            </w:pPr>
            <w:r>
              <w:t>Этап 2023 – 2024</w:t>
            </w:r>
            <w:r w:rsidRPr="0042164E">
              <w:t xml:space="preserve"> годов</w:t>
            </w:r>
          </w:p>
        </w:tc>
      </w:tr>
      <w:tr w:rsidR="00150CE7" w:rsidRPr="00E21452" w:rsidTr="0015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847" w:type="dxa"/>
            <w:tcBorders>
              <w:top w:val="single" w:sz="4" w:space="0" w:color="auto"/>
              <w:left w:val="single" w:sz="4" w:space="0" w:color="auto"/>
              <w:bottom w:val="single" w:sz="4" w:space="0" w:color="auto"/>
              <w:right w:val="single" w:sz="4" w:space="0" w:color="auto"/>
            </w:tcBorders>
          </w:tcPr>
          <w:p w:rsidR="00150CE7" w:rsidRDefault="00150CE7" w:rsidP="007174FB">
            <w:pPr>
              <w:jc w:val="center"/>
              <w:rPr>
                <w:color w:val="000000"/>
              </w:rPr>
            </w:pPr>
            <w:r>
              <w:rPr>
                <w:color w:val="000000"/>
              </w:rPr>
              <w:t>1.</w:t>
            </w:r>
          </w:p>
        </w:tc>
        <w:tc>
          <w:tcPr>
            <w:tcW w:w="3873" w:type="dxa"/>
            <w:tcBorders>
              <w:top w:val="single" w:sz="4" w:space="0" w:color="auto"/>
              <w:left w:val="single" w:sz="4" w:space="0" w:color="auto"/>
              <w:bottom w:val="single" w:sz="4" w:space="0" w:color="auto"/>
              <w:right w:val="single" w:sz="4" w:space="0" w:color="auto"/>
            </w:tcBorders>
          </w:tcPr>
          <w:p w:rsidR="00150CE7" w:rsidRDefault="00150CE7" w:rsidP="007174FB">
            <w:pPr>
              <w:rPr>
                <w:color w:val="000000"/>
              </w:rPr>
            </w:pPr>
            <w:r>
              <w:rPr>
                <w:color w:val="000000"/>
              </w:rPr>
              <w:t>Шолоховское городское поселение</w:t>
            </w:r>
          </w:p>
        </w:tc>
        <w:tc>
          <w:tcPr>
            <w:tcW w:w="2371" w:type="dxa"/>
            <w:tcBorders>
              <w:top w:val="single" w:sz="4" w:space="0" w:color="auto"/>
              <w:left w:val="single" w:sz="4" w:space="0" w:color="auto"/>
              <w:bottom w:val="single" w:sz="4" w:space="0" w:color="auto"/>
              <w:right w:val="single" w:sz="4" w:space="0" w:color="auto"/>
            </w:tcBorders>
            <w:vAlign w:val="center"/>
          </w:tcPr>
          <w:p w:rsidR="00150CE7" w:rsidRDefault="00150CE7" w:rsidP="007174FB">
            <w:pPr>
              <w:jc w:val="center"/>
              <w:rPr>
                <w:color w:val="000000"/>
              </w:rPr>
            </w:pPr>
            <w:r>
              <w:rPr>
                <w:color w:val="000000"/>
              </w:rPr>
              <w:t>0,00</w:t>
            </w:r>
          </w:p>
        </w:tc>
        <w:tc>
          <w:tcPr>
            <w:tcW w:w="2077" w:type="dxa"/>
            <w:tcBorders>
              <w:top w:val="single" w:sz="4" w:space="0" w:color="auto"/>
              <w:left w:val="single" w:sz="4" w:space="0" w:color="auto"/>
              <w:bottom w:val="single" w:sz="4" w:space="0" w:color="auto"/>
              <w:right w:val="single" w:sz="4" w:space="0" w:color="auto"/>
            </w:tcBorders>
            <w:vAlign w:val="center"/>
          </w:tcPr>
          <w:p w:rsidR="00150CE7" w:rsidRDefault="00150CE7" w:rsidP="00FD4FFE">
            <w:pPr>
              <w:jc w:val="center"/>
              <w:rPr>
                <w:color w:val="000000"/>
              </w:rPr>
            </w:pPr>
            <w:r>
              <w:rPr>
                <w:color w:val="000000"/>
              </w:rPr>
              <w:t>126</w:t>
            </w:r>
            <w:r w:rsidR="00FD4FFE">
              <w:rPr>
                <w:color w:val="000000"/>
              </w:rPr>
              <w:t> 324,6</w:t>
            </w:r>
          </w:p>
        </w:tc>
        <w:tc>
          <w:tcPr>
            <w:tcW w:w="2079" w:type="dxa"/>
            <w:tcBorders>
              <w:top w:val="single" w:sz="4" w:space="0" w:color="auto"/>
              <w:left w:val="single" w:sz="4" w:space="0" w:color="auto"/>
              <w:bottom w:val="single" w:sz="4" w:space="0" w:color="auto"/>
              <w:right w:val="single" w:sz="4" w:space="0" w:color="auto"/>
            </w:tcBorders>
            <w:vAlign w:val="center"/>
          </w:tcPr>
          <w:p w:rsidR="00150CE7" w:rsidRDefault="00150CE7" w:rsidP="007174FB">
            <w:pPr>
              <w:jc w:val="center"/>
              <w:rPr>
                <w:color w:val="000000"/>
              </w:rPr>
            </w:pPr>
            <w:r>
              <w:rPr>
                <w:color w:val="000000"/>
              </w:rPr>
              <w:t>126 324,6</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150CE7" w:rsidRDefault="00FD4FFE" w:rsidP="00FD4FFE">
            <w:pPr>
              <w:jc w:val="center"/>
              <w:rPr>
                <w:color w:val="000000"/>
              </w:rPr>
            </w:pPr>
            <w:r>
              <w:rPr>
                <w:color w:val="000000"/>
              </w:rPr>
              <w:t>0,0</w:t>
            </w:r>
          </w:p>
        </w:tc>
        <w:tc>
          <w:tcPr>
            <w:tcW w:w="1381" w:type="dxa"/>
            <w:shd w:val="clear" w:color="auto" w:fill="auto"/>
          </w:tcPr>
          <w:p w:rsidR="00B90EFB" w:rsidRPr="00B90EFB" w:rsidRDefault="00B90EFB" w:rsidP="007174FB">
            <w:pPr>
              <w:jc w:val="center"/>
              <w:rPr>
                <w:color w:val="000000"/>
                <w:sz w:val="10"/>
                <w:szCs w:val="10"/>
              </w:rPr>
            </w:pPr>
          </w:p>
          <w:p w:rsidR="00150CE7" w:rsidRDefault="00B90EFB" w:rsidP="007174FB">
            <w:pPr>
              <w:jc w:val="center"/>
              <w:rPr>
                <w:color w:val="000000"/>
              </w:rPr>
            </w:pPr>
            <w:r>
              <w:rPr>
                <w:color w:val="000000"/>
              </w:rPr>
              <w:t>0,00</w:t>
            </w:r>
          </w:p>
        </w:tc>
      </w:tr>
      <w:tr w:rsidR="00CE3799" w:rsidRPr="00E21452" w:rsidTr="00CE3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05" w:type="dxa"/>
            <w:gridSpan w:val="8"/>
            <w:tcBorders>
              <w:top w:val="single" w:sz="4" w:space="0" w:color="auto"/>
              <w:left w:val="single" w:sz="4" w:space="0" w:color="auto"/>
              <w:bottom w:val="single" w:sz="4" w:space="0" w:color="auto"/>
            </w:tcBorders>
          </w:tcPr>
          <w:p w:rsidR="00CE3799" w:rsidRDefault="00CE3799" w:rsidP="00CE3799">
            <w:pPr>
              <w:jc w:val="center"/>
              <w:rPr>
                <w:color w:val="000000"/>
              </w:rPr>
            </w:pPr>
            <w:r>
              <w:lastRenderedPageBreak/>
              <w:t>Этап 2024 – 2025</w:t>
            </w:r>
            <w:r w:rsidRPr="0042164E">
              <w:t xml:space="preserve"> годов</w:t>
            </w:r>
          </w:p>
        </w:tc>
      </w:tr>
      <w:tr w:rsidR="00CE3799" w:rsidRPr="00E21452" w:rsidTr="00CE3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 w:type="dxa"/>
            <w:tcBorders>
              <w:top w:val="single" w:sz="4" w:space="0" w:color="auto"/>
              <w:left w:val="single" w:sz="4" w:space="0" w:color="auto"/>
              <w:bottom w:val="single" w:sz="4" w:space="0" w:color="auto"/>
              <w:right w:val="single" w:sz="4" w:space="0" w:color="auto"/>
            </w:tcBorders>
          </w:tcPr>
          <w:p w:rsidR="00CE3799" w:rsidRPr="00E21452" w:rsidRDefault="00CE3799" w:rsidP="00CE3799">
            <w:pPr>
              <w:spacing w:line="360" w:lineRule="auto"/>
              <w:jc w:val="center"/>
              <w:rPr>
                <w:color w:val="000000"/>
              </w:rPr>
            </w:pPr>
            <w:r>
              <w:rPr>
                <w:color w:val="000000"/>
              </w:rPr>
              <w:t>1</w:t>
            </w:r>
            <w:r w:rsidRPr="00E21452">
              <w:rPr>
                <w:color w:val="000000"/>
              </w:rPr>
              <w:t>.</w:t>
            </w:r>
          </w:p>
        </w:tc>
        <w:tc>
          <w:tcPr>
            <w:tcW w:w="3873" w:type="dxa"/>
            <w:tcBorders>
              <w:top w:val="single" w:sz="4" w:space="0" w:color="auto"/>
              <w:left w:val="single" w:sz="4" w:space="0" w:color="auto"/>
              <w:bottom w:val="single" w:sz="4" w:space="0" w:color="auto"/>
              <w:right w:val="single" w:sz="4" w:space="0" w:color="auto"/>
            </w:tcBorders>
          </w:tcPr>
          <w:p w:rsidR="00CE3799" w:rsidRPr="00E21452" w:rsidRDefault="00CE3799" w:rsidP="00CE3799">
            <w:pPr>
              <w:spacing w:line="360" w:lineRule="auto"/>
              <w:rPr>
                <w:color w:val="000000"/>
              </w:rPr>
            </w:pPr>
            <w:r>
              <w:rPr>
                <w:color w:val="000000"/>
              </w:rPr>
              <w:t>Шолоховское городское поселение</w:t>
            </w:r>
          </w:p>
        </w:tc>
        <w:tc>
          <w:tcPr>
            <w:tcW w:w="2371" w:type="dxa"/>
            <w:tcBorders>
              <w:top w:val="single" w:sz="4" w:space="0" w:color="auto"/>
              <w:left w:val="single" w:sz="4" w:space="0" w:color="auto"/>
              <w:bottom w:val="single" w:sz="4" w:space="0" w:color="auto"/>
              <w:right w:val="single" w:sz="4" w:space="0" w:color="auto"/>
            </w:tcBorders>
            <w:vAlign w:val="center"/>
          </w:tcPr>
          <w:p w:rsidR="00CE3799" w:rsidRPr="00823499" w:rsidRDefault="00CE3799" w:rsidP="00CE3799">
            <w:pPr>
              <w:spacing w:line="360" w:lineRule="auto"/>
              <w:jc w:val="center"/>
            </w:pPr>
          </w:p>
        </w:tc>
        <w:tc>
          <w:tcPr>
            <w:tcW w:w="2077" w:type="dxa"/>
            <w:tcBorders>
              <w:top w:val="single" w:sz="4" w:space="0" w:color="auto"/>
              <w:left w:val="single" w:sz="4" w:space="0" w:color="auto"/>
              <w:bottom w:val="single" w:sz="4" w:space="0" w:color="auto"/>
              <w:right w:val="single" w:sz="4" w:space="0" w:color="auto"/>
            </w:tcBorders>
            <w:vAlign w:val="center"/>
          </w:tcPr>
          <w:p w:rsidR="00CE3799" w:rsidRPr="0042164E" w:rsidRDefault="00CE3799" w:rsidP="00CE3799">
            <w:pPr>
              <w:spacing w:line="360" w:lineRule="auto"/>
              <w:jc w:val="center"/>
            </w:pPr>
            <w:r>
              <w:t>3</w:t>
            </w:r>
            <w:r w:rsidR="00AC07E2">
              <w:t xml:space="preserve"> </w:t>
            </w:r>
            <w:r>
              <w:t>742,3</w:t>
            </w:r>
          </w:p>
        </w:tc>
        <w:tc>
          <w:tcPr>
            <w:tcW w:w="2079" w:type="dxa"/>
            <w:tcBorders>
              <w:top w:val="single" w:sz="4" w:space="0" w:color="auto"/>
              <w:left w:val="single" w:sz="4" w:space="0" w:color="auto"/>
              <w:bottom w:val="single" w:sz="4" w:space="0" w:color="auto"/>
              <w:right w:val="single" w:sz="4" w:space="0" w:color="auto"/>
            </w:tcBorders>
            <w:vAlign w:val="center"/>
          </w:tcPr>
          <w:p w:rsidR="00CE3799" w:rsidRPr="0042164E" w:rsidRDefault="00CE3799" w:rsidP="00CE3799">
            <w:pPr>
              <w:spacing w:line="360" w:lineRule="auto"/>
              <w:jc w:val="center"/>
            </w:pPr>
            <w:r>
              <w:t>0,0</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CE3799" w:rsidRPr="0042164E" w:rsidRDefault="00CE3799" w:rsidP="00CE3799">
            <w:pPr>
              <w:spacing w:line="360" w:lineRule="auto"/>
              <w:jc w:val="center"/>
            </w:pPr>
            <w:r>
              <w:t>3</w:t>
            </w:r>
            <w:r w:rsidR="00AC07E2">
              <w:t xml:space="preserve"> </w:t>
            </w:r>
            <w:r>
              <w:t>124,8</w:t>
            </w:r>
          </w:p>
        </w:tc>
        <w:tc>
          <w:tcPr>
            <w:tcW w:w="1381" w:type="dxa"/>
            <w:shd w:val="clear" w:color="auto" w:fill="auto"/>
          </w:tcPr>
          <w:p w:rsidR="00CE3799" w:rsidRPr="0042164E" w:rsidRDefault="00CE3799" w:rsidP="00CE3799">
            <w:pPr>
              <w:spacing w:line="360" w:lineRule="auto"/>
              <w:jc w:val="center"/>
            </w:pPr>
            <w:r>
              <w:t>617,5</w:t>
            </w:r>
          </w:p>
        </w:tc>
      </w:tr>
      <w:tr w:rsidR="001E5C33" w:rsidRPr="00E21452" w:rsidTr="0015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05" w:type="dxa"/>
            <w:gridSpan w:val="8"/>
            <w:tcBorders>
              <w:top w:val="single" w:sz="4" w:space="0" w:color="auto"/>
              <w:left w:val="single" w:sz="4" w:space="0" w:color="auto"/>
              <w:bottom w:val="single" w:sz="4" w:space="0" w:color="auto"/>
            </w:tcBorders>
          </w:tcPr>
          <w:p w:rsidR="001E5C33" w:rsidRDefault="00EB440B" w:rsidP="00150CE7">
            <w:pPr>
              <w:jc w:val="center"/>
              <w:rPr>
                <w:color w:val="000000"/>
              </w:rPr>
            </w:pPr>
            <w:r>
              <w:t>Этап 202</w:t>
            </w:r>
            <w:r w:rsidR="00150CE7">
              <w:t>5</w:t>
            </w:r>
            <w:r>
              <w:t xml:space="preserve"> – 202</w:t>
            </w:r>
            <w:r w:rsidR="00150CE7">
              <w:t>6</w:t>
            </w:r>
            <w:r w:rsidR="001E5C33" w:rsidRPr="0042164E">
              <w:t xml:space="preserve"> годов</w:t>
            </w:r>
          </w:p>
        </w:tc>
      </w:tr>
      <w:tr w:rsidR="001E5C33" w:rsidRPr="00E21452" w:rsidTr="0015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847" w:type="dxa"/>
            <w:tcBorders>
              <w:top w:val="single" w:sz="4" w:space="0" w:color="auto"/>
              <w:left w:val="single" w:sz="4" w:space="0" w:color="auto"/>
              <w:bottom w:val="single" w:sz="4" w:space="0" w:color="auto"/>
              <w:right w:val="single" w:sz="4" w:space="0" w:color="auto"/>
            </w:tcBorders>
          </w:tcPr>
          <w:p w:rsidR="001E5C33" w:rsidRDefault="001E5C33" w:rsidP="00BD0845">
            <w:pPr>
              <w:jc w:val="center"/>
              <w:rPr>
                <w:color w:val="000000"/>
              </w:rPr>
            </w:pPr>
            <w:r>
              <w:rPr>
                <w:color w:val="000000"/>
              </w:rPr>
              <w:t>1.</w:t>
            </w:r>
          </w:p>
        </w:tc>
        <w:tc>
          <w:tcPr>
            <w:tcW w:w="3873" w:type="dxa"/>
            <w:tcBorders>
              <w:top w:val="single" w:sz="4" w:space="0" w:color="auto"/>
              <w:left w:val="single" w:sz="4" w:space="0" w:color="auto"/>
              <w:bottom w:val="single" w:sz="4" w:space="0" w:color="auto"/>
              <w:right w:val="single" w:sz="4" w:space="0" w:color="auto"/>
            </w:tcBorders>
          </w:tcPr>
          <w:p w:rsidR="001E5C33" w:rsidRDefault="001E5C33" w:rsidP="00BD0845">
            <w:pPr>
              <w:rPr>
                <w:color w:val="000000"/>
              </w:rPr>
            </w:pPr>
            <w:r>
              <w:rPr>
                <w:color w:val="000000"/>
              </w:rPr>
              <w:t>Шолоховское городское поселение</w:t>
            </w:r>
          </w:p>
        </w:tc>
        <w:tc>
          <w:tcPr>
            <w:tcW w:w="2371" w:type="dxa"/>
            <w:tcBorders>
              <w:top w:val="single" w:sz="4" w:space="0" w:color="auto"/>
              <w:left w:val="single" w:sz="4" w:space="0" w:color="auto"/>
              <w:bottom w:val="single" w:sz="4" w:space="0" w:color="auto"/>
              <w:right w:val="single" w:sz="4" w:space="0" w:color="auto"/>
            </w:tcBorders>
            <w:vAlign w:val="center"/>
          </w:tcPr>
          <w:p w:rsidR="001E5C33" w:rsidRDefault="0017502C" w:rsidP="00BD0845">
            <w:pPr>
              <w:jc w:val="center"/>
              <w:rPr>
                <w:color w:val="000000"/>
              </w:rPr>
            </w:pPr>
            <w:r>
              <w:rPr>
                <w:color w:val="000000"/>
              </w:rPr>
              <w:t>0,</w:t>
            </w:r>
            <w:r w:rsidR="00EB440B">
              <w:rPr>
                <w:color w:val="000000"/>
              </w:rPr>
              <w:t>00</w:t>
            </w:r>
          </w:p>
        </w:tc>
        <w:tc>
          <w:tcPr>
            <w:tcW w:w="2077" w:type="dxa"/>
            <w:tcBorders>
              <w:top w:val="single" w:sz="4" w:space="0" w:color="auto"/>
              <w:left w:val="single" w:sz="4" w:space="0" w:color="auto"/>
              <w:bottom w:val="single" w:sz="4" w:space="0" w:color="auto"/>
              <w:right w:val="single" w:sz="4" w:space="0" w:color="auto"/>
            </w:tcBorders>
            <w:vAlign w:val="center"/>
          </w:tcPr>
          <w:p w:rsidR="001E5C33" w:rsidRDefault="00150CE7" w:rsidP="00150CE7">
            <w:pPr>
              <w:jc w:val="center"/>
              <w:rPr>
                <w:color w:val="000000"/>
              </w:rPr>
            </w:pPr>
            <w:r>
              <w:rPr>
                <w:color w:val="000000"/>
              </w:rPr>
              <w:t>96</w:t>
            </w:r>
            <w:r w:rsidR="00AC07E2">
              <w:rPr>
                <w:color w:val="000000"/>
              </w:rPr>
              <w:t xml:space="preserve"> </w:t>
            </w:r>
            <w:r>
              <w:rPr>
                <w:color w:val="000000"/>
              </w:rPr>
              <w:t>153,5</w:t>
            </w:r>
          </w:p>
        </w:tc>
        <w:tc>
          <w:tcPr>
            <w:tcW w:w="2079" w:type="dxa"/>
            <w:tcBorders>
              <w:top w:val="single" w:sz="4" w:space="0" w:color="auto"/>
              <w:left w:val="single" w:sz="4" w:space="0" w:color="auto"/>
              <w:bottom w:val="single" w:sz="4" w:space="0" w:color="auto"/>
              <w:right w:val="single" w:sz="4" w:space="0" w:color="auto"/>
            </w:tcBorders>
            <w:vAlign w:val="center"/>
          </w:tcPr>
          <w:p w:rsidR="001E5C33" w:rsidRDefault="00150CE7" w:rsidP="00150CE7">
            <w:pPr>
              <w:jc w:val="center"/>
              <w:rPr>
                <w:color w:val="000000"/>
              </w:rPr>
            </w:pPr>
            <w:r>
              <w:rPr>
                <w:color w:val="000000"/>
              </w:rPr>
              <w:t>0,0</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1E5C33" w:rsidRDefault="00150CE7" w:rsidP="00150CE7">
            <w:pPr>
              <w:jc w:val="center"/>
              <w:rPr>
                <w:color w:val="000000"/>
              </w:rPr>
            </w:pPr>
            <w:r>
              <w:rPr>
                <w:color w:val="000000"/>
              </w:rPr>
              <w:t>91</w:t>
            </w:r>
            <w:r w:rsidR="00AC07E2">
              <w:rPr>
                <w:color w:val="000000"/>
              </w:rPr>
              <w:t xml:space="preserve"> </w:t>
            </w:r>
            <w:r>
              <w:rPr>
                <w:color w:val="000000"/>
              </w:rPr>
              <w:t>153,5</w:t>
            </w:r>
          </w:p>
        </w:tc>
        <w:tc>
          <w:tcPr>
            <w:tcW w:w="1381" w:type="dxa"/>
            <w:shd w:val="clear" w:color="auto" w:fill="auto"/>
          </w:tcPr>
          <w:p w:rsidR="001E5C33" w:rsidRDefault="00150CE7" w:rsidP="00150CE7">
            <w:pPr>
              <w:jc w:val="center"/>
              <w:rPr>
                <w:color w:val="000000"/>
              </w:rPr>
            </w:pPr>
            <w:r>
              <w:rPr>
                <w:color w:val="000000"/>
              </w:rPr>
              <w:t>5</w:t>
            </w:r>
            <w:r w:rsidR="00AC07E2">
              <w:rPr>
                <w:color w:val="000000"/>
              </w:rPr>
              <w:t xml:space="preserve"> </w:t>
            </w:r>
            <w:r>
              <w:rPr>
                <w:color w:val="000000"/>
              </w:rPr>
              <w:t>000,0</w:t>
            </w:r>
          </w:p>
        </w:tc>
      </w:tr>
      <w:tr w:rsidR="001E5C33" w:rsidRPr="00E21452" w:rsidTr="0015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20" w:type="dxa"/>
            <w:gridSpan w:val="2"/>
            <w:tcBorders>
              <w:top w:val="single" w:sz="4" w:space="0" w:color="auto"/>
              <w:left w:val="single" w:sz="4" w:space="0" w:color="auto"/>
              <w:bottom w:val="single" w:sz="4" w:space="0" w:color="auto"/>
              <w:right w:val="single" w:sz="4" w:space="0" w:color="auto"/>
            </w:tcBorders>
          </w:tcPr>
          <w:p w:rsidR="001E5C33" w:rsidRPr="00E21452" w:rsidRDefault="001E5C33" w:rsidP="00BD0845">
            <w:r>
              <w:t xml:space="preserve">         Итого по Программе</w:t>
            </w:r>
          </w:p>
        </w:tc>
        <w:tc>
          <w:tcPr>
            <w:tcW w:w="2371" w:type="dxa"/>
            <w:tcBorders>
              <w:top w:val="single" w:sz="4" w:space="0" w:color="auto"/>
              <w:left w:val="single" w:sz="4" w:space="0" w:color="auto"/>
              <w:bottom w:val="single" w:sz="4" w:space="0" w:color="auto"/>
              <w:right w:val="single" w:sz="4" w:space="0" w:color="auto"/>
            </w:tcBorders>
            <w:vAlign w:val="center"/>
          </w:tcPr>
          <w:p w:rsidR="001E5C33" w:rsidRPr="0042164E" w:rsidRDefault="001E5C33" w:rsidP="00BD0845">
            <w:pPr>
              <w:jc w:val="center"/>
            </w:pPr>
            <w:r>
              <w:t>11,5</w:t>
            </w:r>
            <w:r w:rsidR="00AC07E2">
              <w:t>3</w:t>
            </w:r>
          </w:p>
        </w:tc>
        <w:tc>
          <w:tcPr>
            <w:tcW w:w="2077" w:type="dxa"/>
            <w:tcBorders>
              <w:top w:val="single" w:sz="4" w:space="0" w:color="auto"/>
              <w:left w:val="single" w:sz="4" w:space="0" w:color="auto"/>
              <w:bottom w:val="single" w:sz="4" w:space="0" w:color="auto"/>
              <w:right w:val="single" w:sz="4" w:space="0" w:color="auto"/>
            </w:tcBorders>
            <w:vAlign w:val="center"/>
          </w:tcPr>
          <w:p w:rsidR="001E5C33" w:rsidRPr="0042164E" w:rsidRDefault="00150CE7" w:rsidP="00AC07E2">
            <w:pPr>
              <w:jc w:val="center"/>
            </w:pPr>
            <w:r>
              <w:t>60</w:t>
            </w:r>
            <w:r w:rsidR="00AC07E2">
              <w:t>8 080,4</w:t>
            </w:r>
          </w:p>
        </w:tc>
        <w:tc>
          <w:tcPr>
            <w:tcW w:w="2079" w:type="dxa"/>
            <w:tcBorders>
              <w:top w:val="single" w:sz="4" w:space="0" w:color="auto"/>
              <w:left w:val="single" w:sz="4" w:space="0" w:color="auto"/>
              <w:bottom w:val="single" w:sz="4" w:space="0" w:color="auto"/>
              <w:right w:val="single" w:sz="4" w:space="0" w:color="auto"/>
            </w:tcBorders>
            <w:vAlign w:val="center"/>
          </w:tcPr>
          <w:p w:rsidR="001E5C33" w:rsidRPr="0042164E" w:rsidRDefault="003C341E" w:rsidP="00552161">
            <w:pPr>
              <w:jc w:val="center"/>
            </w:pPr>
            <w:r>
              <w:t>4</w:t>
            </w:r>
            <w:r w:rsidR="00552161">
              <w:t>11</w:t>
            </w:r>
            <w:r>
              <w:t> </w:t>
            </w:r>
            <w:r w:rsidR="00552161">
              <w:t>622</w:t>
            </w:r>
            <w:r>
              <w:t>,</w:t>
            </w:r>
            <w:r w:rsidR="00552161">
              <w:t>2</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1E5C33" w:rsidRPr="0042164E" w:rsidRDefault="00150CE7" w:rsidP="00AC07E2">
            <w:pPr>
              <w:jc w:val="center"/>
            </w:pPr>
            <w:r>
              <w:t>18</w:t>
            </w:r>
            <w:r w:rsidR="00AC07E2">
              <w:t>4 892,5</w:t>
            </w:r>
          </w:p>
        </w:tc>
        <w:tc>
          <w:tcPr>
            <w:tcW w:w="1381" w:type="dxa"/>
            <w:shd w:val="clear" w:color="auto" w:fill="auto"/>
          </w:tcPr>
          <w:p w:rsidR="001E5C33" w:rsidRPr="0042164E" w:rsidRDefault="00AC07E2" w:rsidP="004271BD">
            <w:pPr>
              <w:spacing w:line="360" w:lineRule="auto"/>
              <w:jc w:val="center"/>
            </w:pPr>
            <w:r>
              <w:t>11 565,70</w:t>
            </w:r>
          </w:p>
        </w:tc>
      </w:tr>
    </w:tbl>
    <w:p w:rsidR="004271BD" w:rsidRDefault="004271BD" w:rsidP="001E5C33">
      <w:pPr>
        <w:jc w:val="both"/>
        <w:rPr>
          <w:sz w:val="28"/>
          <w:szCs w:val="28"/>
        </w:rPr>
      </w:pPr>
    </w:p>
    <w:p w:rsidR="001E5C33" w:rsidRPr="007E04FE" w:rsidRDefault="001E5C33" w:rsidP="001E5C33">
      <w:pPr>
        <w:jc w:val="both"/>
        <w:rPr>
          <w:sz w:val="28"/>
          <w:szCs w:val="28"/>
        </w:rPr>
      </w:pPr>
      <w:r w:rsidRPr="007E04FE">
        <w:rPr>
          <w:sz w:val="28"/>
          <w:szCs w:val="28"/>
        </w:rPr>
        <w:t>*</w:t>
      </w:r>
      <w:r>
        <w:rPr>
          <w:sz w:val="28"/>
          <w:szCs w:val="28"/>
        </w:rPr>
        <w:t> </w:t>
      </w:r>
      <w:r w:rsidRPr="007E04FE">
        <w:rPr>
          <w:sz w:val="28"/>
          <w:szCs w:val="28"/>
        </w:rPr>
        <w:t xml:space="preserve">Подлежит уточнению после принятия областного закона об областном бюджете и муниципальных правовых актов </w:t>
      </w:r>
      <w:r>
        <w:rPr>
          <w:sz w:val="28"/>
          <w:szCs w:val="28"/>
        </w:rPr>
        <w:t>администрации Белокалитвинского района и муниципального образования «Шолоховское городское поселение»</w:t>
      </w:r>
      <w:r w:rsidRPr="007E04FE">
        <w:rPr>
          <w:sz w:val="28"/>
          <w:szCs w:val="28"/>
        </w:rPr>
        <w:t xml:space="preserve"> на очередной финансовый год и плановый период. </w:t>
      </w:r>
    </w:p>
    <w:p w:rsidR="001E5C33" w:rsidRPr="007E04FE" w:rsidRDefault="001E5C33" w:rsidP="001E5C33">
      <w:pPr>
        <w:jc w:val="both"/>
        <w:rPr>
          <w:sz w:val="28"/>
        </w:rPr>
      </w:pPr>
      <w:r w:rsidRPr="007E04FE">
        <w:rPr>
          <w:sz w:val="28"/>
        </w:rPr>
        <w:t>**</w:t>
      </w:r>
      <w:r>
        <w:rPr>
          <w:sz w:val="28"/>
        </w:rPr>
        <w:t> </w:t>
      </w:r>
      <w:r w:rsidRPr="007E04FE">
        <w:rPr>
          <w:sz w:val="28"/>
        </w:rPr>
        <w:t xml:space="preserve">Подлежит уточнению при внесении изменений в постановление Правительства Ростовской области от 28.12.2011 № 302 «Об уровне </w:t>
      </w:r>
      <w:proofErr w:type="spellStart"/>
      <w:r w:rsidRPr="007E04FE">
        <w:rPr>
          <w:sz w:val="28"/>
        </w:rPr>
        <w:t>софинансирования</w:t>
      </w:r>
      <w:proofErr w:type="spellEnd"/>
      <w:r w:rsidRPr="007E04FE">
        <w:rPr>
          <w:sz w:val="28"/>
        </w:rPr>
        <w:t xml:space="preserve"> субсидий местным бюджетам для </w:t>
      </w:r>
      <w:proofErr w:type="spellStart"/>
      <w:r w:rsidRPr="007E04FE">
        <w:rPr>
          <w:sz w:val="28"/>
        </w:rPr>
        <w:t>софинансирования</w:t>
      </w:r>
      <w:proofErr w:type="spellEnd"/>
      <w:r w:rsidRPr="007E04FE">
        <w:rPr>
          <w:sz w:val="28"/>
        </w:rPr>
        <w:t xml:space="preserve"> расходных обязательств, возникающих при выполнении полномочий органов местного самоуправления по вопросам местного значения».</w:t>
      </w:r>
    </w:p>
    <w:p w:rsidR="001E5C33" w:rsidRDefault="001E5C33" w:rsidP="001E5C33">
      <w:pPr>
        <w:rPr>
          <w:sz w:val="28"/>
          <w:szCs w:val="28"/>
        </w:rPr>
      </w:pPr>
    </w:p>
    <w:p w:rsidR="001E5C33" w:rsidRDefault="001E5C33" w:rsidP="001E5C33">
      <w:pPr>
        <w:rPr>
          <w:sz w:val="28"/>
          <w:szCs w:val="28"/>
        </w:rPr>
      </w:pPr>
    </w:p>
    <w:p w:rsidR="00123E98" w:rsidRDefault="00123E98" w:rsidP="00123E98">
      <w:pPr>
        <w:ind w:left="426"/>
        <w:rPr>
          <w:sz w:val="28"/>
          <w:szCs w:val="28"/>
        </w:rPr>
      </w:pPr>
    </w:p>
    <w:p w:rsidR="00CC4CB3" w:rsidRDefault="00CC4CB3" w:rsidP="00CC4CB3">
      <w:pPr>
        <w:ind w:left="426"/>
        <w:rPr>
          <w:sz w:val="28"/>
          <w:szCs w:val="28"/>
        </w:rPr>
      </w:pPr>
    </w:p>
    <w:p w:rsidR="00E133DB" w:rsidRPr="00FA6227" w:rsidRDefault="00E133DB" w:rsidP="00E133DB">
      <w:pPr>
        <w:autoSpaceDE w:val="0"/>
        <w:autoSpaceDN w:val="0"/>
        <w:adjustRightInd w:val="0"/>
        <w:spacing w:line="230" w:lineRule="auto"/>
        <w:jc w:val="both"/>
        <w:rPr>
          <w:sz w:val="28"/>
          <w:szCs w:val="28"/>
        </w:rPr>
      </w:pPr>
      <w:r w:rsidRPr="00FA6227">
        <w:rPr>
          <w:sz w:val="28"/>
          <w:szCs w:val="28"/>
        </w:rPr>
        <w:t>Главный специалист</w:t>
      </w:r>
      <w:r w:rsidRPr="00FA622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Pr="00FA6227">
        <w:rPr>
          <w:sz w:val="28"/>
          <w:szCs w:val="28"/>
        </w:rPr>
        <w:t xml:space="preserve">Я.В. </w:t>
      </w:r>
      <w:proofErr w:type="spellStart"/>
      <w:r w:rsidRPr="00FA6227">
        <w:rPr>
          <w:sz w:val="28"/>
          <w:szCs w:val="28"/>
        </w:rPr>
        <w:t>Гуреева</w:t>
      </w:r>
      <w:proofErr w:type="spellEnd"/>
    </w:p>
    <w:p w:rsidR="00CC4CB3" w:rsidRDefault="00CC4CB3" w:rsidP="00CC4CB3">
      <w:pPr>
        <w:ind w:left="426"/>
        <w:rPr>
          <w:sz w:val="28"/>
          <w:szCs w:val="28"/>
        </w:rPr>
      </w:pPr>
    </w:p>
    <w:p w:rsidR="00CC4CB3" w:rsidRDefault="00CC4CB3" w:rsidP="00CC4CB3">
      <w:pPr>
        <w:ind w:left="426"/>
        <w:rPr>
          <w:sz w:val="28"/>
          <w:szCs w:val="28"/>
        </w:rPr>
      </w:pPr>
    </w:p>
    <w:p w:rsidR="009060B5" w:rsidRDefault="009060B5" w:rsidP="008425AF">
      <w:pPr>
        <w:rPr>
          <w:sz w:val="28"/>
          <w:szCs w:val="28"/>
        </w:rPr>
      </w:pPr>
    </w:p>
    <w:p w:rsidR="00F84FE6" w:rsidRDefault="00F84FE6" w:rsidP="008425AF">
      <w:pPr>
        <w:rPr>
          <w:sz w:val="28"/>
          <w:szCs w:val="28"/>
        </w:rPr>
      </w:pPr>
    </w:p>
    <w:p w:rsidR="009060B5" w:rsidRPr="00457866" w:rsidRDefault="009060B5" w:rsidP="009060B5">
      <w:pPr>
        <w:pageBreakBefore/>
        <w:ind w:left="9639"/>
        <w:jc w:val="center"/>
        <w:rPr>
          <w:sz w:val="18"/>
          <w:szCs w:val="18"/>
        </w:rPr>
      </w:pPr>
      <w:r w:rsidRPr="00457866">
        <w:rPr>
          <w:sz w:val="18"/>
          <w:szCs w:val="18"/>
        </w:rPr>
        <w:lastRenderedPageBreak/>
        <w:t>П</w:t>
      </w:r>
      <w:r w:rsidR="00B8088A">
        <w:rPr>
          <w:sz w:val="18"/>
          <w:szCs w:val="18"/>
        </w:rPr>
        <w:t>риложение № 3</w:t>
      </w:r>
    </w:p>
    <w:p w:rsidR="009060B5" w:rsidRPr="00457866" w:rsidRDefault="009060B5" w:rsidP="009060B5">
      <w:pPr>
        <w:ind w:left="9639"/>
        <w:jc w:val="center"/>
        <w:rPr>
          <w:sz w:val="18"/>
          <w:szCs w:val="18"/>
        </w:rPr>
      </w:pPr>
      <w:r w:rsidRPr="00457866">
        <w:rPr>
          <w:sz w:val="18"/>
          <w:szCs w:val="18"/>
        </w:rPr>
        <w:t xml:space="preserve">к муниципальной адресной программе </w:t>
      </w:r>
      <w:r>
        <w:rPr>
          <w:sz w:val="18"/>
          <w:szCs w:val="18"/>
        </w:rPr>
        <w:t>Шолоховского гор</w:t>
      </w:r>
      <w:r w:rsidR="006C6882">
        <w:rPr>
          <w:sz w:val="18"/>
          <w:szCs w:val="18"/>
        </w:rPr>
        <w:t>о</w:t>
      </w:r>
      <w:r>
        <w:rPr>
          <w:sz w:val="18"/>
          <w:szCs w:val="18"/>
        </w:rPr>
        <w:t>дского</w:t>
      </w:r>
      <w:r w:rsidRPr="00457866">
        <w:rPr>
          <w:sz w:val="18"/>
          <w:szCs w:val="18"/>
        </w:rPr>
        <w:t xml:space="preserve"> поселения «Переселение граждан из многоквартирных домов, признанных аварийными </w:t>
      </w:r>
      <w:r w:rsidRPr="00457866">
        <w:rPr>
          <w:sz w:val="18"/>
          <w:szCs w:val="18"/>
        </w:rPr>
        <w:br/>
        <w:t xml:space="preserve">после 1 января </w:t>
      </w:r>
      <w:smartTag w:uri="urn:schemas-microsoft-com:office:smarttags" w:element="metricconverter">
        <w:smartTagPr>
          <w:attr w:name="ProductID" w:val="2012 г"/>
        </w:smartTagPr>
        <w:r w:rsidRPr="00457866">
          <w:rPr>
            <w:sz w:val="18"/>
            <w:szCs w:val="18"/>
          </w:rPr>
          <w:t>2012 г</w:t>
        </w:r>
      </w:smartTag>
      <w:r>
        <w:rPr>
          <w:sz w:val="18"/>
          <w:szCs w:val="18"/>
        </w:rPr>
        <w:t>., в 201</w:t>
      </w:r>
      <w:r w:rsidR="00765871">
        <w:rPr>
          <w:sz w:val="18"/>
          <w:szCs w:val="18"/>
        </w:rPr>
        <w:t>9</w:t>
      </w:r>
      <w:r>
        <w:rPr>
          <w:sz w:val="18"/>
          <w:szCs w:val="18"/>
        </w:rPr>
        <w:t xml:space="preserve"> – 2030</w:t>
      </w:r>
      <w:r w:rsidRPr="00457866">
        <w:rPr>
          <w:sz w:val="18"/>
          <w:szCs w:val="18"/>
        </w:rPr>
        <w:t xml:space="preserve"> годах»</w:t>
      </w:r>
    </w:p>
    <w:p w:rsidR="009060B5" w:rsidRPr="00CD728C" w:rsidRDefault="009060B5" w:rsidP="00765871"/>
    <w:p w:rsidR="009060B5" w:rsidRPr="00552A8E" w:rsidRDefault="009060B5" w:rsidP="009060B5">
      <w:pPr>
        <w:jc w:val="center"/>
        <w:rPr>
          <w:sz w:val="28"/>
          <w:szCs w:val="28"/>
        </w:rPr>
      </w:pPr>
      <w:r w:rsidRPr="00552A8E">
        <w:rPr>
          <w:sz w:val="28"/>
          <w:szCs w:val="28"/>
        </w:rPr>
        <w:t>ПЛАН</w:t>
      </w:r>
    </w:p>
    <w:p w:rsidR="009060B5" w:rsidRPr="00457866" w:rsidRDefault="009060B5" w:rsidP="009060B5">
      <w:pPr>
        <w:jc w:val="center"/>
        <w:rPr>
          <w:sz w:val="18"/>
          <w:szCs w:val="18"/>
        </w:rPr>
      </w:pPr>
      <w:r w:rsidRPr="00552A8E">
        <w:rPr>
          <w:sz w:val="28"/>
          <w:szCs w:val="28"/>
        </w:rPr>
        <w:t>мероприятий по переселению граждан из аварийного жилищного фонда, признанного таковым до 1 января 2017г.</w:t>
      </w:r>
    </w:p>
    <w:p w:rsidR="009060B5" w:rsidRPr="00CD728C" w:rsidRDefault="009060B5" w:rsidP="009060B5">
      <w:pPr>
        <w:jc w:val="cente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1984"/>
        <w:gridCol w:w="720"/>
        <w:gridCol w:w="708"/>
        <w:gridCol w:w="709"/>
        <w:gridCol w:w="709"/>
        <w:gridCol w:w="850"/>
        <w:gridCol w:w="851"/>
        <w:gridCol w:w="673"/>
        <w:gridCol w:w="1301"/>
        <w:gridCol w:w="1276"/>
        <w:gridCol w:w="1276"/>
        <w:gridCol w:w="1149"/>
        <w:gridCol w:w="410"/>
        <w:gridCol w:w="851"/>
        <w:gridCol w:w="708"/>
      </w:tblGrid>
      <w:tr w:rsidR="009060B5" w:rsidRPr="00457866" w:rsidTr="00CD728C">
        <w:trPr>
          <w:trHeight w:val="741"/>
        </w:trPr>
        <w:tc>
          <w:tcPr>
            <w:tcW w:w="284" w:type="dxa"/>
            <w:vMerge w:val="restart"/>
            <w:tcBorders>
              <w:top w:val="single" w:sz="4" w:space="0" w:color="auto"/>
              <w:left w:val="single" w:sz="4" w:space="0" w:color="auto"/>
              <w:bottom w:val="single" w:sz="4" w:space="0" w:color="auto"/>
              <w:right w:val="single" w:sz="4" w:space="0" w:color="auto"/>
            </w:tcBorders>
          </w:tcPr>
          <w:p w:rsidR="009060B5" w:rsidRPr="00E82A1A" w:rsidRDefault="009060B5" w:rsidP="00CD728C">
            <w:pPr>
              <w:jc w:val="center"/>
              <w:rPr>
                <w:sz w:val="18"/>
                <w:szCs w:val="18"/>
              </w:rPr>
            </w:pPr>
          </w:p>
          <w:p w:rsidR="009060B5" w:rsidRPr="00E82A1A" w:rsidRDefault="009060B5" w:rsidP="00CD728C">
            <w:pPr>
              <w:jc w:val="center"/>
              <w:rPr>
                <w:sz w:val="18"/>
                <w:szCs w:val="18"/>
              </w:rPr>
            </w:pPr>
            <w:r w:rsidRPr="00E82A1A">
              <w:rPr>
                <w:sz w:val="18"/>
                <w:szCs w:val="18"/>
              </w:rPr>
              <w:t>№ п/п</w:t>
            </w:r>
          </w:p>
        </w:tc>
        <w:tc>
          <w:tcPr>
            <w:tcW w:w="1984" w:type="dxa"/>
            <w:vMerge w:val="restart"/>
            <w:tcBorders>
              <w:top w:val="single" w:sz="4" w:space="0" w:color="auto"/>
              <w:left w:val="single" w:sz="4" w:space="0" w:color="auto"/>
              <w:bottom w:val="single" w:sz="4" w:space="0" w:color="auto"/>
              <w:right w:val="single" w:sz="4" w:space="0" w:color="auto"/>
            </w:tcBorders>
          </w:tcPr>
          <w:p w:rsidR="009060B5" w:rsidRPr="00E82A1A" w:rsidRDefault="009060B5" w:rsidP="00CD728C">
            <w:pPr>
              <w:jc w:val="center"/>
              <w:rPr>
                <w:sz w:val="18"/>
                <w:szCs w:val="18"/>
              </w:rPr>
            </w:pPr>
            <w:r w:rsidRPr="00E82A1A">
              <w:rPr>
                <w:sz w:val="18"/>
                <w:szCs w:val="18"/>
              </w:rPr>
              <w:t>Наименование муниципального образования</w:t>
            </w:r>
          </w:p>
        </w:tc>
        <w:tc>
          <w:tcPr>
            <w:tcW w:w="720" w:type="dxa"/>
            <w:vMerge w:val="restart"/>
            <w:tcBorders>
              <w:top w:val="single" w:sz="4" w:space="0" w:color="auto"/>
              <w:left w:val="single" w:sz="4" w:space="0" w:color="auto"/>
              <w:bottom w:val="single" w:sz="4" w:space="0" w:color="auto"/>
              <w:right w:val="single" w:sz="4" w:space="0" w:color="auto"/>
            </w:tcBorders>
          </w:tcPr>
          <w:p w:rsidR="009060B5" w:rsidRPr="00E82A1A" w:rsidRDefault="009060B5" w:rsidP="00CD728C">
            <w:pPr>
              <w:jc w:val="center"/>
              <w:rPr>
                <w:sz w:val="18"/>
                <w:szCs w:val="18"/>
              </w:rPr>
            </w:pPr>
            <w:r w:rsidRPr="00E82A1A">
              <w:rPr>
                <w:sz w:val="18"/>
                <w:szCs w:val="18"/>
              </w:rPr>
              <w:t xml:space="preserve">Число жите-лей, </w:t>
            </w:r>
            <w:proofErr w:type="spellStart"/>
            <w:r w:rsidRPr="00E82A1A">
              <w:rPr>
                <w:sz w:val="18"/>
                <w:szCs w:val="18"/>
              </w:rPr>
              <w:t>плани-руемых</w:t>
            </w:r>
            <w:proofErr w:type="spellEnd"/>
          </w:p>
          <w:p w:rsidR="009060B5" w:rsidRPr="00E82A1A" w:rsidRDefault="009060B5" w:rsidP="00CD728C">
            <w:pPr>
              <w:jc w:val="center"/>
              <w:rPr>
                <w:sz w:val="18"/>
                <w:szCs w:val="18"/>
              </w:rPr>
            </w:pPr>
            <w:r w:rsidRPr="00E82A1A">
              <w:rPr>
                <w:sz w:val="18"/>
                <w:szCs w:val="18"/>
              </w:rPr>
              <w:t xml:space="preserve"> к пере-селению (чел.) </w:t>
            </w:r>
          </w:p>
        </w:tc>
        <w:tc>
          <w:tcPr>
            <w:tcW w:w="2126" w:type="dxa"/>
            <w:gridSpan w:val="3"/>
            <w:tcBorders>
              <w:top w:val="single" w:sz="4" w:space="0" w:color="auto"/>
              <w:left w:val="single" w:sz="4" w:space="0" w:color="auto"/>
              <w:bottom w:val="single" w:sz="4" w:space="0" w:color="auto"/>
              <w:right w:val="single" w:sz="4" w:space="0" w:color="auto"/>
            </w:tcBorders>
          </w:tcPr>
          <w:p w:rsidR="009060B5" w:rsidRPr="00E82A1A" w:rsidRDefault="009060B5" w:rsidP="00CD728C">
            <w:pPr>
              <w:jc w:val="center"/>
              <w:rPr>
                <w:sz w:val="18"/>
                <w:szCs w:val="18"/>
              </w:rPr>
            </w:pPr>
            <w:r w:rsidRPr="00E82A1A">
              <w:rPr>
                <w:sz w:val="18"/>
                <w:szCs w:val="18"/>
              </w:rPr>
              <w:t>Количество расселяемых жилых помещений</w:t>
            </w:r>
          </w:p>
        </w:tc>
        <w:tc>
          <w:tcPr>
            <w:tcW w:w="2374" w:type="dxa"/>
            <w:gridSpan w:val="3"/>
            <w:tcBorders>
              <w:top w:val="single" w:sz="4" w:space="0" w:color="auto"/>
              <w:left w:val="single" w:sz="4" w:space="0" w:color="auto"/>
              <w:bottom w:val="single" w:sz="4" w:space="0" w:color="auto"/>
              <w:right w:val="single" w:sz="4" w:space="0" w:color="auto"/>
            </w:tcBorders>
          </w:tcPr>
          <w:p w:rsidR="009060B5" w:rsidRPr="00E82A1A" w:rsidRDefault="009060B5" w:rsidP="00CD728C">
            <w:pPr>
              <w:jc w:val="center"/>
              <w:rPr>
                <w:sz w:val="18"/>
                <w:szCs w:val="18"/>
              </w:rPr>
            </w:pPr>
            <w:r w:rsidRPr="00E82A1A">
              <w:rPr>
                <w:sz w:val="18"/>
                <w:szCs w:val="18"/>
              </w:rPr>
              <w:t>Расселяемая площадь жилых помещений</w:t>
            </w:r>
          </w:p>
        </w:tc>
        <w:tc>
          <w:tcPr>
            <w:tcW w:w="5002" w:type="dxa"/>
            <w:gridSpan w:val="4"/>
            <w:tcBorders>
              <w:top w:val="single" w:sz="4" w:space="0" w:color="auto"/>
              <w:left w:val="single" w:sz="4" w:space="0" w:color="auto"/>
              <w:bottom w:val="single" w:sz="4" w:space="0" w:color="auto"/>
              <w:right w:val="single" w:sz="4" w:space="0" w:color="auto"/>
            </w:tcBorders>
          </w:tcPr>
          <w:p w:rsidR="009060B5" w:rsidRPr="00E82A1A" w:rsidRDefault="009060B5" w:rsidP="00CD728C">
            <w:pPr>
              <w:jc w:val="center"/>
              <w:rPr>
                <w:sz w:val="18"/>
                <w:szCs w:val="18"/>
              </w:rPr>
            </w:pPr>
            <w:r w:rsidRPr="00E82A1A">
              <w:rPr>
                <w:sz w:val="18"/>
                <w:szCs w:val="18"/>
              </w:rPr>
              <w:t>Источники финансирования Программы</w:t>
            </w:r>
          </w:p>
        </w:tc>
        <w:tc>
          <w:tcPr>
            <w:tcW w:w="1969" w:type="dxa"/>
            <w:gridSpan w:val="3"/>
            <w:tcBorders>
              <w:top w:val="single" w:sz="4" w:space="0" w:color="auto"/>
              <w:left w:val="single" w:sz="4" w:space="0" w:color="auto"/>
              <w:bottom w:val="single" w:sz="4" w:space="0" w:color="auto"/>
              <w:right w:val="single" w:sz="4" w:space="0" w:color="auto"/>
            </w:tcBorders>
          </w:tcPr>
          <w:p w:rsidR="009060B5" w:rsidRPr="00E82A1A" w:rsidRDefault="009060B5" w:rsidP="00CD728C">
            <w:pPr>
              <w:jc w:val="center"/>
              <w:rPr>
                <w:sz w:val="18"/>
                <w:szCs w:val="18"/>
              </w:rPr>
            </w:pPr>
            <w:proofErr w:type="spellStart"/>
            <w:r w:rsidRPr="00E82A1A">
              <w:rPr>
                <w:sz w:val="18"/>
                <w:szCs w:val="18"/>
              </w:rPr>
              <w:t>Справочно</w:t>
            </w:r>
            <w:proofErr w:type="spellEnd"/>
            <w:r w:rsidRPr="00E82A1A">
              <w:rPr>
                <w:sz w:val="18"/>
                <w:szCs w:val="18"/>
              </w:rPr>
              <w:t>: возмещение части стоимости жилых помещений</w:t>
            </w:r>
          </w:p>
        </w:tc>
      </w:tr>
      <w:tr w:rsidR="009060B5" w:rsidRPr="00457866" w:rsidTr="007174FB">
        <w:tc>
          <w:tcPr>
            <w:tcW w:w="284" w:type="dxa"/>
            <w:vMerge/>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1984" w:type="dxa"/>
            <w:vMerge/>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всего (ед.)</w:t>
            </w:r>
          </w:p>
        </w:tc>
        <w:tc>
          <w:tcPr>
            <w:tcW w:w="1418" w:type="dxa"/>
            <w:gridSpan w:val="2"/>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всего (</w:t>
            </w:r>
            <w:proofErr w:type="spellStart"/>
            <w:r w:rsidRPr="00E82A1A">
              <w:rPr>
                <w:sz w:val="18"/>
                <w:szCs w:val="18"/>
              </w:rPr>
              <w:t>кв.м</w:t>
            </w:r>
            <w:proofErr w:type="spellEnd"/>
            <w:r w:rsidRPr="00E82A1A">
              <w:rPr>
                <w:sz w:val="18"/>
                <w:szCs w:val="18"/>
              </w:rPr>
              <w:t>)</w:t>
            </w:r>
          </w:p>
        </w:tc>
        <w:tc>
          <w:tcPr>
            <w:tcW w:w="1524" w:type="dxa"/>
            <w:gridSpan w:val="2"/>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в том числе:</w:t>
            </w:r>
          </w:p>
        </w:tc>
        <w:tc>
          <w:tcPr>
            <w:tcW w:w="1301" w:type="dxa"/>
            <w:vMerge w:val="restart"/>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всего (</w:t>
            </w:r>
            <w:proofErr w:type="spellStart"/>
            <w:r w:rsidRPr="00E82A1A">
              <w:rPr>
                <w:sz w:val="18"/>
                <w:szCs w:val="18"/>
              </w:rPr>
              <w:t>руб</w:t>
            </w:r>
            <w:proofErr w:type="spellEnd"/>
            <w:r w:rsidRPr="00E82A1A">
              <w:rPr>
                <w:sz w:val="18"/>
                <w:szCs w:val="18"/>
              </w:rPr>
              <w:t>)</w:t>
            </w:r>
          </w:p>
        </w:tc>
        <w:tc>
          <w:tcPr>
            <w:tcW w:w="3701" w:type="dxa"/>
            <w:gridSpan w:val="3"/>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в том числе:</w:t>
            </w:r>
          </w:p>
        </w:tc>
        <w:tc>
          <w:tcPr>
            <w:tcW w:w="410" w:type="dxa"/>
            <w:vMerge w:val="restart"/>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все-</w:t>
            </w:r>
            <w:proofErr w:type="spellStart"/>
            <w:r w:rsidRPr="00E82A1A">
              <w:rPr>
                <w:sz w:val="18"/>
                <w:szCs w:val="18"/>
              </w:rPr>
              <w:t>го</w:t>
            </w:r>
            <w:proofErr w:type="spellEnd"/>
            <w:r w:rsidRPr="00E82A1A">
              <w:rPr>
                <w:sz w:val="18"/>
                <w:szCs w:val="18"/>
              </w:rPr>
              <w:t xml:space="preserve"> (</w:t>
            </w:r>
            <w:proofErr w:type="spellStart"/>
            <w:r w:rsidRPr="00E82A1A">
              <w:rPr>
                <w:sz w:val="18"/>
                <w:szCs w:val="18"/>
              </w:rPr>
              <w:t>руб</w:t>
            </w:r>
            <w:proofErr w:type="spellEnd"/>
            <w:r w:rsidRPr="00E82A1A">
              <w:rPr>
                <w:sz w:val="18"/>
                <w:szCs w:val="18"/>
              </w:rPr>
              <w:t>)</w:t>
            </w:r>
          </w:p>
        </w:tc>
        <w:tc>
          <w:tcPr>
            <w:tcW w:w="1559" w:type="dxa"/>
            <w:gridSpan w:val="2"/>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в том числе:</w:t>
            </w:r>
          </w:p>
        </w:tc>
      </w:tr>
      <w:tr w:rsidR="009060B5" w:rsidRPr="00457866" w:rsidTr="007174FB">
        <w:trPr>
          <w:trHeight w:val="1435"/>
        </w:trPr>
        <w:tc>
          <w:tcPr>
            <w:tcW w:w="284" w:type="dxa"/>
            <w:vMerge/>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1984" w:type="dxa"/>
            <w:vMerge/>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roofErr w:type="spellStart"/>
            <w:r w:rsidRPr="00E82A1A">
              <w:rPr>
                <w:sz w:val="18"/>
                <w:szCs w:val="18"/>
              </w:rPr>
              <w:t>собст</w:t>
            </w:r>
            <w:proofErr w:type="spellEnd"/>
            <w:r w:rsidRPr="00E82A1A">
              <w:rPr>
                <w:sz w:val="18"/>
                <w:szCs w:val="18"/>
              </w:rPr>
              <w:t>-</w:t>
            </w:r>
          </w:p>
          <w:p w:rsidR="009060B5" w:rsidRPr="00E82A1A" w:rsidRDefault="009060B5" w:rsidP="001D31C0">
            <w:pPr>
              <w:jc w:val="center"/>
              <w:rPr>
                <w:sz w:val="18"/>
                <w:szCs w:val="18"/>
              </w:rPr>
            </w:pPr>
            <w:r w:rsidRPr="00E82A1A">
              <w:rPr>
                <w:sz w:val="18"/>
                <w:szCs w:val="18"/>
              </w:rPr>
              <w:t>вен-</w:t>
            </w:r>
            <w:proofErr w:type="spellStart"/>
            <w:r w:rsidRPr="00E82A1A">
              <w:rPr>
                <w:sz w:val="18"/>
                <w:szCs w:val="18"/>
              </w:rPr>
              <w:t>ностьграж</w:t>
            </w:r>
            <w:proofErr w:type="spellEnd"/>
            <w:r w:rsidRPr="00E82A1A">
              <w:rPr>
                <w:sz w:val="18"/>
                <w:szCs w:val="18"/>
              </w:rPr>
              <w:t>-дан (ед.)</w:t>
            </w: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roofErr w:type="spellStart"/>
            <w:r w:rsidRPr="00E82A1A">
              <w:rPr>
                <w:sz w:val="18"/>
                <w:szCs w:val="18"/>
              </w:rPr>
              <w:t>муни</w:t>
            </w:r>
            <w:proofErr w:type="spellEnd"/>
            <w:r w:rsidRPr="00E82A1A">
              <w:rPr>
                <w:sz w:val="18"/>
                <w:szCs w:val="18"/>
              </w:rPr>
              <w:t>-</w:t>
            </w:r>
            <w:proofErr w:type="spellStart"/>
            <w:r w:rsidRPr="00E82A1A">
              <w:rPr>
                <w:sz w:val="18"/>
                <w:szCs w:val="18"/>
              </w:rPr>
              <w:t>ци</w:t>
            </w:r>
            <w:proofErr w:type="spellEnd"/>
            <w:r w:rsidRPr="00E82A1A">
              <w:rPr>
                <w:sz w:val="18"/>
                <w:szCs w:val="18"/>
              </w:rPr>
              <w:t>-паль-</w:t>
            </w:r>
            <w:proofErr w:type="spellStart"/>
            <w:r w:rsidRPr="00E82A1A">
              <w:rPr>
                <w:sz w:val="18"/>
                <w:szCs w:val="18"/>
              </w:rPr>
              <w:t>наясобст</w:t>
            </w:r>
            <w:proofErr w:type="spellEnd"/>
            <w:r w:rsidRPr="00E82A1A">
              <w:rPr>
                <w:sz w:val="18"/>
                <w:szCs w:val="18"/>
              </w:rPr>
              <w:t>-вен-</w:t>
            </w:r>
            <w:proofErr w:type="spellStart"/>
            <w:r w:rsidRPr="00E82A1A">
              <w:rPr>
                <w:sz w:val="18"/>
                <w:szCs w:val="18"/>
              </w:rPr>
              <w:t>ность</w:t>
            </w:r>
            <w:proofErr w:type="spellEnd"/>
            <w:r w:rsidRPr="00E82A1A">
              <w:rPr>
                <w:sz w:val="18"/>
                <w:szCs w:val="18"/>
              </w:rPr>
              <w:t xml:space="preserve"> (ед.)</w:t>
            </w:r>
          </w:p>
        </w:tc>
        <w:tc>
          <w:tcPr>
            <w:tcW w:w="850" w:type="dxa"/>
            <w:vMerge/>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roofErr w:type="spellStart"/>
            <w:r w:rsidRPr="00E82A1A">
              <w:rPr>
                <w:sz w:val="18"/>
                <w:szCs w:val="18"/>
              </w:rPr>
              <w:t>собст</w:t>
            </w:r>
            <w:proofErr w:type="spellEnd"/>
            <w:r w:rsidRPr="00E82A1A">
              <w:rPr>
                <w:sz w:val="18"/>
                <w:szCs w:val="18"/>
              </w:rPr>
              <w:t>-</w:t>
            </w:r>
            <w:proofErr w:type="spellStart"/>
            <w:r w:rsidRPr="00E82A1A">
              <w:rPr>
                <w:sz w:val="18"/>
                <w:szCs w:val="18"/>
              </w:rPr>
              <w:t>венн</w:t>
            </w:r>
            <w:proofErr w:type="spellEnd"/>
            <w:r w:rsidRPr="00E82A1A">
              <w:rPr>
                <w:sz w:val="18"/>
                <w:szCs w:val="18"/>
              </w:rPr>
              <w:t xml:space="preserve">-ость граждан </w:t>
            </w:r>
            <w:r w:rsidR="00F70A03">
              <w:rPr>
                <w:sz w:val="18"/>
                <w:szCs w:val="18"/>
              </w:rPr>
              <w:t>(кв</w:t>
            </w:r>
            <w:r w:rsidRPr="00E82A1A">
              <w:rPr>
                <w:sz w:val="18"/>
                <w:szCs w:val="18"/>
              </w:rPr>
              <w:t>.</w:t>
            </w:r>
            <w:r w:rsidR="00F70A03">
              <w:rPr>
                <w:sz w:val="18"/>
                <w:szCs w:val="18"/>
              </w:rPr>
              <w:t xml:space="preserve"> м.</w:t>
            </w:r>
            <w:r w:rsidRPr="00E82A1A">
              <w:rPr>
                <w:sz w:val="18"/>
                <w:szCs w:val="18"/>
              </w:rPr>
              <w:t>)</w:t>
            </w:r>
          </w:p>
        </w:tc>
        <w:tc>
          <w:tcPr>
            <w:tcW w:w="673" w:type="dxa"/>
            <w:tcBorders>
              <w:top w:val="single" w:sz="4" w:space="0" w:color="auto"/>
              <w:left w:val="single" w:sz="4" w:space="0" w:color="auto"/>
              <w:bottom w:val="single" w:sz="4" w:space="0" w:color="auto"/>
              <w:right w:val="single" w:sz="4" w:space="0" w:color="auto"/>
            </w:tcBorders>
          </w:tcPr>
          <w:p w:rsidR="009060B5" w:rsidRPr="00E82A1A" w:rsidRDefault="00CD728C" w:rsidP="00CD728C">
            <w:pPr>
              <w:ind w:left="-24" w:right="-14"/>
              <w:jc w:val="center"/>
              <w:rPr>
                <w:sz w:val="18"/>
                <w:szCs w:val="18"/>
              </w:rPr>
            </w:pPr>
            <w:r>
              <w:rPr>
                <w:sz w:val="18"/>
                <w:szCs w:val="18"/>
              </w:rPr>
              <w:t>м</w:t>
            </w:r>
            <w:r w:rsidR="009060B5" w:rsidRPr="00E82A1A">
              <w:rPr>
                <w:sz w:val="18"/>
                <w:szCs w:val="18"/>
              </w:rPr>
              <w:t>униципальная</w:t>
            </w:r>
            <w:r>
              <w:rPr>
                <w:sz w:val="18"/>
                <w:szCs w:val="18"/>
              </w:rPr>
              <w:t xml:space="preserve"> </w:t>
            </w:r>
            <w:proofErr w:type="spellStart"/>
            <w:r w:rsidR="009060B5" w:rsidRPr="00E82A1A">
              <w:rPr>
                <w:sz w:val="18"/>
                <w:szCs w:val="18"/>
              </w:rPr>
              <w:t>собст</w:t>
            </w:r>
            <w:proofErr w:type="spellEnd"/>
            <w:r w:rsidR="009060B5" w:rsidRPr="00E82A1A">
              <w:rPr>
                <w:sz w:val="18"/>
                <w:szCs w:val="18"/>
              </w:rPr>
              <w:t>-вен-</w:t>
            </w:r>
            <w:proofErr w:type="spellStart"/>
            <w:r w:rsidR="009060B5" w:rsidRPr="00E82A1A">
              <w:rPr>
                <w:sz w:val="18"/>
                <w:szCs w:val="18"/>
              </w:rPr>
              <w:t>ность</w:t>
            </w:r>
            <w:proofErr w:type="spellEnd"/>
            <w:r w:rsidR="009060B5" w:rsidRPr="00E82A1A">
              <w:rPr>
                <w:sz w:val="18"/>
                <w:szCs w:val="18"/>
              </w:rPr>
              <w:t xml:space="preserve"> (</w:t>
            </w:r>
            <w:r w:rsidR="00F70A03">
              <w:rPr>
                <w:sz w:val="18"/>
                <w:szCs w:val="18"/>
              </w:rPr>
              <w:t>кв</w:t>
            </w:r>
            <w:r w:rsidR="009060B5" w:rsidRPr="00E82A1A">
              <w:rPr>
                <w:sz w:val="18"/>
                <w:szCs w:val="18"/>
              </w:rPr>
              <w:t>.</w:t>
            </w:r>
            <w:r w:rsidR="00F70A03">
              <w:rPr>
                <w:sz w:val="18"/>
                <w:szCs w:val="18"/>
              </w:rPr>
              <w:t xml:space="preserve"> м.</w:t>
            </w:r>
            <w:r w:rsidR="009060B5" w:rsidRPr="00E82A1A">
              <w:rPr>
                <w:sz w:val="18"/>
                <w:szCs w:val="18"/>
              </w:rPr>
              <w:t>)</w:t>
            </w:r>
          </w:p>
        </w:tc>
        <w:tc>
          <w:tcPr>
            <w:tcW w:w="1301" w:type="dxa"/>
            <w:vMerge/>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за счет средств Фонда (руб.)</w:t>
            </w:r>
          </w:p>
        </w:tc>
        <w:tc>
          <w:tcPr>
            <w:tcW w:w="1276"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за счет средств областного бюджета (руб.)</w:t>
            </w:r>
          </w:p>
        </w:tc>
        <w:tc>
          <w:tcPr>
            <w:tcW w:w="1149"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за счет средств местного бюджета (руб.)</w:t>
            </w:r>
          </w:p>
        </w:tc>
        <w:tc>
          <w:tcPr>
            <w:tcW w:w="410" w:type="dxa"/>
            <w:vMerge/>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060B5" w:rsidP="00CD728C">
            <w:pPr>
              <w:ind w:right="-108"/>
              <w:jc w:val="center"/>
              <w:rPr>
                <w:sz w:val="18"/>
                <w:szCs w:val="18"/>
              </w:rPr>
            </w:pPr>
            <w:r w:rsidRPr="00E82A1A">
              <w:rPr>
                <w:sz w:val="18"/>
                <w:szCs w:val="18"/>
              </w:rPr>
              <w:t xml:space="preserve">за счет средств </w:t>
            </w:r>
            <w:proofErr w:type="spellStart"/>
            <w:proofErr w:type="gramStart"/>
            <w:r w:rsidRPr="00E82A1A">
              <w:rPr>
                <w:sz w:val="18"/>
                <w:szCs w:val="18"/>
              </w:rPr>
              <w:t>собст-венников</w:t>
            </w:r>
            <w:proofErr w:type="spellEnd"/>
            <w:proofErr w:type="gramEnd"/>
            <w:r w:rsidRPr="00E82A1A">
              <w:rPr>
                <w:sz w:val="18"/>
                <w:szCs w:val="18"/>
              </w:rPr>
              <w:t xml:space="preserve"> жилых </w:t>
            </w:r>
            <w:proofErr w:type="spellStart"/>
            <w:r w:rsidRPr="00E82A1A">
              <w:rPr>
                <w:sz w:val="18"/>
                <w:szCs w:val="18"/>
              </w:rPr>
              <w:t>поме-щений</w:t>
            </w:r>
            <w:proofErr w:type="spellEnd"/>
            <w:r w:rsidRPr="00E82A1A">
              <w:rPr>
                <w:sz w:val="18"/>
                <w:szCs w:val="18"/>
              </w:rPr>
              <w:t xml:space="preserve"> (руб.)</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060B5" w:rsidP="00CD728C">
            <w:pPr>
              <w:ind w:right="-108"/>
              <w:jc w:val="center"/>
              <w:rPr>
                <w:sz w:val="18"/>
                <w:szCs w:val="18"/>
              </w:rPr>
            </w:pPr>
            <w:r w:rsidRPr="00E82A1A">
              <w:rPr>
                <w:sz w:val="18"/>
                <w:szCs w:val="18"/>
              </w:rPr>
              <w:t>за счет средств иных лиц (</w:t>
            </w:r>
            <w:proofErr w:type="spellStart"/>
            <w:r w:rsidRPr="00E82A1A">
              <w:rPr>
                <w:sz w:val="18"/>
                <w:szCs w:val="18"/>
              </w:rPr>
              <w:t>инвес</w:t>
            </w:r>
            <w:proofErr w:type="spellEnd"/>
            <w:r w:rsidRPr="00E82A1A">
              <w:rPr>
                <w:sz w:val="18"/>
                <w:szCs w:val="18"/>
              </w:rPr>
              <w:t>-тора по ДРЗТ) (руб.)</w:t>
            </w:r>
          </w:p>
        </w:tc>
      </w:tr>
      <w:tr w:rsidR="009060B5" w:rsidRPr="00457866" w:rsidTr="007174FB">
        <w:tc>
          <w:tcPr>
            <w:tcW w:w="284"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1</w:t>
            </w:r>
          </w:p>
        </w:tc>
        <w:tc>
          <w:tcPr>
            <w:tcW w:w="1984"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2</w:t>
            </w:r>
          </w:p>
        </w:tc>
        <w:tc>
          <w:tcPr>
            <w:tcW w:w="72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8</w:t>
            </w:r>
          </w:p>
        </w:tc>
        <w:tc>
          <w:tcPr>
            <w:tcW w:w="673"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9</w:t>
            </w:r>
          </w:p>
        </w:tc>
        <w:tc>
          <w:tcPr>
            <w:tcW w:w="1301"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11</w:t>
            </w:r>
          </w:p>
        </w:tc>
        <w:tc>
          <w:tcPr>
            <w:tcW w:w="1276"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12</w:t>
            </w:r>
          </w:p>
        </w:tc>
        <w:tc>
          <w:tcPr>
            <w:tcW w:w="1149"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13</w:t>
            </w:r>
          </w:p>
        </w:tc>
        <w:tc>
          <w:tcPr>
            <w:tcW w:w="41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16</w:t>
            </w:r>
          </w:p>
        </w:tc>
      </w:tr>
      <w:tr w:rsidR="00841A96" w:rsidRPr="00457866" w:rsidTr="00CD728C">
        <w:trPr>
          <w:trHeight w:val="346"/>
        </w:trPr>
        <w:tc>
          <w:tcPr>
            <w:tcW w:w="284" w:type="dxa"/>
            <w:tcBorders>
              <w:top w:val="single" w:sz="4" w:space="0" w:color="auto"/>
              <w:left w:val="single" w:sz="4" w:space="0" w:color="auto"/>
              <w:bottom w:val="single" w:sz="4" w:space="0" w:color="auto"/>
              <w:right w:val="single" w:sz="4" w:space="0" w:color="auto"/>
            </w:tcBorders>
          </w:tcPr>
          <w:p w:rsidR="00841A96" w:rsidRPr="00E82A1A" w:rsidRDefault="00841A96" w:rsidP="001D31C0">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841A96" w:rsidRPr="00E82A1A" w:rsidRDefault="00841A96" w:rsidP="001D31C0">
            <w:pPr>
              <w:jc w:val="center"/>
              <w:rPr>
                <w:sz w:val="18"/>
                <w:szCs w:val="18"/>
              </w:rPr>
            </w:pPr>
            <w:r>
              <w:rPr>
                <w:sz w:val="18"/>
                <w:szCs w:val="18"/>
              </w:rPr>
              <w:t>Всего по программе</w:t>
            </w:r>
          </w:p>
        </w:tc>
        <w:tc>
          <w:tcPr>
            <w:tcW w:w="720" w:type="dxa"/>
            <w:tcBorders>
              <w:top w:val="single" w:sz="4" w:space="0" w:color="auto"/>
              <w:left w:val="single" w:sz="4" w:space="0" w:color="auto"/>
              <w:bottom w:val="single" w:sz="4" w:space="0" w:color="auto"/>
              <w:right w:val="single" w:sz="4" w:space="0" w:color="auto"/>
            </w:tcBorders>
          </w:tcPr>
          <w:p w:rsidR="00841A96" w:rsidRPr="009F60C6" w:rsidRDefault="00B34074" w:rsidP="00F302FC">
            <w:pPr>
              <w:jc w:val="center"/>
              <w:rPr>
                <w:sz w:val="18"/>
                <w:szCs w:val="18"/>
                <w:highlight w:val="green"/>
              </w:rPr>
            </w:pPr>
            <w:r>
              <w:rPr>
                <w:sz w:val="18"/>
                <w:szCs w:val="18"/>
              </w:rPr>
              <w:t>401</w:t>
            </w:r>
          </w:p>
        </w:tc>
        <w:tc>
          <w:tcPr>
            <w:tcW w:w="708" w:type="dxa"/>
            <w:tcBorders>
              <w:top w:val="single" w:sz="4" w:space="0" w:color="auto"/>
              <w:left w:val="single" w:sz="4" w:space="0" w:color="auto"/>
              <w:bottom w:val="single" w:sz="4" w:space="0" w:color="auto"/>
              <w:right w:val="single" w:sz="4" w:space="0" w:color="auto"/>
            </w:tcBorders>
          </w:tcPr>
          <w:p w:rsidR="00841A96" w:rsidRPr="00B34074" w:rsidRDefault="00841A96" w:rsidP="00F302FC">
            <w:pPr>
              <w:jc w:val="center"/>
              <w:rPr>
                <w:sz w:val="18"/>
                <w:szCs w:val="18"/>
              </w:rPr>
            </w:pPr>
            <w:r w:rsidRPr="00B34074">
              <w:rPr>
                <w:sz w:val="18"/>
                <w:szCs w:val="18"/>
              </w:rPr>
              <w:t>204</w:t>
            </w:r>
          </w:p>
        </w:tc>
        <w:tc>
          <w:tcPr>
            <w:tcW w:w="709" w:type="dxa"/>
            <w:tcBorders>
              <w:top w:val="single" w:sz="4" w:space="0" w:color="auto"/>
              <w:left w:val="single" w:sz="4" w:space="0" w:color="auto"/>
              <w:bottom w:val="single" w:sz="4" w:space="0" w:color="auto"/>
              <w:right w:val="single" w:sz="4" w:space="0" w:color="auto"/>
            </w:tcBorders>
          </w:tcPr>
          <w:p w:rsidR="00841A96" w:rsidRPr="00B34074" w:rsidRDefault="00841A96" w:rsidP="00F302FC">
            <w:pPr>
              <w:jc w:val="center"/>
              <w:rPr>
                <w:sz w:val="18"/>
                <w:szCs w:val="18"/>
              </w:rPr>
            </w:pPr>
            <w:r w:rsidRPr="00B34074">
              <w:rPr>
                <w:sz w:val="18"/>
                <w:szCs w:val="18"/>
              </w:rPr>
              <w:t>19</w:t>
            </w:r>
            <w:r w:rsidR="00B34074" w:rsidRPr="00B34074">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841A96" w:rsidRPr="00B34074" w:rsidRDefault="00841A96" w:rsidP="00F302FC">
            <w:pPr>
              <w:jc w:val="center"/>
              <w:rPr>
                <w:sz w:val="18"/>
                <w:szCs w:val="18"/>
              </w:rPr>
            </w:pPr>
            <w:r w:rsidRPr="00B34074">
              <w:rPr>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841A96" w:rsidRPr="00BA75B7" w:rsidRDefault="00841A96" w:rsidP="00F302FC">
            <w:pPr>
              <w:jc w:val="center"/>
              <w:rPr>
                <w:sz w:val="18"/>
                <w:szCs w:val="18"/>
              </w:rPr>
            </w:pPr>
            <w:r w:rsidRPr="00BA75B7">
              <w:rPr>
                <w:sz w:val="18"/>
                <w:szCs w:val="18"/>
              </w:rPr>
              <w:t>10403,6</w:t>
            </w:r>
          </w:p>
        </w:tc>
        <w:tc>
          <w:tcPr>
            <w:tcW w:w="851" w:type="dxa"/>
            <w:tcBorders>
              <w:top w:val="single" w:sz="4" w:space="0" w:color="auto"/>
              <w:left w:val="single" w:sz="4" w:space="0" w:color="auto"/>
              <w:bottom w:val="single" w:sz="4" w:space="0" w:color="auto"/>
              <w:right w:val="single" w:sz="4" w:space="0" w:color="auto"/>
            </w:tcBorders>
          </w:tcPr>
          <w:p w:rsidR="00841A96" w:rsidRPr="00BA75B7" w:rsidRDefault="00501008" w:rsidP="00F302FC">
            <w:pPr>
              <w:jc w:val="center"/>
              <w:rPr>
                <w:sz w:val="18"/>
                <w:szCs w:val="18"/>
              </w:rPr>
            </w:pPr>
            <w:r>
              <w:rPr>
                <w:sz w:val="18"/>
                <w:szCs w:val="18"/>
              </w:rPr>
              <w:t>10391,7</w:t>
            </w:r>
          </w:p>
        </w:tc>
        <w:tc>
          <w:tcPr>
            <w:tcW w:w="673" w:type="dxa"/>
            <w:tcBorders>
              <w:top w:val="single" w:sz="4" w:space="0" w:color="auto"/>
              <w:left w:val="single" w:sz="4" w:space="0" w:color="auto"/>
              <w:bottom w:val="single" w:sz="4" w:space="0" w:color="auto"/>
              <w:right w:val="single" w:sz="4" w:space="0" w:color="auto"/>
            </w:tcBorders>
          </w:tcPr>
          <w:p w:rsidR="00841A96" w:rsidRPr="00BA75B7" w:rsidRDefault="00DC3EF2" w:rsidP="00F302FC">
            <w:pPr>
              <w:jc w:val="center"/>
              <w:rPr>
                <w:sz w:val="18"/>
                <w:szCs w:val="18"/>
              </w:rPr>
            </w:pPr>
            <w:r>
              <w:rPr>
                <w:sz w:val="18"/>
                <w:szCs w:val="18"/>
              </w:rPr>
              <w:t>442</w:t>
            </w:r>
            <w:r w:rsidR="00765D66">
              <w:rPr>
                <w:sz w:val="18"/>
                <w:szCs w:val="18"/>
              </w:rPr>
              <w:t>,1</w:t>
            </w:r>
          </w:p>
        </w:tc>
        <w:tc>
          <w:tcPr>
            <w:tcW w:w="1301" w:type="dxa"/>
            <w:tcBorders>
              <w:top w:val="single" w:sz="4" w:space="0" w:color="auto"/>
              <w:left w:val="single" w:sz="4" w:space="0" w:color="auto"/>
              <w:bottom w:val="single" w:sz="4" w:space="0" w:color="auto"/>
              <w:right w:val="single" w:sz="4" w:space="0" w:color="auto"/>
            </w:tcBorders>
          </w:tcPr>
          <w:p w:rsidR="00841A96" w:rsidRPr="00B463BD" w:rsidRDefault="00B463BD" w:rsidP="005A3815">
            <w:pPr>
              <w:jc w:val="center"/>
              <w:rPr>
                <w:sz w:val="18"/>
                <w:szCs w:val="18"/>
              </w:rPr>
            </w:pPr>
            <w:r w:rsidRPr="00B463BD">
              <w:rPr>
                <w:sz w:val="18"/>
                <w:szCs w:val="18"/>
              </w:rPr>
              <w:t>48</w:t>
            </w:r>
            <w:r w:rsidR="005A3815">
              <w:rPr>
                <w:sz w:val="18"/>
                <w:szCs w:val="18"/>
              </w:rPr>
              <w:t>3511393,06</w:t>
            </w:r>
          </w:p>
        </w:tc>
        <w:tc>
          <w:tcPr>
            <w:tcW w:w="1276" w:type="dxa"/>
            <w:tcBorders>
              <w:top w:val="single" w:sz="4" w:space="0" w:color="auto"/>
              <w:left w:val="single" w:sz="4" w:space="0" w:color="auto"/>
              <w:bottom w:val="single" w:sz="4" w:space="0" w:color="auto"/>
              <w:right w:val="single" w:sz="4" w:space="0" w:color="auto"/>
            </w:tcBorders>
          </w:tcPr>
          <w:p w:rsidR="00841A96" w:rsidRPr="00B463BD" w:rsidRDefault="00B463BD" w:rsidP="00F302FC">
            <w:pPr>
              <w:jc w:val="center"/>
              <w:rPr>
                <w:sz w:val="18"/>
                <w:szCs w:val="18"/>
              </w:rPr>
            </w:pPr>
            <w:r w:rsidRPr="00B463BD">
              <w:rPr>
                <w:sz w:val="18"/>
                <w:szCs w:val="18"/>
              </w:rPr>
              <w:t>411622179,2</w:t>
            </w:r>
          </w:p>
        </w:tc>
        <w:tc>
          <w:tcPr>
            <w:tcW w:w="1276" w:type="dxa"/>
            <w:tcBorders>
              <w:top w:val="single" w:sz="4" w:space="0" w:color="auto"/>
              <w:left w:val="single" w:sz="4" w:space="0" w:color="auto"/>
              <w:bottom w:val="single" w:sz="4" w:space="0" w:color="auto"/>
              <w:right w:val="single" w:sz="4" w:space="0" w:color="auto"/>
            </w:tcBorders>
          </w:tcPr>
          <w:p w:rsidR="00841A96" w:rsidRPr="00B463BD" w:rsidRDefault="00B463BD" w:rsidP="005A3815">
            <w:pPr>
              <w:jc w:val="center"/>
              <w:rPr>
                <w:sz w:val="18"/>
                <w:szCs w:val="18"/>
              </w:rPr>
            </w:pPr>
            <w:r w:rsidRPr="00B463BD">
              <w:rPr>
                <w:sz w:val="18"/>
                <w:szCs w:val="18"/>
              </w:rPr>
              <w:t>6</w:t>
            </w:r>
            <w:r w:rsidR="005A3815">
              <w:rPr>
                <w:sz w:val="18"/>
                <w:szCs w:val="18"/>
              </w:rPr>
              <w:t>6801069,07</w:t>
            </w:r>
          </w:p>
        </w:tc>
        <w:tc>
          <w:tcPr>
            <w:tcW w:w="1149" w:type="dxa"/>
            <w:tcBorders>
              <w:top w:val="single" w:sz="4" w:space="0" w:color="auto"/>
              <w:left w:val="single" w:sz="4" w:space="0" w:color="auto"/>
              <w:bottom w:val="single" w:sz="4" w:space="0" w:color="auto"/>
              <w:right w:val="single" w:sz="4" w:space="0" w:color="auto"/>
            </w:tcBorders>
          </w:tcPr>
          <w:p w:rsidR="00841A96" w:rsidRPr="009F3908" w:rsidRDefault="005A3815" w:rsidP="005A3815">
            <w:pPr>
              <w:jc w:val="center"/>
              <w:rPr>
                <w:sz w:val="18"/>
                <w:szCs w:val="18"/>
              </w:rPr>
            </w:pPr>
            <w:r>
              <w:rPr>
                <w:sz w:val="18"/>
                <w:szCs w:val="18"/>
              </w:rPr>
              <w:t>5088144,79</w:t>
            </w:r>
          </w:p>
        </w:tc>
        <w:tc>
          <w:tcPr>
            <w:tcW w:w="410" w:type="dxa"/>
            <w:tcBorders>
              <w:top w:val="single" w:sz="4" w:space="0" w:color="auto"/>
              <w:left w:val="single" w:sz="4" w:space="0" w:color="auto"/>
              <w:bottom w:val="single" w:sz="4" w:space="0" w:color="auto"/>
              <w:right w:val="single" w:sz="4" w:space="0" w:color="auto"/>
            </w:tcBorders>
          </w:tcPr>
          <w:p w:rsidR="00841A96" w:rsidRPr="00B34074" w:rsidRDefault="00841A96" w:rsidP="00F302FC">
            <w:pPr>
              <w:jc w:val="center"/>
              <w:rPr>
                <w:sz w:val="18"/>
                <w:szCs w:val="18"/>
              </w:rPr>
            </w:pPr>
            <w:r w:rsidRPr="00B3407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41A96" w:rsidRPr="00B34074" w:rsidRDefault="00841A96" w:rsidP="00F302FC">
            <w:pPr>
              <w:jc w:val="center"/>
              <w:rPr>
                <w:sz w:val="18"/>
                <w:szCs w:val="18"/>
              </w:rPr>
            </w:pPr>
            <w:r w:rsidRPr="00B3407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1A96" w:rsidRPr="00B34074" w:rsidRDefault="00841A96" w:rsidP="00F302FC">
            <w:pPr>
              <w:jc w:val="center"/>
              <w:rPr>
                <w:sz w:val="18"/>
                <w:szCs w:val="18"/>
              </w:rPr>
            </w:pPr>
            <w:r w:rsidRPr="00B34074">
              <w:rPr>
                <w:sz w:val="18"/>
                <w:szCs w:val="18"/>
              </w:rPr>
              <w:t>-</w:t>
            </w:r>
          </w:p>
        </w:tc>
      </w:tr>
      <w:tr w:rsidR="009060B5" w:rsidRPr="00457866" w:rsidTr="007174FB">
        <w:tc>
          <w:tcPr>
            <w:tcW w:w="284"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9060B5" w:rsidRPr="00E82A1A" w:rsidRDefault="009F60C6" w:rsidP="001D31C0">
            <w:pPr>
              <w:rPr>
                <w:sz w:val="18"/>
                <w:szCs w:val="18"/>
              </w:rPr>
            </w:pPr>
            <w:r>
              <w:rPr>
                <w:sz w:val="18"/>
                <w:szCs w:val="18"/>
              </w:rPr>
              <w:t>Мероприятие 1 переселение, в рамках которого</w:t>
            </w:r>
            <w:r w:rsidR="009060B5" w:rsidRPr="00E82A1A">
              <w:rPr>
                <w:sz w:val="18"/>
                <w:szCs w:val="18"/>
              </w:rPr>
              <w:t xml:space="preserve"> предусмотрено финансирование за счет средств Фонда, в том числе:</w:t>
            </w:r>
          </w:p>
        </w:tc>
        <w:tc>
          <w:tcPr>
            <w:tcW w:w="720" w:type="dxa"/>
            <w:tcBorders>
              <w:top w:val="single" w:sz="4" w:space="0" w:color="auto"/>
              <w:left w:val="single" w:sz="4" w:space="0" w:color="auto"/>
              <w:bottom w:val="single" w:sz="4" w:space="0" w:color="auto"/>
              <w:right w:val="single" w:sz="4" w:space="0" w:color="auto"/>
            </w:tcBorders>
          </w:tcPr>
          <w:p w:rsidR="009060B5" w:rsidRPr="009F60C6" w:rsidRDefault="00BA75B7" w:rsidP="001D31C0">
            <w:pPr>
              <w:jc w:val="center"/>
              <w:rPr>
                <w:sz w:val="18"/>
                <w:szCs w:val="18"/>
                <w:highlight w:val="green"/>
              </w:rPr>
            </w:pPr>
            <w:r w:rsidRPr="00B34074">
              <w:rPr>
                <w:sz w:val="18"/>
                <w:szCs w:val="18"/>
              </w:rPr>
              <w:t>40</w:t>
            </w:r>
            <w:r w:rsidR="00B34074" w:rsidRPr="00B34074">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9060B5" w:rsidRPr="00B34074" w:rsidRDefault="00225C47" w:rsidP="001D31C0">
            <w:pPr>
              <w:jc w:val="center"/>
              <w:rPr>
                <w:sz w:val="18"/>
                <w:szCs w:val="18"/>
              </w:rPr>
            </w:pPr>
            <w:r w:rsidRPr="00B34074">
              <w:rPr>
                <w:sz w:val="18"/>
                <w:szCs w:val="18"/>
              </w:rPr>
              <w:t>204</w:t>
            </w:r>
          </w:p>
        </w:tc>
        <w:tc>
          <w:tcPr>
            <w:tcW w:w="709" w:type="dxa"/>
            <w:tcBorders>
              <w:top w:val="single" w:sz="4" w:space="0" w:color="auto"/>
              <w:left w:val="single" w:sz="4" w:space="0" w:color="auto"/>
              <w:bottom w:val="single" w:sz="4" w:space="0" w:color="auto"/>
              <w:right w:val="single" w:sz="4" w:space="0" w:color="auto"/>
            </w:tcBorders>
          </w:tcPr>
          <w:p w:rsidR="009060B5" w:rsidRPr="00B34074" w:rsidRDefault="00AA3FE4" w:rsidP="001D31C0">
            <w:pPr>
              <w:jc w:val="center"/>
              <w:rPr>
                <w:sz w:val="18"/>
                <w:szCs w:val="18"/>
              </w:rPr>
            </w:pPr>
            <w:r w:rsidRPr="00B34074">
              <w:rPr>
                <w:sz w:val="18"/>
                <w:szCs w:val="18"/>
              </w:rPr>
              <w:t>19</w:t>
            </w:r>
            <w:r w:rsidR="00B34074" w:rsidRPr="00B34074">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9060B5" w:rsidRPr="00B34074" w:rsidRDefault="00AA3FE4" w:rsidP="007E3088">
            <w:pPr>
              <w:jc w:val="center"/>
              <w:rPr>
                <w:sz w:val="18"/>
                <w:szCs w:val="18"/>
              </w:rPr>
            </w:pPr>
            <w:r w:rsidRPr="00B34074">
              <w:rPr>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9060B5" w:rsidRPr="00BA75B7" w:rsidRDefault="00501008" w:rsidP="00DC3EF2">
            <w:pPr>
              <w:jc w:val="center"/>
              <w:rPr>
                <w:sz w:val="18"/>
                <w:szCs w:val="18"/>
              </w:rPr>
            </w:pPr>
            <w:r>
              <w:rPr>
                <w:sz w:val="18"/>
                <w:szCs w:val="18"/>
              </w:rPr>
              <w:t>1083</w:t>
            </w:r>
            <w:r w:rsidR="00DC3EF2">
              <w:rPr>
                <w:sz w:val="18"/>
                <w:szCs w:val="18"/>
              </w:rPr>
              <w:t>0</w:t>
            </w:r>
            <w:r>
              <w:rPr>
                <w:sz w:val="18"/>
                <w:szCs w:val="18"/>
              </w:rPr>
              <w:t>,</w:t>
            </w:r>
            <w:r w:rsidR="00DC3EF2">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9060B5" w:rsidRPr="00BA75B7" w:rsidRDefault="00DC3EF2" w:rsidP="001D31C0">
            <w:pPr>
              <w:jc w:val="center"/>
              <w:rPr>
                <w:sz w:val="18"/>
                <w:szCs w:val="18"/>
              </w:rPr>
            </w:pPr>
            <w:r>
              <w:rPr>
                <w:sz w:val="18"/>
                <w:szCs w:val="18"/>
              </w:rPr>
              <w:t>10388,7</w:t>
            </w:r>
          </w:p>
        </w:tc>
        <w:tc>
          <w:tcPr>
            <w:tcW w:w="673" w:type="dxa"/>
            <w:tcBorders>
              <w:top w:val="single" w:sz="4" w:space="0" w:color="auto"/>
              <w:left w:val="single" w:sz="4" w:space="0" w:color="auto"/>
              <w:bottom w:val="single" w:sz="4" w:space="0" w:color="auto"/>
              <w:right w:val="single" w:sz="4" w:space="0" w:color="auto"/>
            </w:tcBorders>
          </w:tcPr>
          <w:p w:rsidR="009060B5" w:rsidRPr="00BA75B7" w:rsidRDefault="00DC3EF2" w:rsidP="001D31C0">
            <w:pPr>
              <w:jc w:val="center"/>
              <w:rPr>
                <w:sz w:val="18"/>
                <w:szCs w:val="18"/>
              </w:rPr>
            </w:pPr>
            <w:r>
              <w:rPr>
                <w:sz w:val="18"/>
                <w:szCs w:val="18"/>
              </w:rPr>
              <w:t>442</w:t>
            </w:r>
            <w:r w:rsidR="00765D66">
              <w:rPr>
                <w:sz w:val="18"/>
                <w:szCs w:val="18"/>
              </w:rPr>
              <w:t>,1</w:t>
            </w:r>
          </w:p>
        </w:tc>
        <w:tc>
          <w:tcPr>
            <w:tcW w:w="1301" w:type="dxa"/>
            <w:tcBorders>
              <w:top w:val="single" w:sz="4" w:space="0" w:color="auto"/>
              <w:left w:val="single" w:sz="4" w:space="0" w:color="auto"/>
              <w:bottom w:val="single" w:sz="4" w:space="0" w:color="auto"/>
              <w:right w:val="single" w:sz="4" w:space="0" w:color="auto"/>
            </w:tcBorders>
          </w:tcPr>
          <w:p w:rsidR="009060B5" w:rsidRPr="00B463BD" w:rsidRDefault="00B463BD" w:rsidP="005A3815">
            <w:pPr>
              <w:jc w:val="center"/>
              <w:rPr>
                <w:sz w:val="18"/>
                <w:szCs w:val="18"/>
              </w:rPr>
            </w:pPr>
            <w:r w:rsidRPr="00B463BD">
              <w:rPr>
                <w:sz w:val="18"/>
                <w:szCs w:val="18"/>
              </w:rPr>
              <w:t>47</w:t>
            </w:r>
            <w:r w:rsidR="005A3815">
              <w:rPr>
                <w:sz w:val="18"/>
                <w:szCs w:val="18"/>
              </w:rPr>
              <w:t>8877793,06</w:t>
            </w:r>
          </w:p>
        </w:tc>
        <w:tc>
          <w:tcPr>
            <w:tcW w:w="1276" w:type="dxa"/>
            <w:tcBorders>
              <w:top w:val="single" w:sz="4" w:space="0" w:color="auto"/>
              <w:left w:val="single" w:sz="4" w:space="0" w:color="auto"/>
              <w:bottom w:val="single" w:sz="4" w:space="0" w:color="auto"/>
              <w:right w:val="single" w:sz="4" w:space="0" w:color="auto"/>
            </w:tcBorders>
          </w:tcPr>
          <w:p w:rsidR="009060B5" w:rsidRPr="00B463BD" w:rsidRDefault="00B463BD" w:rsidP="001D31C0">
            <w:pPr>
              <w:jc w:val="center"/>
              <w:rPr>
                <w:sz w:val="18"/>
                <w:szCs w:val="18"/>
              </w:rPr>
            </w:pPr>
            <w:r w:rsidRPr="00B463BD">
              <w:rPr>
                <w:sz w:val="18"/>
                <w:szCs w:val="18"/>
              </w:rPr>
              <w:t>411622179,2</w:t>
            </w:r>
          </w:p>
        </w:tc>
        <w:tc>
          <w:tcPr>
            <w:tcW w:w="1276" w:type="dxa"/>
            <w:tcBorders>
              <w:top w:val="single" w:sz="4" w:space="0" w:color="auto"/>
              <w:left w:val="single" w:sz="4" w:space="0" w:color="auto"/>
              <w:bottom w:val="single" w:sz="4" w:space="0" w:color="auto"/>
              <w:right w:val="single" w:sz="4" w:space="0" w:color="auto"/>
            </w:tcBorders>
          </w:tcPr>
          <w:p w:rsidR="0016381E" w:rsidRPr="00B463BD" w:rsidRDefault="00B463BD" w:rsidP="005A3815">
            <w:pPr>
              <w:jc w:val="center"/>
              <w:rPr>
                <w:sz w:val="18"/>
                <w:szCs w:val="18"/>
              </w:rPr>
            </w:pPr>
            <w:r w:rsidRPr="00B463BD">
              <w:rPr>
                <w:sz w:val="18"/>
                <w:szCs w:val="18"/>
              </w:rPr>
              <w:t>63</w:t>
            </w:r>
            <w:r w:rsidR="005A3815">
              <w:rPr>
                <w:sz w:val="18"/>
                <w:szCs w:val="18"/>
              </w:rPr>
              <w:t>676269,07</w:t>
            </w:r>
          </w:p>
        </w:tc>
        <w:tc>
          <w:tcPr>
            <w:tcW w:w="1149" w:type="dxa"/>
            <w:tcBorders>
              <w:top w:val="single" w:sz="4" w:space="0" w:color="auto"/>
              <w:left w:val="single" w:sz="4" w:space="0" w:color="auto"/>
              <w:bottom w:val="single" w:sz="4" w:space="0" w:color="auto"/>
              <w:right w:val="single" w:sz="4" w:space="0" w:color="auto"/>
            </w:tcBorders>
          </w:tcPr>
          <w:p w:rsidR="009060B5" w:rsidRPr="009F3908" w:rsidRDefault="00B463BD" w:rsidP="005A3815">
            <w:pPr>
              <w:jc w:val="center"/>
              <w:rPr>
                <w:sz w:val="18"/>
                <w:szCs w:val="18"/>
              </w:rPr>
            </w:pPr>
            <w:r>
              <w:rPr>
                <w:sz w:val="18"/>
                <w:szCs w:val="18"/>
              </w:rPr>
              <w:t>35</w:t>
            </w:r>
            <w:r w:rsidR="005A3815">
              <w:rPr>
                <w:sz w:val="18"/>
                <w:szCs w:val="18"/>
              </w:rPr>
              <w:t>79344,79</w:t>
            </w:r>
          </w:p>
        </w:tc>
        <w:tc>
          <w:tcPr>
            <w:tcW w:w="410" w:type="dxa"/>
            <w:tcBorders>
              <w:top w:val="single" w:sz="4" w:space="0" w:color="auto"/>
              <w:left w:val="single" w:sz="4" w:space="0" w:color="auto"/>
              <w:bottom w:val="single" w:sz="4" w:space="0" w:color="auto"/>
              <w:right w:val="single" w:sz="4" w:space="0" w:color="auto"/>
            </w:tcBorders>
          </w:tcPr>
          <w:p w:rsidR="009060B5" w:rsidRPr="00B34074" w:rsidRDefault="009060B5" w:rsidP="001D31C0">
            <w:pPr>
              <w:jc w:val="center"/>
              <w:rPr>
                <w:sz w:val="18"/>
                <w:szCs w:val="18"/>
              </w:rPr>
            </w:pPr>
            <w:r w:rsidRPr="00B3407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060B5" w:rsidRPr="00B34074" w:rsidRDefault="009060B5" w:rsidP="001D31C0">
            <w:pPr>
              <w:jc w:val="center"/>
              <w:rPr>
                <w:sz w:val="18"/>
                <w:szCs w:val="18"/>
              </w:rPr>
            </w:pPr>
            <w:r w:rsidRPr="00B3407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060B5" w:rsidRPr="00B34074" w:rsidRDefault="009060B5" w:rsidP="001D31C0">
            <w:pPr>
              <w:jc w:val="center"/>
              <w:rPr>
                <w:sz w:val="18"/>
                <w:szCs w:val="18"/>
              </w:rPr>
            </w:pPr>
            <w:r w:rsidRPr="00B34074">
              <w:rPr>
                <w:sz w:val="18"/>
                <w:szCs w:val="18"/>
              </w:rPr>
              <w:t>-</w:t>
            </w:r>
          </w:p>
        </w:tc>
      </w:tr>
      <w:tr w:rsidR="009060B5" w:rsidRPr="00457866" w:rsidTr="007174FB">
        <w:tc>
          <w:tcPr>
            <w:tcW w:w="284"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rPr>
                <w:sz w:val="18"/>
                <w:szCs w:val="18"/>
              </w:rPr>
            </w:pPr>
            <w:r w:rsidRPr="00E82A1A">
              <w:rPr>
                <w:sz w:val="18"/>
                <w:szCs w:val="18"/>
              </w:rPr>
              <w:t>Всего по этапу 2019 -2020 годов</w:t>
            </w:r>
          </w:p>
        </w:tc>
        <w:tc>
          <w:tcPr>
            <w:tcW w:w="720" w:type="dxa"/>
            <w:tcBorders>
              <w:top w:val="single" w:sz="4" w:space="0" w:color="auto"/>
              <w:left w:val="single" w:sz="4" w:space="0" w:color="auto"/>
              <w:bottom w:val="single" w:sz="4" w:space="0" w:color="auto"/>
              <w:right w:val="single" w:sz="4" w:space="0" w:color="auto"/>
            </w:tcBorders>
          </w:tcPr>
          <w:p w:rsidR="009060B5" w:rsidRPr="00E82A1A" w:rsidRDefault="008425AF" w:rsidP="001D31C0">
            <w:pPr>
              <w:jc w:val="center"/>
              <w:rPr>
                <w:sz w:val="18"/>
                <w:szCs w:val="18"/>
              </w:rPr>
            </w:pPr>
            <w:r>
              <w:rPr>
                <w:sz w:val="18"/>
                <w:szCs w:val="18"/>
              </w:rPr>
              <w:t>26</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8425AF" w:rsidP="001D31C0">
            <w:pPr>
              <w:jc w:val="center"/>
              <w:rPr>
                <w:sz w:val="18"/>
                <w:szCs w:val="18"/>
              </w:rPr>
            </w:pPr>
            <w:r>
              <w:rPr>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8425AF" w:rsidP="001D31C0">
            <w:pPr>
              <w:jc w:val="center"/>
              <w:rPr>
                <w:sz w:val="18"/>
                <w:szCs w:val="18"/>
              </w:rPr>
            </w:pPr>
            <w:r>
              <w:rPr>
                <w:sz w:val="18"/>
                <w:szCs w:val="18"/>
              </w:rPr>
              <w:t>1</w:t>
            </w:r>
            <w:r w:rsidR="00134E58">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9060B5" w:rsidP="008425AF">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9060B5" w:rsidRPr="00E82A1A" w:rsidRDefault="008425AF" w:rsidP="008425AF">
            <w:pPr>
              <w:rPr>
                <w:sz w:val="18"/>
                <w:szCs w:val="18"/>
              </w:rPr>
            </w:pPr>
            <w:r>
              <w:rPr>
                <w:sz w:val="18"/>
                <w:szCs w:val="18"/>
              </w:rPr>
              <w:t>627,0</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8425AF" w:rsidP="001D31C0">
            <w:pPr>
              <w:jc w:val="center"/>
              <w:rPr>
                <w:sz w:val="18"/>
                <w:szCs w:val="18"/>
              </w:rPr>
            </w:pPr>
            <w:r>
              <w:rPr>
                <w:sz w:val="18"/>
                <w:szCs w:val="18"/>
              </w:rPr>
              <w:t>627,0</w:t>
            </w:r>
          </w:p>
        </w:tc>
        <w:tc>
          <w:tcPr>
            <w:tcW w:w="673" w:type="dxa"/>
            <w:tcBorders>
              <w:top w:val="single" w:sz="4" w:space="0" w:color="auto"/>
              <w:left w:val="single" w:sz="4" w:space="0" w:color="auto"/>
              <w:bottom w:val="single" w:sz="4" w:space="0" w:color="auto"/>
              <w:right w:val="single" w:sz="4" w:space="0" w:color="auto"/>
            </w:tcBorders>
          </w:tcPr>
          <w:p w:rsidR="009060B5" w:rsidRPr="00E82A1A" w:rsidRDefault="008425AF" w:rsidP="001D31C0">
            <w:pPr>
              <w:jc w:val="center"/>
              <w:rPr>
                <w:sz w:val="18"/>
                <w:szCs w:val="18"/>
              </w:rPr>
            </w:pPr>
            <w:r>
              <w:rPr>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9060B5" w:rsidRPr="00E82A1A" w:rsidRDefault="004439F3" w:rsidP="00E87122">
            <w:pPr>
              <w:jc w:val="center"/>
              <w:rPr>
                <w:sz w:val="18"/>
                <w:szCs w:val="18"/>
              </w:rPr>
            </w:pPr>
            <w:r>
              <w:rPr>
                <w:sz w:val="18"/>
                <w:szCs w:val="18"/>
              </w:rPr>
              <w:t>18325382,0</w:t>
            </w:r>
            <w:r w:rsidR="007174FB">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0A6920" w:rsidP="00E87122">
            <w:pPr>
              <w:tabs>
                <w:tab w:val="center" w:pos="530"/>
              </w:tabs>
              <w:rPr>
                <w:sz w:val="18"/>
                <w:szCs w:val="18"/>
              </w:rPr>
            </w:pPr>
            <w:r w:rsidRPr="009F3908">
              <w:rPr>
                <w:sz w:val="18"/>
                <w:szCs w:val="18"/>
              </w:rPr>
              <w:tab/>
              <w:t>8085279</w:t>
            </w:r>
            <w:r w:rsidR="0016381E" w:rsidRPr="009F3908">
              <w:rPr>
                <w:sz w:val="18"/>
                <w:szCs w:val="18"/>
              </w:rPr>
              <w:t>,</w:t>
            </w:r>
            <w:r w:rsidRPr="009F3908">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684EBA" w:rsidP="007174FB">
            <w:pPr>
              <w:jc w:val="center"/>
              <w:rPr>
                <w:sz w:val="18"/>
                <w:szCs w:val="18"/>
              </w:rPr>
            </w:pPr>
            <w:r w:rsidRPr="009F3908">
              <w:rPr>
                <w:sz w:val="18"/>
                <w:szCs w:val="18"/>
              </w:rPr>
              <w:t>962569</w:t>
            </w:r>
            <w:r w:rsidR="007174FB">
              <w:rPr>
                <w:sz w:val="18"/>
                <w:szCs w:val="18"/>
              </w:rPr>
              <w:t>6</w:t>
            </w:r>
            <w:r w:rsidR="00800473" w:rsidRPr="009F3908">
              <w:rPr>
                <w:sz w:val="18"/>
                <w:szCs w:val="18"/>
              </w:rPr>
              <w:t>,</w:t>
            </w:r>
            <w:r w:rsidR="007174FB">
              <w:rPr>
                <w:sz w:val="18"/>
                <w:szCs w:val="18"/>
              </w:rPr>
              <w:t>69</w:t>
            </w:r>
          </w:p>
        </w:tc>
        <w:tc>
          <w:tcPr>
            <w:tcW w:w="1149" w:type="dxa"/>
            <w:tcBorders>
              <w:top w:val="single" w:sz="4" w:space="0" w:color="auto"/>
              <w:left w:val="single" w:sz="4" w:space="0" w:color="auto"/>
              <w:bottom w:val="single" w:sz="4" w:space="0" w:color="auto"/>
              <w:right w:val="single" w:sz="4" w:space="0" w:color="auto"/>
            </w:tcBorders>
          </w:tcPr>
          <w:p w:rsidR="009060B5" w:rsidRPr="009F3908" w:rsidRDefault="00684EBA" w:rsidP="00E87122">
            <w:pPr>
              <w:jc w:val="center"/>
              <w:rPr>
                <w:sz w:val="18"/>
                <w:szCs w:val="18"/>
              </w:rPr>
            </w:pPr>
            <w:r w:rsidRPr="009F3908">
              <w:rPr>
                <w:sz w:val="18"/>
                <w:szCs w:val="18"/>
              </w:rPr>
              <w:t>614406,</w:t>
            </w:r>
            <w:r w:rsidR="000A6920" w:rsidRPr="009F3908">
              <w:rPr>
                <w:sz w:val="18"/>
                <w:szCs w:val="18"/>
              </w:rPr>
              <w:t>17</w:t>
            </w:r>
          </w:p>
        </w:tc>
        <w:tc>
          <w:tcPr>
            <w:tcW w:w="41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r>
      <w:tr w:rsidR="009060B5" w:rsidRPr="00457866" w:rsidTr="007174FB">
        <w:tc>
          <w:tcPr>
            <w:tcW w:w="284"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1</w:t>
            </w:r>
          </w:p>
        </w:tc>
        <w:tc>
          <w:tcPr>
            <w:tcW w:w="1984" w:type="dxa"/>
            <w:tcBorders>
              <w:top w:val="single" w:sz="4" w:space="0" w:color="auto"/>
              <w:left w:val="single" w:sz="4" w:space="0" w:color="auto"/>
              <w:bottom w:val="single" w:sz="4" w:space="0" w:color="auto"/>
              <w:right w:val="single" w:sz="4" w:space="0" w:color="auto"/>
            </w:tcBorders>
          </w:tcPr>
          <w:p w:rsidR="009060B5" w:rsidRDefault="009060B5" w:rsidP="001D31C0">
            <w:pPr>
              <w:rPr>
                <w:sz w:val="18"/>
                <w:szCs w:val="18"/>
              </w:rPr>
            </w:pPr>
            <w:proofErr w:type="spellStart"/>
            <w:r>
              <w:rPr>
                <w:sz w:val="18"/>
                <w:szCs w:val="18"/>
              </w:rPr>
              <w:t>р.п</w:t>
            </w:r>
            <w:proofErr w:type="spellEnd"/>
            <w:r>
              <w:rPr>
                <w:sz w:val="18"/>
                <w:szCs w:val="18"/>
              </w:rPr>
              <w:t xml:space="preserve">. Шолоховский, </w:t>
            </w:r>
          </w:p>
          <w:p w:rsidR="009060B5" w:rsidRPr="00E82A1A" w:rsidRDefault="009060B5" w:rsidP="001D31C0">
            <w:pPr>
              <w:rPr>
                <w:sz w:val="18"/>
                <w:szCs w:val="18"/>
              </w:rPr>
            </w:pPr>
            <w:r>
              <w:rPr>
                <w:sz w:val="18"/>
                <w:szCs w:val="18"/>
              </w:rPr>
              <w:t>ул. Северная, д.12</w:t>
            </w:r>
          </w:p>
        </w:tc>
        <w:tc>
          <w:tcPr>
            <w:tcW w:w="72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48,5</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48,5</w:t>
            </w:r>
          </w:p>
        </w:tc>
        <w:tc>
          <w:tcPr>
            <w:tcW w:w="673"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9060B5" w:rsidRPr="00E82A1A" w:rsidRDefault="009060B5" w:rsidP="00E87122">
            <w:pPr>
              <w:jc w:val="center"/>
              <w:rPr>
                <w:sz w:val="18"/>
                <w:szCs w:val="18"/>
              </w:rPr>
            </w:pPr>
            <w:r>
              <w:rPr>
                <w:sz w:val="18"/>
                <w:szCs w:val="18"/>
              </w:rPr>
              <w:t>904041,00</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9060B5" w:rsidP="001D31C0">
            <w:pPr>
              <w:jc w:val="center"/>
              <w:rPr>
                <w:sz w:val="18"/>
                <w:szCs w:val="18"/>
              </w:rPr>
            </w:pPr>
            <w:r w:rsidRPr="009F3908">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9060B5" w:rsidP="00E87122">
            <w:pPr>
              <w:jc w:val="center"/>
              <w:rPr>
                <w:sz w:val="18"/>
                <w:szCs w:val="18"/>
              </w:rPr>
            </w:pPr>
            <w:r w:rsidRPr="009F3908">
              <w:rPr>
                <w:sz w:val="18"/>
                <w:szCs w:val="18"/>
              </w:rPr>
              <w:t>84979</w:t>
            </w:r>
            <w:r w:rsidR="000A6920" w:rsidRPr="009F3908">
              <w:rPr>
                <w:sz w:val="18"/>
                <w:szCs w:val="18"/>
              </w:rPr>
              <w:t>8,54</w:t>
            </w:r>
          </w:p>
        </w:tc>
        <w:tc>
          <w:tcPr>
            <w:tcW w:w="1149" w:type="dxa"/>
            <w:tcBorders>
              <w:top w:val="single" w:sz="4" w:space="0" w:color="auto"/>
              <w:left w:val="single" w:sz="4" w:space="0" w:color="auto"/>
              <w:bottom w:val="single" w:sz="4" w:space="0" w:color="auto"/>
              <w:right w:val="single" w:sz="4" w:space="0" w:color="auto"/>
            </w:tcBorders>
          </w:tcPr>
          <w:p w:rsidR="009060B5" w:rsidRPr="009F3908" w:rsidRDefault="009060B5" w:rsidP="00E87122">
            <w:pPr>
              <w:jc w:val="center"/>
              <w:rPr>
                <w:sz w:val="18"/>
                <w:szCs w:val="18"/>
              </w:rPr>
            </w:pPr>
            <w:r w:rsidRPr="009F3908">
              <w:rPr>
                <w:sz w:val="18"/>
                <w:szCs w:val="18"/>
              </w:rPr>
              <w:t>54</w:t>
            </w:r>
            <w:r w:rsidR="0016381E" w:rsidRPr="009F3908">
              <w:rPr>
                <w:sz w:val="18"/>
                <w:szCs w:val="18"/>
              </w:rPr>
              <w:t>24</w:t>
            </w:r>
            <w:r w:rsidR="000A6920" w:rsidRPr="009F3908">
              <w:rPr>
                <w:sz w:val="18"/>
                <w:szCs w:val="18"/>
              </w:rPr>
              <w:t>2,46</w:t>
            </w:r>
          </w:p>
        </w:tc>
        <w:tc>
          <w:tcPr>
            <w:tcW w:w="41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r>
      <w:tr w:rsidR="009060B5" w:rsidRPr="00457866" w:rsidTr="007174FB">
        <w:tc>
          <w:tcPr>
            <w:tcW w:w="284"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2</w:t>
            </w:r>
          </w:p>
        </w:tc>
        <w:tc>
          <w:tcPr>
            <w:tcW w:w="1984" w:type="dxa"/>
            <w:tcBorders>
              <w:top w:val="single" w:sz="4" w:space="0" w:color="auto"/>
              <w:left w:val="single" w:sz="4" w:space="0" w:color="auto"/>
              <w:bottom w:val="single" w:sz="4" w:space="0" w:color="auto"/>
              <w:right w:val="single" w:sz="4" w:space="0" w:color="auto"/>
            </w:tcBorders>
          </w:tcPr>
          <w:p w:rsidR="009060B5" w:rsidRDefault="009060B5" w:rsidP="001D31C0">
            <w:pPr>
              <w:rPr>
                <w:sz w:val="18"/>
                <w:szCs w:val="18"/>
              </w:rPr>
            </w:pPr>
            <w:proofErr w:type="spellStart"/>
            <w:r>
              <w:rPr>
                <w:sz w:val="18"/>
                <w:szCs w:val="18"/>
              </w:rPr>
              <w:t>р.п</w:t>
            </w:r>
            <w:proofErr w:type="spellEnd"/>
            <w:r>
              <w:rPr>
                <w:sz w:val="18"/>
                <w:szCs w:val="18"/>
              </w:rPr>
              <w:t>. Шолоховский,</w:t>
            </w:r>
          </w:p>
          <w:p w:rsidR="009060B5" w:rsidRPr="00E82A1A" w:rsidRDefault="009060B5" w:rsidP="001D31C0">
            <w:pPr>
              <w:rPr>
                <w:sz w:val="18"/>
                <w:szCs w:val="18"/>
              </w:rPr>
            </w:pPr>
            <w:r>
              <w:rPr>
                <w:sz w:val="18"/>
                <w:szCs w:val="18"/>
              </w:rPr>
              <w:t>ул. Степная, д. 7</w:t>
            </w:r>
          </w:p>
        </w:tc>
        <w:tc>
          <w:tcPr>
            <w:tcW w:w="72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61,2</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61,2</w:t>
            </w:r>
          </w:p>
        </w:tc>
        <w:tc>
          <w:tcPr>
            <w:tcW w:w="673"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143395</w:t>
            </w:r>
            <w:r w:rsidR="007174FB">
              <w:rPr>
                <w:sz w:val="18"/>
                <w:szCs w:val="18"/>
              </w:rPr>
              <w:t>1</w:t>
            </w:r>
            <w:r>
              <w:rPr>
                <w:sz w:val="18"/>
                <w:szCs w:val="18"/>
              </w:rPr>
              <w:t>,0</w:t>
            </w:r>
            <w:r w:rsidR="007174FB">
              <w:rPr>
                <w:sz w:val="18"/>
                <w:szCs w:val="18"/>
              </w:rPr>
              <w:t>6</w:t>
            </w:r>
          </w:p>
          <w:p w:rsidR="009060B5" w:rsidRPr="00E82A1A" w:rsidRDefault="009060B5" w:rsidP="001D31C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9060B5" w:rsidP="009060B5">
            <w:pPr>
              <w:jc w:val="center"/>
              <w:rPr>
                <w:sz w:val="18"/>
                <w:szCs w:val="18"/>
              </w:rPr>
            </w:pPr>
            <w:r w:rsidRPr="009F3908">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9060B5" w:rsidP="00E87122">
            <w:pPr>
              <w:jc w:val="center"/>
              <w:rPr>
                <w:sz w:val="18"/>
                <w:szCs w:val="18"/>
              </w:rPr>
            </w:pPr>
            <w:r w:rsidRPr="009F3908">
              <w:rPr>
                <w:sz w:val="18"/>
                <w:szCs w:val="18"/>
              </w:rPr>
              <w:t>1347</w:t>
            </w:r>
            <w:r w:rsidR="00800473" w:rsidRPr="009F3908">
              <w:rPr>
                <w:sz w:val="18"/>
                <w:szCs w:val="18"/>
              </w:rPr>
              <w:t>914</w:t>
            </w:r>
            <w:r w:rsidRPr="009F3908">
              <w:rPr>
                <w:sz w:val="18"/>
                <w:szCs w:val="18"/>
              </w:rPr>
              <w:t>,</w:t>
            </w:r>
            <w:r w:rsidR="00800473" w:rsidRPr="009F3908">
              <w:rPr>
                <w:sz w:val="18"/>
                <w:szCs w:val="18"/>
              </w:rPr>
              <w:t>0</w:t>
            </w:r>
          </w:p>
        </w:tc>
        <w:tc>
          <w:tcPr>
            <w:tcW w:w="1149" w:type="dxa"/>
            <w:tcBorders>
              <w:top w:val="single" w:sz="4" w:space="0" w:color="auto"/>
              <w:left w:val="single" w:sz="4" w:space="0" w:color="auto"/>
              <w:bottom w:val="single" w:sz="4" w:space="0" w:color="auto"/>
              <w:right w:val="single" w:sz="4" w:space="0" w:color="auto"/>
            </w:tcBorders>
          </w:tcPr>
          <w:p w:rsidR="009060B5" w:rsidRPr="009F3908" w:rsidRDefault="009060B5" w:rsidP="00E87122">
            <w:pPr>
              <w:jc w:val="center"/>
              <w:rPr>
                <w:sz w:val="18"/>
                <w:szCs w:val="18"/>
              </w:rPr>
            </w:pPr>
            <w:r w:rsidRPr="009F3908">
              <w:rPr>
                <w:sz w:val="18"/>
                <w:szCs w:val="18"/>
              </w:rPr>
              <w:t>86037,</w:t>
            </w:r>
            <w:r w:rsidR="0016381E" w:rsidRPr="009F3908">
              <w:rPr>
                <w:sz w:val="18"/>
                <w:szCs w:val="18"/>
              </w:rPr>
              <w:t>0</w:t>
            </w:r>
            <w:r w:rsidR="000A6920" w:rsidRPr="009F3908">
              <w:rPr>
                <w:sz w:val="18"/>
                <w:szCs w:val="18"/>
              </w:rPr>
              <w:t>6</w:t>
            </w:r>
          </w:p>
        </w:tc>
        <w:tc>
          <w:tcPr>
            <w:tcW w:w="41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r>
      <w:tr w:rsidR="009060B5" w:rsidRPr="00457866" w:rsidTr="007174FB">
        <w:tc>
          <w:tcPr>
            <w:tcW w:w="284"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3</w:t>
            </w:r>
          </w:p>
        </w:tc>
        <w:tc>
          <w:tcPr>
            <w:tcW w:w="1984" w:type="dxa"/>
            <w:tcBorders>
              <w:top w:val="single" w:sz="4" w:space="0" w:color="auto"/>
              <w:left w:val="single" w:sz="4" w:space="0" w:color="auto"/>
              <w:bottom w:val="single" w:sz="4" w:space="0" w:color="auto"/>
              <w:right w:val="single" w:sz="4" w:space="0" w:color="auto"/>
            </w:tcBorders>
          </w:tcPr>
          <w:p w:rsidR="009060B5" w:rsidRDefault="009060B5" w:rsidP="001D31C0">
            <w:pPr>
              <w:rPr>
                <w:sz w:val="18"/>
                <w:szCs w:val="18"/>
              </w:rPr>
            </w:pPr>
            <w:proofErr w:type="spellStart"/>
            <w:r>
              <w:rPr>
                <w:sz w:val="18"/>
                <w:szCs w:val="18"/>
              </w:rPr>
              <w:t>р.п</w:t>
            </w:r>
            <w:proofErr w:type="spellEnd"/>
            <w:r>
              <w:rPr>
                <w:sz w:val="18"/>
                <w:szCs w:val="18"/>
              </w:rPr>
              <w:t>. Шолоховский,</w:t>
            </w:r>
          </w:p>
          <w:p w:rsidR="009060B5" w:rsidRPr="00E82A1A" w:rsidRDefault="009060B5" w:rsidP="001D31C0">
            <w:pPr>
              <w:rPr>
                <w:sz w:val="18"/>
                <w:szCs w:val="18"/>
              </w:rPr>
            </w:pPr>
            <w:r>
              <w:rPr>
                <w:sz w:val="18"/>
                <w:szCs w:val="18"/>
              </w:rPr>
              <w:t>Советская, д.4</w:t>
            </w:r>
          </w:p>
        </w:tc>
        <w:tc>
          <w:tcPr>
            <w:tcW w:w="72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16</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060B5" w:rsidRPr="00E82A1A" w:rsidRDefault="009A2F7F" w:rsidP="001D31C0">
            <w:pPr>
              <w:jc w:val="center"/>
              <w:rPr>
                <w:sz w:val="18"/>
                <w:szCs w:val="18"/>
              </w:rPr>
            </w:pPr>
            <w:r>
              <w:rPr>
                <w:sz w:val="18"/>
                <w:szCs w:val="18"/>
              </w:rPr>
              <w:t>315,1</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A2F7F" w:rsidP="001D31C0">
            <w:pPr>
              <w:jc w:val="center"/>
              <w:rPr>
                <w:sz w:val="18"/>
                <w:szCs w:val="18"/>
              </w:rPr>
            </w:pPr>
            <w:r>
              <w:rPr>
                <w:sz w:val="18"/>
                <w:szCs w:val="18"/>
              </w:rPr>
              <w:t>315,1</w:t>
            </w:r>
          </w:p>
        </w:tc>
        <w:tc>
          <w:tcPr>
            <w:tcW w:w="673" w:type="dxa"/>
            <w:tcBorders>
              <w:top w:val="single" w:sz="4" w:space="0" w:color="auto"/>
              <w:left w:val="single" w:sz="4" w:space="0" w:color="auto"/>
              <w:bottom w:val="single" w:sz="4" w:space="0" w:color="auto"/>
              <w:right w:val="single" w:sz="4" w:space="0" w:color="auto"/>
            </w:tcBorders>
          </w:tcPr>
          <w:p w:rsidR="009060B5" w:rsidRPr="00E82A1A" w:rsidRDefault="009A2F7F" w:rsidP="001D31C0">
            <w:pPr>
              <w:jc w:val="center"/>
              <w:rPr>
                <w:sz w:val="18"/>
                <w:szCs w:val="18"/>
              </w:rPr>
            </w:pPr>
            <w:r>
              <w:rPr>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9060B5" w:rsidRPr="00E82A1A" w:rsidRDefault="009A2F7F" w:rsidP="00E87122">
            <w:pPr>
              <w:jc w:val="center"/>
              <w:rPr>
                <w:sz w:val="18"/>
                <w:szCs w:val="18"/>
              </w:rPr>
            </w:pPr>
            <w:r>
              <w:rPr>
                <w:sz w:val="18"/>
                <w:szCs w:val="18"/>
              </w:rPr>
              <w:t>9024350,0</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9A2F7F" w:rsidP="00E87122">
            <w:pPr>
              <w:jc w:val="center"/>
              <w:rPr>
                <w:sz w:val="18"/>
                <w:szCs w:val="18"/>
              </w:rPr>
            </w:pPr>
            <w:r w:rsidRPr="009F3908">
              <w:rPr>
                <w:sz w:val="18"/>
                <w:szCs w:val="18"/>
              </w:rPr>
              <w:t>1261500,0</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9A2F7F" w:rsidP="00E87122">
            <w:pPr>
              <w:jc w:val="center"/>
              <w:rPr>
                <w:sz w:val="18"/>
                <w:szCs w:val="18"/>
              </w:rPr>
            </w:pPr>
            <w:r w:rsidRPr="009F3908">
              <w:rPr>
                <w:sz w:val="18"/>
                <w:szCs w:val="18"/>
              </w:rPr>
              <w:t>7297079,0</w:t>
            </w:r>
          </w:p>
        </w:tc>
        <w:tc>
          <w:tcPr>
            <w:tcW w:w="1149" w:type="dxa"/>
            <w:tcBorders>
              <w:top w:val="single" w:sz="4" w:space="0" w:color="auto"/>
              <w:left w:val="single" w:sz="4" w:space="0" w:color="auto"/>
              <w:bottom w:val="single" w:sz="4" w:space="0" w:color="auto"/>
              <w:right w:val="single" w:sz="4" w:space="0" w:color="auto"/>
            </w:tcBorders>
          </w:tcPr>
          <w:p w:rsidR="009060B5" w:rsidRPr="009F3908" w:rsidRDefault="009A2F7F" w:rsidP="00E87122">
            <w:pPr>
              <w:jc w:val="center"/>
              <w:rPr>
                <w:sz w:val="18"/>
                <w:szCs w:val="18"/>
              </w:rPr>
            </w:pPr>
            <w:r w:rsidRPr="009F3908">
              <w:rPr>
                <w:sz w:val="18"/>
                <w:szCs w:val="18"/>
              </w:rPr>
              <w:t>465771,0</w:t>
            </w:r>
          </w:p>
        </w:tc>
        <w:tc>
          <w:tcPr>
            <w:tcW w:w="41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r>
      <w:tr w:rsidR="009060B5" w:rsidRPr="00457866" w:rsidTr="00171257">
        <w:trPr>
          <w:trHeight w:val="131"/>
        </w:trPr>
        <w:tc>
          <w:tcPr>
            <w:tcW w:w="284" w:type="dxa"/>
            <w:tcBorders>
              <w:top w:val="single" w:sz="4" w:space="0" w:color="auto"/>
              <w:left w:val="single" w:sz="4" w:space="0" w:color="auto"/>
              <w:bottom w:val="single" w:sz="4" w:space="0" w:color="auto"/>
              <w:right w:val="single" w:sz="4" w:space="0" w:color="auto"/>
            </w:tcBorders>
          </w:tcPr>
          <w:p w:rsidR="009060B5" w:rsidRPr="00E82A1A" w:rsidRDefault="009060B5" w:rsidP="00171257">
            <w:pPr>
              <w:jc w:val="center"/>
              <w:rPr>
                <w:sz w:val="18"/>
                <w:szCs w:val="18"/>
              </w:rPr>
            </w:pPr>
            <w:r w:rsidRPr="00E82A1A">
              <w:rPr>
                <w:sz w:val="18"/>
                <w:szCs w:val="18"/>
              </w:rPr>
              <w:t>4</w:t>
            </w:r>
          </w:p>
        </w:tc>
        <w:tc>
          <w:tcPr>
            <w:tcW w:w="1984" w:type="dxa"/>
            <w:tcBorders>
              <w:top w:val="single" w:sz="4" w:space="0" w:color="auto"/>
              <w:left w:val="single" w:sz="4" w:space="0" w:color="auto"/>
              <w:bottom w:val="single" w:sz="4" w:space="0" w:color="auto"/>
              <w:right w:val="single" w:sz="4" w:space="0" w:color="auto"/>
            </w:tcBorders>
          </w:tcPr>
          <w:p w:rsidR="009060B5" w:rsidRDefault="009A2F7F" w:rsidP="00171257">
            <w:pPr>
              <w:rPr>
                <w:sz w:val="18"/>
                <w:szCs w:val="18"/>
              </w:rPr>
            </w:pPr>
            <w:proofErr w:type="spellStart"/>
            <w:r>
              <w:rPr>
                <w:sz w:val="18"/>
                <w:szCs w:val="18"/>
              </w:rPr>
              <w:t>р.п</w:t>
            </w:r>
            <w:proofErr w:type="spellEnd"/>
            <w:r>
              <w:rPr>
                <w:sz w:val="18"/>
                <w:szCs w:val="18"/>
              </w:rPr>
              <w:t>. Шолоховский,</w:t>
            </w:r>
          </w:p>
          <w:p w:rsidR="009A2F7F" w:rsidRPr="00E82A1A" w:rsidRDefault="009A2F7F" w:rsidP="00CD728C">
            <w:pPr>
              <w:ind w:right="-109"/>
              <w:rPr>
                <w:sz w:val="18"/>
                <w:szCs w:val="18"/>
              </w:rPr>
            </w:pPr>
            <w:proofErr w:type="spellStart"/>
            <w:r>
              <w:rPr>
                <w:sz w:val="18"/>
                <w:szCs w:val="18"/>
              </w:rPr>
              <w:t>ул</w:t>
            </w:r>
            <w:proofErr w:type="gramStart"/>
            <w:r>
              <w:rPr>
                <w:sz w:val="18"/>
                <w:szCs w:val="18"/>
              </w:rPr>
              <w:t>.К</w:t>
            </w:r>
            <w:proofErr w:type="gramEnd"/>
            <w:r>
              <w:rPr>
                <w:sz w:val="18"/>
                <w:szCs w:val="18"/>
              </w:rPr>
              <w:t>омсомольская</w:t>
            </w:r>
            <w:proofErr w:type="spellEnd"/>
            <w:r>
              <w:rPr>
                <w:sz w:val="18"/>
                <w:szCs w:val="18"/>
              </w:rPr>
              <w:t>, д.12</w:t>
            </w:r>
          </w:p>
        </w:tc>
        <w:tc>
          <w:tcPr>
            <w:tcW w:w="720" w:type="dxa"/>
            <w:tcBorders>
              <w:top w:val="single" w:sz="4" w:space="0" w:color="auto"/>
              <w:left w:val="single" w:sz="4" w:space="0" w:color="auto"/>
              <w:bottom w:val="single" w:sz="4" w:space="0" w:color="auto"/>
              <w:right w:val="single" w:sz="4" w:space="0" w:color="auto"/>
            </w:tcBorders>
          </w:tcPr>
          <w:p w:rsidR="009060B5" w:rsidRPr="00E82A1A" w:rsidRDefault="009A2F7F" w:rsidP="00171257">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A2F7F" w:rsidP="00171257">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9A2F7F" w:rsidP="00171257">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9060B5" w:rsidRPr="00E82A1A" w:rsidRDefault="009A2F7F" w:rsidP="00171257">
            <w:pPr>
              <w:jc w:val="center"/>
              <w:rPr>
                <w:sz w:val="18"/>
                <w:szCs w:val="18"/>
              </w:rPr>
            </w:pPr>
            <w:r>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060B5" w:rsidRPr="00E82A1A" w:rsidRDefault="009A2F7F" w:rsidP="00171257">
            <w:pPr>
              <w:jc w:val="center"/>
              <w:rPr>
                <w:sz w:val="18"/>
                <w:szCs w:val="18"/>
              </w:rPr>
            </w:pPr>
            <w:r>
              <w:rPr>
                <w:sz w:val="18"/>
                <w:szCs w:val="18"/>
              </w:rPr>
              <w:t>202,2</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A2F7F" w:rsidP="00171257">
            <w:pPr>
              <w:jc w:val="center"/>
              <w:rPr>
                <w:sz w:val="18"/>
                <w:szCs w:val="18"/>
              </w:rPr>
            </w:pPr>
            <w:r>
              <w:rPr>
                <w:sz w:val="18"/>
                <w:szCs w:val="18"/>
              </w:rPr>
              <w:t>202,2</w:t>
            </w:r>
          </w:p>
        </w:tc>
        <w:tc>
          <w:tcPr>
            <w:tcW w:w="673" w:type="dxa"/>
            <w:tcBorders>
              <w:top w:val="single" w:sz="4" w:space="0" w:color="auto"/>
              <w:left w:val="single" w:sz="4" w:space="0" w:color="auto"/>
              <w:bottom w:val="single" w:sz="4" w:space="0" w:color="auto"/>
              <w:right w:val="single" w:sz="4" w:space="0" w:color="auto"/>
            </w:tcBorders>
          </w:tcPr>
          <w:p w:rsidR="009060B5" w:rsidRPr="00E82A1A" w:rsidRDefault="009A2F7F" w:rsidP="00171257">
            <w:pPr>
              <w:jc w:val="center"/>
              <w:rPr>
                <w:sz w:val="18"/>
                <w:szCs w:val="18"/>
              </w:rPr>
            </w:pPr>
            <w:r>
              <w:rPr>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9060B5" w:rsidRPr="00E82A1A" w:rsidRDefault="003C3F8F" w:rsidP="00171257">
            <w:pPr>
              <w:jc w:val="center"/>
              <w:rPr>
                <w:sz w:val="18"/>
                <w:szCs w:val="18"/>
              </w:rPr>
            </w:pPr>
            <w:r>
              <w:rPr>
                <w:sz w:val="18"/>
                <w:szCs w:val="18"/>
              </w:rPr>
              <w:t>6963040,0</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3C3F8F" w:rsidP="00171257">
            <w:pPr>
              <w:jc w:val="center"/>
              <w:rPr>
                <w:sz w:val="18"/>
                <w:szCs w:val="18"/>
              </w:rPr>
            </w:pPr>
            <w:r w:rsidRPr="009F3908">
              <w:rPr>
                <w:sz w:val="18"/>
                <w:szCs w:val="18"/>
              </w:rPr>
              <w:t>6823779,2</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3C3F8F" w:rsidP="00171257">
            <w:pPr>
              <w:jc w:val="center"/>
              <w:rPr>
                <w:sz w:val="18"/>
                <w:szCs w:val="18"/>
              </w:rPr>
            </w:pPr>
            <w:r w:rsidRPr="009F3908">
              <w:rPr>
                <w:sz w:val="18"/>
                <w:szCs w:val="18"/>
              </w:rPr>
              <w:t>130905</w:t>
            </w:r>
            <w:r w:rsidR="00800473" w:rsidRPr="009F3908">
              <w:rPr>
                <w:sz w:val="18"/>
                <w:szCs w:val="18"/>
              </w:rPr>
              <w:t>,</w:t>
            </w:r>
            <w:r w:rsidR="000A6920" w:rsidRPr="009F3908">
              <w:rPr>
                <w:sz w:val="18"/>
                <w:szCs w:val="18"/>
              </w:rPr>
              <w:t>15</w:t>
            </w:r>
          </w:p>
        </w:tc>
        <w:tc>
          <w:tcPr>
            <w:tcW w:w="1149" w:type="dxa"/>
            <w:tcBorders>
              <w:top w:val="single" w:sz="4" w:space="0" w:color="auto"/>
              <w:left w:val="single" w:sz="4" w:space="0" w:color="auto"/>
              <w:bottom w:val="single" w:sz="4" w:space="0" w:color="auto"/>
              <w:right w:val="single" w:sz="4" w:space="0" w:color="auto"/>
            </w:tcBorders>
          </w:tcPr>
          <w:p w:rsidR="009060B5" w:rsidRPr="009F3908" w:rsidRDefault="0016381E" w:rsidP="00171257">
            <w:pPr>
              <w:jc w:val="center"/>
              <w:rPr>
                <w:sz w:val="18"/>
                <w:szCs w:val="18"/>
              </w:rPr>
            </w:pPr>
            <w:r w:rsidRPr="009F3908">
              <w:rPr>
                <w:sz w:val="18"/>
                <w:szCs w:val="18"/>
              </w:rPr>
              <w:t>835</w:t>
            </w:r>
            <w:r w:rsidR="000A6920" w:rsidRPr="009F3908">
              <w:rPr>
                <w:sz w:val="18"/>
                <w:szCs w:val="18"/>
              </w:rPr>
              <w:t>5,65</w:t>
            </w:r>
          </w:p>
        </w:tc>
        <w:tc>
          <w:tcPr>
            <w:tcW w:w="410" w:type="dxa"/>
            <w:tcBorders>
              <w:top w:val="single" w:sz="4" w:space="0" w:color="auto"/>
              <w:left w:val="single" w:sz="4" w:space="0" w:color="auto"/>
              <w:bottom w:val="single" w:sz="4" w:space="0" w:color="auto"/>
              <w:right w:val="single" w:sz="4" w:space="0" w:color="auto"/>
            </w:tcBorders>
          </w:tcPr>
          <w:p w:rsidR="009060B5" w:rsidRPr="00E82A1A" w:rsidRDefault="009060B5" w:rsidP="00171257">
            <w:pPr>
              <w:jc w:val="center"/>
              <w:rPr>
                <w:sz w:val="18"/>
                <w:szCs w:val="18"/>
              </w:rPr>
            </w:pPr>
            <w:r w:rsidRPr="00E82A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060B5" w:rsidP="00171257">
            <w:pPr>
              <w:jc w:val="center"/>
              <w:rPr>
                <w:sz w:val="18"/>
                <w:szCs w:val="18"/>
              </w:rPr>
            </w:pPr>
            <w:r w:rsidRPr="00E82A1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060B5" w:rsidP="00171257">
            <w:pPr>
              <w:jc w:val="center"/>
              <w:rPr>
                <w:sz w:val="18"/>
                <w:szCs w:val="18"/>
              </w:rPr>
            </w:pPr>
            <w:r w:rsidRPr="00E82A1A">
              <w:rPr>
                <w:sz w:val="18"/>
                <w:szCs w:val="18"/>
              </w:rPr>
              <w:t>-</w:t>
            </w:r>
          </w:p>
        </w:tc>
      </w:tr>
      <w:tr w:rsidR="009060B5" w:rsidRPr="00457866" w:rsidTr="007174FB">
        <w:tc>
          <w:tcPr>
            <w:tcW w:w="284" w:type="dxa"/>
            <w:tcBorders>
              <w:top w:val="single" w:sz="4" w:space="0" w:color="auto"/>
              <w:left w:val="single" w:sz="4" w:space="0" w:color="auto"/>
              <w:bottom w:val="single" w:sz="4" w:space="0" w:color="auto"/>
              <w:right w:val="single" w:sz="4" w:space="0" w:color="auto"/>
            </w:tcBorders>
          </w:tcPr>
          <w:p w:rsidR="009060B5" w:rsidRPr="00E82A1A" w:rsidRDefault="009060B5" w:rsidP="00171257">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9060B5" w:rsidRPr="00C607D8" w:rsidRDefault="009060B5" w:rsidP="00171257">
            <w:pPr>
              <w:rPr>
                <w:sz w:val="18"/>
                <w:szCs w:val="18"/>
              </w:rPr>
            </w:pPr>
            <w:r w:rsidRPr="00C607D8">
              <w:rPr>
                <w:sz w:val="18"/>
                <w:szCs w:val="18"/>
              </w:rPr>
              <w:t>Всего по этапу 2020-2021  годов</w:t>
            </w:r>
          </w:p>
        </w:tc>
        <w:tc>
          <w:tcPr>
            <w:tcW w:w="720" w:type="dxa"/>
            <w:tcBorders>
              <w:top w:val="single" w:sz="4" w:space="0" w:color="auto"/>
              <w:left w:val="single" w:sz="4" w:space="0" w:color="auto"/>
              <w:bottom w:val="single" w:sz="4" w:space="0" w:color="auto"/>
              <w:right w:val="single" w:sz="4" w:space="0" w:color="auto"/>
            </w:tcBorders>
          </w:tcPr>
          <w:p w:rsidR="009060B5" w:rsidRPr="00C607D8" w:rsidRDefault="00BA75B7" w:rsidP="00171257">
            <w:pPr>
              <w:jc w:val="center"/>
              <w:rPr>
                <w:sz w:val="18"/>
                <w:szCs w:val="18"/>
              </w:rPr>
            </w:pPr>
            <w:r>
              <w:rPr>
                <w:sz w:val="18"/>
                <w:szCs w:val="18"/>
              </w:rPr>
              <w:t>19</w:t>
            </w:r>
          </w:p>
        </w:tc>
        <w:tc>
          <w:tcPr>
            <w:tcW w:w="708" w:type="dxa"/>
            <w:tcBorders>
              <w:top w:val="single" w:sz="4" w:space="0" w:color="auto"/>
              <w:left w:val="single" w:sz="4" w:space="0" w:color="auto"/>
              <w:bottom w:val="single" w:sz="4" w:space="0" w:color="auto"/>
              <w:right w:val="single" w:sz="4" w:space="0" w:color="auto"/>
            </w:tcBorders>
          </w:tcPr>
          <w:p w:rsidR="009060B5" w:rsidRPr="00C607D8" w:rsidRDefault="00684EBA" w:rsidP="00171257">
            <w:pPr>
              <w:jc w:val="center"/>
              <w:rPr>
                <w:sz w:val="18"/>
                <w:szCs w:val="18"/>
              </w:rPr>
            </w:pPr>
            <w:r w:rsidRPr="00C607D8">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9060B5" w:rsidRPr="00C607D8" w:rsidRDefault="00684EBA" w:rsidP="00171257">
            <w:pPr>
              <w:jc w:val="center"/>
              <w:rPr>
                <w:sz w:val="18"/>
                <w:szCs w:val="18"/>
              </w:rPr>
            </w:pPr>
            <w:r w:rsidRPr="00C607D8">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9060B5" w:rsidRPr="00C607D8" w:rsidRDefault="00684EBA" w:rsidP="00171257">
            <w:pPr>
              <w:jc w:val="center"/>
              <w:rPr>
                <w:sz w:val="18"/>
                <w:szCs w:val="18"/>
              </w:rPr>
            </w:pPr>
            <w:r w:rsidRPr="00C607D8">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9060B5" w:rsidRPr="00B34074" w:rsidRDefault="0053409B" w:rsidP="00171257">
            <w:pPr>
              <w:jc w:val="center"/>
              <w:rPr>
                <w:sz w:val="18"/>
                <w:szCs w:val="18"/>
              </w:rPr>
            </w:pPr>
            <w:r w:rsidRPr="00B34074">
              <w:rPr>
                <w:sz w:val="18"/>
                <w:szCs w:val="18"/>
              </w:rPr>
              <w:t>417</w:t>
            </w:r>
            <w:r w:rsidR="00684EBA" w:rsidRPr="00B34074">
              <w:rPr>
                <w:sz w:val="18"/>
                <w:szCs w:val="18"/>
              </w:rPr>
              <w:t>,</w:t>
            </w:r>
            <w:r w:rsidRPr="00B34074">
              <w:rPr>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9060B5" w:rsidRPr="00B34074" w:rsidRDefault="0053409B" w:rsidP="00171257">
            <w:pPr>
              <w:jc w:val="center"/>
              <w:rPr>
                <w:sz w:val="18"/>
                <w:szCs w:val="18"/>
              </w:rPr>
            </w:pPr>
            <w:r w:rsidRPr="00B34074">
              <w:rPr>
                <w:sz w:val="18"/>
                <w:szCs w:val="18"/>
              </w:rPr>
              <w:t>312</w:t>
            </w:r>
            <w:r w:rsidR="00684EBA" w:rsidRPr="00B34074">
              <w:rPr>
                <w:sz w:val="18"/>
                <w:szCs w:val="18"/>
              </w:rPr>
              <w:t>,</w:t>
            </w:r>
            <w:r w:rsidRPr="00B34074">
              <w:rPr>
                <w:sz w:val="18"/>
                <w:szCs w:val="18"/>
              </w:rPr>
              <w:t>9</w:t>
            </w:r>
          </w:p>
        </w:tc>
        <w:tc>
          <w:tcPr>
            <w:tcW w:w="673" w:type="dxa"/>
            <w:tcBorders>
              <w:top w:val="single" w:sz="4" w:space="0" w:color="auto"/>
              <w:left w:val="single" w:sz="4" w:space="0" w:color="auto"/>
              <w:bottom w:val="single" w:sz="4" w:space="0" w:color="auto"/>
              <w:right w:val="single" w:sz="4" w:space="0" w:color="auto"/>
            </w:tcBorders>
          </w:tcPr>
          <w:p w:rsidR="009060B5" w:rsidRPr="00B34074" w:rsidRDefault="00684EBA" w:rsidP="00171257">
            <w:pPr>
              <w:jc w:val="center"/>
              <w:rPr>
                <w:sz w:val="18"/>
                <w:szCs w:val="18"/>
              </w:rPr>
            </w:pPr>
            <w:r w:rsidRPr="00B34074">
              <w:rPr>
                <w:sz w:val="18"/>
                <w:szCs w:val="18"/>
              </w:rPr>
              <w:t>104,7</w:t>
            </w:r>
          </w:p>
        </w:tc>
        <w:tc>
          <w:tcPr>
            <w:tcW w:w="1301" w:type="dxa"/>
            <w:tcBorders>
              <w:top w:val="single" w:sz="4" w:space="0" w:color="auto"/>
              <w:left w:val="single" w:sz="4" w:space="0" w:color="auto"/>
              <w:bottom w:val="single" w:sz="4" w:space="0" w:color="auto"/>
              <w:right w:val="single" w:sz="4" w:space="0" w:color="auto"/>
            </w:tcBorders>
          </w:tcPr>
          <w:p w:rsidR="009060B5" w:rsidRPr="00B34074" w:rsidRDefault="00C607D8" w:rsidP="00171257">
            <w:pPr>
              <w:jc w:val="center"/>
              <w:rPr>
                <w:sz w:val="18"/>
                <w:szCs w:val="18"/>
              </w:rPr>
            </w:pPr>
            <w:r w:rsidRPr="00B34074">
              <w:rPr>
                <w:sz w:val="18"/>
                <w:szCs w:val="18"/>
              </w:rPr>
              <w:t>14979511,0</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C607D8" w:rsidP="00171257">
            <w:pPr>
              <w:jc w:val="center"/>
              <w:rPr>
                <w:sz w:val="18"/>
                <w:szCs w:val="18"/>
              </w:rPr>
            </w:pPr>
            <w:r w:rsidRPr="009F3908">
              <w:rPr>
                <w:sz w:val="18"/>
                <w:szCs w:val="18"/>
              </w:rPr>
              <w:t>14698000,0</w:t>
            </w:r>
            <w:r w:rsidR="00293CDF">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C607D8" w:rsidP="00171257">
            <w:pPr>
              <w:jc w:val="center"/>
              <w:rPr>
                <w:sz w:val="18"/>
                <w:szCs w:val="18"/>
              </w:rPr>
            </w:pPr>
            <w:r w:rsidRPr="009F3908">
              <w:rPr>
                <w:sz w:val="18"/>
                <w:szCs w:val="18"/>
              </w:rPr>
              <w:t>266872,38</w:t>
            </w:r>
          </w:p>
        </w:tc>
        <w:tc>
          <w:tcPr>
            <w:tcW w:w="1149" w:type="dxa"/>
            <w:tcBorders>
              <w:top w:val="single" w:sz="4" w:space="0" w:color="auto"/>
              <w:left w:val="single" w:sz="4" w:space="0" w:color="auto"/>
              <w:bottom w:val="single" w:sz="4" w:space="0" w:color="auto"/>
              <w:right w:val="single" w:sz="4" w:space="0" w:color="auto"/>
            </w:tcBorders>
          </w:tcPr>
          <w:p w:rsidR="009060B5" w:rsidRPr="009F3908" w:rsidRDefault="00C607D8" w:rsidP="00171257">
            <w:pPr>
              <w:jc w:val="center"/>
              <w:rPr>
                <w:sz w:val="18"/>
                <w:szCs w:val="18"/>
              </w:rPr>
            </w:pPr>
            <w:r w:rsidRPr="009F3908">
              <w:rPr>
                <w:sz w:val="18"/>
                <w:szCs w:val="18"/>
              </w:rPr>
              <w:t>14638,62</w:t>
            </w:r>
          </w:p>
        </w:tc>
        <w:tc>
          <w:tcPr>
            <w:tcW w:w="410" w:type="dxa"/>
            <w:tcBorders>
              <w:top w:val="single" w:sz="4" w:space="0" w:color="auto"/>
              <w:left w:val="single" w:sz="4" w:space="0" w:color="auto"/>
              <w:bottom w:val="single" w:sz="4" w:space="0" w:color="auto"/>
              <w:right w:val="single" w:sz="4" w:space="0" w:color="auto"/>
            </w:tcBorders>
          </w:tcPr>
          <w:p w:rsidR="009060B5" w:rsidRPr="00C607D8" w:rsidRDefault="009060B5" w:rsidP="00171257">
            <w:pPr>
              <w:jc w:val="center"/>
              <w:rPr>
                <w:sz w:val="18"/>
                <w:szCs w:val="18"/>
              </w:rPr>
            </w:pPr>
            <w:r w:rsidRPr="00C607D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060B5" w:rsidRPr="00C607D8" w:rsidRDefault="009060B5" w:rsidP="00171257">
            <w:pPr>
              <w:jc w:val="center"/>
              <w:rPr>
                <w:sz w:val="18"/>
                <w:szCs w:val="18"/>
              </w:rPr>
            </w:pPr>
            <w:r w:rsidRPr="00C607D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060B5" w:rsidRPr="00C607D8" w:rsidRDefault="009060B5" w:rsidP="00171257">
            <w:pPr>
              <w:jc w:val="center"/>
              <w:rPr>
                <w:sz w:val="18"/>
                <w:szCs w:val="18"/>
              </w:rPr>
            </w:pPr>
            <w:r w:rsidRPr="00C607D8">
              <w:rPr>
                <w:sz w:val="18"/>
                <w:szCs w:val="18"/>
              </w:rPr>
              <w:t>-</w:t>
            </w:r>
          </w:p>
        </w:tc>
      </w:tr>
      <w:tr w:rsidR="00C607D8" w:rsidRPr="00457866" w:rsidTr="007174FB">
        <w:tc>
          <w:tcPr>
            <w:tcW w:w="284" w:type="dxa"/>
            <w:tcBorders>
              <w:top w:val="single" w:sz="4" w:space="0" w:color="auto"/>
              <w:left w:val="single" w:sz="4" w:space="0" w:color="auto"/>
              <w:bottom w:val="single" w:sz="4" w:space="0" w:color="auto"/>
              <w:right w:val="single" w:sz="4" w:space="0" w:color="auto"/>
            </w:tcBorders>
          </w:tcPr>
          <w:p w:rsidR="00C607D8" w:rsidRPr="00E82A1A" w:rsidRDefault="00C607D8" w:rsidP="001D31C0">
            <w:pPr>
              <w:jc w:val="center"/>
              <w:rPr>
                <w:sz w:val="18"/>
                <w:szCs w:val="18"/>
              </w:rPr>
            </w:pPr>
            <w:r w:rsidRPr="00E82A1A">
              <w:rPr>
                <w:sz w:val="18"/>
                <w:szCs w:val="18"/>
              </w:rPr>
              <w:lastRenderedPageBreak/>
              <w:t>1</w:t>
            </w:r>
          </w:p>
        </w:tc>
        <w:tc>
          <w:tcPr>
            <w:tcW w:w="1984" w:type="dxa"/>
            <w:tcBorders>
              <w:top w:val="single" w:sz="4" w:space="0" w:color="auto"/>
              <w:left w:val="single" w:sz="4" w:space="0" w:color="auto"/>
              <w:bottom w:val="single" w:sz="4" w:space="0" w:color="auto"/>
              <w:right w:val="single" w:sz="4" w:space="0" w:color="auto"/>
            </w:tcBorders>
          </w:tcPr>
          <w:p w:rsidR="00C607D8" w:rsidRPr="00C607D8" w:rsidRDefault="00C607D8" w:rsidP="001D31C0">
            <w:pPr>
              <w:rPr>
                <w:sz w:val="18"/>
                <w:szCs w:val="18"/>
              </w:rPr>
            </w:pPr>
            <w:proofErr w:type="spellStart"/>
            <w:r w:rsidRPr="00C607D8">
              <w:rPr>
                <w:sz w:val="18"/>
                <w:szCs w:val="18"/>
              </w:rPr>
              <w:t>р.п</w:t>
            </w:r>
            <w:proofErr w:type="spellEnd"/>
            <w:r w:rsidRPr="00C607D8">
              <w:rPr>
                <w:sz w:val="18"/>
                <w:szCs w:val="18"/>
              </w:rPr>
              <w:t>. Шолоховский,</w:t>
            </w:r>
          </w:p>
          <w:p w:rsidR="00C607D8" w:rsidRPr="00C607D8" w:rsidRDefault="00C607D8" w:rsidP="001D31C0">
            <w:pPr>
              <w:rPr>
                <w:sz w:val="18"/>
                <w:szCs w:val="18"/>
              </w:rPr>
            </w:pPr>
            <w:r w:rsidRPr="00C607D8">
              <w:rPr>
                <w:sz w:val="18"/>
                <w:szCs w:val="18"/>
              </w:rPr>
              <w:t>ул.  Советская, д. 8</w:t>
            </w:r>
          </w:p>
        </w:tc>
        <w:tc>
          <w:tcPr>
            <w:tcW w:w="720" w:type="dxa"/>
            <w:tcBorders>
              <w:top w:val="single" w:sz="4" w:space="0" w:color="auto"/>
              <w:left w:val="single" w:sz="4" w:space="0" w:color="auto"/>
              <w:bottom w:val="single" w:sz="4" w:space="0" w:color="auto"/>
              <w:right w:val="single" w:sz="4" w:space="0" w:color="auto"/>
            </w:tcBorders>
          </w:tcPr>
          <w:p w:rsidR="00C607D8" w:rsidRPr="00C607D8" w:rsidRDefault="00BA75B7" w:rsidP="001D31C0">
            <w:pPr>
              <w:jc w:val="center"/>
              <w:rPr>
                <w:sz w:val="18"/>
                <w:szCs w:val="18"/>
              </w:rPr>
            </w:pPr>
            <w:r>
              <w:rPr>
                <w:sz w:val="18"/>
                <w:szCs w:val="18"/>
              </w:rPr>
              <w:t>19</w:t>
            </w:r>
          </w:p>
        </w:tc>
        <w:tc>
          <w:tcPr>
            <w:tcW w:w="708" w:type="dxa"/>
            <w:tcBorders>
              <w:top w:val="single" w:sz="4" w:space="0" w:color="auto"/>
              <w:left w:val="single" w:sz="4" w:space="0" w:color="auto"/>
              <w:bottom w:val="single" w:sz="4" w:space="0" w:color="auto"/>
              <w:right w:val="single" w:sz="4" w:space="0" w:color="auto"/>
            </w:tcBorders>
          </w:tcPr>
          <w:p w:rsidR="00C607D8" w:rsidRPr="00C607D8" w:rsidRDefault="00C607D8" w:rsidP="001D31C0">
            <w:pPr>
              <w:jc w:val="center"/>
              <w:rPr>
                <w:sz w:val="18"/>
                <w:szCs w:val="18"/>
              </w:rPr>
            </w:pPr>
            <w:r w:rsidRPr="00C607D8">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C607D8" w:rsidRPr="00C607D8" w:rsidRDefault="00C607D8" w:rsidP="001D31C0">
            <w:pPr>
              <w:jc w:val="center"/>
              <w:rPr>
                <w:sz w:val="18"/>
                <w:szCs w:val="18"/>
              </w:rPr>
            </w:pPr>
            <w:r w:rsidRPr="00C607D8">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C607D8" w:rsidRPr="00C607D8" w:rsidRDefault="00C607D8" w:rsidP="001D31C0">
            <w:pPr>
              <w:jc w:val="center"/>
              <w:rPr>
                <w:sz w:val="18"/>
                <w:szCs w:val="18"/>
              </w:rPr>
            </w:pPr>
            <w:r w:rsidRPr="00C607D8">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607D8" w:rsidRPr="00B34074" w:rsidRDefault="00C607D8" w:rsidP="00F302FC">
            <w:pPr>
              <w:jc w:val="center"/>
              <w:rPr>
                <w:sz w:val="18"/>
                <w:szCs w:val="18"/>
              </w:rPr>
            </w:pPr>
            <w:r w:rsidRPr="00B34074">
              <w:rPr>
                <w:sz w:val="18"/>
                <w:szCs w:val="18"/>
              </w:rPr>
              <w:t>417,6</w:t>
            </w:r>
          </w:p>
        </w:tc>
        <w:tc>
          <w:tcPr>
            <w:tcW w:w="851" w:type="dxa"/>
            <w:tcBorders>
              <w:top w:val="single" w:sz="4" w:space="0" w:color="auto"/>
              <w:left w:val="single" w:sz="4" w:space="0" w:color="auto"/>
              <w:bottom w:val="single" w:sz="4" w:space="0" w:color="auto"/>
              <w:right w:val="single" w:sz="4" w:space="0" w:color="auto"/>
            </w:tcBorders>
          </w:tcPr>
          <w:p w:rsidR="00C607D8" w:rsidRPr="00B34074" w:rsidRDefault="00C607D8" w:rsidP="00F302FC">
            <w:pPr>
              <w:jc w:val="center"/>
              <w:rPr>
                <w:sz w:val="18"/>
                <w:szCs w:val="18"/>
              </w:rPr>
            </w:pPr>
            <w:r w:rsidRPr="00B34074">
              <w:rPr>
                <w:sz w:val="18"/>
                <w:szCs w:val="18"/>
              </w:rPr>
              <w:t>312,9</w:t>
            </w:r>
          </w:p>
        </w:tc>
        <w:tc>
          <w:tcPr>
            <w:tcW w:w="673" w:type="dxa"/>
            <w:tcBorders>
              <w:top w:val="single" w:sz="4" w:space="0" w:color="auto"/>
              <w:left w:val="single" w:sz="4" w:space="0" w:color="auto"/>
              <w:bottom w:val="single" w:sz="4" w:space="0" w:color="auto"/>
              <w:right w:val="single" w:sz="4" w:space="0" w:color="auto"/>
            </w:tcBorders>
          </w:tcPr>
          <w:p w:rsidR="00C607D8" w:rsidRPr="00B34074" w:rsidRDefault="00C607D8" w:rsidP="00F302FC">
            <w:pPr>
              <w:jc w:val="center"/>
              <w:rPr>
                <w:sz w:val="18"/>
                <w:szCs w:val="18"/>
              </w:rPr>
            </w:pPr>
            <w:r w:rsidRPr="00B34074">
              <w:rPr>
                <w:sz w:val="18"/>
                <w:szCs w:val="18"/>
              </w:rPr>
              <w:t>104,7</w:t>
            </w:r>
          </w:p>
        </w:tc>
        <w:tc>
          <w:tcPr>
            <w:tcW w:w="1301" w:type="dxa"/>
            <w:tcBorders>
              <w:top w:val="single" w:sz="4" w:space="0" w:color="auto"/>
              <w:left w:val="single" w:sz="4" w:space="0" w:color="auto"/>
              <w:bottom w:val="single" w:sz="4" w:space="0" w:color="auto"/>
              <w:right w:val="single" w:sz="4" w:space="0" w:color="auto"/>
            </w:tcBorders>
          </w:tcPr>
          <w:p w:rsidR="00C607D8" w:rsidRPr="00B34074" w:rsidRDefault="00C607D8" w:rsidP="00E87122">
            <w:pPr>
              <w:jc w:val="center"/>
              <w:rPr>
                <w:sz w:val="18"/>
                <w:szCs w:val="18"/>
              </w:rPr>
            </w:pPr>
            <w:r w:rsidRPr="00B34074">
              <w:rPr>
                <w:sz w:val="18"/>
                <w:szCs w:val="18"/>
              </w:rPr>
              <w:t>14979511,0</w:t>
            </w:r>
          </w:p>
        </w:tc>
        <w:tc>
          <w:tcPr>
            <w:tcW w:w="1276" w:type="dxa"/>
            <w:tcBorders>
              <w:top w:val="single" w:sz="4" w:space="0" w:color="auto"/>
              <w:left w:val="single" w:sz="4" w:space="0" w:color="auto"/>
              <w:bottom w:val="single" w:sz="4" w:space="0" w:color="auto"/>
              <w:right w:val="single" w:sz="4" w:space="0" w:color="auto"/>
            </w:tcBorders>
          </w:tcPr>
          <w:p w:rsidR="00C607D8" w:rsidRPr="009F3908" w:rsidRDefault="00C607D8" w:rsidP="00E87122">
            <w:pPr>
              <w:jc w:val="center"/>
              <w:rPr>
                <w:sz w:val="18"/>
                <w:szCs w:val="18"/>
              </w:rPr>
            </w:pPr>
            <w:r w:rsidRPr="009F3908">
              <w:rPr>
                <w:sz w:val="18"/>
                <w:szCs w:val="18"/>
              </w:rPr>
              <w:t>14698000,0</w:t>
            </w:r>
            <w:r w:rsidR="00293CDF">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607D8" w:rsidRPr="009F3908" w:rsidRDefault="00C607D8" w:rsidP="00E87122">
            <w:pPr>
              <w:jc w:val="center"/>
              <w:rPr>
                <w:sz w:val="18"/>
                <w:szCs w:val="18"/>
              </w:rPr>
            </w:pPr>
            <w:r w:rsidRPr="009F3908">
              <w:rPr>
                <w:sz w:val="18"/>
                <w:szCs w:val="18"/>
              </w:rPr>
              <w:t>266872,38</w:t>
            </w:r>
          </w:p>
        </w:tc>
        <w:tc>
          <w:tcPr>
            <w:tcW w:w="1149" w:type="dxa"/>
            <w:tcBorders>
              <w:top w:val="single" w:sz="4" w:space="0" w:color="auto"/>
              <w:left w:val="single" w:sz="4" w:space="0" w:color="auto"/>
              <w:bottom w:val="single" w:sz="4" w:space="0" w:color="auto"/>
              <w:right w:val="single" w:sz="4" w:space="0" w:color="auto"/>
            </w:tcBorders>
          </w:tcPr>
          <w:p w:rsidR="00C607D8" w:rsidRPr="009F3908" w:rsidRDefault="00C607D8" w:rsidP="00E87122">
            <w:pPr>
              <w:jc w:val="center"/>
              <w:rPr>
                <w:sz w:val="18"/>
                <w:szCs w:val="18"/>
              </w:rPr>
            </w:pPr>
            <w:r w:rsidRPr="009F3908">
              <w:rPr>
                <w:sz w:val="18"/>
                <w:szCs w:val="18"/>
              </w:rPr>
              <w:t>14638,62</w:t>
            </w:r>
          </w:p>
        </w:tc>
        <w:tc>
          <w:tcPr>
            <w:tcW w:w="410" w:type="dxa"/>
            <w:tcBorders>
              <w:top w:val="single" w:sz="4" w:space="0" w:color="auto"/>
              <w:left w:val="single" w:sz="4" w:space="0" w:color="auto"/>
              <w:bottom w:val="single" w:sz="4" w:space="0" w:color="auto"/>
              <w:right w:val="single" w:sz="4" w:space="0" w:color="auto"/>
            </w:tcBorders>
          </w:tcPr>
          <w:p w:rsidR="00C607D8" w:rsidRPr="00C607D8" w:rsidRDefault="00C607D8" w:rsidP="001D31C0">
            <w:pPr>
              <w:jc w:val="center"/>
              <w:rPr>
                <w:sz w:val="18"/>
                <w:szCs w:val="18"/>
              </w:rPr>
            </w:pPr>
            <w:r w:rsidRPr="00C607D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07D8" w:rsidRPr="00C607D8" w:rsidRDefault="00C607D8" w:rsidP="001D31C0">
            <w:pPr>
              <w:jc w:val="center"/>
              <w:rPr>
                <w:sz w:val="18"/>
                <w:szCs w:val="18"/>
              </w:rPr>
            </w:pPr>
            <w:r w:rsidRPr="00C607D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07D8" w:rsidRPr="00C607D8" w:rsidRDefault="00C607D8" w:rsidP="001D31C0">
            <w:pPr>
              <w:jc w:val="center"/>
              <w:rPr>
                <w:sz w:val="18"/>
                <w:szCs w:val="18"/>
              </w:rPr>
            </w:pPr>
            <w:r w:rsidRPr="00C607D8">
              <w:rPr>
                <w:sz w:val="18"/>
                <w:szCs w:val="18"/>
              </w:rPr>
              <w:t>-</w:t>
            </w:r>
          </w:p>
        </w:tc>
      </w:tr>
      <w:tr w:rsidR="009060B5" w:rsidRPr="00457866" w:rsidTr="007174FB">
        <w:tc>
          <w:tcPr>
            <w:tcW w:w="284"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rPr>
                <w:sz w:val="18"/>
                <w:szCs w:val="18"/>
              </w:rPr>
            </w:pPr>
            <w:r w:rsidRPr="00E82A1A">
              <w:rPr>
                <w:sz w:val="18"/>
                <w:szCs w:val="18"/>
              </w:rPr>
              <w:t>Всего по этапу 2021-2022  годов</w:t>
            </w:r>
          </w:p>
        </w:tc>
        <w:tc>
          <w:tcPr>
            <w:tcW w:w="720" w:type="dxa"/>
            <w:tcBorders>
              <w:top w:val="single" w:sz="4" w:space="0" w:color="auto"/>
              <w:left w:val="single" w:sz="4" w:space="0" w:color="auto"/>
              <w:bottom w:val="single" w:sz="4" w:space="0" w:color="auto"/>
              <w:right w:val="single" w:sz="4" w:space="0" w:color="auto"/>
            </w:tcBorders>
          </w:tcPr>
          <w:p w:rsidR="009060B5" w:rsidRPr="003D19EC" w:rsidRDefault="003D19EC" w:rsidP="001D31C0">
            <w:pPr>
              <w:jc w:val="center"/>
              <w:rPr>
                <w:sz w:val="18"/>
                <w:szCs w:val="18"/>
              </w:rPr>
            </w:pPr>
            <w:r w:rsidRPr="003D19EC">
              <w:rPr>
                <w:sz w:val="18"/>
                <w:szCs w:val="18"/>
              </w:rPr>
              <w:t>125</w:t>
            </w:r>
          </w:p>
        </w:tc>
        <w:tc>
          <w:tcPr>
            <w:tcW w:w="708" w:type="dxa"/>
            <w:tcBorders>
              <w:top w:val="single" w:sz="4" w:space="0" w:color="auto"/>
              <w:left w:val="single" w:sz="4" w:space="0" w:color="auto"/>
              <w:bottom w:val="single" w:sz="4" w:space="0" w:color="auto"/>
              <w:right w:val="single" w:sz="4" w:space="0" w:color="auto"/>
            </w:tcBorders>
          </w:tcPr>
          <w:p w:rsidR="009060B5" w:rsidRPr="003D19EC" w:rsidRDefault="00EB440B" w:rsidP="001D31C0">
            <w:pPr>
              <w:jc w:val="center"/>
              <w:rPr>
                <w:sz w:val="18"/>
                <w:szCs w:val="18"/>
              </w:rPr>
            </w:pPr>
            <w:r w:rsidRPr="003D19EC">
              <w:rPr>
                <w:sz w:val="18"/>
                <w:szCs w:val="18"/>
              </w:rPr>
              <w:t>60</w:t>
            </w:r>
          </w:p>
        </w:tc>
        <w:tc>
          <w:tcPr>
            <w:tcW w:w="709" w:type="dxa"/>
            <w:tcBorders>
              <w:top w:val="single" w:sz="4" w:space="0" w:color="auto"/>
              <w:left w:val="single" w:sz="4" w:space="0" w:color="auto"/>
              <w:bottom w:val="single" w:sz="4" w:space="0" w:color="auto"/>
              <w:right w:val="single" w:sz="4" w:space="0" w:color="auto"/>
            </w:tcBorders>
          </w:tcPr>
          <w:p w:rsidR="009060B5" w:rsidRPr="003D19EC" w:rsidRDefault="00EB440B" w:rsidP="001D31C0">
            <w:pPr>
              <w:jc w:val="center"/>
              <w:rPr>
                <w:sz w:val="18"/>
                <w:szCs w:val="18"/>
              </w:rPr>
            </w:pPr>
            <w:r w:rsidRPr="003D19EC">
              <w:rPr>
                <w:sz w:val="18"/>
                <w:szCs w:val="18"/>
              </w:rPr>
              <w:t>58</w:t>
            </w:r>
          </w:p>
        </w:tc>
        <w:tc>
          <w:tcPr>
            <w:tcW w:w="709" w:type="dxa"/>
            <w:tcBorders>
              <w:top w:val="single" w:sz="4" w:space="0" w:color="auto"/>
              <w:left w:val="single" w:sz="4" w:space="0" w:color="auto"/>
              <w:bottom w:val="single" w:sz="4" w:space="0" w:color="auto"/>
              <w:right w:val="single" w:sz="4" w:space="0" w:color="auto"/>
            </w:tcBorders>
          </w:tcPr>
          <w:p w:rsidR="009060B5" w:rsidRPr="003D19EC" w:rsidRDefault="00EB440B" w:rsidP="001D31C0">
            <w:pPr>
              <w:jc w:val="center"/>
              <w:rPr>
                <w:sz w:val="18"/>
                <w:szCs w:val="18"/>
              </w:rPr>
            </w:pPr>
            <w:r w:rsidRPr="003D19EC">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9060B5" w:rsidRPr="00BA28E1" w:rsidRDefault="00BA28E1" w:rsidP="001D31C0">
            <w:pPr>
              <w:jc w:val="center"/>
              <w:rPr>
                <w:sz w:val="18"/>
                <w:szCs w:val="18"/>
              </w:rPr>
            </w:pPr>
            <w:r w:rsidRPr="00BA28E1">
              <w:rPr>
                <w:sz w:val="18"/>
                <w:szCs w:val="18"/>
              </w:rPr>
              <w:t>3724,8</w:t>
            </w:r>
          </w:p>
        </w:tc>
        <w:tc>
          <w:tcPr>
            <w:tcW w:w="851" w:type="dxa"/>
            <w:tcBorders>
              <w:top w:val="single" w:sz="4" w:space="0" w:color="auto"/>
              <w:left w:val="single" w:sz="4" w:space="0" w:color="auto"/>
              <w:bottom w:val="single" w:sz="4" w:space="0" w:color="auto"/>
              <w:right w:val="single" w:sz="4" w:space="0" w:color="auto"/>
            </w:tcBorders>
          </w:tcPr>
          <w:p w:rsidR="009060B5" w:rsidRPr="00BA28E1" w:rsidRDefault="00BA28E1" w:rsidP="001D31C0">
            <w:pPr>
              <w:jc w:val="center"/>
              <w:rPr>
                <w:sz w:val="18"/>
                <w:szCs w:val="18"/>
              </w:rPr>
            </w:pPr>
            <w:r w:rsidRPr="00BA28E1">
              <w:rPr>
                <w:sz w:val="18"/>
                <w:szCs w:val="18"/>
              </w:rPr>
              <w:t>3606,6</w:t>
            </w:r>
          </w:p>
        </w:tc>
        <w:tc>
          <w:tcPr>
            <w:tcW w:w="673" w:type="dxa"/>
            <w:tcBorders>
              <w:top w:val="single" w:sz="4" w:space="0" w:color="auto"/>
              <w:left w:val="single" w:sz="4" w:space="0" w:color="auto"/>
              <w:bottom w:val="single" w:sz="4" w:space="0" w:color="auto"/>
              <w:right w:val="single" w:sz="4" w:space="0" w:color="auto"/>
            </w:tcBorders>
          </w:tcPr>
          <w:p w:rsidR="009060B5" w:rsidRPr="00BA28E1" w:rsidRDefault="00BA28E1" w:rsidP="001D31C0">
            <w:pPr>
              <w:jc w:val="center"/>
              <w:rPr>
                <w:sz w:val="18"/>
                <w:szCs w:val="18"/>
              </w:rPr>
            </w:pPr>
            <w:r w:rsidRPr="00BA28E1">
              <w:rPr>
                <w:sz w:val="18"/>
                <w:szCs w:val="18"/>
              </w:rPr>
              <w:t>118,2</w:t>
            </w:r>
          </w:p>
        </w:tc>
        <w:tc>
          <w:tcPr>
            <w:tcW w:w="1301" w:type="dxa"/>
            <w:tcBorders>
              <w:top w:val="single" w:sz="4" w:space="0" w:color="auto"/>
              <w:left w:val="single" w:sz="4" w:space="0" w:color="auto"/>
              <w:bottom w:val="single" w:sz="4" w:space="0" w:color="auto"/>
              <w:right w:val="single" w:sz="4" w:space="0" w:color="auto"/>
            </w:tcBorders>
          </w:tcPr>
          <w:p w:rsidR="009060B5" w:rsidRPr="00E82A1A" w:rsidRDefault="00886F01" w:rsidP="00E87122">
            <w:pPr>
              <w:jc w:val="center"/>
              <w:rPr>
                <w:sz w:val="18"/>
                <w:szCs w:val="18"/>
              </w:rPr>
            </w:pPr>
            <w:r>
              <w:rPr>
                <w:sz w:val="18"/>
                <w:szCs w:val="18"/>
              </w:rPr>
              <w:t>906870</w:t>
            </w:r>
            <w:r w:rsidR="00FD03EE">
              <w:rPr>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886F01" w:rsidP="00E87122">
            <w:pPr>
              <w:jc w:val="center"/>
              <w:rPr>
                <w:sz w:val="18"/>
                <w:szCs w:val="18"/>
              </w:rPr>
            </w:pPr>
            <w:r w:rsidRPr="009F3908">
              <w:rPr>
                <w:sz w:val="18"/>
                <w:szCs w:val="18"/>
              </w:rPr>
              <w:t>55354500</w:t>
            </w:r>
            <w:r w:rsidR="00FD03EE" w:rsidRPr="009F3908">
              <w:rPr>
                <w:sz w:val="18"/>
                <w:szCs w:val="18"/>
              </w:rPr>
              <w:t>,0</w:t>
            </w:r>
            <w:r w:rsidR="00293CDF">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886F01" w:rsidP="00E87122">
            <w:pPr>
              <w:jc w:val="center"/>
              <w:rPr>
                <w:sz w:val="18"/>
                <w:szCs w:val="18"/>
              </w:rPr>
            </w:pPr>
            <w:r w:rsidRPr="009F3908">
              <w:rPr>
                <w:sz w:val="18"/>
                <w:szCs w:val="18"/>
              </w:rPr>
              <w:t>33495200</w:t>
            </w:r>
            <w:r w:rsidR="00FD03EE" w:rsidRPr="009F3908">
              <w:rPr>
                <w:sz w:val="18"/>
                <w:szCs w:val="18"/>
              </w:rPr>
              <w:t>,0</w:t>
            </w:r>
          </w:p>
        </w:tc>
        <w:tc>
          <w:tcPr>
            <w:tcW w:w="1149" w:type="dxa"/>
            <w:tcBorders>
              <w:top w:val="single" w:sz="4" w:space="0" w:color="auto"/>
              <w:left w:val="single" w:sz="4" w:space="0" w:color="auto"/>
              <w:bottom w:val="single" w:sz="4" w:space="0" w:color="auto"/>
              <w:right w:val="single" w:sz="4" w:space="0" w:color="auto"/>
            </w:tcBorders>
          </w:tcPr>
          <w:p w:rsidR="009060B5" w:rsidRPr="009F3908" w:rsidRDefault="00886F01" w:rsidP="001D31C0">
            <w:pPr>
              <w:jc w:val="center"/>
              <w:rPr>
                <w:sz w:val="18"/>
                <w:szCs w:val="18"/>
              </w:rPr>
            </w:pPr>
            <w:r w:rsidRPr="009F3908">
              <w:rPr>
                <w:sz w:val="18"/>
                <w:szCs w:val="18"/>
              </w:rPr>
              <w:t>1837</w:t>
            </w:r>
            <w:r w:rsidR="00FD03EE" w:rsidRPr="009F3908">
              <w:rPr>
                <w:sz w:val="18"/>
                <w:szCs w:val="18"/>
              </w:rPr>
              <w:t>300,0</w:t>
            </w:r>
          </w:p>
        </w:tc>
        <w:tc>
          <w:tcPr>
            <w:tcW w:w="41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r>
      <w:tr w:rsidR="009060B5" w:rsidRPr="00457866" w:rsidTr="007174FB">
        <w:tc>
          <w:tcPr>
            <w:tcW w:w="284"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9060B5" w:rsidRPr="00DC3EF2" w:rsidRDefault="009060B5" w:rsidP="001D31C0">
            <w:pPr>
              <w:rPr>
                <w:sz w:val="18"/>
                <w:szCs w:val="18"/>
              </w:rPr>
            </w:pPr>
            <w:r w:rsidRPr="00DC3EF2">
              <w:rPr>
                <w:sz w:val="18"/>
                <w:szCs w:val="18"/>
              </w:rPr>
              <w:t>Всего по этапу 2022 -2023 годов</w:t>
            </w:r>
          </w:p>
        </w:tc>
        <w:tc>
          <w:tcPr>
            <w:tcW w:w="720" w:type="dxa"/>
            <w:tcBorders>
              <w:top w:val="single" w:sz="4" w:space="0" w:color="auto"/>
              <w:left w:val="single" w:sz="4" w:space="0" w:color="auto"/>
              <w:bottom w:val="single" w:sz="4" w:space="0" w:color="auto"/>
              <w:right w:val="single" w:sz="4" w:space="0" w:color="auto"/>
            </w:tcBorders>
          </w:tcPr>
          <w:p w:rsidR="009060B5" w:rsidRPr="00DC3EF2" w:rsidRDefault="00BA75B7" w:rsidP="001D31C0">
            <w:pPr>
              <w:jc w:val="center"/>
              <w:rPr>
                <w:sz w:val="18"/>
                <w:szCs w:val="18"/>
              </w:rPr>
            </w:pPr>
            <w:r w:rsidRPr="00DC3EF2">
              <w:rPr>
                <w:sz w:val="18"/>
                <w:szCs w:val="18"/>
              </w:rPr>
              <w:t>2</w:t>
            </w:r>
            <w:r w:rsidR="003D19EC" w:rsidRPr="00DC3EF2">
              <w:rPr>
                <w:sz w:val="18"/>
                <w:szCs w:val="18"/>
              </w:rPr>
              <w:t>30</w:t>
            </w:r>
          </w:p>
        </w:tc>
        <w:tc>
          <w:tcPr>
            <w:tcW w:w="708" w:type="dxa"/>
            <w:tcBorders>
              <w:top w:val="single" w:sz="4" w:space="0" w:color="auto"/>
              <w:left w:val="single" w:sz="4" w:space="0" w:color="auto"/>
              <w:bottom w:val="single" w:sz="4" w:space="0" w:color="auto"/>
              <w:right w:val="single" w:sz="4" w:space="0" w:color="auto"/>
            </w:tcBorders>
          </w:tcPr>
          <w:p w:rsidR="009060B5" w:rsidRPr="00DC3EF2" w:rsidRDefault="00B34074" w:rsidP="001D31C0">
            <w:pPr>
              <w:jc w:val="center"/>
              <w:rPr>
                <w:sz w:val="18"/>
                <w:szCs w:val="18"/>
              </w:rPr>
            </w:pPr>
            <w:r w:rsidRPr="00DC3EF2">
              <w:rPr>
                <w:sz w:val="18"/>
                <w:szCs w:val="18"/>
              </w:rPr>
              <w:t>1</w:t>
            </w:r>
            <w:r w:rsidR="003D19EC" w:rsidRPr="00DC3EF2">
              <w:rPr>
                <w:sz w:val="18"/>
                <w:szCs w:val="18"/>
              </w:rPr>
              <w:t>2</w:t>
            </w:r>
            <w:r w:rsidR="00C71795" w:rsidRPr="00DC3EF2">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9060B5" w:rsidRPr="00DC3EF2" w:rsidRDefault="00B34074" w:rsidP="001D31C0">
            <w:pPr>
              <w:jc w:val="center"/>
              <w:rPr>
                <w:sz w:val="18"/>
                <w:szCs w:val="18"/>
              </w:rPr>
            </w:pPr>
            <w:r w:rsidRPr="00DC3EF2">
              <w:rPr>
                <w:sz w:val="18"/>
                <w:szCs w:val="18"/>
              </w:rPr>
              <w:t>1</w:t>
            </w:r>
            <w:r w:rsidR="003D19EC" w:rsidRPr="00DC3EF2">
              <w:rPr>
                <w:sz w:val="18"/>
                <w:szCs w:val="18"/>
              </w:rPr>
              <w:t>16</w:t>
            </w:r>
          </w:p>
        </w:tc>
        <w:tc>
          <w:tcPr>
            <w:tcW w:w="709" w:type="dxa"/>
            <w:tcBorders>
              <w:top w:val="single" w:sz="4" w:space="0" w:color="auto"/>
              <w:left w:val="single" w:sz="4" w:space="0" w:color="auto"/>
              <w:bottom w:val="single" w:sz="4" w:space="0" w:color="auto"/>
              <w:right w:val="single" w:sz="4" w:space="0" w:color="auto"/>
            </w:tcBorders>
          </w:tcPr>
          <w:p w:rsidR="009060B5" w:rsidRPr="00DC3EF2" w:rsidRDefault="003D19EC" w:rsidP="001D31C0">
            <w:pPr>
              <w:jc w:val="center"/>
              <w:rPr>
                <w:sz w:val="18"/>
                <w:szCs w:val="18"/>
              </w:rPr>
            </w:pPr>
            <w:r w:rsidRPr="00DC3EF2">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9060B5" w:rsidRPr="00DC3EF2" w:rsidRDefault="00501008" w:rsidP="001D31C0">
            <w:pPr>
              <w:jc w:val="center"/>
              <w:rPr>
                <w:sz w:val="18"/>
                <w:szCs w:val="18"/>
              </w:rPr>
            </w:pPr>
            <w:r w:rsidRPr="00DC3EF2">
              <w:rPr>
                <w:sz w:val="18"/>
                <w:szCs w:val="18"/>
              </w:rPr>
              <w:t>6064,4</w:t>
            </w:r>
          </w:p>
        </w:tc>
        <w:tc>
          <w:tcPr>
            <w:tcW w:w="851" w:type="dxa"/>
            <w:tcBorders>
              <w:top w:val="single" w:sz="4" w:space="0" w:color="auto"/>
              <w:left w:val="single" w:sz="4" w:space="0" w:color="auto"/>
              <w:bottom w:val="single" w:sz="4" w:space="0" w:color="auto"/>
              <w:right w:val="single" w:sz="4" w:space="0" w:color="auto"/>
            </w:tcBorders>
          </w:tcPr>
          <w:p w:rsidR="009060B5" w:rsidRPr="00DC3EF2" w:rsidRDefault="00501008" w:rsidP="001D31C0">
            <w:pPr>
              <w:jc w:val="center"/>
              <w:rPr>
                <w:sz w:val="18"/>
                <w:szCs w:val="18"/>
              </w:rPr>
            </w:pPr>
            <w:r w:rsidRPr="00DC3EF2">
              <w:rPr>
                <w:sz w:val="18"/>
                <w:szCs w:val="18"/>
              </w:rPr>
              <w:t>5845,2</w:t>
            </w:r>
          </w:p>
        </w:tc>
        <w:tc>
          <w:tcPr>
            <w:tcW w:w="673" w:type="dxa"/>
            <w:tcBorders>
              <w:top w:val="single" w:sz="4" w:space="0" w:color="auto"/>
              <w:left w:val="single" w:sz="4" w:space="0" w:color="auto"/>
              <w:bottom w:val="single" w:sz="4" w:space="0" w:color="auto"/>
              <w:right w:val="single" w:sz="4" w:space="0" w:color="auto"/>
            </w:tcBorders>
          </w:tcPr>
          <w:p w:rsidR="009060B5" w:rsidRPr="00DC3EF2" w:rsidRDefault="00DC3EF2" w:rsidP="001D31C0">
            <w:pPr>
              <w:jc w:val="center"/>
              <w:rPr>
                <w:sz w:val="18"/>
                <w:szCs w:val="18"/>
              </w:rPr>
            </w:pPr>
            <w:r w:rsidRPr="00DC3EF2">
              <w:rPr>
                <w:sz w:val="18"/>
                <w:szCs w:val="18"/>
              </w:rPr>
              <w:t>219,2</w:t>
            </w:r>
          </w:p>
        </w:tc>
        <w:tc>
          <w:tcPr>
            <w:tcW w:w="1301" w:type="dxa"/>
            <w:tcBorders>
              <w:top w:val="single" w:sz="4" w:space="0" w:color="auto"/>
              <w:left w:val="single" w:sz="4" w:space="0" w:color="auto"/>
              <w:bottom w:val="single" w:sz="4" w:space="0" w:color="auto"/>
              <w:right w:val="single" w:sz="4" w:space="0" w:color="auto"/>
            </w:tcBorders>
          </w:tcPr>
          <w:p w:rsidR="009060B5" w:rsidRPr="00DC3EF2" w:rsidRDefault="00406D67" w:rsidP="00D96283">
            <w:pPr>
              <w:jc w:val="center"/>
              <w:rPr>
                <w:sz w:val="18"/>
                <w:szCs w:val="18"/>
              </w:rPr>
            </w:pPr>
            <w:r w:rsidRPr="00DC3EF2">
              <w:rPr>
                <w:sz w:val="18"/>
                <w:szCs w:val="18"/>
              </w:rPr>
              <w:t>2</w:t>
            </w:r>
            <w:r w:rsidR="00D96283">
              <w:rPr>
                <w:sz w:val="18"/>
                <w:szCs w:val="18"/>
              </w:rPr>
              <w:t>28561300</w:t>
            </w:r>
            <w:r w:rsidRPr="00DC3EF2">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D96283" w:rsidP="001D31C0">
            <w:pPr>
              <w:jc w:val="center"/>
              <w:rPr>
                <w:sz w:val="18"/>
                <w:szCs w:val="18"/>
              </w:rPr>
            </w:pPr>
            <w:r>
              <w:rPr>
                <w:sz w:val="18"/>
                <w:szCs w:val="18"/>
              </w:rPr>
              <w:t>207159800</w:t>
            </w:r>
            <w:r w:rsidR="00406D67" w:rsidRPr="009F3908">
              <w:rPr>
                <w:sz w:val="18"/>
                <w:szCs w:val="18"/>
              </w:rPr>
              <w:t>,0</w:t>
            </w:r>
            <w:r w:rsidR="00293CDF">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060B5" w:rsidRPr="009F3908" w:rsidRDefault="00406D67" w:rsidP="00D96283">
            <w:pPr>
              <w:jc w:val="center"/>
              <w:rPr>
                <w:sz w:val="18"/>
                <w:szCs w:val="18"/>
              </w:rPr>
            </w:pPr>
            <w:r w:rsidRPr="009F3908">
              <w:rPr>
                <w:sz w:val="18"/>
                <w:szCs w:val="18"/>
              </w:rPr>
              <w:t>20</w:t>
            </w:r>
            <w:r w:rsidR="00D96283">
              <w:rPr>
                <w:sz w:val="18"/>
                <w:szCs w:val="18"/>
              </w:rPr>
              <w:t>288500</w:t>
            </w:r>
            <w:r w:rsidRPr="009F3908">
              <w:rPr>
                <w:sz w:val="18"/>
                <w:szCs w:val="18"/>
              </w:rPr>
              <w:t>,0</w:t>
            </w:r>
          </w:p>
        </w:tc>
        <w:tc>
          <w:tcPr>
            <w:tcW w:w="1149" w:type="dxa"/>
            <w:tcBorders>
              <w:top w:val="single" w:sz="4" w:space="0" w:color="auto"/>
              <w:left w:val="single" w:sz="4" w:space="0" w:color="auto"/>
              <w:bottom w:val="single" w:sz="4" w:space="0" w:color="auto"/>
              <w:right w:val="single" w:sz="4" w:space="0" w:color="auto"/>
            </w:tcBorders>
          </w:tcPr>
          <w:p w:rsidR="009060B5" w:rsidRPr="009F3908" w:rsidRDefault="00406D67" w:rsidP="00D96283">
            <w:pPr>
              <w:jc w:val="center"/>
              <w:rPr>
                <w:sz w:val="18"/>
                <w:szCs w:val="18"/>
              </w:rPr>
            </w:pPr>
            <w:r w:rsidRPr="009F3908">
              <w:rPr>
                <w:sz w:val="18"/>
                <w:szCs w:val="18"/>
              </w:rPr>
              <w:t>1</w:t>
            </w:r>
            <w:r w:rsidR="00D96283">
              <w:rPr>
                <w:sz w:val="18"/>
                <w:szCs w:val="18"/>
              </w:rPr>
              <w:t>113000</w:t>
            </w:r>
            <w:r w:rsidRPr="009F3908">
              <w:rPr>
                <w:sz w:val="18"/>
                <w:szCs w:val="18"/>
              </w:rPr>
              <w:t>,0</w:t>
            </w:r>
          </w:p>
        </w:tc>
        <w:tc>
          <w:tcPr>
            <w:tcW w:w="410"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060B5" w:rsidRPr="00E82A1A" w:rsidRDefault="009060B5" w:rsidP="001D31C0">
            <w:pPr>
              <w:jc w:val="center"/>
              <w:rPr>
                <w:sz w:val="18"/>
                <w:szCs w:val="18"/>
              </w:rPr>
            </w:pPr>
            <w:r w:rsidRPr="00E82A1A">
              <w:rPr>
                <w:sz w:val="18"/>
                <w:szCs w:val="18"/>
              </w:rPr>
              <w:t>-</w:t>
            </w:r>
          </w:p>
        </w:tc>
      </w:tr>
      <w:tr w:rsidR="00C71795" w:rsidRPr="00457866" w:rsidTr="007174FB">
        <w:tc>
          <w:tcPr>
            <w:tcW w:w="284" w:type="dxa"/>
            <w:tcBorders>
              <w:top w:val="single" w:sz="4" w:space="0" w:color="auto"/>
              <w:left w:val="single" w:sz="4" w:space="0" w:color="auto"/>
              <w:bottom w:val="single" w:sz="4" w:space="0" w:color="auto"/>
              <w:right w:val="single" w:sz="4" w:space="0" w:color="auto"/>
            </w:tcBorders>
          </w:tcPr>
          <w:p w:rsidR="00C71795" w:rsidRPr="00E82A1A" w:rsidRDefault="00A97038" w:rsidP="001D31C0">
            <w:pPr>
              <w:jc w:val="center"/>
              <w:rPr>
                <w:sz w:val="18"/>
                <w:szCs w:val="18"/>
              </w:rPr>
            </w:pPr>
            <w:r>
              <w:rPr>
                <w:sz w:val="18"/>
                <w:szCs w:val="18"/>
              </w:rPr>
              <w:t>1</w:t>
            </w:r>
          </w:p>
        </w:tc>
        <w:tc>
          <w:tcPr>
            <w:tcW w:w="1984" w:type="dxa"/>
            <w:tcBorders>
              <w:top w:val="single" w:sz="4" w:space="0" w:color="auto"/>
              <w:left w:val="single" w:sz="4" w:space="0" w:color="auto"/>
              <w:bottom w:val="single" w:sz="4" w:space="0" w:color="auto"/>
              <w:right w:val="single" w:sz="4" w:space="0" w:color="auto"/>
            </w:tcBorders>
          </w:tcPr>
          <w:p w:rsidR="00C71795" w:rsidRPr="00E82A1A" w:rsidRDefault="00C71795" w:rsidP="001D31C0">
            <w:pPr>
              <w:rPr>
                <w:sz w:val="18"/>
                <w:szCs w:val="18"/>
              </w:rPr>
            </w:pPr>
            <w:proofErr w:type="spellStart"/>
            <w:r>
              <w:rPr>
                <w:sz w:val="18"/>
                <w:szCs w:val="18"/>
              </w:rPr>
              <w:t>р.п</w:t>
            </w:r>
            <w:proofErr w:type="spellEnd"/>
            <w:r>
              <w:rPr>
                <w:sz w:val="18"/>
                <w:szCs w:val="18"/>
              </w:rPr>
              <w:t>. Шолоховский, ул. 40 лет Октября, д.11</w:t>
            </w:r>
          </w:p>
        </w:tc>
        <w:tc>
          <w:tcPr>
            <w:tcW w:w="720" w:type="dxa"/>
            <w:tcBorders>
              <w:top w:val="single" w:sz="4" w:space="0" w:color="auto"/>
              <w:left w:val="single" w:sz="4" w:space="0" w:color="auto"/>
              <w:bottom w:val="single" w:sz="4" w:space="0" w:color="auto"/>
              <w:right w:val="single" w:sz="4" w:space="0" w:color="auto"/>
            </w:tcBorders>
          </w:tcPr>
          <w:p w:rsidR="00C71795" w:rsidRPr="003D19EC" w:rsidRDefault="00284F35" w:rsidP="001D31C0">
            <w:pPr>
              <w:jc w:val="center"/>
              <w:rPr>
                <w:sz w:val="18"/>
                <w:szCs w:val="18"/>
              </w:rPr>
            </w:pPr>
            <w:r>
              <w:rPr>
                <w:sz w:val="18"/>
                <w:szCs w:val="18"/>
              </w:rPr>
              <w:t>24</w:t>
            </w:r>
          </w:p>
        </w:tc>
        <w:tc>
          <w:tcPr>
            <w:tcW w:w="708"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C71795" w:rsidRPr="00BA28E1" w:rsidRDefault="00284F35" w:rsidP="001D31C0">
            <w:pPr>
              <w:jc w:val="center"/>
              <w:rPr>
                <w:sz w:val="18"/>
                <w:szCs w:val="18"/>
              </w:rPr>
            </w:pPr>
            <w:r>
              <w:rPr>
                <w:sz w:val="18"/>
                <w:szCs w:val="18"/>
              </w:rPr>
              <w:t>624,3</w:t>
            </w:r>
          </w:p>
        </w:tc>
        <w:tc>
          <w:tcPr>
            <w:tcW w:w="851" w:type="dxa"/>
            <w:tcBorders>
              <w:top w:val="single" w:sz="4" w:space="0" w:color="auto"/>
              <w:left w:val="single" w:sz="4" w:space="0" w:color="auto"/>
              <w:bottom w:val="single" w:sz="4" w:space="0" w:color="auto"/>
              <w:right w:val="single" w:sz="4" w:space="0" w:color="auto"/>
            </w:tcBorders>
          </w:tcPr>
          <w:p w:rsidR="00C71795" w:rsidRPr="00BA28E1" w:rsidRDefault="00406D67" w:rsidP="008F50C4">
            <w:pPr>
              <w:rPr>
                <w:sz w:val="18"/>
                <w:szCs w:val="18"/>
              </w:rPr>
            </w:pPr>
            <w:r>
              <w:rPr>
                <w:sz w:val="18"/>
                <w:szCs w:val="18"/>
              </w:rPr>
              <w:t>624,3</w:t>
            </w:r>
          </w:p>
        </w:tc>
        <w:tc>
          <w:tcPr>
            <w:tcW w:w="673" w:type="dxa"/>
            <w:tcBorders>
              <w:top w:val="single" w:sz="4" w:space="0" w:color="auto"/>
              <w:left w:val="single" w:sz="4" w:space="0" w:color="auto"/>
              <w:bottom w:val="single" w:sz="4" w:space="0" w:color="auto"/>
              <w:right w:val="single" w:sz="4" w:space="0" w:color="auto"/>
            </w:tcBorders>
          </w:tcPr>
          <w:p w:rsidR="00C71795" w:rsidRPr="00BA28E1" w:rsidRDefault="00C71795" w:rsidP="001D31C0">
            <w:pPr>
              <w:jc w:val="center"/>
              <w:rPr>
                <w:sz w:val="18"/>
                <w:szCs w:val="18"/>
              </w:rPr>
            </w:pPr>
          </w:p>
        </w:tc>
        <w:tc>
          <w:tcPr>
            <w:tcW w:w="1301"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23839200,0</w:t>
            </w:r>
          </w:p>
        </w:tc>
        <w:tc>
          <w:tcPr>
            <w:tcW w:w="1276"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23362416,00</w:t>
            </w:r>
          </w:p>
        </w:tc>
        <w:tc>
          <w:tcPr>
            <w:tcW w:w="1276"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451991,16</w:t>
            </w:r>
          </w:p>
        </w:tc>
        <w:tc>
          <w:tcPr>
            <w:tcW w:w="1149"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24792,84</w:t>
            </w:r>
          </w:p>
        </w:tc>
        <w:tc>
          <w:tcPr>
            <w:tcW w:w="410" w:type="dxa"/>
            <w:tcBorders>
              <w:top w:val="single" w:sz="4" w:space="0" w:color="auto"/>
              <w:left w:val="single" w:sz="4" w:space="0" w:color="auto"/>
              <w:bottom w:val="single" w:sz="4" w:space="0" w:color="auto"/>
              <w:right w:val="single" w:sz="4" w:space="0" w:color="auto"/>
            </w:tcBorders>
          </w:tcPr>
          <w:p w:rsidR="00C71795" w:rsidRPr="00E82A1A" w:rsidRDefault="00C71795" w:rsidP="001D31C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71795" w:rsidRPr="00E82A1A" w:rsidRDefault="00C71795" w:rsidP="001D31C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71795" w:rsidRPr="00E82A1A" w:rsidRDefault="00C71795" w:rsidP="001D31C0">
            <w:pPr>
              <w:jc w:val="center"/>
              <w:rPr>
                <w:sz w:val="18"/>
                <w:szCs w:val="18"/>
              </w:rPr>
            </w:pPr>
          </w:p>
        </w:tc>
      </w:tr>
      <w:tr w:rsidR="00C71795" w:rsidRPr="00457866" w:rsidTr="007174FB">
        <w:tc>
          <w:tcPr>
            <w:tcW w:w="284"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2</w:t>
            </w:r>
          </w:p>
        </w:tc>
        <w:tc>
          <w:tcPr>
            <w:tcW w:w="1984" w:type="dxa"/>
            <w:tcBorders>
              <w:top w:val="single" w:sz="4" w:space="0" w:color="auto"/>
              <w:left w:val="single" w:sz="4" w:space="0" w:color="auto"/>
              <w:bottom w:val="single" w:sz="4" w:space="0" w:color="auto"/>
              <w:right w:val="single" w:sz="4" w:space="0" w:color="auto"/>
            </w:tcBorders>
          </w:tcPr>
          <w:p w:rsidR="00C71795" w:rsidRPr="00E82A1A" w:rsidRDefault="00C71795" w:rsidP="001D31C0">
            <w:pPr>
              <w:rPr>
                <w:sz w:val="18"/>
                <w:szCs w:val="18"/>
              </w:rPr>
            </w:pPr>
            <w:proofErr w:type="spellStart"/>
            <w:r>
              <w:rPr>
                <w:sz w:val="18"/>
                <w:szCs w:val="18"/>
              </w:rPr>
              <w:t>р.п</w:t>
            </w:r>
            <w:proofErr w:type="spellEnd"/>
            <w:r>
              <w:rPr>
                <w:sz w:val="18"/>
                <w:szCs w:val="18"/>
              </w:rPr>
              <w:t>. Шолоховский, ул. 40 лет Октября, д.5</w:t>
            </w:r>
          </w:p>
        </w:tc>
        <w:tc>
          <w:tcPr>
            <w:tcW w:w="720" w:type="dxa"/>
            <w:tcBorders>
              <w:top w:val="single" w:sz="4" w:space="0" w:color="auto"/>
              <w:left w:val="single" w:sz="4" w:space="0" w:color="auto"/>
              <w:bottom w:val="single" w:sz="4" w:space="0" w:color="auto"/>
              <w:right w:val="single" w:sz="4" w:space="0" w:color="auto"/>
            </w:tcBorders>
          </w:tcPr>
          <w:p w:rsidR="00C71795" w:rsidRPr="003D19EC" w:rsidRDefault="00284F35" w:rsidP="001D31C0">
            <w:pPr>
              <w:jc w:val="center"/>
              <w:rPr>
                <w:sz w:val="18"/>
                <w:szCs w:val="18"/>
              </w:rPr>
            </w:pPr>
            <w:r>
              <w:rPr>
                <w:sz w:val="18"/>
                <w:szCs w:val="18"/>
              </w:rPr>
              <w:t>21</w:t>
            </w:r>
          </w:p>
        </w:tc>
        <w:tc>
          <w:tcPr>
            <w:tcW w:w="708"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C71795" w:rsidRPr="00BA28E1" w:rsidRDefault="00284F35" w:rsidP="001D31C0">
            <w:pPr>
              <w:jc w:val="center"/>
              <w:rPr>
                <w:sz w:val="18"/>
                <w:szCs w:val="18"/>
              </w:rPr>
            </w:pPr>
            <w:r>
              <w:rPr>
                <w:sz w:val="18"/>
                <w:szCs w:val="18"/>
              </w:rPr>
              <w:t>618,1</w:t>
            </w:r>
          </w:p>
        </w:tc>
        <w:tc>
          <w:tcPr>
            <w:tcW w:w="851" w:type="dxa"/>
            <w:tcBorders>
              <w:top w:val="single" w:sz="4" w:space="0" w:color="auto"/>
              <w:left w:val="single" w:sz="4" w:space="0" w:color="auto"/>
              <w:bottom w:val="single" w:sz="4" w:space="0" w:color="auto"/>
              <w:right w:val="single" w:sz="4" w:space="0" w:color="auto"/>
            </w:tcBorders>
          </w:tcPr>
          <w:p w:rsidR="00C71795" w:rsidRPr="00BA28E1" w:rsidRDefault="00406D67" w:rsidP="001D31C0">
            <w:pPr>
              <w:jc w:val="center"/>
              <w:rPr>
                <w:sz w:val="18"/>
                <w:szCs w:val="18"/>
              </w:rPr>
            </w:pPr>
            <w:r>
              <w:rPr>
                <w:sz w:val="18"/>
                <w:szCs w:val="18"/>
              </w:rPr>
              <w:t>618,1</w:t>
            </w:r>
          </w:p>
        </w:tc>
        <w:tc>
          <w:tcPr>
            <w:tcW w:w="673" w:type="dxa"/>
            <w:tcBorders>
              <w:top w:val="single" w:sz="4" w:space="0" w:color="auto"/>
              <w:left w:val="single" w:sz="4" w:space="0" w:color="auto"/>
              <w:bottom w:val="single" w:sz="4" w:space="0" w:color="auto"/>
              <w:right w:val="single" w:sz="4" w:space="0" w:color="auto"/>
            </w:tcBorders>
          </w:tcPr>
          <w:p w:rsidR="00C71795" w:rsidRPr="00BA28E1" w:rsidRDefault="00C71795" w:rsidP="001D31C0">
            <w:pPr>
              <w:jc w:val="center"/>
              <w:rPr>
                <w:sz w:val="18"/>
                <w:szCs w:val="18"/>
              </w:rPr>
            </w:pPr>
          </w:p>
        </w:tc>
        <w:tc>
          <w:tcPr>
            <w:tcW w:w="1301"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23607400,0</w:t>
            </w:r>
          </w:p>
        </w:tc>
        <w:tc>
          <w:tcPr>
            <w:tcW w:w="1276"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23135252,00</w:t>
            </w:r>
          </w:p>
        </w:tc>
        <w:tc>
          <w:tcPr>
            <w:tcW w:w="1276"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447596,23</w:t>
            </w:r>
          </w:p>
        </w:tc>
        <w:tc>
          <w:tcPr>
            <w:tcW w:w="1149"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24551,77</w:t>
            </w:r>
          </w:p>
        </w:tc>
        <w:tc>
          <w:tcPr>
            <w:tcW w:w="410"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r>
      <w:tr w:rsidR="00C71795" w:rsidRPr="00457866" w:rsidTr="007174FB">
        <w:tc>
          <w:tcPr>
            <w:tcW w:w="284" w:type="dxa"/>
            <w:tcBorders>
              <w:top w:val="single" w:sz="4" w:space="0" w:color="auto"/>
              <w:left w:val="single" w:sz="4" w:space="0" w:color="auto"/>
              <w:bottom w:val="single" w:sz="4" w:space="0" w:color="auto"/>
              <w:right w:val="single" w:sz="4" w:space="0" w:color="auto"/>
            </w:tcBorders>
          </w:tcPr>
          <w:p w:rsidR="00C71795" w:rsidRPr="00E82A1A" w:rsidRDefault="00A97038" w:rsidP="001D31C0">
            <w:pPr>
              <w:jc w:val="center"/>
              <w:rPr>
                <w:sz w:val="18"/>
                <w:szCs w:val="18"/>
              </w:rPr>
            </w:pPr>
            <w:r>
              <w:rPr>
                <w:sz w:val="18"/>
                <w:szCs w:val="18"/>
              </w:rPr>
              <w:t>3</w:t>
            </w:r>
          </w:p>
        </w:tc>
        <w:tc>
          <w:tcPr>
            <w:tcW w:w="1984" w:type="dxa"/>
            <w:tcBorders>
              <w:top w:val="single" w:sz="4" w:space="0" w:color="auto"/>
              <w:left w:val="single" w:sz="4" w:space="0" w:color="auto"/>
              <w:bottom w:val="single" w:sz="4" w:space="0" w:color="auto"/>
              <w:right w:val="single" w:sz="4" w:space="0" w:color="auto"/>
            </w:tcBorders>
          </w:tcPr>
          <w:p w:rsidR="00C71795" w:rsidRPr="00E82A1A" w:rsidRDefault="00C71795" w:rsidP="001D31C0">
            <w:pPr>
              <w:rPr>
                <w:sz w:val="18"/>
                <w:szCs w:val="18"/>
              </w:rPr>
            </w:pPr>
            <w:proofErr w:type="spellStart"/>
            <w:r>
              <w:rPr>
                <w:sz w:val="18"/>
                <w:szCs w:val="18"/>
              </w:rPr>
              <w:t>р.п</w:t>
            </w:r>
            <w:proofErr w:type="spellEnd"/>
            <w:r>
              <w:rPr>
                <w:sz w:val="18"/>
                <w:szCs w:val="18"/>
              </w:rPr>
              <w:t>. Шолоховский, ул. 40 лет Октября, д.9</w:t>
            </w:r>
          </w:p>
        </w:tc>
        <w:tc>
          <w:tcPr>
            <w:tcW w:w="720" w:type="dxa"/>
            <w:tcBorders>
              <w:top w:val="single" w:sz="4" w:space="0" w:color="auto"/>
              <w:left w:val="single" w:sz="4" w:space="0" w:color="auto"/>
              <w:bottom w:val="single" w:sz="4" w:space="0" w:color="auto"/>
              <w:right w:val="single" w:sz="4" w:space="0" w:color="auto"/>
            </w:tcBorders>
          </w:tcPr>
          <w:p w:rsidR="00C71795" w:rsidRPr="003D19EC" w:rsidRDefault="00284F35" w:rsidP="001D31C0">
            <w:pPr>
              <w:jc w:val="center"/>
              <w:rPr>
                <w:sz w:val="18"/>
                <w:szCs w:val="18"/>
              </w:rPr>
            </w:pPr>
            <w:r>
              <w:rPr>
                <w:sz w:val="18"/>
                <w:szCs w:val="18"/>
              </w:rPr>
              <w:t>23</w:t>
            </w:r>
          </w:p>
        </w:tc>
        <w:tc>
          <w:tcPr>
            <w:tcW w:w="708"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C71795" w:rsidRPr="00BA28E1" w:rsidRDefault="00284F35" w:rsidP="001D31C0">
            <w:pPr>
              <w:jc w:val="center"/>
              <w:rPr>
                <w:sz w:val="18"/>
                <w:szCs w:val="18"/>
              </w:rPr>
            </w:pPr>
            <w:r>
              <w:rPr>
                <w:sz w:val="18"/>
                <w:szCs w:val="18"/>
              </w:rPr>
              <w:t>629,9</w:t>
            </w:r>
          </w:p>
        </w:tc>
        <w:tc>
          <w:tcPr>
            <w:tcW w:w="851" w:type="dxa"/>
            <w:tcBorders>
              <w:top w:val="single" w:sz="4" w:space="0" w:color="auto"/>
              <w:left w:val="single" w:sz="4" w:space="0" w:color="auto"/>
              <w:bottom w:val="single" w:sz="4" w:space="0" w:color="auto"/>
              <w:right w:val="single" w:sz="4" w:space="0" w:color="auto"/>
            </w:tcBorders>
          </w:tcPr>
          <w:p w:rsidR="00C71795" w:rsidRPr="00BA28E1" w:rsidRDefault="00501008" w:rsidP="001D31C0">
            <w:pPr>
              <w:jc w:val="center"/>
              <w:rPr>
                <w:sz w:val="18"/>
                <w:szCs w:val="18"/>
              </w:rPr>
            </w:pPr>
            <w:r>
              <w:rPr>
                <w:sz w:val="18"/>
                <w:szCs w:val="18"/>
              </w:rPr>
              <w:t>587,9</w:t>
            </w:r>
          </w:p>
        </w:tc>
        <w:tc>
          <w:tcPr>
            <w:tcW w:w="673" w:type="dxa"/>
            <w:tcBorders>
              <w:top w:val="single" w:sz="4" w:space="0" w:color="auto"/>
              <w:left w:val="single" w:sz="4" w:space="0" w:color="auto"/>
              <w:bottom w:val="single" w:sz="4" w:space="0" w:color="auto"/>
              <w:right w:val="single" w:sz="4" w:space="0" w:color="auto"/>
            </w:tcBorders>
          </w:tcPr>
          <w:p w:rsidR="00C71795" w:rsidRPr="00BA28E1" w:rsidRDefault="00406D67" w:rsidP="001D31C0">
            <w:pPr>
              <w:jc w:val="center"/>
              <w:rPr>
                <w:sz w:val="18"/>
                <w:szCs w:val="18"/>
              </w:rPr>
            </w:pPr>
            <w:r>
              <w:rPr>
                <w:sz w:val="18"/>
                <w:szCs w:val="18"/>
              </w:rPr>
              <w:t>42</w:t>
            </w:r>
          </w:p>
        </w:tc>
        <w:tc>
          <w:tcPr>
            <w:tcW w:w="1301"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24420800,0</w:t>
            </w:r>
          </w:p>
        </w:tc>
        <w:tc>
          <w:tcPr>
            <w:tcW w:w="1276"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23932384,00</w:t>
            </w:r>
          </w:p>
        </w:tc>
        <w:tc>
          <w:tcPr>
            <w:tcW w:w="1276"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463018,31</w:t>
            </w:r>
          </w:p>
        </w:tc>
        <w:tc>
          <w:tcPr>
            <w:tcW w:w="1149"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25397,69</w:t>
            </w:r>
          </w:p>
        </w:tc>
        <w:tc>
          <w:tcPr>
            <w:tcW w:w="410"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r>
      <w:tr w:rsidR="00C71795" w:rsidRPr="00457866" w:rsidTr="007174FB">
        <w:tc>
          <w:tcPr>
            <w:tcW w:w="284" w:type="dxa"/>
            <w:tcBorders>
              <w:top w:val="single" w:sz="4" w:space="0" w:color="auto"/>
              <w:left w:val="single" w:sz="4" w:space="0" w:color="auto"/>
              <w:bottom w:val="single" w:sz="4" w:space="0" w:color="auto"/>
              <w:right w:val="single" w:sz="4" w:space="0" w:color="auto"/>
            </w:tcBorders>
          </w:tcPr>
          <w:p w:rsidR="00C71795" w:rsidRPr="00E82A1A" w:rsidRDefault="00A97038" w:rsidP="001D31C0">
            <w:pPr>
              <w:jc w:val="center"/>
              <w:rPr>
                <w:sz w:val="18"/>
                <w:szCs w:val="18"/>
              </w:rPr>
            </w:pPr>
            <w:r>
              <w:rPr>
                <w:sz w:val="18"/>
                <w:szCs w:val="18"/>
              </w:rPr>
              <w:t>4</w:t>
            </w:r>
          </w:p>
        </w:tc>
        <w:tc>
          <w:tcPr>
            <w:tcW w:w="1984" w:type="dxa"/>
            <w:tcBorders>
              <w:top w:val="single" w:sz="4" w:space="0" w:color="auto"/>
              <w:left w:val="single" w:sz="4" w:space="0" w:color="auto"/>
              <w:bottom w:val="single" w:sz="4" w:space="0" w:color="auto"/>
              <w:right w:val="single" w:sz="4" w:space="0" w:color="auto"/>
            </w:tcBorders>
          </w:tcPr>
          <w:p w:rsidR="00C71795" w:rsidRPr="00E82A1A" w:rsidRDefault="00C71795" w:rsidP="001D31C0">
            <w:pPr>
              <w:rPr>
                <w:sz w:val="18"/>
                <w:szCs w:val="18"/>
              </w:rPr>
            </w:pPr>
            <w:proofErr w:type="spellStart"/>
            <w:r>
              <w:rPr>
                <w:sz w:val="18"/>
                <w:szCs w:val="18"/>
              </w:rPr>
              <w:t>Р.п</w:t>
            </w:r>
            <w:proofErr w:type="spellEnd"/>
            <w:r>
              <w:rPr>
                <w:sz w:val="18"/>
                <w:szCs w:val="18"/>
              </w:rPr>
              <w:t>. Шолоховский, ул. Советская, д.15</w:t>
            </w:r>
          </w:p>
        </w:tc>
        <w:tc>
          <w:tcPr>
            <w:tcW w:w="720" w:type="dxa"/>
            <w:tcBorders>
              <w:top w:val="single" w:sz="4" w:space="0" w:color="auto"/>
              <w:left w:val="single" w:sz="4" w:space="0" w:color="auto"/>
              <w:bottom w:val="single" w:sz="4" w:space="0" w:color="auto"/>
              <w:right w:val="single" w:sz="4" w:space="0" w:color="auto"/>
            </w:tcBorders>
          </w:tcPr>
          <w:p w:rsidR="00C71795" w:rsidRPr="003D19EC" w:rsidRDefault="00284F35" w:rsidP="001D31C0">
            <w:pPr>
              <w:jc w:val="center"/>
              <w:rPr>
                <w:sz w:val="18"/>
                <w:szCs w:val="18"/>
              </w:rPr>
            </w:pPr>
            <w:r>
              <w:rPr>
                <w:sz w:val="18"/>
                <w:szCs w:val="18"/>
              </w:rPr>
              <w:t>27</w:t>
            </w:r>
          </w:p>
        </w:tc>
        <w:tc>
          <w:tcPr>
            <w:tcW w:w="708"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C71795" w:rsidRPr="00BA28E1" w:rsidRDefault="00284F35" w:rsidP="001D31C0">
            <w:pPr>
              <w:jc w:val="center"/>
              <w:rPr>
                <w:sz w:val="18"/>
                <w:szCs w:val="18"/>
              </w:rPr>
            </w:pPr>
            <w:r>
              <w:rPr>
                <w:sz w:val="18"/>
                <w:szCs w:val="18"/>
              </w:rPr>
              <w:t>755,1</w:t>
            </w:r>
          </w:p>
        </w:tc>
        <w:tc>
          <w:tcPr>
            <w:tcW w:w="851" w:type="dxa"/>
            <w:tcBorders>
              <w:top w:val="single" w:sz="4" w:space="0" w:color="auto"/>
              <w:left w:val="single" w:sz="4" w:space="0" w:color="auto"/>
              <w:bottom w:val="single" w:sz="4" w:space="0" w:color="auto"/>
              <w:right w:val="single" w:sz="4" w:space="0" w:color="auto"/>
            </w:tcBorders>
          </w:tcPr>
          <w:p w:rsidR="00C71795" w:rsidRPr="00BA28E1" w:rsidRDefault="00501008" w:rsidP="001D31C0">
            <w:pPr>
              <w:jc w:val="center"/>
              <w:rPr>
                <w:sz w:val="18"/>
                <w:szCs w:val="18"/>
              </w:rPr>
            </w:pPr>
            <w:r>
              <w:rPr>
                <w:sz w:val="18"/>
                <w:szCs w:val="18"/>
              </w:rPr>
              <w:t>755,1</w:t>
            </w:r>
          </w:p>
        </w:tc>
        <w:tc>
          <w:tcPr>
            <w:tcW w:w="673" w:type="dxa"/>
            <w:tcBorders>
              <w:top w:val="single" w:sz="4" w:space="0" w:color="auto"/>
              <w:left w:val="single" w:sz="4" w:space="0" w:color="auto"/>
              <w:bottom w:val="single" w:sz="4" w:space="0" w:color="auto"/>
              <w:right w:val="single" w:sz="4" w:space="0" w:color="auto"/>
            </w:tcBorders>
          </w:tcPr>
          <w:p w:rsidR="00C71795" w:rsidRPr="00BA28E1" w:rsidRDefault="00284F35" w:rsidP="001D31C0">
            <w:pPr>
              <w:jc w:val="center"/>
              <w:rPr>
                <w:sz w:val="18"/>
                <w:szCs w:val="18"/>
              </w:rPr>
            </w:pPr>
            <w:r>
              <w:rPr>
                <w:sz w:val="18"/>
                <w:szCs w:val="18"/>
              </w:rPr>
              <w:t>-</w:t>
            </w:r>
          </w:p>
        </w:tc>
        <w:tc>
          <w:tcPr>
            <w:tcW w:w="1301"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28209600,0</w:t>
            </w:r>
          </w:p>
        </w:tc>
        <w:tc>
          <w:tcPr>
            <w:tcW w:w="1276"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27645408,00</w:t>
            </w:r>
          </w:p>
        </w:tc>
        <w:tc>
          <w:tcPr>
            <w:tcW w:w="1276" w:type="dxa"/>
            <w:tcBorders>
              <w:top w:val="single" w:sz="4" w:space="0" w:color="auto"/>
              <w:left w:val="single" w:sz="4" w:space="0" w:color="auto"/>
              <w:bottom w:val="single" w:sz="4" w:space="0" w:color="auto"/>
              <w:right w:val="single" w:sz="4" w:space="0" w:color="auto"/>
            </w:tcBorders>
          </w:tcPr>
          <w:p w:rsidR="00C71795" w:rsidRDefault="00293CDF" w:rsidP="001D31C0">
            <w:pPr>
              <w:jc w:val="center"/>
              <w:rPr>
                <w:sz w:val="18"/>
                <w:szCs w:val="18"/>
              </w:rPr>
            </w:pPr>
            <w:r>
              <w:rPr>
                <w:sz w:val="18"/>
                <w:szCs w:val="18"/>
              </w:rPr>
              <w:t>534853,95</w:t>
            </w:r>
          </w:p>
        </w:tc>
        <w:tc>
          <w:tcPr>
            <w:tcW w:w="1149" w:type="dxa"/>
            <w:tcBorders>
              <w:top w:val="single" w:sz="4" w:space="0" w:color="auto"/>
              <w:left w:val="single" w:sz="4" w:space="0" w:color="auto"/>
              <w:bottom w:val="single" w:sz="4" w:space="0" w:color="auto"/>
              <w:right w:val="single" w:sz="4" w:space="0" w:color="auto"/>
            </w:tcBorders>
          </w:tcPr>
          <w:p w:rsidR="00C71795" w:rsidRDefault="00293CDF" w:rsidP="00293CDF">
            <w:pPr>
              <w:jc w:val="center"/>
              <w:rPr>
                <w:sz w:val="18"/>
                <w:szCs w:val="18"/>
              </w:rPr>
            </w:pPr>
            <w:r>
              <w:rPr>
                <w:sz w:val="18"/>
                <w:szCs w:val="18"/>
              </w:rPr>
              <w:t>29338,05</w:t>
            </w:r>
          </w:p>
        </w:tc>
        <w:tc>
          <w:tcPr>
            <w:tcW w:w="410"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r>
      <w:tr w:rsidR="00C71795" w:rsidRPr="00457866" w:rsidTr="007174FB">
        <w:tc>
          <w:tcPr>
            <w:tcW w:w="284" w:type="dxa"/>
            <w:tcBorders>
              <w:top w:val="single" w:sz="4" w:space="0" w:color="auto"/>
              <w:left w:val="single" w:sz="4" w:space="0" w:color="auto"/>
              <w:bottom w:val="single" w:sz="4" w:space="0" w:color="auto"/>
              <w:right w:val="single" w:sz="4" w:space="0" w:color="auto"/>
            </w:tcBorders>
          </w:tcPr>
          <w:p w:rsidR="00C71795" w:rsidRPr="00E82A1A" w:rsidRDefault="00A97038" w:rsidP="001D31C0">
            <w:pPr>
              <w:jc w:val="center"/>
              <w:rPr>
                <w:sz w:val="18"/>
                <w:szCs w:val="18"/>
              </w:rPr>
            </w:pPr>
            <w:r>
              <w:rPr>
                <w:sz w:val="18"/>
                <w:szCs w:val="18"/>
              </w:rPr>
              <w:t>5</w:t>
            </w:r>
          </w:p>
        </w:tc>
        <w:tc>
          <w:tcPr>
            <w:tcW w:w="1984" w:type="dxa"/>
            <w:tcBorders>
              <w:top w:val="single" w:sz="4" w:space="0" w:color="auto"/>
              <w:left w:val="single" w:sz="4" w:space="0" w:color="auto"/>
              <w:bottom w:val="single" w:sz="4" w:space="0" w:color="auto"/>
              <w:right w:val="single" w:sz="4" w:space="0" w:color="auto"/>
            </w:tcBorders>
          </w:tcPr>
          <w:p w:rsidR="00C71795" w:rsidRPr="00E82A1A" w:rsidRDefault="00C71795" w:rsidP="001D31C0">
            <w:pPr>
              <w:rPr>
                <w:sz w:val="18"/>
                <w:szCs w:val="18"/>
              </w:rPr>
            </w:pPr>
            <w:proofErr w:type="spellStart"/>
            <w:r>
              <w:rPr>
                <w:sz w:val="18"/>
                <w:szCs w:val="18"/>
              </w:rPr>
              <w:t>Р.п</w:t>
            </w:r>
            <w:proofErr w:type="spellEnd"/>
            <w:r>
              <w:rPr>
                <w:sz w:val="18"/>
                <w:szCs w:val="18"/>
              </w:rPr>
              <w:t>. Шолоховский, ул. Спортивная, д.21</w:t>
            </w:r>
          </w:p>
        </w:tc>
        <w:tc>
          <w:tcPr>
            <w:tcW w:w="720" w:type="dxa"/>
            <w:tcBorders>
              <w:top w:val="single" w:sz="4" w:space="0" w:color="auto"/>
              <w:left w:val="single" w:sz="4" w:space="0" w:color="auto"/>
              <w:bottom w:val="single" w:sz="4" w:space="0" w:color="auto"/>
              <w:right w:val="single" w:sz="4" w:space="0" w:color="auto"/>
            </w:tcBorders>
          </w:tcPr>
          <w:p w:rsidR="00C71795" w:rsidRPr="003D19EC" w:rsidRDefault="00284F35" w:rsidP="001D31C0">
            <w:pPr>
              <w:jc w:val="center"/>
              <w:rPr>
                <w:sz w:val="18"/>
                <w:szCs w:val="18"/>
              </w:rPr>
            </w:pPr>
            <w:r>
              <w:rPr>
                <w:sz w:val="18"/>
                <w:szCs w:val="18"/>
              </w:rPr>
              <w:t>72</w:t>
            </w:r>
          </w:p>
        </w:tc>
        <w:tc>
          <w:tcPr>
            <w:tcW w:w="708"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36</w:t>
            </w:r>
          </w:p>
        </w:tc>
        <w:tc>
          <w:tcPr>
            <w:tcW w:w="709"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35</w:t>
            </w:r>
          </w:p>
        </w:tc>
        <w:tc>
          <w:tcPr>
            <w:tcW w:w="709"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C71795" w:rsidRPr="00BA28E1" w:rsidRDefault="00284F35" w:rsidP="001D31C0">
            <w:pPr>
              <w:jc w:val="center"/>
              <w:rPr>
                <w:sz w:val="18"/>
                <w:szCs w:val="18"/>
              </w:rPr>
            </w:pPr>
            <w:r>
              <w:rPr>
                <w:sz w:val="18"/>
                <w:szCs w:val="18"/>
              </w:rPr>
              <w:t>1501,4</w:t>
            </w:r>
          </w:p>
        </w:tc>
        <w:tc>
          <w:tcPr>
            <w:tcW w:w="851" w:type="dxa"/>
            <w:tcBorders>
              <w:top w:val="single" w:sz="4" w:space="0" w:color="auto"/>
              <w:left w:val="single" w:sz="4" w:space="0" w:color="auto"/>
              <w:bottom w:val="single" w:sz="4" w:space="0" w:color="auto"/>
              <w:right w:val="single" w:sz="4" w:space="0" w:color="auto"/>
            </w:tcBorders>
          </w:tcPr>
          <w:p w:rsidR="00C71795" w:rsidRPr="00BA28E1" w:rsidRDefault="00501008" w:rsidP="001D31C0">
            <w:pPr>
              <w:jc w:val="center"/>
              <w:rPr>
                <w:sz w:val="18"/>
                <w:szCs w:val="18"/>
              </w:rPr>
            </w:pPr>
            <w:r>
              <w:rPr>
                <w:sz w:val="18"/>
                <w:szCs w:val="18"/>
              </w:rPr>
              <w:t>1469,5</w:t>
            </w:r>
          </w:p>
        </w:tc>
        <w:tc>
          <w:tcPr>
            <w:tcW w:w="673" w:type="dxa"/>
            <w:tcBorders>
              <w:top w:val="single" w:sz="4" w:space="0" w:color="auto"/>
              <w:left w:val="single" w:sz="4" w:space="0" w:color="auto"/>
              <w:bottom w:val="single" w:sz="4" w:space="0" w:color="auto"/>
              <w:right w:val="single" w:sz="4" w:space="0" w:color="auto"/>
            </w:tcBorders>
          </w:tcPr>
          <w:p w:rsidR="00C71795" w:rsidRPr="00BA28E1" w:rsidRDefault="00765D66" w:rsidP="001D31C0">
            <w:pPr>
              <w:jc w:val="center"/>
              <w:rPr>
                <w:sz w:val="18"/>
                <w:szCs w:val="18"/>
              </w:rPr>
            </w:pPr>
            <w:r>
              <w:rPr>
                <w:sz w:val="18"/>
                <w:szCs w:val="18"/>
              </w:rPr>
              <w:t>31,9</w:t>
            </w:r>
          </w:p>
        </w:tc>
        <w:tc>
          <w:tcPr>
            <w:tcW w:w="1301" w:type="dxa"/>
            <w:tcBorders>
              <w:top w:val="single" w:sz="4" w:space="0" w:color="auto"/>
              <w:left w:val="single" w:sz="4" w:space="0" w:color="auto"/>
              <w:bottom w:val="single" w:sz="4" w:space="0" w:color="auto"/>
              <w:right w:val="single" w:sz="4" w:space="0" w:color="auto"/>
            </w:tcBorders>
          </w:tcPr>
          <w:p w:rsidR="00C71795" w:rsidRDefault="00940EDF" w:rsidP="001D31C0">
            <w:pPr>
              <w:jc w:val="center"/>
              <w:rPr>
                <w:sz w:val="18"/>
                <w:szCs w:val="18"/>
              </w:rPr>
            </w:pPr>
            <w:r>
              <w:rPr>
                <w:sz w:val="18"/>
                <w:szCs w:val="18"/>
              </w:rPr>
              <w:t>57846625,87</w:t>
            </w:r>
          </w:p>
        </w:tc>
        <w:tc>
          <w:tcPr>
            <w:tcW w:w="1276" w:type="dxa"/>
            <w:tcBorders>
              <w:top w:val="single" w:sz="4" w:space="0" w:color="auto"/>
              <w:left w:val="single" w:sz="4" w:space="0" w:color="auto"/>
              <w:bottom w:val="single" w:sz="4" w:space="0" w:color="auto"/>
              <w:right w:val="single" w:sz="4" w:space="0" w:color="auto"/>
            </w:tcBorders>
          </w:tcPr>
          <w:p w:rsidR="00C71795" w:rsidRDefault="00940EDF" w:rsidP="001D31C0">
            <w:pPr>
              <w:jc w:val="center"/>
              <w:rPr>
                <w:sz w:val="18"/>
                <w:szCs w:val="18"/>
              </w:rPr>
            </w:pPr>
            <w:r>
              <w:rPr>
                <w:sz w:val="18"/>
                <w:szCs w:val="18"/>
              </w:rPr>
              <w:t>56689693,36</w:t>
            </w:r>
          </w:p>
        </w:tc>
        <w:tc>
          <w:tcPr>
            <w:tcW w:w="1276" w:type="dxa"/>
            <w:tcBorders>
              <w:top w:val="single" w:sz="4" w:space="0" w:color="auto"/>
              <w:left w:val="single" w:sz="4" w:space="0" w:color="auto"/>
              <w:bottom w:val="single" w:sz="4" w:space="0" w:color="auto"/>
              <w:right w:val="single" w:sz="4" w:space="0" w:color="auto"/>
            </w:tcBorders>
          </w:tcPr>
          <w:p w:rsidR="00C71795" w:rsidRDefault="00940EDF" w:rsidP="001D31C0">
            <w:pPr>
              <w:jc w:val="center"/>
              <w:rPr>
                <w:sz w:val="18"/>
                <w:szCs w:val="18"/>
              </w:rPr>
            </w:pPr>
            <w:r>
              <w:rPr>
                <w:sz w:val="18"/>
                <w:szCs w:val="18"/>
              </w:rPr>
              <w:t>1096771,88</w:t>
            </w:r>
          </w:p>
        </w:tc>
        <w:tc>
          <w:tcPr>
            <w:tcW w:w="1149" w:type="dxa"/>
            <w:tcBorders>
              <w:top w:val="single" w:sz="4" w:space="0" w:color="auto"/>
              <w:left w:val="single" w:sz="4" w:space="0" w:color="auto"/>
              <w:bottom w:val="single" w:sz="4" w:space="0" w:color="auto"/>
              <w:right w:val="single" w:sz="4" w:space="0" w:color="auto"/>
            </w:tcBorders>
          </w:tcPr>
          <w:p w:rsidR="00C71795" w:rsidRDefault="00940EDF" w:rsidP="001D31C0">
            <w:pPr>
              <w:jc w:val="center"/>
              <w:rPr>
                <w:sz w:val="18"/>
                <w:szCs w:val="18"/>
              </w:rPr>
            </w:pPr>
            <w:r>
              <w:rPr>
                <w:sz w:val="18"/>
                <w:szCs w:val="18"/>
              </w:rPr>
              <w:t>60160,63</w:t>
            </w:r>
          </w:p>
        </w:tc>
        <w:tc>
          <w:tcPr>
            <w:tcW w:w="410"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r>
      <w:tr w:rsidR="00C71795" w:rsidRPr="00457866" w:rsidTr="007174FB">
        <w:tc>
          <w:tcPr>
            <w:tcW w:w="284" w:type="dxa"/>
            <w:tcBorders>
              <w:top w:val="single" w:sz="4" w:space="0" w:color="auto"/>
              <w:left w:val="single" w:sz="4" w:space="0" w:color="auto"/>
              <w:bottom w:val="single" w:sz="4" w:space="0" w:color="auto"/>
              <w:right w:val="single" w:sz="4" w:space="0" w:color="auto"/>
            </w:tcBorders>
          </w:tcPr>
          <w:p w:rsidR="00C71795" w:rsidRPr="00E82A1A" w:rsidRDefault="00A97038" w:rsidP="001D31C0">
            <w:pPr>
              <w:jc w:val="center"/>
              <w:rPr>
                <w:sz w:val="18"/>
                <w:szCs w:val="18"/>
              </w:rPr>
            </w:pPr>
            <w:r>
              <w:rPr>
                <w:sz w:val="18"/>
                <w:szCs w:val="18"/>
              </w:rPr>
              <w:t>6</w:t>
            </w:r>
          </w:p>
        </w:tc>
        <w:tc>
          <w:tcPr>
            <w:tcW w:w="1984" w:type="dxa"/>
            <w:tcBorders>
              <w:top w:val="single" w:sz="4" w:space="0" w:color="auto"/>
              <w:left w:val="single" w:sz="4" w:space="0" w:color="auto"/>
              <w:bottom w:val="single" w:sz="4" w:space="0" w:color="auto"/>
              <w:right w:val="single" w:sz="4" w:space="0" w:color="auto"/>
            </w:tcBorders>
          </w:tcPr>
          <w:p w:rsidR="00C71795" w:rsidRPr="00E82A1A" w:rsidRDefault="00C71795" w:rsidP="001D31C0">
            <w:pPr>
              <w:rPr>
                <w:sz w:val="18"/>
                <w:szCs w:val="18"/>
              </w:rPr>
            </w:pPr>
            <w:proofErr w:type="spellStart"/>
            <w:r>
              <w:rPr>
                <w:sz w:val="18"/>
                <w:szCs w:val="18"/>
              </w:rPr>
              <w:t>Р.п</w:t>
            </w:r>
            <w:proofErr w:type="spellEnd"/>
            <w:r>
              <w:rPr>
                <w:sz w:val="18"/>
                <w:szCs w:val="18"/>
              </w:rPr>
              <w:t>. Шолоховский, ул. Спортивная, д.21</w:t>
            </w:r>
            <w:r w:rsidR="00940EDF">
              <w:rPr>
                <w:sz w:val="18"/>
                <w:szCs w:val="18"/>
              </w:rPr>
              <w:t>а</w:t>
            </w:r>
          </w:p>
        </w:tc>
        <w:tc>
          <w:tcPr>
            <w:tcW w:w="720" w:type="dxa"/>
            <w:tcBorders>
              <w:top w:val="single" w:sz="4" w:space="0" w:color="auto"/>
              <w:left w:val="single" w:sz="4" w:space="0" w:color="auto"/>
              <w:bottom w:val="single" w:sz="4" w:space="0" w:color="auto"/>
              <w:right w:val="single" w:sz="4" w:space="0" w:color="auto"/>
            </w:tcBorders>
          </w:tcPr>
          <w:p w:rsidR="00C71795" w:rsidRPr="003D19EC" w:rsidRDefault="00284F35" w:rsidP="001D31C0">
            <w:pPr>
              <w:jc w:val="center"/>
              <w:rPr>
                <w:sz w:val="18"/>
                <w:szCs w:val="18"/>
              </w:rPr>
            </w:pPr>
            <w:r>
              <w:rPr>
                <w:sz w:val="18"/>
                <w:szCs w:val="18"/>
              </w:rPr>
              <w:t>63</w:t>
            </w:r>
          </w:p>
        </w:tc>
        <w:tc>
          <w:tcPr>
            <w:tcW w:w="708"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36</w:t>
            </w:r>
          </w:p>
        </w:tc>
        <w:tc>
          <w:tcPr>
            <w:tcW w:w="709"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32</w:t>
            </w:r>
          </w:p>
        </w:tc>
        <w:tc>
          <w:tcPr>
            <w:tcW w:w="709" w:type="dxa"/>
            <w:tcBorders>
              <w:top w:val="single" w:sz="4" w:space="0" w:color="auto"/>
              <w:left w:val="single" w:sz="4" w:space="0" w:color="auto"/>
              <w:bottom w:val="single" w:sz="4" w:space="0" w:color="auto"/>
              <w:right w:val="single" w:sz="4" w:space="0" w:color="auto"/>
            </w:tcBorders>
          </w:tcPr>
          <w:p w:rsidR="00C71795" w:rsidRPr="003D19EC" w:rsidRDefault="00C71795" w:rsidP="001D31C0">
            <w:pPr>
              <w:jc w:val="center"/>
              <w:rPr>
                <w:sz w:val="18"/>
                <w:szCs w:val="18"/>
              </w:rPr>
            </w:pPr>
            <w:r>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71795" w:rsidRPr="00BA28E1" w:rsidRDefault="00284F35" w:rsidP="001D31C0">
            <w:pPr>
              <w:jc w:val="center"/>
              <w:rPr>
                <w:sz w:val="18"/>
                <w:szCs w:val="18"/>
              </w:rPr>
            </w:pPr>
            <w:r>
              <w:rPr>
                <w:sz w:val="18"/>
                <w:szCs w:val="18"/>
              </w:rPr>
              <w:t>1504,3</w:t>
            </w:r>
          </w:p>
        </w:tc>
        <w:tc>
          <w:tcPr>
            <w:tcW w:w="851" w:type="dxa"/>
            <w:tcBorders>
              <w:top w:val="single" w:sz="4" w:space="0" w:color="auto"/>
              <w:left w:val="single" w:sz="4" w:space="0" w:color="auto"/>
              <w:bottom w:val="single" w:sz="4" w:space="0" w:color="auto"/>
              <w:right w:val="single" w:sz="4" w:space="0" w:color="auto"/>
            </w:tcBorders>
          </w:tcPr>
          <w:p w:rsidR="00C71795" w:rsidRPr="00BA28E1" w:rsidRDefault="00501008" w:rsidP="001D31C0">
            <w:pPr>
              <w:jc w:val="center"/>
              <w:rPr>
                <w:sz w:val="18"/>
                <w:szCs w:val="18"/>
              </w:rPr>
            </w:pPr>
            <w:r>
              <w:rPr>
                <w:sz w:val="18"/>
                <w:szCs w:val="18"/>
              </w:rPr>
              <w:t>1359,0</w:t>
            </w:r>
          </w:p>
        </w:tc>
        <w:tc>
          <w:tcPr>
            <w:tcW w:w="673" w:type="dxa"/>
            <w:tcBorders>
              <w:top w:val="single" w:sz="4" w:space="0" w:color="auto"/>
              <w:left w:val="single" w:sz="4" w:space="0" w:color="auto"/>
              <w:bottom w:val="single" w:sz="4" w:space="0" w:color="auto"/>
              <w:right w:val="single" w:sz="4" w:space="0" w:color="auto"/>
            </w:tcBorders>
          </w:tcPr>
          <w:p w:rsidR="00C71795" w:rsidRPr="00BA28E1" w:rsidRDefault="00765D66" w:rsidP="001D31C0">
            <w:pPr>
              <w:jc w:val="center"/>
              <w:rPr>
                <w:sz w:val="18"/>
                <w:szCs w:val="18"/>
              </w:rPr>
            </w:pPr>
            <w:r>
              <w:rPr>
                <w:sz w:val="18"/>
                <w:szCs w:val="18"/>
              </w:rPr>
              <w:t>145,3</w:t>
            </w:r>
          </w:p>
        </w:tc>
        <w:tc>
          <w:tcPr>
            <w:tcW w:w="1301" w:type="dxa"/>
            <w:tcBorders>
              <w:top w:val="single" w:sz="4" w:space="0" w:color="auto"/>
              <w:left w:val="single" w:sz="4" w:space="0" w:color="auto"/>
              <w:bottom w:val="single" w:sz="4" w:space="0" w:color="auto"/>
              <w:right w:val="single" w:sz="4" w:space="0" w:color="auto"/>
            </w:tcBorders>
          </w:tcPr>
          <w:p w:rsidR="00C71795" w:rsidRDefault="00940EDF" w:rsidP="00C46DB2">
            <w:pPr>
              <w:rPr>
                <w:sz w:val="18"/>
                <w:szCs w:val="18"/>
              </w:rPr>
            </w:pPr>
            <w:r>
              <w:rPr>
                <w:sz w:val="18"/>
                <w:szCs w:val="18"/>
              </w:rPr>
              <w:t>5</w:t>
            </w:r>
            <w:r w:rsidR="00C46DB2">
              <w:rPr>
                <w:sz w:val="18"/>
                <w:szCs w:val="18"/>
              </w:rPr>
              <w:t>3874478,13</w:t>
            </w:r>
          </w:p>
          <w:p w:rsidR="00C46DB2" w:rsidRDefault="00C46DB2" w:rsidP="00C46DB2">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71795" w:rsidRDefault="00940EDF" w:rsidP="001D31C0">
            <w:pPr>
              <w:jc w:val="center"/>
              <w:rPr>
                <w:sz w:val="18"/>
                <w:szCs w:val="18"/>
              </w:rPr>
            </w:pPr>
            <w:r>
              <w:rPr>
                <w:sz w:val="18"/>
                <w:szCs w:val="18"/>
              </w:rPr>
              <w:t>52394646,64</w:t>
            </w:r>
          </w:p>
        </w:tc>
        <w:tc>
          <w:tcPr>
            <w:tcW w:w="1276" w:type="dxa"/>
            <w:tcBorders>
              <w:top w:val="single" w:sz="4" w:space="0" w:color="auto"/>
              <w:left w:val="single" w:sz="4" w:space="0" w:color="auto"/>
              <w:bottom w:val="single" w:sz="4" w:space="0" w:color="auto"/>
              <w:right w:val="single" w:sz="4" w:space="0" w:color="auto"/>
            </w:tcBorders>
          </w:tcPr>
          <w:p w:rsidR="00C71795" w:rsidRDefault="00940EDF" w:rsidP="001D31C0">
            <w:pPr>
              <w:jc w:val="center"/>
              <w:rPr>
                <w:sz w:val="18"/>
                <w:szCs w:val="18"/>
              </w:rPr>
            </w:pPr>
            <w:r>
              <w:rPr>
                <w:sz w:val="18"/>
                <w:szCs w:val="18"/>
              </w:rPr>
              <w:t>1402758,67</w:t>
            </w:r>
          </w:p>
        </w:tc>
        <w:tc>
          <w:tcPr>
            <w:tcW w:w="1149" w:type="dxa"/>
            <w:tcBorders>
              <w:top w:val="single" w:sz="4" w:space="0" w:color="auto"/>
              <w:left w:val="single" w:sz="4" w:space="0" w:color="auto"/>
              <w:bottom w:val="single" w:sz="4" w:space="0" w:color="auto"/>
              <w:right w:val="single" w:sz="4" w:space="0" w:color="auto"/>
            </w:tcBorders>
          </w:tcPr>
          <w:p w:rsidR="00C71795" w:rsidRDefault="00940EDF" w:rsidP="001D31C0">
            <w:pPr>
              <w:jc w:val="center"/>
              <w:rPr>
                <w:sz w:val="18"/>
                <w:szCs w:val="18"/>
              </w:rPr>
            </w:pPr>
            <w:r>
              <w:rPr>
                <w:sz w:val="18"/>
                <w:szCs w:val="18"/>
              </w:rPr>
              <w:t>77072,82</w:t>
            </w:r>
          </w:p>
          <w:p w:rsidR="00940EDF" w:rsidRDefault="00940EDF" w:rsidP="001D31C0">
            <w:pPr>
              <w:jc w:val="center"/>
              <w:rPr>
                <w:sz w:val="18"/>
                <w:szCs w:val="18"/>
              </w:rPr>
            </w:pPr>
          </w:p>
        </w:tc>
        <w:tc>
          <w:tcPr>
            <w:tcW w:w="410"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71795" w:rsidRPr="00E82A1A" w:rsidRDefault="00284F35" w:rsidP="001D31C0">
            <w:pPr>
              <w:jc w:val="center"/>
              <w:rPr>
                <w:sz w:val="18"/>
                <w:szCs w:val="18"/>
              </w:rPr>
            </w:pPr>
            <w:r>
              <w:rPr>
                <w:sz w:val="18"/>
                <w:szCs w:val="18"/>
              </w:rPr>
              <w:t>-</w:t>
            </w:r>
          </w:p>
        </w:tc>
      </w:tr>
      <w:tr w:rsidR="008E4F21" w:rsidRPr="00457866" w:rsidTr="007174FB">
        <w:tc>
          <w:tcPr>
            <w:tcW w:w="284" w:type="dxa"/>
            <w:tcBorders>
              <w:top w:val="single" w:sz="4" w:space="0" w:color="auto"/>
              <w:left w:val="single" w:sz="4" w:space="0" w:color="auto"/>
              <w:bottom w:val="single" w:sz="4" w:space="0" w:color="auto"/>
              <w:right w:val="single" w:sz="4" w:space="0" w:color="auto"/>
            </w:tcBorders>
          </w:tcPr>
          <w:p w:rsidR="008E4F21" w:rsidRDefault="008E4F21" w:rsidP="001D31C0">
            <w:pPr>
              <w:jc w:val="center"/>
              <w:rPr>
                <w:sz w:val="18"/>
                <w:szCs w:val="18"/>
              </w:rPr>
            </w:pPr>
            <w:r>
              <w:rPr>
                <w:sz w:val="18"/>
                <w:szCs w:val="18"/>
              </w:rPr>
              <w:t>7</w:t>
            </w:r>
          </w:p>
        </w:tc>
        <w:tc>
          <w:tcPr>
            <w:tcW w:w="1984" w:type="dxa"/>
            <w:tcBorders>
              <w:top w:val="single" w:sz="4" w:space="0" w:color="auto"/>
              <w:left w:val="single" w:sz="4" w:space="0" w:color="auto"/>
              <w:bottom w:val="single" w:sz="4" w:space="0" w:color="auto"/>
              <w:right w:val="single" w:sz="4" w:space="0" w:color="auto"/>
            </w:tcBorders>
          </w:tcPr>
          <w:p w:rsidR="008E4F21" w:rsidRDefault="008E4F21" w:rsidP="001D31C0">
            <w:pPr>
              <w:rPr>
                <w:sz w:val="18"/>
                <w:szCs w:val="18"/>
              </w:rPr>
            </w:pPr>
            <w:proofErr w:type="spellStart"/>
            <w:r>
              <w:rPr>
                <w:sz w:val="18"/>
                <w:szCs w:val="18"/>
              </w:rPr>
              <w:t>Р.п</w:t>
            </w:r>
            <w:proofErr w:type="spellEnd"/>
            <w:r>
              <w:rPr>
                <w:sz w:val="18"/>
                <w:szCs w:val="18"/>
              </w:rPr>
              <w:t>.  Шолоховский, ул. 40 лет Октября, д.1</w:t>
            </w:r>
          </w:p>
        </w:tc>
        <w:tc>
          <w:tcPr>
            <w:tcW w:w="720" w:type="dxa"/>
            <w:tcBorders>
              <w:top w:val="single" w:sz="4" w:space="0" w:color="auto"/>
              <w:left w:val="single" w:sz="4" w:space="0" w:color="auto"/>
              <w:bottom w:val="single" w:sz="4" w:space="0" w:color="auto"/>
              <w:right w:val="single" w:sz="4" w:space="0" w:color="auto"/>
            </w:tcBorders>
          </w:tcPr>
          <w:p w:rsidR="008E4F21" w:rsidRDefault="00406D67" w:rsidP="001D31C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8E4F21" w:rsidRDefault="00406D67" w:rsidP="001D31C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8E4F21" w:rsidRDefault="00406D67" w:rsidP="001D31C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8E4F21" w:rsidRDefault="00406D67" w:rsidP="001D31C0">
            <w:pPr>
              <w:jc w:val="center"/>
              <w:rPr>
                <w:sz w:val="18"/>
                <w:szCs w:val="18"/>
              </w:rPr>
            </w:pPr>
            <w:r>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8E4F21" w:rsidRDefault="00406D67" w:rsidP="001D31C0">
            <w:pPr>
              <w:jc w:val="center"/>
              <w:rPr>
                <w:sz w:val="18"/>
                <w:szCs w:val="18"/>
              </w:rPr>
            </w:pPr>
            <w:r>
              <w:rPr>
                <w:sz w:val="18"/>
                <w:szCs w:val="18"/>
              </w:rPr>
              <w:t>64,5</w:t>
            </w:r>
          </w:p>
        </w:tc>
        <w:tc>
          <w:tcPr>
            <w:tcW w:w="851" w:type="dxa"/>
            <w:tcBorders>
              <w:top w:val="single" w:sz="4" w:space="0" w:color="auto"/>
              <w:left w:val="single" w:sz="4" w:space="0" w:color="auto"/>
              <w:bottom w:val="single" w:sz="4" w:space="0" w:color="auto"/>
              <w:right w:val="single" w:sz="4" w:space="0" w:color="auto"/>
            </w:tcBorders>
          </w:tcPr>
          <w:p w:rsidR="008E4F21" w:rsidRDefault="00406D67" w:rsidP="001D31C0">
            <w:pPr>
              <w:jc w:val="center"/>
              <w:rPr>
                <w:sz w:val="18"/>
                <w:szCs w:val="18"/>
              </w:rPr>
            </w:pPr>
            <w:r>
              <w:rPr>
                <w:sz w:val="18"/>
                <w:szCs w:val="18"/>
              </w:rPr>
              <w:t>64,5</w:t>
            </w:r>
          </w:p>
        </w:tc>
        <w:tc>
          <w:tcPr>
            <w:tcW w:w="673" w:type="dxa"/>
            <w:tcBorders>
              <w:top w:val="single" w:sz="4" w:space="0" w:color="auto"/>
              <w:left w:val="single" w:sz="4" w:space="0" w:color="auto"/>
              <w:bottom w:val="single" w:sz="4" w:space="0" w:color="auto"/>
              <w:right w:val="single" w:sz="4" w:space="0" w:color="auto"/>
            </w:tcBorders>
          </w:tcPr>
          <w:p w:rsidR="008E4F21" w:rsidRDefault="00406D67" w:rsidP="001D31C0">
            <w:pPr>
              <w:jc w:val="center"/>
              <w:rPr>
                <w:sz w:val="18"/>
                <w:szCs w:val="18"/>
              </w:rPr>
            </w:pPr>
            <w:r>
              <w:rPr>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8E4F21" w:rsidRDefault="009105A8" w:rsidP="00406914">
            <w:pPr>
              <w:rPr>
                <w:sz w:val="18"/>
                <w:szCs w:val="18"/>
              </w:rPr>
            </w:pPr>
            <w:r>
              <w:rPr>
                <w:sz w:val="18"/>
                <w:szCs w:val="18"/>
              </w:rPr>
              <w:t>1623000,00</w:t>
            </w:r>
          </w:p>
        </w:tc>
        <w:tc>
          <w:tcPr>
            <w:tcW w:w="1276" w:type="dxa"/>
            <w:tcBorders>
              <w:top w:val="single" w:sz="4" w:space="0" w:color="auto"/>
              <w:left w:val="single" w:sz="4" w:space="0" w:color="auto"/>
              <w:bottom w:val="single" w:sz="4" w:space="0" w:color="auto"/>
              <w:right w:val="single" w:sz="4" w:space="0" w:color="auto"/>
            </w:tcBorders>
          </w:tcPr>
          <w:p w:rsidR="008E4F21" w:rsidRDefault="00406D67" w:rsidP="001D31C0">
            <w:pPr>
              <w:jc w:val="center"/>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8E4F21" w:rsidRDefault="009105A8" w:rsidP="001D31C0">
            <w:pPr>
              <w:jc w:val="center"/>
              <w:rPr>
                <w:sz w:val="18"/>
                <w:szCs w:val="18"/>
              </w:rPr>
            </w:pPr>
            <w:r>
              <w:rPr>
                <w:sz w:val="18"/>
                <w:szCs w:val="18"/>
              </w:rPr>
              <w:t>1538604,00</w:t>
            </w:r>
          </w:p>
        </w:tc>
        <w:tc>
          <w:tcPr>
            <w:tcW w:w="1149" w:type="dxa"/>
            <w:tcBorders>
              <w:top w:val="single" w:sz="4" w:space="0" w:color="auto"/>
              <w:left w:val="single" w:sz="4" w:space="0" w:color="auto"/>
              <w:bottom w:val="single" w:sz="4" w:space="0" w:color="auto"/>
              <w:right w:val="single" w:sz="4" w:space="0" w:color="auto"/>
            </w:tcBorders>
          </w:tcPr>
          <w:p w:rsidR="008E4F21" w:rsidRDefault="009105A8" w:rsidP="001D31C0">
            <w:pPr>
              <w:jc w:val="center"/>
              <w:rPr>
                <w:sz w:val="18"/>
                <w:szCs w:val="18"/>
              </w:rPr>
            </w:pPr>
            <w:r>
              <w:rPr>
                <w:sz w:val="18"/>
                <w:szCs w:val="18"/>
              </w:rPr>
              <w:t>84396,00</w:t>
            </w:r>
          </w:p>
        </w:tc>
        <w:tc>
          <w:tcPr>
            <w:tcW w:w="410" w:type="dxa"/>
            <w:tcBorders>
              <w:top w:val="single" w:sz="4" w:space="0" w:color="auto"/>
              <w:left w:val="single" w:sz="4" w:space="0" w:color="auto"/>
              <w:bottom w:val="single" w:sz="4" w:space="0" w:color="auto"/>
              <w:right w:val="single" w:sz="4" w:space="0" w:color="auto"/>
            </w:tcBorders>
          </w:tcPr>
          <w:p w:rsidR="008E4F21" w:rsidRDefault="008E4F21" w:rsidP="001D31C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E4F21" w:rsidRDefault="008E4F21" w:rsidP="001D31C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8E4F21" w:rsidRDefault="008E4F21" w:rsidP="001D31C0">
            <w:pPr>
              <w:jc w:val="center"/>
              <w:rPr>
                <w:sz w:val="18"/>
                <w:szCs w:val="18"/>
              </w:rPr>
            </w:pPr>
          </w:p>
        </w:tc>
      </w:tr>
      <w:tr w:rsidR="00406D67" w:rsidRPr="00457866" w:rsidTr="007174FB">
        <w:tc>
          <w:tcPr>
            <w:tcW w:w="284" w:type="dxa"/>
            <w:tcBorders>
              <w:top w:val="single" w:sz="4" w:space="0" w:color="auto"/>
              <w:left w:val="single" w:sz="4" w:space="0" w:color="auto"/>
              <w:bottom w:val="single" w:sz="4" w:space="0" w:color="auto"/>
              <w:right w:val="single" w:sz="4" w:space="0" w:color="auto"/>
            </w:tcBorders>
          </w:tcPr>
          <w:p w:rsidR="00406D67" w:rsidRDefault="00011A2F" w:rsidP="001D31C0">
            <w:pPr>
              <w:jc w:val="center"/>
              <w:rPr>
                <w:sz w:val="18"/>
                <w:szCs w:val="18"/>
              </w:rPr>
            </w:pPr>
            <w:r>
              <w:rPr>
                <w:sz w:val="18"/>
                <w:szCs w:val="18"/>
              </w:rPr>
              <w:t>8</w:t>
            </w:r>
          </w:p>
        </w:tc>
        <w:tc>
          <w:tcPr>
            <w:tcW w:w="1984" w:type="dxa"/>
            <w:tcBorders>
              <w:top w:val="single" w:sz="4" w:space="0" w:color="auto"/>
              <w:left w:val="single" w:sz="4" w:space="0" w:color="auto"/>
              <w:bottom w:val="single" w:sz="4" w:space="0" w:color="auto"/>
              <w:right w:val="single" w:sz="4" w:space="0" w:color="auto"/>
            </w:tcBorders>
          </w:tcPr>
          <w:p w:rsidR="00406D67" w:rsidRDefault="00406D67">
            <w:proofErr w:type="spellStart"/>
            <w:r w:rsidRPr="003A1610">
              <w:rPr>
                <w:sz w:val="18"/>
                <w:szCs w:val="18"/>
              </w:rPr>
              <w:t>Р.п</w:t>
            </w:r>
            <w:proofErr w:type="spellEnd"/>
            <w:r w:rsidRPr="003A1610">
              <w:rPr>
                <w:sz w:val="18"/>
                <w:szCs w:val="18"/>
              </w:rPr>
              <w:t>.  Шолоховский, ул. 40 лет Октября, д.</w:t>
            </w:r>
            <w:r>
              <w:rPr>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105,3</w:t>
            </w:r>
          </w:p>
        </w:tc>
        <w:tc>
          <w:tcPr>
            <w:tcW w:w="851"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105,3</w:t>
            </w:r>
          </w:p>
        </w:tc>
        <w:tc>
          <w:tcPr>
            <w:tcW w:w="673"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406D67" w:rsidRDefault="009105A8" w:rsidP="00406914">
            <w:pPr>
              <w:rPr>
                <w:sz w:val="18"/>
                <w:szCs w:val="18"/>
              </w:rPr>
            </w:pPr>
            <w:r>
              <w:rPr>
                <w:sz w:val="18"/>
                <w:szCs w:val="18"/>
              </w:rPr>
              <w:t>4020300,00</w:t>
            </w:r>
          </w:p>
        </w:tc>
        <w:tc>
          <w:tcPr>
            <w:tcW w:w="1276"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06D67" w:rsidRDefault="009105A8" w:rsidP="001D31C0">
            <w:pPr>
              <w:jc w:val="center"/>
              <w:rPr>
                <w:sz w:val="18"/>
                <w:szCs w:val="18"/>
              </w:rPr>
            </w:pPr>
            <w:r>
              <w:rPr>
                <w:sz w:val="18"/>
                <w:szCs w:val="18"/>
              </w:rPr>
              <w:t>3811244,4</w:t>
            </w:r>
          </w:p>
        </w:tc>
        <w:tc>
          <w:tcPr>
            <w:tcW w:w="1149" w:type="dxa"/>
            <w:tcBorders>
              <w:top w:val="single" w:sz="4" w:space="0" w:color="auto"/>
              <w:left w:val="single" w:sz="4" w:space="0" w:color="auto"/>
              <w:bottom w:val="single" w:sz="4" w:space="0" w:color="auto"/>
              <w:right w:val="single" w:sz="4" w:space="0" w:color="auto"/>
            </w:tcBorders>
          </w:tcPr>
          <w:p w:rsidR="00406D67" w:rsidRDefault="009105A8" w:rsidP="001D31C0">
            <w:pPr>
              <w:jc w:val="center"/>
              <w:rPr>
                <w:sz w:val="18"/>
                <w:szCs w:val="18"/>
              </w:rPr>
            </w:pPr>
            <w:r>
              <w:rPr>
                <w:sz w:val="18"/>
                <w:szCs w:val="18"/>
              </w:rPr>
              <w:t>209055,60</w:t>
            </w:r>
          </w:p>
        </w:tc>
        <w:tc>
          <w:tcPr>
            <w:tcW w:w="410"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p>
        </w:tc>
      </w:tr>
      <w:tr w:rsidR="00406D67" w:rsidRPr="00457866" w:rsidTr="007174FB">
        <w:tc>
          <w:tcPr>
            <w:tcW w:w="284" w:type="dxa"/>
            <w:tcBorders>
              <w:top w:val="single" w:sz="4" w:space="0" w:color="auto"/>
              <w:left w:val="single" w:sz="4" w:space="0" w:color="auto"/>
              <w:bottom w:val="single" w:sz="4" w:space="0" w:color="auto"/>
              <w:right w:val="single" w:sz="4" w:space="0" w:color="auto"/>
            </w:tcBorders>
          </w:tcPr>
          <w:p w:rsidR="00406D67" w:rsidRDefault="00011A2F" w:rsidP="001D31C0">
            <w:pPr>
              <w:jc w:val="center"/>
              <w:rPr>
                <w:sz w:val="18"/>
                <w:szCs w:val="18"/>
              </w:rPr>
            </w:pPr>
            <w:r>
              <w:rPr>
                <w:sz w:val="18"/>
                <w:szCs w:val="18"/>
              </w:rPr>
              <w:t>9</w:t>
            </w:r>
          </w:p>
        </w:tc>
        <w:tc>
          <w:tcPr>
            <w:tcW w:w="1984" w:type="dxa"/>
            <w:tcBorders>
              <w:top w:val="single" w:sz="4" w:space="0" w:color="auto"/>
              <w:left w:val="single" w:sz="4" w:space="0" w:color="auto"/>
              <w:bottom w:val="single" w:sz="4" w:space="0" w:color="auto"/>
              <w:right w:val="single" w:sz="4" w:space="0" w:color="auto"/>
            </w:tcBorders>
          </w:tcPr>
          <w:p w:rsidR="00406D67" w:rsidRDefault="00406D67">
            <w:proofErr w:type="spellStart"/>
            <w:r w:rsidRPr="003A1610">
              <w:rPr>
                <w:sz w:val="18"/>
                <w:szCs w:val="18"/>
              </w:rPr>
              <w:t>Р.п</w:t>
            </w:r>
            <w:proofErr w:type="spellEnd"/>
            <w:r w:rsidRPr="003A1610">
              <w:rPr>
                <w:sz w:val="18"/>
                <w:szCs w:val="18"/>
              </w:rPr>
              <w:t>.  Шолоховский, ул. 40 лет Октября, д.1</w:t>
            </w:r>
          </w:p>
        </w:tc>
        <w:tc>
          <w:tcPr>
            <w:tcW w:w="720"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9</w:t>
            </w:r>
          </w:p>
        </w:tc>
        <w:tc>
          <w:tcPr>
            <w:tcW w:w="708"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261,5</w:t>
            </w:r>
          </w:p>
        </w:tc>
        <w:tc>
          <w:tcPr>
            <w:tcW w:w="851"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261,5</w:t>
            </w:r>
          </w:p>
        </w:tc>
        <w:tc>
          <w:tcPr>
            <w:tcW w:w="673"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406D67" w:rsidRDefault="009105A8" w:rsidP="00406914">
            <w:pPr>
              <w:rPr>
                <w:sz w:val="18"/>
                <w:szCs w:val="18"/>
              </w:rPr>
            </w:pPr>
            <w:r>
              <w:rPr>
                <w:sz w:val="18"/>
                <w:szCs w:val="18"/>
              </w:rPr>
              <w:t>11119896,00</w:t>
            </w:r>
          </w:p>
        </w:tc>
        <w:tc>
          <w:tcPr>
            <w:tcW w:w="1276"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06D67" w:rsidRDefault="009105A8" w:rsidP="001D31C0">
            <w:pPr>
              <w:jc w:val="center"/>
              <w:rPr>
                <w:sz w:val="18"/>
                <w:szCs w:val="18"/>
              </w:rPr>
            </w:pPr>
            <w:r>
              <w:rPr>
                <w:sz w:val="18"/>
                <w:szCs w:val="18"/>
              </w:rPr>
              <w:t>10541661,40</w:t>
            </w:r>
          </w:p>
        </w:tc>
        <w:tc>
          <w:tcPr>
            <w:tcW w:w="1149" w:type="dxa"/>
            <w:tcBorders>
              <w:top w:val="single" w:sz="4" w:space="0" w:color="auto"/>
              <w:left w:val="single" w:sz="4" w:space="0" w:color="auto"/>
              <w:bottom w:val="single" w:sz="4" w:space="0" w:color="auto"/>
              <w:right w:val="single" w:sz="4" w:space="0" w:color="auto"/>
            </w:tcBorders>
          </w:tcPr>
          <w:p w:rsidR="00406D67" w:rsidRDefault="009105A8" w:rsidP="001D31C0">
            <w:pPr>
              <w:jc w:val="center"/>
              <w:rPr>
                <w:sz w:val="18"/>
                <w:szCs w:val="18"/>
              </w:rPr>
            </w:pPr>
            <w:r>
              <w:rPr>
                <w:sz w:val="18"/>
                <w:szCs w:val="18"/>
              </w:rPr>
              <w:t>578234,60</w:t>
            </w:r>
          </w:p>
        </w:tc>
        <w:tc>
          <w:tcPr>
            <w:tcW w:w="410"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406D67" w:rsidRDefault="00406D67" w:rsidP="001D31C0">
            <w:pPr>
              <w:jc w:val="center"/>
              <w:rPr>
                <w:sz w:val="18"/>
                <w:szCs w:val="18"/>
              </w:rPr>
            </w:pPr>
          </w:p>
        </w:tc>
      </w:tr>
      <w:tr w:rsidR="00F70A03" w:rsidRPr="00457866" w:rsidTr="007174FB">
        <w:tc>
          <w:tcPr>
            <w:tcW w:w="284" w:type="dxa"/>
            <w:tcBorders>
              <w:top w:val="single" w:sz="4" w:space="0" w:color="auto"/>
              <w:left w:val="single" w:sz="4" w:space="0" w:color="auto"/>
              <w:bottom w:val="single" w:sz="4" w:space="0" w:color="auto"/>
              <w:right w:val="single" w:sz="4" w:space="0" w:color="auto"/>
            </w:tcBorders>
          </w:tcPr>
          <w:p w:rsidR="00F70A03" w:rsidRPr="00E82A1A" w:rsidRDefault="00F70A03" w:rsidP="001D31C0">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F70A03" w:rsidRPr="00E82A1A" w:rsidRDefault="00F70A03" w:rsidP="001D31C0">
            <w:pPr>
              <w:rPr>
                <w:sz w:val="18"/>
                <w:szCs w:val="18"/>
              </w:rPr>
            </w:pPr>
            <w:r>
              <w:rPr>
                <w:sz w:val="18"/>
                <w:szCs w:val="18"/>
              </w:rPr>
              <w:t>Всего по этапу 2023 -2024</w:t>
            </w:r>
            <w:r w:rsidRPr="00E82A1A">
              <w:rPr>
                <w:sz w:val="18"/>
                <w:szCs w:val="18"/>
              </w:rPr>
              <w:t xml:space="preserve"> годов</w:t>
            </w:r>
          </w:p>
        </w:tc>
        <w:tc>
          <w:tcPr>
            <w:tcW w:w="720" w:type="dxa"/>
            <w:tcBorders>
              <w:top w:val="single" w:sz="4" w:space="0" w:color="auto"/>
              <w:left w:val="single" w:sz="4" w:space="0" w:color="auto"/>
              <w:bottom w:val="single" w:sz="4" w:space="0" w:color="auto"/>
              <w:right w:val="single" w:sz="4" w:space="0" w:color="auto"/>
            </w:tcBorders>
          </w:tcPr>
          <w:p w:rsidR="00F70A03" w:rsidRPr="00E82A1A" w:rsidRDefault="00FD03EE" w:rsidP="001D31C0">
            <w:pPr>
              <w:jc w:val="center"/>
              <w:rPr>
                <w:sz w:val="18"/>
                <w:szCs w:val="18"/>
              </w:rPr>
            </w:pPr>
            <w:r>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F70A03" w:rsidRPr="00CB19D9" w:rsidRDefault="00FD03EE" w:rsidP="001D31C0">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70A03" w:rsidRPr="00CB19D9" w:rsidRDefault="00FD03EE" w:rsidP="001D31C0">
            <w:pPr>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70A03" w:rsidRPr="00CB19D9" w:rsidRDefault="00B34074" w:rsidP="001D31C0">
            <w:pPr>
              <w:jc w:val="center"/>
              <w:rPr>
                <w:sz w:val="18"/>
                <w:szCs w:val="18"/>
              </w:rPr>
            </w:pPr>
            <w:r>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70A03" w:rsidRPr="00CB19D9" w:rsidRDefault="0052213A" w:rsidP="001D31C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F70A03" w:rsidRPr="00E82A1A" w:rsidRDefault="00A13876" w:rsidP="001D31C0">
            <w:pPr>
              <w:jc w:val="center"/>
              <w:rPr>
                <w:sz w:val="18"/>
                <w:szCs w:val="18"/>
              </w:rPr>
            </w:pPr>
            <w:r>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F70A03" w:rsidRPr="00E82A1A" w:rsidRDefault="000A6920" w:rsidP="001D31C0">
            <w:pPr>
              <w:jc w:val="center"/>
              <w:rPr>
                <w:sz w:val="18"/>
                <w:szCs w:val="18"/>
              </w:rPr>
            </w:pPr>
            <w:r>
              <w:rPr>
                <w:sz w:val="18"/>
                <w:szCs w:val="18"/>
              </w:rPr>
              <w:t>0</w:t>
            </w:r>
          </w:p>
        </w:tc>
        <w:tc>
          <w:tcPr>
            <w:tcW w:w="1301" w:type="dxa"/>
            <w:tcBorders>
              <w:top w:val="single" w:sz="4" w:space="0" w:color="auto"/>
              <w:left w:val="single" w:sz="4" w:space="0" w:color="auto"/>
              <w:bottom w:val="single" w:sz="4" w:space="0" w:color="auto"/>
              <w:right w:val="single" w:sz="4" w:space="0" w:color="auto"/>
            </w:tcBorders>
          </w:tcPr>
          <w:p w:rsidR="00F70A03" w:rsidRDefault="00C46DB2" w:rsidP="008E7756">
            <w:pPr>
              <w:jc w:val="center"/>
              <w:rPr>
                <w:sz w:val="18"/>
                <w:szCs w:val="18"/>
              </w:rPr>
            </w:pPr>
            <w:r>
              <w:rPr>
                <w:sz w:val="18"/>
                <w:szCs w:val="18"/>
              </w:rPr>
              <w:t>12</w:t>
            </w:r>
            <w:r w:rsidR="008E7756">
              <w:rPr>
                <w:sz w:val="18"/>
                <w:szCs w:val="18"/>
              </w:rPr>
              <w:t>6324600</w:t>
            </w:r>
            <w:r>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F70A03" w:rsidRPr="00E82A1A" w:rsidRDefault="00C46DB2" w:rsidP="001D31C0">
            <w:pPr>
              <w:jc w:val="center"/>
              <w:rPr>
                <w:sz w:val="18"/>
                <w:szCs w:val="18"/>
              </w:rPr>
            </w:pPr>
            <w:r>
              <w:rPr>
                <w:sz w:val="18"/>
                <w:szCs w:val="18"/>
              </w:rPr>
              <w:t>126324600,00</w:t>
            </w:r>
          </w:p>
        </w:tc>
        <w:tc>
          <w:tcPr>
            <w:tcW w:w="1276" w:type="dxa"/>
            <w:tcBorders>
              <w:top w:val="single" w:sz="4" w:space="0" w:color="auto"/>
              <w:left w:val="single" w:sz="4" w:space="0" w:color="auto"/>
              <w:bottom w:val="single" w:sz="4" w:space="0" w:color="auto"/>
              <w:right w:val="single" w:sz="4" w:space="0" w:color="auto"/>
            </w:tcBorders>
          </w:tcPr>
          <w:p w:rsidR="00F70A03" w:rsidRDefault="008E7756" w:rsidP="008E7756">
            <w:pPr>
              <w:jc w:val="center"/>
              <w:rPr>
                <w:sz w:val="18"/>
                <w:szCs w:val="18"/>
              </w:rPr>
            </w:pPr>
            <w:r>
              <w:rPr>
                <w:sz w:val="18"/>
                <w:szCs w:val="18"/>
              </w:rPr>
              <w:t>0</w:t>
            </w:r>
            <w:r w:rsidR="00C46DB2">
              <w:rPr>
                <w:sz w:val="18"/>
                <w:szCs w:val="18"/>
              </w:rPr>
              <w:t>,00</w:t>
            </w:r>
          </w:p>
        </w:tc>
        <w:tc>
          <w:tcPr>
            <w:tcW w:w="1149" w:type="dxa"/>
            <w:tcBorders>
              <w:top w:val="single" w:sz="4" w:space="0" w:color="auto"/>
              <w:left w:val="single" w:sz="4" w:space="0" w:color="auto"/>
              <w:bottom w:val="single" w:sz="4" w:space="0" w:color="auto"/>
              <w:right w:val="single" w:sz="4" w:space="0" w:color="auto"/>
            </w:tcBorders>
          </w:tcPr>
          <w:p w:rsidR="00F70A03" w:rsidRDefault="008E7756" w:rsidP="008E7756">
            <w:pPr>
              <w:jc w:val="center"/>
              <w:rPr>
                <w:sz w:val="18"/>
                <w:szCs w:val="18"/>
              </w:rPr>
            </w:pPr>
            <w:r>
              <w:rPr>
                <w:sz w:val="18"/>
                <w:szCs w:val="18"/>
              </w:rPr>
              <w:t>0</w:t>
            </w:r>
            <w:r w:rsidR="00C46DB2">
              <w:rPr>
                <w:sz w:val="18"/>
                <w:szCs w:val="18"/>
              </w:rPr>
              <w:t>,0</w:t>
            </w:r>
          </w:p>
        </w:tc>
        <w:tc>
          <w:tcPr>
            <w:tcW w:w="410" w:type="dxa"/>
            <w:tcBorders>
              <w:top w:val="single" w:sz="4" w:space="0" w:color="auto"/>
              <w:left w:val="single" w:sz="4" w:space="0" w:color="auto"/>
              <w:bottom w:val="single" w:sz="4" w:space="0" w:color="auto"/>
              <w:right w:val="single" w:sz="4" w:space="0" w:color="auto"/>
            </w:tcBorders>
          </w:tcPr>
          <w:p w:rsidR="00F70A03" w:rsidRPr="00E82A1A" w:rsidRDefault="008425AF" w:rsidP="001D31C0">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70A03" w:rsidRPr="00E82A1A" w:rsidRDefault="008425AF" w:rsidP="001D31C0">
            <w:pPr>
              <w:jc w:val="center"/>
              <w:rPr>
                <w:sz w:val="18"/>
                <w:szCs w:val="18"/>
              </w:rPr>
            </w:pP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0A03" w:rsidRPr="00E82A1A" w:rsidRDefault="008425AF" w:rsidP="001D31C0">
            <w:pPr>
              <w:jc w:val="center"/>
              <w:rPr>
                <w:sz w:val="18"/>
                <w:szCs w:val="18"/>
              </w:rPr>
            </w:pPr>
            <w:r>
              <w:rPr>
                <w:sz w:val="18"/>
                <w:szCs w:val="18"/>
              </w:rPr>
              <w:t>-</w:t>
            </w:r>
          </w:p>
        </w:tc>
      </w:tr>
      <w:tr w:rsidR="008E7756" w:rsidRPr="00457866" w:rsidTr="00121A42">
        <w:tc>
          <w:tcPr>
            <w:tcW w:w="284"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8E7756" w:rsidRDefault="008E7756" w:rsidP="00121A42">
            <w:pPr>
              <w:rPr>
                <w:sz w:val="18"/>
                <w:szCs w:val="18"/>
              </w:rPr>
            </w:pPr>
            <w:r>
              <w:rPr>
                <w:sz w:val="18"/>
                <w:szCs w:val="18"/>
              </w:rPr>
              <w:t>Мероприятия 2:</w:t>
            </w:r>
          </w:p>
          <w:p w:rsidR="008E7756" w:rsidRDefault="008E7756" w:rsidP="00121A42">
            <w:pPr>
              <w:rPr>
                <w:sz w:val="18"/>
                <w:szCs w:val="18"/>
              </w:rPr>
            </w:pPr>
            <w:r>
              <w:rPr>
                <w:sz w:val="18"/>
                <w:szCs w:val="18"/>
              </w:rPr>
              <w:t>Разработка проектной документации по сносу аварийного жилого фонда</w:t>
            </w:r>
          </w:p>
        </w:tc>
        <w:tc>
          <w:tcPr>
            <w:tcW w:w="720"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p>
        </w:tc>
        <w:tc>
          <w:tcPr>
            <w:tcW w:w="1301"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1291300,0</w:t>
            </w:r>
          </w:p>
        </w:tc>
        <w:tc>
          <w:tcPr>
            <w:tcW w:w="1276" w:type="dxa"/>
            <w:tcBorders>
              <w:top w:val="single" w:sz="4" w:space="0" w:color="auto"/>
              <w:left w:val="single" w:sz="4" w:space="0" w:color="auto"/>
              <w:bottom w:val="single" w:sz="4" w:space="0" w:color="auto"/>
              <w:right w:val="single" w:sz="4" w:space="0" w:color="auto"/>
            </w:tcBorders>
          </w:tcPr>
          <w:p w:rsidR="008E7756" w:rsidRDefault="00435490" w:rsidP="00121A42">
            <w:pPr>
              <w:jc w:val="center"/>
              <w:rPr>
                <w:sz w:val="18"/>
                <w:szCs w:val="18"/>
              </w:rPr>
            </w:pPr>
            <w:r>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8E7756" w:rsidRDefault="00435490" w:rsidP="00435490">
            <w:pPr>
              <w:jc w:val="center"/>
              <w:rPr>
                <w:sz w:val="18"/>
                <w:szCs w:val="18"/>
              </w:rPr>
            </w:pPr>
            <w:r>
              <w:rPr>
                <w:sz w:val="18"/>
                <w:szCs w:val="18"/>
              </w:rPr>
              <w:t>0,0</w:t>
            </w:r>
          </w:p>
        </w:tc>
        <w:tc>
          <w:tcPr>
            <w:tcW w:w="1149"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1291300,0</w:t>
            </w:r>
          </w:p>
        </w:tc>
        <w:tc>
          <w:tcPr>
            <w:tcW w:w="410"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w:t>
            </w:r>
          </w:p>
        </w:tc>
      </w:tr>
      <w:tr w:rsidR="008E7756" w:rsidRPr="00457866" w:rsidTr="00121A42">
        <w:tc>
          <w:tcPr>
            <w:tcW w:w="284"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8E7756" w:rsidRPr="00E82A1A" w:rsidRDefault="008E7756" w:rsidP="008E7756">
            <w:pPr>
              <w:rPr>
                <w:sz w:val="18"/>
                <w:szCs w:val="18"/>
              </w:rPr>
            </w:pPr>
            <w:r>
              <w:rPr>
                <w:sz w:val="18"/>
                <w:szCs w:val="18"/>
              </w:rPr>
              <w:t>Всего по этапу 2021 -2022</w:t>
            </w:r>
            <w:r w:rsidRPr="00E82A1A">
              <w:rPr>
                <w:sz w:val="18"/>
                <w:szCs w:val="18"/>
              </w:rPr>
              <w:t xml:space="preserve"> годов</w:t>
            </w:r>
          </w:p>
        </w:tc>
        <w:tc>
          <w:tcPr>
            <w:tcW w:w="720"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p>
        </w:tc>
        <w:tc>
          <w:tcPr>
            <w:tcW w:w="1301"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600500,0</w:t>
            </w:r>
          </w:p>
        </w:tc>
        <w:tc>
          <w:tcPr>
            <w:tcW w:w="1276"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r>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0,00</w:t>
            </w:r>
          </w:p>
        </w:tc>
        <w:tc>
          <w:tcPr>
            <w:tcW w:w="1149"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600500,0</w:t>
            </w:r>
          </w:p>
        </w:tc>
        <w:tc>
          <w:tcPr>
            <w:tcW w:w="410"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r>
              <w:rPr>
                <w:sz w:val="18"/>
                <w:szCs w:val="18"/>
              </w:rPr>
              <w:t>-</w:t>
            </w:r>
          </w:p>
        </w:tc>
      </w:tr>
      <w:tr w:rsidR="008E7756" w:rsidRPr="00457866" w:rsidTr="00121A42">
        <w:tc>
          <w:tcPr>
            <w:tcW w:w="284"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8E7756" w:rsidRPr="00E82A1A" w:rsidRDefault="008E7756" w:rsidP="008E7756">
            <w:pPr>
              <w:rPr>
                <w:sz w:val="18"/>
                <w:szCs w:val="18"/>
              </w:rPr>
            </w:pPr>
            <w:r>
              <w:rPr>
                <w:sz w:val="18"/>
                <w:szCs w:val="18"/>
              </w:rPr>
              <w:t>Всего по этапу 2022 -2023</w:t>
            </w:r>
            <w:r w:rsidRPr="00E82A1A">
              <w:rPr>
                <w:sz w:val="18"/>
                <w:szCs w:val="18"/>
              </w:rPr>
              <w:t xml:space="preserve"> годов</w:t>
            </w:r>
          </w:p>
        </w:tc>
        <w:tc>
          <w:tcPr>
            <w:tcW w:w="720"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p>
        </w:tc>
        <w:tc>
          <w:tcPr>
            <w:tcW w:w="1301"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290800,0</w:t>
            </w:r>
          </w:p>
        </w:tc>
        <w:tc>
          <w:tcPr>
            <w:tcW w:w="1276"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r>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0,00</w:t>
            </w:r>
          </w:p>
        </w:tc>
        <w:tc>
          <w:tcPr>
            <w:tcW w:w="1149"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290800,0</w:t>
            </w:r>
          </w:p>
        </w:tc>
        <w:tc>
          <w:tcPr>
            <w:tcW w:w="410"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r>
              <w:rPr>
                <w:sz w:val="18"/>
                <w:szCs w:val="18"/>
              </w:rPr>
              <w:t>-</w:t>
            </w:r>
          </w:p>
        </w:tc>
      </w:tr>
      <w:tr w:rsidR="008E7756" w:rsidRPr="00457866" w:rsidTr="00C57943">
        <w:trPr>
          <w:trHeight w:val="397"/>
        </w:trPr>
        <w:tc>
          <w:tcPr>
            <w:tcW w:w="284"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8E7756" w:rsidRPr="00E82A1A" w:rsidRDefault="008E7756" w:rsidP="008E7756">
            <w:pPr>
              <w:rPr>
                <w:sz w:val="18"/>
                <w:szCs w:val="18"/>
              </w:rPr>
            </w:pPr>
            <w:r>
              <w:rPr>
                <w:sz w:val="18"/>
                <w:szCs w:val="18"/>
              </w:rPr>
              <w:t>Всего по этапу 2024 -2025</w:t>
            </w:r>
            <w:r w:rsidRPr="00E82A1A">
              <w:rPr>
                <w:sz w:val="18"/>
                <w:szCs w:val="18"/>
              </w:rPr>
              <w:t xml:space="preserve"> годов</w:t>
            </w:r>
          </w:p>
        </w:tc>
        <w:tc>
          <w:tcPr>
            <w:tcW w:w="720"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E7756" w:rsidRPr="00CB19D9" w:rsidRDefault="008E7756" w:rsidP="00121A4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p>
        </w:tc>
        <w:tc>
          <w:tcPr>
            <w:tcW w:w="1301"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400000,0</w:t>
            </w:r>
          </w:p>
        </w:tc>
        <w:tc>
          <w:tcPr>
            <w:tcW w:w="1276"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r>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0,00</w:t>
            </w:r>
          </w:p>
        </w:tc>
        <w:tc>
          <w:tcPr>
            <w:tcW w:w="1149" w:type="dxa"/>
            <w:tcBorders>
              <w:top w:val="single" w:sz="4" w:space="0" w:color="auto"/>
              <w:left w:val="single" w:sz="4" w:space="0" w:color="auto"/>
              <w:bottom w:val="single" w:sz="4" w:space="0" w:color="auto"/>
              <w:right w:val="single" w:sz="4" w:space="0" w:color="auto"/>
            </w:tcBorders>
          </w:tcPr>
          <w:p w:rsidR="008E7756" w:rsidRDefault="008E7756" w:rsidP="00121A42">
            <w:pPr>
              <w:jc w:val="center"/>
              <w:rPr>
                <w:sz w:val="18"/>
                <w:szCs w:val="18"/>
              </w:rPr>
            </w:pPr>
            <w:r>
              <w:rPr>
                <w:sz w:val="18"/>
                <w:szCs w:val="18"/>
              </w:rPr>
              <w:t>400000,0</w:t>
            </w:r>
          </w:p>
        </w:tc>
        <w:tc>
          <w:tcPr>
            <w:tcW w:w="410"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E7756" w:rsidRPr="00E82A1A" w:rsidRDefault="008E7756" w:rsidP="00121A42">
            <w:pPr>
              <w:jc w:val="center"/>
              <w:rPr>
                <w:sz w:val="18"/>
                <w:szCs w:val="18"/>
              </w:rPr>
            </w:pPr>
            <w:r>
              <w:rPr>
                <w:sz w:val="18"/>
                <w:szCs w:val="18"/>
              </w:rPr>
              <w:t>-</w:t>
            </w:r>
          </w:p>
        </w:tc>
      </w:tr>
      <w:tr w:rsidR="00435490" w:rsidRPr="00457866" w:rsidTr="00435490">
        <w:tc>
          <w:tcPr>
            <w:tcW w:w="284" w:type="dxa"/>
            <w:tcBorders>
              <w:top w:val="single" w:sz="4" w:space="0" w:color="auto"/>
              <w:left w:val="single" w:sz="4" w:space="0" w:color="auto"/>
              <w:bottom w:val="single" w:sz="4" w:space="0" w:color="auto"/>
              <w:right w:val="single" w:sz="4" w:space="0" w:color="auto"/>
            </w:tcBorders>
          </w:tcPr>
          <w:p w:rsidR="00435490" w:rsidRPr="00E82A1A" w:rsidRDefault="00435490" w:rsidP="00435490">
            <w:pP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435490" w:rsidRDefault="00435490" w:rsidP="00171257">
            <w:pPr>
              <w:rPr>
                <w:sz w:val="18"/>
                <w:szCs w:val="18"/>
              </w:rPr>
            </w:pPr>
            <w:r>
              <w:rPr>
                <w:sz w:val="18"/>
                <w:szCs w:val="18"/>
              </w:rPr>
              <w:t>Мероприятия 3:</w:t>
            </w:r>
            <w:r w:rsidR="00171257">
              <w:rPr>
                <w:sz w:val="18"/>
                <w:szCs w:val="18"/>
              </w:rPr>
              <w:t xml:space="preserve"> </w:t>
            </w:r>
            <w:r>
              <w:rPr>
                <w:sz w:val="18"/>
                <w:szCs w:val="18"/>
              </w:rPr>
              <w:t>Расходы на снос расселенных аварийных домов</w:t>
            </w:r>
          </w:p>
        </w:tc>
        <w:tc>
          <w:tcPr>
            <w:tcW w:w="720" w:type="dxa"/>
            <w:tcBorders>
              <w:top w:val="single" w:sz="4" w:space="0" w:color="auto"/>
              <w:left w:val="single" w:sz="4" w:space="0" w:color="auto"/>
              <w:bottom w:val="single" w:sz="4" w:space="0" w:color="auto"/>
              <w:right w:val="single" w:sz="4" w:space="0" w:color="auto"/>
            </w:tcBorders>
          </w:tcPr>
          <w:p w:rsidR="00435490" w:rsidRDefault="00435490" w:rsidP="00121A42">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435490" w:rsidRPr="00CB19D9" w:rsidRDefault="00435490" w:rsidP="00121A4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35490" w:rsidRPr="00CB19D9" w:rsidRDefault="00435490" w:rsidP="00121A4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35490" w:rsidRPr="00CB19D9" w:rsidRDefault="00435490" w:rsidP="00121A4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35490" w:rsidRPr="00CB19D9" w:rsidRDefault="00435490" w:rsidP="00121A4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35490" w:rsidRDefault="00435490" w:rsidP="00121A42">
            <w:pPr>
              <w:jc w:val="center"/>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435490" w:rsidRDefault="00435490" w:rsidP="00121A42">
            <w:pPr>
              <w:jc w:val="center"/>
              <w:rPr>
                <w:sz w:val="18"/>
                <w:szCs w:val="18"/>
              </w:rPr>
            </w:pPr>
          </w:p>
        </w:tc>
        <w:tc>
          <w:tcPr>
            <w:tcW w:w="1301" w:type="dxa"/>
            <w:tcBorders>
              <w:top w:val="single" w:sz="4" w:space="0" w:color="auto"/>
              <w:left w:val="single" w:sz="4" w:space="0" w:color="auto"/>
              <w:bottom w:val="single" w:sz="4" w:space="0" w:color="auto"/>
              <w:right w:val="single" w:sz="4" w:space="0" w:color="auto"/>
            </w:tcBorders>
          </w:tcPr>
          <w:p w:rsidR="00435490" w:rsidRDefault="00435490" w:rsidP="00121A42">
            <w:pPr>
              <w:jc w:val="center"/>
              <w:rPr>
                <w:sz w:val="18"/>
                <w:szCs w:val="18"/>
              </w:rPr>
            </w:pPr>
            <w:r>
              <w:rPr>
                <w:sz w:val="18"/>
                <w:szCs w:val="18"/>
              </w:rPr>
              <w:t>3342300,0</w:t>
            </w:r>
          </w:p>
        </w:tc>
        <w:tc>
          <w:tcPr>
            <w:tcW w:w="1276" w:type="dxa"/>
            <w:tcBorders>
              <w:top w:val="single" w:sz="4" w:space="0" w:color="auto"/>
              <w:left w:val="single" w:sz="4" w:space="0" w:color="auto"/>
              <w:bottom w:val="single" w:sz="4" w:space="0" w:color="auto"/>
              <w:right w:val="single" w:sz="4" w:space="0" w:color="auto"/>
            </w:tcBorders>
          </w:tcPr>
          <w:p w:rsidR="00435490" w:rsidRDefault="00435490" w:rsidP="00435490">
            <w:pPr>
              <w:jc w:val="center"/>
              <w:rPr>
                <w:sz w:val="18"/>
                <w:szCs w:val="18"/>
              </w:rPr>
            </w:pPr>
            <w:r>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435490" w:rsidRDefault="00435490" w:rsidP="00435490">
            <w:pPr>
              <w:jc w:val="center"/>
              <w:rPr>
                <w:sz w:val="18"/>
                <w:szCs w:val="18"/>
              </w:rPr>
            </w:pPr>
            <w:r>
              <w:rPr>
                <w:sz w:val="18"/>
                <w:szCs w:val="18"/>
              </w:rPr>
              <w:t>3124800,0</w:t>
            </w:r>
          </w:p>
        </w:tc>
        <w:tc>
          <w:tcPr>
            <w:tcW w:w="1149" w:type="dxa"/>
            <w:tcBorders>
              <w:top w:val="single" w:sz="4" w:space="0" w:color="auto"/>
              <w:left w:val="single" w:sz="4" w:space="0" w:color="auto"/>
              <w:bottom w:val="single" w:sz="4" w:space="0" w:color="auto"/>
              <w:right w:val="single" w:sz="4" w:space="0" w:color="auto"/>
            </w:tcBorders>
          </w:tcPr>
          <w:p w:rsidR="00435490" w:rsidRDefault="00435490" w:rsidP="00121A42">
            <w:pPr>
              <w:jc w:val="center"/>
              <w:rPr>
                <w:sz w:val="18"/>
                <w:szCs w:val="18"/>
              </w:rPr>
            </w:pPr>
            <w:r>
              <w:rPr>
                <w:sz w:val="18"/>
                <w:szCs w:val="18"/>
              </w:rPr>
              <w:t>217500,0</w:t>
            </w:r>
          </w:p>
        </w:tc>
        <w:tc>
          <w:tcPr>
            <w:tcW w:w="410" w:type="dxa"/>
            <w:tcBorders>
              <w:top w:val="single" w:sz="4" w:space="0" w:color="auto"/>
              <w:left w:val="single" w:sz="4" w:space="0" w:color="auto"/>
              <w:bottom w:val="single" w:sz="4" w:space="0" w:color="auto"/>
              <w:right w:val="single" w:sz="4" w:space="0" w:color="auto"/>
            </w:tcBorders>
          </w:tcPr>
          <w:p w:rsidR="00435490" w:rsidRDefault="00435490" w:rsidP="00121A42">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35490" w:rsidRDefault="00435490" w:rsidP="00121A42">
            <w:pPr>
              <w:jc w:val="center"/>
              <w:rPr>
                <w:sz w:val="18"/>
                <w:szCs w:val="18"/>
              </w:rPr>
            </w:pP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35490" w:rsidRDefault="00435490" w:rsidP="00121A42">
            <w:pPr>
              <w:jc w:val="center"/>
              <w:rPr>
                <w:sz w:val="18"/>
                <w:szCs w:val="18"/>
              </w:rPr>
            </w:pPr>
            <w:r>
              <w:rPr>
                <w:sz w:val="18"/>
                <w:szCs w:val="18"/>
              </w:rPr>
              <w:t>-</w:t>
            </w:r>
          </w:p>
        </w:tc>
      </w:tr>
      <w:tr w:rsidR="00435490" w:rsidRPr="00457866" w:rsidTr="00435490">
        <w:tc>
          <w:tcPr>
            <w:tcW w:w="284" w:type="dxa"/>
            <w:tcBorders>
              <w:top w:val="single" w:sz="4" w:space="0" w:color="auto"/>
              <w:left w:val="single" w:sz="4" w:space="0" w:color="auto"/>
              <w:bottom w:val="single" w:sz="4" w:space="0" w:color="auto"/>
              <w:right w:val="single" w:sz="4" w:space="0" w:color="auto"/>
            </w:tcBorders>
          </w:tcPr>
          <w:p w:rsidR="00435490" w:rsidRPr="00E82A1A" w:rsidRDefault="00435490" w:rsidP="00435490">
            <w:pP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435490" w:rsidRPr="00E82A1A" w:rsidRDefault="00435490" w:rsidP="00121A42">
            <w:pPr>
              <w:rPr>
                <w:sz w:val="18"/>
                <w:szCs w:val="18"/>
              </w:rPr>
            </w:pPr>
            <w:r>
              <w:rPr>
                <w:sz w:val="18"/>
                <w:szCs w:val="18"/>
              </w:rPr>
              <w:t>Всего по этапу 2024 -2025</w:t>
            </w:r>
            <w:r w:rsidRPr="00E82A1A">
              <w:rPr>
                <w:sz w:val="18"/>
                <w:szCs w:val="18"/>
              </w:rPr>
              <w:t xml:space="preserve"> годов</w:t>
            </w:r>
          </w:p>
        </w:tc>
        <w:tc>
          <w:tcPr>
            <w:tcW w:w="720" w:type="dxa"/>
            <w:tcBorders>
              <w:top w:val="single" w:sz="4" w:space="0" w:color="auto"/>
              <w:left w:val="single" w:sz="4" w:space="0" w:color="auto"/>
              <w:bottom w:val="single" w:sz="4" w:space="0" w:color="auto"/>
              <w:right w:val="single" w:sz="4" w:space="0" w:color="auto"/>
            </w:tcBorders>
          </w:tcPr>
          <w:p w:rsidR="00435490" w:rsidRPr="00E82A1A" w:rsidRDefault="00435490" w:rsidP="00121A42">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435490" w:rsidRPr="00CB19D9" w:rsidRDefault="00435490" w:rsidP="00121A4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35490" w:rsidRPr="00CB19D9" w:rsidRDefault="00435490" w:rsidP="00121A4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35490" w:rsidRPr="00CB19D9" w:rsidRDefault="00435490" w:rsidP="00121A42">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35490" w:rsidRPr="00CB19D9" w:rsidRDefault="00435490" w:rsidP="00121A4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35490" w:rsidRPr="00E82A1A" w:rsidRDefault="00435490" w:rsidP="00121A42">
            <w:pPr>
              <w:jc w:val="center"/>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435490" w:rsidRPr="00E82A1A" w:rsidRDefault="00435490" w:rsidP="00121A42">
            <w:pPr>
              <w:jc w:val="center"/>
              <w:rPr>
                <w:sz w:val="18"/>
                <w:szCs w:val="18"/>
              </w:rPr>
            </w:pPr>
          </w:p>
        </w:tc>
        <w:tc>
          <w:tcPr>
            <w:tcW w:w="1301" w:type="dxa"/>
            <w:tcBorders>
              <w:top w:val="single" w:sz="4" w:space="0" w:color="auto"/>
              <w:left w:val="single" w:sz="4" w:space="0" w:color="auto"/>
              <w:bottom w:val="single" w:sz="4" w:space="0" w:color="auto"/>
              <w:right w:val="single" w:sz="4" w:space="0" w:color="auto"/>
            </w:tcBorders>
          </w:tcPr>
          <w:p w:rsidR="00435490" w:rsidRDefault="00435490" w:rsidP="00121A42">
            <w:pPr>
              <w:jc w:val="center"/>
              <w:rPr>
                <w:sz w:val="18"/>
                <w:szCs w:val="18"/>
              </w:rPr>
            </w:pPr>
            <w:r>
              <w:rPr>
                <w:sz w:val="18"/>
                <w:szCs w:val="18"/>
              </w:rPr>
              <w:t>3342300,0</w:t>
            </w:r>
          </w:p>
        </w:tc>
        <w:tc>
          <w:tcPr>
            <w:tcW w:w="1276" w:type="dxa"/>
            <w:tcBorders>
              <w:top w:val="single" w:sz="4" w:space="0" w:color="auto"/>
              <w:left w:val="single" w:sz="4" w:space="0" w:color="auto"/>
              <w:bottom w:val="single" w:sz="4" w:space="0" w:color="auto"/>
              <w:right w:val="single" w:sz="4" w:space="0" w:color="auto"/>
            </w:tcBorders>
          </w:tcPr>
          <w:p w:rsidR="00435490" w:rsidRDefault="00435490" w:rsidP="00121A42">
            <w:pPr>
              <w:jc w:val="center"/>
              <w:rPr>
                <w:sz w:val="18"/>
                <w:szCs w:val="18"/>
              </w:rPr>
            </w:pPr>
            <w:r>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435490" w:rsidRDefault="00435490" w:rsidP="00121A42">
            <w:pPr>
              <w:jc w:val="center"/>
              <w:rPr>
                <w:sz w:val="18"/>
                <w:szCs w:val="18"/>
              </w:rPr>
            </w:pPr>
            <w:r>
              <w:rPr>
                <w:sz w:val="18"/>
                <w:szCs w:val="18"/>
              </w:rPr>
              <w:t>3124800,0</w:t>
            </w:r>
          </w:p>
        </w:tc>
        <w:tc>
          <w:tcPr>
            <w:tcW w:w="1149" w:type="dxa"/>
            <w:tcBorders>
              <w:top w:val="single" w:sz="4" w:space="0" w:color="auto"/>
              <w:left w:val="single" w:sz="4" w:space="0" w:color="auto"/>
              <w:bottom w:val="single" w:sz="4" w:space="0" w:color="auto"/>
              <w:right w:val="single" w:sz="4" w:space="0" w:color="auto"/>
            </w:tcBorders>
          </w:tcPr>
          <w:p w:rsidR="00435490" w:rsidRDefault="00435490" w:rsidP="00121A42">
            <w:pPr>
              <w:jc w:val="center"/>
              <w:rPr>
                <w:sz w:val="18"/>
                <w:szCs w:val="18"/>
              </w:rPr>
            </w:pPr>
            <w:r>
              <w:rPr>
                <w:sz w:val="18"/>
                <w:szCs w:val="18"/>
              </w:rPr>
              <w:t>217500,0</w:t>
            </w:r>
          </w:p>
        </w:tc>
        <w:tc>
          <w:tcPr>
            <w:tcW w:w="410" w:type="dxa"/>
            <w:tcBorders>
              <w:top w:val="single" w:sz="4" w:space="0" w:color="auto"/>
              <w:left w:val="single" w:sz="4" w:space="0" w:color="auto"/>
              <w:bottom w:val="single" w:sz="4" w:space="0" w:color="auto"/>
              <w:right w:val="single" w:sz="4" w:space="0" w:color="auto"/>
            </w:tcBorders>
          </w:tcPr>
          <w:p w:rsidR="00435490" w:rsidRPr="00E82A1A" w:rsidRDefault="00435490" w:rsidP="00121A42">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35490" w:rsidRPr="00E82A1A" w:rsidRDefault="00435490" w:rsidP="00121A42">
            <w:pPr>
              <w:jc w:val="center"/>
              <w:rPr>
                <w:sz w:val="18"/>
                <w:szCs w:val="18"/>
              </w:rPr>
            </w:pP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35490" w:rsidRPr="00E82A1A" w:rsidRDefault="00435490" w:rsidP="00121A42">
            <w:pPr>
              <w:jc w:val="center"/>
              <w:rPr>
                <w:sz w:val="18"/>
                <w:szCs w:val="18"/>
              </w:rPr>
            </w:pPr>
            <w:r>
              <w:rPr>
                <w:sz w:val="18"/>
                <w:szCs w:val="18"/>
              </w:rPr>
              <w:t>-</w:t>
            </w:r>
          </w:p>
        </w:tc>
      </w:tr>
    </w:tbl>
    <w:p w:rsidR="009060B5" w:rsidRPr="00CD728C" w:rsidRDefault="009060B5" w:rsidP="009C2AA0">
      <w:pPr>
        <w:ind w:left="426"/>
        <w:rPr>
          <w:sz w:val="18"/>
          <w:szCs w:val="18"/>
        </w:rPr>
      </w:pPr>
    </w:p>
    <w:p w:rsidR="00123E98" w:rsidRDefault="00E133DB" w:rsidP="00CD728C">
      <w:pPr>
        <w:autoSpaceDE w:val="0"/>
        <w:autoSpaceDN w:val="0"/>
        <w:adjustRightInd w:val="0"/>
        <w:spacing w:line="230" w:lineRule="auto"/>
        <w:jc w:val="both"/>
        <w:rPr>
          <w:sz w:val="28"/>
          <w:szCs w:val="28"/>
        </w:rPr>
      </w:pPr>
      <w:r w:rsidRPr="00FA6227">
        <w:rPr>
          <w:sz w:val="28"/>
          <w:szCs w:val="28"/>
        </w:rPr>
        <w:t>Главный специалист</w:t>
      </w:r>
      <w:r w:rsidRPr="00FA6227">
        <w:rPr>
          <w:sz w:val="28"/>
          <w:szCs w:val="28"/>
        </w:rPr>
        <w:tab/>
      </w:r>
      <w:r w:rsidR="00CF2C9B">
        <w:rPr>
          <w:sz w:val="28"/>
          <w:szCs w:val="28"/>
        </w:rPr>
        <w:tab/>
      </w:r>
      <w:r w:rsidR="00CF2C9B">
        <w:rPr>
          <w:sz w:val="28"/>
          <w:szCs w:val="28"/>
        </w:rPr>
        <w:tab/>
      </w:r>
      <w:r w:rsidR="00CF2C9B">
        <w:rPr>
          <w:sz w:val="28"/>
          <w:szCs w:val="28"/>
        </w:rPr>
        <w:tab/>
      </w:r>
      <w:r w:rsidR="00CF2C9B">
        <w:rPr>
          <w:sz w:val="28"/>
          <w:szCs w:val="28"/>
        </w:rPr>
        <w:tab/>
      </w:r>
      <w:r w:rsidR="00CF2C9B">
        <w:rPr>
          <w:sz w:val="28"/>
          <w:szCs w:val="28"/>
        </w:rPr>
        <w:tab/>
      </w:r>
      <w:r w:rsidR="00CF2C9B">
        <w:rPr>
          <w:sz w:val="28"/>
          <w:szCs w:val="28"/>
        </w:rPr>
        <w:tab/>
      </w:r>
      <w:r w:rsidR="00CF2C9B">
        <w:rPr>
          <w:sz w:val="28"/>
          <w:szCs w:val="28"/>
        </w:rPr>
        <w:tab/>
      </w:r>
      <w:r w:rsidR="00CF2C9B">
        <w:rPr>
          <w:sz w:val="28"/>
          <w:szCs w:val="28"/>
        </w:rPr>
        <w:tab/>
      </w:r>
      <w:r w:rsidR="00CF2C9B">
        <w:rPr>
          <w:sz w:val="28"/>
          <w:szCs w:val="28"/>
        </w:rPr>
        <w:tab/>
      </w:r>
      <w:r w:rsidR="00CF2C9B">
        <w:rPr>
          <w:sz w:val="28"/>
          <w:szCs w:val="28"/>
        </w:rPr>
        <w:tab/>
      </w:r>
      <w:r w:rsidRPr="00FA6227">
        <w:rPr>
          <w:sz w:val="28"/>
          <w:szCs w:val="28"/>
        </w:rPr>
        <w:t xml:space="preserve">Я.В. </w:t>
      </w:r>
      <w:proofErr w:type="spellStart"/>
      <w:r w:rsidRPr="00FA6227">
        <w:rPr>
          <w:sz w:val="28"/>
          <w:szCs w:val="28"/>
        </w:rPr>
        <w:t>Гуреева</w:t>
      </w:r>
      <w:proofErr w:type="spellEnd"/>
    </w:p>
    <w:p w:rsidR="007D5172" w:rsidRPr="00457866" w:rsidRDefault="007D5172" w:rsidP="007D5172">
      <w:pPr>
        <w:pageBreakBefore/>
        <w:ind w:left="9639"/>
        <w:jc w:val="center"/>
        <w:rPr>
          <w:sz w:val="18"/>
          <w:szCs w:val="18"/>
        </w:rPr>
      </w:pPr>
      <w:r w:rsidRPr="00457866">
        <w:rPr>
          <w:sz w:val="18"/>
          <w:szCs w:val="18"/>
        </w:rPr>
        <w:lastRenderedPageBreak/>
        <w:t xml:space="preserve">Приложение № </w:t>
      </w:r>
      <w:r w:rsidR="00B8088A">
        <w:rPr>
          <w:sz w:val="18"/>
          <w:szCs w:val="18"/>
        </w:rPr>
        <w:t>4</w:t>
      </w:r>
    </w:p>
    <w:p w:rsidR="007D5172" w:rsidRPr="00457866" w:rsidRDefault="007D5172" w:rsidP="007D5172">
      <w:pPr>
        <w:ind w:left="9639"/>
        <w:jc w:val="center"/>
        <w:rPr>
          <w:sz w:val="18"/>
          <w:szCs w:val="18"/>
        </w:rPr>
      </w:pPr>
      <w:r w:rsidRPr="00457866">
        <w:rPr>
          <w:sz w:val="18"/>
          <w:szCs w:val="18"/>
        </w:rPr>
        <w:t xml:space="preserve">к муниципальной адресной программе </w:t>
      </w:r>
      <w:r>
        <w:rPr>
          <w:sz w:val="18"/>
          <w:szCs w:val="18"/>
        </w:rPr>
        <w:t>Шолоховского гор</w:t>
      </w:r>
      <w:r w:rsidR="006C6882">
        <w:rPr>
          <w:sz w:val="18"/>
          <w:szCs w:val="18"/>
        </w:rPr>
        <w:t>о</w:t>
      </w:r>
      <w:r>
        <w:rPr>
          <w:sz w:val="18"/>
          <w:szCs w:val="18"/>
        </w:rPr>
        <w:t>дского</w:t>
      </w:r>
      <w:r w:rsidRPr="00457866">
        <w:rPr>
          <w:sz w:val="18"/>
          <w:szCs w:val="18"/>
        </w:rPr>
        <w:t xml:space="preserve"> поселения «Переселение граждан из многоквартирных домов, признанных аварийными </w:t>
      </w:r>
      <w:r w:rsidRPr="00457866">
        <w:rPr>
          <w:sz w:val="18"/>
          <w:szCs w:val="18"/>
        </w:rPr>
        <w:br/>
        <w:t xml:space="preserve">после 1 января </w:t>
      </w:r>
      <w:smartTag w:uri="urn:schemas-microsoft-com:office:smarttags" w:element="metricconverter">
        <w:smartTagPr>
          <w:attr w:name="ProductID" w:val="2012 г"/>
        </w:smartTagPr>
        <w:r w:rsidRPr="00457866">
          <w:rPr>
            <w:sz w:val="18"/>
            <w:szCs w:val="18"/>
          </w:rPr>
          <w:t>2012 г</w:t>
        </w:r>
      </w:smartTag>
      <w:r>
        <w:rPr>
          <w:sz w:val="18"/>
          <w:szCs w:val="18"/>
        </w:rPr>
        <w:t>., в 2018 – 2030</w:t>
      </w:r>
      <w:r w:rsidRPr="00457866">
        <w:rPr>
          <w:sz w:val="18"/>
          <w:szCs w:val="18"/>
        </w:rPr>
        <w:t xml:space="preserve"> годах»</w:t>
      </w:r>
    </w:p>
    <w:p w:rsidR="007D5172" w:rsidRPr="00457866" w:rsidRDefault="007D5172" w:rsidP="007D5172">
      <w:pPr>
        <w:jc w:val="center"/>
        <w:rPr>
          <w:sz w:val="18"/>
          <w:szCs w:val="18"/>
        </w:rPr>
      </w:pPr>
    </w:p>
    <w:p w:rsidR="007D5172" w:rsidRPr="00552A8E" w:rsidRDefault="007D5172" w:rsidP="007D5172">
      <w:pPr>
        <w:jc w:val="center"/>
        <w:rPr>
          <w:sz w:val="28"/>
          <w:szCs w:val="28"/>
        </w:rPr>
      </w:pPr>
      <w:r w:rsidRPr="00552A8E">
        <w:rPr>
          <w:sz w:val="28"/>
          <w:szCs w:val="28"/>
        </w:rPr>
        <w:t>ПЛАН</w:t>
      </w:r>
    </w:p>
    <w:p w:rsidR="001E5C33" w:rsidRDefault="007D5172" w:rsidP="007D5172">
      <w:pPr>
        <w:jc w:val="center"/>
        <w:rPr>
          <w:sz w:val="28"/>
          <w:szCs w:val="28"/>
        </w:rPr>
      </w:pPr>
      <w:r w:rsidRPr="00552A8E">
        <w:rPr>
          <w:sz w:val="28"/>
          <w:szCs w:val="28"/>
        </w:rPr>
        <w:t>мероприятий по переселению граждан из аварийного жилищного фонда,</w:t>
      </w:r>
      <w:r w:rsidR="00A21BD6">
        <w:rPr>
          <w:sz w:val="28"/>
          <w:szCs w:val="28"/>
        </w:rPr>
        <w:t xml:space="preserve"> </w:t>
      </w:r>
      <w:r w:rsidR="001E5C33" w:rsidRPr="00552A8E">
        <w:rPr>
          <w:sz w:val="28"/>
          <w:szCs w:val="28"/>
        </w:rPr>
        <w:t>грозящего обрушением</w:t>
      </w:r>
      <w:r w:rsidR="001E5C33">
        <w:rPr>
          <w:sz w:val="28"/>
          <w:szCs w:val="28"/>
        </w:rPr>
        <w:t>,</w:t>
      </w:r>
    </w:p>
    <w:p w:rsidR="007D5172" w:rsidRPr="00552A8E" w:rsidRDefault="007D5172" w:rsidP="007D5172">
      <w:pPr>
        <w:jc w:val="center"/>
        <w:rPr>
          <w:sz w:val="28"/>
          <w:szCs w:val="28"/>
        </w:rPr>
      </w:pPr>
      <w:r w:rsidRPr="00552A8E">
        <w:rPr>
          <w:sz w:val="28"/>
          <w:szCs w:val="28"/>
        </w:rPr>
        <w:t xml:space="preserve"> признанного таковым после 1 января 2017г., </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
        <w:gridCol w:w="2039"/>
        <w:gridCol w:w="850"/>
        <w:gridCol w:w="738"/>
        <w:gridCol w:w="720"/>
        <w:gridCol w:w="817"/>
        <w:gridCol w:w="844"/>
        <w:gridCol w:w="857"/>
        <w:gridCol w:w="722"/>
        <w:gridCol w:w="1260"/>
        <w:gridCol w:w="1272"/>
        <w:gridCol w:w="1248"/>
        <w:gridCol w:w="900"/>
        <w:gridCol w:w="1080"/>
        <w:gridCol w:w="720"/>
      </w:tblGrid>
      <w:tr w:rsidR="007D5172" w:rsidRPr="00457866" w:rsidTr="00EB54B8">
        <w:tc>
          <w:tcPr>
            <w:tcW w:w="513" w:type="dxa"/>
            <w:vMerge w:val="restart"/>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
          <w:p w:rsidR="007D5172" w:rsidRPr="00E82A1A" w:rsidRDefault="007D5172" w:rsidP="001D31C0">
            <w:pPr>
              <w:jc w:val="center"/>
              <w:rPr>
                <w:sz w:val="18"/>
                <w:szCs w:val="18"/>
              </w:rPr>
            </w:pPr>
            <w:r w:rsidRPr="00E82A1A">
              <w:rPr>
                <w:sz w:val="18"/>
                <w:szCs w:val="18"/>
              </w:rPr>
              <w:t>№ п/п</w:t>
            </w:r>
          </w:p>
        </w:tc>
        <w:tc>
          <w:tcPr>
            <w:tcW w:w="2039" w:type="dxa"/>
            <w:vMerge w:val="restart"/>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Наименование муниципального образования</w:t>
            </w:r>
          </w:p>
        </w:tc>
        <w:tc>
          <w:tcPr>
            <w:tcW w:w="850" w:type="dxa"/>
            <w:vMerge w:val="restart"/>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 xml:space="preserve">Число жите-лей, </w:t>
            </w:r>
            <w:proofErr w:type="spellStart"/>
            <w:r w:rsidRPr="00E82A1A">
              <w:rPr>
                <w:sz w:val="18"/>
                <w:szCs w:val="18"/>
              </w:rPr>
              <w:t>плани-руемых</w:t>
            </w:r>
            <w:proofErr w:type="spellEnd"/>
          </w:p>
          <w:p w:rsidR="007D5172" w:rsidRPr="00E82A1A" w:rsidRDefault="007D5172" w:rsidP="001D31C0">
            <w:pPr>
              <w:jc w:val="center"/>
              <w:rPr>
                <w:sz w:val="18"/>
                <w:szCs w:val="18"/>
              </w:rPr>
            </w:pPr>
            <w:r w:rsidRPr="00E82A1A">
              <w:rPr>
                <w:sz w:val="18"/>
                <w:szCs w:val="18"/>
              </w:rPr>
              <w:t xml:space="preserve"> к пере-селе</w:t>
            </w:r>
            <w:r w:rsidR="00EB54B8">
              <w:rPr>
                <w:sz w:val="18"/>
                <w:szCs w:val="18"/>
              </w:rPr>
              <w:t>-</w:t>
            </w:r>
            <w:proofErr w:type="spellStart"/>
            <w:r w:rsidRPr="00E82A1A">
              <w:rPr>
                <w:sz w:val="18"/>
                <w:szCs w:val="18"/>
              </w:rPr>
              <w:t>нию</w:t>
            </w:r>
            <w:proofErr w:type="spellEnd"/>
            <w:r w:rsidRPr="00E82A1A">
              <w:rPr>
                <w:sz w:val="18"/>
                <w:szCs w:val="18"/>
              </w:rPr>
              <w:t xml:space="preserve"> (чел.) </w:t>
            </w:r>
          </w:p>
        </w:tc>
        <w:tc>
          <w:tcPr>
            <w:tcW w:w="2275" w:type="dxa"/>
            <w:gridSpan w:val="3"/>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Количество расселяемых жилых помещений</w:t>
            </w:r>
          </w:p>
        </w:tc>
        <w:tc>
          <w:tcPr>
            <w:tcW w:w="2423" w:type="dxa"/>
            <w:gridSpan w:val="3"/>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Расселяемая площадь жилых помещений</w:t>
            </w:r>
          </w:p>
        </w:tc>
        <w:tc>
          <w:tcPr>
            <w:tcW w:w="3780" w:type="dxa"/>
            <w:gridSpan w:val="3"/>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Источники финансирования Программы</w:t>
            </w:r>
          </w:p>
        </w:tc>
        <w:tc>
          <w:tcPr>
            <w:tcW w:w="2700" w:type="dxa"/>
            <w:gridSpan w:val="3"/>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roofErr w:type="spellStart"/>
            <w:r w:rsidRPr="00E82A1A">
              <w:rPr>
                <w:sz w:val="18"/>
                <w:szCs w:val="18"/>
              </w:rPr>
              <w:t>Справочно</w:t>
            </w:r>
            <w:proofErr w:type="spellEnd"/>
            <w:r w:rsidRPr="00E82A1A">
              <w:rPr>
                <w:sz w:val="18"/>
                <w:szCs w:val="18"/>
              </w:rPr>
              <w:t>: возмещение части стоимости жилых помещений</w:t>
            </w:r>
          </w:p>
        </w:tc>
      </w:tr>
      <w:tr w:rsidR="007D5172" w:rsidRPr="00457866" w:rsidTr="00EB54B8">
        <w:tc>
          <w:tcPr>
            <w:tcW w:w="513" w:type="dxa"/>
            <w:vMerge/>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
        </w:tc>
        <w:tc>
          <w:tcPr>
            <w:tcW w:w="2039" w:type="dxa"/>
            <w:vMerge/>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
        </w:tc>
        <w:tc>
          <w:tcPr>
            <w:tcW w:w="738" w:type="dxa"/>
            <w:vMerge w:val="restart"/>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всего (ед.)</w:t>
            </w:r>
          </w:p>
        </w:tc>
        <w:tc>
          <w:tcPr>
            <w:tcW w:w="1537" w:type="dxa"/>
            <w:gridSpan w:val="2"/>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в том числе:</w:t>
            </w:r>
          </w:p>
        </w:tc>
        <w:tc>
          <w:tcPr>
            <w:tcW w:w="844" w:type="dxa"/>
            <w:vMerge w:val="restart"/>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всего (</w:t>
            </w:r>
            <w:proofErr w:type="spellStart"/>
            <w:r w:rsidRPr="00E82A1A">
              <w:rPr>
                <w:sz w:val="18"/>
                <w:szCs w:val="18"/>
              </w:rPr>
              <w:t>кв.м</w:t>
            </w:r>
            <w:proofErr w:type="spellEnd"/>
            <w:r w:rsidRPr="00E82A1A">
              <w:rPr>
                <w:sz w:val="18"/>
                <w:szCs w:val="18"/>
              </w:rPr>
              <w:t>)</w:t>
            </w:r>
          </w:p>
        </w:tc>
        <w:tc>
          <w:tcPr>
            <w:tcW w:w="1579" w:type="dxa"/>
            <w:gridSpan w:val="2"/>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в том числе:</w:t>
            </w:r>
          </w:p>
        </w:tc>
        <w:tc>
          <w:tcPr>
            <w:tcW w:w="1260" w:type="dxa"/>
            <w:vMerge w:val="restart"/>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всего (</w:t>
            </w:r>
            <w:proofErr w:type="spellStart"/>
            <w:r w:rsidRPr="00E82A1A">
              <w:rPr>
                <w:sz w:val="18"/>
                <w:szCs w:val="18"/>
              </w:rPr>
              <w:t>руб</w:t>
            </w:r>
            <w:proofErr w:type="spellEnd"/>
            <w:r w:rsidRPr="00E82A1A">
              <w:rPr>
                <w:sz w:val="18"/>
                <w:szCs w:val="18"/>
              </w:rPr>
              <w:t>)</w:t>
            </w:r>
          </w:p>
        </w:tc>
        <w:tc>
          <w:tcPr>
            <w:tcW w:w="2520" w:type="dxa"/>
            <w:gridSpan w:val="2"/>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в том числе:</w:t>
            </w:r>
          </w:p>
        </w:tc>
        <w:tc>
          <w:tcPr>
            <w:tcW w:w="900" w:type="dxa"/>
            <w:vMerge w:val="restart"/>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все-</w:t>
            </w:r>
            <w:proofErr w:type="spellStart"/>
            <w:r w:rsidRPr="00E82A1A">
              <w:rPr>
                <w:sz w:val="18"/>
                <w:szCs w:val="18"/>
              </w:rPr>
              <w:t>го</w:t>
            </w:r>
            <w:proofErr w:type="spellEnd"/>
            <w:r w:rsidRPr="00E82A1A">
              <w:rPr>
                <w:sz w:val="18"/>
                <w:szCs w:val="18"/>
              </w:rPr>
              <w:t xml:space="preserve"> (</w:t>
            </w:r>
            <w:proofErr w:type="spellStart"/>
            <w:r w:rsidRPr="00E82A1A">
              <w:rPr>
                <w:sz w:val="18"/>
                <w:szCs w:val="18"/>
              </w:rPr>
              <w:t>руб</w:t>
            </w:r>
            <w:proofErr w:type="spellEnd"/>
            <w:r w:rsidRPr="00E82A1A">
              <w:rPr>
                <w:sz w:val="18"/>
                <w:szCs w:val="18"/>
              </w:rPr>
              <w:t>)</w:t>
            </w:r>
          </w:p>
        </w:tc>
        <w:tc>
          <w:tcPr>
            <w:tcW w:w="1800" w:type="dxa"/>
            <w:gridSpan w:val="2"/>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в том числе:</w:t>
            </w:r>
          </w:p>
        </w:tc>
      </w:tr>
      <w:tr w:rsidR="007D5172" w:rsidRPr="00457866" w:rsidTr="00EB54B8">
        <w:trPr>
          <w:trHeight w:val="1435"/>
        </w:trPr>
        <w:tc>
          <w:tcPr>
            <w:tcW w:w="513" w:type="dxa"/>
            <w:vMerge/>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
        </w:tc>
        <w:tc>
          <w:tcPr>
            <w:tcW w:w="2039" w:type="dxa"/>
            <w:vMerge/>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
        </w:tc>
        <w:tc>
          <w:tcPr>
            <w:tcW w:w="738" w:type="dxa"/>
            <w:vMerge/>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roofErr w:type="spellStart"/>
            <w:r w:rsidRPr="00E82A1A">
              <w:rPr>
                <w:sz w:val="18"/>
                <w:szCs w:val="18"/>
              </w:rPr>
              <w:t>собст</w:t>
            </w:r>
            <w:proofErr w:type="spellEnd"/>
            <w:r w:rsidRPr="00E82A1A">
              <w:rPr>
                <w:sz w:val="18"/>
                <w:szCs w:val="18"/>
              </w:rPr>
              <w:t>-</w:t>
            </w:r>
          </w:p>
          <w:p w:rsidR="007D5172" w:rsidRPr="00E82A1A" w:rsidRDefault="007D5172" w:rsidP="001D31C0">
            <w:pPr>
              <w:jc w:val="center"/>
              <w:rPr>
                <w:sz w:val="18"/>
                <w:szCs w:val="18"/>
              </w:rPr>
            </w:pPr>
            <w:r w:rsidRPr="00E82A1A">
              <w:rPr>
                <w:sz w:val="18"/>
                <w:szCs w:val="18"/>
              </w:rPr>
              <w:t>вен-</w:t>
            </w:r>
            <w:proofErr w:type="spellStart"/>
            <w:r w:rsidRPr="00E82A1A">
              <w:rPr>
                <w:sz w:val="18"/>
                <w:szCs w:val="18"/>
              </w:rPr>
              <w:t>ностьграж</w:t>
            </w:r>
            <w:proofErr w:type="spellEnd"/>
            <w:r w:rsidRPr="00E82A1A">
              <w:rPr>
                <w:sz w:val="18"/>
                <w:szCs w:val="18"/>
              </w:rPr>
              <w:t>-дан (ед.)</w:t>
            </w:r>
          </w:p>
        </w:tc>
        <w:tc>
          <w:tcPr>
            <w:tcW w:w="817"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roofErr w:type="spellStart"/>
            <w:r w:rsidRPr="00E82A1A">
              <w:rPr>
                <w:sz w:val="18"/>
                <w:szCs w:val="18"/>
              </w:rPr>
              <w:t>муни</w:t>
            </w:r>
            <w:proofErr w:type="spellEnd"/>
            <w:r w:rsidRPr="00E82A1A">
              <w:rPr>
                <w:sz w:val="18"/>
                <w:szCs w:val="18"/>
              </w:rPr>
              <w:t>-</w:t>
            </w:r>
            <w:proofErr w:type="spellStart"/>
            <w:r w:rsidRPr="00E82A1A">
              <w:rPr>
                <w:sz w:val="18"/>
                <w:szCs w:val="18"/>
              </w:rPr>
              <w:t>ци</w:t>
            </w:r>
            <w:proofErr w:type="spellEnd"/>
            <w:r w:rsidRPr="00E82A1A">
              <w:rPr>
                <w:sz w:val="18"/>
                <w:szCs w:val="18"/>
              </w:rPr>
              <w:t>-паль-</w:t>
            </w:r>
            <w:proofErr w:type="spellStart"/>
            <w:r w:rsidRPr="00E82A1A">
              <w:rPr>
                <w:sz w:val="18"/>
                <w:szCs w:val="18"/>
              </w:rPr>
              <w:t>наясобст</w:t>
            </w:r>
            <w:proofErr w:type="spellEnd"/>
            <w:r w:rsidRPr="00E82A1A">
              <w:rPr>
                <w:sz w:val="18"/>
                <w:szCs w:val="18"/>
              </w:rPr>
              <w:t>-вен-</w:t>
            </w:r>
            <w:proofErr w:type="spellStart"/>
            <w:r w:rsidRPr="00E82A1A">
              <w:rPr>
                <w:sz w:val="18"/>
                <w:szCs w:val="18"/>
              </w:rPr>
              <w:t>ность</w:t>
            </w:r>
            <w:proofErr w:type="spellEnd"/>
            <w:r w:rsidRPr="00E82A1A">
              <w:rPr>
                <w:sz w:val="18"/>
                <w:szCs w:val="18"/>
              </w:rPr>
              <w:t xml:space="preserve"> (ед.)</w:t>
            </w:r>
          </w:p>
        </w:tc>
        <w:tc>
          <w:tcPr>
            <w:tcW w:w="844" w:type="dxa"/>
            <w:vMerge/>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7D5172" w:rsidRPr="00E82A1A" w:rsidRDefault="00A55C41" w:rsidP="00A55C41">
            <w:pPr>
              <w:jc w:val="center"/>
              <w:rPr>
                <w:sz w:val="18"/>
                <w:szCs w:val="18"/>
              </w:rPr>
            </w:pPr>
            <w:proofErr w:type="spellStart"/>
            <w:r>
              <w:rPr>
                <w:sz w:val="18"/>
                <w:szCs w:val="18"/>
              </w:rPr>
              <w:t>с</w:t>
            </w:r>
            <w:r w:rsidR="007D5172" w:rsidRPr="00E82A1A">
              <w:rPr>
                <w:sz w:val="18"/>
                <w:szCs w:val="18"/>
              </w:rPr>
              <w:t>обст</w:t>
            </w:r>
            <w:proofErr w:type="spellEnd"/>
            <w:r>
              <w:rPr>
                <w:sz w:val="18"/>
                <w:szCs w:val="18"/>
              </w:rPr>
              <w:t>-</w:t>
            </w:r>
            <w:r w:rsidR="007D5172" w:rsidRPr="00E82A1A">
              <w:rPr>
                <w:sz w:val="18"/>
                <w:szCs w:val="18"/>
              </w:rPr>
              <w:t>вен</w:t>
            </w:r>
            <w:r>
              <w:rPr>
                <w:sz w:val="18"/>
                <w:szCs w:val="18"/>
              </w:rPr>
              <w:t>-</w:t>
            </w:r>
            <w:proofErr w:type="spellStart"/>
            <w:r w:rsidR="007D5172" w:rsidRPr="00E82A1A">
              <w:rPr>
                <w:sz w:val="18"/>
                <w:szCs w:val="18"/>
              </w:rPr>
              <w:t>ность</w:t>
            </w:r>
            <w:proofErr w:type="spellEnd"/>
            <w:r w:rsidR="007D5172" w:rsidRPr="00E82A1A">
              <w:rPr>
                <w:sz w:val="18"/>
                <w:szCs w:val="18"/>
              </w:rPr>
              <w:t xml:space="preserve"> граждан </w:t>
            </w:r>
            <w:r w:rsidR="007D5172">
              <w:rPr>
                <w:sz w:val="18"/>
                <w:szCs w:val="18"/>
              </w:rPr>
              <w:t>(кв</w:t>
            </w:r>
            <w:r w:rsidR="007D5172" w:rsidRPr="00E82A1A">
              <w:rPr>
                <w:sz w:val="18"/>
                <w:szCs w:val="18"/>
              </w:rPr>
              <w:t>.</w:t>
            </w:r>
            <w:r w:rsidR="007D5172">
              <w:rPr>
                <w:sz w:val="18"/>
                <w:szCs w:val="18"/>
              </w:rPr>
              <w:t xml:space="preserve"> м.</w:t>
            </w:r>
            <w:r w:rsidR="007D5172" w:rsidRPr="00E82A1A">
              <w:rPr>
                <w:sz w:val="18"/>
                <w:szCs w:val="18"/>
              </w:rPr>
              <w:t>)</w:t>
            </w:r>
          </w:p>
        </w:tc>
        <w:tc>
          <w:tcPr>
            <w:tcW w:w="722"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roofErr w:type="spellStart"/>
            <w:r w:rsidRPr="00E82A1A">
              <w:rPr>
                <w:sz w:val="18"/>
                <w:szCs w:val="18"/>
              </w:rPr>
              <w:t>муници</w:t>
            </w:r>
            <w:proofErr w:type="spellEnd"/>
            <w:r w:rsidRPr="00E82A1A">
              <w:rPr>
                <w:sz w:val="18"/>
                <w:szCs w:val="18"/>
              </w:rPr>
              <w:t>-</w:t>
            </w:r>
            <w:proofErr w:type="spellStart"/>
            <w:r w:rsidRPr="00E82A1A">
              <w:rPr>
                <w:sz w:val="18"/>
                <w:szCs w:val="18"/>
              </w:rPr>
              <w:t>пальнаясобст</w:t>
            </w:r>
            <w:proofErr w:type="spellEnd"/>
            <w:r w:rsidRPr="00E82A1A">
              <w:rPr>
                <w:sz w:val="18"/>
                <w:szCs w:val="18"/>
              </w:rPr>
              <w:t>-вен-</w:t>
            </w:r>
            <w:proofErr w:type="spellStart"/>
            <w:r w:rsidRPr="00E82A1A">
              <w:rPr>
                <w:sz w:val="18"/>
                <w:szCs w:val="18"/>
              </w:rPr>
              <w:t>ность</w:t>
            </w:r>
            <w:proofErr w:type="spellEnd"/>
            <w:r w:rsidRPr="00E82A1A">
              <w:rPr>
                <w:sz w:val="18"/>
                <w:szCs w:val="18"/>
              </w:rPr>
              <w:t xml:space="preserve"> (</w:t>
            </w:r>
            <w:r>
              <w:rPr>
                <w:sz w:val="18"/>
                <w:szCs w:val="18"/>
              </w:rPr>
              <w:t>кв</w:t>
            </w:r>
            <w:r w:rsidRPr="00E82A1A">
              <w:rPr>
                <w:sz w:val="18"/>
                <w:szCs w:val="18"/>
              </w:rPr>
              <w:t>.</w:t>
            </w:r>
            <w:r>
              <w:rPr>
                <w:sz w:val="18"/>
                <w:szCs w:val="18"/>
              </w:rPr>
              <w:t xml:space="preserve"> м.</w:t>
            </w:r>
            <w:r w:rsidRPr="00E82A1A">
              <w:rPr>
                <w:sz w:val="18"/>
                <w:szCs w:val="18"/>
              </w:rPr>
              <w:t>)</w:t>
            </w:r>
          </w:p>
        </w:tc>
        <w:tc>
          <w:tcPr>
            <w:tcW w:w="1260" w:type="dxa"/>
            <w:vMerge/>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
        </w:tc>
        <w:tc>
          <w:tcPr>
            <w:tcW w:w="1272" w:type="dxa"/>
            <w:tcBorders>
              <w:top w:val="single" w:sz="4" w:space="0" w:color="auto"/>
              <w:left w:val="single" w:sz="4" w:space="0" w:color="auto"/>
              <w:bottom w:val="single" w:sz="4" w:space="0" w:color="auto"/>
              <w:right w:val="single" w:sz="4" w:space="0" w:color="auto"/>
            </w:tcBorders>
          </w:tcPr>
          <w:p w:rsidR="007D5172" w:rsidRPr="00E82A1A" w:rsidRDefault="00F84FE6" w:rsidP="001D31C0">
            <w:pPr>
              <w:jc w:val="center"/>
              <w:rPr>
                <w:sz w:val="18"/>
                <w:szCs w:val="18"/>
              </w:rPr>
            </w:pPr>
            <w:r>
              <w:rPr>
                <w:sz w:val="18"/>
                <w:szCs w:val="18"/>
              </w:rPr>
              <w:t xml:space="preserve">за счет средств </w:t>
            </w:r>
            <w:r w:rsidR="007D5172" w:rsidRPr="00E82A1A">
              <w:rPr>
                <w:sz w:val="18"/>
                <w:szCs w:val="18"/>
              </w:rPr>
              <w:t>областного бюджета (руб.)</w:t>
            </w:r>
          </w:p>
        </w:tc>
        <w:tc>
          <w:tcPr>
            <w:tcW w:w="1248"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за счет средств местного бюджета (руб.)</w:t>
            </w:r>
          </w:p>
        </w:tc>
        <w:tc>
          <w:tcPr>
            <w:tcW w:w="900" w:type="dxa"/>
            <w:vMerge/>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 xml:space="preserve">за счет средств </w:t>
            </w:r>
            <w:proofErr w:type="spellStart"/>
            <w:r w:rsidRPr="00E82A1A">
              <w:rPr>
                <w:sz w:val="18"/>
                <w:szCs w:val="18"/>
              </w:rPr>
              <w:t>собст</w:t>
            </w:r>
            <w:proofErr w:type="spellEnd"/>
            <w:r w:rsidRPr="00E82A1A">
              <w:rPr>
                <w:sz w:val="18"/>
                <w:szCs w:val="18"/>
              </w:rPr>
              <w:t>-</w:t>
            </w:r>
            <w:proofErr w:type="spellStart"/>
            <w:r w:rsidRPr="00E82A1A">
              <w:rPr>
                <w:sz w:val="18"/>
                <w:szCs w:val="18"/>
              </w:rPr>
              <w:t>венни</w:t>
            </w:r>
            <w:proofErr w:type="spellEnd"/>
            <w:r w:rsidRPr="00E82A1A">
              <w:rPr>
                <w:sz w:val="18"/>
                <w:szCs w:val="18"/>
              </w:rPr>
              <w:t xml:space="preserve">-ков жилых </w:t>
            </w:r>
            <w:proofErr w:type="spellStart"/>
            <w:r w:rsidRPr="00E82A1A">
              <w:rPr>
                <w:sz w:val="18"/>
                <w:szCs w:val="18"/>
              </w:rPr>
              <w:t>поме-щений</w:t>
            </w:r>
            <w:proofErr w:type="spellEnd"/>
            <w:r w:rsidRPr="00E82A1A">
              <w:rPr>
                <w:sz w:val="18"/>
                <w:szCs w:val="18"/>
              </w:rPr>
              <w:t xml:space="preserve"> (руб.)</w:t>
            </w:r>
          </w:p>
        </w:tc>
        <w:tc>
          <w:tcPr>
            <w:tcW w:w="720"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за счет средств иных лиц (</w:t>
            </w:r>
            <w:proofErr w:type="spellStart"/>
            <w:r w:rsidRPr="00E82A1A">
              <w:rPr>
                <w:sz w:val="18"/>
                <w:szCs w:val="18"/>
              </w:rPr>
              <w:t>инвес</w:t>
            </w:r>
            <w:proofErr w:type="spellEnd"/>
            <w:r w:rsidRPr="00E82A1A">
              <w:rPr>
                <w:sz w:val="18"/>
                <w:szCs w:val="18"/>
              </w:rPr>
              <w:t>-тора по ДРЗТ) (руб.)</w:t>
            </w:r>
          </w:p>
        </w:tc>
      </w:tr>
      <w:tr w:rsidR="007D5172" w:rsidRPr="00457866" w:rsidTr="00EB54B8">
        <w:tc>
          <w:tcPr>
            <w:tcW w:w="513"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1</w:t>
            </w:r>
          </w:p>
        </w:tc>
        <w:tc>
          <w:tcPr>
            <w:tcW w:w="2039"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3</w:t>
            </w:r>
          </w:p>
        </w:tc>
        <w:tc>
          <w:tcPr>
            <w:tcW w:w="738"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5</w:t>
            </w:r>
          </w:p>
        </w:tc>
        <w:tc>
          <w:tcPr>
            <w:tcW w:w="817"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6</w:t>
            </w:r>
          </w:p>
        </w:tc>
        <w:tc>
          <w:tcPr>
            <w:tcW w:w="844"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7</w:t>
            </w:r>
          </w:p>
        </w:tc>
        <w:tc>
          <w:tcPr>
            <w:tcW w:w="857"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8</w:t>
            </w:r>
          </w:p>
        </w:tc>
        <w:tc>
          <w:tcPr>
            <w:tcW w:w="722"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10</w:t>
            </w:r>
          </w:p>
        </w:tc>
        <w:tc>
          <w:tcPr>
            <w:tcW w:w="1272" w:type="dxa"/>
            <w:tcBorders>
              <w:top w:val="single" w:sz="4" w:space="0" w:color="auto"/>
              <w:left w:val="single" w:sz="4" w:space="0" w:color="auto"/>
              <w:bottom w:val="single" w:sz="4" w:space="0" w:color="auto"/>
              <w:right w:val="single" w:sz="4" w:space="0" w:color="auto"/>
            </w:tcBorders>
          </w:tcPr>
          <w:p w:rsidR="007D5172" w:rsidRPr="00E82A1A" w:rsidRDefault="007D5172" w:rsidP="007D5172">
            <w:pPr>
              <w:jc w:val="center"/>
              <w:rPr>
                <w:sz w:val="18"/>
                <w:szCs w:val="18"/>
              </w:rPr>
            </w:pPr>
            <w:r w:rsidRPr="00E82A1A">
              <w:rPr>
                <w:sz w:val="18"/>
                <w:szCs w:val="18"/>
              </w:rPr>
              <w:t>11</w:t>
            </w:r>
          </w:p>
        </w:tc>
        <w:tc>
          <w:tcPr>
            <w:tcW w:w="1248"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Pr>
                <w:sz w:val="18"/>
                <w:szCs w:val="18"/>
              </w:rPr>
              <w:t>15</w:t>
            </w:r>
          </w:p>
        </w:tc>
        <w:tc>
          <w:tcPr>
            <w:tcW w:w="1080"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Pr>
                <w:sz w:val="18"/>
                <w:szCs w:val="18"/>
              </w:rPr>
              <w:t>16</w:t>
            </w:r>
          </w:p>
        </w:tc>
        <w:tc>
          <w:tcPr>
            <w:tcW w:w="720"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Pr>
                <w:sz w:val="18"/>
                <w:szCs w:val="18"/>
              </w:rPr>
              <w:t>17</w:t>
            </w:r>
          </w:p>
        </w:tc>
      </w:tr>
      <w:tr w:rsidR="0068782B" w:rsidRPr="00457866" w:rsidTr="00EB54B8">
        <w:tc>
          <w:tcPr>
            <w:tcW w:w="513"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p>
        </w:tc>
        <w:tc>
          <w:tcPr>
            <w:tcW w:w="2039"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rPr>
                <w:sz w:val="18"/>
                <w:szCs w:val="18"/>
              </w:rPr>
            </w:pPr>
            <w:r w:rsidRPr="00E82A1A">
              <w:rPr>
                <w:sz w:val="18"/>
                <w:szCs w:val="18"/>
              </w:rPr>
              <w:t xml:space="preserve">Всего по Программе переселения, в рамках которой предусмотрено финансирование за счет </w:t>
            </w:r>
            <w:r>
              <w:rPr>
                <w:sz w:val="18"/>
                <w:szCs w:val="18"/>
              </w:rPr>
              <w:t>областного и местного бюджетов</w:t>
            </w:r>
            <w:r w:rsidRPr="00E82A1A">
              <w:rPr>
                <w:sz w:val="18"/>
                <w:szCs w:val="18"/>
              </w:rPr>
              <w:t>, в том числе:</w:t>
            </w:r>
          </w:p>
        </w:tc>
        <w:tc>
          <w:tcPr>
            <w:tcW w:w="850"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26</w:t>
            </w:r>
          </w:p>
        </w:tc>
        <w:tc>
          <w:tcPr>
            <w:tcW w:w="738"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24</w:t>
            </w:r>
          </w:p>
        </w:tc>
        <w:tc>
          <w:tcPr>
            <w:tcW w:w="720"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23</w:t>
            </w:r>
          </w:p>
        </w:tc>
        <w:tc>
          <w:tcPr>
            <w:tcW w:w="817"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1</w:t>
            </w:r>
          </w:p>
        </w:tc>
        <w:tc>
          <w:tcPr>
            <w:tcW w:w="844"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1119,</w:t>
            </w:r>
            <w:r w:rsidR="00A205BE">
              <w:rPr>
                <w:sz w:val="18"/>
                <w:szCs w:val="18"/>
              </w:rPr>
              <w:t>6</w:t>
            </w:r>
          </w:p>
        </w:tc>
        <w:tc>
          <w:tcPr>
            <w:tcW w:w="857"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1077,7</w:t>
            </w:r>
          </w:p>
        </w:tc>
        <w:tc>
          <w:tcPr>
            <w:tcW w:w="722"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42,0</w:t>
            </w:r>
          </w:p>
        </w:tc>
        <w:tc>
          <w:tcPr>
            <w:tcW w:w="1260" w:type="dxa"/>
            <w:tcBorders>
              <w:top w:val="single" w:sz="4" w:space="0" w:color="auto"/>
              <w:left w:val="single" w:sz="4" w:space="0" w:color="auto"/>
              <w:bottom w:val="single" w:sz="4" w:space="0" w:color="auto"/>
              <w:right w:val="single" w:sz="4" w:space="0" w:color="auto"/>
            </w:tcBorders>
          </w:tcPr>
          <w:p w:rsidR="0068782B" w:rsidRPr="00E82A1A" w:rsidRDefault="00C85740" w:rsidP="00C85740">
            <w:pPr>
              <w:jc w:val="center"/>
              <w:rPr>
                <w:sz w:val="18"/>
                <w:szCs w:val="18"/>
              </w:rPr>
            </w:pPr>
            <w:r>
              <w:rPr>
                <w:sz w:val="18"/>
                <w:szCs w:val="18"/>
              </w:rPr>
              <w:t>124568995,06</w:t>
            </w:r>
          </w:p>
        </w:tc>
        <w:tc>
          <w:tcPr>
            <w:tcW w:w="1272" w:type="dxa"/>
            <w:tcBorders>
              <w:top w:val="single" w:sz="4" w:space="0" w:color="auto"/>
              <w:left w:val="single" w:sz="4" w:space="0" w:color="auto"/>
              <w:bottom w:val="single" w:sz="4" w:space="0" w:color="auto"/>
              <w:right w:val="single" w:sz="4" w:space="0" w:color="auto"/>
            </w:tcBorders>
          </w:tcPr>
          <w:p w:rsidR="0068782B" w:rsidRPr="00E82A1A" w:rsidRDefault="00C85740" w:rsidP="00F302FC">
            <w:pPr>
              <w:tabs>
                <w:tab w:val="center" w:pos="530"/>
              </w:tabs>
              <w:jc w:val="center"/>
              <w:rPr>
                <w:sz w:val="18"/>
                <w:szCs w:val="18"/>
              </w:rPr>
            </w:pPr>
            <w:r>
              <w:rPr>
                <w:sz w:val="18"/>
                <w:szCs w:val="18"/>
              </w:rPr>
              <w:t>118091389,3</w:t>
            </w:r>
            <w:r w:rsidR="00741BAD">
              <w:rPr>
                <w:sz w:val="18"/>
                <w:szCs w:val="18"/>
              </w:rPr>
              <w:t>2</w:t>
            </w:r>
          </w:p>
        </w:tc>
        <w:tc>
          <w:tcPr>
            <w:tcW w:w="1248" w:type="dxa"/>
            <w:tcBorders>
              <w:top w:val="single" w:sz="4" w:space="0" w:color="auto"/>
              <w:left w:val="single" w:sz="4" w:space="0" w:color="auto"/>
              <w:bottom w:val="single" w:sz="4" w:space="0" w:color="auto"/>
              <w:right w:val="single" w:sz="4" w:space="0" w:color="auto"/>
            </w:tcBorders>
          </w:tcPr>
          <w:p w:rsidR="0068782B" w:rsidRPr="00E82A1A" w:rsidRDefault="00C85740" w:rsidP="00C85740">
            <w:pPr>
              <w:jc w:val="center"/>
              <w:rPr>
                <w:sz w:val="18"/>
                <w:szCs w:val="18"/>
              </w:rPr>
            </w:pPr>
            <w:r>
              <w:rPr>
                <w:sz w:val="18"/>
                <w:szCs w:val="18"/>
              </w:rPr>
              <w:t>6477605,74</w:t>
            </w:r>
          </w:p>
        </w:tc>
        <w:tc>
          <w:tcPr>
            <w:tcW w:w="900"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sidRPr="00E82A1A">
              <w:rPr>
                <w:sz w:val="18"/>
                <w:szCs w:val="18"/>
              </w:rPr>
              <w:t>-</w:t>
            </w:r>
          </w:p>
        </w:tc>
        <w:tc>
          <w:tcPr>
            <w:tcW w:w="1080"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sidRPr="00E82A1A">
              <w:rPr>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sidRPr="00E82A1A">
              <w:rPr>
                <w:sz w:val="18"/>
                <w:szCs w:val="18"/>
              </w:rPr>
              <w:t>-</w:t>
            </w:r>
          </w:p>
        </w:tc>
      </w:tr>
      <w:tr w:rsidR="007D5172" w:rsidRPr="00457866" w:rsidTr="00EB54B8">
        <w:tc>
          <w:tcPr>
            <w:tcW w:w="513"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p>
        </w:tc>
        <w:tc>
          <w:tcPr>
            <w:tcW w:w="2039" w:type="dxa"/>
            <w:tcBorders>
              <w:top w:val="single" w:sz="4" w:space="0" w:color="auto"/>
              <w:left w:val="single" w:sz="4" w:space="0" w:color="auto"/>
              <w:bottom w:val="single" w:sz="4" w:space="0" w:color="auto"/>
              <w:right w:val="single" w:sz="4" w:space="0" w:color="auto"/>
            </w:tcBorders>
          </w:tcPr>
          <w:p w:rsidR="007D5172" w:rsidRPr="00E82A1A" w:rsidRDefault="007D5172" w:rsidP="002D1CDD">
            <w:pPr>
              <w:rPr>
                <w:sz w:val="18"/>
                <w:szCs w:val="18"/>
              </w:rPr>
            </w:pPr>
            <w:r>
              <w:rPr>
                <w:sz w:val="18"/>
                <w:szCs w:val="18"/>
              </w:rPr>
              <w:t>Всего по этапу 2020</w:t>
            </w:r>
            <w:r w:rsidRPr="00E82A1A">
              <w:rPr>
                <w:sz w:val="18"/>
                <w:szCs w:val="18"/>
              </w:rPr>
              <w:t xml:space="preserve"> -202</w:t>
            </w:r>
            <w:r>
              <w:rPr>
                <w:sz w:val="18"/>
                <w:szCs w:val="18"/>
              </w:rPr>
              <w:t>1</w:t>
            </w:r>
            <w:r w:rsidRPr="00E82A1A">
              <w:rPr>
                <w:sz w:val="18"/>
                <w:szCs w:val="18"/>
              </w:rPr>
              <w:t xml:space="preserve"> годов</w:t>
            </w:r>
          </w:p>
        </w:tc>
        <w:tc>
          <w:tcPr>
            <w:tcW w:w="850"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Pr>
                <w:sz w:val="18"/>
                <w:szCs w:val="18"/>
              </w:rPr>
              <w:t>26</w:t>
            </w:r>
          </w:p>
        </w:tc>
        <w:tc>
          <w:tcPr>
            <w:tcW w:w="738" w:type="dxa"/>
            <w:tcBorders>
              <w:top w:val="single" w:sz="4" w:space="0" w:color="auto"/>
              <w:left w:val="single" w:sz="4" w:space="0" w:color="auto"/>
              <w:bottom w:val="single" w:sz="4" w:space="0" w:color="auto"/>
              <w:right w:val="single" w:sz="4" w:space="0" w:color="auto"/>
            </w:tcBorders>
          </w:tcPr>
          <w:p w:rsidR="007D5172" w:rsidRPr="00E82A1A" w:rsidRDefault="00D4312D" w:rsidP="001D31C0">
            <w:pPr>
              <w:jc w:val="center"/>
              <w:rPr>
                <w:sz w:val="18"/>
                <w:szCs w:val="18"/>
              </w:rPr>
            </w:pPr>
            <w:r>
              <w:rPr>
                <w:sz w:val="18"/>
                <w:szCs w:val="18"/>
              </w:rPr>
              <w:t>2</w:t>
            </w:r>
            <w:r w:rsidR="007D5172">
              <w:rPr>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7D5172" w:rsidRPr="00E82A1A" w:rsidRDefault="00D4312D" w:rsidP="001D31C0">
            <w:pPr>
              <w:jc w:val="center"/>
              <w:rPr>
                <w:sz w:val="18"/>
                <w:szCs w:val="18"/>
              </w:rPr>
            </w:pPr>
            <w:r>
              <w:rPr>
                <w:sz w:val="18"/>
                <w:szCs w:val="18"/>
              </w:rPr>
              <w:t>23</w:t>
            </w:r>
          </w:p>
        </w:tc>
        <w:tc>
          <w:tcPr>
            <w:tcW w:w="817" w:type="dxa"/>
            <w:tcBorders>
              <w:top w:val="single" w:sz="4" w:space="0" w:color="auto"/>
              <w:left w:val="single" w:sz="4" w:space="0" w:color="auto"/>
              <w:bottom w:val="single" w:sz="4" w:space="0" w:color="auto"/>
              <w:right w:val="single" w:sz="4" w:space="0" w:color="auto"/>
            </w:tcBorders>
          </w:tcPr>
          <w:p w:rsidR="007D5172" w:rsidRPr="00E82A1A" w:rsidRDefault="00D4312D" w:rsidP="00D4312D">
            <w:pPr>
              <w:jc w:val="center"/>
              <w:rPr>
                <w:sz w:val="18"/>
                <w:szCs w:val="18"/>
              </w:rPr>
            </w:pPr>
            <w:r>
              <w:rPr>
                <w:sz w:val="18"/>
                <w:szCs w:val="18"/>
              </w:rPr>
              <w:t>1</w:t>
            </w:r>
          </w:p>
        </w:tc>
        <w:tc>
          <w:tcPr>
            <w:tcW w:w="844" w:type="dxa"/>
            <w:tcBorders>
              <w:top w:val="single" w:sz="4" w:space="0" w:color="auto"/>
              <w:left w:val="single" w:sz="4" w:space="0" w:color="auto"/>
              <w:bottom w:val="single" w:sz="4" w:space="0" w:color="auto"/>
              <w:right w:val="single" w:sz="4" w:space="0" w:color="auto"/>
            </w:tcBorders>
          </w:tcPr>
          <w:p w:rsidR="007D5172" w:rsidRPr="00E82A1A" w:rsidRDefault="00D4312D" w:rsidP="00D4312D">
            <w:pPr>
              <w:jc w:val="center"/>
              <w:rPr>
                <w:sz w:val="18"/>
                <w:szCs w:val="18"/>
              </w:rPr>
            </w:pPr>
            <w:r>
              <w:rPr>
                <w:sz w:val="18"/>
                <w:szCs w:val="18"/>
              </w:rPr>
              <w:t>1119,</w:t>
            </w:r>
            <w:r w:rsidR="0068782B">
              <w:rPr>
                <w:sz w:val="18"/>
                <w:szCs w:val="18"/>
              </w:rPr>
              <w:t>6</w:t>
            </w:r>
          </w:p>
        </w:tc>
        <w:tc>
          <w:tcPr>
            <w:tcW w:w="857" w:type="dxa"/>
            <w:tcBorders>
              <w:top w:val="single" w:sz="4" w:space="0" w:color="auto"/>
              <w:left w:val="single" w:sz="4" w:space="0" w:color="auto"/>
              <w:bottom w:val="single" w:sz="4" w:space="0" w:color="auto"/>
              <w:right w:val="single" w:sz="4" w:space="0" w:color="auto"/>
            </w:tcBorders>
          </w:tcPr>
          <w:p w:rsidR="007D5172" w:rsidRPr="00E82A1A" w:rsidRDefault="00D4312D" w:rsidP="001D31C0">
            <w:pPr>
              <w:jc w:val="center"/>
              <w:rPr>
                <w:sz w:val="18"/>
                <w:szCs w:val="18"/>
              </w:rPr>
            </w:pPr>
            <w:r>
              <w:rPr>
                <w:sz w:val="18"/>
                <w:szCs w:val="18"/>
              </w:rPr>
              <w:t>1077,</w:t>
            </w:r>
            <w:r w:rsidR="0068782B">
              <w:rPr>
                <w:sz w:val="18"/>
                <w:szCs w:val="18"/>
              </w:rPr>
              <w:t>6</w:t>
            </w:r>
          </w:p>
        </w:tc>
        <w:tc>
          <w:tcPr>
            <w:tcW w:w="722" w:type="dxa"/>
            <w:tcBorders>
              <w:top w:val="single" w:sz="4" w:space="0" w:color="auto"/>
              <w:left w:val="single" w:sz="4" w:space="0" w:color="auto"/>
              <w:bottom w:val="single" w:sz="4" w:space="0" w:color="auto"/>
              <w:right w:val="single" w:sz="4" w:space="0" w:color="auto"/>
            </w:tcBorders>
          </w:tcPr>
          <w:p w:rsidR="007D5172" w:rsidRPr="00E82A1A" w:rsidRDefault="00D4312D" w:rsidP="001D31C0">
            <w:pPr>
              <w:jc w:val="center"/>
              <w:rPr>
                <w:sz w:val="18"/>
                <w:szCs w:val="18"/>
              </w:rPr>
            </w:pPr>
            <w:r>
              <w:rPr>
                <w:sz w:val="18"/>
                <w:szCs w:val="18"/>
              </w:rPr>
              <w:t>42,0</w:t>
            </w:r>
          </w:p>
        </w:tc>
        <w:tc>
          <w:tcPr>
            <w:tcW w:w="1260" w:type="dxa"/>
            <w:tcBorders>
              <w:top w:val="single" w:sz="4" w:space="0" w:color="auto"/>
              <w:left w:val="single" w:sz="4" w:space="0" w:color="auto"/>
              <w:bottom w:val="single" w:sz="4" w:space="0" w:color="auto"/>
              <w:right w:val="single" w:sz="4" w:space="0" w:color="auto"/>
            </w:tcBorders>
          </w:tcPr>
          <w:p w:rsidR="007D5172" w:rsidRPr="00E82A1A" w:rsidRDefault="0068782B" w:rsidP="001D31C0">
            <w:pPr>
              <w:jc w:val="center"/>
              <w:rPr>
                <w:sz w:val="18"/>
                <w:szCs w:val="18"/>
              </w:rPr>
            </w:pPr>
            <w:r>
              <w:rPr>
                <w:sz w:val="18"/>
                <w:szCs w:val="18"/>
              </w:rPr>
              <w:t>28415495,06</w:t>
            </w:r>
          </w:p>
        </w:tc>
        <w:tc>
          <w:tcPr>
            <w:tcW w:w="1272" w:type="dxa"/>
            <w:tcBorders>
              <w:top w:val="single" w:sz="4" w:space="0" w:color="auto"/>
              <w:left w:val="single" w:sz="4" w:space="0" w:color="auto"/>
              <w:bottom w:val="single" w:sz="4" w:space="0" w:color="auto"/>
              <w:right w:val="single" w:sz="4" w:space="0" w:color="auto"/>
            </w:tcBorders>
          </w:tcPr>
          <w:p w:rsidR="007D5172" w:rsidRPr="00E82A1A" w:rsidRDefault="0068782B" w:rsidP="00F84FE6">
            <w:pPr>
              <w:tabs>
                <w:tab w:val="center" w:pos="530"/>
              </w:tabs>
              <w:jc w:val="center"/>
              <w:rPr>
                <w:sz w:val="18"/>
                <w:szCs w:val="18"/>
              </w:rPr>
            </w:pPr>
            <w:r>
              <w:rPr>
                <w:sz w:val="18"/>
                <w:szCs w:val="18"/>
              </w:rPr>
              <w:t>26937889,32</w:t>
            </w:r>
          </w:p>
        </w:tc>
        <w:tc>
          <w:tcPr>
            <w:tcW w:w="1248" w:type="dxa"/>
            <w:tcBorders>
              <w:top w:val="single" w:sz="4" w:space="0" w:color="auto"/>
              <w:left w:val="single" w:sz="4" w:space="0" w:color="auto"/>
              <w:bottom w:val="single" w:sz="4" w:space="0" w:color="auto"/>
              <w:right w:val="single" w:sz="4" w:space="0" w:color="auto"/>
            </w:tcBorders>
          </w:tcPr>
          <w:p w:rsidR="007D5172" w:rsidRPr="00E82A1A" w:rsidRDefault="0068782B" w:rsidP="001D31C0">
            <w:pPr>
              <w:jc w:val="center"/>
              <w:rPr>
                <w:sz w:val="18"/>
                <w:szCs w:val="18"/>
              </w:rPr>
            </w:pPr>
            <w:r>
              <w:rPr>
                <w:sz w:val="18"/>
                <w:szCs w:val="18"/>
              </w:rPr>
              <w:t>1477605,74</w:t>
            </w:r>
          </w:p>
        </w:tc>
        <w:tc>
          <w:tcPr>
            <w:tcW w:w="900"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w:t>
            </w:r>
          </w:p>
        </w:tc>
        <w:tc>
          <w:tcPr>
            <w:tcW w:w="1080"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7D5172" w:rsidRPr="00E82A1A" w:rsidRDefault="007D5172" w:rsidP="001D31C0">
            <w:pPr>
              <w:jc w:val="center"/>
              <w:rPr>
                <w:sz w:val="18"/>
                <w:szCs w:val="18"/>
              </w:rPr>
            </w:pPr>
            <w:r w:rsidRPr="00E82A1A">
              <w:rPr>
                <w:sz w:val="18"/>
                <w:szCs w:val="18"/>
              </w:rPr>
              <w:t>-</w:t>
            </w:r>
          </w:p>
        </w:tc>
      </w:tr>
      <w:tr w:rsidR="0068782B" w:rsidRPr="00457866" w:rsidTr="00EB54B8">
        <w:tc>
          <w:tcPr>
            <w:tcW w:w="513"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sidRPr="00E82A1A">
              <w:rPr>
                <w:sz w:val="18"/>
                <w:szCs w:val="18"/>
              </w:rPr>
              <w:t>1</w:t>
            </w:r>
          </w:p>
        </w:tc>
        <w:tc>
          <w:tcPr>
            <w:tcW w:w="2039" w:type="dxa"/>
            <w:tcBorders>
              <w:top w:val="single" w:sz="4" w:space="0" w:color="auto"/>
              <w:left w:val="single" w:sz="4" w:space="0" w:color="auto"/>
              <w:bottom w:val="single" w:sz="4" w:space="0" w:color="auto"/>
              <w:right w:val="single" w:sz="4" w:space="0" w:color="auto"/>
            </w:tcBorders>
          </w:tcPr>
          <w:p w:rsidR="0068782B" w:rsidRDefault="0068782B" w:rsidP="001D31C0">
            <w:pPr>
              <w:rPr>
                <w:sz w:val="18"/>
                <w:szCs w:val="18"/>
              </w:rPr>
            </w:pPr>
            <w:proofErr w:type="spellStart"/>
            <w:r>
              <w:rPr>
                <w:sz w:val="18"/>
                <w:szCs w:val="18"/>
              </w:rPr>
              <w:t>р.п</w:t>
            </w:r>
            <w:proofErr w:type="spellEnd"/>
            <w:r>
              <w:rPr>
                <w:sz w:val="18"/>
                <w:szCs w:val="18"/>
              </w:rPr>
              <w:t xml:space="preserve">. Шолоховский, </w:t>
            </w:r>
          </w:p>
          <w:p w:rsidR="0068782B" w:rsidRPr="00E82A1A" w:rsidRDefault="0068782B" w:rsidP="001D31C0">
            <w:pPr>
              <w:rPr>
                <w:sz w:val="18"/>
                <w:szCs w:val="18"/>
              </w:rPr>
            </w:pPr>
            <w:r>
              <w:rPr>
                <w:sz w:val="18"/>
                <w:szCs w:val="18"/>
              </w:rPr>
              <w:t>ул. Шахтерская, д.16</w:t>
            </w:r>
          </w:p>
        </w:tc>
        <w:tc>
          <w:tcPr>
            <w:tcW w:w="850"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26</w:t>
            </w:r>
          </w:p>
        </w:tc>
        <w:tc>
          <w:tcPr>
            <w:tcW w:w="738"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24</w:t>
            </w:r>
          </w:p>
        </w:tc>
        <w:tc>
          <w:tcPr>
            <w:tcW w:w="720"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24</w:t>
            </w:r>
          </w:p>
        </w:tc>
        <w:tc>
          <w:tcPr>
            <w:tcW w:w="817"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1</w:t>
            </w:r>
          </w:p>
        </w:tc>
        <w:tc>
          <w:tcPr>
            <w:tcW w:w="844"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1119,6</w:t>
            </w:r>
          </w:p>
        </w:tc>
        <w:tc>
          <w:tcPr>
            <w:tcW w:w="857"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1077,6</w:t>
            </w:r>
          </w:p>
        </w:tc>
        <w:tc>
          <w:tcPr>
            <w:tcW w:w="722"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42,0</w:t>
            </w:r>
          </w:p>
        </w:tc>
        <w:tc>
          <w:tcPr>
            <w:tcW w:w="1260"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28415495,06</w:t>
            </w:r>
          </w:p>
        </w:tc>
        <w:tc>
          <w:tcPr>
            <w:tcW w:w="1272" w:type="dxa"/>
            <w:tcBorders>
              <w:top w:val="single" w:sz="4" w:space="0" w:color="auto"/>
              <w:left w:val="single" w:sz="4" w:space="0" w:color="auto"/>
              <w:bottom w:val="single" w:sz="4" w:space="0" w:color="auto"/>
              <w:right w:val="single" w:sz="4" w:space="0" w:color="auto"/>
            </w:tcBorders>
          </w:tcPr>
          <w:p w:rsidR="0068782B" w:rsidRPr="00E82A1A" w:rsidRDefault="0068782B" w:rsidP="00F302FC">
            <w:pPr>
              <w:tabs>
                <w:tab w:val="center" w:pos="530"/>
              </w:tabs>
              <w:jc w:val="center"/>
              <w:rPr>
                <w:sz w:val="18"/>
                <w:szCs w:val="18"/>
              </w:rPr>
            </w:pPr>
            <w:r>
              <w:rPr>
                <w:sz w:val="18"/>
                <w:szCs w:val="18"/>
              </w:rPr>
              <w:t>26937889,32</w:t>
            </w:r>
          </w:p>
        </w:tc>
        <w:tc>
          <w:tcPr>
            <w:tcW w:w="1248"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Pr>
                <w:sz w:val="18"/>
                <w:szCs w:val="18"/>
              </w:rPr>
              <w:t>1477605,74</w:t>
            </w:r>
          </w:p>
        </w:tc>
        <w:tc>
          <w:tcPr>
            <w:tcW w:w="900"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sidRPr="00E82A1A">
              <w:rPr>
                <w:sz w:val="18"/>
                <w:szCs w:val="18"/>
              </w:rPr>
              <w:t>-</w:t>
            </w:r>
          </w:p>
        </w:tc>
        <w:tc>
          <w:tcPr>
            <w:tcW w:w="1080"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sidRPr="00E82A1A">
              <w:rPr>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68782B" w:rsidRPr="00E82A1A" w:rsidRDefault="0068782B" w:rsidP="001D31C0">
            <w:pPr>
              <w:jc w:val="center"/>
              <w:rPr>
                <w:sz w:val="18"/>
                <w:szCs w:val="18"/>
              </w:rPr>
            </w:pPr>
            <w:r w:rsidRPr="00E82A1A">
              <w:rPr>
                <w:sz w:val="18"/>
                <w:szCs w:val="18"/>
              </w:rPr>
              <w:t>-</w:t>
            </w:r>
          </w:p>
        </w:tc>
      </w:tr>
      <w:tr w:rsidR="00A21BD6" w:rsidRPr="00457866" w:rsidTr="00EB54B8">
        <w:tc>
          <w:tcPr>
            <w:tcW w:w="513"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jc w:val="center"/>
              <w:rPr>
                <w:sz w:val="18"/>
                <w:szCs w:val="18"/>
              </w:rPr>
            </w:pPr>
          </w:p>
        </w:tc>
        <w:tc>
          <w:tcPr>
            <w:tcW w:w="2039"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rPr>
                <w:sz w:val="18"/>
                <w:szCs w:val="18"/>
              </w:rPr>
            </w:pPr>
            <w:r>
              <w:rPr>
                <w:sz w:val="18"/>
                <w:szCs w:val="18"/>
              </w:rPr>
              <w:t>Всего по этапу 2025</w:t>
            </w:r>
            <w:r w:rsidRPr="00E82A1A">
              <w:rPr>
                <w:sz w:val="18"/>
                <w:szCs w:val="18"/>
              </w:rPr>
              <w:t xml:space="preserve"> -202</w:t>
            </w:r>
            <w:r>
              <w:rPr>
                <w:sz w:val="18"/>
                <w:szCs w:val="18"/>
              </w:rPr>
              <w:t>6</w:t>
            </w:r>
            <w:r w:rsidRPr="00E82A1A">
              <w:rPr>
                <w:sz w:val="18"/>
                <w:szCs w:val="18"/>
              </w:rPr>
              <w:t xml:space="preserve"> годов</w:t>
            </w:r>
          </w:p>
        </w:tc>
        <w:tc>
          <w:tcPr>
            <w:tcW w:w="850"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jc w:val="center"/>
              <w:rPr>
                <w:sz w:val="18"/>
                <w:szCs w:val="18"/>
              </w:rPr>
            </w:pPr>
          </w:p>
        </w:tc>
        <w:tc>
          <w:tcPr>
            <w:tcW w:w="738"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jc w:val="center"/>
              <w:rPr>
                <w:sz w:val="18"/>
                <w:szCs w:val="18"/>
              </w:rPr>
            </w:pPr>
          </w:p>
        </w:tc>
        <w:tc>
          <w:tcPr>
            <w:tcW w:w="817"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jc w:val="center"/>
              <w:rPr>
                <w:sz w:val="18"/>
                <w:szCs w:val="18"/>
              </w:rPr>
            </w:pPr>
          </w:p>
        </w:tc>
        <w:tc>
          <w:tcPr>
            <w:tcW w:w="844"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jc w:val="center"/>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jc w:val="center"/>
              <w:rPr>
                <w:sz w:val="18"/>
                <w:szCs w:val="18"/>
              </w:rPr>
            </w:pPr>
          </w:p>
        </w:tc>
        <w:tc>
          <w:tcPr>
            <w:tcW w:w="722"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jc w:val="center"/>
              <w:rPr>
                <w:sz w:val="18"/>
                <w:szCs w:val="18"/>
              </w:rPr>
            </w:pPr>
            <w:r>
              <w:rPr>
                <w:sz w:val="18"/>
                <w:szCs w:val="18"/>
              </w:rPr>
              <w:t>96153</w:t>
            </w:r>
            <w:r w:rsidR="00C85740">
              <w:rPr>
                <w:sz w:val="18"/>
                <w:szCs w:val="18"/>
              </w:rPr>
              <w:t>5</w:t>
            </w:r>
            <w:r>
              <w:rPr>
                <w:sz w:val="18"/>
                <w:szCs w:val="18"/>
              </w:rPr>
              <w:t>00,0</w:t>
            </w:r>
          </w:p>
        </w:tc>
        <w:tc>
          <w:tcPr>
            <w:tcW w:w="1272"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tabs>
                <w:tab w:val="center" w:pos="530"/>
              </w:tabs>
              <w:jc w:val="center"/>
              <w:rPr>
                <w:sz w:val="18"/>
                <w:szCs w:val="18"/>
              </w:rPr>
            </w:pPr>
            <w:r>
              <w:rPr>
                <w:sz w:val="18"/>
                <w:szCs w:val="18"/>
              </w:rPr>
              <w:t>91153500,0</w:t>
            </w:r>
          </w:p>
        </w:tc>
        <w:tc>
          <w:tcPr>
            <w:tcW w:w="1248"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jc w:val="center"/>
              <w:rPr>
                <w:sz w:val="18"/>
                <w:szCs w:val="18"/>
              </w:rPr>
            </w:pPr>
            <w:r>
              <w:rPr>
                <w:sz w:val="18"/>
                <w:szCs w:val="18"/>
              </w:rPr>
              <w:t>5000</w:t>
            </w:r>
            <w:r w:rsidR="00C85740">
              <w:rPr>
                <w:sz w:val="18"/>
                <w:szCs w:val="18"/>
              </w:rPr>
              <w:t>000</w:t>
            </w:r>
            <w:r>
              <w:rPr>
                <w:sz w:val="18"/>
                <w:szCs w:val="18"/>
              </w:rPr>
              <w:t>,0</w:t>
            </w:r>
          </w:p>
        </w:tc>
        <w:tc>
          <w:tcPr>
            <w:tcW w:w="900"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jc w:val="center"/>
              <w:rPr>
                <w:sz w:val="18"/>
                <w:szCs w:val="18"/>
              </w:rPr>
            </w:pPr>
            <w:r w:rsidRPr="00E82A1A">
              <w:rPr>
                <w:sz w:val="18"/>
                <w:szCs w:val="18"/>
              </w:rPr>
              <w:t>-</w:t>
            </w:r>
          </w:p>
        </w:tc>
        <w:tc>
          <w:tcPr>
            <w:tcW w:w="1080"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jc w:val="center"/>
              <w:rPr>
                <w:sz w:val="18"/>
                <w:szCs w:val="18"/>
              </w:rPr>
            </w:pPr>
            <w:r w:rsidRPr="00E82A1A">
              <w:rPr>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A21BD6" w:rsidRPr="00E82A1A" w:rsidRDefault="00A21BD6" w:rsidP="00A21BD6">
            <w:pPr>
              <w:jc w:val="center"/>
              <w:rPr>
                <w:sz w:val="18"/>
                <w:szCs w:val="18"/>
              </w:rPr>
            </w:pPr>
            <w:r w:rsidRPr="00E82A1A">
              <w:rPr>
                <w:sz w:val="18"/>
                <w:szCs w:val="18"/>
              </w:rPr>
              <w:t>-</w:t>
            </w:r>
          </w:p>
        </w:tc>
      </w:tr>
    </w:tbl>
    <w:p w:rsidR="007D5172" w:rsidRDefault="007D5172" w:rsidP="009C2AA0">
      <w:pPr>
        <w:ind w:left="426"/>
        <w:rPr>
          <w:sz w:val="28"/>
          <w:szCs w:val="28"/>
        </w:rPr>
      </w:pPr>
    </w:p>
    <w:p w:rsidR="00123E98" w:rsidRDefault="00123E98" w:rsidP="00123E98">
      <w:pPr>
        <w:ind w:left="426"/>
        <w:rPr>
          <w:sz w:val="28"/>
          <w:szCs w:val="28"/>
        </w:rPr>
      </w:pPr>
    </w:p>
    <w:p w:rsidR="007D5172" w:rsidRDefault="00E133DB" w:rsidP="00EB54B8">
      <w:pPr>
        <w:autoSpaceDE w:val="0"/>
        <w:autoSpaceDN w:val="0"/>
        <w:adjustRightInd w:val="0"/>
        <w:spacing w:line="230" w:lineRule="auto"/>
        <w:jc w:val="both"/>
        <w:rPr>
          <w:sz w:val="28"/>
          <w:szCs w:val="28"/>
        </w:rPr>
      </w:pPr>
      <w:r w:rsidRPr="00FA6227">
        <w:rPr>
          <w:sz w:val="28"/>
          <w:szCs w:val="28"/>
        </w:rPr>
        <w:t>Главный специалист</w:t>
      </w:r>
      <w:r w:rsidRPr="00FA6227">
        <w:rPr>
          <w:sz w:val="28"/>
          <w:szCs w:val="28"/>
        </w:rPr>
        <w:tab/>
      </w:r>
      <w:r w:rsidR="00C85740">
        <w:rPr>
          <w:sz w:val="28"/>
          <w:szCs w:val="28"/>
        </w:rPr>
        <w:tab/>
      </w:r>
      <w:r w:rsidR="00C85740">
        <w:rPr>
          <w:sz w:val="28"/>
          <w:szCs w:val="28"/>
        </w:rPr>
        <w:tab/>
      </w:r>
      <w:r w:rsidR="00C85740">
        <w:rPr>
          <w:sz w:val="28"/>
          <w:szCs w:val="28"/>
        </w:rPr>
        <w:tab/>
      </w:r>
      <w:r w:rsidR="00C85740">
        <w:rPr>
          <w:sz w:val="28"/>
          <w:szCs w:val="28"/>
        </w:rPr>
        <w:tab/>
      </w:r>
      <w:r w:rsidR="00C85740">
        <w:rPr>
          <w:sz w:val="28"/>
          <w:szCs w:val="28"/>
        </w:rPr>
        <w:tab/>
      </w:r>
      <w:r w:rsidR="00C85740">
        <w:rPr>
          <w:sz w:val="28"/>
          <w:szCs w:val="28"/>
        </w:rPr>
        <w:tab/>
      </w:r>
      <w:r w:rsidR="00C85740">
        <w:rPr>
          <w:sz w:val="28"/>
          <w:szCs w:val="28"/>
        </w:rPr>
        <w:tab/>
      </w:r>
      <w:r w:rsidR="00C85740">
        <w:rPr>
          <w:sz w:val="28"/>
          <w:szCs w:val="28"/>
        </w:rPr>
        <w:tab/>
      </w:r>
      <w:r w:rsidR="00C85740">
        <w:rPr>
          <w:sz w:val="28"/>
          <w:szCs w:val="28"/>
        </w:rPr>
        <w:tab/>
      </w:r>
      <w:r w:rsidRPr="00FA6227">
        <w:rPr>
          <w:sz w:val="28"/>
          <w:szCs w:val="28"/>
        </w:rPr>
        <w:t xml:space="preserve">Я.В. </w:t>
      </w:r>
      <w:proofErr w:type="spellStart"/>
      <w:r w:rsidRPr="00FA6227">
        <w:rPr>
          <w:sz w:val="28"/>
          <w:szCs w:val="28"/>
        </w:rPr>
        <w:t>Гуреева</w:t>
      </w:r>
      <w:proofErr w:type="spellEnd"/>
    </w:p>
    <w:p w:rsidR="006C6882" w:rsidRPr="00457866" w:rsidRDefault="006C6882" w:rsidP="006C6882">
      <w:pPr>
        <w:pageBreakBefore/>
        <w:ind w:left="9639"/>
        <w:jc w:val="center"/>
        <w:rPr>
          <w:sz w:val="18"/>
          <w:szCs w:val="18"/>
        </w:rPr>
      </w:pPr>
      <w:r w:rsidRPr="00457866">
        <w:rPr>
          <w:sz w:val="18"/>
          <w:szCs w:val="18"/>
        </w:rPr>
        <w:lastRenderedPageBreak/>
        <w:t>П</w:t>
      </w:r>
      <w:r>
        <w:rPr>
          <w:sz w:val="18"/>
          <w:szCs w:val="18"/>
        </w:rPr>
        <w:t>риложение № 5</w:t>
      </w:r>
    </w:p>
    <w:p w:rsidR="006C6882" w:rsidRPr="00457866" w:rsidRDefault="006C6882" w:rsidP="006C6882">
      <w:pPr>
        <w:ind w:left="9639"/>
        <w:jc w:val="center"/>
        <w:rPr>
          <w:sz w:val="18"/>
          <w:szCs w:val="18"/>
        </w:rPr>
      </w:pPr>
      <w:r w:rsidRPr="00457866">
        <w:rPr>
          <w:sz w:val="18"/>
          <w:szCs w:val="18"/>
        </w:rPr>
        <w:t xml:space="preserve">к муниципальной адресной программе </w:t>
      </w:r>
      <w:r>
        <w:rPr>
          <w:sz w:val="18"/>
          <w:szCs w:val="18"/>
        </w:rPr>
        <w:t>Шолоховского городского</w:t>
      </w:r>
      <w:r w:rsidRPr="00457866">
        <w:rPr>
          <w:sz w:val="18"/>
          <w:szCs w:val="18"/>
        </w:rPr>
        <w:t xml:space="preserve"> поселения «Переселение граждан из многоквартирных домов, признанных аварийными </w:t>
      </w:r>
      <w:r w:rsidRPr="00457866">
        <w:rPr>
          <w:sz w:val="18"/>
          <w:szCs w:val="18"/>
        </w:rPr>
        <w:br/>
        <w:t xml:space="preserve">после 1 января </w:t>
      </w:r>
      <w:smartTag w:uri="urn:schemas-microsoft-com:office:smarttags" w:element="metricconverter">
        <w:smartTagPr>
          <w:attr w:name="ProductID" w:val="2012 г"/>
        </w:smartTagPr>
        <w:r w:rsidRPr="00457866">
          <w:rPr>
            <w:sz w:val="18"/>
            <w:szCs w:val="18"/>
          </w:rPr>
          <w:t>2012 г</w:t>
        </w:r>
      </w:smartTag>
      <w:r>
        <w:rPr>
          <w:sz w:val="18"/>
          <w:szCs w:val="18"/>
        </w:rPr>
        <w:t>., в 2019 – 2030</w:t>
      </w:r>
      <w:r w:rsidRPr="00457866">
        <w:rPr>
          <w:sz w:val="18"/>
          <w:szCs w:val="18"/>
        </w:rPr>
        <w:t xml:space="preserve"> годах»</w:t>
      </w:r>
    </w:p>
    <w:p w:rsidR="00CC4CB3" w:rsidRPr="00A61852" w:rsidRDefault="00CC4CB3" w:rsidP="007018EC"/>
    <w:p w:rsidR="00CC4CB3" w:rsidRPr="00552A8E" w:rsidRDefault="00CC4CB3" w:rsidP="00CC4CB3">
      <w:pPr>
        <w:jc w:val="center"/>
        <w:rPr>
          <w:kern w:val="2"/>
          <w:sz w:val="28"/>
          <w:szCs w:val="28"/>
        </w:rPr>
      </w:pPr>
      <w:r w:rsidRPr="00552A8E">
        <w:rPr>
          <w:kern w:val="2"/>
          <w:sz w:val="28"/>
          <w:szCs w:val="28"/>
        </w:rPr>
        <w:t>ПЛАНИРУЕМЫЕ ПОКАЗАТЕЛИ</w:t>
      </w:r>
    </w:p>
    <w:p w:rsidR="00CC4CB3" w:rsidRPr="00552A8E" w:rsidRDefault="00CC4CB3" w:rsidP="00CC4CB3">
      <w:pPr>
        <w:jc w:val="center"/>
        <w:rPr>
          <w:kern w:val="2"/>
          <w:sz w:val="28"/>
          <w:szCs w:val="28"/>
        </w:rPr>
      </w:pPr>
      <w:r w:rsidRPr="00552A8E">
        <w:rPr>
          <w:kern w:val="2"/>
          <w:sz w:val="28"/>
          <w:szCs w:val="28"/>
        </w:rPr>
        <w:t xml:space="preserve">выполнения муниципальной программы Шолоховского городского поселения </w:t>
      </w:r>
      <w:r w:rsidRPr="00552A8E">
        <w:rPr>
          <w:sz w:val="28"/>
          <w:szCs w:val="28"/>
        </w:rPr>
        <w:t xml:space="preserve">«Переселение граждан </w:t>
      </w:r>
      <w:r w:rsidRPr="00552A8E">
        <w:rPr>
          <w:sz w:val="28"/>
          <w:szCs w:val="28"/>
        </w:rPr>
        <w:br/>
        <w:t xml:space="preserve">из многоквартирных домов, признанных аварийными после 1 января </w:t>
      </w:r>
      <w:smartTag w:uri="urn:schemas-microsoft-com:office:smarttags" w:element="metricconverter">
        <w:smartTagPr>
          <w:attr w:name="ProductID" w:val="2012 г"/>
        </w:smartTagPr>
        <w:r w:rsidRPr="00552A8E">
          <w:rPr>
            <w:sz w:val="28"/>
            <w:szCs w:val="28"/>
          </w:rPr>
          <w:t>2012 г</w:t>
        </w:r>
      </w:smartTag>
      <w:r w:rsidRPr="00552A8E">
        <w:rPr>
          <w:sz w:val="28"/>
          <w:szCs w:val="28"/>
        </w:rPr>
        <w:t>., в 2019 – 2030 годах»</w:t>
      </w:r>
    </w:p>
    <w:p w:rsidR="00CC4CB3" w:rsidRPr="00552A8E" w:rsidRDefault="00CC4CB3" w:rsidP="00CC4CB3">
      <w:pPr>
        <w:jc w:val="center"/>
        <w:rPr>
          <w:sz w:val="28"/>
          <w:szCs w:val="28"/>
        </w:rPr>
      </w:pPr>
    </w:p>
    <w:tbl>
      <w:tblPr>
        <w:tblW w:w="5000" w:type="pct"/>
        <w:tblLayout w:type="fixed"/>
        <w:tblCellMar>
          <w:left w:w="57" w:type="dxa"/>
          <w:right w:w="57" w:type="dxa"/>
        </w:tblCellMar>
        <w:tblLook w:val="04A0" w:firstRow="1" w:lastRow="0" w:firstColumn="1" w:lastColumn="0" w:noHBand="0" w:noVBand="1"/>
      </w:tblPr>
      <w:tblGrid>
        <w:gridCol w:w="550"/>
        <w:gridCol w:w="3727"/>
        <w:gridCol w:w="752"/>
        <w:gridCol w:w="819"/>
        <w:gridCol w:w="725"/>
        <w:gridCol w:w="779"/>
        <w:gridCol w:w="821"/>
        <w:gridCol w:w="685"/>
        <w:gridCol w:w="684"/>
        <w:gridCol w:w="821"/>
        <w:gridCol w:w="792"/>
        <w:gridCol w:w="819"/>
        <w:gridCol w:w="797"/>
        <w:gridCol w:w="956"/>
        <w:gridCol w:w="957"/>
      </w:tblGrid>
      <w:tr w:rsidR="00CC4CB3" w:rsidRPr="00A61852">
        <w:tc>
          <w:tcPr>
            <w:tcW w:w="560"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rPr>
                <w:color w:val="000000"/>
              </w:rPr>
            </w:pPr>
            <w:r w:rsidRPr="00A61852">
              <w:rPr>
                <w:color w:val="000000"/>
              </w:rPr>
              <w:t>№ п/п</w:t>
            </w:r>
          </w:p>
        </w:tc>
        <w:tc>
          <w:tcPr>
            <w:tcW w:w="3809" w:type="dxa"/>
            <w:tcBorders>
              <w:top w:val="single" w:sz="4" w:space="0" w:color="auto"/>
              <w:left w:val="nil"/>
              <w:bottom w:val="single" w:sz="4" w:space="0" w:color="auto"/>
              <w:right w:val="single" w:sz="4" w:space="0" w:color="auto"/>
            </w:tcBorders>
          </w:tcPr>
          <w:p w:rsidR="00CC4CB3" w:rsidRPr="00A61852" w:rsidRDefault="00CC4CB3" w:rsidP="00DA2BA3">
            <w:pPr>
              <w:jc w:val="center"/>
              <w:rPr>
                <w:color w:val="000000"/>
              </w:rPr>
            </w:pPr>
            <w:r w:rsidRPr="00A61852">
              <w:rPr>
                <w:color w:val="000000"/>
              </w:rPr>
              <w:t>Наименование показателей</w:t>
            </w:r>
          </w:p>
        </w:tc>
        <w:tc>
          <w:tcPr>
            <w:tcW w:w="767" w:type="dxa"/>
            <w:tcBorders>
              <w:top w:val="single" w:sz="4" w:space="0" w:color="auto"/>
              <w:left w:val="nil"/>
              <w:bottom w:val="single" w:sz="4" w:space="0" w:color="auto"/>
              <w:right w:val="single" w:sz="4" w:space="0" w:color="auto"/>
            </w:tcBorders>
          </w:tcPr>
          <w:p w:rsidR="00CC4CB3" w:rsidRPr="00A61852" w:rsidRDefault="00CC4CB3" w:rsidP="00DA2BA3">
            <w:pPr>
              <w:jc w:val="center"/>
            </w:pPr>
            <w:r w:rsidRPr="00A61852">
              <w:t>2019 год</w:t>
            </w:r>
          </w:p>
        </w:tc>
        <w:tc>
          <w:tcPr>
            <w:tcW w:w="834" w:type="dxa"/>
            <w:tcBorders>
              <w:top w:val="single" w:sz="4" w:space="0" w:color="auto"/>
              <w:left w:val="nil"/>
              <w:bottom w:val="single" w:sz="4" w:space="0" w:color="auto"/>
              <w:right w:val="single" w:sz="4" w:space="0" w:color="auto"/>
            </w:tcBorders>
          </w:tcPr>
          <w:p w:rsidR="00CC4CB3" w:rsidRPr="00563532" w:rsidRDefault="00CC4CB3" w:rsidP="00DA2BA3">
            <w:pPr>
              <w:jc w:val="center"/>
            </w:pPr>
            <w:r w:rsidRPr="00563532">
              <w:t>2020 год</w:t>
            </w:r>
          </w:p>
        </w:tc>
        <w:tc>
          <w:tcPr>
            <w:tcW w:w="738" w:type="dxa"/>
            <w:tcBorders>
              <w:top w:val="single" w:sz="4" w:space="0" w:color="auto"/>
              <w:left w:val="nil"/>
              <w:bottom w:val="single" w:sz="4" w:space="0" w:color="auto"/>
              <w:right w:val="single" w:sz="4" w:space="0" w:color="auto"/>
            </w:tcBorders>
          </w:tcPr>
          <w:p w:rsidR="00CC4CB3" w:rsidRPr="00563532" w:rsidRDefault="00CC4CB3" w:rsidP="00DA2BA3">
            <w:pPr>
              <w:jc w:val="center"/>
            </w:pPr>
            <w:r w:rsidRPr="00563532">
              <w:t>2021 год</w:t>
            </w:r>
          </w:p>
        </w:tc>
        <w:tc>
          <w:tcPr>
            <w:tcW w:w="794" w:type="dxa"/>
            <w:tcBorders>
              <w:top w:val="single" w:sz="4" w:space="0" w:color="auto"/>
              <w:left w:val="nil"/>
              <w:bottom w:val="single" w:sz="4" w:space="0" w:color="auto"/>
              <w:right w:val="single" w:sz="4" w:space="0" w:color="auto"/>
            </w:tcBorders>
          </w:tcPr>
          <w:p w:rsidR="00CC4CB3" w:rsidRPr="00A61852" w:rsidRDefault="00CC4CB3" w:rsidP="00DA2BA3">
            <w:pPr>
              <w:jc w:val="center"/>
            </w:pPr>
            <w:r w:rsidRPr="00A61852">
              <w:t>2022 год</w:t>
            </w:r>
          </w:p>
        </w:tc>
        <w:tc>
          <w:tcPr>
            <w:tcW w:w="836" w:type="dxa"/>
            <w:tcBorders>
              <w:top w:val="single" w:sz="4" w:space="0" w:color="auto"/>
              <w:left w:val="nil"/>
              <w:bottom w:val="single" w:sz="4" w:space="0" w:color="auto"/>
              <w:right w:val="single" w:sz="4" w:space="0" w:color="auto"/>
            </w:tcBorders>
          </w:tcPr>
          <w:p w:rsidR="00CC4CB3" w:rsidRPr="00A61852" w:rsidRDefault="00CC4CB3" w:rsidP="00DA2BA3">
            <w:pPr>
              <w:jc w:val="center"/>
            </w:pPr>
            <w:r w:rsidRPr="00A61852">
              <w:t>2023 год</w:t>
            </w:r>
          </w:p>
        </w:tc>
        <w:tc>
          <w:tcPr>
            <w:tcW w:w="697" w:type="dxa"/>
            <w:tcBorders>
              <w:top w:val="single" w:sz="4" w:space="0" w:color="auto"/>
              <w:left w:val="nil"/>
              <w:bottom w:val="single" w:sz="4" w:space="0" w:color="auto"/>
              <w:right w:val="single" w:sz="4" w:space="0" w:color="auto"/>
            </w:tcBorders>
          </w:tcPr>
          <w:p w:rsidR="00CC4CB3" w:rsidRPr="00A61852" w:rsidRDefault="00CC4CB3" w:rsidP="00DA2BA3">
            <w:pPr>
              <w:jc w:val="center"/>
            </w:pPr>
            <w:r w:rsidRPr="00A61852">
              <w:t>2024 год</w:t>
            </w:r>
          </w:p>
        </w:tc>
        <w:tc>
          <w:tcPr>
            <w:tcW w:w="696" w:type="dxa"/>
            <w:tcBorders>
              <w:top w:val="single" w:sz="4" w:space="0" w:color="auto"/>
              <w:left w:val="nil"/>
              <w:bottom w:val="single" w:sz="4" w:space="0" w:color="auto"/>
              <w:right w:val="single" w:sz="4" w:space="0" w:color="auto"/>
            </w:tcBorders>
          </w:tcPr>
          <w:p w:rsidR="00CC4CB3" w:rsidRPr="00A61852" w:rsidRDefault="00CC4CB3" w:rsidP="00DA2BA3">
            <w:pPr>
              <w:jc w:val="center"/>
            </w:pPr>
            <w:r w:rsidRPr="00A61852">
              <w:t>2025 год</w:t>
            </w:r>
          </w:p>
        </w:tc>
        <w:tc>
          <w:tcPr>
            <w:tcW w:w="836" w:type="dxa"/>
            <w:tcBorders>
              <w:top w:val="single" w:sz="4" w:space="0" w:color="auto"/>
              <w:left w:val="nil"/>
              <w:bottom w:val="single" w:sz="4" w:space="0" w:color="auto"/>
              <w:right w:val="single" w:sz="4" w:space="0" w:color="auto"/>
            </w:tcBorders>
          </w:tcPr>
          <w:p w:rsidR="00CC4CB3" w:rsidRPr="00A61852" w:rsidRDefault="00CC4CB3" w:rsidP="00DA2BA3">
            <w:pPr>
              <w:jc w:val="center"/>
            </w:pPr>
            <w:r w:rsidRPr="00A61852">
              <w:t>2026 год</w:t>
            </w:r>
          </w:p>
        </w:tc>
        <w:tc>
          <w:tcPr>
            <w:tcW w:w="807" w:type="dxa"/>
            <w:tcBorders>
              <w:top w:val="single" w:sz="4" w:space="0" w:color="auto"/>
              <w:left w:val="nil"/>
              <w:bottom w:val="single" w:sz="4" w:space="0" w:color="auto"/>
              <w:right w:val="single" w:sz="4" w:space="0" w:color="auto"/>
            </w:tcBorders>
          </w:tcPr>
          <w:p w:rsidR="00CC4CB3" w:rsidRPr="00A61852" w:rsidRDefault="00CC4CB3" w:rsidP="00DA2BA3">
            <w:pPr>
              <w:jc w:val="center"/>
            </w:pPr>
            <w:r w:rsidRPr="00A61852">
              <w:t>2027 год</w:t>
            </w:r>
          </w:p>
        </w:tc>
        <w:tc>
          <w:tcPr>
            <w:tcW w:w="834" w:type="dxa"/>
            <w:tcBorders>
              <w:top w:val="single" w:sz="4" w:space="0" w:color="auto"/>
              <w:left w:val="nil"/>
              <w:bottom w:val="single" w:sz="4" w:space="0" w:color="auto"/>
              <w:right w:val="single" w:sz="4" w:space="0" w:color="auto"/>
            </w:tcBorders>
          </w:tcPr>
          <w:p w:rsidR="00CC4CB3" w:rsidRPr="00A61852" w:rsidRDefault="00CC4CB3" w:rsidP="00DA2BA3">
            <w:pPr>
              <w:jc w:val="center"/>
            </w:pPr>
            <w:r w:rsidRPr="00A61852">
              <w:t>2028 год</w:t>
            </w:r>
          </w:p>
        </w:tc>
        <w:tc>
          <w:tcPr>
            <w:tcW w:w="812" w:type="dxa"/>
            <w:tcBorders>
              <w:top w:val="single" w:sz="4" w:space="0" w:color="auto"/>
              <w:left w:val="nil"/>
              <w:bottom w:val="single" w:sz="4" w:space="0" w:color="auto"/>
              <w:right w:val="single" w:sz="4" w:space="0" w:color="auto"/>
            </w:tcBorders>
          </w:tcPr>
          <w:p w:rsidR="00CC4CB3" w:rsidRPr="00A61852" w:rsidRDefault="00CC4CB3" w:rsidP="00DA2BA3">
            <w:pPr>
              <w:jc w:val="center"/>
              <w:rPr>
                <w:color w:val="000000"/>
              </w:rPr>
            </w:pPr>
            <w:r w:rsidRPr="00A61852">
              <w:rPr>
                <w:color w:val="000000"/>
              </w:rPr>
              <w:t>2029 год</w:t>
            </w:r>
          </w:p>
        </w:tc>
        <w:tc>
          <w:tcPr>
            <w:tcW w:w="974"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rPr>
                <w:color w:val="000000"/>
              </w:rPr>
            </w:pPr>
            <w:r w:rsidRPr="00A61852">
              <w:rPr>
                <w:color w:val="000000"/>
              </w:rPr>
              <w:t>2030 год</w:t>
            </w:r>
          </w:p>
        </w:tc>
        <w:tc>
          <w:tcPr>
            <w:tcW w:w="975" w:type="dxa"/>
            <w:tcBorders>
              <w:top w:val="single" w:sz="4" w:space="0" w:color="auto"/>
              <w:left w:val="nil"/>
              <w:bottom w:val="single" w:sz="4" w:space="0" w:color="auto"/>
              <w:right w:val="single" w:sz="4" w:space="0" w:color="auto"/>
            </w:tcBorders>
          </w:tcPr>
          <w:p w:rsidR="00CC4CB3" w:rsidRPr="00A61852" w:rsidRDefault="00CC4CB3" w:rsidP="00DA2BA3">
            <w:pPr>
              <w:jc w:val="center"/>
              <w:rPr>
                <w:color w:val="000000"/>
              </w:rPr>
            </w:pPr>
            <w:r w:rsidRPr="00A61852">
              <w:rPr>
                <w:color w:val="000000"/>
              </w:rPr>
              <w:t>Всего</w:t>
            </w:r>
          </w:p>
        </w:tc>
      </w:tr>
    </w:tbl>
    <w:p w:rsidR="00CC4CB3" w:rsidRPr="00A61852" w:rsidRDefault="00CC4CB3" w:rsidP="00CC4CB3">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6"/>
        <w:gridCol w:w="3750"/>
        <w:gridCol w:w="720"/>
        <w:gridCol w:w="863"/>
        <w:gridCol w:w="720"/>
        <w:gridCol w:w="809"/>
        <w:gridCol w:w="810"/>
        <w:gridCol w:w="675"/>
        <w:gridCol w:w="676"/>
        <w:gridCol w:w="810"/>
        <w:gridCol w:w="809"/>
        <w:gridCol w:w="810"/>
        <w:gridCol w:w="809"/>
        <w:gridCol w:w="944"/>
        <w:gridCol w:w="943"/>
      </w:tblGrid>
      <w:tr w:rsidR="00CC4CB3" w:rsidRPr="00A61852">
        <w:trPr>
          <w:tblHeader/>
        </w:trPr>
        <w:tc>
          <w:tcPr>
            <w:tcW w:w="549"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rPr>
                <w:color w:val="000000"/>
              </w:rPr>
            </w:pPr>
            <w:r w:rsidRPr="00A61852">
              <w:rPr>
                <w:color w:val="000000"/>
              </w:rPr>
              <w:t>1</w:t>
            </w:r>
          </w:p>
        </w:tc>
        <w:tc>
          <w:tcPr>
            <w:tcW w:w="3871"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rPr>
                <w:color w:val="000000"/>
              </w:rPr>
            </w:pPr>
            <w:r w:rsidRPr="00A61852">
              <w:rPr>
                <w:color w:val="000000"/>
              </w:rPr>
              <w:t>2</w:t>
            </w:r>
          </w:p>
        </w:tc>
        <w:tc>
          <w:tcPr>
            <w:tcW w:w="740"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pPr>
            <w:r w:rsidRPr="00A61852">
              <w:t>3</w:t>
            </w:r>
          </w:p>
        </w:tc>
        <w:tc>
          <w:tcPr>
            <w:tcW w:w="888"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pPr>
            <w:r w:rsidRPr="00A61852">
              <w:t>4</w:t>
            </w:r>
          </w:p>
        </w:tc>
        <w:tc>
          <w:tcPr>
            <w:tcW w:w="740"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pPr>
            <w:r w:rsidRPr="00A61852">
              <w:t>5</w:t>
            </w:r>
          </w:p>
        </w:tc>
        <w:tc>
          <w:tcPr>
            <w:tcW w:w="832"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pPr>
            <w:r w:rsidRPr="00A61852">
              <w:t>6</w:t>
            </w:r>
          </w:p>
        </w:tc>
        <w:tc>
          <w:tcPr>
            <w:tcW w:w="833"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pPr>
            <w:r w:rsidRPr="00A61852">
              <w:t>7</w:t>
            </w:r>
          </w:p>
        </w:tc>
        <w:tc>
          <w:tcPr>
            <w:tcW w:w="693"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pPr>
            <w:r w:rsidRPr="00A61852">
              <w:t>8</w:t>
            </w:r>
          </w:p>
        </w:tc>
        <w:tc>
          <w:tcPr>
            <w:tcW w:w="694"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pPr>
            <w:r w:rsidRPr="00A61852">
              <w:t>9</w:t>
            </w:r>
          </w:p>
        </w:tc>
        <w:tc>
          <w:tcPr>
            <w:tcW w:w="833"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pPr>
            <w:r w:rsidRPr="00A61852">
              <w:t>10</w:t>
            </w:r>
          </w:p>
        </w:tc>
        <w:tc>
          <w:tcPr>
            <w:tcW w:w="832"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pPr>
            <w:r w:rsidRPr="00A61852">
              <w:t>11</w:t>
            </w:r>
          </w:p>
        </w:tc>
        <w:tc>
          <w:tcPr>
            <w:tcW w:w="833"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pPr>
            <w:r w:rsidRPr="00A61852">
              <w:t>12</w:t>
            </w:r>
          </w:p>
        </w:tc>
        <w:tc>
          <w:tcPr>
            <w:tcW w:w="832"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pPr>
            <w:r w:rsidRPr="00A61852">
              <w:t>13</w:t>
            </w:r>
          </w:p>
        </w:tc>
        <w:tc>
          <w:tcPr>
            <w:tcW w:w="971"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pPr>
            <w:r w:rsidRPr="00A61852">
              <w:t>14</w:t>
            </w:r>
          </w:p>
        </w:tc>
        <w:tc>
          <w:tcPr>
            <w:tcW w:w="970" w:type="dxa"/>
            <w:tcBorders>
              <w:top w:val="single" w:sz="4" w:space="0" w:color="auto"/>
              <w:left w:val="single" w:sz="4" w:space="0" w:color="auto"/>
              <w:bottom w:val="single" w:sz="4" w:space="0" w:color="auto"/>
              <w:right w:val="single" w:sz="4" w:space="0" w:color="auto"/>
            </w:tcBorders>
          </w:tcPr>
          <w:p w:rsidR="00CC4CB3" w:rsidRPr="00A61852" w:rsidRDefault="00CC4CB3" w:rsidP="00DA2BA3">
            <w:pPr>
              <w:jc w:val="center"/>
              <w:rPr>
                <w:color w:val="000000"/>
              </w:rPr>
            </w:pPr>
            <w:r w:rsidRPr="00A61852">
              <w:rPr>
                <w:color w:val="000000"/>
              </w:rPr>
              <w:t>15</w:t>
            </w:r>
          </w:p>
        </w:tc>
      </w:tr>
      <w:tr w:rsidR="00CC4CB3" w:rsidRPr="00A61852">
        <w:tc>
          <w:tcPr>
            <w:tcW w:w="549"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1 </w:t>
            </w:r>
          </w:p>
        </w:tc>
        <w:tc>
          <w:tcPr>
            <w:tcW w:w="3871" w:type="dxa"/>
            <w:tcBorders>
              <w:top w:val="single" w:sz="4" w:space="0" w:color="auto"/>
              <w:left w:val="single" w:sz="4" w:space="0" w:color="auto"/>
              <w:bottom w:val="single" w:sz="4" w:space="0" w:color="auto"/>
              <w:right w:val="single" w:sz="4" w:space="0" w:color="auto"/>
            </w:tcBorders>
          </w:tcPr>
          <w:p w:rsidR="00CC4CB3" w:rsidRPr="00A61852" w:rsidRDefault="00CC4CB3" w:rsidP="00DA2BA3">
            <w:r w:rsidRPr="00A61852">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740"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Pr>
                <w:color w:val="000000"/>
              </w:rPr>
              <w:t>0,6</w:t>
            </w:r>
            <w:r w:rsidR="00F247A6">
              <w:rPr>
                <w:color w:val="000000"/>
              </w:rPr>
              <w:t>3</w:t>
            </w:r>
          </w:p>
        </w:tc>
        <w:tc>
          <w:tcPr>
            <w:tcW w:w="888" w:type="dxa"/>
            <w:tcBorders>
              <w:top w:val="single" w:sz="4" w:space="0" w:color="auto"/>
              <w:left w:val="single" w:sz="4" w:space="0" w:color="auto"/>
              <w:bottom w:val="single" w:sz="4" w:space="0" w:color="auto"/>
              <w:right w:val="single" w:sz="4" w:space="0" w:color="auto"/>
            </w:tcBorders>
            <w:vAlign w:val="center"/>
          </w:tcPr>
          <w:p w:rsidR="00CC4CB3" w:rsidRPr="00A61852" w:rsidRDefault="00563532" w:rsidP="00DA2BA3">
            <w:pPr>
              <w:jc w:val="center"/>
              <w:rPr>
                <w:color w:val="000000"/>
              </w:rPr>
            </w:pPr>
            <w:r>
              <w:rPr>
                <w:color w:val="000000"/>
              </w:rPr>
              <w:t>1,5</w:t>
            </w:r>
            <w:r w:rsidR="00B8088A">
              <w:rPr>
                <w:color w:val="000000"/>
              </w:rPr>
              <w:t>4</w:t>
            </w:r>
          </w:p>
        </w:tc>
        <w:tc>
          <w:tcPr>
            <w:tcW w:w="740" w:type="dxa"/>
            <w:tcBorders>
              <w:top w:val="single" w:sz="4" w:space="0" w:color="auto"/>
              <w:left w:val="single" w:sz="4" w:space="0" w:color="auto"/>
              <w:bottom w:val="single" w:sz="4" w:space="0" w:color="auto"/>
              <w:right w:val="single" w:sz="4" w:space="0" w:color="auto"/>
            </w:tcBorders>
            <w:vAlign w:val="center"/>
          </w:tcPr>
          <w:p w:rsidR="00CC4CB3" w:rsidRPr="00BA28E1" w:rsidRDefault="003D19EC" w:rsidP="00DA2BA3">
            <w:pPr>
              <w:jc w:val="center"/>
              <w:rPr>
                <w:lang w:val="en-US"/>
              </w:rPr>
            </w:pPr>
            <w:r w:rsidRPr="00BA28E1">
              <w:rPr>
                <w:lang w:val="en-US"/>
              </w:rPr>
              <w:t>3</w:t>
            </w:r>
            <w:r w:rsidRPr="00BA28E1">
              <w:t>,</w:t>
            </w:r>
            <w:r w:rsidRPr="00BA28E1">
              <w:rPr>
                <w:lang w:val="en-US"/>
              </w:rPr>
              <w:t>73</w:t>
            </w:r>
          </w:p>
        </w:tc>
        <w:tc>
          <w:tcPr>
            <w:tcW w:w="832" w:type="dxa"/>
            <w:tcBorders>
              <w:top w:val="single" w:sz="4" w:space="0" w:color="auto"/>
              <w:left w:val="single" w:sz="4" w:space="0" w:color="auto"/>
              <w:bottom w:val="single" w:sz="4" w:space="0" w:color="auto"/>
              <w:right w:val="single" w:sz="4" w:space="0" w:color="auto"/>
            </w:tcBorders>
            <w:vAlign w:val="center"/>
          </w:tcPr>
          <w:p w:rsidR="00CC4CB3" w:rsidRPr="00BA28E1" w:rsidRDefault="003D19EC" w:rsidP="003D19EC">
            <w:r w:rsidRPr="00BA28E1">
              <w:t>5,63</w:t>
            </w:r>
          </w:p>
        </w:tc>
        <w:tc>
          <w:tcPr>
            <w:tcW w:w="833" w:type="dxa"/>
            <w:tcBorders>
              <w:top w:val="single" w:sz="4" w:space="0" w:color="auto"/>
              <w:left w:val="single" w:sz="4" w:space="0" w:color="auto"/>
              <w:bottom w:val="single" w:sz="4" w:space="0" w:color="auto"/>
              <w:right w:val="single" w:sz="4" w:space="0" w:color="auto"/>
            </w:tcBorders>
            <w:vAlign w:val="center"/>
          </w:tcPr>
          <w:p w:rsidR="00CC4CB3" w:rsidRPr="00BA28E1" w:rsidRDefault="00A205BE" w:rsidP="00DA2BA3">
            <w:pPr>
              <w:jc w:val="center"/>
              <w:rPr>
                <w:lang w:val="en-US"/>
              </w:rPr>
            </w:pPr>
            <w:r w:rsidRPr="00BA28E1">
              <w:t>0,</w:t>
            </w:r>
            <w:r w:rsidR="003D19EC" w:rsidRPr="00BA28E1">
              <w:rPr>
                <w:lang w:val="en-US"/>
              </w:rPr>
              <w:t>0</w:t>
            </w:r>
          </w:p>
        </w:tc>
        <w:tc>
          <w:tcPr>
            <w:tcW w:w="693"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694"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832"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832"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971"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970"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Pr>
                <w:color w:val="000000"/>
              </w:rPr>
              <w:t>1</w:t>
            </w:r>
            <w:r w:rsidR="00765871">
              <w:rPr>
                <w:color w:val="000000"/>
              </w:rPr>
              <w:t>1,5</w:t>
            </w:r>
          </w:p>
        </w:tc>
      </w:tr>
      <w:tr w:rsidR="00CC4CB3" w:rsidRPr="00A61852">
        <w:tc>
          <w:tcPr>
            <w:tcW w:w="549"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bCs/>
                <w:color w:val="000000"/>
              </w:rPr>
            </w:pPr>
            <w:r w:rsidRPr="00A61852">
              <w:rPr>
                <w:bCs/>
                <w:color w:val="000000"/>
              </w:rPr>
              <w:t>2 </w:t>
            </w:r>
          </w:p>
        </w:tc>
        <w:tc>
          <w:tcPr>
            <w:tcW w:w="3871" w:type="dxa"/>
            <w:tcBorders>
              <w:top w:val="single" w:sz="4" w:space="0" w:color="auto"/>
              <w:left w:val="single" w:sz="4" w:space="0" w:color="auto"/>
              <w:bottom w:val="single" w:sz="4" w:space="0" w:color="auto"/>
              <w:right w:val="single" w:sz="4" w:space="0" w:color="auto"/>
            </w:tcBorders>
          </w:tcPr>
          <w:p w:rsidR="00CC4CB3" w:rsidRPr="00A61852" w:rsidRDefault="00CC4CB3" w:rsidP="00DA2BA3">
            <w:r w:rsidRPr="00A61852">
              <w:t xml:space="preserve">Количество семей, переселенных </w:t>
            </w:r>
          </w:p>
          <w:p w:rsidR="00CC4CB3" w:rsidRPr="00A61852" w:rsidRDefault="00CC4CB3" w:rsidP="00DA2BA3">
            <w:r w:rsidRPr="00A61852">
              <w:t>из многоквартирного жилищного фонда, признанного аварийным, подлежащим сносу или реконструкции (семей)</w:t>
            </w:r>
          </w:p>
        </w:tc>
        <w:tc>
          <w:tcPr>
            <w:tcW w:w="740"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Pr>
                <w:color w:val="000000"/>
              </w:rPr>
              <w:t>1</w:t>
            </w:r>
            <w:r w:rsidR="004E0B79">
              <w:rPr>
                <w:color w:val="000000"/>
              </w:rPr>
              <w:t>4</w:t>
            </w:r>
          </w:p>
        </w:tc>
        <w:tc>
          <w:tcPr>
            <w:tcW w:w="888" w:type="dxa"/>
            <w:tcBorders>
              <w:top w:val="single" w:sz="4" w:space="0" w:color="auto"/>
              <w:left w:val="single" w:sz="4" w:space="0" w:color="auto"/>
              <w:bottom w:val="single" w:sz="4" w:space="0" w:color="auto"/>
              <w:right w:val="single" w:sz="4" w:space="0" w:color="auto"/>
            </w:tcBorders>
            <w:vAlign w:val="center"/>
          </w:tcPr>
          <w:p w:rsidR="00CC4CB3" w:rsidRPr="00A61852" w:rsidRDefault="00563532" w:rsidP="00DA2BA3">
            <w:pPr>
              <w:jc w:val="center"/>
              <w:rPr>
                <w:color w:val="000000"/>
              </w:rPr>
            </w:pPr>
            <w:r>
              <w:rPr>
                <w:color w:val="000000"/>
              </w:rPr>
              <w:t>32</w:t>
            </w:r>
          </w:p>
        </w:tc>
        <w:tc>
          <w:tcPr>
            <w:tcW w:w="740" w:type="dxa"/>
            <w:tcBorders>
              <w:top w:val="single" w:sz="4" w:space="0" w:color="auto"/>
              <w:left w:val="single" w:sz="4" w:space="0" w:color="auto"/>
              <w:bottom w:val="single" w:sz="4" w:space="0" w:color="auto"/>
              <w:right w:val="single" w:sz="4" w:space="0" w:color="auto"/>
            </w:tcBorders>
            <w:vAlign w:val="center"/>
          </w:tcPr>
          <w:p w:rsidR="00CC4CB3" w:rsidRPr="00660945" w:rsidRDefault="00FD03EE" w:rsidP="00DA2BA3">
            <w:pPr>
              <w:jc w:val="center"/>
            </w:pPr>
            <w:r>
              <w:t>60</w:t>
            </w:r>
          </w:p>
        </w:tc>
        <w:tc>
          <w:tcPr>
            <w:tcW w:w="832" w:type="dxa"/>
            <w:tcBorders>
              <w:top w:val="single" w:sz="4" w:space="0" w:color="auto"/>
              <w:left w:val="single" w:sz="4" w:space="0" w:color="auto"/>
              <w:bottom w:val="single" w:sz="4" w:space="0" w:color="auto"/>
              <w:right w:val="single" w:sz="4" w:space="0" w:color="auto"/>
            </w:tcBorders>
            <w:vAlign w:val="center"/>
          </w:tcPr>
          <w:p w:rsidR="00CC4CB3" w:rsidRPr="00A61852" w:rsidRDefault="0068782B" w:rsidP="00DA2BA3">
            <w:pPr>
              <w:jc w:val="center"/>
              <w:rPr>
                <w:color w:val="000000"/>
              </w:rPr>
            </w:pPr>
            <w:r>
              <w:rPr>
                <w:color w:val="000000"/>
              </w:rPr>
              <w:t>12</w:t>
            </w:r>
            <w:r w:rsidR="00FD03EE">
              <w:rPr>
                <w:color w:val="000000"/>
              </w:rPr>
              <w:t>2</w:t>
            </w:r>
          </w:p>
        </w:tc>
        <w:tc>
          <w:tcPr>
            <w:tcW w:w="833" w:type="dxa"/>
            <w:tcBorders>
              <w:top w:val="single" w:sz="4" w:space="0" w:color="auto"/>
              <w:left w:val="single" w:sz="4" w:space="0" w:color="auto"/>
              <w:bottom w:val="single" w:sz="4" w:space="0" w:color="auto"/>
              <w:right w:val="single" w:sz="4" w:space="0" w:color="auto"/>
            </w:tcBorders>
            <w:vAlign w:val="center"/>
          </w:tcPr>
          <w:p w:rsidR="00CC4CB3" w:rsidRPr="00A61852" w:rsidRDefault="00FD03EE" w:rsidP="00DA2BA3">
            <w:pPr>
              <w:jc w:val="center"/>
              <w:rPr>
                <w:color w:val="000000"/>
              </w:rPr>
            </w:pPr>
            <w:r>
              <w:rPr>
                <w:color w:val="000000"/>
              </w:rPr>
              <w:t>0</w:t>
            </w:r>
          </w:p>
        </w:tc>
        <w:tc>
          <w:tcPr>
            <w:tcW w:w="693"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694"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832"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832"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971"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970"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Pr>
                <w:color w:val="000000"/>
              </w:rPr>
              <w:t>2</w:t>
            </w:r>
            <w:r w:rsidR="00B8088A">
              <w:rPr>
                <w:color w:val="000000"/>
              </w:rPr>
              <w:t>2</w:t>
            </w:r>
            <w:r w:rsidR="00765871">
              <w:rPr>
                <w:color w:val="000000"/>
              </w:rPr>
              <w:t>8</w:t>
            </w:r>
          </w:p>
        </w:tc>
      </w:tr>
      <w:tr w:rsidR="00CC4CB3" w:rsidRPr="00A61852">
        <w:tc>
          <w:tcPr>
            <w:tcW w:w="549"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bCs/>
                <w:color w:val="000000"/>
              </w:rPr>
            </w:pPr>
            <w:r w:rsidRPr="00A61852">
              <w:rPr>
                <w:bCs/>
                <w:color w:val="000000"/>
              </w:rPr>
              <w:t>3 </w:t>
            </w:r>
          </w:p>
        </w:tc>
        <w:tc>
          <w:tcPr>
            <w:tcW w:w="3871" w:type="dxa"/>
            <w:tcBorders>
              <w:top w:val="single" w:sz="4" w:space="0" w:color="auto"/>
              <w:left w:val="single" w:sz="4" w:space="0" w:color="auto"/>
              <w:bottom w:val="single" w:sz="4" w:space="0" w:color="auto"/>
              <w:right w:val="single" w:sz="4" w:space="0" w:color="auto"/>
            </w:tcBorders>
          </w:tcPr>
          <w:p w:rsidR="00CC4CB3" w:rsidRPr="00A61852" w:rsidRDefault="00CC4CB3" w:rsidP="00DA2BA3">
            <w:r w:rsidRPr="00A61852">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740" w:type="dxa"/>
            <w:tcBorders>
              <w:top w:val="single" w:sz="4" w:space="0" w:color="auto"/>
              <w:left w:val="single" w:sz="4" w:space="0" w:color="auto"/>
              <w:bottom w:val="single" w:sz="4" w:space="0" w:color="auto"/>
              <w:right w:val="single" w:sz="4" w:space="0" w:color="auto"/>
            </w:tcBorders>
            <w:vAlign w:val="center"/>
          </w:tcPr>
          <w:p w:rsidR="00CC4CB3" w:rsidRPr="00A61852" w:rsidRDefault="00A205BE" w:rsidP="00DA2BA3">
            <w:pPr>
              <w:jc w:val="center"/>
              <w:rPr>
                <w:color w:val="000000"/>
              </w:rPr>
            </w:pPr>
            <w:r>
              <w:rPr>
                <w:color w:val="000000"/>
              </w:rPr>
              <w:t>43</w:t>
            </w:r>
          </w:p>
        </w:tc>
        <w:tc>
          <w:tcPr>
            <w:tcW w:w="888" w:type="dxa"/>
            <w:tcBorders>
              <w:top w:val="single" w:sz="4" w:space="0" w:color="auto"/>
              <w:left w:val="single" w:sz="4" w:space="0" w:color="auto"/>
              <w:bottom w:val="single" w:sz="4" w:space="0" w:color="auto"/>
              <w:right w:val="single" w:sz="4" w:space="0" w:color="auto"/>
            </w:tcBorders>
            <w:vAlign w:val="center"/>
          </w:tcPr>
          <w:p w:rsidR="00CC4CB3" w:rsidRPr="00A61852" w:rsidRDefault="00A205BE" w:rsidP="00DA2BA3">
            <w:pPr>
              <w:jc w:val="center"/>
              <w:rPr>
                <w:color w:val="000000"/>
              </w:rPr>
            </w:pPr>
            <w:r>
              <w:rPr>
                <w:color w:val="000000"/>
              </w:rPr>
              <w:t>57</w:t>
            </w:r>
          </w:p>
        </w:tc>
        <w:tc>
          <w:tcPr>
            <w:tcW w:w="740" w:type="dxa"/>
            <w:tcBorders>
              <w:top w:val="single" w:sz="4" w:space="0" w:color="auto"/>
              <w:left w:val="single" w:sz="4" w:space="0" w:color="auto"/>
              <w:bottom w:val="single" w:sz="4" w:space="0" w:color="auto"/>
              <w:right w:val="single" w:sz="4" w:space="0" w:color="auto"/>
            </w:tcBorders>
            <w:vAlign w:val="center"/>
          </w:tcPr>
          <w:p w:rsidR="00CC4CB3" w:rsidRPr="00BA28E1" w:rsidRDefault="003D19EC" w:rsidP="00DA2BA3">
            <w:pPr>
              <w:jc w:val="center"/>
            </w:pPr>
            <w:r w:rsidRPr="00BA28E1">
              <w:t>125</w:t>
            </w:r>
          </w:p>
        </w:tc>
        <w:tc>
          <w:tcPr>
            <w:tcW w:w="832" w:type="dxa"/>
            <w:tcBorders>
              <w:top w:val="single" w:sz="4" w:space="0" w:color="auto"/>
              <w:left w:val="single" w:sz="4" w:space="0" w:color="auto"/>
              <w:bottom w:val="single" w:sz="4" w:space="0" w:color="auto"/>
              <w:right w:val="single" w:sz="4" w:space="0" w:color="auto"/>
            </w:tcBorders>
            <w:vAlign w:val="center"/>
          </w:tcPr>
          <w:p w:rsidR="00CC4CB3" w:rsidRPr="00BA28E1" w:rsidRDefault="005A48C8" w:rsidP="00DA2BA3">
            <w:pPr>
              <w:jc w:val="center"/>
            </w:pPr>
            <w:r w:rsidRPr="00BA28E1">
              <w:t>2</w:t>
            </w:r>
            <w:r w:rsidR="003D19EC" w:rsidRPr="00BA28E1">
              <w:t>30</w:t>
            </w:r>
          </w:p>
        </w:tc>
        <w:tc>
          <w:tcPr>
            <w:tcW w:w="833" w:type="dxa"/>
            <w:tcBorders>
              <w:top w:val="single" w:sz="4" w:space="0" w:color="auto"/>
              <w:left w:val="single" w:sz="4" w:space="0" w:color="auto"/>
              <w:bottom w:val="single" w:sz="4" w:space="0" w:color="auto"/>
              <w:right w:val="single" w:sz="4" w:space="0" w:color="auto"/>
            </w:tcBorders>
            <w:vAlign w:val="center"/>
          </w:tcPr>
          <w:p w:rsidR="00CC4CB3" w:rsidRPr="00BA28E1" w:rsidRDefault="003D19EC" w:rsidP="00DA2BA3">
            <w:pPr>
              <w:jc w:val="center"/>
            </w:pPr>
            <w:r w:rsidRPr="00BA28E1">
              <w:t>0</w:t>
            </w:r>
          </w:p>
        </w:tc>
        <w:tc>
          <w:tcPr>
            <w:tcW w:w="693"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694"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832"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832"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971"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sidRPr="00A61852">
              <w:rPr>
                <w:color w:val="000000"/>
              </w:rPr>
              <w:t>-</w:t>
            </w:r>
          </w:p>
        </w:tc>
        <w:tc>
          <w:tcPr>
            <w:tcW w:w="970" w:type="dxa"/>
            <w:tcBorders>
              <w:top w:val="single" w:sz="4" w:space="0" w:color="auto"/>
              <w:left w:val="single" w:sz="4" w:space="0" w:color="auto"/>
              <w:bottom w:val="single" w:sz="4" w:space="0" w:color="auto"/>
              <w:right w:val="single" w:sz="4" w:space="0" w:color="auto"/>
            </w:tcBorders>
            <w:vAlign w:val="center"/>
          </w:tcPr>
          <w:p w:rsidR="00CC4CB3" w:rsidRPr="00A61852" w:rsidRDefault="00CC4CB3" w:rsidP="00DA2BA3">
            <w:pPr>
              <w:jc w:val="center"/>
              <w:rPr>
                <w:color w:val="000000"/>
              </w:rPr>
            </w:pPr>
            <w:r>
              <w:rPr>
                <w:color w:val="000000"/>
              </w:rPr>
              <w:t>4</w:t>
            </w:r>
            <w:r w:rsidR="003D19EC">
              <w:rPr>
                <w:color w:val="000000"/>
              </w:rPr>
              <w:t>55</w:t>
            </w:r>
          </w:p>
        </w:tc>
      </w:tr>
    </w:tbl>
    <w:p w:rsidR="00123E98" w:rsidRDefault="00123E98" w:rsidP="00123E98">
      <w:pPr>
        <w:ind w:left="426"/>
        <w:rPr>
          <w:sz w:val="28"/>
          <w:szCs w:val="28"/>
        </w:rPr>
      </w:pPr>
    </w:p>
    <w:p w:rsidR="00123E98" w:rsidRDefault="00E133DB" w:rsidP="00E133DB">
      <w:pPr>
        <w:autoSpaceDE w:val="0"/>
        <w:autoSpaceDN w:val="0"/>
        <w:adjustRightInd w:val="0"/>
        <w:spacing w:line="230" w:lineRule="auto"/>
        <w:jc w:val="both"/>
        <w:rPr>
          <w:sz w:val="28"/>
          <w:szCs w:val="28"/>
        </w:rPr>
      </w:pPr>
      <w:r w:rsidRPr="00FA6227">
        <w:rPr>
          <w:sz w:val="28"/>
          <w:szCs w:val="28"/>
        </w:rPr>
        <w:t>Главный специалист</w:t>
      </w:r>
      <w:r w:rsidRPr="00FA622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00150CE7">
        <w:rPr>
          <w:sz w:val="28"/>
          <w:szCs w:val="28"/>
        </w:rPr>
        <w:tab/>
      </w:r>
      <w:r w:rsidRPr="00FA6227">
        <w:rPr>
          <w:sz w:val="28"/>
          <w:szCs w:val="28"/>
        </w:rPr>
        <w:t xml:space="preserve">Я.В. </w:t>
      </w:r>
      <w:proofErr w:type="spellStart"/>
      <w:r w:rsidRPr="00FA6227">
        <w:rPr>
          <w:sz w:val="28"/>
          <w:szCs w:val="28"/>
        </w:rPr>
        <w:t>Гуреева</w:t>
      </w:r>
      <w:proofErr w:type="spellEnd"/>
    </w:p>
    <w:sectPr w:rsidR="00123E98" w:rsidSect="00694951">
      <w:pgSz w:w="16838" w:h="11906" w:orient="landscape"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AF5" w:rsidRDefault="00B24AF5">
      <w:r>
        <w:separator/>
      </w:r>
    </w:p>
  </w:endnote>
  <w:endnote w:type="continuationSeparator" w:id="0">
    <w:p w:rsidR="00B24AF5" w:rsidRDefault="00B2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815" w:rsidRDefault="005A3815">
    <w:pPr>
      <w:pStyle w:val="a5"/>
      <w:jc w:val="right"/>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AF5" w:rsidRDefault="00B24AF5">
      <w:r>
        <w:separator/>
      </w:r>
    </w:p>
  </w:footnote>
  <w:footnote w:type="continuationSeparator" w:id="0">
    <w:p w:rsidR="00B24AF5" w:rsidRDefault="00B24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B3"/>
    <w:rsid w:val="00011A2F"/>
    <w:rsid w:val="0002180B"/>
    <w:rsid w:val="0003317F"/>
    <w:rsid w:val="00041F5E"/>
    <w:rsid w:val="00045992"/>
    <w:rsid w:val="000604E3"/>
    <w:rsid w:val="00072ED8"/>
    <w:rsid w:val="000916D6"/>
    <w:rsid w:val="0009179F"/>
    <w:rsid w:val="000A264F"/>
    <w:rsid w:val="000A6920"/>
    <w:rsid w:val="000D1180"/>
    <w:rsid w:val="000D2985"/>
    <w:rsid w:val="000D375C"/>
    <w:rsid w:val="000D7B0E"/>
    <w:rsid w:val="000E513C"/>
    <w:rsid w:val="000E771C"/>
    <w:rsid w:val="001006C5"/>
    <w:rsid w:val="00110757"/>
    <w:rsid w:val="001123BF"/>
    <w:rsid w:val="00120408"/>
    <w:rsid w:val="00123E98"/>
    <w:rsid w:val="0013038F"/>
    <w:rsid w:val="001316F1"/>
    <w:rsid w:val="00131B12"/>
    <w:rsid w:val="00134E58"/>
    <w:rsid w:val="001419B7"/>
    <w:rsid w:val="001442F7"/>
    <w:rsid w:val="00147D12"/>
    <w:rsid w:val="00150CE7"/>
    <w:rsid w:val="00155D7A"/>
    <w:rsid w:val="0016381E"/>
    <w:rsid w:val="00171257"/>
    <w:rsid w:val="0017502C"/>
    <w:rsid w:val="001812EB"/>
    <w:rsid w:val="001864DC"/>
    <w:rsid w:val="00190D0A"/>
    <w:rsid w:val="00197773"/>
    <w:rsid w:val="001D31C0"/>
    <w:rsid w:val="001E3709"/>
    <w:rsid w:val="001E4735"/>
    <w:rsid w:val="001E52EF"/>
    <w:rsid w:val="001E5C33"/>
    <w:rsid w:val="00210385"/>
    <w:rsid w:val="0021074D"/>
    <w:rsid w:val="00225C47"/>
    <w:rsid w:val="002319EA"/>
    <w:rsid w:val="00240C24"/>
    <w:rsid w:val="00251FA0"/>
    <w:rsid w:val="002520E7"/>
    <w:rsid w:val="00272434"/>
    <w:rsid w:val="00284F35"/>
    <w:rsid w:val="00291EEC"/>
    <w:rsid w:val="00293CDF"/>
    <w:rsid w:val="002B0AC9"/>
    <w:rsid w:val="002C5B52"/>
    <w:rsid w:val="002D1CDD"/>
    <w:rsid w:val="002E12E2"/>
    <w:rsid w:val="002E697C"/>
    <w:rsid w:val="00306C5C"/>
    <w:rsid w:val="00320888"/>
    <w:rsid w:val="00323DF8"/>
    <w:rsid w:val="003334B2"/>
    <w:rsid w:val="00354973"/>
    <w:rsid w:val="00385FEB"/>
    <w:rsid w:val="00391256"/>
    <w:rsid w:val="00396021"/>
    <w:rsid w:val="00396820"/>
    <w:rsid w:val="003A4884"/>
    <w:rsid w:val="003C2572"/>
    <w:rsid w:val="003C341E"/>
    <w:rsid w:val="003C3F8F"/>
    <w:rsid w:val="003D19EC"/>
    <w:rsid w:val="003E3EE8"/>
    <w:rsid w:val="003F5162"/>
    <w:rsid w:val="004030A0"/>
    <w:rsid w:val="00406914"/>
    <w:rsid w:val="00406D67"/>
    <w:rsid w:val="00407EC9"/>
    <w:rsid w:val="004150C2"/>
    <w:rsid w:val="0042030F"/>
    <w:rsid w:val="0042164E"/>
    <w:rsid w:val="00422F5C"/>
    <w:rsid w:val="004271BD"/>
    <w:rsid w:val="00431AED"/>
    <w:rsid w:val="00435490"/>
    <w:rsid w:val="004439F3"/>
    <w:rsid w:val="00457335"/>
    <w:rsid w:val="00476F10"/>
    <w:rsid w:val="00484030"/>
    <w:rsid w:val="00484EFA"/>
    <w:rsid w:val="0048521F"/>
    <w:rsid w:val="00487996"/>
    <w:rsid w:val="004905EF"/>
    <w:rsid w:val="004A689C"/>
    <w:rsid w:val="004B45D7"/>
    <w:rsid w:val="004B7095"/>
    <w:rsid w:val="004D7EA4"/>
    <w:rsid w:val="004E0B79"/>
    <w:rsid w:val="004F6E73"/>
    <w:rsid w:val="00501008"/>
    <w:rsid w:val="0052213A"/>
    <w:rsid w:val="00531DB1"/>
    <w:rsid w:val="0053409B"/>
    <w:rsid w:val="00542D89"/>
    <w:rsid w:val="00552161"/>
    <w:rsid w:val="00552A8E"/>
    <w:rsid w:val="00554128"/>
    <w:rsid w:val="00554D56"/>
    <w:rsid w:val="00561BC8"/>
    <w:rsid w:val="00563532"/>
    <w:rsid w:val="00574236"/>
    <w:rsid w:val="00584923"/>
    <w:rsid w:val="00587859"/>
    <w:rsid w:val="00587CD2"/>
    <w:rsid w:val="005A09B0"/>
    <w:rsid w:val="005A1B6F"/>
    <w:rsid w:val="005A3815"/>
    <w:rsid w:val="005A48C8"/>
    <w:rsid w:val="005A5EC3"/>
    <w:rsid w:val="005B29C3"/>
    <w:rsid w:val="005B7BC9"/>
    <w:rsid w:val="005C69A3"/>
    <w:rsid w:val="005D58FE"/>
    <w:rsid w:val="005D6E7A"/>
    <w:rsid w:val="005E03CD"/>
    <w:rsid w:val="005E330F"/>
    <w:rsid w:val="005E4E9E"/>
    <w:rsid w:val="005E7E8F"/>
    <w:rsid w:val="005F5272"/>
    <w:rsid w:val="0060504D"/>
    <w:rsid w:val="00605FB8"/>
    <w:rsid w:val="00617CCE"/>
    <w:rsid w:val="00627F61"/>
    <w:rsid w:val="00642D12"/>
    <w:rsid w:val="00645510"/>
    <w:rsid w:val="006463C7"/>
    <w:rsid w:val="00655D3E"/>
    <w:rsid w:val="00660945"/>
    <w:rsid w:val="00672243"/>
    <w:rsid w:val="00684EBA"/>
    <w:rsid w:val="0068782B"/>
    <w:rsid w:val="006924AC"/>
    <w:rsid w:val="00694951"/>
    <w:rsid w:val="006979A4"/>
    <w:rsid w:val="006A6AE6"/>
    <w:rsid w:val="006A6CAB"/>
    <w:rsid w:val="006B37D5"/>
    <w:rsid w:val="006B5652"/>
    <w:rsid w:val="006C6882"/>
    <w:rsid w:val="006D5297"/>
    <w:rsid w:val="006E0C3E"/>
    <w:rsid w:val="006E4F8A"/>
    <w:rsid w:val="007018EC"/>
    <w:rsid w:val="00703E2E"/>
    <w:rsid w:val="007174FB"/>
    <w:rsid w:val="00731A37"/>
    <w:rsid w:val="0073263F"/>
    <w:rsid w:val="00741BAD"/>
    <w:rsid w:val="007472D7"/>
    <w:rsid w:val="00756DE2"/>
    <w:rsid w:val="00765871"/>
    <w:rsid w:val="00765D66"/>
    <w:rsid w:val="0077228E"/>
    <w:rsid w:val="007770A2"/>
    <w:rsid w:val="00790859"/>
    <w:rsid w:val="007A600E"/>
    <w:rsid w:val="007B7FA8"/>
    <w:rsid w:val="007D5172"/>
    <w:rsid w:val="007E3088"/>
    <w:rsid w:val="007F73DF"/>
    <w:rsid w:val="00800473"/>
    <w:rsid w:val="00801EAD"/>
    <w:rsid w:val="008055F5"/>
    <w:rsid w:val="008233FE"/>
    <w:rsid w:val="0082429E"/>
    <w:rsid w:val="00836B32"/>
    <w:rsid w:val="00841A96"/>
    <w:rsid w:val="008425AF"/>
    <w:rsid w:val="00850EA0"/>
    <w:rsid w:val="00864E26"/>
    <w:rsid w:val="00877B01"/>
    <w:rsid w:val="00880E0E"/>
    <w:rsid w:val="00886F01"/>
    <w:rsid w:val="00890563"/>
    <w:rsid w:val="008A2F0A"/>
    <w:rsid w:val="008B391E"/>
    <w:rsid w:val="008D6EBA"/>
    <w:rsid w:val="008E16EA"/>
    <w:rsid w:val="008E1D3D"/>
    <w:rsid w:val="008E4F21"/>
    <w:rsid w:val="008E7756"/>
    <w:rsid w:val="008F50C4"/>
    <w:rsid w:val="009060B5"/>
    <w:rsid w:val="009105A8"/>
    <w:rsid w:val="00923DEF"/>
    <w:rsid w:val="009329BC"/>
    <w:rsid w:val="009347CE"/>
    <w:rsid w:val="00940EDF"/>
    <w:rsid w:val="009543EC"/>
    <w:rsid w:val="00975A98"/>
    <w:rsid w:val="009965B1"/>
    <w:rsid w:val="009A2F7F"/>
    <w:rsid w:val="009A3466"/>
    <w:rsid w:val="009B437F"/>
    <w:rsid w:val="009B473F"/>
    <w:rsid w:val="009B492F"/>
    <w:rsid w:val="009C049A"/>
    <w:rsid w:val="009C0CC6"/>
    <w:rsid w:val="009C2821"/>
    <w:rsid w:val="009C2AA0"/>
    <w:rsid w:val="009D3D9E"/>
    <w:rsid w:val="009E1B68"/>
    <w:rsid w:val="009F3908"/>
    <w:rsid w:val="009F60C6"/>
    <w:rsid w:val="00A13876"/>
    <w:rsid w:val="00A1608F"/>
    <w:rsid w:val="00A205BE"/>
    <w:rsid w:val="00A21BD6"/>
    <w:rsid w:val="00A2471E"/>
    <w:rsid w:val="00A27E42"/>
    <w:rsid w:val="00A40AF2"/>
    <w:rsid w:val="00A42BBD"/>
    <w:rsid w:val="00A53FBF"/>
    <w:rsid w:val="00A55C41"/>
    <w:rsid w:val="00A7529E"/>
    <w:rsid w:val="00A8245D"/>
    <w:rsid w:val="00A833FE"/>
    <w:rsid w:val="00A83E72"/>
    <w:rsid w:val="00A84958"/>
    <w:rsid w:val="00A931A5"/>
    <w:rsid w:val="00A97038"/>
    <w:rsid w:val="00AA14F8"/>
    <w:rsid w:val="00AA3FE4"/>
    <w:rsid w:val="00AB50F6"/>
    <w:rsid w:val="00AB5153"/>
    <w:rsid w:val="00AB655A"/>
    <w:rsid w:val="00AC07E2"/>
    <w:rsid w:val="00AD6611"/>
    <w:rsid w:val="00B05CDB"/>
    <w:rsid w:val="00B05DB5"/>
    <w:rsid w:val="00B1724C"/>
    <w:rsid w:val="00B23743"/>
    <w:rsid w:val="00B24AF5"/>
    <w:rsid w:val="00B30251"/>
    <w:rsid w:val="00B3355E"/>
    <w:rsid w:val="00B33E6E"/>
    <w:rsid w:val="00B34074"/>
    <w:rsid w:val="00B43237"/>
    <w:rsid w:val="00B463BD"/>
    <w:rsid w:val="00B56245"/>
    <w:rsid w:val="00B60E50"/>
    <w:rsid w:val="00B748CF"/>
    <w:rsid w:val="00B8088A"/>
    <w:rsid w:val="00B82F7E"/>
    <w:rsid w:val="00B86B80"/>
    <w:rsid w:val="00B90EFB"/>
    <w:rsid w:val="00BA22A0"/>
    <w:rsid w:val="00BA28E1"/>
    <w:rsid w:val="00BA75B7"/>
    <w:rsid w:val="00BC12FE"/>
    <w:rsid w:val="00BC32DC"/>
    <w:rsid w:val="00BC6924"/>
    <w:rsid w:val="00BD07E0"/>
    <w:rsid w:val="00BD0845"/>
    <w:rsid w:val="00BE10A0"/>
    <w:rsid w:val="00BE71B0"/>
    <w:rsid w:val="00C027E5"/>
    <w:rsid w:val="00C16497"/>
    <w:rsid w:val="00C1705A"/>
    <w:rsid w:val="00C30499"/>
    <w:rsid w:val="00C30BC4"/>
    <w:rsid w:val="00C31A17"/>
    <w:rsid w:val="00C46DB2"/>
    <w:rsid w:val="00C57943"/>
    <w:rsid w:val="00C607D8"/>
    <w:rsid w:val="00C71795"/>
    <w:rsid w:val="00C85740"/>
    <w:rsid w:val="00C92E8D"/>
    <w:rsid w:val="00CA6A90"/>
    <w:rsid w:val="00CA6D06"/>
    <w:rsid w:val="00CB040F"/>
    <w:rsid w:val="00CB19D9"/>
    <w:rsid w:val="00CB2BB0"/>
    <w:rsid w:val="00CB2BB7"/>
    <w:rsid w:val="00CB7C4A"/>
    <w:rsid w:val="00CC4CB3"/>
    <w:rsid w:val="00CD4CBB"/>
    <w:rsid w:val="00CD728C"/>
    <w:rsid w:val="00CE3799"/>
    <w:rsid w:val="00CF2C9B"/>
    <w:rsid w:val="00CF34D2"/>
    <w:rsid w:val="00CF67B0"/>
    <w:rsid w:val="00D05A57"/>
    <w:rsid w:val="00D05C1A"/>
    <w:rsid w:val="00D068F4"/>
    <w:rsid w:val="00D07F7B"/>
    <w:rsid w:val="00D15FF6"/>
    <w:rsid w:val="00D22548"/>
    <w:rsid w:val="00D241E9"/>
    <w:rsid w:val="00D262C7"/>
    <w:rsid w:val="00D35753"/>
    <w:rsid w:val="00D4312D"/>
    <w:rsid w:val="00D53753"/>
    <w:rsid w:val="00D67EC3"/>
    <w:rsid w:val="00D73EEB"/>
    <w:rsid w:val="00D82863"/>
    <w:rsid w:val="00D96283"/>
    <w:rsid w:val="00DA2BA3"/>
    <w:rsid w:val="00DB5E4A"/>
    <w:rsid w:val="00DC3EF2"/>
    <w:rsid w:val="00DD3B1F"/>
    <w:rsid w:val="00DD4171"/>
    <w:rsid w:val="00DD5493"/>
    <w:rsid w:val="00DF1C5B"/>
    <w:rsid w:val="00DF699C"/>
    <w:rsid w:val="00DF7A8C"/>
    <w:rsid w:val="00E0308A"/>
    <w:rsid w:val="00E10FC5"/>
    <w:rsid w:val="00E133DB"/>
    <w:rsid w:val="00E228BB"/>
    <w:rsid w:val="00E272B6"/>
    <w:rsid w:val="00E30FC2"/>
    <w:rsid w:val="00E370F7"/>
    <w:rsid w:val="00E54E77"/>
    <w:rsid w:val="00E718AF"/>
    <w:rsid w:val="00E76E95"/>
    <w:rsid w:val="00E87122"/>
    <w:rsid w:val="00E90495"/>
    <w:rsid w:val="00E911BB"/>
    <w:rsid w:val="00E948B9"/>
    <w:rsid w:val="00E95E59"/>
    <w:rsid w:val="00E97E75"/>
    <w:rsid w:val="00EA3DEB"/>
    <w:rsid w:val="00EB440B"/>
    <w:rsid w:val="00EB54B8"/>
    <w:rsid w:val="00EB6A2A"/>
    <w:rsid w:val="00EF6761"/>
    <w:rsid w:val="00F02D72"/>
    <w:rsid w:val="00F247A6"/>
    <w:rsid w:val="00F302FC"/>
    <w:rsid w:val="00F464F9"/>
    <w:rsid w:val="00F4661E"/>
    <w:rsid w:val="00F70A03"/>
    <w:rsid w:val="00F711B4"/>
    <w:rsid w:val="00F84FE6"/>
    <w:rsid w:val="00F90DD5"/>
    <w:rsid w:val="00F9564D"/>
    <w:rsid w:val="00FA035C"/>
    <w:rsid w:val="00FA0FAD"/>
    <w:rsid w:val="00FA219B"/>
    <w:rsid w:val="00FA4142"/>
    <w:rsid w:val="00FA41A7"/>
    <w:rsid w:val="00FA702B"/>
    <w:rsid w:val="00FB3988"/>
    <w:rsid w:val="00FD03EE"/>
    <w:rsid w:val="00FD4FFE"/>
    <w:rsid w:val="00FE1437"/>
    <w:rsid w:val="00FE5B85"/>
    <w:rsid w:val="00FE6888"/>
    <w:rsid w:val="00FE69F7"/>
    <w:rsid w:val="00FF3052"/>
    <w:rsid w:val="00FF5B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CB3"/>
    <w:rPr>
      <w:sz w:val="24"/>
      <w:szCs w:val="24"/>
    </w:rPr>
  </w:style>
  <w:style w:type="paragraph" w:styleId="1">
    <w:name w:val="heading 1"/>
    <w:basedOn w:val="a"/>
    <w:next w:val="a"/>
    <w:link w:val="10"/>
    <w:qFormat/>
    <w:rsid w:val="000D7B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CC4CB3"/>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4CB3"/>
    <w:pPr>
      <w:tabs>
        <w:tab w:val="center" w:pos="4536"/>
        <w:tab w:val="right" w:pos="9072"/>
      </w:tabs>
    </w:pPr>
    <w:rPr>
      <w:sz w:val="28"/>
      <w:szCs w:val="20"/>
      <w:lang w:val="x-none" w:eastAsia="x-none"/>
    </w:rPr>
  </w:style>
  <w:style w:type="paragraph" w:customStyle="1" w:styleId="21">
    <w:name w:val="Основной текст 21"/>
    <w:basedOn w:val="a"/>
    <w:rsid w:val="00CC4CB3"/>
    <w:pPr>
      <w:ind w:firstLine="720"/>
      <w:jc w:val="both"/>
    </w:pPr>
    <w:rPr>
      <w:sz w:val="20"/>
      <w:szCs w:val="20"/>
    </w:rPr>
  </w:style>
  <w:style w:type="paragraph" w:styleId="a5">
    <w:name w:val="footer"/>
    <w:basedOn w:val="a"/>
    <w:link w:val="a6"/>
    <w:rsid w:val="00CC4CB3"/>
    <w:pPr>
      <w:tabs>
        <w:tab w:val="center" w:pos="4677"/>
        <w:tab w:val="right" w:pos="9355"/>
      </w:tabs>
    </w:pPr>
  </w:style>
  <w:style w:type="character" w:customStyle="1" w:styleId="a6">
    <w:name w:val="Нижний колонтитул Знак"/>
    <w:link w:val="a5"/>
    <w:rsid w:val="00CC4CB3"/>
    <w:rPr>
      <w:sz w:val="24"/>
      <w:szCs w:val="24"/>
      <w:lang w:val="ru-RU" w:eastAsia="ru-RU" w:bidi="ar-SA"/>
    </w:rPr>
  </w:style>
  <w:style w:type="character" w:customStyle="1" w:styleId="a4">
    <w:name w:val="Верхний колонтитул Знак"/>
    <w:link w:val="a3"/>
    <w:locked/>
    <w:rsid w:val="00CC4CB3"/>
    <w:rPr>
      <w:sz w:val="28"/>
      <w:lang w:val="x-none" w:eastAsia="x-none" w:bidi="ar-SA"/>
    </w:rPr>
  </w:style>
  <w:style w:type="paragraph" w:customStyle="1" w:styleId="11">
    <w:name w:val="Без интервала1"/>
    <w:rsid w:val="005D6E7A"/>
    <w:pPr>
      <w:suppressAutoHyphens/>
      <w:spacing w:line="100" w:lineRule="atLeast"/>
    </w:pPr>
    <w:rPr>
      <w:sz w:val="24"/>
      <w:szCs w:val="24"/>
      <w:lang w:eastAsia="ar-SA"/>
    </w:rPr>
  </w:style>
  <w:style w:type="paragraph" w:styleId="a7">
    <w:name w:val="Balloon Text"/>
    <w:basedOn w:val="a"/>
    <w:semiHidden/>
    <w:rsid w:val="00FA702B"/>
    <w:rPr>
      <w:rFonts w:ascii="Tahoma" w:hAnsi="Tahoma" w:cs="Tahoma"/>
      <w:sz w:val="16"/>
      <w:szCs w:val="16"/>
    </w:rPr>
  </w:style>
  <w:style w:type="character" w:customStyle="1" w:styleId="10">
    <w:name w:val="Заголовок 1 Знак"/>
    <w:basedOn w:val="a0"/>
    <w:link w:val="1"/>
    <w:rsid w:val="000D7B0E"/>
    <w:rPr>
      <w:rFonts w:asciiTheme="majorHAnsi" w:eastAsiaTheme="majorEastAsia" w:hAnsiTheme="majorHAnsi" w:cstheme="majorBidi"/>
      <w:b/>
      <w:bCs/>
      <w:color w:val="365F91" w:themeColor="accent1" w:themeShade="BF"/>
      <w:sz w:val="28"/>
      <w:szCs w:val="28"/>
    </w:rPr>
  </w:style>
  <w:style w:type="paragraph" w:styleId="a8">
    <w:name w:val="No Spacing"/>
    <w:link w:val="a9"/>
    <w:qFormat/>
    <w:rsid w:val="00E54E77"/>
    <w:rPr>
      <w:sz w:val="24"/>
      <w:szCs w:val="24"/>
    </w:rPr>
  </w:style>
  <w:style w:type="character" w:customStyle="1" w:styleId="a9">
    <w:name w:val="Без интервала Знак"/>
    <w:link w:val="a8"/>
    <w:locked/>
    <w:rsid w:val="00E54E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CB3"/>
    <w:rPr>
      <w:sz w:val="24"/>
      <w:szCs w:val="24"/>
    </w:rPr>
  </w:style>
  <w:style w:type="paragraph" w:styleId="1">
    <w:name w:val="heading 1"/>
    <w:basedOn w:val="a"/>
    <w:next w:val="a"/>
    <w:link w:val="10"/>
    <w:qFormat/>
    <w:rsid w:val="000D7B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CC4CB3"/>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4CB3"/>
    <w:pPr>
      <w:tabs>
        <w:tab w:val="center" w:pos="4536"/>
        <w:tab w:val="right" w:pos="9072"/>
      </w:tabs>
    </w:pPr>
    <w:rPr>
      <w:sz w:val="28"/>
      <w:szCs w:val="20"/>
      <w:lang w:val="x-none" w:eastAsia="x-none"/>
    </w:rPr>
  </w:style>
  <w:style w:type="paragraph" w:customStyle="1" w:styleId="21">
    <w:name w:val="Основной текст 21"/>
    <w:basedOn w:val="a"/>
    <w:rsid w:val="00CC4CB3"/>
    <w:pPr>
      <w:ind w:firstLine="720"/>
      <w:jc w:val="both"/>
    </w:pPr>
    <w:rPr>
      <w:sz w:val="20"/>
      <w:szCs w:val="20"/>
    </w:rPr>
  </w:style>
  <w:style w:type="paragraph" w:styleId="a5">
    <w:name w:val="footer"/>
    <w:basedOn w:val="a"/>
    <w:link w:val="a6"/>
    <w:rsid w:val="00CC4CB3"/>
    <w:pPr>
      <w:tabs>
        <w:tab w:val="center" w:pos="4677"/>
        <w:tab w:val="right" w:pos="9355"/>
      </w:tabs>
    </w:pPr>
  </w:style>
  <w:style w:type="character" w:customStyle="1" w:styleId="a6">
    <w:name w:val="Нижний колонтитул Знак"/>
    <w:link w:val="a5"/>
    <w:rsid w:val="00CC4CB3"/>
    <w:rPr>
      <w:sz w:val="24"/>
      <w:szCs w:val="24"/>
      <w:lang w:val="ru-RU" w:eastAsia="ru-RU" w:bidi="ar-SA"/>
    </w:rPr>
  </w:style>
  <w:style w:type="character" w:customStyle="1" w:styleId="a4">
    <w:name w:val="Верхний колонтитул Знак"/>
    <w:link w:val="a3"/>
    <w:locked/>
    <w:rsid w:val="00CC4CB3"/>
    <w:rPr>
      <w:sz w:val="28"/>
      <w:lang w:val="x-none" w:eastAsia="x-none" w:bidi="ar-SA"/>
    </w:rPr>
  </w:style>
  <w:style w:type="paragraph" w:customStyle="1" w:styleId="11">
    <w:name w:val="Без интервала1"/>
    <w:rsid w:val="005D6E7A"/>
    <w:pPr>
      <w:suppressAutoHyphens/>
      <w:spacing w:line="100" w:lineRule="atLeast"/>
    </w:pPr>
    <w:rPr>
      <w:sz w:val="24"/>
      <w:szCs w:val="24"/>
      <w:lang w:eastAsia="ar-SA"/>
    </w:rPr>
  </w:style>
  <w:style w:type="paragraph" w:styleId="a7">
    <w:name w:val="Balloon Text"/>
    <w:basedOn w:val="a"/>
    <w:semiHidden/>
    <w:rsid w:val="00FA702B"/>
    <w:rPr>
      <w:rFonts w:ascii="Tahoma" w:hAnsi="Tahoma" w:cs="Tahoma"/>
      <w:sz w:val="16"/>
      <w:szCs w:val="16"/>
    </w:rPr>
  </w:style>
  <w:style w:type="character" w:customStyle="1" w:styleId="10">
    <w:name w:val="Заголовок 1 Знак"/>
    <w:basedOn w:val="a0"/>
    <w:link w:val="1"/>
    <w:rsid w:val="000D7B0E"/>
    <w:rPr>
      <w:rFonts w:asciiTheme="majorHAnsi" w:eastAsiaTheme="majorEastAsia" w:hAnsiTheme="majorHAnsi" w:cstheme="majorBidi"/>
      <w:b/>
      <w:bCs/>
      <w:color w:val="365F91" w:themeColor="accent1" w:themeShade="BF"/>
      <w:sz w:val="28"/>
      <w:szCs w:val="28"/>
    </w:rPr>
  </w:style>
  <w:style w:type="paragraph" w:styleId="a8">
    <w:name w:val="No Spacing"/>
    <w:link w:val="a9"/>
    <w:qFormat/>
    <w:rsid w:val="00E54E77"/>
    <w:rPr>
      <w:sz w:val="24"/>
      <w:szCs w:val="24"/>
    </w:rPr>
  </w:style>
  <w:style w:type="character" w:customStyle="1" w:styleId="a9">
    <w:name w:val="Без интервала Знак"/>
    <w:link w:val="a8"/>
    <w:locked/>
    <w:rsid w:val="00E54E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09783">
      <w:bodyDiv w:val="1"/>
      <w:marLeft w:val="0"/>
      <w:marRight w:val="0"/>
      <w:marTop w:val="0"/>
      <w:marBottom w:val="0"/>
      <w:divBdr>
        <w:top w:val="none" w:sz="0" w:space="0" w:color="auto"/>
        <w:left w:val="none" w:sz="0" w:space="0" w:color="auto"/>
        <w:bottom w:val="none" w:sz="0" w:space="0" w:color="auto"/>
        <w:right w:val="none" w:sz="0" w:space="0" w:color="auto"/>
      </w:divBdr>
    </w:div>
    <w:div w:id="16610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07420;fld=134;dst=10055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dst=1002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7420;fld=134;dst=10024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F656-89D1-41CF-843B-80080E20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21</Pages>
  <Words>5302</Words>
  <Characters>30225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35457</CharactersWithSpaces>
  <SharedDoc>false</SharedDoc>
  <HLinks>
    <vt:vector size="18" baseType="variant">
      <vt:variant>
        <vt:i4>3539050</vt:i4>
      </vt:variant>
      <vt:variant>
        <vt:i4>9</vt:i4>
      </vt:variant>
      <vt:variant>
        <vt:i4>0</vt:i4>
      </vt:variant>
      <vt:variant>
        <vt:i4>5</vt:i4>
      </vt:variant>
      <vt:variant>
        <vt:lpwstr>consultantplus://offline/main?base=LAW;n=107420;fld=134;dst=100551</vt:lpwstr>
      </vt:variant>
      <vt:variant>
        <vt:lpwstr/>
      </vt:variant>
      <vt:variant>
        <vt:i4>3604587</vt:i4>
      </vt:variant>
      <vt:variant>
        <vt:i4>6</vt:i4>
      </vt:variant>
      <vt:variant>
        <vt:i4>0</vt:i4>
      </vt:variant>
      <vt:variant>
        <vt:i4>5</vt:i4>
      </vt:variant>
      <vt:variant>
        <vt:lpwstr>consultantplus://offline/main?base=LAW;n=107420;fld=134;dst=100247</vt:lpwstr>
      </vt:variant>
      <vt:variant>
        <vt:lpwstr/>
      </vt:variant>
      <vt:variant>
        <vt:i4>3604587</vt:i4>
      </vt:variant>
      <vt:variant>
        <vt:i4>3</vt:i4>
      </vt:variant>
      <vt:variant>
        <vt:i4>0</vt:i4>
      </vt:variant>
      <vt:variant>
        <vt:i4>5</vt:i4>
      </vt:variant>
      <vt:variant>
        <vt:lpwstr>consultantplus://offline/main?base=LAW;n=107420;fld=134;dst=100247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2023-11-28T12:54:00Z</cp:lastPrinted>
  <dcterms:created xsi:type="dcterms:W3CDTF">2023-12-06T07:04:00Z</dcterms:created>
  <dcterms:modified xsi:type="dcterms:W3CDTF">2024-04-27T07:00:00Z</dcterms:modified>
</cp:coreProperties>
</file>