
<file path=[Content_Types].xml><?xml version="1.0" encoding="utf-8"?>
<Types xmlns="http://schemas.openxmlformats.org/package/2006/content-types">
  <Default Extension="png" ContentType="image/png"/>
  <Default Extension="bin" ContentType="application/vnd.openxmlformats-officedocument.oleObject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C4050" w:rsidRPr="00BE4366" w:rsidRDefault="00CC4050" w:rsidP="00D22400">
      <w:pPr>
        <w:spacing w:before="120"/>
        <w:ind w:left="7371" w:right="851" w:hanging="5358"/>
        <w:jc w:val="both"/>
        <w:rPr>
          <w:sz w:val="28"/>
          <w:szCs w:val="28"/>
        </w:rPr>
      </w:pPr>
      <w:r>
        <w:rPr>
          <w:sz w:val="20"/>
        </w:rPr>
        <w:t xml:space="preserve">                                                   </w:t>
      </w:r>
      <w:r>
        <w:rPr>
          <w:sz w:val="28"/>
          <w:szCs w:val="28"/>
        </w:rPr>
        <w:object w:dxaOrig="855" w:dyaOrig="1140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43.05pt;height:57.15pt" o:ole="" fillcolor="window">
            <v:imagedata r:id="rId8" o:title="" croptop="629f" cropbottom="2514f" cropright="1573f"/>
          </v:shape>
          <o:OLEObject Type="Embed" ProgID="MSPhotoEd.3" ShapeID="_x0000_i1025" DrawAspect="Content" ObjectID="_1771223990" r:id="rId9"/>
        </w:object>
      </w:r>
      <w:r>
        <w:rPr>
          <w:sz w:val="20"/>
        </w:rPr>
        <w:t xml:space="preserve">                           </w:t>
      </w:r>
      <w:r w:rsidR="00B41999">
        <w:rPr>
          <w:sz w:val="20"/>
        </w:rPr>
        <w:t xml:space="preserve">            </w:t>
      </w:r>
      <w:r>
        <w:rPr>
          <w:sz w:val="20"/>
        </w:rPr>
        <w:t xml:space="preserve">         </w:t>
      </w:r>
      <w:r w:rsidR="00B41999">
        <w:rPr>
          <w:sz w:val="20"/>
        </w:rPr>
        <w:t xml:space="preserve">       </w:t>
      </w:r>
    </w:p>
    <w:p w:rsidR="00CC4050" w:rsidRPr="00BE4366" w:rsidRDefault="00CC4050" w:rsidP="00CC4050">
      <w:pPr>
        <w:jc w:val="center"/>
        <w:rPr>
          <w:b/>
          <w:sz w:val="28"/>
          <w:szCs w:val="28"/>
        </w:rPr>
      </w:pPr>
      <w:r w:rsidRPr="00BE4366">
        <w:rPr>
          <w:sz w:val="28"/>
          <w:szCs w:val="28"/>
        </w:rPr>
        <w:t>РОСТОВСКАЯ ОБЛАСТЬ</w:t>
      </w:r>
    </w:p>
    <w:p w:rsidR="00CC4050" w:rsidRDefault="00CC4050" w:rsidP="00CC4050">
      <w:pPr>
        <w:jc w:val="center"/>
        <w:rPr>
          <w:sz w:val="28"/>
          <w:szCs w:val="28"/>
        </w:rPr>
      </w:pPr>
      <w:r w:rsidRPr="00BE4366">
        <w:rPr>
          <w:sz w:val="28"/>
          <w:szCs w:val="28"/>
        </w:rPr>
        <w:t>МУНИЦИПАЛЬНОЕ ОБРАЗОВАНИЕ</w:t>
      </w:r>
    </w:p>
    <w:p w:rsidR="00CC4050" w:rsidRPr="00BE4366" w:rsidRDefault="00CC4050" w:rsidP="00CC4050">
      <w:pPr>
        <w:jc w:val="center"/>
        <w:rPr>
          <w:b/>
          <w:sz w:val="28"/>
          <w:szCs w:val="28"/>
        </w:rPr>
      </w:pPr>
      <w:r w:rsidRPr="00BE4366">
        <w:rPr>
          <w:sz w:val="28"/>
          <w:szCs w:val="28"/>
        </w:rPr>
        <w:t xml:space="preserve"> «</w:t>
      </w:r>
      <w:r>
        <w:rPr>
          <w:sz w:val="28"/>
          <w:szCs w:val="28"/>
        </w:rPr>
        <w:t xml:space="preserve">ШОЛОХОВСКОЕ </w:t>
      </w:r>
      <w:r w:rsidRPr="00BE4366">
        <w:rPr>
          <w:sz w:val="28"/>
          <w:szCs w:val="28"/>
        </w:rPr>
        <w:t>ГОРОДСКОЕ ПОСЕЛЕНИЕ»</w:t>
      </w:r>
    </w:p>
    <w:p w:rsidR="00CC4050" w:rsidRDefault="00CC4050" w:rsidP="00CC4050">
      <w:pPr>
        <w:jc w:val="center"/>
        <w:rPr>
          <w:bCs/>
          <w:color w:val="000000"/>
          <w:sz w:val="28"/>
          <w:szCs w:val="28"/>
        </w:rPr>
      </w:pPr>
      <w:r w:rsidRPr="00BE4366">
        <w:rPr>
          <w:bCs/>
          <w:color w:val="000000"/>
          <w:sz w:val="28"/>
          <w:szCs w:val="28"/>
        </w:rPr>
        <w:t>АДМИНИСТРАЦИЯ ШОЛОХОВСКОГО ГОРОДСКОГО</w:t>
      </w:r>
      <w:r>
        <w:rPr>
          <w:bCs/>
          <w:color w:val="000000"/>
          <w:sz w:val="28"/>
          <w:szCs w:val="28"/>
        </w:rPr>
        <w:t xml:space="preserve"> </w:t>
      </w:r>
      <w:r w:rsidRPr="00BE4366">
        <w:rPr>
          <w:bCs/>
          <w:color w:val="000000"/>
          <w:sz w:val="28"/>
          <w:szCs w:val="28"/>
        </w:rPr>
        <w:t>ПОСЕЛЕНИЯ</w:t>
      </w:r>
    </w:p>
    <w:p w:rsidR="0030123D" w:rsidRPr="00BE4366" w:rsidRDefault="0030123D" w:rsidP="00CC4050">
      <w:pPr>
        <w:jc w:val="center"/>
        <w:rPr>
          <w:bCs/>
          <w:color w:val="000000"/>
          <w:sz w:val="28"/>
          <w:szCs w:val="28"/>
        </w:rPr>
      </w:pPr>
    </w:p>
    <w:p w:rsidR="00CC4050" w:rsidRPr="00B33CBF" w:rsidRDefault="00CC4050" w:rsidP="0030123D">
      <w:pPr>
        <w:pStyle w:val="1"/>
        <w:rPr>
          <w:b/>
          <w:sz w:val="28"/>
          <w:szCs w:val="28"/>
        </w:rPr>
      </w:pPr>
      <w:r w:rsidRPr="00B33CBF">
        <w:rPr>
          <w:b/>
          <w:sz w:val="28"/>
          <w:szCs w:val="28"/>
        </w:rPr>
        <w:t>ПОСТАНОВЛЕНИЕ</w:t>
      </w:r>
    </w:p>
    <w:p w:rsidR="00CC4050" w:rsidRDefault="002E0270" w:rsidP="0030123D">
      <w:pPr>
        <w:jc w:val="center"/>
        <w:rPr>
          <w:sz w:val="28"/>
        </w:rPr>
      </w:pPr>
      <w:r>
        <w:rPr>
          <w:sz w:val="28"/>
        </w:rPr>
        <w:t>о</w:t>
      </w:r>
      <w:r w:rsidR="00CC4050">
        <w:rPr>
          <w:sz w:val="28"/>
        </w:rPr>
        <w:t>т</w:t>
      </w:r>
      <w:r w:rsidR="008A49CE">
        <w:rPr>
          <w:sz w:val="28"/>
        </w:rPr>
        <w:t xml:space="preserve"> </w:t>
      </w:r>
      <w:r w:rsidR="00094288">
        <w:rPr>
          <w:sz w:val="28"/>
        </w:rPr>
        <w:t>19</w:t>
      </w:r>
      <w:r w:rsidR="00CC4050">
        <w:rPr>
          <w:sz w:val="28"/>
        </w:rPr>
        <w:t>.0</w:t>
      </w:r>
      <w:r w:rsidR="008D437B">
        <w:rPr>
          <w:sz w:val="28"/>
        </w:rPr>
        <w:t>2</w:t>
      </w:r>
      <w:r w:rsidR="00CC4050">
        <w:rPr>
          <w:sz w:val="28"/>
        </w:rPr>
        <w:t>.20</w:t>
      </w:r>
      <w:r w:rsidR="00B41999">
        <w:rPr>
          <w:sz w:val="28"/>
        </w:rPr>
        <w:t>24</w:t>
      </w:r>
      <w:r w:rsidR="00CC4050">
        <w:rPr>
          <w:sz w:val="28"/>
        </w:rPr>
        <w:t xml:space="preserve"> №</w:t>
      </w:r>
      <w:r w:rsidR="008A49CE">
        <w:rPr>
          <w:sz w:val="28"/>
        </w:rPr>
        <w:t xml:space="preserve"> </w:t>
      </w:r>
      <w:r w:rsidR="00094288">
        <w:rPr>
          <w:sz w:val="28"/>
        </w:rPr>
        <w:t>24</w:t>
      </w:r>
    </w:p>
    <w:p w:rsidR="00CC4050" w:rsidRDefault="00CC4050" w:rsidP="0030123D">
      <w:pPr>
        <w:jc w:val="center"/>
        <w:rPr>
          <w:sz w:val="28"/>
        </w:rPr>
      </w:pPr>
      <w:proofErr w:type="spellStart"/>
      <w:r>
        <w:rPr>
          <w:sz w:val="28"/>
        </w:rPr>
        <w:t>р.п</w:t>
      </w:r>
      <w:proofErr w:type="spellEnd"/>
      <w:r>
        <w:rPr>
          <w:sz w:val="28"/>
        </w:rPr>
        <w:t>. Шолоховский</w:t>
      </w:r>
    </w:p>
    <w:p w:rsidR="00CC4050" w:rsidRDefault="00CC4050" w:rsidP="00CC4050">
      <w:pPr>
        <w:spacing w:before="240"/>
        <w:jc w:val="center"/>
        <w:rPr>
          <w:sz w:val="28"/>
        </w:rPr>
      </w:pPr>
    </w:p>
    <w:p w:rsidR="00CC4050" w:rsidRDefault="00D2641A" w:rsidP="00CC4050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О</w:t>
      </w:r>
      <w:r w:rsidR="00CC4050">
        <w:rPr>
          <w:b/>
          <w:sz w:val="28"/>
          <w:szCs w:val="28"/>
        </w:rPr>
        <w:t xml:space="preserve">б утверждении отчета о финансировании и освоении проводимых программных мероприятий </w:t>
      </w:r>
      <w:r w:rsidR="00CC4050" w:rsidRPr="00BE4366">
        <w:rPr>
          <w:b/>
          <w:sz w:val="28"/>
          <w:szCs w:val="28"/>
        </w:rPr>
        <w:t xml:space="preserve">муниципальной программы </w:t>
      </w:r>
    </w:p>
    <w:p w:rsidR="00CC4050" w:rsidRDefault="00CC4050" w:rsidP="00CC4050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Шолоховского городского поселения </w:t>
      </w:r>
    </w:p>
    <w:p w:rsidR="00042C41" w:rsidRDefault="00CC4050" w:rsidP="00CC4050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«</w:t>
      </w:r>
      <w:r w:rsidR="00042C41">
        <w:rPr>
          <w:b/>
          <w:sz w:val="28"/>
          <w:szCs w:val="28"/>
        </w:rPr>
        <w:t>Обеспечение общественного порядка и противодействие преступности</w:t>
      </w:r>
      <w:r>
        <w:rPr>
          <w:b/>
          <w:sz w:val="28"/>
          <w:szCs w:val="28"/>
        </w:rPr>
        <w:t xml:space="preserve">» </w:t>
      </w:r>
    </w:p>
    <w:p w:rsidR="00CC4050" w:rsidRDefault="00CC4050" w:rsidP="00CC4050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за 20</w:t>
      </w:r>
      <w:r w:rsidR="00B62BD2">
        <w:rPr>
          <w:b/>
          <w:sz w:val="28"/>
          <w:szCs w:val="28"/>
        </w:rPr>
        <w:t>2</w:t>
      </w:r>
      <w:r w:rsidR="00B41999">
        <w:rPr>
          <w:b/>
          <w:sz w:val="28"/>
          <w:szCs w:val="28"/>
        </w:rPr>
        <w:t>3</w:t>
      </w:r>
      <w:r>
        <w:rPr>
          <w:b/>
          <w:sz w:val="28"/>
          <w:szCs w:val="28"/>
        </w:rPr>
        <w:t xml:space="preserve"> год</w:t>
      </w:r>
    </w:p>
    <w:p w:rsidR="00CC4050" w:rsidRDefault="00CC4050" w:rsidP="00CC4050">
      <w:pPr>
        <w:jc w:val="center"/>
        <w:rPr>
          <w:b/>
          <w:sz w:val="28"/>
          <w:szCs w:val="28"/>
        </w:rPr>
      </w:pPr>
    </w:p>
    <w:p w:rsidR="00B33CBF" w:rsidRDefault="00B33CBF" w:rsidP="00B33CBF">
      <w:pPr>
        <w:tabs>
          <w:tab w:val="left" w:pos="3660"/>
          <w:tab w:val="center" w:pos="5598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В соответствии с бюджетным законодательством Российской Федерации, Постановлением Администрации Шолоховского городского поселения </w:t>
      </w:r>
      <w:r w:rsidRPr="00BC2CBE">
        <w:rPr>
          <w:sz w:val="28"/>
          <w:szCs w:val="28"/>
        </w:rPr>
        <w:t xml:space="preserve">от </w:t>
      </w:r>
      <w:r>
        <w:rPr>
          <w:sz w:val="28"/>
          <w:szCs w:val="28"/>
        </w:rPr>
        <w:t>19.03.2018 №57 «</w:t>
      </w:r>
      <w:r w:rsidRPr="001613AD">
        <w:rPr>
          <w:sz w:val="28"/>
          <w:szCs w:val="28"/>
        </w:rPr>
        <w:t>Об утверждении Порядка разработки, реализации и оценки эффективности муниципальных программ Шолоховского городского поселения</w:t>
      </w:r>
      <w:r>
        <w:rPr>
          <w:sz w:val="28"/>
          <w:szCs w:val="28"/>
        </w:rPr>
        <w:t>» Администрация Шолоховского городского поселения</w:t>
      </w:r>
    </w:p>
    <w:p w:rsidR="00B33CBF" w:rsidRPr="00570A0F" w:rsidRDefault="00B33CBF" w:rsidP="00B33CBF">
      <w:pPr>
        <w:tabs>
          <w:tab w:val="left" w:pos="3660"/>
          <w:tab w:val="center" w:pos="5598"/>
        </w:tabs>
        <w:jc w:val="both"/>
        <w:rPr>
          <w:b/>
          <w:spacing w:val="60"/>
          <w:sz w:val="28"/>
          <w:szCs w:val="28"/>
        </w:rPr>
      </w:pPr>
      <w:r w:rsidRPr="00570A0F">
        <w:rPr>
          <w:b/>
          <w:spacing w:val="60"/>
          <w:sz w:val="28"/>
          <w:szCs w:val="28"/>
        </w:rPr>
        <w:t>постановляет:</w:t>
      </w:r>
    </w:p>
    <w:p w:rsidR="00CC4050" w:rsidRPr="006F6AC0" w:rsidRDefault="00CC4050" w:rsidP="00CC4050">
      <w:pPr>
        <w:jc w:val="center"/>
        <w:rPr>
          <w:sz w:val="28"/>
          <w:szCs w:val="28"/>
        </w:rPr>
      </w:pPr>
    </w:p>
    <w:p w:rsidR="00CC4050" w:rsidRDefault="00CC4050" w:rsidP="00CC4050">
      <w:pPr>
        <w:tabs>
          <w:tab w:val="left" w:pos="3660"/>
          <w:tab w:val="center" w:pos="5598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1. Утвердить отчет о финансировании и освоении проводимых программных мероприятий по муниципальной программе Шолоховского городского поселения </w:t>
      </w:r>
      <w:r w:rsidRPr="00B1294C">
        <w:rPr>
          <w:sz w:val="28"/>
          <w:szCs w:val="28"/>
        </w:rPr>
        <w:t>«</w:t>
      </w:r>
      <w:r w:rsidR="00042C41">
        <w:rPr>
          <w:sz w:val="28"/>
          <w:szCs w:val="28"/>
        </w:rPr>
        <w:t>Обеспечение общественного порядка и противодействие преступности</w:t>
      </w:r>
      <w:r>
        <w:rPr>
          <w:sz w:val="28"/>
          <w:szCs w:val="28"/>
        </w:rPr>
        <w:t>» за 20</w:t>
      </w:r>
      <w:r w:rsidR="00B62BD2">
        <w:rPr>
          <w:sz w:val="28"/>
          <w:szCs w:val="28"/>
        </w:rPr>
        <w:t>2</w:t>
      </w:r>
      <w:r w:rsidR="00B41999">
        <w:rPr>
          <w:sz w:val="28"/>
          <w:szCs w:val="28"/>
        </w:rPr>
        <w:t>3</w:t>
      </w:r>
      <w:r>
        <w:rPr>
          <w:sz w:val="28"/>
          <w:szCs w:val="28"/>
        </w:rPr>
        <w:t xml:space="preserve"> год согласно приложению к настоящему постановлению.</w:t>
      </w:r>
    </w:p>
    <w:p w:rsidR="00CC4050" w:rsidRDefault="00CC4050" w:rsidP="00CC4050">
      <w:pPr>
        <w:tabs>
          <w:tab w:val="left" w:pos="3660"/>
          <w:tab w:val="center" w:pos="5598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2. Настоящее постановление вступает в силу с момента  официального опубликования и подлежит р</w:t>
      </w:r>
      <w:r w:rsidR="001B3184">
        <w:rPr>
          <w:sz w:val="28"/>
          <w:szCs w:val="28"/>
        </w:rPr>
        <w:t>азмещению на официальном сайте а</w:t>
      </w:r>
      <w:r>
        <w:rPr>
          <w:sz w:val="28"/>
          <w:szCs w:val="28"/>
        </w:rPr>
        <w:t>дминистрации Шолоховского городского поселения.</w:t>
      </w:r>
    </w:p>
    <w:p w:rsidR="009B6102" w:rsidRDefault="009B6102" w:rsidP="009B6102">
      <w:pPr>
        <w:tabs>
          <w:tab w:val="left" w:pos="3660"/>
          <w:tab w:val="center" w:pos="5598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3. </w:t>
      </w:r>
      <w:proofErr w:type="gramStart"/>
      <w:r>
        <w:rPr>
          <w:sz w:val="28"/>
          <w:szCs w:val="28"/>
        </w:rPr>
        <w:t>Контроль за</w:t>
      </w:r>
      <w:proofErr w:type="gramEnd"/>
      <w:r>
        <w:rPr>
          <w:sz w:val="28"/>
          <w:szCs w:val="28"/>
        </w:rPr>
        <w:t xml:space="preserve"> исполнением постановления оставляю за собой.</w:t>
      </w:r>
    </w:p>
    <w:p w:rsidR="008A49CE" w:rsidRDefault="008A49CE" w:rsidP="00CC4050">
      <w:pPr>
        <w:rPr>
          <w:sz w:val="28"/>
          <w:szCs w:val="28"/>
        </w:rPr>
      </w:pPr>
    </w:p>
    <w:p w:rsidR="008D437B" w:rsidRDefault="008D437B" w:rsidP="00CC4050">
      <w:pPr>
        <w:rPr>
          <w:sz w:val="28"/>
          <w:szCs w:val="28"/>
        </w:rPr>
      </w:pPr>
    </w:p>
    <w:p w:rsidR="00CC4050" w:rsidRDefault="00CC4050" w:rsidP="00CC4050">
      <w:pPr>
        <w:rPr>
          <w:sz w:val="28"/>
          <w:szCs w:val="28"/>
        </w:rPr>
      </w:pPr>
      <w:r>
        <w:rPr>
          <w:sz w:val="28"/>
          <w:szCs w:val="28"/>
        </w:rPr>
        <w:t xml:space="preserve"> </w:t>
      </w:r>
      <w:r w:rsidR="0030123D">
        <w:rPr>
          <w:sz w:val="28"/>
          <w:szCs w:val="28"/>
        </w:rPr>
        <w:t xml:space="preserve">             </w:t>
      </w:r>
      <w:r w:rsidRPr="00B85D57">
        <w:rPr>
          <w:sz w:val="28"/>
          <w:szCs w:val="28"/>
        </w:rPr>
        <w:t>Глава</w:t>
      </w:r>
      <w:r w:rsidR="0030123D">
        <w:rPr>
          <w:sz w:val="28"/>
          <w:szCs w:val="28"/>
        </w:rPr>
        <w:t xml:space="preserve"> А</w:t>
      </w:r>
      <w:r w:rsidR="001B3184">
        <w:rPr>
          <w:sz w:val="28"/>
          <w:szCs w:val="28"/>
        </w:rPr>
        <w:t>дминистрации</w:t>
      </w:r>
    </w:p>
    <w:p w:rsidR="002C6069" w:rsidRDefault="00CC4050" w:rsidP="00D22400">
      <w:pPr>
        <w:rPr>
          <w:sz w:val="28"/>
          <w:szCs w:val="28"/>
        </w:rPr>
      </w:pPr>
      <w:r w:rsidRPr="00B85D57">
        <w:rPr>
          <w:sz w:val="28"/>
          <w:szCs w:val="28"/>
        </w:rPr>
        <w:t xml:space="preserve">Шолоховского  </w:t>
      </w:r>
      <w:r>
        <w:rPr>
          <w:sz w:val="28"/>
          <w:szCs w:val="28"/>
        </w:rPr>
        <w:t xml:space="preserve"> </w:t>
      </w:r>
      <w:r w:rsidRPr="00B85D57">
        <w:rPr>
          <w:sz w:val="28"/>
          <w:szCs w:val="28"/>
        </w:rPr>
        <w:t>городского</w:t>
      </w:r>
      <w:r>
        <w:rPr>
          <w:sz w:val="28"/>
          <w:szCs w:val="28"/>
        </w:rPr>
        <w:t xml:space="preserve"> поселения </w:t>
      </w:r>
      <w:r w:rsidRPr="00B85D57">
        <w:rPr>
          <w:sz w:val="28"/>
          <w:szCs w:val="28"/>
        </w:rPr>
        <w:t xml:space="preserve">                            </w:t>
      </w:r>
      <w:r w:rsidR="00B33CBF">
        <w:rPr>
          <w:sz w:val="28"/>
          <w:szCs w:val="28"/>
        </w:rPr>
        <w:t xml:space="preserve">           О.П. Снисаренко</w:t>
      </w:r>
      <w:r w:rsidR="00B62BD2">
        <w:rPr>
          <w:sz w:val="28"/>
          <w:szCs w:val="28"/>
        </w:rPr>
        <w:t xml:space="preserve">  </w:t>
      </w:r>
    </w:p>
    <w:p w:rsidR="00A506D2" w:rsidRDefault="00A506D2" w:rsidP="00D22400">
      <w:pPr>
        <w:rPr>
          <w:sz w:val="28"/>
          <w:szCs w:val="28"/>
        </w:rPr>
      </w:pPr>
    </w:p>
    <w:p w:rsidR="009B6102" w:rsidRDefault="009B6102" w:rsidP="009B6102">
      <w:pPr>
        <w:rPr>
          <w:sz w:val="28"/>
          <w:szCs w:val="28"/>
        </w:rPr>
      </w:pPr>
      <w:r>
        <w:rPr>
          <w:sz w:val="28"/>
          <w:szCs w:val="28"/>
        </w:rPr>
        <w:t>Проект постановления вносит</w:t>
      </w:r>
    </w:p>
    <w:p w:rsidR="009B6102" w:rsidRDefault="009B6102" w:rsidP="009B6102">
      <w:pPr>
        <w:rPr>
          <w:sz w:val="28"/>
          <w:szCs w:val="28"/>
        </w:rPr>
      </w:pPr>
      <w:r>
        <w:rPr>
          <w:sz w:val="28"/>
          <w:szCs w:val="28"/>
        </w:rPr>
        <w:t xml:space="preserve">Ведущий специалист отдела </w:t>
      </w:r>
    </w:p>
    <w:p w:rsidR="009B6102" w:rsidRDefault="009B6102" w:rsidP="009B6102">
      <w:pPr>
        <w:rPr>
          <w:sz w:val="28"/>
          <w:szCs w:val="28"/>
        </w:rPr>
      </w:pPr>
      <w:r>
        <w:rPr>
          <w:sz w:val="28"/>
          <w:szCs w:val="28"/>
        </w:rPr>
        <w:t xml:space="preserve">экономики и финансов                                                                   О.Г. </w:t>
      </w:r>
      <w:proofErr w:type="spellStart"/>
      <w:r>
        <w:rPr>
          <w:sz w:val="28"/>
          <w:szCs w:val="28"/>
        </w:rPr>
        <w:t>Ужва</w:t>
      </w:r>
      <w:proofErr w:type="spellEnd"/>
    </w:p>
    <w:p w:rsidR="004E4658" w:rsidRDefault="004E4658" w:rsidP="009B6102">
      <w:pPr>
        <w:rPr>
          <w:sz w:val="28"/>
          <w:szCs w:val="28"/>
        </w:rPr>
      </w:pPr>
    </w:p>
    <w:p w:rsidR="009B6102" w:rsidRDefault="009B6102" w:rsidP="009B6102">
      <w:pPr>
        <w:rPr>
          <w:sz w:val="28"/>
          <w:szCs w:val="28"/>
        </w:rPr>
      </w:pPr>
      <w:r>
        <w:rPr>
          <w:sz w:val="28"/>
          <w:szCs w:val="28"/>
        </w:rPr>
        <w:lastRenderedPageBreak/>
        <w:t>Согласовано:</w:t>
      </w:r>
    </w:p>
    <w:p w:rsidR="009B6102" w:rsidRDefault="009B6102" w:rsidP="009B6102">
      <w:pPr>
        <w:rPr>
          <w:sz w:val="28"/>
          <w:szCs w:val="28"/>
        </w:rPr>
      </w:pPr>
      <w:r>
        <w:rPr>
          <w:sz w:val="28"/>
          <w:szCs w:val="28"/>
        </w:rPr>
        <w:t xml:space="preserve">Главный специалист                                                                      Я.В. </w:t>
      </w:r>
      <w:proofErr w:type="spellStart"/>
      <w:r>
        <w:rPr>
          <w:sz w:val="28"/>
          <w:szCs w:val="28"/>
        </w:rPr>
        <w:t>Гуреева</w:t>
      </w:r>
      <w:proofErr w:type="spellEnd"/>
    </w:p>
    <w:p w:rsidR="009B6102" w:rsidRDefault="009B6102" w:rsidP="009B6102">
      <w:pPr>
        <w:rPr>
          <w:sz w:val="28"/>
          <w:szCs w:val="28"/>
        </w:rPr>
      </w:pPr>
    </w:p>
    <w:p w:rsidR="009B6102" w:rsidRDefault="009B6102" w:rsidP="009B6102">
      <w:pPr>
        <w:rPr>
          <w:sz w:val="28"/>
          <w:szCs w:val="28"/>
        </w:rPr>
      </w:pPr>
      <w:r>
        <w:rPr>
          <w:sz w:val="28"/>
          <w:szCs w:val="28"/>
        </w:rPr>
        <w:t>Согласовано:</w:t>
      </w:r>
    </w:p>
    <w:p w:rsidR="009B6102" w:rsidRDefault="009B6102" w:rsidP="009B6102">
      <w:pPr>
        <w:rPr>
          <w:sz w:val="28"/>
          <w:szCs w:val="28"/>
        </w:rPr>
      </w:pPr>
      <w:r>
        <w:rPr>
          <w:sz w:val="28"/>
          <w:szCs w:val="28"/>
        </w:rPr>
        <w:t xml:space="preserve">Начальник отдела экономики и финансов                                  Н.Б. </w:t>
      </w:r>
      <w:proofErr w:type="spellStart"/>
      <w:r>
        <w:rPr>
          <w:sz w:val="28"/>
          <w:szCs w:val="28"/>
        </w:rPr>
        <w:t>Ярош</w:t>
      </w:r>
      <w:proofErr w:type="spellEnd"/>
    </w:p>
    <w:p w:rsidR="00B62BD2" w:rsidRPr="008A49CE" w:rsidRDefault="00B62BD2" w:rsidP="002C6069">
      <w:pPr>
        <w:rPr>
          <w:b/>
          <w:sz w:val="28"/>
          <w:szCs w:val="28"/>
        </w:rPr>
        <w:sectPr w:rsidR="00B62BD2" w:rsidRPr="008A49CE" w:rsidSect="00A13288">
          <w:footerReference w:type="default" r:id="rId10"/>
          <w:pgSz w:w="11906" w:h="16838"/>
          <w:pgMar w:top="1134" w:right="567" w:bottom="1134" w:left="1701" w:header="709" w:footer="709" w:gutter="0"/>
          <w:cols w:space="708"/>
          <w:docGrid w:linePitch="360"/>
        </w:sectPr>
      </w:pPr>
    </w:p>
    <w:p w:rsidR="0005292B" w:rsidRDefault="0005292B" w:rsidP="0005292B">
      <w:pPr>
        <w:spacing w:line="280" w:lineRule="exact"/>
        <w:jc w:val="center"/>
        <w:rPr>
          <w:sz w:val="28"/>
          <w:szCs w:val="28"/>
        </w:rPr>
      </w:pPr>
      <w:r>
        <w:rPr>
          <w:sz w:val="28"/>
          <w:szCs w:val="28"/>
        </w:rPr>
        <w:lastRenderedPageBreak/>
        <w:t xml:space="preserve">                                                                                                                                 Приложение</w:t>
      </w:r>
    </w:p>
    <w:p w:rsidR="0005292B" w:rsidRDefault="0005292B" w:rsidP="0005292B">
      <w:pPr>
        <w:spacing w:line="280" w:lineRule="exact"/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                                                                         к постановлению</w:t>
      </w:r>
    </w:p>
    <w:p w:rsidR="0005292B" w:rsidRDefault="0005292B" w:rsidP="0005292B">
      <w:pPr>
        <w:spacing w:line="280" w:lineRule="exact"/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                                                             </w:t>
      </w:r>
      <w:r w:rsidR="001B3184">
        <w:rPr>
          <w:sz w:val="28"/>
          <w:szCs w:val="28"/>
        </w:rPr>
        <w:t xml:space="preserve">             а</w:t>
      </w:r>
      <w:r>
        <w:rPr>
          <w:sz w:val="28"/>
          <w:szCs w:val="28"/>
        </w:rPr>
        <w:t>дминистрации</w:t>
      </w:r>
    </w:p>
    <w:p w:rsidR="0005292B" w:rsidRDefault="0005292B" w:rsidP="0005292B">
      <w:pPr>
        <w:spacing w:line="280" w:lineRule="exact"/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                                                                     Шолоховского городского поселения</w:t>
      </w:r>
    </w:p>
    <w:p w:rsidR="0005292B" w:rsidRDefault="0005292B" w:rsidP="0005292B">
      <w:pPr>
        <w:tabs>
          <w:tab w:val="left" w:pos="6136"/>
        </w:tabs>
        <w:spacing w:line="280" w:lineRule="exact"/>
        <w:rPr>
          <w:sz w:val="28"/>
          <w:szCs w:val="28"/>
        </w:rPr>
      </w:pPr>
      <w:r>
        <w:rPr>
          <w:sz w:val="28"/>
          <w:szCs w:val="28"/>
        </w:rPr>
        <w:tab/>
        <w:t xml:space="preserve">                                                            </w:t>
      </w:r>
      <w:r w:rsidR="008A49CE">
        <w:rPr>
          <w:sz w:val="28"/>
          <w:szCs w:val="28"/>
        </w:rPr>
        <w:t xml:space="preserve">              </w:t>
      </w:r>
      <w:r w:rsidR="002E0270">
        <w:rPr>
          <w:sz w:val="28"/>
          <w:szCs w:val="28"/>
        </w:rPr>
        <w:t>от</w:t>
      </w:r>
      <w:r w:rsidR="008A49CE">
        <w:rPr>
          <w:sz w:val="28"/>
          <w:szCs w:val="28"/>
        </w:rPr>
        <w:t xml:space="preserve"> </w:t>
      </w:r>
      <w:r w:rsidR="00094288">
        <w:rPr>
          <w:sz w:val="28"/>
          <w:szCs w:val="28"/>
        </w:rPr>
        <w:t>19</w:t>
      </w:r>
      <w:r>
        <w:rPr>
          <w:sz w:val="28"/>
          <w:szCs w:val="28"/>
        </w:rPr>
        <w:t>.0</w:t>
      </w:r>
      <w:r w:rsidR="008D437B">
        <w:rPr>
          <w:sz w:val="28"/>
          <w:szCs w:val="28"/>
        </w:rPr>
        <w:t>2</w:t>
      </w:r>
      <w:r>
        <w:rPr>
          <w:sz w:val="28"/>
          <w:szCs w:val="28"/>
        </w:rPr>
        <w:t>.20</w:t>
      </w:r>
      <w:r w:rsidR="00B33CBF">
        <w:rPr>
          <w:sz w:val="28"/>
          <w:szCs w:val="28"/>
        </w:rPr>
        <w:t>2</w:t>
      </w:r>
      <w:r w:rsidR="004E4658">
        <w:rPr>
          <w:sz w:val="28"/>
          <w:szCs w:val="28"/>
        </w:rPr>
        <w:t>4</w:t>
      </w:r>
      <w:r>
        <w:rPr>
          <w:sz w:val="28"/>
          <w:szCs w:val="28"/>
        </w:rPr>
        <w:t xml:space="preserve"> №</w:t>
      </w:r>
      <w:r w:rsidR="008A49CE">
        <w:rPr>
          <w:sz w:val="28"/>
          <w:szCs w:val="28"/>
        </w:rPr>
        <w:t xml:space="preserve"> </w:t>
      </w:r>
      <w:r w:rsidR="00094288">
        <w:rPr>
          <w:sz w:val="28"/>
          <w:szCs w:val="28"/>
        </w:rPr>
        <w:t>24</w:t>
      </w:r>
      <w:bookmarkStart w:id="0" w:name="_GoBack"/>
      <w:bookmarkEnd w:id="0"/>
      <w:r w:rsidR="004E4658">
        <w:rPr>
          <w:sz w:val="28"/>
          <w:szCs w:val="28"/>
        </w:rPr>
        <w:t>__</w:t>
      </w:r>
    </w:p>
    <w:p w:rsidR="00CC4050" w:rsidRPr="007E0F4A" w:rsidRDefault="00CC4050" w:rsidP="00CC4050">
      <w:pPr>
        <w:spacing w:line="230" w:lineRule="auto"/>
        <w:jc w:val="center"/>
        <w:rPr>
          <w:sz w:val="28"/>
          <w:szCs w:val="28"/>
        </w:rPr>
      </w:pPr>
      <w:r w:rsidRPr="007E0F4A">
        <w:rPr>
          <w:sz w:val="28"/>
          <w:szCs w:val="28"/>
        </w:rPr>
        <w:t>ОТЧЕТ</w:t>
      </w:r>
    </w:p>
    <w:p w:rsidR="00CC4050" w:rsidRDefault="00CC4050" w:rsidP="00CC4050">
      <w:pPr>
        <w:spacing w:line="221" w:lineRule="auto"/>
        <w:jc w:val="center"/>
        <w:rPr>
          <w:sz w:val="28"/>
          <w:szCs w:val="28"/>
        </w:rPr>
      </w:pPr>
      <w:r>
        <w:rPr>
          <w:sz w:val="28"/>
          <w:szCs w:val="28"/>
        </w:rPr>
        <w:t>о реализации муниципальной программы за 20</w:t>
      </w:r>
      <w:r w:rsidR="00B62BD2">
        <w:rPr>
          <w:sz w:val="28"/>
          <w:szCs w:val="28"/>
        </w:rPr>
        <w:t>2</w:t>
      </w:r>
      <w:r w:rsidR="004E4658">
        <w:rPr>
          <w:sz w:val="28"/>
          <w:szCs w:val="28"/>
        </w:rPr>
        <w:t>3</w:t>
      </w:r>
      <w:r>
        <w:rPr>
          <w:sz w:val="28"/>
          <w:szCs w:val="28"/>
        </w:rPr>
        <w:t xml:space="preserve"> год (за весь период реализации программы)</w:t>
      </w:r>
      <w:r w:rsidRPr="007E0F4A">
        <w:rPr>
          <w:sz w:val="28"/>
          <w:szCs w:val="28"/>
        </w:rPr>
        <w:t xml:space="preserve"> </w:t>
      </w:r>
    </w:p>
    <w:p w:rsidR="00CC4050" w:rsidRPr="009C133C" w:rsidRDefault="00CC4050" w:rsidP="00CC4050">
      <w:pPr>
        <w:spacing w:line="221" w:lineRule="auto"/>
        <w:jc w:val="center"/>
        <w:rPr>
          <w:sz w:val="28"/>
          <w:szCs w:val="28"/>
          <w:u w:val="single"/>
        </w:rPr>
      </w:pPr>
      <w:r w:rsidRPr="009C133C">
        <w:rPr>
          <w:sz w:val="28"/>
          <w:szCs w:val="28"/>
        </w:rPr>
        <w:t xml:space="preserve"> </w:t>
      </w:r>
      <w:r w:rsidRPr="0067462F">
        <w:rPr>
          <w:sz w:val="28"/>
          <w:szCs w:val="28"/>
          <w:u w:val="single"/>
        </w:rPr>
        <w:t>«</w:t>
      </w:r>
      <w:r w:rsidR="00042C41">
        <w:rPr>
          <w:sz w:val="28"/>
          <w:szCs w:val="28"/>
          <w:u w:val="single"/>
        </w:rPr>
        <w:t>Обеспечение общественного порядка и противодействие преступности</w:t>
      </w:r>
      <w:r w:rsidRPr="0067462F">
        <w:rPr>
          <w:sz w:val="28"/>
          <w:szCs w:val="28"/>
          <w:u w:val="single"/>
        </w:rPr>
        <w:t>»</w:t>
      </w:r>
    </w:p>
    <w:p w:rsidR="00CC4050" w:rsidRPr="009C133C" w:rsidRDefault="00CC4050" w:rsidP="00CC4050">
      <w:pPr>
        <w:spacing w:line="221" w:lineRule="auto"/>
        <w:jc w:val="center"/>
      </w:pPr>
      <w:r w:rsidRPr="009C133C">
        <w:t>(наименование муниципальной долгосрочной целевой программы)</w:t>
      </w:r>
    </w:p>
    <w:p w:rsidR="00CC4050" w:rsidRDefault="00CC4050" w:rsidP="00CC4050">
      <w:pPr>
        <w:widowControl w:val="0"/>
        <w:shd w:val="clear" w:color="auto" w:fill="FFFFFF"/>
        <w:autoSpaceDE w:val="0"/>
        <w:autoSpaceDN w:val="0"/>
        <w:adjustRightInd w:val="0"/>
        <w:jc w:val="center"/>
      </w:pPr>
    </w:p>
    <w:p w:rsidR="00CC4050" w:rsidRPr="009D2EF8" w:rsidRDefault="00CC4050" w:rsidP="00CC4050">
      <w:pPr>
        <w:widowControl w:val="0"/>
        <w:shd w:val="clear" w:color="auto" w:fill="FFFFFF"/>
        <w:autoSpaceDE w:val="0"/>
        <w:autoSpaceDN w:val="0"/>
        <w:adjustRightInd w:val="0"/>
        <w:jc w:val="center"/>
        <w:rPr>
          <w:sz w:val="28"/>
          <w:szCs w:val="28"/>
        </w:rPr>
      </w:pPr>
      <w:r w:rsidRPr="009D2EF8">
        <w:rPr>
          <w:sz w:val="28"/>
          <w:szCs w:val="28"/>
        </w:rPr>
        <w:t>Сведения о достижении значений показателей (индикаторов)</w:t>
      </w:r>
    </w:p>
    <w:tbl>
      <w:tblPr>
        <w:tblW w:w="14513" w:type="dxa"/>
        <w:jc w:val="center"/>
        <w:tblCellSpacing w:w="5" w:type="nil"/>
        <w:tblInd w:w="616" w:type="dxa"/>
        <w:tblLayout w:type="fixed"/>
        <w:tblCellMar>
          <w:left w:w="75" w:type="dxa"/>
          <w:right w:w="75" w:type="dxa"/>
        </w:tblCellMar>
        <w:tblLook w:val="0000" w:firstRow="0" w:lastRow="0" w:firstColumn="0" w:lastColumn="0" w:noHBand="0" w:noVBand="0"/>
      </w:tblPr>
      <w:tblGrid>
        <w:gridCol w:w="823"/>
        <w:gridCol w:w="5670"/>
        <w:gridCol w:w="1984"/>
        <w:gridCol w:w="1559"/>
        <w:gridCol w:w="1134"/>
        <w:gridCol w:w="1276"/>
        <w:gridCol w:w="2067"/>
      </w:tblGrid>
      <w:tr w:rsidR="00CC4050" w:rsidRPr="009D2EF8" w:rsidTr="00D466C8">
        <w:trPr>
          <w:tblCellSpacing w:w="5" w:type="nil"/>
          <w:jc w:val="center"/>
        </w:trPr>
        <w:tc>
          <w:tcPr>
            <w:tcW w:w="82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4050" w:rsidRPr="009D2EF8" w:rsidRDefault="00CC4050" w:rsidP="00186435">
            <w:pPr>
              <w:pStyle w:val="ConsPlusCell"/>
              <w:shd w:val="clear" w:color="auto" w:fill="FFFFFF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D2EF8">
              <w:rPr>
                <w:rFonts w:ascii="Times New Roman" w:hAnsi="Times New Roman" w:cs="Times New Roman"/>
                <w:sz w:val="28"/>
                <w:szCs w:val="28"/>
              </w:rPr>
              <w:t xml:space="preserve">№ </w:t>
            </w:r>
            <w:proofErr w:type="gramStart"/>
            <w:r w:rsidRPr="009D2EF8">
              <w:rPr>
                <w:rFonts w:ascii="Times New Roman" w:hAnsi="Times New Roman" w:cs="Times New Roman"/>
                <w:sz w:val="28"/>
                <w:szCs w:val="28"/>
              </w:rPr>
              <w:t>п</w:t>
            </w:r>
            <w:proofErr w:type="gramEnd"/>
            <w:r w:rsidRPr="009D2EF8">
              <w:rPr>
                <w:rFonts w:ascii="Times New Roman" w:hAnsi="Times New Roman" w:cs="Times New Roman"/>
                <w:sz w:val="28"/>
                <w:szCs w:val="28"/>
              </w:rPr>
              <w:t>/п</w:t>
            </w:r>
          </w:p>
        </w:tc>
        <w:tc>
          <w:tcPr>
            <w:tcW w:w="567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4050" w:rsidRPr="009D2EF8" w:rsidRDefault="00CC4050" w:rsidP="00186435">
            <w:pPr>
              <w:pStyle w:val="ConsPlusCell"/>
              <w:shd w:val="clear" w:color="auto" w:fill="FFFFFF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D2EF8">
              <w:rPr>
                <w:rFonts w:ascii="Times New Roman" w:hAnsi="Times New Roman" w:cs="Times New Roman"/>
                <w:sz w:val="28"/>
                <w:szCs w:val="28"/>
              </w:rPr>
              <w:t xml:space="preserve">Показатель     </w:t>
            </w:r>
            <w:r w:rsidRPr="009D2EF8">
              <w:rPr>
                <w:rFonts w:ascii="Times New Roman" w:hAnsi="Times New Roman" w:cs="Times New Roman"/>
                <w:sz w:val="28"/>
                <w:szCs w:val="28"/>
              </w:rPr>
              <w:br/>
              <w:t xml:space="preserve"> (индикатор)    </w:t>
            </w:r>
            <w:r w:rsidRPr="009D2EF8">
              <w:rPr>
                <w:rFonts w:ascii="Times New Roman" w:hAnsi="Times New Roman" w:cs="Times New Roman"/>
                <w:sz w:val="28"/>
                <w:szCs w:val="28"/>
              </w:rPr>
              <w:br/>
              <w:t xml:space="preserve"> (наименование)</w:t>
            </w:r>
          </w:p>
        </w:tc>
        <w:tc>
          <w:tcPr>
            <w:tcW w:w="198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4050" w:rsidRPr="009D2EF8" w:rsidRDefault="00CC4050" w:rsidP="00186435">
            <w:pPr>
              <w:pStyle w:val="ConsPlusCell"/>
              <w:shd w:val="clear" w:color="auto" w:fill="FFFFFF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D2EF8">
              <w:rPr>
                <w:rFonts w:ascii="Times New Roman" w:hAnsi="Times New Roman" w:cs="Times New Roman"/>
                <w:sz w:val="28"/>
                <w:szCs w:val="28"/>
              </w:rPr>
              <w:t>Ед.</w:t>
            </w:r>
          </w:p>
          <w:p w:rsidR="00CC4050" w:rsidRDefault="00CC4050" w:rsidP="00186435">
            <w:pPr>
              <w:pStyle w:val="ConsPlusCell"/>
              <w:shd w:val="clear" w:color="auto" w:fill="FFFFFF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и</w:t>
            </w:r>
            <w:r w:rsidRPr="009D2EF8">
              <w:rPr>
                <w:rFonts w:ascii="Times New Roman" w:hAnsi="Times New Roman" w:cs="Times New Roman"/>
                <w:sz w:val="28"/>
                <w:szCs w:val="28"/>
              </w:rPr>
              <w:t>змере</w:t>
            </w:r>
            <w:proofErr w:type="spellEnd"/>
          </w:p>
          <w:p w:rsidR="00CC4050" w:rsidRPr="009D2EF8" w:rsidRDefault="00CC4050" w:rsidP="00186435">
            <w:pPr>
              <w:pStyle w:val="ConsPlusCell"/>
              <w:shd w:val="clear" w:color="auto" w:fill="FFFFFF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9D2EF8">
              <w:rPr>
                <w:rFonts w:ascii="Times New Roman" w:hAnsi="Times New Roman" w:cs="Times New Roman"/>
                <w:sz w:val="28"/>
                <w:szCs w:val="28"/>
              </w:rPr>
              <w:t>ния</w:t>
            </w:r>
            <w:proofErr w:type="spellEnd"/>
          </w:p>
        </w:tc>
        <w:tc>
          <w:tcPr>
            <w:tcW w:w="396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4050" w:rsidRPr="009D2EF8" w:rsidRDefault="00CC4050" w:rsidP="00186435">
            <w:pPr>
              <w:pStyle w:val="ConsPlusCell"/>
              <w:shd w:val="clear" w:color="auto" w:fill="FFFFFF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D2EF8">
              <w:rPr>
                <w:rFonts w:ascii="Times New Roman" w:hAnsi="Times New Roman" w:cs="Times New Roman"/>
                <w:sz w:val="28"/>
                <w:szCs w:val="28"/>
              </w:rPr>
              <w:t xml:space="preserve">Значения показателей (индикаторов) </w:t>
            </w:r>
            <w:r w:rsidRPr="009D2EF8">
              <w:rPr>
                <w:rFonts w:ascii="Times New Roman" w:hAnsi="Times New Roman" w:cs="Times New Roman"/>
                <w:sz w:val="28"/>
                <w:szCs w:val="28"/>
              </w:rPr>
              <w:br/>
              <w:t xml:space="preserve">муниципальной программы,     </w:t>
            </w:r>
            <w:r w:rsidRPr="009D2EF8">
              <w:rPr>
                <w:rFonts w:ascii="Times New Roman" w:hAnsi="Times New Roman" w:cs="Times New Roman"/>
                <w:sz w:val="28"/>
                <w:szCs w:val="28"/>
              </w:rPr>
              <w:br/>
              <w:t xml:space="preserve">подпрограммы муниципальной    </w:t>
            </w:r>
            <w:r w:rsidRPr="009D2EF8">
              <w:rPr>
                <w:rFonts w:ascii="Times New Roman" w:hAnsi="Times New Roman" w:cs="Times New Roman"/>
                <w:sz w:val="28"/>
                <w:szCs w:val="28"/>
              </w:rPr>
              <w:br/>
              <w:t>программы</w:t>
            </w:r>
          </w:p>
        </w:tc>
        <w:tc>
          <w:tcPr>
            <w:tcW w:w="206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4050" w:rsidRPr="009D2EF8" w:rsidRDefault="00CC4050" w:rsidP="00186435">
            <w:pPr>
              <w:pStyle w:val="ConsPlusCell"/>
              <w:shd w:val="clear" w:color="auto" w:fill="FFFFFF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D2EF8">
              <w:rPr>
                <w:rFonts w:ascii="Times New Roman" w:hAnsi="Times New Roman" w:cs="Times New Roman"/>
                <w:sz w:val="28"/>
                <w:szCs w:val="28"/>
              </w:rPr>
              <w:t xml:space="preserve">Обоснование отклонений  </w:t>
            </w:r>
            <w:r w:rsidRPr="009D2EF8">
              <w:rPr>
                <w:rFonts w:ascii="Times New Roman" w:hAnsi="Times New Roman" w:cs="Times New Roman"/>
                <w:sz w:val="28"/>
                <w:szCs w:val="28"/>
              </w:rPr>
              <w:br/>
              <w:t xml:space="preserve"> значений показателя    </w:t>
            </w:r>
            <w:r w:rsidRPr="009D2EF8">
              <w:rPr>
                <w:rFonts w:ascii="Times New Roman" w:hAnsi="Times New Roman" w:cs="Times New Roman"/>
                <w:sz w:val="28"/>
                <w:szCs w:val="28"/>
              </w:rPr>
              <w:br/>
              <w:t xml:space="preserve"> (индикатора) на конец   </w:t>
            </w:r>
            <w:r w:rsidRPr="009D2EF8">
              <w:rPr>
                <w:rFonts w:ascii="Times New Roman" w:hAnsi="Times New Roman" w:cs="Times New Roman"/>
                <w:sz w:val="28"/>
                <w:szCs w:val="28"/>
              </w:rPr>
              <w:br/>
              <w:t xml:space="preserve"> отчетного года       </w:t>
            </w:r>
            <w:r w:rsidRPr="009D2EF8">
              <w:rPr>
                <w:rFonts w:ascii="Times New Roman" w:hAnsi="Times New Roman" w:cs="Times New Roman"/>
                <w:sz w:val="28"/>
                <w:szCs w:val="28"/>
              </w:rPr>
              <w:br/>
              <w:t>(при наличии)</w:t>
            </w:r>
          </w:p>
        </w:tc>
      </w:tr>
      <w:tr w:rsidR="00CC4050" w:rsidRPr="009D2EF8" w:rsidTr="00D466C8">
        <w:trPr>
          <w:tblCellSpacing w:w="5" w:type="nil"/>
          <w:jc w:val="center"/>
        </w:trPr>
        <w:tc>
          <w:tcPr>
            <w:tcW w:w="823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4050" w:rsidRPr="009D2EF8" w:rsidRDefault="00CC4050" w:rsidP="00186435">
            <w:pPr>
              <w:pStyle w:val="ConsPlusCell"/>
              <w:shd w:val="clear" w:color="auto" w:fill="FFFFFF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567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4050" w:rsidRPr="009D2EF8" w:rsidRDefault="00CC4050" w:rsidP="00186435">
            <w:pPr>
              <w:pStyle w:val="ConsPlusCell"/>
              <w:shd w:val="clear" w:color="auto" w:fill="FFFFFF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98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4050" w:rsidRPr="009D2EF8" w:rsidRDefault="00CC4050" w:rsidP="00186435">
            <w:pPr>
              <w:pStyle w:val="ConsPlusCell"/>
              <w:shd w:val="clear" w:color="auto" w:fill="FFFFFF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559" w:type="dxa"/>
            <w:vMerge w:val="restar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4050" w:rsidRPr="009D2EF8" w:rsidRDefault="00CC4050" w:rsidP="000249A9">
            <w:pPr>
              <w:pStyle w:val="ConsPlusCell"/>
              <w:shd w:val="clear" w:color="auto" w:fill="FFFFFF"/>
              <w:rPr>
                <w:rFonts w:ascii="Times New Roman" w:hAnsi="Times New Roman" w:cs="Times New Roman"/>
                <w:sz w:val="28"/>
                <w:szCs w:val="28"/>
              </w:rPr>
            </w:pPr>
            <w:r w:rsidRPr="009D2EF8">
              <w:rPr>
                <w:rFonts w:ascii="Times New Roman" w:hAnsi="Times New Roman" w:cs="Times New Roman"/>
                <w:sz w:val="28"/>
                <w:szCs w:val="28"/>
              </w:rPr>
              <w:t xml:space="preserve">год,      </w:t>
            </w:r>
            <w:r w:rsidRPr="009D2EF8">
              <w:rPr>
                <w:rFonts w:ascii="Times New Roman" w:hAnsi="Times New Roman" w:cs="Times New Roman"/>
                <w:sz w:val="28"/>
                <w:szCs w:val="28"/>
              </w:rPr>
              <w:br/>
            </w:r>
            <w:proofErr w:type="spellStart"/>
            <w:r w:rsidRPr="009D2EF8">
              <w:rPr>
                <w:rFonts w:ascii="Times New Roman" w:hAnsi="Times New Roman" w:cs="Times New Roman"/>
                <w:sz w:val="28"/>
                <w:szCs w:val="28"/>
              </w:rPr>
              <w:t>предшест</w:t>
            </w:r>
            <w:r w:rsidR="008D437B">
              <w:rPr>
                <w:rFonts w:ascii="Times New Roman" w:hAnsi="Times New Roman" w:cs="Times New Roman"/>
                <w:sz w:val="28"/>
                <w:szCs w:val="28"/>
              </w:rPr>
              <w:t>-</w:t>
            </w:r>
            <w:r w:rsidRPr="009D2EF8">
              <w:rPr>
                <w:rFonts w:ascii="Times New Roman" w:hAnsi="Times New Roman" w:cs="Times New Roman"/>
                <w:sz w:val="28"/>
                <w:szCs w:val="28"/>
              </w:rPr>
              <w:t>вующий</w:t>
            </w:r>
            <w:proofErr w:type="spellEnd"/>
            <w:r w:rsidRPr="009D2EF8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9D2EF8">
              <w:rPr>
                <w:rFonts w:ascii="Times New Roman" w:hAnsi="Times New Roman" w:cs="Times New Roman"/>
                <w:sz w:val="28"/>
                <w:szCs w:val="28"/>
              </w:rPr>
              <w:br/>
            </w:r>
            <w:proofErr w:type="gramStart"/>
            <w:r w:rsidRPr="009D2EF8">
              <w:rPr>
                <w:rFonts w:ascii="Times New Roman" w:hAnsi="Times New Roman" w:cs="Times New Roman"/>
                <w:sz w:val="28"/>
                <w:szCs w:val="28"/>
              </w:rPr>
              <w:t>отчетному</w:t>
            </w:r>
            <w:proofErr w:type="gramEnd"/>
          </w:p>
        </w:tc>
        <w:tc>
          <w:tcPr>
            <w:tcW w:w="2410" w:type="dxa"/>
            <w:gridSpan w:val="2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4050" w:rsidRPr="009D2EF8" w:rsidRDefault="00CC4050" w:rsidP="00186435">
            <w:pPr>
              <w:pStyle w:val="ConsPlusCell"/>
              <w:shd w:val="clear" w:color="auto" w:fill="FFFFFF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D2EF8">
              <w:rPr>
                <w:rFonts w:ascii="Times New Roman" w:hAnsi="Times New Roman" w:cs="Times New Roman"/>
                <w:sz w:val="28"/>
                <w:szCs w:val="28"/>
              </w:rPr>
              <w:t>отчетный год</w:t>
            </w:r>
          </w:p>
        </w:tc>
        <w:tc>
          <w:tcPr>
            <w:tcW w:w="206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4050" w:rsidRPr="009D2EF8" w:rsidRDefault="00CC4050" w:rsidP="00186435">
            <w:pPr>
              <w:pStyle w:val="ConsPlusCell"/>
              <w:shd w:val="clear" w:color="auto" w:fill="FFFFFF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CC4050" w:rsidRPr="009D2EF8" w:rsidTr="00D466C8">
        <w:trPr>
          <w:tblCellSpacing w:w="5" w:type="nil"/>
          <w:jc w:val="center"/>
        </w:trPr>
        <w:tc>
          <w:tcPr>
            <w:tcW w:w="823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4050" w:rsidRPr="009D2EF8" w:rsidRDefault="00CC4050" w:rsidP="00186435">
            <w:pPr>
              <w:pStyle w:val="ConsPlusCell"/>
              <w:shd w:val="clear" w:color="auto" w:fill="FFFFFF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567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4050" w:rsidRPr="009D2EF8" w:rsidRDefault="00CC4050" w:rsidP="00186435">
            <w:pPr>
              <w:pStyle w:val="ConsPlusCell"/>
              <w:shd w:val="clear" w:color="auto" w:fill="FFFFFF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98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4050" w:rsidRPr="009D2EF8" w:rsidRDefault="00CC4050" w:rsidP="00186435">
            <w:pPr>
              <w:pStyle w:val="ConsPlusCell"/>
              <w:shd w:val="clear" w:color="auto" w:fill="FFFFFF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55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4050" w:rsidRPr="009D2EF8" w:rsidRDefault="00CC4050" w:rsidP="00186435">
            <w:pPr>
              <w:pStyle w:val="ConsPlusCell"/>
              <w:shd w:val="clear" w:color="auto" w:fill="FFFFFF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13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4050" w:rsidRPr="009D2EF8" w:rsidRDefault="00CC4050" w:rsidP="00186435">
            <w:pPr>
              <w:pStyle w:val="ConsPlusCell"/>
              <w:shd w:val="clear" w:color="auto" w:fill="FFFFFF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D2EF8">
              <w:rPr>
                <w:rFonts w:ascii="Times New Roman" w:hAnsi="Times New Roman" w:cs="Times New Roman"/>
                <w:sz w:val="28"/>
                <w:szCs w:val="28"/>
              </w:rPr>
              <w:t>план</w:t>
            </w:r>
          </w:p>
        </w:tc>
        <w:tc>
          <w:tcPr>
            <w:tcW w:w="127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4050" w:rsidRPr="009D2EF8" w:rsidRDefault="00CC4050" w:rsidP="00186435">
            <w:pPr>
              <w:pStyle w:val="ConsPlusCell"/>
              <w:shd w:val="clear" w:color="auto" w:fill="FFFFFF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D2EF8">
              <w:rPr>
                <w:rFonts w:ascii="Times New Roman" w:hAnsi="Times New Roman" w:cs="Times New Roman"/>
                <w:sz w:val="28"/>
                <w:szCs w:val="28"/>
              </w:rPr>
              <w:t>факт</w:t>
            </w:r>
          </w:p>
        </w:tc>
        <w:tc>
          <w:tcPr>
            <w:tcW w:w="206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4050" w:rsidRPr="009D2EF8" w:rsidRDefault="00CC4050" w:rsidP="00186435">
            <w:pPr>
              <w:pStyle w:val="ConsPlusCell"/>
              <w:shd w:val="clear" w:color="auto" w:fill="FFFFFF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CC4050" w:rsidRPr="009D2EF8" w:rsidTr="00D466C8">
        <w:trPr>
          <w:tblCellSpacing w:w="5" w:type="nil"/>
          <w:jc w:val="center"/>
        </w:trPr>
        <w:tc>
          <w:tcPr>
            <w:tcW w:w="823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4050" w:rsidRPr="009D2EF8" w:rsidRDefault="00CC4050" w:rsidP="00186435">
            <w:pPr>
              <w:pStyle w:val="ConsPlusCell"/>
              <w:shd w:val="clear" w:color="auto" w:fill="FFFFFF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D2EF8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567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4050" w:rsidRPr="009D2EF8" w:rsidRDefault="00CC4050" w:rsidP="00186435">
            <w:pPr>
              <w:pStyle w:val="ConsPlusCell"/>
              <w:shd w:val="clear" w:color="auto" w:fill="FFFFFF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D2EF8"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  <w:tc>
          <w:tcPr>
            <w:tcW w:w="198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4050" w:rsidRPr="009D2EF8" w:rsidRDefault="00CC4050" w:rsidP="00186435">
            <w:pPr>
              <w:pStyle w:val="ConsPlusCell"/>
              <w:shd w:val="clear" w:color="auto" w:fill="FFFFFF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D2EF8">
              <w:rPr>
                <w:rFonts w:ascii="Times New Roman" w:hAnsi="Times New Roman" w:cs="Times New Roman"/>
                <w:sz w:val="28"/>
                <w:szCs w:val="28"/>
              </w:rPr>
              <w:t>3</w:t>
            </w:r>
          </w:p>
        </w:tc>
        <w:tc>
          <w:tcPr>
            <w:tcW w:w="155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4050" w:rsidRPr="009D2EF8" w:rsidRDefault="00CC4050" w:rsidP="00186435">
            <w:pPr>
              <w:pStyle w:val="ConsPlusCell"/>
              <w:shd w:val="clear" w:color="auto" w:fill="FFFFFF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D2EF8">
              <w:rPr>
                <w:rFonts w:ascii="Times New Roman" w:hAnsi="Times New Roman" w:cs="Times New Roman"/>
                <w:sz w:val="28"/>
                <w:szCs w:val="28"/>
              </w:rPr>
              <w:t>4</w:t>
            </w:r>
          </w:p>
        </w:tc>
        <w:tc>
          <w:tcPr>
            <w:tcW w:w="113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4050" w:rsidRPr="009D2EF8" w:rsidRDefault="00CC4050" w:rsidP="00186435">
            <w:pPr>
              <w:pStyle w:val="ConsPlusCell"/>
              <w:shd w:val="clear" w:color="auto" w:fill="FFFFFF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D2EF8">
              <w:rPr>
                <w:rFonts w:ascii="Times New Roman" w:hAnsi="Times New Roman" w:cs="Times New Roman"/>
                <w:sz w:val="28"/>
                <w:szCs w:val="28"/>
              </w:rPr>
              <w:t>5</w:t>
            </w:r>
          </w:p>
        </w:tc>
        <w:tc>
          <w:tcPr>
            <w:tcW w:w="127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4050" w:rsidRPr="009D2EF8" w:rsidRDefault="00CC4050" w:rsidP="00186435">
            <w:pPr>
              <w:pStyle w:val="ConsPlusCell"/>
              <w:shd w:val="clear" w:color="auto" w:fill="FFFFFF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D2EF8">
              <w:rPr>
                <w:rFonts w:ascii="Times New Roman" w:hAnsi="Times New Roman" w:cs="Times New Roman"/>
                <w:sz w:val="28"/>
                <w:szCs w:val="28"/>
              </w:rPr>
              <w:t>6</w:t>
            </w:r>
          </w:p>
        </w:tc>
        <w:tc>
          <w:tcPr>
            <w:tcW w:w="206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4050" w:rsidRPr="009D2EF8" w:rsidRDefault="00CC4050" w:rsidP="00186435">
            <w:pPr>
              <w:pStyle w:val="ConsPlusCell"/>
              <w:shd w:val="clear" w:color="auto" w:fill="FFFFFF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D2EF8">
              <w:rPr>
                <w:rFonts w:ascii="Times New Roman" w:hAnsi="Times New Roman" w:cs="Times New Roman"/>
                <w:sz w:val="28"/>
                <w:szCs w:val="28"/>
              </w:rPr>
              <w:t>7</w:t>
            </w:r>
          </w:p>
        </w:tc>
      </w:tr>
      <w:tr w:rsidR="00CC4050" w:rsidRPr="009D2EF8" w:rsidTr="00F10FD5">
        <w:trPr>
          <w:tblCellSpacing w:w="5" w:type="nil"/>
          <w:jc w:val="center"/>
        </w:trPr>
        <w:tc>
          <w:tcPr>
            <w:tcW w:w="14513" w:type="dxa"/>
            <w:gridSpan w:val="7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4050" w:rsidRPr="009D2EF8" w:rsidRDefault="00CC4050" w:rsidP="0005292B">
            <w:pPr>
              <w:spacing w:line="221" w:lineRule="auto"/>
              <w:jc w:val="center"/>
              <w:rPr>
                <w:sz w:val="28"/>
                <w:szCs w:val="28"/>
                <w:u w:val="single"/>
              </w:rPr>
            </w:pPr>
            <w:r w:rsidRPr="009D2EF8">
              <w:rPr>
                <w:sz w:val="28"/>
                <w:szCs w:val="28"/>
              </w:rPr>
              <w:t xml:space="preserve">Муниципальная программа          </w:t>
            </w:r>
            <w:r w:rsidRPr="009D2EF8">
              <w:rPr>
                <w:sz w:val="28"/>
                <w:szCs w:val="28"/>
                <w:u w:val="single"/>
              </w:rPr>
              <w:t>«</w:t>
            </w:r>
            <w:r w:rsidR="00B717D3">
              <w:rPr>
                <w:sz w:val="28"/>
                <w:szCs w:val="28"/>
                <w:u w:val="single"/>
              </w:rPr>
              <w:t>Обеспечение общественного порядка и противодействие преступности</w:t>
            </w:r>
            <w:r w:rsidRPr="009D2EF8">
              <w:rPr>
                <w:sz w:val="28"/>
                <w:szCs w:val="28"/>
                <w:u w:val="single"/>
              </w:rPr>
              <w:t>»</w:t>
            </w:r>
          </w:p>
        </w:tc>
      </w:tr>
      <w:tr w:rsidR="00012F1C" w:rsidRPr="009D2EF8" w:rsidTr="00F10FD5">
        <w:trPr>
          <w:tblCellSpacing w:w="5" w:type="nil"/>
          <w:jc w:val="center"/>
        </w:trPr>
        <w:tc>
          <w:tcPr>
            <w:tcW w:w="14513" w:type="dxa"/>
            <w:gridSpan w:val="7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2F1C" w:rsidRPr="00AD68B3" w:rsidRDefault="00012F1C" w:rsidP="00012F1C">
            <w:pPr>
              <w:spacing w:line="221" w:lineRule="auto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Подпрограмма </w:t>
            </w:r>
            <w:r w:rsidRPr="00AD68B3">
              <w:rPr>
                <w:sz w:val="28"/>
                <w:szCs w:val="28"/>
              </w:rPr>
              <w:t>«Профилактика экстремизма и терроризма</w:t>
            </w:r>
            <w:r>
              <w:rPr>
                <w:sz w:val="28"/>
                <w:szCs w:val="28"/>
              </w:rPr>
              <w:t xml:space="preserve"> </w:t>
            </w:r>
            <w:r w:rsidRPr="00AD68B3">
              <w:rPr>
                <w:sz w:val="28"/>
                <w:szCs w:val="28"/>
              </w:rPr>
              <w:t>в Шолоховском городском поселении</w:t>
            </w:r>
          </w:p>
          <w:p w:rsidR="00012F1C" w:rsidRPr="009D2EF8" w:rsidRDefault="00012F1C" w:rsidP="00012F1C">
            <w:pPr>
              <w:spacing w:line="221" w:lineRule="auto"/>
              <w:jc w:val="center"/>
              <w:rPr>
                <w:sz w:val="28"/>
                <w:szCs w:val="28"/>
              </w:rPr>
            </w:pPr>
            <w:r w:rsidRPr="00AD68B3">
              <w:rPr>
                <w:sz w:val="28"/>
                <w:szCs w:val="28"/>
              </w:rPr>
              <w:t>на 2014-2020 годы»</w:t>
            </w:r>
          </w:p>
        </w:tc>
      </w:tr>
      <w:tr w:rsidR="00D466C8" w:rsidRPr="009D2EF8" w:rsidTr="00D466C8">
        <w:trPr>
          <w:trHeight w:val="313"/>
          <w:tblCellSpacing w:w="5" w:type="nil"/>
          <w:jc w:val="center"/>
        </w:trPr>
        <w:tc>
          <w:tcPr>
            <w:tcW w:w="823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66C8" w:rsidRPr="009D2EF8" w:rsidRDefault="00D466C8" w:rsidP="00186435">
            <w:pPr>
              <w:pStyle w:val="ConsPlusCell"/>
              <w:shd w:val="clear" w:color="auto" w:fill="FFFFFF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D2EF8">
              <w:rPr>
                <w:rFonts w:ascii="Times New Roman" w:hAnsi="Times New Roman" w:cs="Times New Roman"/>
                <w:sz w:val="28"/>
                <w:szCs w:val="28"/>
              </w:rPr>
              <w:t>1.</w:t>
            </w:r>
          </w:p>
        </w:tc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66C8" w:rsidRDefault="00D466C8" w:rsidP="00D466C8">
            <w:pPr>
              <w:pStyle w:val="ConsPlusCell"/>
              <w:snapToGrid w:val="0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Усиление  антитеррористической  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br/>
            </w:r>
            <w:proofErr w:type="gramStart"/>
            <w:r>
              <w:rPr>
                <w:rFonts w:ascii="Times New Roman" w:hAnsi="Times New Roman" w:cs="Times New Roman"/>
                <w:sz w:val="28"/>
                <w:szCs w:val="28"/>
              </w:rPr>
              <w:t>защищенности  мест массового  скопления населения  поселения</w:t>
            </w:r>
            <w:proofErr w:type="gram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      </w:t>
            </w:r>
          </w:p>
        </w:tc>
        <w:tc>
          <w:tcPr>
            <w:tcW w:w="198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66C8" w:rsidRDefault="00D466C8" w:rsidP="00D466C8">
            <w:pPr>
              <w:pStyle w:val="ConsPlusCell"/>
              <w:snapToGrid w:val="0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Кол-во  </w:t>
            </w:r>
          </w:p>
        </w:tc>
        <w:tc>
          <w:tcPr>
            <w:tcW w:w="155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66C8" w:rsidRPr="009D2EF8" w:rsidRDefault="00D466C8" w:rsidP="00186435">
            <w:pPr>
              <w:pStyle w:val="ConsPlusCell"/>
              <w:shd w:val="clear" w:color="auto" w:fill="FFFFFF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12</w:t>
            </w:r>
          </w:p>
        </w:tc>
        <w:tc>
          <w:tcPr>
            <w:tcW w:w="113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66C8" w:rsidRPr="009D2EF8" w:rsidRDefault="00D466C8" w:rsidP="0005292B">
            <w:pPr>
              <w:pStyle w:val="ConsPlusCell"/>
              <w:shd w:val="clear" w:color="auto" w:fill="FFFFFF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12</w:t>
            </w:r>
          </w:p>
        </w:tc>
        <w:tc>
          <w:tcPr>
            <w:tcW w:w="127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66C8" w:rsidRPr="009D2EF8" w:rsidRDefault="00D466C8" w:rsidP="00186435">
            <w:pPr>
              <w:pStyle w:val="ConsPlusCell"/>
              <w:shd w:val="clear" w:color="auto" w:fill="FFFFFF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12</w:t>
            </w:r>
          </w:p>
        </w:tc>
        <w:tc>
          <w:tcPr>
            <w:tcW w:w="206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66C8" w:rsidRPr="009D2EF8" w:rsidRDefault="00D466C8" w:rsidP="00186435">
            <w:pPr>
              <w:pStyle w:val="ConsPlusCell"/>
              <w:shd w:val="clear" w:color="auto" w:fill="FFFFFF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D466C8" w:rsidRPr="009D2EF8" w:rsidTr="00D466C8">
        <w:trPr>
          <w:tblCellSpacing w:w="5" w:type="nil"/>
          <w:jc w:val="center"/>
        </w:trPr>
        <w:tc>
          <w:tcPr>
            <w:tcW w:w="8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66C8" w:rsidRPr="009D2EF8" w:rsidRDefault="00D466C8" w:rsidP="00186435">
            <w:pPr>
              <w:pStyle w:val="ConsPlusCell"/>
              <w:shd w:val="clear" w:color="auto" w:fill="FFFFFF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2.</w:t>
            </w:r>
          </w:p>
        </w:tc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66C8" w:rsidRDefault="00D466C8" w:rsidP="00C76E90">
            <w:pPr>
              <w:pStyle w:val="ConsPlusCell"/>
              <w:snapToGrid w:val="0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Меры   по профилактике и  противодействию   экстремизму на</w:t>
            </w:r>
            <w:r w:rsidR="00C76E9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национальной и религиозной почве     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66C8" w:rsidRDefault="00D466C8" w:rsidP="00D466C8">
            <w:pPr>
              <w:pStyle w:val="ConsPlusCell"/>
              <w:snapToGrid w:val="0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Кол-во проведенных мероприятий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66C8" w:rsidRDefault="00D466C8" w:rsidP="00186435">
            <w:pPr>
              <w:pStyle w:val="ConsPlusCell"/>
              <w:shd w:val="clear" w:color="auto" w:fill="FFFFFF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66C8" w:rsidRDefault="00D466C8" w:rsidP="00186435">
            <w:pPr>
              <w:pStyle w:val="ConsPlusCell"/>
              <w:shd w:val="clear" w:color="auto" w:fill="FFFFFF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66C8" w:rsidRDefault="00D466C8" w:rsidP="00186435">
            <w:pPr>
              <w:pStyle w:val="ConsPlusCell"/>
              <w:shd w:val="clear" w:color="auto" w:fill="FFFFFF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20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66C8" w:rsidRPr="009D2EF8" w:rsidRDefault="00D466C8" w:rsidP="00186435">
            <w:pPr>
              <w:pStyle w:val="ConsPlusCell"/>
              <w:shd w:val="clear" w:color="auto" w:fill="FFFFFF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D466C8" w:rsidRPr="009D2EF8" w:rsidTr="00D466C8">
        <w:trPr>
          <w:tblCellSpacing w:w="5" w:type="nil"/>
          <w:jc w:val="center"/>
        </w:trPr>
        <w:tc>
          <w:tcPr>
            <w:tcW w:w="8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66C8" w:rsidRPr="009D2EF8" w:rsidRDefault="00D466C8" w:rsidP="00186435">
            <w:pPr>
              <w:pStyle w:val="ConsPlusCell"/>
              <w:shd w:val="clear" w:color="auto" w:fill="FFFFFF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3.</w:t>
            </w:r>
          </w:p>
        </w:tc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66C8" w:rsidRDefault="00D466C8" w:rsidP="000D566F">
            <w:pPr>
              <w:pStyle w:val="ConsPlusCell"/>
              <w:snapToGrid w:val="0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Удовлетворенность населения работой органов местного самоуправления Шолоховского городского поселения по осуществлению мероприятий, связанных с профилактикой экстремизма и терроризма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66C8" w:rsidRDefault="00D466C8" w:rsidP="00D466C8">
            <w:pPr>
              <w:pStyle w:val="ConsPlusCell"/>
              <w:snapToGrid w:val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процент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66C8" w:rsidRDefault="00D466C8" w:rsidP="00186435">
            <w:pPr>
              <w:pStyle w:val="ConsPlusCell"/>
              <w:shd w:val="clear" w:color="auto" w:fill="FFFFFF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70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66C8" w:rsidRDefault="00D466C8" w:rsidP="00D466C8">
            <w:pPr>
              <w:pStyle w:val="ConsPlusCell"/>
              <w:shd w:val="clear" w:color="auto" w:fill="FFFFFF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70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66C8" w:rsidRDefault="00D466C8" w:rsidP="00186435">
            <w:pPr>
              <w:pStyle w:val="ConsPlusCell"/>
              <w:shd w:val="clear" w:color="auto" w:fill="FFFFFF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70</w:t>
            </w:r>
          </w:p>
        </w:tc>
        <w:tc>
          <w:tcPr>
            <w:tcW w:w="20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66C8" w:rsidRPr="009D2EF8" w:rsidRDefault="00D466C8" w:rsidP="00186435">
            <w:pPr>
              <w:pStyle w:val="ConsPlusCell"/>
              <w:shd w:val="clear" w:color="auto" w:fill="FFFFFF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0249A9" w:rsidRPr="009D2EF8" w:rsidTr="00F10FD5">
        <w:trPr>
          <w:tblCellSpacing w:w="5" w:type="nil"/>
          <w:jc w:val="center"/>
        </w:trPr>
        <w:tc>
          <w:tcPr>
            <w:tcW w:w="14513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49A9" w:rsidRPr="009D2EF8" w:rsidRDefault="000249A9" w:rsidP="000249A9">
            <w:pPr>
              <w:jc w:val="center"/>
              <w:rPr>
                <w:sz w:val="28"/>
                <w:szCs w:val="28"/>
              </w:rPr>
            </w:pPr>
            <w:r w:rsidRPr="000249A9">
              <w:rPr>
                <w:sz w:val="28"/>
                <w:szCs w:val="28"/>
              </w:rPr>
              <w:t xml:space="preserve">Подпрограмма 2 </w:t>
            </w:r>
            <w:r w:rsidR="00012F1C" w:rsidRPr="00F65BF0">
              <w:rPr>
                <w:sz w:val="28"/>
                <w:szCs w:val="28"/>
              </w:rPr>
              <w:t>«Противодействие коррупции в Шолоховском городском поселении»</w:t>
            </w:r>
          </w:p>
        </w:tc>
      </w:tr>
      <w:tr w:rsidR="00012F1C" w:rsidRPr="009D2EF8" w:rsidTr="00D466C8">
        <w:trPr>
          <w:tblCellSpacing w:w="5" w:type="nil"/>
          <w:jc w:val="center"/>
        </w:trPr>
        <w:tc>
          <w:tcPr>
            <w:tcW w:w="8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2F1C" w:rsidRDefault="00012F1C" w:rsidP="00186435">
            <w:pPr>
              <w:pStyle w:val="ConsPlusCell"/>
              <w:shd w:val="clear" w:color="auto" w:fill="FFFFFF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2F1C" w:rsidRPr="00F65BF0" w:rsidRDefault="00012F1C" w:rsidP="000D566F">
            <w:pPr>
              <w:jc w:val="both"/>
              <w:rPr>
                <w:sz w:val="28"/>
                <w:szCs w:val="28"/>
              </w:rPr>
            </w:pPr>
            <w:proofErr w:type="gramStart"/>
            <w:r w:rsidRPr="00F65BF0">
              <w:rPr>
                <w:sz w:val="28"/>
                <w:szCs w:val="28"/>
              </w:rPr>
              <w:t>Доля граждан, опрошенных в ходе мониторинга общественного мнения, которые лично сталкивались за последний год с проявлениями коррупции в Шолоховского городского поселения</w:t>
            </w:r>
            <w:proofErr w:type="gramEnd"/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2F1C" w:rsidRPr="00F65BF0" w:rsidRDefault="00012F1C" w:rsidP="000D566F">
            <w:pPr>
              <w:spacing w:after="120" w:line="360" w:lineRule="auto"/>
              <w:jc w:val="both"/>
              <w:rPr>
                <w:rFonts w:eastAsia="Calibri"/>
                <w:sz w:val="26"/>
                <w:szCs w:val="20"/>
              </w:rPr>
            </w:pPr>
            <w:r w:rsidRPr="00F65BF0">
              <w:rPr>
                <w:rFonts w:eastAsia="Calibri"/>
                <w:sz w:val="28"/>
                <w:szCs w:val="28"/>
              </w:rPr>
              <w:t>процент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2F1C" w:rsidRDefault="00012F1C" w:rsidP="000D566F">
            <w:pPr>
              <w:pStyle w:val="ConsPlusCell"/>
              <w:shd w:val="clear" w:color="auto" w:fill="FFFFFF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2F1C" w:rsidRDefault="00012F1C" w:rsidP="000D566F">
            <w:pPr>
              <w:pStyle w:val="ConsPlusCell"/>
              <w:shd w:val="clear" w:color="auto" w:fill="FFFFFF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2F1C" w:rsidRDefault="00012F1C" w:rsidP="000D566F">
            <w:pPr>
              <w:pStyle w:val="ConsPlusCell"/>
              <w:shd w:val="clear" w:color="auto" w:fill="FFFFFF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</w:tc>
        <w:tc>
          <w:tcPr>
            <w:tcW w:w="20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2F1C" w:rsidRPr="009D2EF8" w:rsidRDefault="00012F1C" w:rsidP="000D566F">
            <w:pPr>
              <w:pStyle w:val="ConsPlusCell"/>
              <w:shd w:val="clear" w:color="auto" w:fill="FFFFFF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012F1C" w:rsidRPr="009D2EF8" w:rsidTr="00D466C8">
        <w:trPr>
          <w:tblCellSpacing w:w="5" w:type="nil"/>
          <w:jc w:val="center"/>
        </w:trPr>
        <w:tc>
          <w:tcPr>
            <w:tcW w:w="8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2F1C" w:rsidRDefault="00012F1C" w:rsidP="00186435">
            <w:pPr>
              <w:pStyle w:val="ConsPlusCell"/>
              <w:shd w:val="clear" w:color="auto" w:fill="FFFFFF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2F1C" w:rsidRPr="00F65BF0" w:rsidRDefault="00012F1C" w:rsidP="000D566F">
            <w:pPr>
              <w:jc w:val="both"/>
              <w:rPr>
                <w:sz w:val="28"/>
                <w:szCs w:val="28"/>
              </w:rPr>
            </w:pPr>
            <w:r w:rsidRPr="00F65BF0">
              <w:rPr>
                <w:sz w:val="28"/>
                <w:szCs w:val="28"/>
              </w:rPr>
              <w:t>Количество муниципальных служащих, прошедших обучение на семинарах или курсах по теме «Противодействие коррупции в органах государственного и муниципального управления»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2F1C" w:rsidRPr="00F65BF0" w:rsidRDefault="00012F1C" w:rsidP="000D566F">
            <w:pPr>
              <w:jc w:val="center"/>
              <w:rPr>
                <w:sz w:val="28"/>
                <w:szCs w:val="28"/>
              </w:rPr>
            </w:pPr>
            <w:r w:rsidRPr="00F65BF0">
              <w:rPr>
                <w:sz w:val="28"/>
                <w:szCs w:val="28"/>
              </w:rPr>
              <w:t>человек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2F1C" w:rsidRDefault="00931A08" w:rsidP="00931A08">
            <w:pPr>
              <w:pStyle w:val="ConsPlusCell"/>
              <w:shd w:val="clear" w:color="auto" w:fill="FFFFFF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2F1C" w:rsidRDefault="00931A08" w:rsidP="00931A08">
            <w:pPr>
              <w:pStyle w:val="ConsPlusCell"/>
              <w:shd w:val="clear" w:color="auto" w:fill="FFFFFF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2F1C" w:rsidRDefault="00931A08" w:rsidP="005D5F7B">
            <w:pPr>
              <w:pStyle w:val="ConsPlusCell"/>
              <w:shd w:val="clear" w:color="auto" w:fill="FFFFFF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</w:t>
            </w:r>
          </w:p>
        </w:tc>
        <w:tc>
          <w:tcPr>
            <w:tcW w:w="20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2F1C" w:rsidRPr="009D2EF8" w:rsidRDefault="00012F1C" w:rsidP="000D566F">
            <w:pPr>
              <w:pStyle w:val="ConsPlusCell"/>
              <w:shd w:val="clear" w:color="auto" w:fill="FFFFFF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012F1C" w:rsidRPr="009D2EF8" w:rsidTr="00D466C8">
        <w:trPr>
          <w:tblCellSpacing w:w="5" w:type="nil"/>
          <w:jc w:val="center"/>
        </w:trPr>
        <w:tc>
          <w:tcPr>
            <w:tcW w:w="8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2F1C" w:rsidRDefault="00012F1C" w:rsidP="00186435">
            <w:pPr>
              <w:pStyle w:val="ConsPlusCell"/>
              <w:shd w:val="clear" w:color="auto" w:fill="FFFFFF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2F1C" w:rsidRPr="00F65BF0" w:rsidRDefault="00012F1C" w:rsidP="000D566F">
            <w:pPr>
              <w:spacing w:line="235" w:lineRule="auto"/>
              <w:jc w:val="both"/>
              <w:rPr>
                <w:sz w:val="28"/>
                <w:szCs w:val="28"/>
              </w:rPr>
            </w:pPr>
            <w:r w:rsidRPr="00F65BF0">
              <w:rPr>
                <w:sz w:val="28"/>
                <w:szCs w:val="28"/>
              </w:rPr>
              <w:t xml:space="preserve">Доля граждан, опрошенных в ходе мониторинга общественного мнения, удовлетворенных информационной открытостью деятельности органов местного самоуправления </w:t>
            </w:r>
            <w:r>
              <w:rPr>
                <w:sz w:val="28"/>
                <w:szCs w:val="28"/>
              </w:rPr>
              <w:t>Шолоховского городского поселения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2F1C" w:rsidRPr="00F65BF0" w:rsidRDefault="00012F1C" w:rsidP="000D566F">
            <w:pPr>
              <w:spacing w:line="235" w:lineRule="auto"/>
              <w:jc w:val="center"/>
              <w:rPr>
                <w:sz w:val="28"/>
                <w:szCs w:val="28"/>
              </w:rPr>
            </w:pPr>
            <w:r w:rsidRPr="00F65BF0">
              <w:rPr>
                <w:sz w:val="28"/>
                <w:szCs w:val="28"/>
              </w:rPr>
              <w:t>процент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2F1C" w:rsidRDefault="00012F1C" w:rsidP="00C63664">
            <w:pPr>
              <w:pStyle w:val="ConsPlusCell"/>
              <w:shd w:val="clear" w:color="auto" w:fill="FFFFFF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7</w:t>
            </w:r>
            <w:r w:rsidR="00C63664">
              <w:rPr>
                <w:rFonts w:ascii="Times New Roman" w:hAnsi="Times New Roman" w:cs="Times New Roman"/>
                <w:sz w:val="28"/>
                <w:szCs w:val="28"/>
              </w:rPr>
              <w:t>5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2F1C" w:rsidRDefault="00012F1C" w:rsidP="000D566F">
            <w:pPr>
              <w:pStyle w:val="ConsPlusCell"/>
              <w:shd w:val="clear" w:color="auto" w:fill="FFFFFF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75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2F1C" w:rsidRDefault="00012F1C" w:rsidP="000D566F">
            <w:pPr>
              <w:pStyle w:val="ConsPlusCell"/>
              <w:shd w:val="clear" w:color="auto" w:fill="FFFFFF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75</w:t>
            </w:r>
          </w:p>
        </w:tc>
        <w:tc>
          <w:tcPr>
            <w:tcW w:w="20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2F1C" w:rsidRPr="009D2EF8" w:rsidRDefault="00012F1C" w:rsidP="000D566F">
            <w:pPr>
              <w:pStyle w:val="ConsPlusCell"/>
              <w:shd w:val="clear" w:color="auto" w:fill="FFFFFF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</w:tbl>
    <w:p w:rsidR="00CC4050" w:rsidRDefault="00CC4050" w:rsidP="00CC4050">
      <w:pPr>
        <w:widowControl w:val="0"/>
        <w:autoSpaceDE w:val="0"/>
        <w:autoSpaceDN w:val="0"/>
        <w:adjustRightInd w:val="0"/>
        <w:jc w:val="center"/>
      </w:pPr>
    </w:p>
    <w:p w:rsidR="00CC4050" w:rsidRDefault="00CC4050" w:rsidP="00CC4050">
      <w:pPr>
        <w:widowControl w:val="0"/>
        <w:autoSpaceDE w:val="0"/>
        <w:autoSpaceDN w:val="0"/>
        <w:adjustRightInd w:val="0"/>
        <w:jc w:val="center"/>
      </w:pPr>
    </w:p>
    <w:p w:rsidR="00F10FD5" w:rsidRDefault="00F10FD5" w:rsidP="00CC4050">
      <w:pPr>
        <w:widowControl w:val="0"/>
        <w:autoSpaceDE w:val="0"/>
        <w:autoSpaceDN w:val="0"/>
        <w:adjustRightInd w:val="0"/>
        <w:jc w:val="center"/>
      </w:pPr>
    </w:p>
    <w:p w:rsidR="00F10FD5" w:rsidRDefault="00F10FD5" w:rsidP="00CC4050">
      <w:pPr>
        <w:widowControl w:val="0"/>
        <w:autoSpaceDE w:val="0"/>
        <w:autoSpaceDN w:val="0"/>
        <w:adjustRightInd w:val="0"/>
        <w:jc w:val="center"/>
      </w:pPr>
    </w:p>
    <w:p w:rsidR="00F10FD5" w:rsidRDefault="00F10FD5" w:rsidP="00CC4050">
      <w:pPr>
        <w:widowControl w:val="0"/>
        <w:autoSpaceDE w:val="0"/>
        <w:autoSpaceDN w:val="0"/>
        <w:adjustRightInd w:val="0"/>
        <w:jc w:val="center"/>
      </w:pPr>
    </w:p>
    <w:p w:rsidR="00F10FD5" w:rsidRDefault="00F10FD5" w:rsidP="00CC4050">
      <w:pPr>
        <w:widowControl w:val="0"/>
        <w:autoSpaceDE w:val="0"/>
        <w:autoSpaceDN w:val="0"/>
        <w:adjustRightInd w:val="0"/>
        <w:jc w:val="center"/>
      </w:pPr>
    </w:p>
    <w:p w:rsidR="00AE55A3" w:rsidRDefault="00AE55A3" w:rsidP="00CC4050">
      <w:pPr>
        <w:widowControl w:val="0"/>
        <w:autoSpaceDE w:val="0"/>
        <w:autoSpaceDN w:val="0"/>
        <w:adjustRightInd w:val="0"/>
        <w:jc w:val="center"/>
      </w:pPr>
    </w:p>
    <w:p w:rsidR="00AE55A3" w:rsidRDefault="00AE55A3" w:rsidP="00CC4050">
      <w:pPr>
        <w:widowControl w:val="0"/>
        <w:autoSpaceDE w:val="0"/>
        <w:autoSpaceDN w:val="0"/>
        <w:adjustRightInd w:val="0"/>
        <w:jc w:val="center"/>
      </w:pPr>
    </w:p>
    <w:p w:rsidR="00CC4050" w:rsidRPr="00955A13" w:rsidRDefault="00CC4050" w:rsidP="00CC4050">
      <w:pPr>
        <w:widowControl w:val="0"/>
        <w:autoSpaceDE w:val="0"/>
        <w:autoSpaceDN w:val="0"/>
        <w:adjustRightInd w:val="0"/>
        <w:jc w:val="center"/>
        <w:rPr>
          <w:sz w:val="28"/>
          <w:szCs w:val="28"/>
        </w:rPr>
      </w:pPr>
      <w:r w:rsidRPr="00955A13">
        <w:rPr>
          <w:sz w:val="28"/>
          <w:szCs w:val="28"/>
        </w:rPr>
        <w:lastRenderedPageBreak/>
        <w:t>Сведения</w:t>
      </w:r>
    </w:p>
    <w:p w:rsidR="00CC4050" w:rsidRDefault="00CC4050" w:rsidP="00CC4050">
      <w:pPr>
        <w:widowControl w:val="0"/>
        <w:autoSpaceDE w:val="0"/>
        <w:autoSpaceDN w:val="0"/>
        <w:adjustRightInd w:val="0"/>
        <w:jc w:val="center"/>
        <w:rPr>
          <w:sz w:val="28"/>
          <w:szCs w:val="28"/>
        </w:rPr>
      </w:pPr>
      <w:r w:rsidRPr="00955A13">
        <w:rPr>
          <w:sz w:val="28"/>
          <w:szCs w:val="28"/>
        </w:rPr>
        <w:t>о степени выполнения основных мероприятий муниципальной программы</w:t>
      </w:r>
      <w:r w:rsidR="00AE55A3">
        <w:rPr>
          <w:sz w:val="28"/>
          <w:szCs w:val="28"/>
        </w:rPr>
        <w:t xml:space="preserve"> в</w:t>
      </w:r>
      <w:r w:rsidR="00A13288">
        <w:rPr>
          <w:sz w:val="28"/>
          <w:szCs w:val="28"/>
        </w:rPr>
        <w:t xml:space="preserve"> </w:t>
      </w:r>
      <w:r w:rsidR="00AE55A3">
        <w:rPr>
          <w:sz w:val="28"/>
          <w:szCs w:val="28"/>
        </w:rPr>
        <w:t>20</w:t>
      </w:r>
      <w:r w:rsidR="00D2641A">
        <w:rPr>
          <w:sz w:val="28"/>
          <w:szCs w:val="28"/>
        </w:rPr>
        <w:t>2</w:t>
      </w:r>
      <w:r w:rsidR="00737892">
        <w:rPr>
          <w:sz w:val="28"/>
          <w:szCs w:val="28"/>
        </w:rPr>
        <w:t>3</w:t>
      </w:r>
      <w:r w:rsidR="00AE55A3">
        <w:rPr>
          <w:sz w:val="28"/>
          <w:szCs w:val="28"/>
        </w:rPr>
        <w:t xml:space="preserve"> году</w:t>
      </w:r>
    </w:p>
    <w:p w:rsidR="00CC4050" w:rsidRPr="00955A13" w:rsidRDefault="00CC4050" w:rsidP="00CC4050">
      <w:pPr>
        <w:widowControl w:val="0"/>
        <w:autoSpaceDE w:val="0"/>
        <w:autoSpaceDN w:val="0"/>
        <w:adjustRightInd w:val="0"/>
        <w:jc w:val="center"/>
        <w:rPr>
          <w:sz w:val="28"/>
          <w:szCs w:val="28"/>
        </w:rPr>
      </w:pPr>
    </w:p>
    <w:tbl>
      <w:tblPr>
        <w:tblW w:w="14175" w:type="dxa"/>
        <w:tblInd w:w="25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709"/>
        <w:gridCol w:w="3118"/>
        <w:gridCol w:w="1560"/>
        <w:gridCol w:w="1134"/>
        <w:gridCol w:w="1134"/>
        <w:gridCol w:w="1275"/>
        <w:gridCol w:w="1276"/>
        <w:gridCol w:w="1134"/>
        <w:gridCol w:w="1276"/>
        <w:gridCol w:w="1559"/>
      </w:tblGrid>
      <w:tr w:rsidR="00CC4050" w:rsidRPr="00955A13" w:rsidTr="00A13288">
        <w:trPr>
          <w:trHeight w:val="828"/>
        </w:trPr>
        <w:tc>
          <w:tcPr>
            <w:tcW w:w="709" w:type="dxa"/>
            <w:vMerge w:val="restart"/>
          </w:tcPr>
          <w:p w:rsidR="00CC4050" w:rsidRPr="00955A13" w:rsidRDefault="00CC4050" w:rsidP="0018643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955A13">
              <w:rPr>
                <w:sz w:val="28"/>
                <w:szCs w:val="28"/>
              </w:rPr>
              <w:t xml:space="preserve">№ </w:t>
            </w:r>
            <w:proofErr w:type="gramStart"/>
            <w:r w:rsidRPr="00955A13">
              <w:rPr>
                <w:sz w:val="28"/>
                <w:szCs w:val="28"/>
              </w:rPr>
              <w:t>п</w:t>
            </w:r>
            <w:proofErr w:type="gramEnd"/>
            <w:r w:rsidRPr="00955A13">
              <w:rPr>
                <w:sz w:val="28"/>
                <w:szCs w:val="28"/>
              </w:rPr>
              <w:t>/п</w:t>
            </w:r>
          </w:p>
        </w:tc>
        <w:tc>
          <w:tcPr>
            <w:tcW w:w="3118" w:type="dxa"/>
            <w:vMerge w:val="restart"/>
          </w:tcPr>
          <w:p w:rsidR="00CC4050" w:rsidRPr="00955A13" w:rsidRDefault="00CC4050" w:rsidP="0018643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955A13">
              <w:rPr>
                <w:sz w:val="28"/>
                <w:szCs w:val="28"/>
              </w:rPr>
              <w:t>Наименование основного мероприятия подпрограммы, мероприятия ведомственной целевой программы</w:t>
            </w:r>
          </w:p>
        </w:tc>
        <w:tc>
          <w:tcPr>
            <w:tcW w:w="1560" w:type="dxa"/>
            <w:vMerge w:val="restart"/>
          </w:tcPr>
          <w:p w:rsidR="00CC4050" w:rsidRPr="00955A13" w:rsidRDefault="00CC4050" w:rsidP="0018643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955A13">
              <w:rPr>
                <w:sz w:val="28"/>
                <w:szCs w:val="28"/>
              </w:rPr>
              <w:t>Ответственный исполнитель</w:t>
            </w:r>
          </w:p>
          <w:p w:rsidR="00CC4050" w:rsidRPr="00955A13" w:rsidRDefault="00CC4050" w:rsidP="0018643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955A13">
              <w:rPr>
                <w:sz w:val="28"/>
                <w:szCs w:val="28"/>
              </w:rPr>
              <w:t>(ФИО)</w:t>
            </w:r>
          </w:p>
        </w:tc>
        <w:tc>
          <w:tcPr>
            <w:tcW w:w="2268" w:type="dxa"/>
            <w:gridSpan w:val="2"/>
          </w:tcPr>
          <w:p w:rsidR="00CC4050" w:rsidRPr="00955A13" w:rsidRDefault="00CC4050" w:rsidP="0018643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955A13">
              <w:rPr>
                <w:sz w:val="28"/>
                <w:szCs w:val="28"/>
              </w:rPr>
              <w:t>Плановый срок</w:t>
            </w:r>
          </w:p>
        </w:tc>
        <w:tc>
          <w:tcPr>
            <w:tcW w:w="2551" w:type="dxa"/>
            <w:gridSpan w:val="2"/>
          </w:tcPr>
          <w:p w:rsidR="00CC4050" w:rsidRPr="00955A13" w:rsidRDefault="00CC4050" w:rsidP="0018643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955A13">
              <w:rPr>
                <w:sz w:val="28"/>
                <w:szCs w:val="28"/>
              </w:rPr>
              <w:t>Фактический срок</w:t>
            </w:r>
          </w:p>
        </w:tc>
        <w:tc>
          <w:tcPr>
            <w:tcW w:w="2410" w:type="dxa"/>
            <w:gridSpan w:val="2"/>
          </w:tcPr>
          <w:p w:rsidR="00CC4050" w:rsidRPr="00955A13" w:rsidRDefault="00CC4050" w:rsidP="0018643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955A13">
              <w:rPr>
                <w:sz w:val="28"/>
                <w:szCs w:val="28"/>
              </w:rPr>
              <w:t>Результаты</w:t>
            </w:r>
          </w:p>
        </w:tc>
        <w:tc>
          <w:tcPr>
            <w:tcW w:w="1559" w:type="dxa"/>
            <w:vMerge w:val="restart"/>
          </w:tcPr>
          <w:p w:rsidR="00CC4050" w:rsidRDefault="00CC4050" w:rsidP="0018643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955A13">
              <w:rPr>
                <w:sz w:val="28"/>
                <w:szCs w:val="28"/>
              </w:rPr>
              <w:t xml:space="preserve">Проблемы, возникшие в ходе реализации </w:t>
            </w:r>
            <w:proofErr w:type="spellStart"/>
            <w:r w:rsidRPr="00955A13">
              <w:rPr>
                <w:sz w:val="28"/>
                <w:szCs w:val="28"/>
              </w:rPr>
              <w:t>мероприя</w:t>
            </w:r>
            <w:proofErr w:type="spellEnd"/>
          </w:p>
          <w:p w:rsidR="00CC4050" w:rsidRPr="00955A13" w:rsidRDefault="00CC4050" w:rsidP="0018643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proofErr w:type="spellStart"/>
            <w:r w:rsidRPr="00955A13">
              <w:rPr>
                <w:sz w:val="28"/>
                <w:szCs w:val="28"/>
              </w:rPr>
              <w:t>тия</w:t>
            </w:r>
            <w:proofErr w:type="spellEnd"/>
            <w:r w:rsidRPr="00955A13">
              <w:rPr>
                <w:sz w:val="28"/>
                <w:szCs w:val="28"/>
              </w:rPr>
              <w:t xml:space="preserve"> </w:t>
            </w:r>
          </w:p>
        </w:tc>
      </w:tr>
      <w:tr w:rsidR="00CC4050" w:rsidRPr="00955A13" w:rsidTr="00A13288">
        <w:tc>
          <w:tcPr>
            <w:tcW w:w="709" w:type="dxa"/>
            <w:vMerge/>
          </w:tcPr>
          <w:p w:rsidR="00CC4050" w:rsidRPr="00955A13" w:rsidRDefault="00CC4050" w:rsidP="0018643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</w:p>
        </w:tc>
        <w:tc>
          <w:tcPr>
            <w:tcW w:w="3118" w:type="dxa"/>
            <w:vMerge/>
          </w:tcPr>
          <w:p w:rsidR="00CC4050" w:rsidRPr="00955A13" w:rsidRDefault="00CC4050" w:rsidP="0018643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</w:p>
        </w:tc>
        <w:tc>
          <w:tcPr>
            <w:tcW w:w="1560" w:type="dxa"/>
            <w:vMerge/>
          </w:tcPr>
          <w:p w:rsidR="00CC4050" w:rsidRPr="00955A13" w:rsidRDefault="00CC4050" w:rsidP="0018643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</w:p>
        </w:tc>
        <w:tc>
          <w:tcPr>
            <w:tcW w:w="1134" w:type="dxa"/>
          </w:tcPr>
          <w:p w:rsidR="00CC4050" w:rsidRDefault="00CC4050" w:rsidP="0018643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955A13">
              <w:rPr>
                <w:sz w:val="28"/>
                <w:szCs w:val="28"/>
              </w:rPr>
              <w:t xml:space="preserve">начала </w:t>
            </w:r>
            <w:proofErr w:type="spellStart"/>
            <w:r w:rsidRPr="00955A13">
              <w:rPr>
                <w:sz w:val="28"/>
                <w:szCs w:val="28"/>
              </w:rPr>
              <w:t>реализа</w:t>
            </w:r>
            <w:proofErr w:type="spellEnd"/>
          </w:p>
          <w:p w:rsidR="00CC4050" w:rsidRPr="00955A13" w:rsidRDefault="00CC4050" w:rsidP="0018643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proofErr w:type="spellStart"/>
            <w:r w:rsidRPr="00955A13">
              <w:rPr>
                <w:sz w:val="28"/>
                <w:szCs w:val="28"/>
              </w:rPr>
              <w:t>ции</w:t>
            </w:r>
            <w:proofErr w:type="spellEnd"/>
          </w:p>
        </w:tc>
        <w:tc>
          <w:tcPr>
            <w:tcW w:w="1134" w:type="dxa"/>
          </w:tcPr>
          <w:p w:rsidR="00CC4050" w:rsidRDefault="00CC4050" w:rsidP="0018643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proofErr w:type="spellStart"/>
            <w:r>
              <w:rPr>
                <w:sz w:val="28"/>
                <w:szCs w:val="28"/>
              </w:rPr>
              <w:t>о</w:t>
            </w:r>
            <w:r w:rsidRPr="00955A13">
              <w:rPr>
                <w:sz w:val="28"/>
                <w:szCs w:val="28"/>
              </w:rPr>
              <w:t>конча</w:t>
            </w:r>
            <w:proofErr w:type="spellEnd"/>
          </w:p>
          <w:p w:rsidR="00CC4050" w:rsidRDefault="00CC4050" w:rsidP="0018643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proofErr w:type="spellStart"/>
            <w:r w:rsidRPr="00955A13">
              <w:rPr>
                <w:sz w:val="28"/>
                <w:szCs w:val="28"/>
              </w:rPr>
              <w:t>ния</w:t>
            </w:r>
            <w:proofErr w:type="spellEnd"/>
            <w:r w:rsidRPr="00955A13">
              <w:rPr>
                <w:sz w:val="28"/>
                <w:szCs w:val="28"/>
              </w:rPr>
              <w:t xml:space="preserve"> </w:t>
            </w:r>
            <w:proofErr w:type="spellStart"/>
            <w:r w:rsidRPr="00955A13">
              <w:rPr>
                <w:sz w:val="28"/>
                <w:szCs w:val="28"/>
              </w:rPr>
              <w:t>реализа</w:t>
            </w:r>
            <w:proofErr w:type="spellEnd"/>
          </w:p>
          <w:p w:rsidR="00CC4050" w:rsidRPr="00955A13" w:rsidRDefault="00CC4050" w:rsidP="0018643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proofErr w:type="spellStart"/>
            <w:r w:rsidRPr="00955A13">
              <w:rPr>
                <w:sz w:val="28"/>
                <w:szCs w:val="28"/>
              </w:rPr>
              <w:t>ции</w:t>
            </w:r>
            <w:proofErr w:type="spellEnd"/>
          </w:p>
        </w:tc>
        <w:tc>
          <w:tcPr>
            <w:tcW w:w="1275" w:type="dxa"/>
          </w:tcPr>
          <w:p w:rsidR="00CC4050" w:rsidRDefault="00CC4050" w:rsidP="0018643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955A13">
              <w:rPr>
                <w:sz w:val="28"/>
                <w:szCs w:val="28"/>
              </w:rPr>
              <w:t xml:space="preserve">начала </w:t>
            </w:r>
            <w:proofErr w:type="spellStart"/>
            <w:r w:rsidRPr="00955A13">
              <w:rPr>
                <w:sz w:val="28"/>
                <w:szCs w:val="28"/>
              </w:rPr>
              <w:t>реализа</w:t>
            </w:r>
            <w:proofErr w:type="spellEnd"/>
          </w:p>
          <w:p w:rsidR="00CC4050" w:rsidRPr="00955A13" w:rsidRDefault="00CC4050" w:rsidP="0018643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proofErr w:type="spellStart"/>
            <w:r w:rsidRPr="00955A13">
              <w:rPr>
                <w:sz w:val="28"/>
                <w:szCs w:val="28"/>
              </w:rPr>
              <w:t>ции</w:t>
            </w:r>
            <w:proofErr w:type="spellEnd"/>
          </w:p>
        </w:tc>
        <w:tc>
          <w:tcPr>
            <w:tcW w:w="1276" w:type="dxa"/>
          </w:tcPr>
          <w:p w:rsidR="00CC4050" w:rsidRDefault="00CC4050" w:rsidP="0018643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proofErr w:type="spellStart"/>
            <w:r>
              <w:rPr>
                <w:sz w:val="28"/>
                <w:szCs w:val="28"/>
              </w:rPr>
              <w:t>о</w:t>
            </w:r>
            <w:r w:rsidRPr="00955A13">
              <w:rPr>
                <w:sz w:val="28"/>
                <w:szCs w:val="28"/>
              </w:rPr>
              <w:t>конча</w:t>
            </w:r>
            <w:proofErr w:type="spellEnd"/>
          </w:p>
          <w:p w:rsidR="00CC4050" w:rsidRDefault="00CC4050" w:rsidP="0018643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proofErr w:type="spellStart"/>
            <w:r w:rsidRPr="00955A13">
              <w:rPr>
                <w:sz w:val="28"/>
                <w:szCs w:val="28"/>
              </w:rPr>
              <w:t>ния</w:t>
            </w:r>
            <w:proofErr w:type="spellEnd"/>
            <w:r w:rsidRPr="00955A13">
              <w:rPr>
                <w:sz w:val="28"/>
                <w:szCs w:val="28"/>
              </w:rPr>
              <w:t xml:space="preserve"> </w:t>
            </w:r>
            <w:proofErr w:type="spellStart"/>
            <w:r w:rsidRPr="00955A13">
              <w:rPr>
                <w:sz w:val="28"/>
                <w:szCs w:val="28"/>
              </w:rPr>
              <w:t>реализа</w:t>
            </w:r>
            <w:proofErr w:type="spellEnd"/>
          </w:p>
          <w:p w:rsidR="00CC4050" w:rsidRPr="00955A13" w:rsidRDefault="00CC4050" w:rsidP="0018643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proofErr w:type="spellStart"/>
            <w:r w:rsidRPr="00955A13">
              <w:rPr>
                <w:sz w:val="28"/>
                <w:szCs w:val="28"/>
              </w:rPr>
              <w:t>ции</w:t>
            </w:r>
            <w:proofErr w:type="spellEnd"/>
          </w:p>
        </w:tc>
        <w:tc>
          <w:tcPr>
            <w:tcW w:w="1134" w:type="dxa"/>
          </w:tcPr>
          <w:p w:rsidR="00CC4050" w:rsidRPr="00955A13" w:rsidRDefault="00CC4050" w:rsidP="0018643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955A13">
              <w:rPr>
                <w:sz w:val="28"/>
                <w:szCs w:val="28"/>
              </w:rPr>
              <w:t>запланированные</w:t>
            </w:r>
            <w:r w:rsidR="004660D0">
              <w:rPr>
                <w:sz w:val="28"/>
                <w:szCs w:val="28"/>
              </w:rPr>
              <w:t xml:space="preserve"> (тыс. </w:t>
            </w:r>
            <w:proofErr w:type="spellStart"/>
            <w:r w:rsidR="004660D0">
              <w:rPr>
                <w:sz w:val="28"/>
                <w:szCs w:val="28"/>
              </w:rPr>
              <w:t>руб</w:t>
            </w:r>
            <w:proofErr w:type="spellEnd"/>
            <w:r w:rsidR="004660D0">
              <w:rPr>
                <w:sz w:val="28"/>
                <w:szCs w:val="28"/>
              </w:rPr>
              <w:t>)</w:t>
            </w:r>
          </w:p>
        </w:tc>
        <w:tc>
          <w:tcPr>
            <w:tcW w:w="1276" w:type="dxa"/>
          </w:tcPr>
          <w:p w:rsidR="00A13288" w:rsidRDefault="00A13288" w:rsidP="0018643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Д</w:t>
            </w:r>
            <w:r w:rsidR="00CC4050" w:rsidRPr="00955A13">
              <w:rPr>
                <w:sz w:val="28"/>
                <w:szCs w:val="28"/>
              </w:rPr>
              <w:t>остиг</w:t>
            </w:r>
          </w:p>
          <w:p w:rsidR="004660D0" w:rsidRDefault="00CC4050" w:rsidP="0018643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proofErr w:type="spellStart"/>
            <w:r w:rsidRPr="00955A13">
              <w:rPr>
                <w:sz w:val="28"/>
                <w:szCs w:val="28"/>
              </w:rPr>
              <w:t>нутые</w:t>
            </w:r>
            <w:proofErr w:type="spellEnd"/>
          </w:p>
          <w:p w:rsidR="00CC4050" w:rsidRPr="004660D0" w:rsidRDefault="004660D0" w:rsidP="008D437B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(тыс. </w:t>
            </w:r>
            <w:proofErr w:type="spellStart"/>
            <w:r>
              <w:rPr>
                <w:sz w:val="28"/>
                <w:szCs w:val="28"/>
              </w:rPr>
              <w:t>руб</w:t>
            </w:r>
            <w:proofErr w:type="spellEnd"/>
            <w:r>
              <w:rPr>
                <w:sz w:val="28"/>
                <w:szCs w:val="28"/>
              </w:rPr>
              <w:t>)</w:t>
            </w:r>
          </w:p>
        </w:tc>
        <w:tc>
          <w:tcPr>
            <w:tcW w:w="1559" w:type="dxa"/>
            <w:vMerge/>
          </w:tcPr>
          <w:p w:rsidR="00CC4050" w:rsidRPr="00955A13" w:rsidRDefault="00CC4050" w:rsidP="0018643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</w:p>
        </w:tc>
      </w:tr>
      <w:tr w:rsidR="00CC4050" w:rsidRPr="00955A13" w:rsidTr="00A13288">
        <w:tc>
          <w:tcPr>
            <w:tcW w:w="709" w:type="dxa"/>
          </w:tcPr>
          <w:p w:rsidR="00CC4050" w:rsidRPr="00955A13" w:rsidRDefault="00CC4050" w:rsidP="0018643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955A13">
              <w:rPr>
                <w:sz w:val="28"/>
                <w:szCs w:val="28"/>
              </w:rPr>
              <w:t>1</w:t>
            </w:r>
          </w:p>
        </w:tc>
        <w:tc>
          <w:tcPr>
            <w:tcW w:w="3118" w:type="dxa"/>
          </w:tcPr>
          <w:p w:rsidR="00CC4050" w:rsidRPr="00955A13" w:rsidRDefault="00CC4050" w:rsidP="0018643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955A13">
              <w:rPr>
                <w:sz w:val="28"/>
                <w:szCs w:val="28"/>
              </w:rPr>
              <w:t>2</w:t>
            </w:r>
          </w:p>
        </w:tc>
        <w:tc>
          <w:tcPr>
            <w:tcW w:w="1560" w:type="dxa"/>
          </w:tcPr>
          <w:p w:rsidR="00CC4050" w:rsidRPr="00955A13" w:rsidRDefault="00CC4050" w:rsidP="0018643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955A13">
              <w:rPr>
                <w:sz w:val="28"/>
                <w:szCs w:val="28"/>
              </w:rPr>
              <w:t>3</w:t>
            </w:r>
          </w:p>
        </w:tc>
        <w:tc>
          <w:tcPr>
            <w:tcW w:w="1134" w:type="dxa"/>
          </w:tcPr>
          <w:p w:rsidR="00CC4050" w:rsidRPr="00955A13" w:rsidRDefault="00CC4050" w:rsidP="0018643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955A13">
              <w:rPr>
                <w:sz w:val="28"/>
                <w:szCs w:val="28"/>
              </w:rPr>
              <w:t>4</w:t>
            </w:r>
          </w:p>
        </w:tc>
        <w:tc>
          <w:tcPr>
            <w:tcW w:w="1134" w:type="dxa"/>
          </w:tcPr>
          <w:p w:rsidR="00CC4050" w:rsidRPr="00955A13" w:rsidRDefault="00CC4050" w:rsidP="0018643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955A13">
              <w:rPr>
                <w:sz w:val="28"/>
                <w:szCs w:val="28"/>
              </w:rPr>
              <w:t>5</w:t>
            </w:r>
          </w:p>
        </w:tc>
        <w:tc>
          <w:tcPr>
            <w:tcW w:w="1275" w:type="dxa"/>
          </w:tcPr>
          <w:p w:rsidR="00CC4050" w:rsidRPr="00955A13" w:rsidRDefault="00CC4050" w:rsidP="0018643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955A13">
              <w:rPr>
                <w:sz w:val="28"/>
                <w:szCs w:val="28"/>
              </w:rPr>
              <w:t>6</w:t>
            </w:r>
          </w:p>
        </w:tc>
        <w:tc>
          <w:tcPr>
            <w:tcW w:w="1276" w:type="dxa"/>
          </w:tcPr>
          <w:p w:rsidR="00CC4050" w:rsidRPr="00955A13" w:rsidRDefault="00CC4050" w:rsidP="0018643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955A13">
              <w:rPr>
                <w:sz w:val="28"/>
                <w:szCs w:val="28"/>
              </w:rPr>
              <w:t>7</w:t>
            </w:r>
          </w:p>
        </w:tc>
        <w:tc>
          <w:tcPr>
            <w:tcW w:w="1134" w:type="dxa"/>
          </w:tcPr>
          <w:p w:rsidR="00CC4050" w:rsidRPr="00955A13" w:rsidRDefault="00CC4050" w:rsidP="0018643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955A13">
              <w:rPr>
                <w:sz w:val="28"/>
                <w:szCs w:val="28"/>
              </w:rPr>
              <w:t>8</w:t>
            </w:r>
          </w:p>
        </w:tc>
        <w:tc>
          <w:tcPr>
            <w:tcW w:w="1276" w:type="dxa"/>
          </w:tcPr>
          <w:p w:rsidR="00CC4050" w:rsidRPr="00955A13" w:rsidRDefault="00CC4050" w:rsidP="0018643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955A13">
              <w:rPr>
                <w:sz w:val="28"/>
                <w:szCs w:val="28"/>
              </w:rPr>
              <w:t>9</w:t>
            </w:r>
          </w:p>
        </w:tc>
        <w:tc>
          <w:tcPr>
            <w:tcW w:w="1559" w:type="dxa"/>
          </w:tcPr>
          <w:p w:rsidR="00CC4050" w:rsidRPr="00955A13" w:rsidRDefault="00CC4050" w:rsidP="0018643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955A13">
              <w:rPr>
                <w:sz w:val="28"/>
                <w:szCs w:val="28"/>
              </w:rPr>
              <w:t>10</w:t>
            </w:r>
          </w:p>
        </w:tc>
      </w:tr>
      <w:tr w:rsidR="001B25F7" w:rsidRPr="00955A13" w:rsidTr="001F5304">
        <w:tc>
          <w:tcPr>
            <w:tcW w:w="14175" w:type="dxa"/>
            <w:gridSpan w:val="10"/>
          </w:tcPr>
          <w:p w:rsidR="001B25F7" w:rsidRPr="00955A13" w:rsidRDefault="001B25F7" w:rsidP="001F5304">
            <w:pPr>
              <w:spacing w:line="221" w:lineRule="auto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Муниципальная </w:t>
            </w:r>
            <w:r w:rsidRPr="00955A13">
              <w:rPr>
                <w:sz w:val="28"/>
                <w:szCs w:val="28"/>
              </w:rPr>
              <w:t xml:space="preserve">программа </w:t>
            </w:r>
            <w:r w:rsidRPr="009D2EF8">
              <w:rPr>
                <w:sz w:val="28"/>
                <w:szCs w:val="28"/>
                <w:u w:val="single"/>
              </w:rPr>
              <w:t>«</w:t>
            </w:r>
            <w:r>
              <w:rPr>
                <w:sz w:val="28"/>
                <w:szCs w:val="28"/>
                <w:u w:val="single"/>
              </w:rPr>
              <w:t>Обеспечение общественного порядка и противодействие преступности</w:t>
            </w:r>
            <w:r w:rsidRPr="009D2EF8">
              <w:rPr>
                <w:sz w:val="28"/>
                <w:szCs w:val="28"/>
                <w:u w:val="single"/>
              </w:rPr>
              <w:t>»</w:t>
            </w:r>
          </w:p>
        </w:tc>
      </w:tr>
      <w:tr w:rsidR="00C76E90" w:rsidRPr="00955A13" w:rsidTr="001F5304">
        <w:tc>
          <w:tcPr>
            <w:tcW w:w="14175" w:type="dxa"/>
            <w:gridSpan w:val="10"/>
          </w:tcPr>
          <w:p w:rsidR="00C76E90" w:rsidRPr="00955A13" w:rsidRDefault="001B25F7" w:rsidP="001B25F7">
            <w:pPr>
              <w:pStyle w:val="ab"/>
              <w:rPr>
                <w:sz w:val="28"/>
                <w:szCs w:val="28"/>
              </w:rPr>
            </w:pPr>
            <w:r w:rsidRPr="00C01C01">
              <w:rPr>
                <w:rFonts w:ascii="Times New Roman" w:hAnsi="Times New Roman"/>
                <w:sz w:val="28"/>
                <w:szCs w:val="28"/>
              </w:rPr>
              <w:t>Подпрограмма 1</w:t>
            </w:r>
            <w:r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r w:rsidRPr="00C01C01">
              <w:rPr>
                <w:rFonts w:ascii="Times New Roman" w:hAnsi="Times New Roman"/>
                <w:sz w:val="28"/>
                <w:szCs w:val="28"/>
              </w:rPr>
              <w:t>«Противодействие коррупции в Шолоховском городском поселении»</w:t>
            </w:r>
          </w:p>
        </w:tc>
      </w:tr>
      <w:tr w:rsidR="001B25F7" w:rsidRPr="00955A13" w:rsidTr="001F5304">
        <w:trPr>
          <w:trHeight w:val="217"/>
        </w:trPr>
        <w:tc>
          <w:tcPr>
            <w:tcW w:w="709" w:type="dxa"/>
          </w:tcPr>
          <w:p w:rsidR="001B25F7" w:rsidRPr="00955A13" w:rsidRDefault="001B25F7" w:rsidP="001B25F7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955A13">
              <w:rPr>
                <w:sz w:val="28"/>
                <w:szCs w:val="28"/>
              </w:rPr>
              <w:t>1.</w:t>
            </w:r>
          </w:p>
        </w:tc>
        <w:tc>
          <w:tcPr>
            <w:tcW w:w="3118" w:type="dxa"/>
          </w:tcPr>
          <w:p w:rsidR="001B25F7" w:rsidRPr="004660D0" w:rsidRDefault="001B25F7" w:rsidP="001F5304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Основное мероприятия</w:t>
            </w:r>
          </w:p>
        </w:tc>
        <w:tc>
          <w:tcPr>
            <w:tcW w:w="1560" w:type="dxa"/>
          </w:tcPr>
          <w:p w:rsidR="001B25F7" w:rsidRPr="00955A13" w:rsidRDefault="001B25F7" w:rsidP="001F5304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</w:p>
        </w:tc>
        <w:tc>
          <w:tcPr>
            <w:tcW w:w="1134" w:type="dxa"/>
          </w:tcPr>
          <w:p w:rsidR="001B25F7" w:rsidRPr="00955A13" w:rsidRDefault="001B25F7" w:rsidP="001F5304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  <w:highlight w:val="yellow"/>
              </w:rPr>
            </w:pPr>
          </w:p>
        </w:tc>
        <w:tc>
          <w:tcPr>
            <w:tcW w:w="1134" w:type="dxa"/>
          </w:tcPr>
          <w:p w:rsidR="001B25F7" w:rsidRPr="00955A13" w:rsidRDefault="001B25F7" w:rsidP="001F5304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  <w:highlight w:val="yellow"/>
              </w:rPr>
            </w:pPr>
          </w:p>
        </w:tc>
        <w:tc>
          <w:tcPr>
            <w:tcW w:w="1275" w:type="dxa"/>
          </w:tcPr>
          <w:p w:rsidR="001B25F7" w:rsidRPr="00955A13" w:rsidRDefault="001B25F7" w:rsidP="001F5304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  <w:highlight w:val="yellow"/>
              </w:rPr>
            </w:pPr>
          </w:p>
        </w:tc>
        <w:tc>
          <w:tcPr>
            <w:tcW w:w="1276" w:type="dxa"/>
          </w:tcPr>
          <w:p w:rsidR="001B25F7" w:rsidRPr="00C63664" w:rsidRDefault="001B25F7" w:rsidP="001F5304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</w:p>
        </w:tc>
        <w:tc>
          <w:tcPr>
            <w:tcW w:w="1134" w:type="dxa"/>
          </w:tcPr>
          <w:p w:rsidR="001B25F7" w:rsidRPr="00695EFC" w:rsidRDefault="001B25F7" w:rsidP="001F5304">
            <w:pPr>
              <w:rPr>
                <w:sz w:val="28"/>
                <w:szCs w:val="28"/>
              </w:rPr>
            </w:pPr>
          </w:p>
        </w:tc>
        <w:tc>
          <w:tcPr>
            <w:tcW w:w="1276" w:type="dxa"/>
          </w:tcPr>
          <w:p w:rsidR="001B25F7" w:rsidRPr="00695EFC" w:rsidRDefault="001B25F7" w:rsidP="001F5304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</w:p>
        </w:tc>
        <w:tc>
          <w:tcPr>
            <w:tcW w:w="1559" w:type="dxa"/>
          </w:tcPr>
          <w:p w:rsidR="001B25F7" w:rsidRPr="00955A13" w:rsidRDefault="001B25F7" w:rsidP="001F5304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</w:p>
        </w:tc>
      </w:tr>
      <w:tr w:rsidR="001B25F7" w:rsidRPr="00955A13" w:rsidTr="001F5304">
        <w:trPr>
          <w:trHeight w:val="217"/>
        </w:trPr>
        <w:tc>
          <w:tcPr>
            <w:tcW w:w="709" w:type="dxa"/>
          </w:tcPr>
          <w:p w:rsidR="001B25F7" w:rsidRPr="00955A13" w:rsidRDefault="001B25F7" w:rsidP="005C0E34">
            <w:pPr>
              <w:widowControl w:val="0"/>
              <w:autoSpaceDE w:val="0"/>
              <w:autoSpaceDN w:val="0"/>
              <w:adjustRightInd w:val="0"/>
              <w:spacing w:line="300" w:lineRule="exact"/>
              <w:rPr>
                <w:sz w:val="28"/>
                <w:szCs w:val="28"/>
              </w:rPr>
            </w:pPr>
            <w:r w:rsidRPr="00955A13">
              <w:rPr>
                <w:sz w:val="28"/>
                <w:szCs w:val="28"/>
              </w:rPr>
              <w:t>1.1</w:t>
            </w:r>
          </w:p>
        </w:tc>
        <w:tc>
          <w:tcPr>
            <w:tcW w:w="3118" w:type="dxa"/>
          </w:tcPr>
          <w:p w:rsidR="001B25F7" w:rsidRPr="004660D0" w:rsidRDefault="001B25F7" w:rsidP="005C0E34">
            <w:pPr>
              <w:widowControl w:val="0"/>
              <w:autoSpaceDE w:val="0"/>
              <w:autoSpaceDN w:val="0"/>
              <w:adjustRightInd w:val="0"/>
              <w:spacing w:line="300" w:lineRule="exact"/>
              <w:rPr>
                <w:sz w:val="28"/>
                <w:szCs w:val="28"/>
              </w:rPr>
            </w:pPr>
            <w:r w:rsidRPr="00C01C01">
              <w:rPr>
                <w:sz w:val="28"/>
                <w:szCs w:val="28"/>
              </w:rPr>
              <w:t>Повышение эффективности механизмов выявления, предотвращения и урегулирования конфликта интересов на муниципальной службе Шолоховского городского  поселения</w:t>
            </w:r>
          </w:p>
        </w:tc>
        <w:tc>
          <w:tcPr>
            <w:tcW w:w="1560" w:type="dxa"/>
          </w:tcPr>
          <w:p w:rsidR="001B25F7" w:rsidRPr="00955A13" w:rsidRDefault="001B25F7" w:rsidP="005C0E34">
            <w:pPr>
              <w:widowControl w:val="0"/>
              <w:autoSpaceDE w:val="0"/>
              <w:autoSpaceDN w:val="0"/>
              <w:adjustRightInd w:val="0"/>
              <w:spacing w:line="300" w:lineRule="exact"/>
              <w:jc w:val="center"/>
              <w:rPr>
                <w:sz w:val="28"/>
                <w:szCs w:val="28"/>
              </w:rPr>
            </w:pPr>
            <w:proofErr w:type="spellStart"/>
            <w:r>
              <w:rPr>
                <w:sz w:val="28"/>
                <w:szCs w:val="28"/>
              </w:rPr>
              <w:t>Гуреева</w:t>
            </w:r>
            <w:proofErr w:type="spellEnd"/>
            <w:r>
              <w:rPr>
                <w:sz w:val="28"/>
                <w:szCs w:val="28"/>
              </w:rPr>
              <w:t xml:space="preserve"> Я.В.</w:t>
            </w:r>
          </w:p>
        </w:tc>
        <w:tc>
          <w:tcPr>
            <w:tcW w:w="1134" w:type="dxa"/>
          </w:tcPr>
          <w:p w:rsidR="001B25F7" w:rsidRPr="00695EFC" w:rsidRDefault="001B25F7" w:rsidP="005C0E34">
            <w:pPr>
              <w:widowControl w:val="0"/>
              <w:autoSpaceDE w:val="0"/>
              <w:autoSpaceDN w:val="0"/>
              <w:adjustRightInd w:val="0"/>
              <w:spacing w:line="300" w:lineRule="exact"/>
              <w:jc w:val="center"/>
              <w:rPr>
                <w:sz w:val="28"/>
                <w:szCs w:val="28"/>
              </w:rPr>
            </w:pPr>
            <w:r w:rsidRPr="00695EFC">
              <w:rPr>
                <w:sz w:val="28"/>
                <w:szCs w:val="28"/>
              </w:rPr>
              <w:t>01.01.</w:t>
            </w:r>
          </w:p>
          <w:p w:rsidR="001B25F7" w:rsidRPr="00955A13" w:rsidRDefault="001B25F7" w:rsidP="00737892">
            <w:pPr>
              <w:widowControl w:val="0"/>
              <w:autoSpaceDE w:val="0"/>
              <w:autoSpaceDN w:val="0"/>
              <w:adjustRightInd w:val="0"/>
              <w:spacing w:line="300" w:lineRule="exact"/>
              <w:jc w:val="center"/>
              <w:rPr>
                <w:sz w:val="28"/>
                <w:szCs w:val="28"/>
                <w:highlight w:val="yellow"/>
              </w:rPr>
            </w:pPr>
            <w:r w:rsidRPr="00695EFC">
              <w:rPr>
                <w:sz w:val="28"/>
                <w:szCs w:val="28"/>
              </w:rPr>
              <w:t>20</w:t>
            </w:r>
            <w:r>
              <w:rPr>
                <w:sz w:val="28"/>
                <w:szCs w:val="28"/>
              </w:rPr>
              <w:t>2</w:t>
            </w:r>
            <w:r w:rsidR="00737892">
              <w:rPr>
                <w:sz w:val="28"/>
                <w:szCs w:val="28"/>
              </w:rPr>
              <w:t>3</w:t>
            </w:r>
          </w:p>
        </w:tc>
        <w:tc>
          <w:tcPr>
            <w:tcW w:w="1134" w:type="dxa"/>
          </w:tcPr>
          <w:p w:rsidR="001B25F7" w:rsidRPr="00695EFC" w:rsidRDefault="001B25F7" w:rsidP="005C0E34">
            <w:pPr>
              <w:widowControl w:val="0"/>
              <w:autoSpaceDE w:val="0"/>
              <w:autoSpaceDN w:val="0"/>
              <w:adjustRightInd w:val="0"/>
              <w:spacing w:line="300" w:lineRule="exact"/>
              <w:jc w:val="center"/>
              <w:rPr>
                <w:sz w:val="28"/>
                <w:szCs w:val="28"/>
              </w:rPr>
            </w:pPr>
            <w:r w:rsidRPr="00695EFC">
              <w:rPr>
                <w:sz w:val="28"/>
                <w:szCs w:val="28"/>
              </w:rPr>
              <w:t>31.12.</w:t>
            </w:r>
          </w:p>
          <w:p w:rsidR="001B25F7" w:rsidRPr="00955A13" w:rsidRDefault="001B25F7" w:rsidP="00737892">
            <w:pPr>
              <w:widowControl w:val="0"/>
              <w:autoSpaceDE w:val="0"/>
              <w:autoSpaceDN w:val="0"/>
              <w:adjustRightInd w:val="0"/>
              <w:spacing w:line="300" w:lineRule="exact"/>
              <w:jc w:val="center"/>
              <w:rPr>
                <w:sz w:val="28"/>
                <w:szCs w:val="28"/>
                <w:highlight w:val="yellow"/>
              </w:rPr>
            </w:pPr>
            <w:r w:rsidRPr="00695EFC">
              <w:rPr>
                <w:sz w:val="28"/>
                <w:szCs w:val="28"/>
              </w:rPr>
              <w:t>20</w:t>
            </w:r>
            <w:r>
              <w:rPr>
                <w:sz w:val="28"/>
                <w:szCs w:val="28"/>
              </w:rPr>
              <w:t>2</w:t>
            </w:r>
            <w:r w:rsidR="00737892">
              <w:rPr>
                <w:sz w:val="28"/>
                <w:szCs w:val="28"/>
              </w:rPr>
              <w:t>3</w:t>
            </w:r>
          </w:p>
        </w:tc>
        <w:tc>
          <w:tcPr>
            <w:tcW w:w="1275" w:type="dxa"/>
          </w:tcPr>
          <w:p w:rsidR="001B25F7" w:rsidRPr="00695EFC" w:rsidRDefault="001B25F7" w:rsidP="005C0E34">
            <w:pPr>
              <w:widowControl w:val="0"/>
              <w:autoSpaceDE w:val="0"/>
              <w:autoSpaceDN w:val="0"/>
              <w:adjustRightInd w:val="0"/>
              <w:spacing w:line="300" w:lineRule="exact"/>
              <w:jc w:val="center"/>
              <w:rPr>
                <w:sz w:val="28"/>
                <w:szCs w:val="28"/>
              </w:rPr>
            </w:pPr>
            <w:r w:rsidRPr="00695EFC">
              <w:rPr>
                <w:sz w:val="28"/>
                <w:szCs w:val="28"/>
              </w:rPr>
              <w:t>01.01.</w:t>
            </w:r>
          </w:p>
          <w:p w:rsidR="001B25F7" w:rsidRPr="00955A13" w:rsidRDefault="001B25F7" w:rsidP="00737892">
            <w:pPr>
              <w:widowControl w:val="0"/>
              <w:autoSpaceDE w:val="0"/>
              <w:autoSpaceDN w:val="0"/>
              <w:adjustRightInd w:val="0"/>
              <w:spacing w:line="300" w:lineRule="exact"/>
              <w:jc w:val="center"/>
              <w:rPr>
                <w:sz w:val="28"/>
                <w:szCs w:val="28"/>
                <w:highlight w:val="yellow"/>
              </w:rPr>
            </w:pPr>
            <w:r w:rsidRPr="00695EFC">
              <w:rPr>
                <w:sz w:val="28"/>
                <w:szCs w:val="28"/>
              </w:rPr>
              <w:t>20</w:t>
            </w:r>
            <w:r>
              <w:rPr>
                <w:sz w:val="28"/>
                <w:szCs w:val="28"/>
              </w:rPr>
              <w:t>2</w:t>
            </w:r>
            <w:r w:rsidR="00737892">
              <w:rPr>
                <w:sz w:val="28"/>
                <w:szCs w:val="28"/>
              </w:rPr>
              <w:t>3</w:t>
            </w:r>
          </w:p>
        </w:tc>
        <w:tc>
          <w:tcPr>
            <w:tcW w:w="1276" w:type="dxa"/>
          </w:tcPr>
          <w:p w:rsidR="001B25F7" w:rsidRDefault="001B25F7" w:rsidP="005C0E34">
            <w:pPr>
              <w:widowControl w:val="0"/>
              <w:autoSpaceDE w:val="0"/>
              <w:autoSpaceDN w:val="0"/>
              <w:adjustRightInd w:val="0"/>
              <w:spacing w:line="300" w:lineRule="exact"/>
              <w:jc w:val="center"/>
              <w:rPr>
                <w:sz w:val="28"/>
                <w:szCs w:val="28"/>
              </w:rPr>
            </w:pPr>
            <w:r w:rsidRPr="00C63664">
              <w:rPr>
                <w:sz w:val="28"/>
                <w:szCs w:val="28"/>
              </w:rPr>
              <w:t>31.12.</w:t>
            </w:r>
          </w:p>
          <w:p w:rsidR="001B25F7" w:rsidRPr="00C63664" w:rsidRDefault="001B25F7" w:rsidP="00737892">
            <w:pPr>
              <w:widowControl w:val="0"/>
              <w:autoSpaceDE w:val="0"/>
              <w:autoSpaceDN w:val="0"/>
              <w:adjustRightInd w:val="0"/>
              <w:spacing w:line="300" w:lineRule="exact"/>
              <w:jc w:val="center"/>
              <w:rPr>
                <w:sz w:val="28"/>
                <w:szCs w:val="28"/>
              </w:rPr>
            </w:pPr>
            <w:r w:rsidRPr="00C63664">
              <w:rPr>
                <w:sz w:val="28"/>
                <w:szCs w:val="28"/>
              </w:rPr>
              <w:t>20</w:t>
            </w:r>
            <w:r>
              <w:rPr>
                <w:sz w:val="28"/>
                <w:szCs w:val="28"/>
              </w:rPr>
              <w:t>2</w:t>
            </w:r>
            <w:r w:rsidR="00737892">
              <w:rPr>
                <w:sz w:val="28"/>
                <w:szCs w:val="28"/>
              </w:rPr>
              <w:t>3</w:t>
            </w:r>
          </w:p>
        </w:tc>
        <w:tc>
          <w:tcPr>
            <w:tcW w:w="1134" w:type="dxa"/>
          </w:tcPr>
          <w:p w:rsidR="001B25F7" w:rsidRPr="00695EFC" w:rsidRDefault="001B25F7" w:rsidP="005C0E34">
            <w:pPr>
              <w:spacing w:line="300" w:lineRule="exac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5,0 </w:t>
            </w:r>
          </w:p>
        </w:tc>
        <w:tc>
          <w:tcPr>
            <w:tcW w:w="1276" w:type="dxa"/>
          </w:tcPr>
          <w:p w:rsidR="001B25F7" w:rsidRPr="00695EFC" w:rsidRDefault="00354DED" w:rsidP="005C0E34">
            <w:pPr>
              <w:widowControl w:val="0"/>
              <w:autoSpaceDE w:val="0"/>
              <w:autoSpaceDN w:val="0"/>
              <w:adjustRightInd w:val="0"/>
              <w:spacing w:line="300" w:lineRule="exac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5,0</w:t>
            </w:r>
          </w:p>
        </w:tc>
        <w:tc>
          <w:tcPr>
            <w:tcW w:w="1559" w:type="dxa"/>
          </w:tcPr>
          <w:p w:rsidR="001B25F7" w:rsidRPr="00955A13" w:rsidRDefault="001B25F7" w:rsidP="005C0E34">
            <w:pPr>
              <w:widowControl w:val="0"/>
              <w:autoSpaceDE w:val="0"/>
              <w:autoSpaceDN w:val="0"/>
              <w:adjustRightInd w:val="0"/>
              <w:spacing w:line="300" w:lineRule="exact"/>
              <w:jc w:val="center"/>
              <w:rPr>
                <w:sz w:val="28"/>
                <w:szCs w:val="28"/>
              </w:rPr>
            </w:pPr>
          </w:p>
        </w:tc>
      </w:tr>
      <w:tr w:rsidR="001B25F7" w:rsidRPr="00955A13" w:rsidTr="001F5304">
        <w:tc>
          <w:tcPr>
            <w:tcW w:w="14175" w:type="dxa"/>
            <w:gridSpan w:val="10"/>
          </w:tcPr>
          <w:p w:rsidR="001B25F7" w:rsidRPr="00955A13" w:rsidRDefault="001B25F7" w:rsidP="005C0E34">
            <w:pPr>
              <w:pStyle w:val="ab"/>
              <w:spacing w:line="300" w:lineRule="exact"/>
              <w:rPr>
                <w:sz w:val="28"/>
                <w:szCs w:val="28"/>
              </w:rPr>
            </w:pPr>
            <w:r w:rsidRPr="00C01C01">
              <w:rPr>
                <w:rFonts w:ascii="Times New Roman" w:hAnsi="Times New Roman"/>
                <w:sz w:val="28"/>
                <w:szCs w:val="28"/>
              </w:rPr>
              <w:t>Подпрограмма 2    «Профилактика экстремизма и терроризма в Шолоховском городском  поселении»</w:t>
            </w:r>
          </w:p>
        </w:tc>
      </w:tr>
      <w:tr w:rsidR="00C76E90" w:rsidRPr="00955A13" w:rsidTr="001F5304">
        <w:tc>
          <w:tcPr>
            <w:tcW w:w="709" w:type="dxa"/>
          </w:tcPr>
          <w:p w:rsidR="00C76E90" w:rsidRPr="00955A13" w:rsidRDefault="001B25F7" w:rsidP="005C0E34">
            <w:pPr>
              <w:widowControl w:val="0"/>
              <w:autoSpaceDE w:val="0"/>
              <w:autoSpaceDN w:val="0"/>
              <w:adjustRightInd w:val="0"/>
              <w:spacing w:line="300" w:lineRule="exac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</w:t>
            </w:r>
          </w:p>
        </w:tc>
        <w:tc>
          <w:tcPr>
            <w:tcW w:w="3118" w:type="dxa"/>
          </w:tcPr>
          <w:p w:rsidR="00C76E90" w:rsidRPr="00955A13" w:rsidRDefault="00C76E90" w:rsidP="005C0E34">
            <w:pPr>
              <w:widowControl w:val="0"/>
              <w:autoSpaceDE w:val="0"/>
              <w:autoSpaceDN w:val="0"/>
              <w:adjustRightInd w:val="0"/>
              <w:spacing w:line="300" w:lineRule="exact"/>
              <w:rPr>
                <w:sz w:val="28"/>
                <w:szCs w:val="28"/>
              </w:rPr>
            </w:pPr>
            <w:r w:rsidRPr="00955A13">
              <w:rPr>
                <w:sz w:val="28"/>
                <w:szCs w:val="28"/>
              </w:rPr>
              <w:t xml:space="preserve">Основное мероприятие </w:t>
            </w:r>
          </w:p>
        </w:tc>
        <w:tc>
          <w:tcPr>
            <w:tcW w:w="1560" w:type="dxa"/>
          </w:tcPr>
          <w:p w:rsidR="00C76E90" w:rsidRPr="00955A13" w:rsidRDefault="00C76E90" w:rsidP="005C0E34">
            <w:pPr>
              <w:widowControl w:val="0"/>
              <w:autoSpaceDE w:val="0"/>
              <w:autoSpaceDN w:val="0"/>
              <w:adjustRightInd w:val="0"/>
              <w:spacing w:line="300" w:lineRule="exact"/>
              <w:jc w:val="center"/>
              <w:rPr>
                <w:sz w:val="28"/>
                <w:szCs w:val="28"/>
              </w:rPr>
            </w:pPr>
          </w:p>
        </w:tc>
        <w:tc>
          <w:tcPr>
            <w:tcW w:w="1134" w:type="dxa"/>
          </w:tcPr>
          <w:p w:rsidR="00C76E90" w:rsidRPr="00955A13" w:rsidRDefault="00C76E90" w:rsidP="005C0E34">
            <w:pPr>
              <w:widowControl w:val="0"/>
              <w:autoSpaceDE w:val="0"/>
              <w:autoSpaceDN w:val="0"/>
              <w:adjustRightInd w:val="0"/>
              <w:spacing w:line="300" w:lineRule="exact"/>
              <w:jc w:val="center"/>
              <w:rPr>
                <w:sz w:val="28"/>
                <w:szCs w:val="28"/>
              </w:rPr>
            </w:pPr>
          </w:p>
        </w:tc>
        <w:tc>
          <w:tcPr>
            <w:tcW w:w="1134" w:type="dxa"/>
          </w:tcPr>
          <w:p w:rsidR="00C76E90" w:rsidRPr="00955A13" w:rsidRDefault="00C76E90" w:rsidP="005C0E34">
            <w:pPr>
              <w:widowControl w:val="0"/>
              <w:autoSpaceDE w:val="0"/>
              <w:autoSpaceDN w:val="0"/>
              <w:adjustRightInd w:val="0"/>
              <w:spacing w:line="300" w:lineRule="exact"/>
              <w:jc w:val="center"/>
              <w:rPr>
                <w:sz w:val="28"/>
                <w:szCs w:val="28"/>
              </w:rPr>
            </w:pPr>
          </w:p>
        </w:tc>
        <w:tc>
          <w:tcPr>
            <w:tcW w:w="1275" w:type="dxa"/>
          </w:tcPr>
          <w:p w:rsidR="00C76E90" w:rsidRPr="00955A13" w:rsidRDefault="00C76E90" w:rsidP="005C0E34">
            <w:pPr>
              <w:widowControl w:val="0"/>
              <w:autoSpaceDE w:val="0"/>
              <w:autoSpaceDN w:val="0"/>
              <w:adjustRightInd w:val="0"/>
              <w:spacing w:line="300" w:lineRule="exact"/>
              <w:jc w:val="center"/>
              <w:rPr>
                <w:sz w:val="28"/>
                <w:szCs w:val="28"/>
              </w:rPr>
            </w:pPr>
          </w:p>
        </w:tc>
        <w:tc>
          <w:tcPr>
            <w:tcW w:w="1276" w:type="dxa"/>
          </w:tcPr>
          <w:p w:rsidR="00C76E90" w:rsidRPr="00955A13" w:rsidRDefault="00C76E90" w:rsidP="005C0E34">
            <w:pPr>
              <w:widowControl w:val="0"/>
              <w:autoSpaceDE w:val="0"/>
              <w:autoSpaceDN w:val="0"/>
              <w:adjustRightInd w:val="0"/>
              <w:spacing w:line="300" w:lineRule="exact"/>
              <w:jc w:val="center"/>
              <w:rPr>
                <w:sz w:val="28"/>
                <w:szCs w:val="28"/>
              </w:rPr>
            </w:pPr>
          </w:p>
        </w:tc>
        <w:tc>
          <w:tcPr>
            <w:tcW w:w="1134" w:type="dxa"/>
          </w:tcPr>
          <w:p w:rsidR="00C76E90" w:rsidRPr="00955A13" w:rsidRDefault="00C76E90" w:rsidP="005C0E34">
            <w:pPr>
              <w:widowControl w:val="0"/>
              <w:autoSpaceDE w:val="0"/>
              <w:autoSpaceDN w:val="0"/>
              <w:adjustRightInd w:val="0"/>
              <w:spacing w:line="300" w:lineRule="exact"/>
              <w:jc w:val="center"/>
              <w:rPr>
                <w:sz w:val="28"/>
                <w:szCs w:val="28"/>
              </w:rPr>
            </w:pPr>
          </w:p>
        </w:tc>
        <w:tc>
          <w:tcPr>
            <w:tcW w:w="1276" w:type="dxa"/>
          </w:tcPr>
          <w:p w:rsidR="00C76E90" w:rsidRPr="00955A13" w:rsidRDefault="00C76E90" w:rsidP="005C0E34">
            <w:pPr>
              <w:widowControl w:val="0"/>
              <w:autoSpaceDE w:val="0"/>
              <w:autoSpaceDN w:val="0"/>
              <w:adjustRightInd w:val="0"/>
              <w:spacing w:line="300" w:lineRule="exact"/>
              <w:jc w:val="center"/>
              <w:rPr>
                <w:sz w:val="28"/>
                <w:szCs w:val="28"/>
              </w:rPr>
            </w:pPr>
          </w:p>
        </w:tc>
        <w:tc>
          <w:tcPr>
            <w:tcW w:w="1559" w:type="dxa"/>
          </w:tcPr>
          <w:p w:rsidR="00C76E90" w:rsidRPr="00955A13" w:rsidRDefault="00C76E90" w:rsidP="005C0E34">
            <w:pPr>
              <w:widowControl w:val="0"/>
              <w:autoSpaceDE w:val="0"/>
              <w:autoSpaceDN w:val="0"/>
              <w:adjustRightInd w:val="0"/>
              <w:spacing w:line="300" w:lineRule="exact"/>
              <w:jc w:val="center"/>
              <w:rPr>
                <w:sz w:val="28"/>
                <w:szCs w:val="28"/>
              </w:rPr>
            </w:pPr>
          </w:p>
        </w:tc>
      </w:tr>
      <w:tr w:rsidR="00737892" w:rsidRPr="00955A13" w:rsidTr="001F5304">
        <w:trPr>
          <w:trHeight w:val="217"/>
        </w:trPr>
        <w:tc>
          <w:tcPr>
            <w:tcW w:w="709" w:type="dxa"/>
          </w:tcPr>
          <w:p w:rsidR="00737892" w:rsidRPr="00955A13" w:rsidRDefault="00737892" w:rsidP="005C0E34">
            <w:pPr>
              <w:widowControl w:val="0"/>
              <w:autoSpaceDE w:val="0"/>
              <w:autoSpaceDN w:val="0"/>
              <w:adjustRightInd w:val="0"/>
              <w:spacing w:line="300" w:lineRule="exac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2.1</w:t>
            </w:r>
          </w:p>
        </w:tc>
        <w:tc>
          <w:tcPr>
            <w:tcW w:w="3118" w:type="dxa"/>
          </w:tcPr>
          <w:p w:rsidR="00737892" w:rsidRPr="004660D0" w:rsidRDefault="00737892" w:rsidP="000813BB">
            <w:pPr>
              <w:widowControl w:val="0"/>
              <w:autoSpaceDE w:val="0"/>
              <w:autoSpaceDN w:val="0"/>
              <w:adjustRightInd w:val="0"/>
              <w:spacing w:line="300" w:lineRule="exact"/>
              <w:rPr>
                <w:sz w:val="28"/>
                <w:szCs w:val="28"/>
              </w:rPr>
            </w:pPr>
            <w:r w:rsidRPr="00C01C01">
              <w:rPr>
                <w:rFonts w:eastAsia="Calibri"/>
                <w:sz w:val="28"/>
                <w:szCs w:val="28"/>
              </w:rPr>
              <w:t xml:space="preserve">Информационно-пропагандистское противодействие экстремизму и </w:t>
            </w:r>
            <w:r w:rsidRPr="00C01C01">
              <w:rPr>
                <w:rFonts w:eastAsia="Calibri"/>
                <w:sz w:val="28"/>
                <w:szCs w:val="28"/>
              </w:rPr>
              <w:lastRenderedPageBreak/>
              <w:t>терроризму</w:t>
            </w:r>
            <w:r>
              <w:rPr>
                <w:rFonts w:eastAsia="Calibri"/>
                <w:sz w:val="28"/>
                <w:szCs w:val="28"/>
              </w:rPr>
              <w:t xml:space="preserve"> (</w:t>
            </w:r>
            <w:r w:rsidRPr="000C0FD4">
              <w:rPr>
                <w:sz w:val="28"/>
                <w:szCs w:val="28"/>
              </w:rPr>
              <w:t>Изготовление  плакатов и стендов по тематике противодействия экстремизму и терроризму</w:t>
            </w:r>
            <w:r w:rsidR="000813BB">
              <w:rPr>
                <w:sz w:val="28"/>
                <w:szCs w:val="28"/>
              </w:rPr>
              <w:t>)</w:t>
            </w:r>
          </w:p>
        </w:tc>
        <w:tc>
          <w:tcPr>
            <w:tcW w:w="1560" w:type="dxa"/>
          </w:tcPr>
          <w:p w:rsidR="00737892" w:rsidRPr="00955A13" w:rsidRDefault="00737892" w:rsidP="005C0E34">
            <w:pPr>
              <w:widowControl w:val="0"/>
              <w:autoSpaceDE w:val="0"/>
              <w:autoSpaceDN w:val="0"/>
              <w:adjustRightInd w:val="0"/>
              <w:spacing w:line="300" w:lineRule="exact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lastRenderedPageBreak/>
              <w:t>Заведую-</w:t>
            </w:r>
            <w:proofErr w:type="spellStart"/>
            <w:r>
              <w:rPr>
                <w:sz w:val="28"/>
                <w:szCs w:val="28"/>
              </w:rPr>
              <w:t>щий</w:t>
            </w:r>
            <w:proofErr w:type="spellEnd"/>
            <w:r>
              <w:rPr>
                <w:sz w:val="28"/>
                <w:szCs w:val="28"/>
              </w:rPr>
              <w:t xml:space="preserve"> сектором </w:t>
            </w:r>
            <w:proofErr w:type="gramStart"/>
            <w:r>
              <w:rPr>
                <w:sz w:val="28"/>
                <w:szCs w:val="28"/>
              </w:rPr>
              <w:t>по</w:t>
            </w:r>
            <w:proofErr w:type="gramEnd"/>
            <w:r>
              <w:rPr>
                <w:sz w:val="28"/>
                <w:szCs w:val="28"/>
              </w:rPr>
              <w:t xml:space="preserve"> </w:t>
            </w:r>
            <w:r>
              <w:rPr>
                <w:sz w:val="28"/>
                <w:szCs w:val="28"/>
              </w:rPr>
              <w:lastRenderedPageBreak/>
              <w:t xml:space="preserve">земельным и </w:t>
            </w:r>
            <w:proofErr w:type="spellStart"/>
            <w:r>
              <w:rPr>
                <w:sz w:val="28"/>
                <w:szCs w:val="28"/>
              </w:rPr>
              <w:t>имущест</w:t>
            </w:r>
            <w:proofErr w:type="spellEnd"/>
            <w:r>
              <w:rPr>
                <w:sz w:val="28"/>
                <w:szCs w:val="28"/>
              </w:rPr>
              <w:t xml:space="preserve">-венным </w:t>
            </w:r>
            <w:proofErr w:type="spellStart"/>
            <w:r>
              <w:rPr>
                <w:sz w:val="28"/>
                <w:szCs w:val="28"/>
              </w:rPr>
              <w:t>отноше-ниям</w:t>
            </w:r>
            <w:proofErr w:type="spellEnd"/>
          </w:p>
        </w:tc>
        <w:tc>
          <w:tcPr>
            <w:tcW w:w="1134" w:type="dxa"/>
          </w:tcPr>
          <w:p w:rsidR="00737892" w:rsidRPr="00695EFC" w:rsidRDefault="00737892" w:rsidP="00A36ECE">
            <w:pPr>
              <w:widowControl w:val="0"/>
              <w:autoSpaceDE w:val="0"/>
              <w:autoSpaceDN w:val="0"/>
              <w:adjustRightInd w:val="0"/>
              <w:spacing w:line="300" w:lineRule="exact"/>
              <w:jc w:val="center"/>
              <w:rPr>
                <w:sz w:val="28"/>
                <w:szCs w:val="28"/>
              </w:rPr>
            </w:pPr>
            <w:r w:rsidRPr="00695EFC">
              <w:rPr>
                <w:sz w:val="28"/>
                <w:szCs w:val="28"/>
              </w:rPr>
              <w:lastRenderedPageBreak/>
              <w:t>01.01.</w:t>
            </w:r>
          </w:p>
          <w:p w:rsidR="00737892" w:rsidRPr="00955A13" w:rsidRDefault="00737892" w:rsidP="00A36ECE">
            <w:pPr>
              <w:widowControl w:val="0"/>
              <w:autoSpaceDE w:val="0"/>
              <w:autoSpaceDN w:val="0"/>
              <w:adjustRightInd w:val="0"/>
              <w:spacing w:line="300" w:lineRule="exact"/>
              <w:jc w:val="center"/>
              <w:rPr>
                <w:sz w:val="28"/>
                <w:szCs w:val="28"/>
                <w:highlight w:val="yellow"/>
              </w:rPr>
            </w:pPr>
            <w:r w:rsidRPr="00695EFC">
              <w:rPr>
                <w:sz w:val="28"/>
                <w:szCs w:val="28"/>
              </w:rPr>
              <w:t>20</w:t>
            </w:r>
            <w:r>
              <w:rPr>
                <w:sz w:val="28"/>
                <w:szCs w:val="28"/>
              </w:rPr>
              <w:t>23</w:t>
            </w:r>
          </w:p>
        </w:tc>
        <w:tc>
          <w:tcPr>
            <w:tcW w:w="1134" w:type="dxa"/>
          </w:tcPr>
          <w:p w:rsidR="00737892" w:rsidRPr="00695EFC" w:rsidRDefault="00737892" w:rsidP="00A36ECE">
            <w:pPr>
              <w:widowControl w:val="0"/>
              <w:autoSpaceDE w:val="0"/>
              <w:autoSpaceDN w:val="0"/>
              <w:adjustRightInd w:val="0"/>
              <w:spacing w:line="300" w:lineRule="exact"/>
              <w:jc w:val="center"/>
              <w:rPr>
                <w:sz w:val="28"/>
                <w:szCs w:val="28"/>
              </w:rPr>
            </w:pPr>
            <w:r w:rsidRPr="00695EFC">
              <w:rPr>
                <w:sz w:val="28"/>
                <w:szCs w:val="28"/>
              </w:rPr>
              <w:t>31.12.</w:t>
            </w:r>
          </w:p>
          <w:p w:rsidR="00737892" w:rsidRPr="00955A13" w:rsidRDefault="00737892" w:rsidP="00A36ECE">
            <w:pPr>
              <w:widowControl w:val="0"/>
              <w:autoSpaceDE w:val="0"/>
              <w:autoSpaceDN w:val="0"/>
              <w:adjustRightInd w:val="0"/>
              <w:spacing w:line="300" w:lineRule="exact"/>
              <w:jc w:val="center"/>
              <w:rPr>
                <w:sz w:val="28"/>
                <w:szCs w:val="28"/>
                <w:highlight w:val="yellow"/>
              </w:rPr>
            </w:pPr>
            <w:r w:rsidRPr="00695EFC">
              <w:rPr>
                <w:sz w:val="28"/>
                <w:szCs w:val="28"/>
              </w:rPr>
              <w:t>20</w:t>
            </w:r>
            <w:r>
              <w:rPr>
                <w:sz w:val="28"/>
                <w:szCs w:val="28"/>
              </w:rPr>
              <w:t>23</w:t>
            </w:r>
          </w:p>
        </w:tc>
        <w:tc>
          <w:tcPr>
            <w:tcW w:w="1275" w:type="dxa"/>
          </w:tcPr>
          <w:p w:rsidR="00737892" w:rsidRPr="00695EFC" w:rsidRDefault="00737892" w:rsidP="00A36ECE">
            <w:pPr>
              <w:widowControl w:val="0"/>
              <w:autoSpaceDE w:val="0"/>
              <w:autoSpaceDN w:val="0"/>
              <w:adjustRightInd w:val="0"/>
              <w:spacing w:line="300" w:lineRule="exact"/>
              <w:jc w:val="center"/>
              <w:rPr>
                <w:sz w:val="28"/>
                <w:szCs w:val="28"/>
              </w:rPr>
            </w:pPr>
            <w:r w:rsidRPr="00695EFC">
              <w:rPr>
                <w:sz w:val="28"/>
                <w:szCs w:val="28"/>
              </w:rPr>
              <w:t>01.01.</w:t>
            </w:r>
          </w:p>
          <w:p w:rsidR="00737892" w:rsidRPr="00955A13" w:rsidRDefault="00737892" w:rsidP="00A36ECE">
            <w:pPr>
              <w:widowControl w:val="0"/>
              <w:autoSpaceDE w:val="0"/>
              <w:autoSpaceDN w:val="0"/>
              <w:adjustRightInd w:val="0"/>
              <w:spacing w:line="300" w:lineRule="exact"/>
              <w:jc w:val="center"/>
              <w:rPr>
                <w:sz w:val="28"/>
                <w:szCs w:val="28"/>
                <w:highlight w:val="yellow"/>
              </w:rPr>
            </w:pPr>
            <w:r w:rsidRPr="00695EFC">
              <w:rPr>
                <w:sz w:val="28"/>
                <w:szCs w:val="28"/>
              </w:rPr>
              <w:t>20</w:t>
            </w:r>
            <w:r>
              <w:rPr>
                <w:sz w:val="28"/>
                <w:szCs w:val="28"/>
              </w:rPr>
              <w:t>23</w:t>
            </w:r>
          </w:p>
        </w:tc>
        <w:tc>
          <w:tcPr>
            <w:tcW w:w="1276" w:type="dxa"/>
          </w:tcPr>
          <w:p w:rsidR="00737892" w:rsidRDefault="00737892" w:rsidP="00A36ECE">
            <w:pPr>
              <w:widowControl w:val="0"/>
              <w:autoSpaceDE w:val="0"/>
              <w:autoSpaceDN w:val="0"/>
              <w:adjustRightInd w:val="0"/>
              <w:spacing w:line="300" w:lineRule="exact"/>
              <w:jc w:val="center"/>
              <w:rPr>
                <w:sz w:val="28"/>
                <w:szCs w:val="28"/>
              </w:rPr>
            </w:pPr>
            <w:r w:rsidRPr="00C63664">
              <w:rPr>
                <w:sz w:val="28"/>
                <w:szCs w:val="28"/>
              </w:rPr>
              <w:t>31.12.</w:t>
            </w:r>
          </w:p>
          <w:p w:rsidR="00737892" w:rsidRPr="00C63664" w:rsidRDefault="00737892" w:rsidP="00A36ECE">
            <w:pPr>
              <w:widowControl w:val="0"/>
              <w:autoSpaceDE w:val="0"/>
              <w:autoSpaceDN w:val="0"/>
              <w:adjustRightInd w:val="0"/>
              <w:spacing w:line="300" w:lineRule="exact"/>
              <w:jc w:val="center"/>
              <w:rPr>
                <w:sz w:val="28"/>
                <w:szCs w:val="28"/>
              </w:rPr>
            </w:pPr>
            <w:r w:rsidRPr="00C63664">
              <w:rPr>
                <w:sz w:val="28"/>
                <w:szCs w:val="28"/>
              </w:rPr>
              <w:t>20</w:t>
            </w:r>
            <w:r>
              <w:rPr>
                <w:sz w:val="28"/>
                <w:szCs w:val="28"/>
              </w:rPr>
              <w:t>23</w:t>
            </w:r>
          </w:p>
        </w:tc>
        <w:tc>
          <w:tcPr>
            <w:tcW w:w="1134" w:type="dxa"/>
          </w:tcPr>
          <w:p w:rsidR="00737892" w:rsidRPr="00695EFC" w:rsidRDefault="00737892" w:rsidP="005C0E34">
            <w:pPr>
              <w:spacing w:line="300" w:lineRule="exac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5,0 </w:t>
            </w:r>
          </w:p>
        </w:tc>
        <w:tc>
          <w:tcPr>
            <w:tcW w:w="1276" w:type="dxa"/>
          </w:tcPr>
          <w:p w:rsidR="00737892" w:rsidRPr="00695EFC" w:rsidRDefault="00737892" w:rsidP="005C0E34">
            <w:pPr>
              <w:widowControl w:val="0"/>
              <w:autoSpaceDE w:val="0"/>
              <w:autoSpaceDN w:val="0"/>
              <w:adjustRightInd w:val="0"/>
              <w:spacing w:line="300" w:lineRule="exac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5,0</w:t>
            </w:r>
          </w:p>
        </w:tc>
        <w:tc>
          <w:tcPr>
            <w:tcW w:w="1559" w:type="dxa"/>
          </w:tcPr>
          <w:p w:rsidR="00737892" w:rsidRPr="00955A13" w:rsidRDefault="00737892" w:rsidP="005C0E34">
            <w:pPr>
              <w:widowControl w:val="0"/>
              <w:autoSpaceDE w:val="0"/>
              <w:autoSpaceDN w:val="0"/>
              <w:adjustRightInd w:val="0"/>
              <w:spacing w:line="300" w:lineRule="exact"/>
              <w:jc w:val="center"/>
              <w:rPr>
                <w:sz w:val="28"/>
                <w:szCs w:val="28"/>
              </w:rPr>
            </w:pPr>
          </w:p>
        </w:tc>
      </w:tr>
    </w:tbl>
    <w:p w:rsidR="00AE55A3" w:rsidRDefault="00AE55A3" w:rsidP="00CC4050">
      <w:pPr>
        <w:widowControl w:val="0"/>
        <w:autoSpaceDE w:val="0"/>
        <w:autoSpaceDN w:val="0"/>
        <w:adjustRightInd w:val="0"/>
        <w:jc w:val="center"/>
        <w:rPr>
          <w:sz w:val="28"/>
          <w:szCs w:val="28"/>
        </w:rPr>
      </w:pPr>
    </w:p>
    <w:p w:rsidR="001B25F7" w:rsidRDefault="001B25F7" w:rsidP="00CC4050">
      <w:pPr>
        <w:widowControl w:val="0"/>
        <w:autoSpaceDE w:val="0"/>
        <w:autoSpaceDN w:val="0"/>
        <w:adjustRightInd w:val="0"/>
        <w:jc w:val="center"/>
        <w:rPr>
          <w:sz w:val="28"/>
          <w:szCs w:val="28"/>
        </w:rPr>
      </w:pPr>
    </w:p>
    <w:p w:rsidR="001B25F7" w:rsidRDefault="001B25F7" w:rsidP="00CC4050">
      <w:pPr>
        <w:widowControl w:val="0"/>
        <w:autoSpaceDE w:val="0"/>
        <w:autoSpaceDN w:val="0"/>
        <w:adjustRightInd w:val="0"/>
        <w:jc w:val="center"/>
        <w:rPr>
          <w:sz w:val="28"/>
          <w:szCs w:val="28"/>
        </w:rPr>
      </w:pPr>
    </w:p>
    <w:p w:rsidR="001B25F7" w:rsidRDefault="001B25F7" w:rsidP="00CC4050">
      <w:pPr>
        <w:widowControl w:val="0"/>
        <w:autoSpaceDE w:val="0"/>
        <w:autoSpaceDN w:val="0"/>
        <w:adjustRightInd w:val="0"/>
        <w:jc w:val="center"/>
        <w:rPr>
          <w:sz w:val="28"/>
          <w:szCs w:val="28"/>
        </w:rPr>
      </w:pPr>
    </w:p>
    <w:p w:rsidR="001B25F7" w:rsidRDefault="001B25F7" w:rsidP="00CC4050">
      <w:pPr>
        <w:widowControl w:val="0"/>
        <w:autoSpaceDE w:val="0"/>
        <w:autoSpaceDN w:val="0"/>
        <w:adjustRightInd w:val="0"/>
        <w:jc w:val="center"/>
        <w:rPr>
          <w:sz w:val="28"/>
          <w:szCs w:val="28"/>
        </w:rPr>
      </w:pPr>
    </w:p>
    <w:p w:rsidR="001B25F7" w:rsidRDefault="001B25F7" w:rsidP="00CC4050">
      <w:pPr>
        <w:widowControl w:val="0"/>
        <w:autoSpaceDE w:val="0"/>
        <w:autoSpaceDN w:val="0"/>
        <w:adjustRightInd w:val="0"/>
        <w:jc w:val="center"/>
        <w:rPr>
          <w:sz w:val="28"/>
          <w:szCs w:val="28"/>
        </w:rPr>
      </w:pPr>
    </w:p>
    <w:p w:rsidR="001B25F7" w:rsidRDefault="001B25F7" w:rsidP="00CC4050">
      <w:pPr>
        <w:widowControl w:val="0"/>
        <w:autoSpaceDE w:val="0"/>
        <w:autoSpaceDN w:val="0"/>
        <w:adjustRightInd w:val="0"/>
        <w:jc w:val="center"/>
        <w:rPr>
          <w:sz w:val="28"/>
          <w:szCs w:val="28"/>
        </w:rPr>
      </w:pPr>
    </w:p>
    <w:p w:rsidR="001B25F7" w:rsidRDefault="001B25F7" w:rsidP="00CC4050">
      <w:pPr>
        <w:widowControl w:val="0"/>
        <w:autoSpaceDE w:val="0"/>
        <w:autoSpaceDN w:val="0"/>
        <w:adjustRightInd w:val="0"/>
        <w:jc w:val="center"/>
        <w:rPr>
          <w:sz w:val="28"/>
          <w:szCs w:val="28"/>
        </w:rPr>
      </w:pPr>
    </w:p>
    <w:p w:rsidR="001B25F7" w:rsidRDefault="001B25F7" w:rsidP="00CC4050">
      <w:pPr>
        <w:widowControl w:val="0"/>
        <w:autoSpaceDE w:val="0"/>
        <w:autoSpaceDN w:val="0"/>
        <w:adjustRightInd w:val="0"/>
        <w:jc w:val="center"/>
        <w:rPr>
          <w:sz w:val="28"/>
          <w:szCs w:val="28"/>
        </w:rPr>
      </w:pPr>
    </w:p>
    <w:p w:rsidR="001B25F7" w:rsidRDefault="001B25F7" w:rsidP="00CC4050">
      <w:pPr>
        <w:widowControl w:val="0"/>
        <w:autoSpaceDE w:val="0"/>
        <w:autoSpaceDN w:val="0"/>
        <w:adjustRightInd w:val="0"/>
        <w:jc w:val="center"/>
        <w:rPr>
          <w:sz w:val="28"/>
          <w:szCs w:val="28"/>
        </w:rPr>
      </w:pPr>
    </w:p>
    <w:p w:rsidR="001B25F7" w:rsidRDefault="001B25F7" w:rsidP="00CC4050">
      <w:pPr>
        <w:widowControl w:val="0"/>
        <w:autoSpaceDE w:val="0"/>
        <w:autoSpaceDN w:val="0"/>
        <w:adjustRightInd w:val="0"/>
        <w:jc w:val="center"/>
        <w:rPr>
          <w:sz w:val="28"/>
          <w:szCs w:val="28"/>
        </w:rPr>
      </w:pPr>
    </w:p>
    <w:p w:rsidR="001B25F7" w:rsidRDefault="001B25F7" w:rsidP="00CC4050">
      <w:pPr>
        <w:widowControl w:val="0"/>
        <w:autoSpaceDE w:val="0"/>
        <w:autoSpaceDN w:val="0"/>
        <w:adjustRightInd w:val="0"/>
        <w:jc w:val="center"/>
        <w:rPr>
          <w:sz w:val="28"/>
          <w:szCs w:val="28"/>
        </w:rPr>
      </w:pPr>
    </w:p>
    <w:p w:rsidR="001B25F7" w:rsidRDefault="001B25F7" w:rsidP="00CC4050">
      <w:pPr>
        <w:widowControl w:val="0"/>
        <w:autoSpaceDE w:val="0"/>
        <w:autoSpaceDN w:val="0"/>
        <w:adjustRightInd w:val="0"/>
        <w:jc w:val="center"/>
        <w:rPr>
          <w:sz w:val="28"/>
          <w:szCs w:val="28"/>
        </w:rPr>
      </w:pPr>
    </w:p>
    <w:p w:rsidR="001B25F7" w:rsidRDefault="001B25F7" w:rsidP="00CC4050">
      <w:pPr>
        <w:widowControl w:val="0"/>
        <w:autoSpaceDE w:val="0"/>
        <w:autoSpaceDN w:val="0"/>
        <w:adjustRightInd w:val="0"/>
        <w:jc w:val="center"/>
        <w:rPr>
          <w:sz w:val="28"/>
          <w:szCs w:val="28"/>
        </w:rPr>
      </w:pPr>
    </w:p>
    <w:p w:rsidR="00AD3A17" w:rsidRDefault="00AD3A17" w:rsidP="00CC4050">
      <w:pPr>
        <w:widowControl w:val="0"/>
        <w:autoSpaceDE w:val="0"/>
        <w:autoSpaceDN w:val="0"/>
        <w:adjustRightInd w:val="0"/>
        <w:jc w:val="center"/>
        <w:rPr>
          <w:sz w:val="28"/>
          <w:szCs w:val="28"/>
        </w:rPr>
      </w:pPr>
    </w:p>
    <w:p w:rsidR="00AD3A17" w:rsidRDefault="00AD3A17" w:rsidP="00CC4050">
      <w:pPr>
        <w:widowControl w:val="0"/>
        <w:autoSpaceDE w:val="0"/>
        <w:autoSpaceDN w:val="0"/>
        <w:adjustRightInd w:val="0"/>
        <w:jc w:val="center"/>
        <w:rPr>
          <w:sz w:val="28"/>
          <w:szCs w:val="28"/>
        </w:rPr>
      </w:pPr>
    </w:p>
    <w:p w:rsidR="00AD3A17" w:rsidRDefault="00AD3A17" w:rsidP="00CC4050">
      <w:pPr>
        <w:widowControl w:val="0"/>
        <w:autoSpaceDE w:val="0"/>
        <w:autoSpaceDN w:val="0"/>
        <w:adjustRightInd w:val="0"/>
        <w:jc w:val="center"/>
        <w:rPr>
          <w:sz w:val="28"/>
          <w:szCs w:val="28"/>
        </w:rPr>
      </w:pPr>
    </w:p>
    <w:p w:rsidR="00AD3A17" w:rsidRDefault="00AD3A17" w:rsidP="00CC4050">
      <w:pPr>
        <w:widowControl w:val="0"/>
        <w:autoSpaceDE w:val="0"/>
        <w:autoSpaceDN w:val="0"/>
        <w:adjustRightInd w:val="0"/>
        <w:jc w:val="center"/>
        <w:rPr>
          <w:sz w:val="28"/>
          <w:szCs w:val="28"/>
        </w:rPr>
      </w:pPr>
    </w:p>
    <w:p w:rsidR="001B25F7" w:rsidRDefault="001B25F7" w:rsidP="00CC4050">
      <w:pPr>
        <w:widowControl w:val="0"/>
        <w:autoSpaceDE w:val="0"/>
        <w:autoSpaceDN w:val="0"/>
        <w:adjustRightInd w:val="0"/>
        <w:jc w:val="center"/>
        <w:rPr>
          <w:sz w:val="28"/>
          <w:szCs w:val="28"/>
        </w:rPr>
      </w:pPr>
    </w:p>
    <w:p w:rsidR="001B25F7" w:rsidRDefault="001B25F7" w:rsidP="00CC4050">
      <w:pPr>
        <w:widowControl w:val="0"/>
        <w:autoSpaceDE w:val="0"/>
        <w:autoSpaceDN w:val="0"/>
        <w:adjustRightInd w:val="0"/>
        <w:jc w:val="center"/>
        <w:rPr>
          <w:sz w:val="28"/>
          <w:szCs w:val="28"/>
        </w:rPr>
      </w:pPr>
    </w:p>
    <w:p w:rsidR="00D4552C" w:rsidRDefault="00D4552C" w:rsidP="00CC4050">
      <w:pPr>
        <w:widowControl w:val="0"/>
        <w:autoSpaceDE w:val="0"/>
        <w:autoSpaceDN w:val="0"/>
        <w:adjustRightInd w:val="0"/>
        <w:jc w:val="center"/>
        <w:rPr>
          <w:sz w:val="28"/>
          <w:szCs w:val="28"/>
        </w:rPr>
      </w:pPr>
    </w:p>
    <w:p w:rsidR="001B25F7" w:rsidRDefault="001B25F7" w:rsidP="00CC4050">
      <w:pPr>
        <w:widowControl w:val="0"/>
        <w:autoSpaceDE w:val="0"/>
        <w:autoSpaceDN w:val="0"/>
        <w:adjustRightInd w:val="0"/>
        <w:jc w:val="center"/>
        <w:rPr>
          <w:sz w:val="28"/>
          <w:szCs w:val="28"/>
        </w:rPr>
      </w:pPr>
    </w:p>
    <w:p w:rsidR="00CC4050" w:rsidRPr="00955A13" w:rsidRDefault="00CC4050" w:rsidP="00CC4050">
      <w:pPr>
        <w:widowControl w:val="0"/>
        <w:autoSpaceDE w:val="0"/>
        <w:autoSpaceDN w:val="0"/>
        <w:adjustRightInd w:val="0"/>
        <w:jc w:val="center"/>
        <w:rPr>
          <w:sz w:val="28"/>
          <w:szCs w:val="28"/>
        </w:rPr>
      </w:pPr>
      <w:r w:rsidRPr="00955A13">
        <w:rPr>
          <w:sz w:val="28"/>
          <w:szCs w:val="28"/>
        </w:rPr>
        <w:lastRenderedPageBreak/>
        <w:t xml:space="preserve">Сведения  </w:t>
      </w:r>
    </w:p>
    <w:p w:rsidR="00CC4050" w:rsidRPr="00955A13" w:rsidRDefault="00CC4050" w:rsidP="00CC4050">
      <w:pPr>
        <w:widowControl w:val="0"/>
        <w:autoSpaceDE w:val="0"/>
        <w:autoSpaceDN w:val="0"/>
        <w:adjustRightInd w:val="0"/>
        <w:jc w:val="center"/>
        <w:rPr>
          <w:sz w:val="28"/>
          <w:szCs w:val="28"/>
        </w:rPr>
      </w:pPr>
      <w:r w:rsidRPr="00955A13">
        <w:rPr>
          <w:sz w:val="28"/>
          <w:szCs w:val="28"/>
        </w:rPr>
        <w:t xml:space="preserve">об использовании местного бюджета, областного бюджета, федерального бюджета </w:t>
      </w:r>
    </w:p>
    <w:p w:rsidR="00CC4050" w:rsidRPr="00955A13" w:rsidRDefault="00CC4050" w:rsidP="00CC4050">
      <w:pPr>
        <w:widowControl w:val="0"/>
        <w:autoSpaceDE w:val="0"/>
        <w:autoSpaceDN w:val="0"/>
        <w:adjustRightInd w:val="0"/>
        <w:jc w:val="center"/>
        <w:rPr>
          <w:sz w:val="28"/>
          <w:szCs w:val="28"/>
        </w:rPr>
      </w:pPr>
      <w:r w:rsidRPr="00955A13">
        <w:rPr>
          <w:sz w:val="28"/>
          <w:szCs w:val="28"/>
        </w:rPr>
        <w:t xml:space="preserve">и внебюджетных источников на реализацию </w:t>
      </w:r>
    </w:p>
    <w:p w:rsidR="00CC4050" w:rsidRPr="00955A13" w:rsidRDefault="00CC4050" w:rsidP="00CC4050">
      <w:pPr>
        <w:spacing w:line="221" w:lineRule="auto"/>
        <w:jc w:val="center"/>
        <w:rPr>
          <w:sz w:val="28"/>
          <w:szCs w:val="28"/>
          <w:u w:val="single"/>
        </w:rPr>
      </w:pPr>
      <w:r w:rsidRPr="00955A13">
        <w:rPr>
          <w:sz w:val="28"/>
          <w:szCs w:val="28"/>
        </w:rPr>
        <w:t xml:space="preserve">муниципальной программы </w:t>
      </w:r>
      <w:r w:rsidRPr="00955A13">
        <w:rPr>
          <w:sz w:val="28"/>
          <w:szCs w:val="28"/>
          <w:u w:val="single"/>
        </w:rPr>
        <w:t>«</w:t>
      </w:r>
      <w:r w:rsidR="000C0FD4">
        <w:rPr>
          <w:sz w:val="28"/>
          <w:szCs w:val="28"/>
          <w:u w:val="single"/>
        </w:rPr>
        <w:t>Обеспечение общественного порядка и противодействие преступности</w:t>
      </w:r>
      <w:r w:rsidRPr="00955A13">
        <w:rPr>
          <w:sz w:val="28"/>
          <w:szCs w:val="28"/>
          <w:u w:val="single"/>
        </w:rPr>
        <w:t>»</w:t>
      </w:r>
    </w:p>
    <w:p w:rsidR="00CC4050" w:rsidRPr="00955A13" w:rsidRDefault="00CC4050" w:rsidP="00CC4050">
      <w:pPr>
        <w:spacing w:line="230" w:lineRule="auto"/>
        <w:jc w:val="center"/>
        <w:rPr>
          <w:sz w:val="28"/>
          <w:szCs w:val="28"/>
          <w:u w:val="single"/>
        </w:rPr>
      </w:pPr>
      <w:r w:rsidRPr="00955A13">
        <w:rPr>
          <w:sz w:val="28"/>
          <w:szCs w:val="28"/>
          <w:u w:val="single"/>
        </w:rPr>
        <w:t xml:space="preserve">    за  20</w:t>
      </w:r>
      <w:r w:rsidR="00D2641A">
        <w:rPr>
          <w:sz w:val="28"/>
          <w:szCs w:val="28"/>
          <w:u w:val="single"/>
        </w:rPr>
        <w:t>2</w:t>
      </w:r>
      <w:r w:rsidR="00D4552C">
        <w:rPr>
          <w:sz w:val="28"/>
          <w:szCs w:val="28"/>
          <w:u w:val="single"/>
        </w:rPr>
        <w:t>3</w:t>
      </w:r>
      <w:r w:rsidRPr="00955A13">
        <w:rPr>
          <w:sz w:val="28"/>
          <w:szCs w:val="28"/>
          <w:u w:val="single"/>
        </w:rPr>
        <w:t xml:space="preserve"> г.</w:t>
      </w:r>
    </w:p>
    <w:tbl>
      <w:tblPr>
        <w:tblW w:w="14317" w:type="dxa"/>
        <w:tblCellSpacing w:w="5" w:type="nil"/>
        <w:tblInd w:w="-67" w:type="dxa"/>
        <w:tblLayout w:type="fixed"/>
        <w:tblCellMar>
          <w:left w:w="75" w:type="dxa"/>
          <w:right w:w="75" w:type="dxa"/>
        </w:tblCellMar>
        <w:tblLook w:val="0000" w:firstRow="0" w:lastRow="0" w:firstColumn="0" w:lastColumn="0" w:noHBand="0" w:noVBand="0"/>
      </w:tblPr>
      <w:tblGrid>
        <w:gridCol w:w="1985"/>
        <w:gridCol w:w="4678"/>
        <w:gridCol w:w="3685"/>
        <w:gridCol w:w="2410"/>
        <w:gridCol w:w="1559"/>
      </w:tblGrid>
      <w:tr w:rsidR="00CC4050" w:rsidRPr="004660D0" w:rsidTr="00AD3A17">
        <w:trPr>
          <w:trHeight w:val="1825"/>
          <w:tblCellSpacing w:w="5" w:type="nil"/>
        </w:trPr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4050" w:rsidRPr="004660D0" w:rsidRDefault="00CC4050" w:rsidP="00186435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4660D0">
              <w:rPr>
                <w:rFonts w:ascii="Times New Roman" w:hAnsi="Times New Roman" w:cs="Times New Roman"/>
                <w:sz w:val="28"/>
                <w:szCs w:val="28"/>
              </w:rPr>
              <w:t>Статус</w:t>
            </w:r>
          </w:p>
        </w:tc>
        <w:tc>
          <w:tcPr>
            <w:tcW w:w="4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4050" w:rsidRPr="004660D0" w:rsidRDefault="00CC4050" w:rsidP="00186435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4660D0">
              <w:rPr>
                <w:rFonts w:ascii="Times New Roman" w:hAnsi="Times New Roman" w:cs="Times New Roman"/>
                <w:sz w:val="28"/>
                <w:szCs w:val="28"/>
              </w:rPr>
              <w:t xml:space="preserve">Наименование       </w:t>
            </w:r>
            <w:r w:rsidRPr="004660D0">
              <w:rPr>
                <w:rFonts w:ascii="Times New Roman" w:hAnsi="Times New Roman" w:cs="Times New Roman"/>
                <w:sz w:val="28"/>
                <w:szCs w:val="28"/>
              </w:rPr>
              <w:br/>
              <w:t xml:space="preserve">муниципальной программы, подпрограммы </w:t>
            </w:r>
            <w:r w:rsidRPr="004660D0">
              <w:rPr>
                <w:rFonts w:ascii="Times New Roman" w:hAnsi="Times New Roman" w:cs="Times New Roman"/>
                <w:sz w:val="28"/>
                <w:szCs w:val="28"/>
              </w:rPr>
              <w:br/>
              <w:t>основного мероприятия,</w:t>
            </w:r>
          </w:p>
          <w:p w:rsidR="00CC4050" w:rsidRPr="004660D0" w:rsidRDefault="00CC4050" w:rsidP="00186435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4660D0">
              <w:rPr>
                <w:rFonts w:ascii="Times New Roman" w:hAnsi="Times New Roman" w:cs="Times New Roman"/>
                <w:sz w:val="28"/>
                <w:szCs w:val="28"/>
              </w:rPr>
              <w:t>мероприятия ВЦП</w:t>
            </w: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4050" w:rsidRPr="004660D0" w:rsidRDefault="00CC4050" w:rsidP="00186435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4660D0">
              <w:rPr>
                <w:rFonts w:ascii="Times New Roman" w:hAnsi="Times New Roman" w:cs="Times New Roman"/>
                <w:sz w:val="28"/>
                <w:szCs w:val="28"/>
              </w:rPr>
              <w:t>Источники финансирования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4050" w:rsidRPr="004660D0" w:rsidRDefault="00CC4050" w:rsidP="00AD3A17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4660D0">
              <w:rPr>
                <w:rFonts w:ascii="Times New Roman" w:hAnsi="Times New Roman" w:cs="Times New Roman"/>
                <w:sz w:val="28"/>
                <w:szCs w:val="28"/>
              </w:rPr>
              <w:t xml:space="preserve">Объем   </w:t>
            </w:r>
            <w:r w:rsidRPr="004660D0">
              <w:rPr>
                <w:rFonts w:ascii="Times New Roman" w:hAnsi="Times New Roman" w:cs="Times New Roman"/>
                <w:sz w:val="28"/>
                <w:szCs w:val="28"/>
              </w:rPr>
              <w:br/>
              <w:t xml:space="preserve">расходов, предусмотренных муниципальной программой </w:t>
            </w:r>
            <w:r w:rsidRPr="004660D0">
              <w:rPr>
                <w:rFonts w:ascii="Times New Roman" w:hAnsi="Times New Roman" w:cs="Times New Roman"/>
                <w:sz w:val="28"/>
                <w:szCs w:val="28"/>
              </w:rPr>
              <w:br/>
              <w:t>(тыс. руб.)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3288" w:rsidRDefault="00CC4050" w:rsidP="00186435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4660D0">
              <w:rPr>
                <w:rFonts w:ascii="Times New Roman" w:hAnsi="Times New Roman" w:cs="Times New Roman"/>
                <w:sz w:val="28"/>
                <w:szCs w:val="28"/>
              </w:rPr>
              <w:t>Фактичес</w:t>
            </w:r>
            <w:proofErr w:type="spellEnd"/>
          </w:p>
          <w:p w:rsidR="00CC4050" w:rsidRPr="004660D0" w:rsidRDefault="00CC4050" w:rsidP="00186435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proofErr w:type="gramStart"/>
            <w:r w:rsidRPr="004660D0">
              <w:rPr>
                <w:rFonts w:ascii="Times New Roman" w:hAnsi="Times New Roman" w:cs="Times New Roman"/>
                <w:sz w:val="28"/>
                <w:szCs w:val="28"/>
              </w:rPr>
              <w:t>кие</w:t>
            </w:r>
            <w:proofErr w:type="gramEnd"/>
            <w:r w:rsidRPr="004660D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4660D0">
              <w:rPr>
                <w:rFonts w:ascii="Times New Roman" w:hAnsi="Times New Roman" w:cs="Times New Roman"/>
                <w:sz w:val="28"/>
                <w:szCs w:val="28"/>
              </w:rPr>
              <w:br/>
              <w:t xml:space="preserve">расходы (тыс. руб.) </w:t>
            </w:r>
          </w:p>
        </w:tc>
      </w:tr>
      <w:tr w:rsidR="00CC4050" w:rsidRPr="004660D0" w:rsidTr="00AD3A17">
        <w:trPr>
          <w:tblCellSpacing w:w="5" w:type="nil"/>
        </w:trPr>
        <w:tc>
          <w:tcPr>
            <w:tcW w:w="198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4050" w:rsidRPr="004660D0" w:rsidRDefault="00CC4050" w:rsidP="00186435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4660D0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467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4050" w:rsidRPr="004660D0" w:rsidRDefault="00CC4050" w:rsidP="00186435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4660D0"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  <w:tc>
          <w:tcPr>
            <w:tcW w:w="368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4050" w:rsidRPr="004660D0" w:rsidRDefault="00CC4050" w:rsidP="00186435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4660D0">
              <w:rPr>
                <w:rFonts w:ascii="Times New Roman" w:hAnsi="Times New Roman" w:cs="Times New Roman"/>
                <w:sz w:val="28"/>
                <w:szCs w:val="28"/>
              </w:rPr>
              <w:t>3</w:t>
            </w:r>
          </w:p>
        </w:tc>
        <w:tc>
          <w:tcPr>
            <w:tcW w:w="241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4050" w:rsidRPr="004660D0" w:rsidRDefault="00CC4050" w:rsidP="00186435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4660D0">
              <w:rPr>
                <w:rFonts w:ascii="Times New Roman" w:hAnsi="Times New Roman" w:cs="Times New Roman"/>
                <w:sz w:val="28"/>
                <w:szCs w:val="28"/>
              </w:rPr>
              <w:t>4</w:t>
            </w:r>
          </w:p>
        </w:tc>
        <w:tc>
          <w:tcPr>
            <w:tcW w:w="155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4050" w:rsidRPr="004660D0" w:rsidRDefault="00CC4050" w:rsidP="00186435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4660D0">
              <w:rPr>
                <w:rFonts w:ascii="Times New Roman" w:hAnsi="Times New Roman" w:cs="Times New Roman"/>
                <w:sz w:val="28"/>
                <w:szCs w:val="28"/>
              </w:rPr>
              <w:t>5</w:t>
            </w:r>
          </w:p>
        </w:tc>
      </w:tr>
      <w:tr w:rsidR="00CC4050" w:rsidRPr="004660D0" w:rsidTr="00AD3A17">
        <w:trPr>
          <w:trHeight w:val="320"/>
          <w:tblCellSpacing w:w="5" w:type="nil"/>
        </w:trPr>
        <w:tc>
          <w:tcPr>
            <w:tcW w:w="1985" w:type="dxa"/>
            <w:vMerge w:val="restar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4050" w:rsidRPr="004660D0" w:rsidRDefault="00CC4050" w:rsidP="00186435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4660D0">
              <w:rPr>
                <w:rFonts w:ascii="Times New Roman" w:hAnsi="Times New Roman" w:cs="Times New Roman"/>
                <w:sz w:val="28"/>
                <w:szCs w:val="28"/>
              </w:rPr>
              <w:t>Муниципаль</w:t>
            </w:r>
          </w:p>
          <w:p w:rsidR="00CC4050" w:rsidRPr="004660D0" w:rsidRDefault="00CC4050" w:rsidP="00186435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4660D0">
              <w:rPr>
                <w:rFonts w:ascii="Times New Roman" w:hAnsi="Times New Roman" w:cs="Times New Roman"/>
                <w:sz w:val="28"/>
                <w:szCs w:val="28"/>
              </w:rPr>
              <w:t>ная</w:t>
            </w:r>
            <w:proofErr w:type="spellEnd"/>
            <w:r w:rsidRPr="004660D0">
              <w:rPr>
                <w:rFonts w:ascii="Times New Roman" w:hAnsi="Times New Roman" w:cs="Times New Roman"/>
                <w:sz w:val="28"/>
                <w:szCs w:val="28"/>
              </w:rPr>
              <w:br/>
              <w:t xml:space="preserve">программа      </w:t>
            </w:r>
          </w:p>
        </w:tc>
        <w:tc>
          <w:tcPr>
            <w:tcW w:w="4678" w:type="dxa"/>
            <w:vMerge w:val="restar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4050" w:rsidRPr="004660D0" w:rsidRDefault="00CC4050" w:rsidP="00186435">
            <w:pPr>
              <w:spacing w:line="221" w:lineRule="auto"/>
              <w:jc w:val="center"/>
              <w:rPr>
                <w:sz w:val="28"/>
                <w:szCs w:val="28"/>
                <w:u w:val="single"/>
              </w:rPr>
            </w:pPr>
            <w:r w:rsidRPr="004660D0">
              <w:rPr>
                <w:sz w:val="28"/>
                <w:szCs w:val="28"/>
                <w:u w:val="single"/>
              </w:rPr>
              <w:t>«</w:t>
            </w:r>
            <w:r w:rsidR="000C0FD4">
              <w:rPr>
                <w:sz w:val="28"/>
                <w:szCs w:val="28"/>
                <w:u w:val="single"/>
              </w:rPr>
              <w:t>Обеспечение общественного порядка и противодействие преступности</w:t>
            </w:r>
            <w:r w:rsidRPr="004660D0">
              <w:rPr>
                <w:sz w:val="28"/>
                <w:szCs w:val="28"/>
                <w:u w:val="single"/>
              </w:rPr>
              <w:t>»</w:t>
            </w:r>
          </w:p>
          <w:p w:rsidR="00CC4050" w:rsidRPr="004660D0" w:rsidRDefault="00CC4050" w:rsidP="00186435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68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4050" w:rsidRPr="004660D0" w:rsidRDefault="00CC4050" w:rsidP="00186435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4660D0">
              <w:rPr>
                <w:rFonts w:ascii="Times New Roman" w:hAnsi="Times New Roman" w:cs="Times New Roman"/>
                <w:sz w:val="28"/>
                <w:szCs w:val="28"/>
              </w:rPr>
              <w:t xml:space="preserve">всего                 </w:t>
            </w:r>
          </w:p>
        </w:tc>
        <w:tc>
          <w:tcPr>
            <w:tcW w:w="241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4050" w:rsidRPr="004660D0" w:rsidRDefault="00354DED" w:rsidP="00186435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10,0</w:t>
            </w:r>
          </w:p>
        </w:tc>
        <w:tc>
          <w:tcPr>
            <w:tcW w:w="155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4050" w:rsidRPr="004660D0" w:rsidRDefault="00354DED" w:rsidP="00AD3A17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10,0</w:t>
            </w:r>
          </w:p>
        </w:tc>
      </w:tr>
      <w:tr w:rsidR="00CC4050" w:rsidRPr="004660D0" w:rsidTr="00AD3A17">
        <w:trPr>
          <w:trHeight w:val="309"/>
          <w:tblCellSpacing w:w="5" w:type="nil"/>
        </w:trPr>
        <w:tc>
          <w:tcPr>
            <w:tcW w:w="1985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4050" w:rsidRPr="004660D0" w:rsidRDefault="00CC4050" w:rsidP="00186435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67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4050" w:rsidRPr="004660D0" w:rsidRDefault="00CC4050" w:rsidP="00186435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68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4050" w:rsidRPr="004660D0" w:rsidRDefault="00CC4050" w:rsidP="00186435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4660D0">
              <w:rPr>
                <w:rFonts w:ascii="Times New Roman" w:hAnsi="Times New Roman" w:cs="Times New Roman"/>
                <w:sz w:val="28"/>
                <w:szCs w:val="28"/>
              </w:rPr>
              <w:t xml:space="preserve">областной бюджет    </w:t>
            </w:r>
          </w:p>
        </w:tc>
        <w:tc>
          <w:tcPr>
            <w:tcW w:w="241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4050" w:rsidRPr="004660D0" w:rsidRDefault="00CC4050" w:rsidP="00186435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4660D0">
              <w:rPr>
                <w:rFonts w:ascii="Times New Roman" w:hAnsi="Times New Roman" w:cs="Times New Roman"/>
                <w:sz w:val="28"/>
                <w:szCs w:val="28"/>
              </w:rPr>
              <w:t>0,0</w:t>
            </w:r>
          </w:p>
        </w:tc>
        <w:tc>
          <w:tcPr>
            <w:tcW w:w="155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4050" w:rsidRPr="004660D0" w:rsidRDefault="00CC4050" w:rsidP="00186435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4660D0">
              <w:rPr>
                <w:rFonts w:ascii="Times New Roman" w:hAnsi="Times New Roman" w:cs="Times New Roman"/>
                <w:sz w:val="28"/>
                <w:szCs w:val="28"/>
              </w:rPr>
              <w:t>0,0</w:t>
            </w:r>
          </w:p>
        </w:tc>
      </w:tr>
      <w:tr w:rsidR="00CC4050" w:rsidRPr="004660D0" w:rsidTr="00AD3A17">
        <w:trPr>
          <w:trHeight w:val="387"/>
          <w:tblCellSpacing w:w="5" w:type="nil"/>
        </w:trPr>
        <w:tc>
          <w:tcPr>
            <w:tcW w:w="1985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4050" w:rsidRPr="004660D0" w:rsidRDefault="00CC4050" w:rsidP="00186435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67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4050" w:rsidRPr="004660D0" w:rsidRDefault="00CC4050" w:rsidP="00186435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68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4050" w:rsidRPr="004660D0" w:rsidRDefault="00CC4050" w:rsidP="00186435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4660D0">
              <w:rPr>
                <w:rFonts w:ascii="Times New Roman" w:hAnsi="Times New Roman" w:cs="Times New Roman"/>
                <w:sz w:val="28"/>
                <w:szCs w:val="28"/>
              </w:rPr>
              <w:t>федеральный бюджет</w:t>
            </w:r>
          </w:p>
        </w:tc>
        <w:tc>
          <w:tcPr>
            <w:tcW w:w="241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4050" w:rsidRPr="004660D0" w:rsidRDefault="00CC4050" w:rsidP="00186435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4660D0">
              <w:rPr>
                <w:rFonts w:ascii="Times New Roman" w:hAnsi="Times New Roman" w:cs="Times New Roman"/>
                <w:sz w:val="28"/>
                <w:szCs w:val="28"/>
              </w:rPr>
              <w:t>0,0</w:t>
            </w:r>
          </w:p>
        </w:tc>
        <w:tc>
          <w:tcPr>
            <w:tcW w:w="155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4050" w:rsidRPr="004660D0" w:rsidRDefault="00CC4050" w:rsidP="00186435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4660D0">
              <w:rPr>
                <w:rFonts w:ascii="Times New Roman" w:hAnsi="Times New Roman" w:cs="Times New Roman"/>
                <w:sz w:val="28"/>
                <w:szCs w:val="28"/>
              </w:rPr>
              <w:t>0,0</w:t>
            </w:r>
          </w:p>
        </w:tc>
      </w:tr>
      <w:tr w:rsidR="00CC4050" w:rsidRPr="004660D0" w:rsidTr="00AD3A17">
        <w:trPr>
          <w:trHeight w:val="317"/>
          <w:tblCellSpacing w:w="5" w:type="nil"/>
        </w:trPr>
        <w:tc>
          <w:tcPr>
            <w:tcW w:w="1985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4050" w:rsidRPr="004660D0" w:rsidRDefault="00CC4050" w:rsidP="00186435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67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4050" w:rsidRPr="004660D0" w:rsidRDefault="00CC4050" w:rsidP="00186435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68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4050" w:rsidRPr="004660D0" w:rsidRDefault="00CC4050" w:rsidP="00186435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4660D0">
              <w:rPr>
                <w:rFonts w:ascii="Times New Roman" w:hAnsi="Times New Roman" w:cs="Times New Roman"/>
                <w:sz w:val="28"/>
                <w:szCs w:val="28"/>
              </w:rPr>
              <w:t xml:space="preserve">местный бюджет </w:t>
            </w:r>
          </w:p>
        </w:tc>
        <w:tc>
          <w:tcPr>
            <w:tcW w:w="241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4050" w:rsidRPr="004660D0" w:rsidRDefault="00354DED" w:rsidP="00354DED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10,0</w:t>
            </w:r>
          </w:p>
        </w:tc>
        <w:tc>
          <w:tcPr>
            <w:tcW w:w="155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4050" w:rsidRPr="004660D0" w:rsidRDefault="00354DED" w:rsidP="00186435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10,0</w:t>
            </w:r>
          </w:p>
        </w:tc>
      </w:tr>
      <w:tr w:rsidR="00AD3A17" w:rsidRPr="00955A13" w:rsidTr="00AD3A17">
        <w:tblPrEx>
          <w:tblCellSpacing w:w="0" w:type="nil"/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CellMar>
            <w:left w:w="108" w:type="dxa"/>
            <w:right w:w="108" w:type="dxa"/>
          </w:tblCellMar>
          <w:tblLook w:val="04A0" w:firstRow="1" w:lastRow="0" w:firstColumn="1" w:lastColumn="0" w:noHBand="0" w:noVBand="1"/>
        </w:tblPrEx>
        <w:tc>
          <w:tcPr>
            <w:tcW w:w="14317" w:type="dxa"/>
            <w:gridSpan w:val="5"/>
          </w:tcPr>
          <w:p w:rsidR="00AD3A17" w:rsidRPr="00955A13" w:rsidRDefault="00AD3A17" w:rsidP="001F5304">
            <w:pPr>
              <w:pStyle w:val="ab"/>
              <w:rPr>
                <w:sz w:val="28"/>
                <w:szCs w:val="28"/>
              </w:rPr>
            </w:pPr>
            <w:r w:rsidRPr="00C01C01">
              <w:rPr>
                <w:rFonts w:ascii="Times New Roman" w:hAnsi="Times New Roman"/>
                <w:sz w:val="28"/>
                <w:szCs w:val="28"/>
              </w:rPr>
              <w:t>Подпрограмма 1</w:t>
            </w:r>
            <w:r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r w:rsidRPr="00C01C01">
              <w:rPr>
                <w:rFonts w:ascii="Times New Roman" w:hAnsi="Times New Roman"/>
                <w:sz w:val="28"/>
                <w:szCs w:val="28"/>
              </w:rPr>
              <w:t>«Противодействие коррупции в Шолоховском городском поселении»</w:t>
            </w:r>
          </w:p>
        </w:tc>
      </w:tr>
      <w:tr w:rsidR="00AD3A17" w:rsidRPr="004660D0" w:rsidTr="001F5304">
        <w:trPr>
          <w:trHeight w:val="325"/>
          <w:tblCellSpacing w:w="5" w:type="nil"/>
        </w:trPr>
        <w:tc>
          <w:tcPr>
            <w:tcW w:w="1985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AD3A17" w:rsidRPr="004660D0" w:rsidRDefault="00AD3A17" w:rsidP="001F5304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4660D0">
              <w:rPr>
                <w:rFonts w:ascii="Times New Roman" w:hAnsi="Times New Roman" w:cs="Times New Roman"/>
                <w:sz w:val="28"/>
                <w:szCs w:val="28"/>
              </w:rPr>
              <w:t>Основное мероприятие 1.1</w:t>
            </w:r>
          </w:p>
        </w:tc>
        <w:tc>
          <w:tcPr>
            <w:tcW w:w="4678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AD3A17" w:rsidRPr="000C0FD4" w:rsidRDefault="00AD3A17" w:rsidP="001F5304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C01C01">
              <w:rPr>
                <w:rFonts w:ascii="Times New Roman" w:hAnsi="Times New Roman" w:cs="Times New Roman"/>
                <w:sz w:val="28"/>
                <w:szCs w:val="28"/>
              </w:rPr>
              <w:t xml:space="preserve">Повышение эффективности механизмов выявления, предотвращения и урегулирования конфликта интересов на муниципальной службе </w:t>
            </w:r>
            <w:proofErr w:type="spellStart"/>
            <w:proofErr w:type="gramStart"/>
            <w:r w:rsidRPr="00C01C01">
              <w:rPr>
                <w:rFonts w:ascii="Times New Roman" w:hAnsi="Times New Roman" w:cs="Times New Roman"/>
                <w:sz w:val="28"/>
                <w:szCs w:val="28"/>
              </w:rPr>
              <w:t>Шолоховс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>-</w:t>
            </w:r>
            <w:r w:rsidRPr="00C01C01">
              <w:rPr>
                <w:rFonts w:ascii="Times New Roman" w:hAnsi="Times New Roman" w:cs="Times New Roman"/>
                <w:sz w:val="28"/>
                <w:szCs w:val="28"/>
              </w:rPr>
              <w:t>кого</w:t>
            </w:r>
            <w:proofErr w:type="gramEnd"/>
            <w:r w:rsidRPr="00C01C01">
              <w:rPr>
                <w:rFonts w:ascii="Times New Roman" w:hAnsi="Times New Roman" w:cs="Times New Roman"/>
                <w:sz w:val="28"/>
                <w:szCs w:val="28"/>
              </w:rPr>
              <w:t xml:space="preserve"> городского  поселения</w:t>
            </w: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3A17" w:rsidRPr="004660D0" w:rsidRDefault="00AD3A17" w:rsidP="001F5304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4660D0">
              <w:rPr>
                <w:rFonts w:ascii="Times New Roman" w:hAnsi="Times New Roman" w:cs="Times New Roman"/>
                <w:sz w:val="28"/>
                <w:szCs w:val="28"/>
              </w:rPr>
              <w:t xml:space="preserve">всего                 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3A17" w:rsidRPr="004660D0" w:rsidRDefault="00AD3A17" w:rsidP="001F5304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5,0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3A17" w:rsidRPr="004660D0" w:rsidRDefault="00354DED" w:rsidP="001F5304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5,0</w:t>
            </w:r>
          </w:p>
        </w:tc>
      </w:tr>
      <w:tr w:rsidR="00AD3A17" w:rsidRPr="004660D0" w:rsidTr="001F5304">
        <w:trPr>
          <w:trHeight w:val="307"/>
          <w:tblCellSpacing w:w="5" w:type="nil"/>
        </w:trPr>
        <w:tc>
          <w:tcPr>
            <w:tcW w:w="1985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AD3A17" w:rsidRPr="004660D0" w:rsidRDefault="00AD3A17" w:rsidP="001F5304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678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AD3A17" w:rsidRPr="004660D0" w:rsidRDefault="00AD3A17" w:rsidP="001F5304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68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3A17" w:rsidRPr="004660D0" w:rsidRDefault="00AD3A17" w:rsidP="001F5304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4660D0">
              <w:rPr>
                <w:rFonts w:ascii="Times New Roman" w:hAnsi="Times New Roman" w:cs="Times New Roman"/>
                <w:sz w:val="28"/>
                <w:szCs w:val="28"/>
              </w:rPr>
              <w:t xml:space="preserve">областной бюджет    </w:t>
            </w:r>
          </w:p>
        </w:tc>
        <w:tc>
          <w:tcPr>
            <w:tcW w:w="241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3A17" w:rsidRPr="004660D0" w:rsidRDefault="00AD3A17" w:rsidP="001F5304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4660D0">
              <w:rPr>
                <w:rFonts w:ascii="Times New Roman" w:hAnsi="Times New Roman" w:cs="Times New Roman"/>
                <w:sz w:val="28"/>
                <w:szCs w:val="28"/>
              </w:rPr>
              <w:t>0,0</w:t>
            </w:r>
          </w:p>
        </w:tc>
        <w:tc>
          <w:tcPr>
            <w:tcW w:w="155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3A17" w:rsidRPr="004660D0" w:rsidRDefault="00AD3A17" w:rsidP="001F5304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4660D0">
              <w:rPr>
                <w:rFonts w:ascii="Times New Roman" w:hAnsi="Times New Roman" w:cs="Times New Roman"/>
                <w:sz w:val="28"/>
                <w:szCs w:val="28"/>
              </w:rPr>
              <w:t>0,0</w:t>
            </w:r>
          </w:p>
        </w:tc>
      </w:tr>
      <w:tr w:rsidR="00AD3A17" w:rsidRPr="004660D0" w:rsidTr="001F5304">
        <w:trPr>
          <w:trHeight w:val="302"/>
          <w:tblCellSpacing w:w="5" w:type="nil"/>
        </w:trPr>
        <w:tc>
          <w:tcPr>
            <w:tcW w:w="1985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AD3A17" w:rsidRPr="004660D0" w:rsidRDefault="00AD3A17" w:rsidP="001F5304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678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AD3A17" w:rsidRPr="004660D0" w:rsidRDefault="00AD3A17" w:rsidP="001F5304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68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3A17" w:rsidRPr="004660D0" w:rsidRDefault="00AD3A17" w:rsidP="001F5304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4660D0">
              <w:rPr>
                <w:rFonts w:ascii="Times New Roman" w:hAnsi="Times New Roman" w:cs="Times New Roman"/>
                <w:sz w:val="28"/>
                <w:szCs w:val="28"/>
              </w:rPr>
              <w:t>федеральный бюджет</w:t>
            </w:r>
          </w:p>
        </w:tc>
        <w:tc>
          <w:tcPr>
            <w:tcW w:w="241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3A17" w:rsidRPr="004660D0" w:rsidRDefault="00AD3A17" w:rsidP="001F5304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4660D0">
              <w:rPr>
                <w:rFonts w:ascii="Times New Roman" w:hAnsi="Times New Roman" w:cs="Times New Roman"/>
                <w:sz w:val="28"/>
                <w:szCs w:val="28"/>
              </w:rPr>
              <w:t>0,0</w:t>
            </w:r>
          </w:p>
        </w:tc>
        <w:tc>
          <w:tcPr>
            <w:tcW w:w="155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3A17" w:rsidRPr="004660D0" w:rsidRDefault="00AD3A17" w:rsidP="001F5304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4660D0">
              <w:rPr>
                <w:rFonts w:ascii="Times New Roman" w:hAnsi="Times New Roman" w:cs="Times New Roman"/>
                <w:sz w:val="28"/>
                <w:szCs w:val="28"/>
              </w:rPr>
              <w:t>0,0</w:t>
            </w:r>
          </w:p>
        </w:tc>
      </w:tr>
      <w:tr w:rsidR="00AD3A17" w:rsidRPr="004660D0" w:rsidTr="001F5304">
        <w:trPr>
          <w:trHeight w:val="263"/>
          <w:tblCellSpacing w:w="5" w:type="nil"/>
        </w:trPr>
        <w:tc>
          <w:tcPr>
            <w:tcW w:w="1985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3A17" w:rsidRPr="004660D0" w:rsidRDefault="00AD3A17" w:rsidP="001F5304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67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3A17" w:rsidRPr="004660D0" w:rsidRDefault="00AD3A17" w:rsidP="001F5304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68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3A17" w:rsidRPr="004660D0" w:rsidRDefault="00AD3A17" w:rsidP="001F5304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4660D0">
              <w:rPr>
                <w:rFonts w:ascii="Times New Roman" w:hAnsi="Times New Roman" w:cs="Times New Roman"/>
                <w:sz w:val="28"/>
                <w:szCs w:val="28"/>
              </w:rPr>
              <w:t xml:space="preserve">местный бюджет </w:t>
            </w:r>
          </w:p>
        </w:tc>
        <w:tc>
          <w:tcPr>
            <w:tcW w:w="241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3A17" w:rsidRPr="004660D0" w:rsidRDefault="00AD3A17" w:rsidP="001F5304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5,0</w:t>
            </w:r>
          </w:p>
        </w:tc>
        <w:tc>
          <w:tcPr>
            <w:tcW w:w="155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3A17" w:rsidRPr="004660D0" w:rsidRDefault="00354DED" w:rsidP="001F5304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5,0</w:t>
            </w:r>
          </w:p>
        </w:tc>
      </w:tr>
      <w:tr w:rsidR="00AD3A17" w:rsidRPr="00955A13" w:rsidTr="00AD3A17">
        <w:tblPrEx>
          <w:tblCellSpacing w:w="0" w:type="nil"/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CellMar>
            <w:left w:w="108" w:type="dxa"/>
            <w:right w:w="108" w:type="dxa"/>
          </w:tblCellMar>
          <w:tblLook w:val="04A0" w:firstRow="1" w:lastRow="0" w:firstColumn="1" w:lastColumn="0" w:noHBand="0" w:noVBand="1"/>
        </w:tblPrEx>
        <w:tc>
          <w:tcPr>
            <w:tcW w:w="14317" w:type="dxa"/>
            <w:gridSpan w:val="5"/>
          </w:tcPr>
          <w:p w:rsidR="00AD3A17" w:rsidRPr="00955A13" w:rsidRDefault="00AD3A17" w:rsidP="001F5304">
            <w:pPr>
              <w:pStyle w:val="ab"/>
              <w:rPr>
                <w:sz w:val="28"/>
                <w:szCs w:val="28"/>
              </w:rPr>
            </w:pPr>
            <w:r w:rsidRPr="00C01C01">
              <w:rPr>
                <w:rFonts w:ascii="Times New Roman" w:hAnsi="Times New Roman"/>
                <w:sz w:val="28"/>
                <w:szCs w:val="28"/>
              </w:rPr>
              <w:t>Подпрограмма 2    «Профилактика экстремизма и терроризма в Шолоховском городском  поселении»</w:t>
            </w:r>
          </w:p>
        </w:tc>
      </w:tr>
      <w:tr w:rsidR="00AD3A17" w:rsidRPr="004660D0" w:rsidTr="00AD3A17">
        <w:trPr>
          <w:trHeight w:val="325"/>
          <w:tblCellSpacing w:w="5" w:type="nil"/>
        </w:trPr>
        <w:tc>
          <w:tcPr>
            <w:tcW w:w="1985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AD3A17" w:rsidRPr="004660D0" w:rsidRDefault="00AD3A17" w:rsidP="006C1343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4660D0">
              <w:rPr>
                <w:rFonts w:ascii="Times New Roman" w:hAnsi="Times New Roman" w:cs="Times New Roman"/>
                <w:sz w:val="28"/>
                <w:szCs w:val="28"/>
              </w:rPr>
              <w:t xml:space="preserve">Основное мероприятие </w:t>
            </w:r>
            <w:r w:rsidR="006C1343">
              <w:rPr>
                <w:rFonts w:ascii="Times New Roman" w:hAnsi="Times New Roman" w:cs="Times New Roman"/>
                <w:sz w:val="28"/>
                <w:szCs w:val="28"/>
              </w:rPr>
              <w:t>2</w:t>
            </w:r>
            <w:r w:rsidRPr="004660D0">
              <w:rPr>
                <w:rFonts w:ascii="Times New Roman" w:hAnsi="Times New Roman" w:cs="Times New Roman"/>
                <w:sz w:val="28"/>
                <w:szCs w:val="28"/>
              </w:rPr>
              <w:t>.1</w:t>
            </w:r>
          </w:p>
        </w:tc>
        <w:tc>
          <w:tcPr>
            <w:tcW w:w="4678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AD3A17" w:rsidRPr="00AD3A17" w:rsidRDefault="00AD3A17" w:rsidP="00AD3A17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AD3A17"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Информационно-пропагандистское противодействие экстремизму и терроризму </w:t>
            </w: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3A17" w:rsidRPr="004660D0" w:rsidRDefault="00AD3A17" w:rsidP="001F5304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4660D0">
              <w:rPr>
                <w:rFonts w:ascii="Times New Roman" w:hAnsi="Times New Roman" w:cs="Times New Roman"/>
                <w:sz w:val="28"/>
                <w:szCs w:val="28"/>
              </w:rPr>
              <w:t xml:space="preserve">всего                 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3A17" w:rsidRPr="004660D0" w:rsidRDefault="00AD3A17" w:rsidP="001F5304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5,0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3A17" w:rsidRPr="004660D0" w:rsidRDefault="00354DED" w:rsidP="001F5304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5,0</w:t>
            </w:r>
          </w:p>
        </w:tc>
      </w:tr>
      <w:tr w:rsidR="00AD3A17" w:rsidRPr="004660D0" w:rsidTr="00AD3A17">
        <w:trPr>
          <w:trHeight w:val="307"/>
          <w:tblCellSpacing w:w="5" w:type="nil"/>
        </w:trPr>
        <w:tc>
          <w:tcPr>
            <w:tcW w:w="1985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AD3A17" w:rsidRPr="004660D0" w:rsidRDefault="00AD3A17" w:rsidP="001F5304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678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AD3A17" w:rsidRPr="004660D0" w:rsidRDefault="00AD3A17" w:rsidP="001F5304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68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3A17" w:rsidRPr="004660D0" w:rsidRDefault="00AD3A17" w:rsidP="001F5304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4660D0">
              <w:rPr>
                <w:rFonts w:ascii="Times New Roman" w:hAnsi="Times New Roman" w:cs="Times New Roman"/>
                <w:sz w:val="28"/>
                <w:szCs w:val="28"/>
              </w:rPr>
              <w:t xml:space="preserve">областной бюджет    </w:t>
            </w:r>
          </w:p>
        </w:tc>
        <w:tc>
          <w:tcPr>
            <w:tcW w:w="241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3A17" w:rsidRPr="004660D0" w:rsidRDefault="00AD3A17" w:rsidP="001F5304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4660D0">
              <w:rPr>
                <w:rFonts w:ascii="Times New Roman" w:hAnsi="Times New Roman" w:cs="Times New Roman"/>
                <w:sz w:val="28"/>
                <w:szCs w:val="28"/>
              </w:rPr>
              <w:t>0,0</w:t>
            </w:r>
          </w:p>
        </w:tc>
        <w:tc>
          <w:tcPr>
            <w:tcW w:w="155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3A17" w:rsidRPr="004660D0" w:rsidRDefault="00AD3A17" w:rsidP="001F5304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4660D0">
              <w:rPr>
                <w:rFonts w:ascii="Times New Roman" w:hAnsi="Times New Roman" w:cs="Times New Roman"/>
                <w:sz w:val="28"/>
                <w:szCs w:val="28"/>
              </w:rPr>
              <w:t>0,0</w:t>
            </w:r>
          </w:p>
        </w:tc>
      </w:tr>
      <w:tr w:rsidR="00AD3A17" w:rsidRPr="004660D0" w:rsidTr="00AD3A17">
        <w:trPr>
          <w:trHeight w:val="302"/>
          <w:tblCellSpacing w:w="5" w:type="nil"/>
        </w:trPr>
        <w:tc>
          <w:tcPr>
            <w:tcW w:w="1985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AD3A17" w:rsidRPr="004660D0" w:rsidRDefault="00AD3A17" w:rsidP="001F5304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678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AD3A17" w:rsidRPr="004660D0" w:rsidRDefault="00AD3A17" w:rsidP="001F5304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68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3A17" w:rsidRPr="004660D0" w:rsidRDefault="00AD3A17" w:rsidP="001F5304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4660D0">
              <w:rPr>
                <w:rFonts w:ascii="Times New Roman" w:hAnsi="Times New Roman" w:cs="Times New Roman"/>
                <w:sz w:val="28"/>
                <w:szCs w:val="28"/>
              </w:rPr>
              <w:t>федеральный бюджет</w:t>
            </w:r>
          </w:p>
        </w:tc>
        <w:tc>
          <w:tcPr>
            <w:tcW w:w="241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3A17" w:rsidRPr="004660D0" w:rsidRDefault="00AD3A17" w:rsidP="001F5304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4660D0">
              <w:rPr>
                <w:rFonts w:ascii="Times New Roman" w:hAnsi="Times New Roman" w:cs="Times New Roman"/>
                <w:sz w:val="28"/>
                <w:szCs w:val="28"/>
              </w:rPr>
              <w:t>0,0</w:t>
            </w:r>
          </w:p>
        </w:tc>
        <w:tc>
          <w:tcPr>
            <w:tcW w:w="155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3A17" w:rsidRPr="004660D0" w:rsidRDefault="00AD3A17" w:rsidP="001F5304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4660D0">
              <w:rPr>
                <w:rFonts w:ascii="Times New Roman" w:hAnsi="Times New Roman" w:cs="Times New Roman"/>
                <w:sz w:val="28"/>
                <w:szCs w:val="28"/>
              </w:rPr>
              <w:t>0,0</w:t>
            </w:r>
          </w:p>
        </w:tc>
      </w:tr>
      <w:tr w:rsidR="00AD3A17" w:rsidRPr="004660D0" w:rsidTr="00AD3A17">
        <w:trPr>
          <w:trHeight w:val="263"/>
          <w:tblCellSpacing w:w="5" w:type="nil"/>
        </w:trPr>
        <w:tc>
          <w:tcPr>
            <w:tcW w:w="1985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3A17" w:rsidRPr="004660D0" w:rsidRDefault="00AD3A17" w:rsidP="001F5304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67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3A17" w:rsidRPr="004660D0" w:rsidRDefault="00AD3A17" w:rsidP="001F5304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68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3A17" w:rsidRPr="004660D0" w:rsidRDefault="00AD3A17" w:rsidP="001F5304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4660D0">
              <w:rPr>
                <w:rFonts w:ascii="Times New Roman" w:hAnsi="Times New Roman" w:cs="Times New Roman"/>
                <w:sz w:val="28"/>
                <w:szCs w:val="28"/>
              </w:rPr>
              <w:t xml:space="preserve">местный бюджет </w:t>
            </w:r>
          </w:p>
        </w:tc>
        <w:tc>
          <w:tcPr>
            <w:tcW w:w="241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3A17" w:rsidRPr="004660D0" w:rsidRDefault="00AD3A17" w:rsidP="001F5304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5,0</w:t>
            </w:r>
          </w:p>
        </w:tc>
        <w:tc>
          <w:tcPr>
            <w:tcW w:w="155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3A17" w:rsidRPr="004660D0" w:rsidRDefault="00354DED" w:rsidP="001F5304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5,0</w:t>
            </w:r>
          </w:p>
        </w:tc>
      </w:tr>
    </w:tbl>
    <w:p w:rsidR="00CC4050" w:rsidRPr="00B35EB0" w:rsidRDefault="00CC4050" w:rsidP="00CC4050">
      <w:pPr>
        <w:rPr>
          <w:sz w:val="28"/>
          <w:szCs w:val="28"/>
        </w:rPr>
      </w:pPr>
    </w:p>
    <w:p w:rsidR="00C30FD6" w:rsidRDefault="00C30FD6" w:rsidP="004660D0">
      <w:pPr>
        <w:spacing w:line="233" w:lineRule="auto"/>
        <w:rPr>
          <w:sz w:val="28"/>
        </w:rPr>
        <w:sectPr w:rsidR="00C30FD6" w:rsidSect="00A13288">
          <w:pgSz w:w="16838" w:h="11906" w:orient="landscape"/>
          <w:pgMar w:top="1134" w:right="567" w:bottom="1134" w:left="1701" w:header="709" w:footer="709" w:gutter="0"/>
          <w:cols w:space="708"/>
          <w:docGrid w:linePitch="360"/>
        </w:sectPr>
      </w:pPr>
    </w:p>
    <w:p w:rsidR="00C30FD6" w:rsidRDefault="00C30FD6" w:rsidP="00C30FD6">
      <w:pPr>
        <w:spacing w:line="233" w:lineRule="auto"/>
        <w:jc w:val="center"/>
        <w:rPr>
          <w:sz w:val="28"/>
        </w:rPr>
      </w:pPr>
      <w:r w:rsidRPr="004660D0">
        <w:rPr>
          <w:sz w:val="28"/>
        </w:rPr>
        <w:lastRenderedPageBreak/>
        <w:t>О</w:t>
      </w:r>
      <w:r w:rsidR="004660D0">
        <w:rPr>
          <w:sz w:val="28"/>
        </w:rPr>
        <w:t>ценка</w:t>
      </w:r>
      <w:r w:rsidRPr="004660D0">
        <w:rPr>
          <w:sz w:val="28"/>
        </w:rPr>
        <w:t xml:space="preserve"> </w:t>
      </w:r>
      <w:r w:rsidR="004660D0">
        <w:rPr>
          <w:sz w:val="28"/>
        </w:rPr>
        <w:t>эффективности</w:t>
      </w:r>
      <w:r w:rsidRPr="004660D0">
        <w:rPr>
          <w:sz w:val="28"/>
        </w:rPr>
        <w:t xml:space="preserve"> </w:t>
      </w:r>
      <w:r w:rsidR="004660D0">
        <w:rPr>
          <w:sz w:val="28"/>
        </w:rPr>
        <w:t>социально-экономических последствий от реализации программы</w:t>
      </w:r>
    </w:p>
    <w:p w:rsidR="004660D0" w:rsidRPr="004021A0" w:rsidRDefault="004660D0" w:rsidP="00C30FD6">
      <w:pPr>
        <w:spacing w:line="233" w:lineRule="auto"/>
        <w:jc w:val="center"/>
        <w:rPr>
          <w:sz w:val="28"/>
        </w:rPr>
      </w:pPr>
    </w:p>
    <w:p w:rsidR="006C1343" w:rsidRDefault="004660D0" w:rsidP="00AC7196">
      <w:pPr>
        <w:widowControl w:val="0"/>
        <w:ind w:firstLine="709"/>
        <w:jc w:val="both"/>
        <w:rPr>
          <w:sz w:val="28"/>
        </w:rPr>
      </w:pPr>
      <w:r w:rsidRPr="006C1343">
        <w:rPr>
          <w:sz w:val="28"/>
        </w:rPr>
        <w:t xml:space="preserve">На реализацию мероприятий </w:t>
      </w:r>
      <w:r w:rsidR="00FB3FE0" w:rsidRPr="006C1343">
        <w:rPr>
          <w:sz w:val="28"/>
        </w:rPr>
        <w:t xml:space="preserve">муниципальной </w:t>
      </w:r>
      <w:r w:rsidRPr="006C1343">
        <w:rPr>
          <w:sz w:val="28"/>
        </w:rPr>
        <w:t>программ</w:t>
      </w:r>
      <w:r w:rsidR="00FB3FE0" w:rsidRPr="006C1343">
        <w:rPr>
          <w:sz w:val="28"/>
        </w:rPr>
        <w:t>ы</w:t>
      </w:r>
      <w:r w:rsidRPr="006C1343">
        <w:rPr>
          <w:sz w:val="28"/>
        </w:rPr>
        <w:t xml:space="preserve"> </w:t>
      </w:r>
      <w:r w:rsidR="000C0FD4" w:rsidRPr="006C1343">
        <w:rPr>
          <w:sz w:val="28"/>
          <w:szCs w:val="28"/>
        </w:rPr>
        <w:t>«Обеспечение общественного порядка и противодействие преступности»</w:t>
      </w:r>
      <w:r w:rsidRPr="006C1343">
        <w:rPr>
          <w:sz w:val="28"/>
        </w:rPr>
        <w:t xml:space="preserve"> </w:t>
      </w:r>
      <w:r w:rsidR="00AC7196" w:rsidRPr="006C1343">
        <w:rPr>
          <w:sz w:val="28"/>
        </w:rPr>
        <w:t>в рамках под</w:t>
      </w:r>
      <w:r w:rsidR="00850FE7" w:rsidRPr="006C1343">
        <w:rPr>
          <w:sz w:val="28"/>
        </w:rPr>
        <w:t>п</w:t>
      </w:r>
      <w:r w:rsidR="00AC7196" w:rsidRPr="006C1343">
        <w:rPr>
          <w:sz w:val="28"/>
        </w:rPr>
        <w:t xml:space="preserve">рограммы </w:t>
      </w:r>
      <w:r w:rsidR="00AC7196" w:rsidRPr="006C1343">
        <w:rPr>
          <w:sz w:val="28"/>
          <w:szCs w:val="28"/>
        </w:rPr>
        <w:t>«Профилактика экстремизма и терроризма в Шолоховском городском поселении на 2014-2020 годы»</w:t>
      </w:r>
      <w:r w:rsidR="00AC7196" w:rsidRPr="006C1343">
        <w:rPr>
          <w:sz w:val="28"/>
        </w:rPr>
        <w:t xml:space="preserve"> </w:t>
      </w:r>
      <w:r w:rsidR="00361DD7" w:rsidRPr="006C1343">
        <w:rPr>
          <w:sz w:val="28"/>
        </w:rPr>
        <w:t>в 202</w:t>
      </w:r>
      <w:r w:rsidR="00D4552C">
        <w:rPr>
          <w:sz w:val="28"/>
        </w:rPr>
        <w:t>3</w:t>
      </w:r>
      <w:r w:rsidRPr="006C1343">
        <w:rPr>
          <w:sz w:val="28"/>
        </w:rPr>
        <w:t xml:space="preserve"> году выделено </w:t>
      </w:r>
      <w:r w:rsidR="006C1343" w:rsidRPr="006C1343">
        <w:rPr>
          <w:sz w:val="28"/>
        </w:rPr>
        <w:t>10</w:t>
      </w:r>
      <w:r w:rsidR="00FB3FE0" w:rsidRPr="006C1343">
        <w:rPr>
          <w:sz w:val="28"/>
        </w:rPr>
        <w:t>,0</w:t>
      </w:r>
      <w:r w:rsidR="00AC7196" w:rsidRPr="006C1343">
        <w:rPr>
          <w:sz w:val="28"/>
        </w:rPr>
        <w:t xml:space="preserve"> тыс. рублей. Указанные средства в полном объеме израсходованы на и</w:t>
      </w:r>
      <w:r w:rsidR="00AC7196" w:rsidRPr="006C1343">
        <w:rPr>
          <w:sz w:val="28"/>
          <w:szCs w:val="28"/>
        </w:rPr>
        <w:t xml:space="preserve">зготовление  плакатов и стендов </w:t>
      </w:r>
      <w:r w:rsidR="006C1343" w:rsidRPr="006C1343">
        <w:rPr>
          <w:sz w:val="28"/>
          <w:szCs w:val="28"/>
        </w:rPr>
        <w:t xml:space="preserve">для осуществления мероприятий по профилактике экстремизма и терроризма и противодействию коррупции на территории Шолоховского городского поселения, </w:t>
      </w:r>
      <w:r w:rsidR="00850FE7" w:rsidRPr="006C1343">
        <w:rPr>
          <w:sz w:val="28"/>
          <w:szCs w:val="28"/>
        </w:rPr>
        <w:t>что способствует обеспечению общественного порядка на территории поселения.</w:t>
      </w:r>
      <w:r w:rsidR="006C1343" w:rsidRPr="006C1343">
        <w:rPr>
          <w:sz w:val="16"/>
          <w:szCs w:val="16"/>
        </w:rPr>
        <w:t xml:space="preserve"> </w:t>
      </w:r>
    </w:p>
    <w:p w:rsidR="00AC7196" w:rsidRDefault="00C30FD6" w:rsidP="00AC7196">
      <w:pPr>
        <w:widowControl w:val="0"/>
        <w:ind w:firstLine="709"/>
        <w:jc w:val="both"/>
        <w:rPr>
          <w:sz w:val="28"/>
          <w:szCs w:val="28"/>
        </w:rPr>
      </w:pPr>
      <w:r w:rsidRPr="004021A0">
        <w:rPr>
          <w:sz w:val="28"/>
        </w:rPr>
        <w:t xml:space="preserve">Программа носит выраженную социальную направленность. </w:t>
      </w:r>
      <w:r w:rsidR="00AC7196">
        <w:rPr>
          <w:sz w:val="28"/>
        </w:rPr>
        <w:t>Цель программы -</w:t>
      </w:r>
      <w:r w:rsidR="00AC7196" w:rsidRPr="00AC7196">
        <w:rPr>
          <w:rFonts w:cs="Arial"/>
          <w:sz w:val="28"/>
          <w:szCs w:val="28"/>
        </w:rPr>
        <w:t xml:space="preserve"> </w:t>
      </w:r>
      <w:r w:rsidR="00AC7196" w:rsidRPr="001F549D">
        <w:rPr>
          <w:rFonts w:cs="Arial"/>
          <w:sz w:val="28"/>
          <w:szCs w:val="28"/>
        </w:rPr>
        <w:t>повышение общественной и личной безопасности на территории поселения</w:t>
      </w:r>
      <w:r w:rsidR="00AC7196">
        <w:rPr>
          <w:rFonts w:cs="Arial"/>
          <w:sz w:val="28"/>
          <w:szCs w:val="28"/>
        </w:rPr>
        <w:t xml:space="preserve">. </w:t>
      </w:r>
      <w:r w:rsidRPr="00AC7196">
        <w:rPr>
          <w:sz w:val="28"/>
        </w:rPr>
        <w:t xml:space="preserve">Реализация мероприятий Программы </w:t>
      </w:r>
      <w:r w:rsidR="00AC7196" w:rsidRPr="00AC7196">
        <w:rPr>
          <w:sz w:val="28"/>
        </w:rPr>
        <w:t>дает возможность улучшить</w:t>
      </w:r>
      <w:r w:rsidR="00AC7196">
        <w:rPr>
          <w:sz w:val="28"/>
          <w:szCs w:val="28"/>
        </w:rPr>
        <w:t xml:space="preserve"> антитеррористическую защищенность объектов социальной сферы, а также снизить существующую социальную напряженность, вызванную боязнью людей возникновения террористической угрозы.</w:t>
      </w:r>
    </w:p>
    <w:p w:rsidR="00C30FD6" w:rsidRDefault="00C30FD6" w:rsidP="00C30FD6">
      <w:pPr>
        <w:rPr>
          <w:sz w:val="28"/>
        </w:rPr>
      </w:pPr>
    </w:p>
    <w:p w:rsidR="00AC7196" w:rsidRDefault="00AC7196" w:rsidP="00C30FD6">
      <w:pPr>
        <w:rPr>
          <w:sz w:val="28"/>
        </w:rPr>
      </w:pPr>
    </w:p>
    <w:p w:rsidR="00AC7196" w:rsidRDefault="00AC7196" w:rsidP="00C30FD6">
      <w:pPr>
        <w:rPr>
          <w:sz w:val="28"/>
        </w:rPr>
      </w:pPr>
    </w:p>
    <w:p w:rsidR="00C30FD6" w:rsidRDefault="00AE55A3" w:rsidP="00C30FD6">
      <w:pPr>
        <w:tabs>
          <w:tab w:val="left" w:pos="10640"/>
        </w:tabs>
        <w:spacing w:line="230" w:lineRule="auto"/>
        <w:rPr>
          <w:sz w:val="28"/>
          <w:szCs w:val="28"/>
        </w:rPr>
      </w:pPr>
      <w:r>
        <w:rPr>
          <w:sz w:val="28"/>
          <w:szCs w:val="28"/>
        </w:rPr>
        <w:t xml:space="preserve">Главный </w:t>
      </w:r>
      <w:r w:rsidR="00C30FD6">
        <w:rPr>
          <w:sz w:val="28"/>
          <w:szCs w:val="28"/>
        </w:rPr>
        <w:t xml:space="preserve"> специалист                                                                    </w:t>
      </w:r>
      <w:r w:rsidR="0014625B">
        <w:rPr>
          <w:sz w:val="28"/>
          <w:szCs w:val="28"/>
        </w:rPr>
        <w:t xml:space="preserve">Я.В. </w:t>
      </w:r>
      <w:proofErr w:type="spellStart"/>
      <w:r w:rsidR="0014625B">
        <w:rPr>
          <w:sz w:val="28"/>
          <w:szCs w:val="28"/>
        </w:rPr>
        <w:t>Гуреева</w:t>
      </w:r>
      <w:proofErr w:type="spellEnd"/>
    </w:p>
    <w:p w:rsidR="00C30FD6" w:rsidRPr="009C133C" w:rsidRDefault="00C30FD6" w:rsidP="000E41B4">
      <w:pPr>
        <w:tabs>
          <w:tab w:val="left" w:pos="10640"/>
        </w:tabs>
        <w:spacing w:line="230" w:lineRule="auto"/>
        <w:rPr>
          <w:sz w:val="28"/>
          <w:szCs w:val="28"/>
        </w:rPr>
      </w:pPr>
    </w:p>
    <w:sectPr w:rsidR="00C30FD6" w:rsidRPr="009C133C" w:rsidSect="00A13288">
      <w:pgSz w:w="11906" w:h="16838"/>
      <w:pgMar w:top="1134" w:right="567" w:bottom="1134" w:left="170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A6B6F" w:rsidRDefault="005A6B6F">
      <w:r>
        <w:separator/>
      </w:r>
    </w:p>
  </w:endnote>
  <w:endnote w:type="continuationSeparator" w:id="0">
    <w:p w:rsidR="005A6B6F" w:rsidRDefault="005A6B6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86435" w:rsidRDefault="00186435">
    <w:pPr>
      <w:pStyle w:val="a8"/>
      <w:jc w:val="right"/>
    </w:pPr>
    <w:r>
      <w:fldChar w:fldCharType="begin"/>
    </w:r>
    <w:r>
      <w:instrText>PAGE   \* MERGEFORMAT</w:instrText>
    </w:r>
    <w:r>
      <w:fldChar w:fldCharType="separate"/>
    </w:r>
    <w:r w:rsidR="00094288">
      <w:rPr>
        <w:noProof/>
      </w:rPr>
      <w:t>8</w:t>
    </w:r>
    <w:r>
      <w:fldChar w:fldCharType="end"/>
    </w:r>
  </w:p>
  <w:p w:rsidR="00186435" w:rsidRDefault="00186435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A6B6F" w:rsidRDefault="005A6B6F">
      <w:r>
        <w:separator/>
      </w:r>
    </w:p>
  </w:footnote>
  <w:footnote w:type="continuationSeparator" w:id="0">
    <w:p w:rsidR="005A6B6F" w:rsidRDefault="005A6B6F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6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C211C"/>
    <w:rsid w:val="00000B89"/>
    <w:rsid w:val="000016E1"/>
    <w:rsid w:val="00012F1C"/>
    <w:rsid w:val="000244FC"/>
    <w:rsid w:val="000249A9"/>
    <w:rsid w:val="000260A0"/>
    <w:rsid w:val="00034D09"/>
    <w:rsid w:val="00042C41"/>
    <w:rsid w:val="00052574"/>
    <w:rsid w:val="0005292B"/>
    <w:rsid w:val="000813BB"/>
    <w:rsid w:val="00092FEF"/>
    <w:rsid w:val="00094288"/>
    <w:rsid w:val="000C0FD4"/>
    <w:rsid w:val="000D566F"/>
    <w:rsid w:val="000E0C81"/>
    <w:rsid w:val="000E41B4"/>
    <w:rsid w:val="001052A2"/>
    <w:rsid w:val="00117DB6"/>
    <w:rsid w:val="00133EC4"/>
    <w:rsid w:val="0014625B"/>
    <w:rsid w:val="001813B0"/>
    <w:rsid w:val="00186435"/>
    <w:rsid w:val="001B0B39"/>
    <w:rsid w:val="001B25F7"/>
    <w:rsid w:val="001B3184"/>
    <w:rsid w:val="001F5304"/>
    <w:rsid w:val="002328F0"/>
    <w:rsid w:val="00253CDD"/>
    <w:rsid w:val="002707DE"/>
    <w:rsid w:val="00284648"/>
    <w:rsid w:val="002C1EA7"/>
    <w:rsid w:val="002C6069"/>
    <w:rsid w:val="002E0270"/>
    <w:rsid w:val="002E48A5"/>
    <w:rsid w:val="0030123D"/>
    <w:rsid w:val="00354DED"/>
    <w:rsid w:val="00361DD7"/>
    <w:rsid w:val="0037467D"/>
    <w:rsid w:val="00383925"/>
    <w:rsid w:val="003C211C"/>
    <w:rsid w:val="003C312B"/>
    <w:rsid w:val="003E0A9F"/>
    <w:rsid w:val="003F6976"/>
    <w:rsid w:val="004304B6"/>
    <w:rsid w:val="00432441"/>
    <w:rsid w:val="00451C8C"/>
    <w:rsid w:val="004660D0"/>
    <w:rsid w:val="004A5BB6"/>
    <w:rsid w:val="004E1442"/>
    <w:rsid w:val="004E4658"/>
    <w:rsid w:val="004F213A"/>
    <w:rsid w:val="0057786A"/>
    <w:rsid w:val="00595EBD"/>
    <w:rsid w:val="005A6B6F"/>
    <w:rsid w:val="005C0E34"/>
    <w:rsid w:val="005D5F7B"/>
    <w:rsid w:val="005F6947"/>
    <w:rsid w:val="00617CD1"/>
    <w:rsid w:val="00645932"/>
    <w:rsid w:val="00654928"/>
    <w:rsid w:val="0066284E"/>
    <w:rsid w:val="0067462F"/>
    <w:rsid w:val="006A4994"/>
    <w:rsid w:val="006C1343"/>
    <w:rsid w:val="00717595"/>
    <w:rsid w:val="0073569C"/>
    <w:rsid w:val="00737892"/>
    <w:rsid w:val="0075262C"/>
    <w:rsid w:val="007573D5"/>
    <w:rsid w:val="00761BF5"/>
    <w:rsid w:val="007877EA"/>
    <w:rsid w:val="007949AB"/>
    <w:rsid w:val="007B4520"/>
    <w:rsid w:val="007B45F1"/>
    <w:rsid w:val="00803DAC"/>
    <w:rsid w:val="00812A03"/>
    <w:rsid w:val="00822459"/>
    <w:rsid w:val="008373EB"/>
    <w:rsid w:val="008378BE"/>
    <w:rsid w:val="00850FE7"/>
    <w:rsid w:val="008560AF"/>
    <w:rsid w:val="00862DAA"/>
    <w:rsid w:val="00875493"/>
    <w:rsid w:val="008A49CE"/>
    <w:rsid w:val="008B15F7"/>
    <w:rsid w:val="008C0CB2"/>
    <w:rsid w:val="008D437B"/>
    <w:rsid w:val="00931A08"/>
    <w:rsid w:val="00931DBA"/>
    <w:rsid w:val="0094209F"/>
    <w:rsid w:val="0094218E"/>
    <w:rsid w:val="00970029"/>
    <w:rsid w:val="00971C23"/>
    <w:rsid w:val="009A773D"/>
    <w:rsid w:val="009B6102"/>
    <w:rsid w:val="009C133C"/>
    <w:rsid w:val="00A13288"/>
    <w:rsid w:val="00A23DC2"/>
    <w:rsid w:val="00A36ECE"/>
    <w:rsid w:val="00A46E76"/>
    <w:rsid w:val="00A506D2"/>
    <w:rsid w:val="00A725CA"/>
    <w:rsid w:val="00A83AE3"/>
    <w:rsid w:val="00AA1E7B"/>
    <w:rsid w:val="00AC7196"/>
    <w:rsid w:val="00AD3A17"/>
    <w:rsid w:val="00AE55A3"/>
    <w:rsid w:val="00B1294C"/>
    <w:rsid w:val="00B33CBF"/>
    <w:rsid w:val="00B4181B"/>
    <w:rsid w:val="00B41999"/>
    <w:rsid w:val="00B42F72"/>
    <w:rsid w:val="00B55B95"/>
    <w:rsid w:val="00B62BD2"/>
    <w:rsid w:val="00B717D3"/>
    <w:rsid w:val="00B731EA"/>
    <w:rsid w:val="00B85D57"/>
    <w:rsid w:val="00C12D8B"/>
    <w:rsid w:val="00C30FD6"/>
    <w:rsid w:val="00C31637"/>
    <w:rsid w:val="00C579FE"/>
    <w:rsid w:val="00C63664"/>
    <w:rsid w:val="00C7163A"/>
    <w:rsid w:val="00C76E90"/>
    <w:rsid w:val="00CC1B90"/>
    <w:rsid w:val="00CC4050"/>
    <w:rsid w:val="00CE2CD1"/>
    <w:rsid w:val="00D22400"/>
    <w:rsid w:val="00D2641A"/>
    <w:rsid w:val="00D4552C"/>
    <w:rsid w:val="00D466C8"/>
    <w:rsid w:val="00D57CCF"/>
    <w:rsid w:val="00D7363F"/>
    <w:rsid w:val="00D8479F"/>
    <w:rsid w:val="00D87513"/>
    <w:rsid w:val="00DA2743"/>
    <w:rsid w:val="00DB1FB5"/>
    <w:rsid w:val="00DD4664"/>
    <w:rsid w:val="00DE3E01"/>
    <w:rsid w:val="00DF2B62"/>
    <w:rsid w:val="00E21F2C"/>
    <w:rsid w:val="00E244DA"/>
    <w:rsid w:val="00E45090"/>
    <w:rsid w:val="00E61F86"/>
    <w:rsid w:val="00ED320F"/>
    <w:rsid w:val="00F10FD5"/>
    <w:rsid w:val="00F24629"/>
    <w:rsid w:val="00F31BCF"/>
    <w:rsid w:val="00F3684E"/>
    <w:rsid w:val="00F61EF6"/>
    <w:rsid w:val="00F65054"/>
    <w:rsid w:val="00F714E0"/>
    <w:rsid w:val="00F81B14"/>
    <w:rsid w:val="00F85CA0"/>
    <w:rsid w:val="00F96319"/>
    <w:rsid w:val="00FB3FE0"/>
    <w:rsid w:val="00FD623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footer" w:uiPriority="99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3C211C"/>
    <w:rPr>
      <w:sz w:val="24"/>
      <w:szCs w:val="24"/>
    </w:rPr>
  </w:style>
  <w:style w:type="paragraph" w:styleId="1">
    <w:name w:val="heading 1"/>
    <w:basedOn w:val="a"/>
    <w:next w:val="a"/>
    <w:link w:val="10"/>
    <w:qFormat/>
    <w:rsid w:val="003C211C"/>
    <w:pPr>
      <w:keepNext/>
      <w:jc w:val="center"/>
      <w:outlineLvl w:val="0"/>
    </w:pPr>
    <w:rPr>
      <w:sz w:val="44"/>
      <w:szCs w:val="20"/>
      <w:lang w:val="x-none" w:eastAsia="x-none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Верхний колонтитул Знак"/>
    <w:aliases w:val="Знак Знак"/>
    <w:link w:val="a4"/>
    <w:locked/>
    <w:rsid w:val="003C211C"/>
    <w:rPr>
      <w:sz w:val="28"/>
      <w:lang w:val="ru-RU" w:eastAsia="ru-RU" w:bidi="ar-SA"/>
    </w:rPr>
  </w:style>
  <w:style w:type="paragraph" w:styleId="a4">
    <w:name w:val="header"/>
    <w:aliases w:val="Знак"/>
    <w:basedOn w:val="a"/>
    <w:link w:val="a3"/>
    <w:rsid w:val="003C211C"/>
    <w:pPr>
      <w:tabs>
        <w:tab w:val="center" w:pos="4536"/>
        <w:tab w:val="right" w:pos="9072"/>
      </w:tabs>
    </w:pPr>
    <w:rPr>
      <w:sz w:val="28"/>
      <w:szCs w:val="20"/>
    </w:rPr>
  </w:style>
  <w:style w:type="paragraph" w:customStyle="1" w:styleId="a5">
    <w:name w:val="Знак Знак Знак Знак Знак Знак Знак"/>
    <w:basedOn w:val="a"/>
    <w:rsid w:val="003C211C"/>
    <w:rPr>
      <w:rFonts w:ascii="Verdana" w:hAnsi="Verdana" w:cs="Verdana"/>
      <w:sz w:val="20"/>
      <w:szCs w:val="20"/>
      <w:lang w:val="en-US" w:eastAsia="en-US"/>
    </w:rPr>
  </w:style>
  <w:style w:type="paragraph" w:styleId="a6">
    <w:name w:val="Balloon Text"/>
    <w:basedOn w:val="a"/>
    <w:semiHidden/>
    <w:rsid w:val="00A725CA"/>
    <w:rPr>
      <w:rFonts w:ascii="Tahoma" w:hAnsi="Tahoma" w:cs="Tahoma"/>
      <w:sz w:val="16"/>
      <w:szCs w:val="16"/>
    </w:rPr>
  </w:style>
  <w:style w:type="table" w:styleId="a7">
    <w:name w:val="Table Grid"/>
    <w:basedOn w:val="a1"/>
    <w:rsid w:val="00822459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ConsPlusCell">
    <w:name w:val="ConsPlusCell"/>
    <w:uiPriority w:val="99"/>
    <w:rsid w:val="00D87513"/>
    <w:pPr>
      <w:widowControl w:val="0"/>
      <w:autoSpaceDE w:val="0"/>
      <w:autoSpaceDN w:val="0"/>
      <w:adjustRightInd w:val="0"/>
    </w:pPr>
    <w:rPr>
      <w:rFonts w:ascii="Calibri" w:hAnsi="Calibri" w:cs="Calibri"/>
      <w:sz w:val="22"/>
      <w:szCs w:val="22"/>
    </w:rPr>
  </w:style>
  <w:style w:type="character" w:customStyle="1" w:styleId="10">
    <w:name w:val="Заголовок 1 Знак"/>
    <w:link w:val="1"/>
    <w:rsid w:val="00CC4050"/>
    <w:rPr>
      <w:sz w:val="44"/>
    </w:rPr>
  </w:style>
  <w:style w:type="paragraph" w:styleId="a8">
    <w:name w:val="footer"/>
    <w:basedOn w:val="a"/>
    <w:link w:val="a9"/>
    <w:uiPriority w:val="99"/>
    <w:rsid w:val="00CC4050"/>
    <w:pPr>
      <w:tabs>
        <w:tab w:val="center" w:pos="4677"/>
        <w:tab w:val="right" w:pos="9355"/>
      </w:tabs>
    </w:pPr>
    <w:rPr>
      <w:lang w:val="x-none" w:eastAsia="x-none"/>
    </w:rPr>
  </w:style>
  <w:style w:type="character" w:customStyle="1" w:styleId="a9">
    <w:name w:val="Нижний колонтитул Знак"/>
    <w:link w:val="a8"/>
    <w:uiPriority w:val="99"/>
    <w:rsid w:val="00CC4050"/>
    <w:rPr>
      <w:sz w:val="24"/>
      <w:szCs w:val="24"/>
    </w:rPr>
  </w:style>
  <w:style w:type="paragraph" w:styleId="2">
    <w:name w:val="List Bullet 2"/>
    <w:basedOn w:val="a"/>
    <w:autoRedefine/>
    <w:rsid w:val="0005292B"/>
  </w:style>
  <w:style w:type="paragraph" w:customStyle="1" w:styleId="ConsPlusNormal">
    <w:name w:val="ConsPlusNormal"/>
    <w:rsid w:val="00AC7196"/>
    <w:pPr>
      <w:widowControl w:val="0"/>
      <w:suppressAutoHyphens/>
      <w:autoSpaceDE w:val="0"/>
      <w:ind w:firstLine="720"/>
    </w:pPr>
    <w:rPr>
      <w:rFonts w:ascii="Arial" w:eastAsia="Arial" w:hAnsi="Arial" w:cs="Arial"/>
      <w:lang w:eastAsia="ar-SA"/>
    </w:rPr>
  </w:style>
  <w:style w:type="character" w:customStyle="1" w:styleId="aa">
    <w:name w:val="Без интервала Знак"/>
    <w:link w:val="ab"/>
    <w:uiPriority w:val="1"/>
    <w:locked/>
    <w:rsid w:val="00C76E90"/>
    <w:rPr>
      <w:rFonts w:ascii="Calibri" w:hAnsi="Calibri"/>
      <w:sz w:val="22"/>
      <w:szCs w:val="22"/>
      <w:lang w:val="ru-RU" w:eastAsia="ru-RU" w:bidi="ar-SA"/>
    </w:rPr>
  </w:style>
  <w:style w:type="paragraph" w:styleId="ab">
    <w:name w:val="No Spacing"/>
    <w:link w:val="aa"/>
    <w:uiPriority w:val="1"/>
    <w:qFormat/>
    <w:rsid w:val="00C76E90"/>
    <w:rPr>
      <w:rFonts w:ascii="Calibri" w:hAnsi="Calibri"/>
      <w:sz w:val="22"/>
      <w:szCs w:val="22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footer" w:uiPriority="99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3C211C"/>
    <w:rPr>
      <w:sz w:val="24"/>
      <w:szCs w:val="24"/>
    </w:rPr>
  </w:style>
  <w:style w:type="paragraph" w:styleId="1">
    <w:name w:val="heading 1"/>
    <w:basedOn w:val="a"/>
    <w:next w:val="a"/>
    <w:link w:val="10"/>
    <w:qFormat/>
    <w:rsid w:val="003C211C"/>
    <w:pPr>
      <w:keepNext/>
      <w:jc w:val="center"/>
      <w:outlineLvl w:val="0"/>
    </w:pPr>
    <w:rPr>
      <w:sz w:val="44"/>
      <w:szCs w:val="20"/>
      <w:lang w:val="x-none" w:eastAsia="x-none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Верхний колонтитул Знак"/>
    <w:aliases w:val="Знак Знак"/>
    <w:link w:val="a4"/>
    <w:locked/>
    <w:rsid w:val="003C211C"/>
    <w:rPr>
      <w:sz w:val="28"/>
      <w:lang w:val="ru-RU" w:eastAsia="ru-RU" w:bidi="ar-SA"/>
    </w:rPr>
  </w:style>
  <w:style w:type="paragraph" w:styleId="a4">
    <w:name w:val="header"/>
    <w:aliases w:val="Знак"/>
    <w:basedOn w:val="a"/>
    <w:link w:val="a3"/>
    <w:rsid w:val="003C211C"/>
    <w:pPr>
      <w:tabs>
        <w:tab w:val="center" w:pos="4536"/>
        <w:tab w:val="right" w:pos="9072"/>
      </w:tabs>
    </w:pPr>
    <w:rPr>
      <w:sz w:val="28"/>
      <w:szCs w:val="20"/>
    </w:rPr>
  </w:style>
  <w:style w:type="paragraph" w:customStyle="1" w:styleId="a5">
    <w:name w:val="Знак Знак Знак Знак Знак Знак Знак"/>
    <w:basedOn w:val="a"/>
    <w:rsid w:val="003C211C"/>
    <w:rPr>
      <w:rFonts w:ascii="Verdana" w:hAnsi="Verdana" w:cs="Verdana"/>
      <w:sz w:val="20"/>
      <w:szCs w:val="20"/>
      <w:lang w:val="en-US" w:eastAsia="en-US"/>
    </w:rPr>
  </w:style>
  <w:style w:type="paragraph" w:styleId="a6">
    <w:name w:val="Balloon Text"/>
    <w:basedOn w:val="a"/>
    <w:semiHidden/>
    <w:rsid w:val="00A725CA"/>
    <w:rPr>
      <w:rFonts w:ascii="Tahoma" w:hAnsi="Tahoma" w:cs="Tahoma"/>
      <w:sz w:val="16"/>
      <w:szCs w:val="16"/>
    </w:rPr>
  </w:style>
  <w:style w:type="table" w:styleId="a7">
    <w:name w:val="Table Grid"/>
    <w:basedOn w:val="a1"/>
    <w:rsid w:val="00822459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ConsPlusCell">
    <w:name w:val="ConsPlusCell"/>
    <w:uiPriority w:val="99"/>
    <w:rsid w:val="00D87513"/>
    <w:pPr>
      <w:widowControl w:val="0"/>
      <w:autoSpaceDE w:val="0"/>
      <w:autoSpaceDN w:val="0"/>
      <w:adjustRightInd w:val="0"/>
    </w:pPr>
    <w:rPr>
      <w:rFonts w:ascii="Calibri" w:hAnsi="Calibri" w:cs="Calibri"/>
      <w:sz w:val="22"/>
      <w:szCs w:val="22"/>
    </w:rPr>
  </w:style>
  <w:style w:type="character" w:customStyle="1" w:styleId="10">
    <w:name w:val="Заголовок 1 Знак"/>
    <w:link w:val="1"/>
    <w:rsid w:val="00CC4050"/>
    <w:rPr>
      <w:sz w:val="44"/>
    </w:rPr>
  </w:style>
  <w:style w:type="paragraph" w:styleId="a8">
    <w:name w:val="footer"/>
    <w:basedOn w:val="a"/>
    <w:link w:val="a9"/>
    <w:uiPriority w:val="99"/>
    <w:rsid w:val="00CC4050"/>
    <w:pPr>
      <w:tabs>
        <w:tab w:val="center" w:pos="4677"/>
        <w:tab w:val="right" w:pos="9355"/>
      </w:tabs>
    </w:pPr>
    <w:rPr>
      <w:lang w:val="x-none" w:eastAsia="x-none"/>
    </w:rPr>
  </w:style>
  <w:style w:type="character" w:customStyle="1" w:styleId="a9">
    <w:name w:val="Нижний колонтитул Знак"/>
    <w:link w:val="a8"/>
    <w:uiPriority w:val="99"/>
    <w:rsid w:val="00CC4050"/>
    <w:rPr>
      <w:sz w:val="24"/>
      <w:szCs w:val="24"/>
    </w:rPr>
  </w:style>
  <w:style w:type="paragraph" w:styleId="2">
    <w:name w:val="List Bullet 2"/>
    <w:basedOn w:val="a"/>
    <w:autoRedefine/>
    <w:rsid w:val="0005292B"/>
  </w:style>
  <w:style w:type="paragraph" w:customStyle="1" w:styleId="ConsPlusNormal">
    <w:name w:val="ConsPlusNormal"/>
    <w:rsid w:val="00AC7196"/>
    <w:pPr>
      <w:widowControl w:val="0"/>
      <w:suppressAutoHyphens/>
      <w:autoSpaceDE w:val="0"/>
      <w:ind w:firstLine="720"/>
    </w:pPr>
    <w:rPr>
      <w:rFonts w:ascii="Arial" w:eastAsia="Arial" w:hAnsi="Arial" w:cs="Arial"/>
      <w:lang w:eastAsia="ar-SA"/>
    </w:rPr>
  </w:style>
  <w:style w:type="character" w:customStyle="1" w:styleId="aa">
    <w:name w:val="Без интервала Знак"/>
    <w:link w:val="ab"/>
    <w:uiPriority w:val="1"/>
    <w:locked/>
    <w:rsid w:val="00C76E90"/>
    <w:rPr>
      <w:rFonts w:ascii="Calibri" w:hAnsi="Calibri"/>
      <w:sz w:val="22"/>
      <w:szCs w:val="22"/>
      <w:lang w:val="ru-RU" w:eastAsia="ru-RU" w:bidi="ar-SA"/>
    </w:rPr>
  </w:style>
  <w:style w:type="paragraph" w:styleId="ab">
    <w:name w:val="No Spacing"/>
    <w:link w:val="aa"/>
    <w:uiPriority w:val="1"/>
    <w:qFormat/>
    <w:rsid w:val="00C76E90"/>
    <w:rPr>
      <w:rFonts w:ascii="Calibri" w:hAnsi="Calibri"/>
      <w:sz w:val="22"/>
      <w:szCs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816908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277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5970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oleObject" Target="embeddings/oleObject1.bin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E1359A0A-58A3-4F45-84DC-763CE586DC1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8</Pages>
  <Words>1262</Words>
  <Characters>7198</Characters>
  <Application>Microsoft Office Word</Application>
  <DocSecurity>0</DocSecurity>
  <Lines>59</Lines>
  <Paragraphs>16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1</Company>
  <LinksUpToDate>false</LinksUpToDate>
  <CharactersWithSpaces>8444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6</cp:revision>
  <cp:lastPrinted>2024-02-21T08:22:00Z</cp:lastPrinted>
  <dcterms:created xsi:type="dcterms:W3CDTF">2024-03-04T11:27:00Z</dcterms:created>
  <dcterms:modified xsi:type="dcterms:W3CDTF">2024-03-06T06:53:00Z</dcterms:modified>
</cp:coreProperties>
</file>