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772452172" r:id="rId8"/>
        </w:object>
      </w:r>
      <w:r>
        <w:rPr>
          <w:sz w:val="20"/>
        </w:rPr>
        <w:t xml:space="preserve">                                        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DF392B" w:rsidRDefault="00DF392B" w:rsidP="00DF392B">
      <w:pPr>
        <w:pStyle w:val="1"/>
        <w:rPr>
          <w:b/>
          <w:sz w:val="28"/>
          <w:szCs w:val="28"/>
          <w:lang w:val="ru-RU"/>
        </w:rPr>
      </w:pPr>
    </w:p>
    <w:p w:rsidR="00CC4050" w:rsidRPr="001A5E8B" w:rsidRDefault="00CC4050" w:rsidP="00DF392B">
      <w:pPr>
        <w:pStyle w:val="1"/>
        <w:rPr>
          <w:b/>
          <w:sz w:val="28"/>
          <w:szCs w:val="28"/>
        </w:rPr>
      </w:pPr>
      <w:r w:rsidRPr="001A5E8B">
        <w:rPr>
          <w:b/>
          <w:sz w:val="28"/>
          <w:szCs w:val="28"/>
        </w:rPr>
        <w:t>ПОСТАНОВЛЕНИЕ</w:t>
      </w:r>
    </w:p>
    <w:p w:rsidR="00CC4050" w:rsidRDefault="00D1225F" w:rsidP="00DF392B">
      <w:pPr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>
        <w:rPr>
          <w:sz w:val="28"/>
        </w:rPr>
        <w:t xml:space="preserve"> </w:t>
      </w:r>
      <w:r w:rsidR="002A626D">
        <w:rPr>
          <w:sz w:val="28"/>
        </w:rPr>
        <w:t>15.</w:t>
      </w:r>
      <w:r w:rsidR="007536F8">
        <w:rPr>
          <w:sz w:val="28"/>
        </w:rPr>
        <w:t>0</w:t>
      </w:r>
      <w:r w:rsidR="006B2829">
        <w:rPr>
          <w:sz w:val="28"/>
        </w:rPr>
        <w:t>3</w:t>
      </w:r>
      <w:r w:rsidR="00407A3F">
        <w:rPr>
          <w:sz w:val="28"/>
        </w:rPr>
        <w:t>.20</w:t>
      </w:r>
      <w:r w:rsidR="002A626D">
        <w:rPr>
          <w:sz w:val="28"/>
        </w:rPr>
        <w:t>24</w:t>
      </w:r>
      <w:r w:rsidR="00CC4050">
        <w:rPr>
          <w:sz w:val="28"/>
        </w:rPr>
        <w:t xml:space="preserve"> №</w:t>
      </w:r>
      <w:r>
        <w:rPr>
          <w:sz w:val="28"/>
        </w:rPr>
        <w:t xml:space="preserve"> </w:t>
      </w:r>
      <w:r w:rsidR="002A626D">
        <w:rPr>
          <w:sz w:val="28"/>
        </w:rPr>
        <w:t>55</w:t>
      </w:r>
    </w:p>
    <w:p w:rsidR="00CC4050" w:rsidRDefault="00CC4050" w:rsidP="00DF392B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DC2979" w:rsidP="00DC2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>б утверждении отчета о финан</w:t>
      </w:r>
      <w:r>
        <w:rPr>
          <w:b/>
          <w:sz w:val="28"/>
          <w:szCs w:val="28"/>
        </w:rPr>
        <w:t xml:space="preserve">сировании и освоении проводимых </w:t>
      </w:r>
      <w:r w:rsidR="00CC4050">
        <w:rPr>
          <w:b/>
          <w:sz w:val="28"/>
          <w:szCs w:val="28"/>
        </w:rPr>
        <w:t xml:space="preserve">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 w:rsidR="00253A04" w:rsidRPr="00253A04">
        <w:rPr>
          <w:b/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253A04" w:rsidRPr="00253A04">
          <w:rPr>
            <w:b/>
            <w:sz w:val="28"/>
            <w:szCs w:val="28"/>
          </w:rPr>
          <w:t>2012 г</w:t>
        </w:r>
      </w:smartTag>
      <w:r w:rsidR="00253A04" w:rsidRPr="00253A04">
        <w:rPr>
          <w:b/>
          <w:sz w:val="28"/>
          <w:szCs w:val="28"/>
        </w:rPr>
        <w:t>., в 2019 -2030 годах»</w:t>
      </w:r>
      <w:r w:rsidR="009B4DB4">
        <w:rPr>
          <w:b/>
          <w:sz w:val="28"/>
          <w:szCs w:val="28"/>
        </w:rPr>
        <w:t xml:space="preserve"> за </w:t>
      </w:r>
      <w:r w:rsidR="006B2829">
        <w:rPr>
          <w:b/>
          <w:sz w:val="28"/>
          <w:szCs w:val="28"/>
        </w:rPr>
        <w:t>2023</w:t>
      </w:r>
      <w:r w:rsidR="00253A0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336DAC" w:rsidRDefault="00CC4050" w:rsidP="00336DA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9B4DB4">
        <w:rPr>
          <w:sz w:val="28"/>
          <w:szCs w:val="28"/>
        </w:rPr>
        <w:t>19</w:t>
      </w:r>
      <w:r>
        <w:rPr>
          <w:sz w:val="28"/>
          <w:szCs w:val="28"/>
        </w:rPr>
        <w:t>.0</w:t>
      </w:r>
      <w:r w:rsidR="009B4DB4">
        <w:rPr>
          <w:sz w:val="28"/>
          <w:szCs w:val="28"/>
        </w:rPr>
        <w:t>3</w:t>
      </w:r>
      <w:r>
        <w:rPr>
          <w:sz w:val="28"/>
          <w:szCs w:val="28"/>
        </w:rPr>
        <w:t>.201</w:t>
      </w:r>
      <w:r w:rsidR="009B4DB4">
        <w:rPr>
          <w:sz w:val="28"/>
          <w:szCs w:val="28"/>
        </w:rPr>
        <w:t>8</w:t>
      </w:r>
      <w:r w:rsidRPr="00BC2CBE">
        <w:rPr>
          <w:sz w:val="28"/>
          <w:szCs w:val="28"/>
        </w:rPr>
        <w:t xml:space="preserve"> № </w:t>
      </w:r>
      <w:r w:rsidR="009B4DB4"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  <w:r w:rsidR="00336DAC">
        <w:rPr>
          <w:sz w:val="28"/>
          <w:szCs w:val="28"/>
        </w:rPr>
        <w:t xml:space="preserve">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 проводимых программных мероприятий по муниципальной программе Шолоховского городского поселения</w:t>
      </w:r>
      <w:r w:rsidR="00BB2E41">
        <w:rPr>
          <w:b/>
          <w:sz w:val="28"/>
          <w:szCs w:val="28"/>
        </w:rPr>
        <w:t xml:space="preserve"> </w:t>
      </w:r>
      <w:r w:rsidR="00BB2E41" w:rsidRPr="00BB2E41">
        <w:rPr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BB2E41" w:rsidRPr="00BB2E41">
          <w:rPr>
            <w:sz w:val="28"/>
            <w:szCs w:val="28"/>
          </w:rPr>
          <w:t>2012 г</w:t>
        </w:r>
      </w:smartTag>
      <w:r w:rsidR="00BB2E41" w:rsidRPr="00BB2E41">
        <w:rPr>
          <w:sz w:val="28"/>
          <w:szCs w:val="28"/>
        </w:rPr>
        <w:t>., в 2019 -2030 годах»</w:t>
      </w:r>
      <w:r w:rsidR="00BB2E41">
        <w:rPr>
          <w:b/>
          <w:sz w:val="28"/>
          <w:szCs w:val="28"/>
        </w:rPr>
        <w:t xml:space="preserve"> </w:t>
      </w:r>
      <w:r w:rsidR="001162FA">
        <w:rPr>
          <w:sz w:val="28"/>
          <w:szCs w:val="28"/>
        </w:rPr>
        <w:t xml:space="preserve">за </w:t>
      </w:r>
      <w:r w:rsidR="006B2829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DA2CB9" w:rsidRDefault="00DA2CB9" w:rsidP="00DA2CB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DA2CB9" w:rsidRDefault="00DA2CB9" w:rsidP="00DA2CB9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DA2CB9" w:rsidRDefault="00DA2CB9" w:rsidP="00DA2CB9">
      <w:pPr>
        <w:rPr>
          <w:sz w:val="28"/>
          <w:szCs w:val="28"/>
        </w:rPr>
      </w:pPr>
    </w:p>
    <w:p w:rsidR="00995319" w:rsidRPr="007304A1" w:rsidRDefault="00995319" w:rsidP="007304A1">
      <w:pPr>
        <w:rPr>
          <w:sz w:val="28"/>
          <w:szCs w:val="28"/>
        </w:rPr>
        <w:sectPr w:rsidR="00995319" w:rsidRPr="007304A1" w:rsidSect="00872D0C">
          <w:footerReference w:type="default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</w:t>
      </w:r>
      <w:r w:rsidR="00D1225F">
        <w:rPr>
          <w:sz w:val="28"/>
          <w:szCs w:val="28"/>
        </w:rPr>
        <w:t xml:space="preserve">                       </w:t>
      </w:r>
      <w:r w:rsidR="007140F0">
        <w:rPr>
          <w:sz w:val="28"/>
          <w:szCs w:val="28"/>
        </w:rPr>
        <w:t xml:space="preserve"> </w:t>
      </w:r>
      <w:r w:rsidR="00A75625">
        <w:rPr>
          <w:sz w:val="28"/>
          <w:szCs w:val="28"/>
        </w:rPr>
        <w:t>о</w:t>
      </w:r>
      <w:r w:rsidR="007140F0">
        <w:rPr>
          <w:sz w:val="28"/>
          <w:szCs w:val="28"/>
        </w:rPr>
        <w:t xml:space="preserve">т </w:t>
      </w:r>
      <w:r w:rsidR="002A626D">
        <w:rPr>
          <w:sz w:val="28"/>
          <w:szCs w:val="28"/>
        </w:rPr>
        <w:t>15</w:t>
      </w:r>
      <w:r w:rsidR="007536F8">
        <w:rPr>
          <w:sz w:val="28"/>
          <w:szCs w:val="28"/>
        </w:rPr>
        <w:t>.0</w:t>
      </w:r>
      <w:r w:rsidR="00073902">
        <w:rPr>
          <w:sz w:val="28"/>
          <w:szCs w:val="28"/>
        </w:rPr>
        <w:t>3</w:t>
      </w:r>
      <w:r w:rsidR="007536F8">
        <w:rPr>
          <w:sz w:val="28"/>
          <w:szCs w:val="28"/>
        </w:rPr>
        <w:t>.202</w:t>
      </w:r>
      <w:r w:rsidR="00073902">
        <w:rPr>
          <w:sz w:val="28"/>
          <w:szCs w:val="28"/>
        </w:rPr>
        <w:t>4</w:t>
      </w:r>
      <w:r w:rsidR="000C3232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A75625">
        <w:rPr>
          <w:sz w:val="28"/>
          <w:szCs w:val="28"/>
        </w:rPr>
        <w:t xml:space="preserve"> </w:t>
      </w:r>
      <w:r w:rsidR="002A626D">
        <w:rPr>
          <w:sz w:val="28"/>
          <w:szCs w:val="28"/>
        </w:rPr>
        <w:t>55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</w:t>
      </w:r>
      <w:r w:rsidR="009B4DB4">
        <w:rPr>
          <w:sz w:val="28"/>
          <w:szCs w:val="28"/>
        </w:rPr>
        <w:t>и</w:t>
      </w:r>
      <w:r w:rsidR="001162FA">
        <w:rPr>
          <w:sz w:val="28"/>
          <w:szCs w:val="28"/>
        </w:rPr>
        <w:t xml:space="preserve"> муниципальной программы за </w:t>
      </w:r>
      <w:r w:rsidR="006B2829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1A5E8B" w:rsidRDefault="00CC4050" w:rsidP="00CC4050">
      <w:pPr>
        <w:spacing w:line="221" w:lineRule="auto"/>
        <w:jc w:val="center"/>
        <w:rPr>
          <w:sz w:val="28"/>
          <w:szCs w:val="28"/>
        </w:rPr>
      </w:pPr>
      <w:r w:rsidRPr="001A5E8B">
        <w:rPr>
          <w:sz w:val="28"/>
          <w:szCs w:val="28"/>
        </w:rPr>
        <w:t>«</w:t>
      </w:r>
      <w:r w:rsidR="001A5E8B" w:rsidRPr="001A5E8B">
        <w:rPr>
          <w:sz w:val="28"/>
          <w:szCs w:val="28"/>
        </w:rPr>
        <w:t xml:space="preserve">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1A5E8B" w:rsidRPr="001A5E8B">
          <w:rPr>
            <w:sz w:val="28"/>
            <w:szCs w:val="28"/>
          </w:rPr>
          <w:t>2012 г</w:t>
        </w:r>
      </w:smartTag>
      <w:r w:rsidR="001A5E8B" w:rsidRPr="001A5E8B">
        <w:rPr>
          <w:sz w:val="28"/>
          <w:szCs w:val="28"/>
        </w:rPr>
        <w:t>., в 2019 -2030 годах</w:t>
      </w:r>
      <w:r w:rsidR="001A5E8B">
        <w:rPr>
          <w:sz w:val="28"/>
          <w:szCs w:val="28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437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215"/>
        <w:gridCol w:w="45"/>
        <w:gridCol w:w="5524"/>
        <w:gridCol w:w="1390"/>
        <w:gridCol w:w="27"/>
        <w:gridCol w:w="1388"/>
        <w:gridCol w:w="30"/>
        <w:gridCol w:w="1060"/>
        <w:gridCol w:w="1417"/>
        <w:gridCol w:w="11"/>
        <w:gridCol w:w="2330"/>
      </w:tblGrid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3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отчетному</w:t>
            </w:r>
          </w:p>
        </w:tc>
        <w:tc>
          <w:tcPr>
            <w:tcW w:w="24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34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34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3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4358CE">
        <w:trPr>
          <w:tblCellSpacing w:w="5" w:type="nil"/>
          <w:jc w:val="center"/>
        </w:trPr>
        <w:tc>
          <w:tcPr>
            <w:tcW w:w="14437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5B1B4E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</w:t>
            </w:r>
            <w:r w:rsidR="008700E9">
              <w:rPr>
                <w:sz w:val="28"/>
                <w:szCs w:val="28"/>
              </w:rPr>
              <w:t xml:space="preserve"> </w:t>
            </w:r>
            <w:r w:rsidR="00CC054A" w:rsidRPr="001A5E8B">
              <w:rPr>
                <w:sz w:val="28"/>
                <w:szCs w:val="28"/>
              </w:rPr>
              <w:t xml:space="preserve">«Переселение граждан из многоквартирных домов, признанных аварийными после </w:t>
            </w:r>
            <w:r w:rsidR="00152187">
              <w:rPr>
                <w:sz w:val="28"/>
                <w:szCs w:val="28"/>
              </w:rPr>
              <w:t xml:space="preserve">           </w:t>
            </w:r>
            <w:r w:rsidR="00CC054A" w:rsidRPr="001A5E8B">
              <w:rPr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="00CC054A" w:rsidRPr="001A5E8B">
                <w:rPr>
                  <w:sz w:val="28"/>
                  <w:szCs w:val="28"/>
                </w:rPr>
                <w:t>2012 г</w:t>
              </w:r>
            </w:smartTag>
            <w:r w:rsidR="00CC054A" w:rsidRPr="001A5E8B">
              <w:rPr>
                <w:sz w:val="28"/>
                <w:szCs w:val="28"/>
              </w:rPr>
              <w:t>., в 2019 -2030 годах</w:t>
            </w:r>
            <w:r w:rsidR="00CC054A">
              <w:rPr>
                <w:sz w:val="28"/>
                <w:szCs w:val="28"/>
              </w:rPr>
              <w:t>»</w:t>
            </w:r>
          </w:p>
        </w:tc>
      </w:tr>
      <w:tr w:rsidR="005B1B4E" w:rsidRPr="009D2EF8" w:rsidTr="004358CE">
        <w:trPr>
          <w:trHeight w:val="742"/>
          <w:tblCellSpacing w:w="5" w:type="nil"/>
          <w:jc w:val="center"/>
        </w:trPr>
        <w:tc>
          <w:tcPr>
            <w:tcW w:w="12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приобретенного (построенного) жилищного фонда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DC2979" w:rsidRDefault="00C71104" w:rsidP="00C7110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179,3</w:t>
            </w:r>
          </w:p>
        </w:tc>
        <w:tc>
          <w:tcPr>
            <w:tcW w:w="10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DC2979" w:rsidRDefault="00C71104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DC2979" w:rsidRDefault="00C71104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B1B4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Доля семей, обеспеченных жильем, от числа семей, состоящих на учете в качестве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нуждающихся в предоставлении жилых помещений по договорам социального найма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%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4358CE" w:rsidP="004358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F851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F851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B1B4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9D2EF8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1B4E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семей, переселенных из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C7110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4358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Default="00C71104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1B4E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D178A3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3" w:rsidRDefault="00D178A3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8A3" w:rsidRPr="002E432D" w:rsidRDefault="00F7649C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человек, переселенных из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Pr="002E432D" w:rsidRDefault="00E40168" w:rsidP="00E4016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Default="001B0BE9" w:rsidP="00F232D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Default="001B0BE9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Default="001B0BE9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78A3" w:rsidRPr="009D2EF8" w:rsidRDefault="00E40168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Default="004358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отселенного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1B0BE9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5807,8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1B0BE9" w:rsidP="00F232D3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1B0BE9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59,3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Default="004358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ликвидированного аварийного жилищного фонда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ликвидированных аварийных жилых домов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E4016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91AE8" w:rsidRPr="009D2EF8" w:rsidTr="004358CE">
        <w:trPr>
          <w:tblCellSpacing w:w="5" w:type="nil"/>
          <w:jc w:val="center"/>
        </w:trPr>
        <w:tc>
          <w:tcPr>
            <w:tcW w:w="144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E8" w:rsidRPr="009D2EF8" w:rsidRDefault="00CC054A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</w:tr>
      <w:tr w:rsidR="00A41FDB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FDB" w:rsidRPr="009D2EF8" w:rsidRDefault="00A41FDB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FDB" w:rsidRPr="009D2EF8" w:rsidRDefault="00A41FDB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приобретенного (построенного)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2E432D" w:rsidRDefault="00A41FDB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DC2979" w:rsidRDefault="00290E0F" w:rsidP="00290E0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179,3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DC2979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DC2979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FDB" w:rsidRPr="009D2EF8" w:rsidRDefault="00A41FDB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семей, переселенных из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90E0F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человек, переселенных из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90E0F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отселенного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290E0F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5807,8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59,3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290E0F" w:rsidP="00FF0B32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ликвидированного аварийного жилищного фонда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4358CE" w:rsidRPr="009D2EF8" w:rsidTr="004358CE">
        <w:trPr>
          <w:tblCellSpacing w:w="5" w:type="nil"/>
          <w:jc w:val="center"/>
        </w:trPr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9D2EF8" w:rsidRDefault="004358CE" w:rsidP="00F7649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5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CE" w:rsidRPr="002E432D" w:rsidRDefault="004358CE" w:rsidP="00BD2C9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ликвидированных аварийных жилых домов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2E432D" w:rsidRDefault="004358CE" w:rsidP="00BD2C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7C0F1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CE" w:rsidRPr="009D2EF8" w:rsidRDefault="004358CE" w:rsidP="00BD2C9F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E40168" w:rsidRDefault="00E40168" w:rsidP="00CC4050">
      <w:pPr>
        <w:widowControl w:val="0"/>
        <w:autoSpaceDE w:val="0"/>
        <w:autoSpaceDN w:val="0"/>
        <w:adjustRightInd w:val="0"/>
        <w:jc w:val="center"/>
      </w:pPr>
    </w:p>
    <w:p w:rsidR="004F0581" w:rsidRDefault="004F0581" w:rsidP="00CC4050">
      <w:pPr>
        <w:widowControl w:val="0"/>
        <w:autoSpaceDE w:val="0"/>
        <w:autoSpaceDN w:val="0"/>
        <w:adjustRightInd w:val="0"/>
        <w:jc w:val="center"/>
      </w:pPr>
    </w:p>
    <w:p w:rsidR="004F0581" w:rsidRDefault="004F0581" w:rsidP="00CC4050">
      <w:pPr>
        <w:widowControl w:val="0"/>
        <w:autoSpaceDE w:val="0"/>
        <w:autoSpaceDN w:val="0"/>
        <w:adjustRightInd w:val="0"/>
        <w:jc w:val="center"/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4F0581" w:rsidRPr="00DC48F9" w:rsidRDefault="004F0581" w:rsidP="00CC4050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tbl>
      <w:tblPr>
        <w:tblW w:w="1474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1559"/>
        <w:gridCol w:w="1276"/>
        <w:gridCol w:w="1276"/>
        <w:gridCol w:w="1275"/>
        <w:gridCol w:w="1276"/>
        <w:gridCol w:w="142"/>
        <w:gridCol w:w="1276"/>
        <w:gridCol w:w="1559"/>
        <w:gridCol w:w="1559"/>
      </w:tblGrid>
      <w:tr w:rsidR="00CC4050" w:rsidRPr="00DC48F9" w:rsidTr="009D4562">
        <w:trPr>
          <w:trHeight w:val="438"/>
        </w:trPr>
        <w:tc>
          <w:tcPr>
            <w:tcW w:w="567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№ п/п</w:t>
            </w:r>
          </w:p>
        </w:tc>
        <w:tc>
          <w:tcPr>
            <w:tcW w:w="2977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59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Ответствен</w:t>
            </w:r>
            <w:r w:rsidR="009D4562">
              <w:t>-</w:t>
            </w:r>
            <w:proofErr w:type="spellStart"/>
            <w:r w:rsidRPr="00DC48F9">
              <w:t>ный</w:t>
            </w:r>
            <w:proofErr w:type="spellEnd"/>
            <w:r w:rsidRPr="00DC48F9">
              <w:t xml:space="preserve"> исполнитель</w:t>
            </w:r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(ФИО)</w:t>
            </w:r>
          </w:p>
        </w:tc>
        <w:tc>
          <w:tcPr>
            <w:tcW w:w="2552" w:type="dxa"/>
            <w:gridSpan w:val="2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Фактический срок</w:t>
            </w:r>
          </w:p>
        </w:tc>
        <w:tc>
          <w:tcPr>
            <w:tcW w:w="2977" w:type="dxa"/>
            <w:gridSpan w:val="3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Проблемы, возникшие в ходе реализации </w:t>
            </w:r>
            <w:proofErr w:type="spellStart"/>
            <w:r w:rsidRPr="00DC48F9">
              <w:t>мероприя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тия</w:t>
            </w:r>
            <w:proofErr w:type="spellEnd"/>
            <w:r w:rsidRPr="00DC48F9">
              <w:t xml:space="preserve"> </w:t>
            </w:r>
          </w:p>
        </w:tc>
      </w:tr>
      <w:tr w:rsidR="00CC4050" w:rsidRPr="00955A13" w:rsidTr="009D4562">
        <w:tc>
          <w:tcPr>
            <w:tcW w:w="567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начала </w:t>
            </w:r>
            <w:proofErr w:type="spellStart"/>
            <w:r w:rsidRPr="00DC48F9">
              <w:t>реализа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ции</w:t>
            </w:r>
            <w:proofErr w:type="spellEnd"/>
          </w:p>
        </w:tc>
        <w:tc>
          <w:tcPr>
            <w:tcW w:w="1276" w:type="dxa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окончания </w:t>
            </w:r>
            <w:proofErr w:type="spellStart"/>
            <w:r w:rsidRPr="00DC48F9">
              <w:t>реализа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ции</w:t>
            </w:r>
            <w:proofErr w:type="spellEnd"/>
          </w:p>
        </w:tc>
        <w:tc>
          <w:tcPr>
            <w:tcW w:w="1275" w:type="dxa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 xml:space="preserve">начала </w:t>
            </w:r>
            <w:proofErr w:type="spellStart"/>
            <w:r w:rsidRPr="00DC48F9">
              <w:t>реализа</w:t>
            </w:r>
            <w:proofErr w:type="spellEnd"/>
          </w:p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ции</w:t>
            </w:r>
            <w:proofErr w:type="spellEnd"/>
          </w:p>
        </w:tc>
        <w:tc>
          <w:tcPr>
            <w:tcW w:w="1276" w:type="dxa"/>
          </w:tcPr>
          <w:p w:rsidR="00CC4050" w:rsidRPr="00DC48F9" w:rsidRDefault="00CC4050" w:rsidP="00DC48F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окончания реализации</w:t>
            </w:r>
          </w:p>
        </w:tc>
        <w:tc>
          <w:tcPr>
            <w:tcW w:w="1418" w:type="dxa"/>
            <w:gridSpan w:val="2"/>
          </w:tcPr>
          <w:p w:rsidR="00CC405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запланированные</w:t>
            </w:r>
            <w:r w:rsidR="004660D0" w:rsidRPr="00DC48F9">
              <w:t xml:space="preserve"> (тыс. </w:t>
            </w:r>
            <w:proofErr w:type="spellStart"/>
            <w:r w:rsidR="004660D0" w:rsidRPr="00DC48F9">
              <w:t>руб</w:t>
            </w:r>
            <w:proofErr w:type="spellEnd"/>
            <w:r w:rsidR="004660D0" w:rsidRPr="00DC48F9">
              <w:t>)</w:t>
            </w:r>
          </w:p>
        </w:tc>
        <w:tc>
          <w:tcPr>
            <w:tcW w:w="1559" w:type="dxa"/>
          </w:tcPr>
          <w:p w:rsidR="004660D0" w:rsidRPr="00DC48F9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C48F9">
              <w:t>д</w:t>
            </w:r>
            <w:r w:rsidR="00CC4050" w:rsidRPr="00DC48F9">
              <w:t>остигну</w:t>
            </w:r>
          </w:p>
          <w:p w:rsidR="004660D0" w:rsidRPr="00DC48F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DC48F9">
              <w:t>тые</w:t>
            </w:r>
            <w:proofErr w:type="spellEnd"/>
          </w:p>
          <w:p w:rsidR="00CC4050" w:rsidRPr="00DC48F9" w:rsidRDefault="004660D0" w:rsidP="004660D0">
            <w:r w:rsidRPr="00DC48F9">
              <w:t xml:space="preserve">(тыс. </w:t>
            </w:r>
            <w:proofErr w:type="spellStart"/>
            <w:r w:rsidRPr="00DC48F9">
              <w:t>руб</w:t>
            </w:r>
            <w:proofErr w:type="spellEnd"/>
            <w:r w:rsidRPr="00DC48F9"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9D4562">
        <w:tc>
          <w:tcPr>
            <w:tcW w:w="56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>
        <w:tc>
          <w:tcPr>
            <w:tcW w:w="14742" w:type="dxa"/>
            <w:gridSpan w:val="11"/>
          </w:tcPr>
          <w:p w:rsidR="00CC4050" w:rsidRPr="00955A13" w:rsidRDefault="00CC4050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C054A" w:rsidRPr="001A5E8B">
              <w:rPr>
                <w:sz w:val="28"/>
                <w:szCs w:val="28"/>
              </w:rPr>
              <w:t xml:space="preserve">«Переселение граждан из многоквартирных домов, признанных аварийными после 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="00CC054A" w:rsidRPr="001A5E8B">
                <w:rPr>
                  <w:sz w:val="28"/>
                  <w:szCs w:val="28"/>
                </w:rPr>
                <w:t>2012 г</w:t>
              </w:r>
            </w:smartTag>
            <w:r w:rsidR="00CC054A" w:rsidRPr="001A5E8B">
              <w:rPr>
                <w:sz w:val="28"/>
                <w:szCs w:val="28"/>
              </w:rPr>
              <w:t>., в 2019 -2030 годах</w:t>
            </w:r>
            <w:r w:rsidR="00CC054A">
              <w:rPr>
                <w:sz w:val="28"/>
                <w:szCs w:val="28"/>
              </w:rPr>
              <w:t>»</w:t>
            </w:r>
          </w:p>
        </w:tc>
      </w:tr>
      <w:tr w:rsidR="005B1B4E" w:rsidRPr="00955A13">
        <w:tc>
          <w:tcPr>
            <w:tcW w:w="14742" w:type="dxa"/>
            <w:gridSpan w:val="11"/>
          </w:tcPr>
          <w:p w:rsidR="005B1B4E" w:rsidRDefault="00114F53" w:rsidP="00F851B4">
            <w:pPr>
              <w:autoSpaceDE w:val="0"/>
              <w:autoSpaceDN w:val="0"/>
              <w:adjustRightInd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 по  муниципальной программе </w:t>
            </w:r>
            <w:r w:rsidRPr="001A5E8B">
              <w:rPr>
                <w:sz w:val="28"/>
                <w:szCs w:val="28"/>
              </w:rPr>
              <w:t xml:space="preserve">«Переселение граждан из многоквартирных домов, признанных аварийными после 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1A5E8B">
                <w:rPr>
                  <w:sz w:val="28"/>
                  <w:szCs w:val="28"/>
                </w:rPr>
                <w:t>2012 г</w:t>
              </w:r>
            </w:smartTag>
            <w:r w:rsidRPr="001A5E8B">
              <w:rPr>
                <w:sz w:val="28"/>
                <w:szCs w:val="28"/>
              </w:rPr>
              <w:t>., в 2019 -2030 годах</w:t>
            </w:r>
            <w:r>
              <w:rPr>
                <w:sz w:val="28"/>
                <w:szCs w:val="28"/>
              </w:rPr>
              <w:t>»</w:t>
            </w:r>
          </w:p>
        </w:tc>
      </w:tr>
      <w:tr w:rsidR="008043D2" w:rsidRPr="00955A13" w:rsidTr="009D4562">
        <w:trPr>
          <w:trHeight w:val="217"/>
        </w:trPr>
        <w:tc>
          <w:tcPr>
            <w:tcW w:w="567" w:type="dxa"/>
          </w:tcPr>
          <w:p w:rsidR="008043D2" w:rsidRPr="00955A13" w:rsidRDefault="008043D2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977" w:type="dxa"/>
          </w:tcPr>
          <w:p w:rsidR="008043D2" w:rsidRPr="009D4562" w:rsidRDefault="008043D2" w:rsidP="00A04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9D4562">
              <w:rPr>
                <w:sz w:val="25"/>
                <w:szCs w:val="25"/>
              </w:rPr>
              <w:t>Приобретение или строительство (в том числе и путем участия в долевом строительстве) жилья, оформление в муниципальную собственность, выплата выкупной стоимости за изымаемые жилые помещения</w:t>
            </w:r>
          </w:p>
        </w:tc>
        <w:tc>
          <w:tcPr>
            <w:tcW w:w="1559" w:type="dxa"/>
          </w:tcPr>
          <w:p w:rsidR="008043D2" w:rsidRPr="00955A13" w:rsidRDefault="008043D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админист</w:t>
            </w:r>
            <w:proofErr w:type="spellEnd"/>
            <w:r w:rsidR="009D4562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рации Шолоховского городского поселения </w:t>
            </w:r>
          </w:p>
        </w:tc>
        <w:tc>
          <w:tcPr>
            <w:tcW w:w="1276" w:type="dxa"/>
          </w:tcPr>
          <w:p w:rsidR="008043D2" w:rsidRPr="00695EFC" w:rsidRDefault="008043D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3D2" w:rsidRPr="00955A13" w:rsidRDefault="006B2829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8043D2" w:rsidRDefault="008043D2" w:rsidP="00114F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8043D2" w:rsidRPr="00955A13" w:rsidRDefault="006B2829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8043D2" w:rsidRPr="00695EFC" w:rsidRDefault="008043D2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8043D2" w:rsidRPr="00955A13" w:rsidRDefault="006B2829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8043D2" w:rsidRDefault="009728B6" w:rsidP="00114F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8043D2">
              <w:rPr>
                <w:sz w:val="28"/>
                <w:szCs w:val="28"/>
              </w:rPr>
              <w:t>.1</w:t>
            </w:r>
            <w:r w:rsidR="00B025E6">
              <w:rPr>
                <w:sz w:val="28"/>
                <w:szCs w:val="28"/>
              </w:rPr>
              <w:t>2</w:t>
            </w:r>
            <w:r w:rsidR="008043D2">
              <w:rPr>
                <w:sz w:val="28"/>
                <w:szCs w:val="28"/>
              </w:rPr>
              <w:t>.</w:t>
            </w:r>
          </w:p>
          <w:p w:rsidR="008043D2" w:rsidRPr="00955A13" w:rsidRDefault="006B2829" w:rsidP="004358C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8043D2" w:rsidRPr="004660D0" w:rsidRDefault="009728B6" w:rsidP="009728B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126324,6</w:t>
            </w:r>
          </w:p>
        </w:tc>
        <w:tc>
          <w:tcPr>
            <w:tcW w:w="1559" w:type="dxa"/>
          </w:tcPr>
          <w:p w:rsidR="008043D2" w:rsidRPr="004660D0" w:rsidRDefault="009728B6" w:rsidP="006427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  <w:tc>
          <w:tcPr>
            <w:tcW w:w="1559" w:type="dxa"/>
          </w:tcPr>
          <w:p w:rsidR="008043D2" w:rsidRPr="00955A13" w:rsidRDefault="004F058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4358CE" w:rsidRPr="00955A13" w:rsidTr="009D4562">
        <w:trPr>
          <w:trHeight w:val="217"/>
        </w:trPr>
        <w:tc>
          <w:tcPr>
            <w:tcW w:w="567" w:type="dxa"/>
          </w:tcPr>
          <w:p w:rsidR="004358CE" w:rsidRPr="00955A13" w:rsidRDefault="004358CE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977" w:type="dxa"/>
          </w:tcPr>
          <w:p w:rsidR="004358CE" w:rsidRPr="009D4562" w:rsidRDefault="004358CE" w:rsidP="00A04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9D4562">
              <w:rPr>
                <w:sz w:val="25"/>
                <w:szCs w:val="25"/>
              </w:rPr>
              <w:t>Предоставление приобретенного (построенного) жилья по договорам социального найма гражданам, состоящим на учете в качестве нуждающихся в жилых помещениях</w:t>
            </w:r>
          </w:p>
        </w:tc>
        <w:tc>
          <w:tcPr>
            <w:tcW w:w="1559" w:type="dxa"/>
          </w:tcPr>
          <w:p w:rsidR="004358CE" w:rsidRPr="00955A13" w:rsidRDefault="004358CE" w:rsidP="00BD2C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админист</w:t>
            </w:r>
            <w:proofErr w:type="spellEnd"/>
            <w:r w:rsidR="009D4562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рации Шолоховского городского поселения </w:t>
            </w:r>
          </w:p>
        </w:tc>
        <w:tc>
          <w:tcPr>
            <w:tcW w:w="1276" w:type="dxa"/>
          </w:tcPr>
          <w:p w:rsidR="004358CE" w:rsidRPr="00695EFC" w:rsidRDefault="004358CE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358CE" w:rsidRPr="00955A13" w:rsidRDefault="006B2829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358CE" w:rsidRDefault="004358CE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31.12.</w:t>
            </w:r>
          </w:p>
          <w:p w:rsidR="004358CE" w:rsidRPr="00955A13" w:rsidRDefault="006B2829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4358CE" w:rsidRPr="00695EFC" w:rsidRDefault="004358CE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358CE" w:rsidRPr="00955A13" w:rsidRDefault="006B2829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4358CE" w:rsidRDefault="009728B6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="00C61EF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12</w:t>
            </w:r>
            <w:r w:rsidR="004358CE">
              <w:rPr>
                <w:sz w:val="28"/>
                <w:szCs w:val="28"/>
              </w:rPr>
              <w:t>.</w:t>
            </w:r>
          </w:p>
          <w:p w:rsidR="004358CE" w:rsidRPr="00955A13" w:rsidRDefault="006B2829" w:rsidP="007C0F1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358CE" w:rsidRPr="00695EFC" w:rsidRDefault="009728B6" w:rsidP="00BD2C9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4358CE" w:rsidRPr="00695EFC" w:rsidRDefault="009728B6" w:rsidP="00BD2C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4358CE" w:rsidRPr="00955A13" w:rsidRDefault="004358CE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06035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253A04" w:rsidRPr="001A5E8B">
        <w:rPr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253A04" w:rsidRPr="001A5E8B">
          <w:rPr>
            <w:sz w:val="28"/>
            <w:szCs w:val="28"/>
          </w:rPr>
          <w:t>2012 г</w:t>
        </w:r>
      </w:smartTag>
      <w:r w:rsidR="00253A04" w:rsidRPr="001A5E8B">
        <w:rPr>
          <w:sz w:val="28"/>
          <w:szCs w:val="28"/>
        </w:rPr>
        <w:t>., в 2019 -2030 годах</w:t>
      </w:r>
      <w:r w:rsidR="00253A04">
        <w:rPr>
          <w:sz w:val="28"/>
          <w:szCs w:val="28"/>
        </w:rPr>
        <w:t>»</w:t>
      </w:r>
      <w:r w:rsidR="008154B9">
        <w:rPr>
          <w:sz w:val="28"/>
          <w:szCs w:val="28"/>
          <w:u w:val="single"/>
        </w:rPr>
        <w:t xml:space="preserve">    за  </w:t>
      </w:r>
      <w:r w:rsidR="006B2829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985"/>
      </w:tblGrid>
      <w:tr w:rsidR="00CC4050" w:rsidRPr="004660D0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B60BB" w:rsidRPr="004660D0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Default="006B60BB" w:rsidP="003C537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3A04">
              <w:rPr>
                <w:rFonts w:ascii="Times New Roman" w:hAnsi="Times New Roman" w:cs="Times New Roman"/>
                <w:sz w:val="28"/>
                <w:szCs w:val="28"/>
              </w:rPr>
              <w:t xml:space="preserve">«Переселение граждан из многоквартирных домов, признанных аварийными после 1 января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253A04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253A04">
              <w:rPr>
                <w:rFonts w:ascii="Times New Roman" w:hAnsi="Times New Roman" w:cs="Times New Roman"/>
                <w:sz w:val="28"/>
                <w:szCs w:val="28"/>
              </w:rPr>
              <w:t>., в 2019 -2030 годах»</w:t>
            </w:r>
          </w:p>
          <w:p w:rsidR="009D4562" w:rsidRPr="003C537A" w:rsidRDefault="009D4562" w:rsidP="003C537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9D45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9748C6" w:rsidP="000603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126324,6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9748C6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</w:tr>
      <w:tr w:rsidR="006B60BB" w:rsidRPr="004660D0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9D456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7D30C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B60BB" w:rsidRPr="004660D0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8462B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0603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126324,6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</w:tr>
      <w:tr w:rsidR="006B60BB" w:rsidRPr="004660D0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6B60BB" w:rsidP="00F851B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06035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0BB" w:rsidRPr="004660D0" w:rsidRDefault="00B155F6" w:rsidP="00FF0B3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748C6" w:rsidRPr="004660D0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48C6" w:rsidRPr="004660D0" w:rsidRDefault="009748C6" w:rsidP="009748C6"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 на обеспечение мероприятий по переселению граждан из аварийного жилищного фонда, в том числе 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0C50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126324,6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</w:tr>
      <w:tr w:rsidR="009748C6" w:rsidRPr="004660D0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748C6" w:rsidRPr="004660D0" w:rsidRDefault="009748C6" w:rsidP="0071016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748C6" w:rsidRPr="004660D0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748C6" w:rsidRPr="004660D0" w:rsidRDefault="009748C6" w:rsidP="0071016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126324,6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</w:tr>
      <w:tr w:rsidR="009748C6" w:rsidRPr="004660D0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71016E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8C6" w:rsidRPr="004660D0" w:rsidRDefault="009748C6" w:rsidP="00ED5B3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F52514" w:rsidRDefault="00F52514" w:rsidP="004660D0">
      <w:pPr>
        <w:spacing w:line="233" w:lineRule="auto"/>
        <w:rPr>
          <w:sz w:val="28"/>
        </w:rPr>
      </w:pPr>
    </w:p>
    <w:p w:rsidR="001A3316" w:rsidRDefault="001A3316" w:rsidP="001A3316">
      <w:pPr>
        <w:rPr>
          <w:sz w:val="28"/>
          <w:szCs w:val="28"/>
        </w:rPr>
      </w:pPr>
    </w:p>
    <w:p w:rsidR="001A3316" w:rsidRDefault="001A3316" w:rsidP="004660D0">
      <w:pPr>
        <w:spacing w:line="233" w:lineRule="auto"/>
        <w:rPr>
          <w:sz w:val="28"/>
        </w:rPr>
        <w:sectPr w:rsidR="001A3316" w:rsidSect="00872D0C">
          <w:pgSz w:w="16838" w:h="11906" w:orient="landscape"/>
          <w:pgMar w:top="1304" w:right="851" w:bottom="851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  <w:r w:rsidR="00E4218F">
        <w:rPr>
          <w:sz w:val="28"/>
        </w:rPr>
        <w:t xml:space="preserve"> </w:t>
      </w:r>
      <w:r w:rsidR="00E4218F" w:rsidRPr="00A04DBD">
        <w:rPr>
          <w:sz w:val="28"/>
        </w:rPr>
        <w:t>(описательный отчет)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AC0B4E" w:rsidRDefault="006B60BB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6B2829">
        <w:rPr>
          <w:sz w:val="28"/>
          <w:szCs w:val="28"/>
        </w:rPr>
        <w:t>2023</w:t>
      </w:r>
      <w:r w:rsidR="00E72F2F" w:rsidRPr="00E131DA">
        <w:rPr>
          <w:sz w:val="28"/>
          <w:szCs w:val="28"/>
        </w:rPr>
        <w:t xml:space="preserve"> году в рамках муниципальной программы </w:t>
      </w:r>
      <w:r w:rsidR="00353A94" w:rsidRPr="001A5E8B">
        <w:rPr>
          <w:sz w:val="28"/>
          <w:szCs w:val="28"/>
        </w:rPr>
        <w:t xml:space="preserve">«Переселение граждан из многоквартирных домов, признанных аварийными после 1 января </w:t>
      </w:r>
      <w:smartTag w:uri="urn:schemas-microsoft-com:office:smarttags" w:element="metricconverter">
        <w:smartTagPr>
          <w:attr w:name="ProductID" w:val="2012 г"/>
        </w:smartTagPr>
        <w:r w:rsidR="00353A94" w:rsidRPr="001A5E8B">
          <w:rPr>
            <w:sz w:val="28"/>
            <w:szCs w:val="28"/>
          </w:rPr>
          <w:t>2012 г</w:t>
        </w:r>
      </w:smartTag>
      <w:r w:rsidR="00353A94" w:rsidRPr="001A5E8B">
        <w:rPr>
          <w:sz w:val="28"/>
          <w:szCs w:val="28"/>
        </w:rPr>
        <w:t>., в 2019-2030 годах</w:t>
      </w:r>
      <w:r w:rsidR="00353A94">
        <w:rPr>
          <w:sz w:val="28"/>
          <w:szCs w:val="28"/>
        </w:rPr>
        <w:t>»</w:t>
      </w:r>
      <w:r w:rsidR="00E72F2F" w:rsidRPr="00E131DA">
        <w:rPr>
          <w:sz w:val="28"/>
          <w:szCs w:val="28"/>
        </w:rPr>
        <w:t xml:space="preserve"> (далее – Программы) осуществлялась реализация программных мероприятий по следующ</w:t>
      </w:r>
      <w:r w:rsidR="00A22261">
        <w:rPr>
          <w:sz w:val="28"/>
          <w:szCs w:val="28"/>
        </w:rPr>
        <w:t>ему</w:t>
      </w:r>
      <w:r w:rsidR="00E72F2F" w:rsidRPr="00E131DA">
        <w:rPr>
          <w:sz w:val="28"/>
          <w:szCs w:val="28"/>
        </w:rPr>
        <w:t xml:space="preserve"> направлени</w:t>
      </w:r>
      <w:r w:rsidR="00A22261">
        <w:rPr>
          <w:sz w:val="28"/>
          <w:szCs w:val="28"/>
        </w:rPr>
        <w:t>ю</w:t>
      </w:r>
      <w:r w:rsidR="00E72F2F" w:rsidRPr="00E131DA">
        <w:rPr>
          <w:sz w:val="28"/>
          <w:szCs w:val="28"/>
        </w:rPr>
        <w:t xml:space="preserve">: </w:t>
      </w:r>
      <w:r w:rsidR="00E131DA">
        <w:rPr>
          <w:rFonts w:eastAsia="Calibri"/>
          <w:bCs/>
          <w:sz w:val="28"/>
          <w:szCs w:val="28"/>
          <w:lang w:eastAsia="en-US"/>
        </w:rPr>
        <w:t>п</w:t>
      </w:r>
      <w:r w:rsidR="00E131DA">
        <w:rPr>
          <w:sz w:val="28"/>
          <w:szCs w:val="28"/>
        </w:rPr>
        <w:t>ереселение граждан</w:t>
      </w:r>
      <w:r w:rsidR="00A22261">
        <w:rPr>
          <w:sz w:val="28"/>
          <w:szCs w:val="28"/>
        </w:rPr>
        <w:t xml:space="preserve"> из аварийного жилищного фонда</w:t>
      </w:r>
      <w:r w:rsidR="00E6751F">
        <w:rPr>
          <w:sz w:val="28"/>
          <w:szCs w:val="28"/>
        </w:rPr>
        <w:t>.</w:t>
      </w:r>
    </w:p>
    <w:p w:rsidR="00AC0B4E" w:rsidRDefault="00465534" w:rsidP="00465534">
      <w:pPr>
        <w:spacing w:after="120"/>
        <w:ind w:firstLine="708"/>
        <w:contextualSpacing/>
        <w:jc w:val="both"/>
        <w:rPr>
          <w:color w:val="FF0000"/>
          <w:kern w:val="2"/>
          <w:sz w:val="28"/>
          <w:szCs w:val="28"/>
        </w:rPr>
      </w:pPr>
      <w:r>
        <w:rPr>
          <w:kern w:val="2"/>
          <w:sz w:val="28"/>
          <w:szCs w:val="28"/>
        </w:rPr>
        <w:t>О</w:t>
      </w:r>
      <w:r w:rsidR="00AC0B4E" w:rsidRPr="007E04FE">
        <w:rPr>
          <w:kern w:val="2"/>
          <w:sz w:val="28"/>
          <w:szCs w:val="28"/>
        </w:rPr>
        <w:t>сновной целью Программы является обеспечение безопасных и благоприятных условий для проживания граждан, зарегистриро</w:t>
      </w:r>
      <w:r w:rsidR="00AC0B4E">
        <w:rPr>
          <w:kern w:val="2"/>
          <w:sz w:val="28"/>
          <w:szCs w:val="28"/>
        </w:rPr>
        <w:t xml:space="preserve">ванных в многоквартирных домах, признанных </w:t>
      </w:r>
      <w:r w:rsidR="00AC0B4E" w:rsidRPr="007E04FE">
        <w:rPr>
          <w:kern w:val="2"/>
          <w:sz w:val="28"/>
          <w:szCs w:val="28"/>
        </w:rPr>
        <w:t>аварийными и подлежащими сносу или реконструкции в связи с физическим износом в процессе эксплуатации</w:t>
      </w:r>
      <w:r w:rsidR="00AC0B4E">
        <w:rPr>
          <w:kern w:val="2"/>
          <w:sz w:val="28"/>
          <w:szCs w:val="28"/>
        </w:rPr>
        <w:t xml:space="preserve"> </w:t>
      </w:r>
      <w:r w:rsidR="00AC0B4E" w:rsidRPr="00CC4CB3">
        <w:rPr>
          <w:kern w:val="2"/>
          <w:sz w:val="28"/>
          <w:szCs w:val="28"/>
        </w:rPr>
        <w:t xml:space="preserve">с 1 января </w:t>
      </w:r>
      <w:smartTag w:uri="urn:schemas-microsoft-com:office:smarttags" w:element="metricconverter">
        <w:smartTagPr>
          <w:attr w:name="ProductID" w:val="2012 г"/>
        </w:smartTagPr>
        <w:r w:rsidR="00AC0B4E" w:rsidRPr="00CC4CB3">
          <w:rPr>
            <w:kern w:val="2"/>
            <w:sz w:val="28"/>
            <w:szCs w:val="28"/>
          </w:rPr>
          <w:t>2012 г</w:t>
        </w:r>
      </w:smartTag>
      <w:r w:rsidR="00AC0B4E" w:rsidRPr="00CC4CB3">
        <w:rPr>
          <w:kern w:val="2"/>
          <w:sz w:val="28"/>
          <w:szCs w:val="28"/>
        </w:rPr>
        <w:t>.</w:t>
      </w:r>
    </w:p>
    <w:p w:rsidR="00465534" w:rsidRPr="007E04FE" w:rsidRDefault="00465534" w:rsidP="00465534">
      <w:pPr>
        <w:spacing w:after="120"/>
        <w:ind w:firstLine="708"/>
        <w:contextualSpacing/>
        <w:jc w:val="both"/>
        <w:rPr>
          <w:kern w:val="2"/>
          <w:sz w:val="28"/>
          <w:szCs w:val="28"/>
        </w:rPr>
      </w:pPr>
      <w:r w:rsidRPr="007E04FE">
        <w:rPr>
          <w:kern w:val="2"/>
          <w:sz w:val="28"/>
          <w:szCs w:val="28"/>
        </w:rPr>
        <w:t>Для достижения данной цели решаются следующие основные задачи:</w:t>
      </w:r>
    </w:p>
    <w:p w:rsidR="00465534" w:rsidRPr="007E04FE" w:rsidRDefault="00465534" w:rsidP="00654604">
      <w:pPr>
        <w:spacing w:after="120"/>
        <w:ind w:firstLine="708"/>
        <w:contextualSpacing/>
        <w:jc w:val="both"/>
        <w:rPr>
          <w:kern w:val="2"/>
          <w:sz w:val="28"/>
          <w:szCs w:val="28"/>
        </w:rPr>
      </w:pPr>
      <w:r w:rsidRPr="007E04FE">
        <w:rPr>
          <w:kern w:val="2"/>
          <w:sz w:val="28"/>
          <w:szCs w:val="28"/>
        </w:rPr>
        <w:t>разработка правовых и методологических механизмов переселения граждан из аварийного жилищного фонда;</w:t>
      </w:r>
    </w:p>
    <w:p w:rsidR="00465534" w:rsidRPr="007E04FE" w:rsidRDefault="00465534" w:rsidP="00654604">
      <w:pPr>
        <w:spacing w:after="120"/>
        <w:ind w:firstLine="708"/>
        <w:contextualSpacing/>
        <w:jc w:val="both"/>
        <w:rPr>
          <w:kern w:val="2"/>
          <w:sz w:val="28"/>
          <w:szCs w:val="28"/>
        </w:rPr>
      </w:pPr>
      <w:r w:rsidRPr="007E04FE">
        <w:rPr>
          <w:kern w:val="2"/>
          <w:sz w:val="28"/>
          <w:szCs w:val="28"/>
        </w:rPr>
        <w:t>формирование адресного подхода к решению проблемы переселения граждан из аварийного жилищного фонда;</w:t>
      </w:r>
    </w:p>
    <w:p w:rsidR="00AC0B4E" w:rsidRDefault="00465534" w:rsidP="00465534">
      <w:pPr>
        <w:ind w:firstLine="709"/>
        <w:jc w:val="both"/>
        <w:rPr>
          <w:sz w:val="28"/>
          <w:szCs w:val="28"/>
        </w:rPr>
      </w:pPr>
      <w:r w:rsidRPr="007E04FE">
        <w:rPr>
          <w:kern w:val="2"/>
          <w:sz w:val="28"/>
          <w:szCs w:val="28"/>
        </w:rPr>
        <w:t>формирование финансовых ресурсов для обеспечения благоустроенными жилыми помещениями граждан, переселяемых из аварийного жилищного фонда</w:t>
      </w:r>
    </w:p>
    <w:p w:rsidR="00465534" w:rsidRDefault="00465534" w:rsidP="00E72F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2023 году на реализацию программы плановый объем финансирования составил 126324,6</w:t>
      </w:r>
      <w:r w:rsidR="00356FAF">
        <w:rPr>
          <w:sz w:val="28"/>
          <w:szCs w:val="28"/>
        </w:rPr>
        <w:t xml:space="preserve"> </w:t>
      </w:r>
      <w:r>
        <w:rPr>
          <w:sz w:val="28"/>
          <w:szCs w:val="28"/>
        </w:rPr>
        <w:t>тыс.</w:t>
      </w:r>
      <w:r w:rsidR="00012C67">
        <w:rPr>
          <w:sz w:val="28"/>
          <w:szCs w:val="28"/>
        </w:rPr>
        <w:t xml:space="preserve"> </w:t>
      </w:r>
      <w:r>
        <w:rPr>
          <w:sz w:val="28"/>
          <w:szCs w:val="28"/>
        </w:rPr>
        <w:t>руб. за счет Фонда содействия реформированию жилищно-коммунального хозяйства.</w:t>
      </w:r>
      <w:r w:rsidR="00356FAF">
        <w:rPr>
          <w:sz w:val="28"/>
          <w:szCs w:val="28"/>
        </w:rPr>
        <w:t xml:space="preserve"> </w:t>
      </w:r>
      <w:r w:rsidR="00012C67">
        <w:rPr>
          <w:sz w:val="28"/>
          <w:szCs w:val="28"/>
        </w:rPr>
        <w:t xml:space="preserve">Фактически профинансировано и освоено 2942,5 </w:t>
      </w:r>
      <w:proofErr w:type="spellStart"/>
      <w:r w:rsidR="00012C67">
        <w:rPr>
          <w:sz w:val="28"/>
          <w:szCs w:val="28"/>
        </w:rPr>
        <w:t>тыс.руб</w:t>
      </w:r>
      <w:proofErr w:type="spellEnd"/>
      <w:r w:rsidR="00012C67">
        <w:rPr>
          <w:sz w:val="28"/>
          <w:szCs w:val="28"/>
        </w:rPr>
        <w:t>.</w:t>
      </w:r>
      <w:r w:rsidR="008C3D2B">
        <w:rPr>
          <w:sz w:val="28"/>
          <w:szCs w:val="28"/>
        </w:rPr>
        <w:t xml:space="preserve"> </w:t>
      </w:r>
      <w:r w:rsidR="00356FAF">
        <w:rPr>
          <w:sz w:val="28"/>
          <w:szCs w:val="28"/>
        </w:rPr>
        <w:t>Переселено из аварийного жилищного фонда 2 человека</w:t>
      </w:r>
      <w:r w:rsidR="008C3D2B">
        <w:rPr>
          <w:sz w:val="28"/>
          <w:szCs w:val="28"/>
        </w:rPr>
        <w:t>, расселенная площадь – 59,3 м</w:t>
      </w:r>
      <w:r w:rsidR="008C3D2B">
        <w:rPr>
          <w:sz w:val="28"/>
          <w:szCs w:val="28"/>
          <w:vertAlign w:val="superscript"/>
        </w:rPr>
        <w:t>2</w:t>
      </w:r>
      <w:r w:rsidR="00356FAF">
        <w:rPr>
          <w:sz w:val="28"/>
          <w:szCs w:val="28"/>
        </w:rPr>
        <w:t>.</w:t>
      </w:r>
      <w:r w:rsidR="005B7914">
        <w:rPr>
          <w:sz w:val="28"/>
          <w:szCs w:val="28"/>
        </w:rPr>
        <w:t xml:space="preserve"> </w:t>
      </w:r>
    </w:p>
    <w:p w:rsidR="00465534" w:rsidRDefault="00465534" w:rsidP="00E72F2F">
      <w:pPr>
        <w:ind w:firstLine="709"/>
        <w:jc w:val="both"/>
        <w:rPr>
          <w:sz w:val="28"/>
          <w:szCs w:val="28"/>
        </w:rPr>
      </w:pPr>
    </w:p>
    <w:p w:rsidR="00E72F2F" w:rsidRPr="009C5686" w:rsidRDefault="00E72F2F" w:rsidP="009C5686">
      <w:pPr>
        <w:ind w:firstLine="709"/>
        <w:jc w:val="both"/>
        <w:rPr>
          <w:sz w:val="28"/>
        </w:rPr>
      </w:pPr>
      <w:bookmarkStart w:id="0" w:name="_GoBack"/>
      <w:bookmarkEnd w:id="0"/>
    </w:p>
    <w:p w:rsidR="00C30FD6" w:rsidRDefault="00C30FD6" w:rsidP="00C30FD6">
      <w:pPr>
        <w:rPr>
          <w:sz w:val="28"/>
        </w:rPr>
      </w:pPr>
    </w:p>
    <w:p w:rsidR="001A3316" w:rsidRPr="002A626D" w:rsidRDefault="008154B9" w:rsidP="001A3316">
      <w:pPr>
        <w:rPr>
          <w:sz w:val="28"/>
          <w:szCs w:val="28"/>
        </w:rPr>
      </w:pPr>
      <w:r w:rsidRPr="002A626D">
        <w:rPr>
          <w:sz w:val="28"/>
          <w:szCs w:val="28"/>
        </w:rPr>
        <w:t xml:space="preserve">Главный специалист                                                                                Я.В. </w:t>
      </w:r>
      <w:proofErr w:type="spellStart"/>
      <w:r w:rsidRPr="002A626D">
        <w:rPr>
          <w:sz w:val="28"/>
          <w:szCs w:val="28"/>
        </w:rPr>
        <w:t>Гуреева</w:t>
      </w:r>
      <w:proofErr w:type="spellEnd"/>
    </w:p>
    <w:p w:rsidR="00C30FD6" w:rsidRDefault="001A3316" w:rsidP="00C30FD6">
      <w:pPr>
        <w:rPr>
          <w:sz w:val="28"/>
        </w:rPr>
      </w:pPr>
      <w:r>
        <w:rPr>
          <w:sz w:val="28"/>
        </w:rPr>
        <w:t xml:space="preserve">   </w:t>
      </w:r>
    </w:p>
    <w:p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872D0C"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4E1" w:rsidRDefault="00F574E1">
      <w:r>
        <w:separator/>
      </w:r>
    </w:p>
  </w:endnote>
  <w:endnote w:type="continuationSeparator" w:id="0">
    <w:p w:rsidR="00F574E1" w:rsidRDefault="00F57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41" w:rsidRDefault="00BB2E41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2A626D">
      <w:rPr>
        <w:noProof/>
      </w:rPr>
      <w:t>6</w:t>
    </w:r>
    <w:r>
      <w:fldChar w:fldCharType="end"/>
    </w:r>
  </w:p>
  <w:p w:rsidR="00BB2E41" w:rsidRDefault="00BB2E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4E1" w:rsidRDefault="00F574E1">
      <w:r>
        <w:separator/>
      </w:r>
    </w:p>
  </w:footnote>
  <w:footnote w:type="continuationSeparator" w:id="0">
    <w:p w:rsidR="00F574E1" w:rsidRDefault="00F574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12C67"/>
    <w:rsid w:val="000244FC"/>
    <w:rsid w:val="000249A9"/>
    <w:rsid w:val="000260A0"/>
    <w:rsid w:val="00052574"/>
    <w:rsid w:val="0005292B"/>
    <w:rsid w:val="00053E97"/>
    <w:rsid w:val="0006035F"/>
    <w:rsid w:val="00073902"/>
    <w:rsid w:val="000767C4"/>
    <w:rsid w:val="000C3232"/>
    <w:rsid w:val="000C5005"/>
    <w:rsid w:val="000E0C81"/>
    <w:rsid w:val="000E41B4"/>
    <w:rsid w:val="001070EC"/>
    <w:rsid w:val="00114F53"/>
    <w:rsid w:val="001162FA"/>
    <w:rsid w:val="00116F68"/>
    <w:rsid w:val="00117DB6"/>
    <w:rsid w:val="0012623B"/>
    <w:rsid w:val="00133EC4"/>
    <w:rsid w:val="00146C30"/>
    <w:rsid w:val="00152187"/>
    <w:rsid w:val="00186435"/>
    <w:rsid w:val="001A3316"/>
    <w:rsid w:val="001A5E8B"/>
    <w:rsid w:val="001A730B"/>
    <w:rsid w:val="001B0B39"/>
    <w:rsid w:val="001B0BE9"/>
    <w:rsid w:val="00223D37"/>
    <w:rsid w:val="002328F0"/>
    <w:rsid w:val="002442F6"/>
    <w:rsid w:val="00253A04"/>
    <w:rsid w:val="00253CDD"/>
    <w:rsid w:val="00264694"/>
    <w:rsid w:val="00266640"/>
    <w:rsid w:val="002707DE"/>
    <w:rsid w:val="00290E0F"/>
    <w:rsid w:val="002A626D"/>
    <w:rsid w:val="002E48A5"/>
    <w:rsid w:val="002E711A"/>
    <w:rsid w:val="002F352B"/>
    <w:rsid w:val="00302EA8"/>
    <w:rsid w:val="00317CDE"/>
    <w:rsid w:val="00324BAB"/>
    <w:rsid w:val="00336DAC"/>
    <w:rsid w:val="00353A94"/>
    <w:rsid w:val="00356FAF"/>
    <w:rsid w:val="00375BAF"/>
    <w:rsid w:val="00383925"/>
    <w:rsid w:val="003B0552"/>
    <w:rsid w:val="003B5629"/>
    <w:rsid w:val="003C0F1F"/>
    <w:rsid w:val="003C211C"/>
    <w:rsid w:val="003C537A"/>
    <w:rsid w:val="003D520A"/>
    <w:rsid w:val="003E0A9F"/>
    <w:rsid w:val="003F5651"/>
    <w:rsid w:val="003F6976"/>
    <w:rsid w:val="003F727E"/>
    <w:rsid w:val="00407A3F"/>
    <w:rsid w:val="004304B6"/>
    <w:rsid w:val="004358CE"/>
    <w:rsid w:val="00442F53"/>
    <w:rsid w:val="00465534"/>
    <w:rsid w:val="004660D0"/>
    <w:rsid w:val="004A399A"/>
    <w:rsid w:val="004B3599"/>
    <w:rsid w:val="004B5000"/>
    <w:rsid w:val="004B7495"/>
    <w:rsid w:val="004C6072"/>
    <w:rsid w:val="004E1442"/>
    <w:rsid w:val="004E46D9"/>
    <w:rsid w:val="004F0581"/>
    <w:rsid w:val="00525CAA"/>
    <w:rsid w:val="005361D5"/>
    <w:rsid w:val="00561461"/>
    <w:rsid w:val="00562127"/>
    <w:rsid w:val="00595096"/>
    <w:rsid w:val="005A3B80"/>
    <w:rsid w:val="005B1B4E"/>
    <w:rsid w:val="005B7914"/>
    <w:rsid w:val="005C3A5C"/>
    <w:rsid w:val="006118EF"/>
    <w:rsid w:val="00642736"/>
    <w:rsid w:val="00654604"/>
    <w:rsid w:val="0066284E"/>
    <w:rsid w:val="0067462F"/>
    <w:rsid w:val="006817EE"/>
    <w:rsid w:val="00690707"/>
    <w:rsid w:val="00695DB2"/>
    <w:rsid w:val="006A7611"/>
    <w:rsid w:val="006B2829"/>
    <w:rsid w:val="006B60BB"/>
    <w:rsid w:val="006E7C26"/>
    <w:rsid w:val="0071016E"/>
    <w:rsid w:val="007140F0"/>
    <w:rsid w:val="007304A1"/>
    <w:rsid w:val="00732498"/>
    <w:rsid w:val="00742D31"/>
    <w:rsid w:val="0075262C"/>
    <w:rsid w:val="007536F8"/>
    <w:rsid w:val="007573D5"/>
    <w:rsid w:val="00757DE5"/>
    <w:rsid w:val="007877EA"/>
    <w:rsid w:val="007C0F17"/>
    <w:rsid w:val="007D30C8"/>
    <w:rsid w:val="00803DAC"/>
    <w:rsid w:val="008043D2"/>
    <w:rsid w:val="0081049F"/>
    <w:rsid w:val="00812A03"/>
    <w:rsid w:val="008154B9"/>
    <w:rsid w:val="00822459"/>
    <w:rsid w:val="008378BE"/>
    <w:rsid w:val="008462BE"/>
    <w:rsid w:val="008560AF"/>
    <w:rsid w:val="00862DAA"/>
    <w:rsid w:val="008700E9"/>
    <w:rsid w:val="00872D0C"/>
    <w:rsid w:val="00880803"/>
    <w:rsid w:val="008C3D2B"/>
    <w:rsid w:val="00905CD2"/>
    <w:rsid w:val="009341F3"/>
    <w:rsid w:val="0095679D"/>
    <w:rsid w:val="009728B6"/>
    <w:rsid w:val="009748C6"/>
    <w:rsid w:val="00995319"/>
    <w:rsid w:val="009A2E6C"/>
    <w:rsid w:val="009A773D"/>
    <w:rsid w:val="009B4DB4"/>
    <w:rsid w:val="009C133C"/>
    <w:rsid w:val="009C1CB4"/>
    <w:rsid w:val="009C5686"/>
    <w:rsid w:val="009D4562"/>
    <w:rsid w:val="009E26E6"/>
    <w:rsid w:val="00A04DBD"/>
    <w:rsid w:val="00A13AD6"/>
    <w:rsid w:val="00A22261"/>
    <w:rsid w:val="00A35579"/>
    <w:rsid w:val="00A35AEF"/>
    <w:rsid w:val="00A41FDB"/>
    <w:rsid w:val="00A725CA"/>
    <w:rsid w:val="00A75625"/>
    <w:rsid w:val="00A83AE3"/>
    <w:rsid w:val="00AA1E7B"/>
    <w:rsid w:val="00AA2FE1"/>
    <w:rsid w:val="00AC0B4E"/>
    <w:rsid w:val="00B025E6"/>
    <w:rsid w:val="00B0541D"/>
    <w:rsid w:val="00B1294C"/>
    <w:rsid w:val="00B155F6"/>
    <w:rsid w:val="00B248C0"/>
    <w:rsid w:val="00B4181B"/>
    <w:rsid w:val="00B42F72"/>
    <w:rsid w:val="00B5087C"/>
    <w:rsid w:val="00B731EA"/>
    <w:rsid w:val="00B85D57"/>
    <w:rsid w:val="00BB2E41"/>
    <w:rsid w:val="00BD2C9F"/>
    <w:rsid w:val="00C03130"/>
    <w:rsid w:val="00C03E30"/>
    <w:rsid w:val="00C14A0C"/>
    <w:rsid w:val="00C30FD6"/>
    <w:rsid w:val="00C61EF8"/>
    <w:rsid w:val="00C71104"/>
    <w:rsid w:val="00C7163A"/>
    <w:rsid w:val="00C74193"/>
    <w:rsid w:val="00C87BFA"/>
    <w:rsid w:val="00C91AE8"/>
    <w:rsid w:val="00CC054A"/>
    <w:rsid w:val="00CC4050"/>
    <w:rsid w:val="00CF071E"/>
    <w:rsid w:val="00D1225F"/>
    <w:rsid w:val="00D178A3"/>
    <w:rsid w:val="00D27624"/>
    <w:rsid w:val="00D32475"/>
    <w:rsid w:val="00D54141"/>
    <w:rsid w:val="00D57CCF"/>
    <w:rsid w:val="00D7363F"/>
    <w:rsid w:val="00D8479F"/>
    <w:rsid w:val="00D8737B"/>
    <w:rsid w:val="00D87513"/>
    <w:rsid w:val="00DA2743"/>
    <w:rsid w:val="00DA2CB9"/>
    <w:rsid w:val="00DA7D0C"/>
    <w:rsid w:val="00DC194A"/>
    <w:rsid w:val="00DC2979"/>
    <w:rsid w:val="00DC48F9"/>
    <w:rsid w:val="00DD4664"/>
    <w:rsid w:val="00DE126F"/>
    <w:rsid w:val="00DE3E01"/>
    <w:rsid w:val="00DF2B62"/>
    <w:rsid w:val="00DF392B"/>
    <w:rsid w:val="00E002EB"/>
    <w:rsid w:val="00E038C0"/>
    <w:rsid w:val="00E131DA"/>
    <w:rsid w:val="00E40168"/>
    <w:rsid w:val="00E4218F"/>
    <w:rsid w:val="00E61666"/>
    <w:rsid w:val="00E61F86"/>
    <w:rsid w:val="00E6751F"/>
    <w:rsid w:val="00E72F2F"/>
    <w:rsid w:val="00E750B1"/>
    <w:rsid w:val="00E81715"/>
    <w:rsid w:val="00ED320F"/>
    <w:rsid w:val="00ED5B36"/>
    <w:rsid w:val="00EE1027"/>
    <w:rsid w:val="00F10FD5"/>
    <w:rsid w:val="00F232D3"/>
    <w:rsid w:val="00F52514"/>
    <w:rsid w:val="00F574E1"/>
    <w:rsid w:val="00F61EF6"/>
    <w:rsid w:val="00F65054"/>
    <w:rsid w:val="00F714E0"/>
    <w:rsid w:val="00F7649C"/>
    <w:rsid w:val="00F851B4"/>
    <w:rsid w:val="00F85CA0"/>
    <w:rsid w:val="00FA585E"/>
    <w:rsid w:val="00FC1175"/>
    <w:rsid w:val="00FD4053"/>
    <w:rsid w:val="00FD623F"/>
    <w:rsid w:val="00FF0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1248</Words>
  <Characters>7119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2022-01-28T06:09:00Z</cp:lastPrinted>
  <dcterms:created xsi:type="dcterms:W3CDTF">2024-03-15T05:24:00Z</dcterms:created>
  <dcterms:modified xsi:type="dcterms:W3CDTF">2024-03-20T12:03:00Z</dcterms:modified>
</cp:coreProperties>
</file>