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6C1D91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26251A">
        <w:rPr>
          <w:bCs/>
          <w:color w:val="000000"/>
          <w:spacing w:val="-20"/>
          <w:position w:val="6"/>
          <w:sz w:val="28"/>
          <w:szCs w:val="28"/>
        </w:rPr>
        <w:t>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685BBE">
        <w:rPr>
          <w:rFonts w:ascii="Times New Roman" w:hAnsi="Times New Roman" w:cs="Times New Roman"/>
          <w:sz w:val="28"/>
          <w:szCs w:val="28"/>
        </w:rPr>
        <w:t>0</w:t>
      </w:r>
      <w:r w:rsidR="009169D3">
        <w:rPr>
          <w:rFonts w:ascii="Times New Roman" w:hAnsi="Times New Roman" w:cs="Times New Roman"/>
          <w:sz w:val="28"/>
          <w:szCs w:val="28"/>
        </w:rPr>
        <w:t>9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685BBE">
        <w:rPr>
          <w:rFonts w:ascii="Times New Roman" w:hAnsi="Times New Roman" w:cs="Times New Roman"/>
          <w:sz w:val="28"/>
          <w:szCs w:val="28"/>
        </w:rPr>
        <w:t>12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685BBE">
        <w:rPr>
          <w:rFonts w:ascii="Times New Roman" w:hAnsi="Times New Roman" w:cs="Times New Roman"/>
          <w:sz w:val="28"/>
          <w:szCs w:val="28"/>
        </w:rPr>
        <w:t>19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191</w:t>
      </w:r>
      <w:r w:rsidR="00273CE7">
        <w:rPr>
          <w:rFonts w:ascii="Times New Roman" w:hAnsi="Times New Roman" w:cs="Times New Roman"/>
          <w:sz w:val="28"/>
          <w:szCs w:val="28"/>
        </w:rPr>
        <w:t xml:space="preserve"> </w:t>
      </w:r>
      <w:r w:rsidR="00273CE7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273CE7" w:rsidRPr="00685BBE">
        <w:rPr>
          <w:rFonts w:ascii="Times New Roman" w:hAnsi="Times New Roman" w:cs="Times New Roman"/>
          <w:sz w:val="28"/>
          <w:szCs w:val="28"/>
        </w:rPr>
        <w:t>Предоставление разрешения на осуществление земляных работ</w:t>
      </w:r>
      <w:r w:rsidR="00273CE7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69F" w:rsidRDefault="00CB4D95" w:rsidP="000B6ED0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9314E8" w:rsidRPr="009314E8" w:rsidRDefault="009314E8" w:rsidP="009314E8"/>
    <w:p w:rsidR="00CB4D95" w:rsidRDefault="007B44CD" w:rsidP="00273CE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273CE7">
        <w:rPr>
          <w:rFonts w:ascii="Times New Roman" w:hAnsi="Times New Roman" w:cs="Times New Roman"/>
          <w:sz w:val="28"/>
          <w:szCs w:val="28"/>
        </w:rPr>
        <w:t>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273CE7">
        <w:rPr>
          <w:rFonts w:ascii="Times New Roman" w:hAnsi="Times New Roman" w:cs="Times New Roman"/>
          <w:sz w:val="28"/>
          <w:szCs w:val="28"/>
        </w:rPr>
        <w:t>е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685BBE">
        <w:rPr>
          <w:rFonts w:ascii="Times New Roman" w:hAnsi="Times New Roman" w:cs="Times New Roman"/>
          <w:sz w:val="28"/>
          <w:szCs w:val="28"/>
        </w:rPr>
        <w:t>0</w:t>
      </w:r>
      <w:r w:rsidR="009169D3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685BBE">
        <w:rPr>
          <w:rFonts w:ascii="Times New Roman" w:hAnsi="Times New Roman" w:cs="Times New Roman"/>
          <w:sz w:val="28"/>
          <w:szCs w:val="28"/>
        </w:rPr>
        <w:t>12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685BBE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191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685BBE" w:rsidRPr="00685BBE">
        <w:rPr>
          <w:rFonts w:ascii="Times New Roman" w:hAnsi="Times New Roman" w:cs="Times New Roman"/>
          <w:sz w:val="28"/>
          <w:szCs w:val="28"/>
        </w:rPr>
        <w:t>Предоставление разрешения на осуществление земляных работ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273CE7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273CE7" w:rsidRPr="00400537" w:rsidRDefault="00273CE7" w:rsidP="00273CE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2.9 раздела 2 </w:t>
      </w:r>
      <w:r w:rsidRPr="00400537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по предоставлению муниципальной услуги </w:t>
      </w:r>
      <w:r w:rsidRPr="0006551A">
        <w:rPr>
          <w:rFonts w:ascii="Times New Roman" w:hAnsi="Times New Roman" w:cs="Times New Roman"/>
          <w:sz w:val="28"/>
          <w:szCs w:val="28"/>
        </w:rPr>
        <w:t>«</w:t>
      </w:r>
      <w:r w:rsidRPr="00685BBE">
        <w:rPr>
          <w:rFonts w:ascii="Times New Roman" w:hAnsi="Times New Roman" w:cs="Times New Roman"/>
          <w:sz w:val="28"/>
          <w:szCs w:val="28"/>
        </w:rPr>
        <w:t>Предоставление разрешения на осуществление земляных работ</w:t>
      </w:r>
      <w:r w:rsidRPr="0006551A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537"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273CE7" w:rsidRPr="00400537" w:rsidRDefault="00273CE7" w:rsidP="00273CE7">
      <w:pPr>
        <w:pStyle w:val="ab"/>
        <w:shd w:val="clear" w:color="auto" w:fill="FFFFFF"/>
        <w:spacing w:before="0" w:beforeAutospacing="0" w:after="0" w:afterAutospacing="0"/>
        <w:ind w:firstLine="540"/>
        <w:jc w:val="both"/>
        <w:rPr>
          <w:rFonts w:eastAsia="Times New Roman"/>
          <w:sz w:val="28"/>
          <w:szCs w:val="28"/>
        </w:rPr>
      </w:pPr>
      <w:r w:rsidRPr="00400537">
        <w:rPr>
          <w:rFonts w:eastAsia="Times New Roman"/>
          <w:sz w:val="28"/>
          <w:szCs w:val="28"/>
        </w:rPr>
        <w:t>«Запрещается требовать от заявителя:</w:t>
      </w:r>
    </w:p>
    <w:p w:rsidR="00273CE7" w:rsidRPr="00964A73" w:rsidRDefault="00273CE7" w:rsidP="00273CE7">
      <w:pPr>
        <w:ind w:firstLine="709"/>
        <w:jc w:val="both"/>
        <w:rPr>
          <w:sz w:val="28"/>
          <w:szCs w:val="28"/>
        </w:rPr>
      </w:pPr>
      <w:r w:rsidRPr="00964A73">
        <w:rPr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273CE7" w:rsidRPr="00964A73" w:rsidRDefault="00273CE7" w:rsidP="00273CE7">
      <w:pPr>
        <w:ind w:firstLine="709"/>
        <w:jc w:val="both"/>
        <w:rPr>
          <w:sz w:val="28"/>
          <w:szCs w:val="28"/>
        </w:rPr>
      </w:pPr>
      <w:proofErr w:type="gramStart"/>
      <w:r w:rsidRPr="00964A73">
        <w:rPr>
          <w:sz w:val="28"/>
          <w:szCs w:val="28"/>
        </w:rP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</w:t>
      </w:r>
      <w:r w:rsidRPr="00400537">
        <w:rPr>
          <w:sz w:val="28"/>
          <w:szCs w:val="28"/>
        </w:rPr>
        <w:t>предусмотренных </w:t>
      </w:r>
      <w:hyperlink r:id="rId10" w:anchor="dst100010" w:history="1">
        <w:r w:rsidRPr="00400537">
          <w:rPr>
            <w:rStyle w:val="a9"/>
            <w:color w:val="auto"/>
            <w:sz w:val="28"/>
            <w:szCs w:val="28"/>
          </w:rPr>
          <w:t>частью 1 статьи 1</w:t>
        </w:r>
      </w:hyperlink>
      <w:r w:rsidRPr="00400537">
        <w:rPr>
          <w:sz w:val="28"/>
          <w:szCs w:val="28"/>
        </w:rPr>
        <w:t> настоящего Федерального закона государственных и муниципальных услуг</w:t>
      </w:r>
      <w:proofErr w:type="gramEnd"/>
      <w:r w:rsidRPr="00400537">
        <w:rPr>
          <w:sz w:val="28"/>
          <w:szCs w:val="28"/>
        </w:rPr>
        <w:t xml:space="preserve">, </w:t>
      </w:r>
      <w:proofErr w:type="gramStart"/>
      <w:r w:rsidRPr="00400537">
        <w:rPr>
          <w:sz w:val="28"/>
          <w:szCs w:val="28"/>
        </w:rPr>
        <w:t>в соответствии с нормативными правовыми </w:t>
      </w:r>
      <w:hyperlink r:id="rId11" w:history="1">
        <w:r w:rsidRPr="00400537">
          <w:rPr>
            <w:rStyle w:val="a9"/>
            <w:color w:val="auto"/>
            <w:sz w:val="28"/>
            <w:szCs w:val="28"/>
          </w:rPr>
          <w:t>актами</w:t>
        </w:r>
      </w:hyperlink>
      <w:r w:rsidRPr="00400537">
        <w:rPr>
          <w:sz w:val="28"/>
          <w:szCs w:val="28"/>
        </w:rPr>
        <w:t xml:space="preserve"> Российской Федерации, нормативными </w:t>
      </w:r>
      <w:r w:rsidRPr="00400537">
        <w:rPr>
          <w:sz w:val="28"/>
          <w:szCs w:val="28"/>
        </w:rPr>
        <w:lastRenderedPageBreak/>
        <w:t xml:space="preserve">правовыми актами субъектов </w:t>
      </w:r>
      <w:r w:rsidRPr="00964A73">
        <w:rPr>
          <w:sz w:val="28"/>
          <w:szCs w:val="28"/>
        </w:rPr>
        <w:t xml:space="preserve">Российской Федерации, муниципальными правовыми актами, за исключением документов, включенных в </w:t>
      </w:r>
      <w:r w:rsidRPr="00400537">
        <w:rPr>
          <w:sz w:val="28"/>
          <w:szCs w:val="28"/>
        </w:rPr>
        <w:t>определенный </w:t>
      </w:r>
      <w:hyperlink r:id="rId12" w:anchor="dst43" w:history="1">
        <w:r w:rsidRPr="00400537">
          <w:rPr>
            <w:rStyle w:val="a9"/>
            <w:color w:val="auto"/>
            <w:sz w:val="28"/>
            <w:szCs w:val="28"/>
          </w:rPr>
          <w:t>частью 6</w:t>
        </w:r>
      </w:hyperlink>
      <w:r w:rsidRPr="00400537">
        <w:rPr>
          <w:sz w:val="28"/>
          <w:szCs w:val="28"/>
        </w:rPr>
        <w:t xml:space="preserve"> настоящей </w:t>
      </w:r>
      <w:r w:rsidRPr="00964A73">
        <w:rPr>
          <w:sz w:val="28"/>
          <w:szCs w:val="28"/>
        </w:rPr>
        <w:t>статьи перечень документов.</w:t>
      </w:r>
      <w:proofErr w:type="gramEnd"/>
      <w:r w:rsidRPr="00964A73">
        <w:rPr>
          <w:sz w:val="28"/>
          <w:szCs w:val="28"/>
        </w:rPr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273CE7" w:rsidRPr="00964A73" w:rsidRDefault="00273CE7" w:rsidP="00273CE7">
      <w:pPr>
        <w:ind w:firstLine="709"/>
        <w:jc w:val="both"/>
        <w:rPr>
          <w:sz w:val="28"/>
          <w:szCs w:val="28"/>
        </w:rPr>
      </w:pPr>
      <w:proofErr w:type="gramStart"/>
      <w:r w:rsidRPr="00964A73">
        <w:rPr>
          <w:sz w:val="28"/>
          <w:szCs w:val="28"/>
        </w:rPr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</w:t>
      </w:r>
      <w:r w:rsidRPr="00400537">
        <w:rPr>
          <w:sz w:val="28"/>
          <w:szCs w:val="28"/>
        </w:rPr>
        <w:t>указанные в </w:t>
      </w:r>
      <w:hyperlink r:id="rId13" w:anchor="dst100056" w:history="1">
        <w:r w:rsidRPr="00400537">
          <w:rPr>
            <w:rStyle w:val="a9"/>
            <w:color w:val="auto"/>
            <w:sz w:val="28"/>
            <w:szCs w:val="28"/>
          </w:rPr>
          <w:t>части 1 статьи 9</w:t>
        </w:r>
      </w:hyperlink>
      <w:r w:rsidRPr="00964A73">
        <w:rPr>
          <w:sz w:val="28"/>
          <w:szCs w:val="28"/>
        </w:rPr>
        <w:t> настоящего Федерального закона;</w:t>
      </w:r>
      <w:proofErr w:type="gramEnd"/>
    </w:p>
    <w:p w:rsidR="00273CE7" w:rsidRPr="00964A73" w:rsidRDefault="00273CE7" w:rsidP="00273CE7">
      <w:pPr>
        <w:ind w:firstLine="709"/>
        <w:jc w:val="both"/>
        <w:rPr>
          <w:sz w:val="28"/>
          <w:szCs w:val="28"/>
        </w:rPr>
      </w:pPr>
      <w:r w:rsidRPr="00964A73">
        <w:rPr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следующих случаев:</w:t>
      </w:r>
    </w:p>
    <w:p w:rsidR="00273CE7" w:rsidRPr="00964A73" w:rsidRDefault="00273CE7" w:rsidP="00273CE7">
      <w:pPr>
        <w:ind w:firstLine="709"/>
        <w:jc w:val="both"/>
        <w:rPr>
          <w:sz w:val="28"/>
          <w:szCs w:val="28"/>
        </w:rPr>
      </w:pPr>
      <w:r w:rsidRPr="00964A73">
        <w:rPr>
          <w:sz w:val="28"/>
          <w:szCs w:val="28"/>
        </w:rPr>
        <w:t>а) изменение требований нормативных правовых актов, касающихся предоставления государственной или муниципальной услуги, после первоначальной подачи заявления о предоставлении государственной или муниципальной услуги;</w:t>
      </w:r>
    </w:p>
    <w:p w:rsidR="00273CE7" w:rsidRPr="00964A73" w:rsidRDefault="00273CE7" w:rsidP="00273CE7">
      <w:pPr>
        <w:ind w:firstLine="709"/>
        <w:jc w:val="both"/>
        <w:rPr>
          <w:sz w:val="28"/>
          <w:szCs w:val="28"/>
        </w:rPr>
      </w:pPr>
      <w:r w:rsidRPr="00964A73">
        <w:rPr>
          <w:sz w:val="28"/>
          <w:szCs w:val="28"/>
        </w:rPr>
        <w:t>б) наличие ошибок в заявлении о предоставлении государственной или муниципальной услуги и документах, поданных заявителем после первоначального отказа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 и не включенных в представленный ранее комплект документов;</w:t>
      </w:r>
    </w:p>
    <w:p w:rsidR="00273CE7" w:rsidRPr="00964A73" w:rsidRDefault="00273CE7" w:rsidP="00273CE7">
      <w:pPr>
        <w:ind w:firstLine="709"/>
        <w:jc w:val="both"/>
        <w:rPr>
          <w:sz w:val="28"/>
          <w:szCs w:val="28"/>
        </w:rPr>
      </w:pPr>
      <w:r w:rsidRPr="00964A73">
        <w:rPr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услуги;</w:t>
      </w:r>
    </w:p>
    <w:p w:rsidR="00273CE7" w:rsidRPr="00400537" w:rsidRDefault="00273CE7" w:rsidP="00273CE7">
      <w:pPr>
        <w:ind w:firstLine="709"/>
        <w:jc w:val="both"/>
        <w:rPr>
          <w:sz w:val="28"/>
          <w:szCs w:val="28"/>
        </w:rPr>
      </w:pPr>
      <w:proofErr w:type="gramStart"/>
      <w:r w:rsidRPr="00964A73">
        <w:rPr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государственную услугу, или органа, предоставляющего муниципальную услугу, государственного или муниципального служащего, работника многофункционального центра, работника организации, </w:t>
      </w:r>
      <w:r w:rsidRPr="00400537">
        <w:rPr>
          <w:sz w:val="28"/>
          <w:szCs w:val="28"/>
        </w:rPr>
        <w:t>предусмотренной </w:t>
      </w:r>
      <w:hyperlink r:id="rId14" w:anchor="dst100352" w:history="1">
        <w:r w:rsidRPr="00400537">
          <w:rPr>
            <w:rStyle w:val="a9"/>
            <w:color w:val="auto"/>
            <w:sz w:val="28"/>
            <w:szCs w:val="28"/>
          </w:rPr>
          <w:t>частью 1.1 статьи 16</w:t>
        </w:r>
      </w:hyperlink>
      <w:r w:rsidRPr="00400537">
        <w:rPr>
          <w:sz w:val="28"/>
          <w:szCs w:val="28"/>
        </w:rPr>
        <w:t xml:space="preserve"> настоящего </w:t>
      </w:r>
      <w:r w:rsidRPr="00964A73">
        <w:rPr>
          <w:sz w:val="28"/>
          <w:szCs w:val="28"/>
        </w:rPr>
        <w:t>Федерального закона,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о</w:t>
      </w:r>
      <w:proofErr w:type="gramEnd"/>
      <w:r w:rsidRPr="00964A73">
        <w:rPr>
          <w:sz w:val="28"/>
          <w:szCs w:val="28"/>
        </w:rPr>
        <w:t xml:space="preserve"> </w:t>
      </w:r>
      <w:proofErr w:type="gramStart"/>
      <w:r w:rsidRPr="00964A73">
        <w:rPr>
          <w:sz w:val="28"/>
          <w:szCs w:val="28"/>
        </w:rPr>
        <w:t xml:space="preserve">чем в письменном виде за подписью руководителя органа, предоставляющего государственную услугу, или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</w:t>
      </w:r>
      <w:r w:rsidRPr="00400537">
        <w:rPr>
          <w:sz w:val="28"/>
          <w:szCs w:val="28"/>
        </w:rPr>
        <w:t>государственной или муниципальной услуги, либо руководителя организации, предусмотренной </w:t>
      </w:r>
      <w:hyperlink r:id="rId15" w:anchor="dst100352" w:history="1">
        <w:r w:rsidRPr="00400537">
          <w:rPr>
            <w:rStyle w:val="a9"/>
            <w:color w:val="auto"/>
            <w:sz w:val="28"/>
            <w:szCs w:val="28"/>
          </w:rPr>
          <w:t>частью 1.1 статьи 16</w:t>
        </w:r>
      </w:hyperlink>
      <w:r w:rsidRPr="00400537">
        <w:rPr>
          <w:sz w:val="28"/>
          <w:szCs w:val="28"/>
        </w:rPr>
        <w:t> настоящего Федерального закона, уведомляется заявитель, а также приносятся извинения за доставленные неудобства;</w:t>
      </w:r>
      <w:proofErr w:type="gramEnd"/>
    </w:p>
    <w:p w:rsidR="00273CE7" w:rsidRDefault="00273CE7" w:rsidP="00273CE7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400537">
        <w:rPr>
          <w:sz w:val="28"/>
          <w:szCs w:val="28"/>
        </w:rPr>
        <w:t>5)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6" w:anchor="dst359" w:history="1">
        <w:r w:rsidRPr="00400537">
          <w:rPr>
            <w:rStyle w:val="a9"/>
            <w:color w:val="auto"/>
            <w:sz w:val="28"/>
            <w:szCs w:val="28"/>
          </w:rPr>
          <w:t>пунктом 7.2 части 1 статьи 16</w:t>
        </w:r>
      </w:hyperlink>
      <w:r w:rsidRPr="00400537">
        <w:rPr>
          <w:sz w:val="28"/>
          <w:szCs w:val="28"/>
        </w:rPr>
        <w:t> </w:t>
      </w:r>
      <w:r w:rsidRPr="00964A73">
        <w:rPr>
          <w:color w:val="000000"/>
          <w:sz w:val="28"/>
          <w:szCs w:val="28"/>
        </w:rPr>
        <w:t xml:space="preserve">настоящего Федерального закона,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</w:t>
      </w:r>
      <w:r w:rsidRPr="00400537">
        <w:rPr>
          <w:sz w:val="28"/>
          <w:szCs w:val="28"/>
        </w:rPr>
        <w:t>законами</w:t>
      </w:r>
      <w:r w:rsidRPr="00400537">
        <w:rPr>
          <w:rStyle w:val="blk"/>
        </w:rPr>
        <w:t>».</w:t>
      </w:r>
      <w:proofErr w:type="gramEnd"/>
    </w:p>
    <w:p w:rsidR="00273CE7" w:rsidRPr="009314E8" w:rsidRDefault="00273CE7" w:rsidP="00273CE7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273CE7" w:rsidRDefault="00273CE7" w:rsidP="00273CE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273CE7" w:rsidRDefault="00273CE7" w:rsidP="00273CE7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ведущего специалиста сектора по земельным и имущественным отношениям </w:t>
      </w:r>
      <w:proofErr w:type="spellStart"/>
      <w:r>
        <w:rPr>
          <w:sz w:val="28"/>
          <w:szCs w:val="28"/>
        </w:rPr>
        <w:t>Гугуеву</w:t>
      </w:r>
      <w:proofErr w:type="spellEnd"/>
      <w:r>
        <w:rPr>
          <w:sz w:val="28"/>
          <w:szCs w:val="28"/>
        </w:rPr>
        <w:t xml:space="preserve"> Н.В.</w:t>
      </w:r>
    </w:p>
    <w:p w:rsidR="00273CE7" w:rsidRDefault="00273CE7" w:rsidP="00273CE7">
      <w:pPr>
        <w:ind w:left="1" w:right="-20"/>
        <w:jc w:val="both"/>
        <w:rPr>
          <w:sz w:val="28"/>
          <w:szCs w:val="28"/>
        </w:rPr>
      </w:pPr>
    </w:p>
    <w:p w:rsidR="006C1D91" w:rsidRDefault="006C1D91" w:rsidP="00273CE7">
      <w:pPr>
        <w:ind w:left="1" w:right="-20"/>
        <w:jc w:val="both"/>
        <w:rPr>
          <w:sz w:val="28"/>
          <w:szCs w:val="28"/>
        </w:rPr>
      </w:pPr>
    </w:p>
    <w:p w:rsidR="00273CE7" w:rsidRPr="00B646A0" w:rsidRDefault="00273CE7" w:rsidP="00273CE7">
      <w:pPr>
        <w:ind w:left="1" w:right="-20"/>
        <w:jc w:val="both"/>
        <w:rPr>
          <w:sz w:val="28"/>
          <w:szCs w:val="28"/>
        </w:rPr>
      </w:pPr>
    </w:p>
    <w:p w:rsidR="00273CE7" w:rsidRDefault="00273CE7" w:rsidP="00273CE7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273CE7" w:rsidRDefault="00273CE7" w:rsidP="00273CE7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273CE7" w:rsidRDefault="00273CE7" w:rsidP="00273CE7">
      <w:pPr>
        <w:tabs>
          <w:tab w:val="left" w:pos="5149"/>
        </w:tabs>
        <w:snapToGrid w:val="0"/>
      </w:pPr>
    </w:p>
    <w:p w:rsidR="00273CE7" w:rsidRDefault="00273CE7" w:rsidP="00273CE7">
      <w:pPr>
        <w:tabs>
          <w:tab w:val="left" w:pos="5149"/>
        </w:tabs>
        <w:snapToGrid w:val="0"/>
      </w:pPr>
    </w:p>
    <w:p w:rsidR="00273CE7" w:rsidRDefault="00273CE7" w:rsidP="00273CE7">
      <w:pPr>
        <w:tabs>
          <w:tab w:val="left" w:pos="5149"/>
        </w:tabs>
        <w:snapToGrid w:val="0"/>
      </w:pPr>
    </w:p>
    <w:p w:rsidR="00273CE7" w:rsidRDefault="00273CE7" w:rsidP="00273CE7">
      <w:pPr>
        <w:pStyle w:val="ac"/>
        <w:spacing w:after="0"/>
        <w:rPr>
          <w:rFonts w:cs="Tahoma"/>
          <w:sz w:val="28"/>
          <w:szCs w:val="28"/>
        </w:rPr>
      </w:pPr>
    </w:p>
    <w:sectPr w:rsidR="00273CE7" w:rsidSect="009314E8">
      <w:headerReference w:type="even" r:id="rId17"/>
      <w:headerReference w:type="default" r:id="rId18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84E" w:rsidRDefault="0021684E">
      <w:r>
        <w:separator/>
      </w:r>
    </w:p>
  </w:endnote>
  <w:endnote w:type="continuationSeparator" w:id="0">
    <w:p w:rsidR="0021684E" w:rsidRDefault="00216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84E" w:rsidRDefault="0021684E">
      <w:r>
        <w:separator/>
      </w:r>
    </w:p>
  </w:footnote>
  <w:footnote w:type="continuationSeparator" w:id="0">
    <w:p w:rsidR="0021684E" w:rsidRDefault="002168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6251A">
      <w:rPr>
        <w:rStyle w:val="a4"/>
        <w:noProof/>
      </w:rPr>
      <w:t>3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18E7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2B82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84E"/>
    <w:rsid w:val="00216CC4"/>
    <w:rsid w:val="00223B77"/>
    <w:rsid w:val="00225927"/>
    <w:rsid w:val="00233F73"/>
    <w:rsid w:val="00241E70"/>
    <w:rsid w:val="00247171"/>
    <w:rsid w:val="00247DB2"/>
    <w:rsid w:val="00250727"/>
    <w:rsid w:val="0026251A"/>
    <w:rsid w:val="00273B69"/>
    <w:rsid w:val="00273CE7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2537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2C68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5BBE"/>
    <w:rsid w:val="0068641A"/>
    <w:rsid w:val="00687EB8"/>
    <w:rsid w:val="00697E61"/>
    <w:rsid w:val="006A0038"/>
    <w:rsid w:val="006A356E"/>
    <w:rsid w:val="006A48A3"/>
    <w:rsid w:val="006B0884"/>
    <w:rsid w:val="006C1C51"/>
    <w:rsid w:val="006C1D9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399D"/>
    <w:rsid w:val="007B44CD"/>
    <w:rsid w:val="007B6831"/>
    <w:rsid w:val="007D04C4"/>
    <w:rsid w:val="007E123B"/>
    <w:rsid w:val="007E4AAA"/>
    <w:rsid w:val="007F0DD3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169D3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1CC2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273C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273C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consultant.ru/document/cons_doc_LAW_465798/585cf44cd76d6cfd2491e5713fd663e8e56a3831/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consultant.ru/document/cons_doc_LAW_465798/a593eaab768d34bf2d7419322eac79481e73cf03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consultant.ru/document/cons_doc_LAW_465798/a2588b2a1374c05e0939bb4df8e54fc0dfd6e000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126420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consultant.ru/document/cons_doc_LAW_465798/a2588b2a1374c05e0939bb4df8e54fc0dfd6e000/" TargetMode="External"/><Relationship Id="rId10" Type="http://schemas.openxmlformats.org/officeDocument/2006/relationships/hyperlink" Target="https://www.consultant.ru/document/cons_doc_LAW_465798/d44bdb356e6a691d0c72fef05ed16f68af0af9eb/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www.consultant.ru/document/cons_doc_LAW_465798/a2588b2a1374c05e0939bb4df8e54fc0dfd6e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C64716-CAF1-470D-9F86-8AD360271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1043</Words>
  <Characters>5946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6976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30</cp:revision>
  <cp:lastPrinted>2024-04-08T13:16:00Z</cp:lastPrinted>
  <dcterms:created xsi:type="dcterms:W3CDTF">2024-03-05T08:27:00Z</dcterms:created>
  <dcterms:modified xsi:type="dcterms:W3CDTF">2024-06-29T06:30:00Z</dcterms:modified>
</cp:coreProperties>
</file>