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1C90" w:rsidRPr="00BE1C90" w:rsidRDefault="00BE1C90" w:rsidP="00BE1C90">
      <w:pPr>
        <w:widowControl w:val="0"/>
        <w:jc w:val="center"/>
        <w:rPr>
          <w:rFonts w:eastAsia="Lucida Sans Unicode"/>
          <w:b/>
          <w:spacing w:val="30"/>
          <w:kern w:val="1"/>
          <w:sz w:val="28"/>
          <w:szCs w:val="28"/>
        </w:rPr>
      </w:pPr>
      <w:r w:rsidRPr="00BE1C90">
        <w:rPr>
          <w:rFonts w:eastAsia="Lucida Sans Unicode"/>
          <w:b/>
          <w:spacing w:val="30"/>
          <w:kern w:val="1"/>
          <w:sz w:val="28"/>
          <w:szCs w:val="28"/>
        </w:rPr>
        <w:t xml:space="preserve">                                                             </w:t>
      </w:r>
    </w:p>
    <w:p w:rsidR="00BE1C90" w:rsidRPr="00BE1C90" w:rsidRDefault="00BE1C90" w:rsidP="00BE1C90">
      <w:pPr>
        <w:widowControl w:val="0"/>
        <w:tabs>
          <w:tab w:val="left" w:pos="709"/>
        </w:tabs>
        <w:suppressAutoHyphens/>
        <w:jc w:val="center"/>
        <w:rPr>
          <w:rFonts w:eastAsia="Lucida Sans Unicode"/>
          <w:sz w:val="20"/>
        </w:rPr>
      </w:pPr>
    </w:p>
    <w:p w:rsidR="003B5CDF" w:rsidRPr="003B5CDF" w:rsidRDefault="003B5CDF" w:rsidP="003B5CDF">
      <w:pPr>
        <w:contextualSpacing/>
        <w:jc w:val="center"/>
        <w:rPr>
          <w:b/>
          <w:noProof/>
          <w:sz w:val="28"/>
          <w:szCs w:val="28"/>
          <w:u w:val="single"/>
        </w:rPr>
      </w:pPr>
      <w:r w:rsidRPr="003B5CDF">
        <w:rPr>
          <w:noProof/>
          <w:sz w:val="28"/>
          <w:szCs w:val="28"/>
        </w:rPr>
        <w:drawing>
          <wp:inline distT="0" distB="0" distL="0" distR="0" wp14:anchorId="3802EC22" wp14:editId="6329B276">
            <wp:extent cx="514350" cy="723900"/>
            <wp:effectExtent l="0" t="0" r="0" b="0"/>
            <wp:docPr id="134451878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CDF" w:rsidRPr="003B5CDF" w:rsidRDefault="003B5CDF" w:rsidP="003B5CDF">
      <w:pPr>
        <w:contextualSpacing/>
        <w:jc w:val="center"/>
        <w:rPr>
          <w:noProof/>
          <w:sz w:val="28"/>
          <w:szCs w:val="28"/>
        </w:rPr>
      </w:pPr>
      <w:r w:rsidRPr="003B5CDF">
        <w:rPr>
          <w:noProof/>
          <w:sz w:val="28"/>
          <w:szCs w:val="28"/>
        </w:rPr>
        <w:t>РОССИЙСКАЯ ФЕДЕРАЦИЯ</w:t>
      </w:r>
    </w:p>
    <w:p w:rsidR="003B5CDF" w:rsidRPr="003B5CDF" w:rsidRDefault="003B5CDF" w:rsidP="003B5CDF">
      <w:pPr>
        <w:ind w:firstLine="426"/>
        <w:contextualSpacing/>
        <w:jc w:val="center"/>
        <w:rPr>
          <w:noProof/>
          <w:sz w:val="28"/>
          <w:szCs w:val="28"/>
        </w:rPr>
      </w:pPr>
      <w:r w:rsidRPr="003B5CDF">
        <w:rPr>
          <w:noProof/>
          <w:sz w:val="28"/>
          <w:szCs w:val="28"/>
        </w:rPr>
        <w:t>РОСТОВСКАЯ ОБЛАСТЬ</w:t>
      </w:r>
    </w:p>
    <w:p w:rsidR="003B5CDF" w:rsidRPr="003B5CDF" w:rsidRDefault="003B5CDF" w:rsidP="003B5CDF">
      <w:pPr>
        <w:contextualSpacing/>
        <w:jc w:val="center"/>
        <w:rPr>
          <w:noProof/>
          <w:sz w:val="28"/>
          <w:szCs w:val="28"/>
        </w:rPr>
      </w:pPr>
      <w:r w:rsidRPr="003B5CDF">
        <w:rPr>
          <w:noProof/>
          <w:sz w:val="28"/>
          <w:szCs w:val="28"/>
        </w:rPr>
        <w:t xml:space="preserve">МУНИЦИПАЛЬНОЕ ОБРАЗОВАНИЕ </w:t>
      </w:r>
    </w:p>
    <w:p w:rsidR="003B5CDF" w:rsidRPr="003B5CDF" w:rsidRDefault="003B5CDF" w:rsidP="003B5CDF">
      <w:pPr>
        <w:contextualSpacing/>
        <w:jc w:val="center"/>
        <w:rPr>
          <w:b/>
          <w:noProof/>
          <w:sz w:val="28"/>
          <w:szCs w:val="28"/>
        </w:rPr>
      </w:pPr>
      <w:r w:rsidRPr="003B5CDF">
        <w:rPr>
          <w:noProof/>
          <w:sz w:val="28"/>
          <w:szCs w:val="28"/>
        </w:rPr>
        <w:t>«ШОЛОХОВСКОЕ  ГОРОДСКОЕ  ПОСЕЛЕНИЕ»</w:t>
      </w:r>
    </w:p>
    <w:p w:rsidR="003B5CDF" w:rsidRPr="003B5CDF" w:rsidRDefault="003B5CDF" w:rsidP="003B5CDF">
      <w:pPr>
        <w:contextualSpacing/>
        <w:jc w:val="center"/>
        <w:rPr>
          <w:noProof/>
          <w:sz w:val="28"/>
          <w:szCs w:val="28"/>
        </w:rPr>
      </w:pPr>
      <w:r w:rsidRPr="003B5CDF">
        <w:rPr>
          <w:bCs/>
          <w:noProof/>
          <w:sz w:val="28"/>
          <w:szCs w:val="28"/>
        </w:rPr>
        <w:t>АДМИНИСТРАЦИЯ   ШОЛОХОВСКОГО ГОРОДСКОГО  ПОСЕЛЕНИЯ</w:t>
      </w:r>
    </w:p>
    <w:p w:rsidR="003B5CDF" w:rsidRPr="003B5CDF" w:rsidRDefault="003B5CDF" w:rsidP="003B5CDF">
      <w:pPr>
        <w:spacing w:line="276" w:lineRule="auto"/>
        <w:contextualSpacing/>
        <w:jc w:val="center"/>
        <w:rPr>
          <w:b/>
          <w:bCs/>
          <w:noProof/>
          <w:sz w:val="28"/>
          <w:szCs w:val="28"/>
        </w:rPr>
      </w:pPr>
      <w:r w:rsidRPr="003B5CDF">
        <w:rPr>
          <w:noProof/>
          <w:sz w:val="28"/>
          <w:szCs w:val="28"/>
        </w:rPr>
        <w:t xml:space="preserve">  </w:t>
      </w:r>
      <w:r w:rsidRPr="003B5CDF">
        <w:rPr>
          <w:b/>
          <w:bCs/>
          <w:noProof/>
          <w:sz w:val="28"/>
          <w:szCs w:val="28"/>
        </w:rPr>
        <w:t>ПОСТАНОВЛЕНИЕ</w:t>
      </w:r>
    </w:p>
    <w:p w:rsidR="003B5CDF" w:rsidRPr="003B5CDF" w:rsidRDefault="003B5CDF" w:rsidP="003B5CDF">
      <w:pPr>
        <w:spacing w:line="276" w:lineRule="auto"/>
        <w:contextualSpacing/>
        <w:jc w:val="center"/>
        <w:rPr>
          <w:noProof/>
          <w:sz w:val="28"/>
          <w:szCs w:val="28"/>
        </w:rPr>
      </w:pPr>
      <w:bookmarkStart w:id="0" w:name="Дата"/>
      <w:bookmarkEnd w:id="0"/>
      <w:r w:rsidRPr="003B5CDF">
        <w:rPr>
          <w:noProof/>
          <w:sz w:val="28"/>
          <w:szCs w:val="28"/>
        </w:rPr>
        <w:t xml:space="preserve">от </w:t>
      </w:r>
      <w:r w:rsidR="00367AE8">
        <w:rPr>
          <w:noProof/>
          <w:sz w:val="28"/>
          <w:szCs w:val="28"/>
        </w:rPr>
        <w:t>___________________</w:t>
      </w:r>
    </w:p>
    <w:p w:rsidR="003B5CDF" w:rsidRPr="003B5CDF" w:rsidRDefault="003B5CDF" w:rsidP="003B5CDF">
      <w:pPr>
        <w:spacing w:line="276" w:lineRule="auto"/>
        <w:contextualSpacing/>
        <w:jc w:val="center"/>
        <w:rPr>
          <w:noProof/>
          <w:sz w:val="28"/>
          <w:szCs w:val="28"/>
        </w:rPr>
      </w:pPr>
      <w:r w:rsidRPr="003B5CDF">
        <w:rPr>
          <w:noProof/>
          <w:sz w:val="28"/>
          <w:szCs w:val="28"/>
        </w:rPr>
        <w:t>р.п. Шолоховский</w:t>
      </w:r>
    </w:p>
    <w:p w:rsidR="001A4BB9" w:rsidRDefault="001A4BB9"/>
    <w:p w:rsidR="00F505EB" w:rsidRPr="002F0A8C" w:rsidRDefault="006D7F1F" w:rsidP="00676681">
      <w:pPr>
        <w:pStyle w:val="ConsTitle"/>
        <w:widowControl/>
        <w:ind w:right="0"/>
        <w:jc w:val="center"/>
        <w:rPr>
          <w:rFonts w:ascii="Times New Roman" w:hAnsi="Times New Roman" w:cs="Times New Roman"/>
          <w:bCs w:val="0"/>
          <w:color w:val="000000"/>
          <w:sz w:val="28"/>
          <w:szCs w:val="28"/>
          <w:lang w:eastAsia="zh-CN"/>
        </w:rPr>
      </w:pPr>
      <w:r w:rsidRPr="004B0E39">
        <w:rPr>
          <w:rFonts w:ascii="Times New Roman" w:hAnsi="Times New Roman" w:cs="Times New Roman"/>
          <w:bCs w:val="0"/>
          <w:sz w:val="28"/>
          <w:szCs w:val="28"/>
        </w:rPr>
        <w:t>Об утверждении положения о порядке предоставления субсидий предприятиям жилищно-коммунального хозяйства на возмещение части платы граждан за</w:t>
      </w:r>
      <w:r w:rsidRPr="004B0E39">
        <w:rPr>
          <w:bCs w:val="0"/>
          <w:sz w:val="28"/>
          <w:szCs w:val="28"/>
        </w:rPr>
        <w:t xml:space="preserve"> </w:t>
      </w:r>
      <w:r w:rsidRPr="004B0E39">
        <w:rPr>
          <w:rFonts w:ascii="Times New Roman" w:hAnsi="Times New Roman" w:cs="Times New Roman"/>
          <w:bCs w:val="0"/>
          <w:sz w:val="28"/>
          <w:szCs w:val="28"/>
        </w:rPr>
        <w:t xml:space="preserve"> коммунальные услуги</w:t>
      </w:r>
      <w:r w:rsidRPr="004B0E39">
        <w:rPr>
          <w:rFonts w:ascii="Times New Roman" w:eastAsia="Calibri" w:hAnsi="Times New Roman" w:cs="Times New Roman"/>
          <w:bCs w:val="0"/>
          <w:sz w:val="28"/>
          <w:szCs w:val="28"/>
        </w:rPr>
        <w:t xml:space="preserve"> </w:t>
      </w:r>
    </w:p>
    <w:p w:rsidR="00F51377" w:rsidRPr="00597990" w:rsidRDefault="00F51377" w:rsidP="00676681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</w:p>
    <w:p w:rsidR="00F505EB" w:rsidRPr="00F505EB" w:rsidRDefault="006D7F1F" w:rsidP="00F505EB">
      <w:pPr>
        <w:autoSpaceDE w:val="0"/>
        <w:autoSpaceDN w:val="0"/>
        <w:adjustRightInd w:val="0"/>
        <w:ind w:firstLine="709"/>
        <w:jc w:val="both"/>
        <w:rPr>
          <w:i/>
          <w:vertAlign w:val="superscript"/>
        </w:rPr>
      </w:pPr>
      <w:r w:rsidRPr="004B0E39">
        <w:rPr>
          <w:rFonts w:eastAsia="Calibri"/>
          <w:sz w:val="28"/>
          <w:szCs w:val="28"/>
          <w:lang w:eastAsia="en-US"/>
        </w:rPr>
        <w:t>В соответствии со статьей 78 Бюджетного кодекса Российской Федерации, постановлением Правительства Российской Федерации от 25.10.2023 № 1782 « Об утверждении общих требованиях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Федерации», постановлением Правительства Ростовской области от 24.11.2011 № 171 «Об условиях предоставления и о методике расчета субсидий, предоставляемых из областного бюджета на возмещение предприятиям жилищно-коммунального хозяйства части платы граждан за коммунальные услуги, а также распределении субсидий между муниципальными образованиями Ростовской области»</w:t>
      </w:r>
      <w:r w:rsidR="000C16FF">
        <w:rPr>
          <w:kern w:val="2"/>
          <w:sz w:val="28"/>
          <w:szCs w:val="28"/>
        </w:rPr>
        <w:t xml:space="preserve">, </w:t>
      </w:r>
      <w:r w:rsidR="00EE1233">
        <w:rPr>
          <w:rFonts w:eastAsia="Calibri"/>
          <w:sz w:val="28"/>
          <w:szCs w:val="28"/>
          <w:lang w:eastAsia="en-US"/>
        </w:rPr>
        <w:t xml:space="preserve">Администрация </w:t>
      </w:r>
      <w:r w:rsidR="003B5CDF">
        <w:rPr>
          <w:rFonts w:eastAsia="Calibri"/>
          <w:sz w:val="28"/>
          <w:szCs w:val="28"/>
          <w:lang w:eastAsia="en-US"/>
        </w:rPr>
        <w:t>Шолоховского</w:t>
      </w:r>
      <w:r w:rsidR="00EE1233">
        <w:rPr>
          <w:rFonts w:eastAsia="Calibri"/>
          <w:sz w:val="28"/>
          <w:szCs w:val="28"/>
          <w:lang w:eastAsia="en-US"/>
        </w:rPr>
        <w:t xml:space="preserve"> городского поселения</w:t>
      </w:r>
      <w:r w:rsidR="00F505EB">
        <w:rPr>
          <w:sz w:val="28"/>
          <w:szCs w:val="28"/>
        </w:rPr>
        <w:t xml:space="preserve"> </w:t>
      </w:r>
      <w:r w:rsidR="00EE1233" w:rsidRPr="00177B99">
        <w:rPr>
          <w:b/>
          <w:spacing w:val="20"/>
          <w:sz w:val="28"/>
          <w:szCs w:val="28"/>
        </w:rPr>
        <w:t>п</w:t>
      </w:r>
      <w:r w:rsidR="003B5CDF">
        <w:rPr>
          <w:b/>
          <w:spacing w:val="20"/>
          <w:sz w:val="28"/>
          <w:szCs w:val="28"/>
        </w:rPr>
        <w:t xml:space="preserve"> </w:t>
      </w:r>
      <w:r w:rsidR="00EE1233" w:rsidRPr="00177B99">
        <w:rPr>
          <w:b/>
          <w:spacing w:val="20"/>
          <w:sz w:val="28"/>
          <w:szCs w:val="28"/>
        </w:rPr>
        <w:t>о</w:t>
      </w:r>
      <w:r w:rsidR="003B5CDF">
        <w:rPr>
          <w:b/>
          <w:spacing w:val="20"/>
          <w:sz w:val="28"/>
          <w:szCs w:val="28"/>
        </w:rPr>
        <w:t xml:space="preserve"> </w:t>
      </w:r>
      <w:r w:rsidR="00EE1233" w:rsidRPr="00177B99">
        <w:rPr>
          <w:b/>
          <w:spacing w:val="20"/>
          <w:sz w:val="28"/>
          <w:szCs w:val="28"/>
        </w:rPr>
        <w:t>с</w:t>
      </w:r>
      <w:r w:rsidR="003B5CDF">
        <w:rPr>
          <w:b/>
          <w:spacing w:val="20"/>
          <w:sz w:val="28"/>
          <w:szCs w:val="28"/>
        </w:rPr>
        <w:t xml:space="preserve"> </w:t>
      </w:r>
      <w:r w:rsidR="00EE1233" w:rsidRPr="00177B99">
        <w:rPr>
          <w:b/>
          <w:spacing w:val="20"/>
          <w:sz w:val="28"/>
          <w:szCs w:val="28"/>
        </w:rPr>
        <w:t>т</w:t>
      </w:r>
      <w:r w:rsidR="003B5CDF">
        <w:rPr>
          <w:b/>
          <w:spacing w:val="20"/>
          <w:sz w:val="28"/>
          <w:szCs w:val="28"/>
        </w:rPr>
        <w:t xml:space="preserve"> </w:t>
      </w:r>
      <w:r w:rsidR="00EE1233" w:rsidRPr="00177B99">
        <w:rPr>
          <w:b/>
          <w:spacing w:val="20"/>
          <w:sz w:val="28"/>
          <w:szCs w:val="28"/>
        </w:rPr>
        <w:t>а</w:t>
      </w:r>
      <w:r w:rsidR="003B5CDF">
        <w:rPr>
          <w:b/>
          <w:spacing w:val="20"/>
          <w:sz w:val="28"/>
          <w:szCs w:val="28"/>
        </w:rPr>
        <w:t xml:space="preserve"> </w:t>
      </w:r>
      <w:r w:rsidR="00EE1233" w:rsidRPr="00177B99">
        <w:rPr>
          <w:b/>
          <w:spacing w:val="20"/>
          <w:sz w:val="28"/>
          <w:szCs w:val="28"/>
        </w:rPr>
        <w:t>н</w:t>
      </w:r>
      <w:r w:rsidR="003B5CDF">
        <w:rPr>
          <w:b/>
          <w:spacing w:val="20"/>
          <w:sz w:val="28"/>
          <w:szCs w:val="28"/>
        </w:rPr>
        <w:t xml:space="preserve"> </w:t>
      </w:r>
      <w:r w:rsidR="00EE1233" w:rsidRPr="00177B99">
        <w:rPr>
          <w:b/>
          <w:spacing w:val="20"/>
          <w:sz w:val="28"/>
          <w:szCs w:val="28"/>
        </w:rPr>
        <w:t>о</w:t>
      </w:r>
      <w:r w:rsidR="003B5CDF">
        <w:rPr>
          <w:b/>
          <w:spacing w:val="20"/>
          <w:sz w:val="28"/>
          <w:szCs w:val="28"/>
        </w:rPr>
        <w:t xml:space="preserve"> </w:t>
      </w:r>
      <w:r w:rsidR="00EE1233" w:rsidRPr="00177B99">
        <w:rPr>
          <w:b/>
          <w:spacing w:val="20"/>
          <w:sz w:val="28"/>
          <w:szCs w:val="28"/>
        </w:rPr>
        <w:t>в</w:t>
      </w:r>
      <w:r w:rsidR="003B5CDF">
        <w:rPr>
          <w:b/>
          <w:spacing w:val="20"/>
          <w:sz w:val="28"/>
          <w:szCs w:val="28"/>
        </w:rPr>
        <w:t xml:space="preserve"> </w:t>
      </w:r>
      <w:r w:rsidR="00EE1233" w:rsidRPr="00177B99">
        <w:rPr>
          <w:b/>
          <w:spacing w:val="20"/>
          <w:sz w:val="28"/>
          <w:szCs w:val="28"/>
        </w:rPr>
        <w:t>л</w:t>
      </w:r>
      <w:r w:rsidR="003B5CDF">
        <w:rPr>
          <w:b/>
          <w:spacing w:val="20"/>
          <w:sz w:val="28"/>
          <w:szCs w:val="28"/>
        </w:rPr>
        <w:t xml:space="preserve"> </w:t>
      </w:r>
      <w:r w:rsidR="00EE1233" w:rsidRPr="00177B99">
        <w:rPr>
          <w:b/>
          <w:spacing w:val="20"/>
          <w:sz w:val="28"/>
          <w:szCs w:val="28"/>
        </w:rPr>
        <w:t>я</w:t>
      </w:r>
      <w:r w:rsidR="003B5CDF">
        <w:rPr>
          <w:b/>
          <w:spacing w:val="20"/>
          <w:sz w:val="28"/>
          <w:szCs w:val="28"/>
        </w:rPr>
        <w:t xml:space="preserve"> </w:t>
      </w:r>
      <w:r w:rsidR="00EE1233" w:rsidRPr="00177B99">
        <w:rPr>
          <w:b/>
          <w:spacing w:val="20"/>
          <w:sz w:val="28"/>
          <w:szCs w:val="28"/>
        </w:rPr>
        <w:t>е</w:t>
      </w:r>
      <w:r w:rsidR="003B5CDF">
        <w:rPr>
          <w:b/>
          <w:spacing w:val="20"/>
          <w:sz w:val="28"/>
          <w:szCs w:val="28"/>
        </w:rPr>
        <w:t xml:space="preserve"> </w:t>
      </w:r>
      <w:r w:rsidR="00EE1233" w:rsidRPr="00177B99">
        <w:rPr>
          <w:b/>
          <w:spacing w:val="20"/>
          <w:sz w:val="28"/>
          <w:szCs w:val="28"/>
        </w:rPr>
        <w:t>т:</w:t>
      </w:r>
      <w:r w:rsidR="00F505EB">
        <w:rPr>
          <w:sz w:val="28"/>
          <w:szCs w:val="28"/>
        </w:rPr>
        <w:t xml:space="preserve"> </w:t>
      </w:r>
    </w:p>
    <w:p w:rsidR="00F505EB" w:rsidRPr="00F505EB" w:rsidRDefault="00F505EB" w:rsidP="00F505E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43964" w:rsidRPr="00043964" w:rsidRDefault="00043964" w:rsidP="00043964">
      <w:pPr>
        <w:tabs>
          <w:tab w:val="left" w:pos="2410"/>
        </w:tabs>
        <w:spacing w:before="120" w:after="120"/>
        <w:ind w:right="-23" w:firstLine="567"/>
        <w:jc w:val="both"/>
        <w:rPr>
          <w:sz w:val="28"/>
          <w:szCs w:val="28"/>
        </w:rPr>
      </w:pPr>
      <w:r w:rsidRPr="00043964">
        <w:rPr>
          <w:sz w:val="28"/>
          <w:szCs w:val="28"/>
        </w:rPr>
        <w:t xml:space="preserve">1. Утвердить Положение о порядке предоставления субсидий предприятиям жилищно-коммунального хозяйства </w:t>
      </w:r>
      <w:r w:rsidRPr="00043964">
        <w:rPr>
          <w:bCs/>
          <w:sz w:val="28"/>
          <w:szCs w:val="28"/>
        </w:rPr>
        <w:t>на возмещение части платы граждан за</w:t>
      </w:r>
      <w:r w:rsidRPr="00043964">
        <w:rPr>
          <w:sz w:val="28"/>
          <w:szCs w:val="28"/>
        </w:rPr>
        <w:t xml:space="preserve"> коммунальные услуги</w:t>
      </w:r>
      <w:r w:rsidRPr="00043964">
        <w:rPr>
          <w:rFonts w:eastAsia="Calibri"/>
          <w:b/>
          <w:sz w:val="28"/>
          <w:szCs w:val="28"/>
        </w:rPr>
        <w:t xml:space="preserve"> </w:t>
      </w:r>
      <w:r w:rsidRPr="00043964">
        <w:rPr>
          <w:sz w:val="28"/>
          <w:szCs w:val="28"/>
        </w:rPr>
        <w:t>в соответствии с приложением к настоящему постановлению.</w:t>
      </w:r>
    </w:p>
    <w:p w:rsidR="00043964" w:rsidRDefault="00043964" w:rsidP="00043964">
      <w:pPr>
        <w:ind w:firstLine="567"/>
        <w:jc w:val="both"/>
        <w:rPr>
          <w:sz w:val="28"/>
          <w:szCs w:val="28"/>
        </w:rPr>
      </w:pPr>
      <w:r w:rsidRPr="00043964">
        <w:rPr>
          <w:sz w:val="28"/>
          <w:szCs w:val="28"/>
        </w:rPr>
        <w:t>2. Постановление вступает в силу со дня его официального опубликования и распространяется на правоотношения, возникшие с 01 января 2024 года.</w:t>
      </w:r>
    </w:p>
    <w:p w:rsidR="00613D8C" w:rsidRDefault="00613D8C" w:rsidP="00043964">
      <w:pPr>
        <w:ind w:firstLine="567"/>
        <w:jc w:val="both"/>
        <w:rPr>
          <w:sz w:val="28"/>
          <w:szCs w:val="28"/>
        </w:rPr>
      </w:pPr>
    </w:p>
    <w:p w:rsidR="003B5CDF" w:rsidRPr="003B5CDF" w:rsidRDefault="003B5CDF" w:rsidP="00043964">
      <w:pPr>
        <w:ind w:firstLine="567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3B5CDF">
        <w:rPr>
          <w:sz w:val="28"/>
          <w:szCs w:val="28"/>
        </w:rPr>
        <w:t>Признать утратившими силу постановлени</w:t>
      </w:r>
      <w:r>
        <w:rPr>
          <w:sz w:val="28"/>
          <w:szCs w:val="28"/>
        </w:rPr>
        <w:t>е</w:t>
      </w:r>
      <w:r w:rsidRPr="003B5CDF">
        <w:rPr>
          <w:sz w:val="28"/>
          <w:szCs w:val="28"/>
        </w:rPr>
        <w:t xml:space="preserve"> администрации Шолоховского городского поселения</w:t>
      </w:r>
      <w:r>
        <w:rPr>
          <w:sz w:val="28"/>
          <w:szCs w:val="28"/>
        </w:rPr>
        <w:t xml:space="preserve"> от 06.03.2024 №40 «</w:t>
      </w:r>
      <w:r w:rsidRPr="003B5CDF">
        <w:rPr>
          <w:bCs/>
          <w:sz w:val="28"/>
          <w:szCs w:val="28"/>
        </w:rPr>
        <w:t xml:space="preserve">Об утверждении положения о порядке предоставления субсидий предприятиям жилищно-коммунального хозяйства на возмещение части платы граждан за  коммунальные услуги в объеме свыше </w:t>
      </w:r>
      <w:r w:rsidRPr="003B5CDF">
        <w:rPr>
          <w:bCs/>
          <w:sz w:val="28"/>
          <w:szCs w:val="28"/>
        </w:rPr>
        <w:lastRenderedPageBreak/>
        <w:t>установленных индексов максимального роста размера платы граждан за коммунальные услуги</w:t>
      </w:r>
      <w:r>
        <w:rPr>
          <w:bCs/>
          <w:sz w:val="28"/>
          <w:szCs w:val="28"/>
        </w:rPr>
        <w:t>».</w:t>
      </w:r>
    </w:p>
    <w:p w:rsidR="00F31C53" w:rsidRPr="007E1DF7" w:rsidRDefault="003B5CDF" w:rsidP="00043964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043964" w:rsidRPr="00043964">
        <w:rPr>
          <w:sz w:val="28"/>
          <w:szCs w:val="28"/>
        </w:rPr>
        <w:t>. Контроль за выполнением настоящего постановления оставляю за собой.</w:t>
      </w:r>
      <w:r w:rsidR="00E9242B">
        <w:rPr>
          <w:sz w:val="28"/>
          <w:szCs w:val="28"/>
        </w:rPr>
        <w:t xml:space="preserve"> </w:t>
      </w:r>
    </w:p>
    <w:p w:rsidR="00F31C53" w:rsidRPr="00EF08DB" w:rsidRDefault="00F31C53" w:rsidP="00A015D6">
      <w:pPr>
        <w:pStyle w:val="ConsNormal"/>
        <w:widowControl/>
        <w:tabs>
          <w:tab w:val="left" w:pos="540"/>
        </w:tabs>
        <w:ind w:right="0" w:firstLine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1A4BB9" w:rsidRDefault="001A4BB9" w:rsidP="00A015D6">
      <w:pPr>
        <w:pStyle w:val="ConsNormal"/>
        <w:widowControl/>
        <w:tabs>
          <w:tab w:val="left" w:pos="540"/>
        </w:tabs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043964" w:rsidRDefault="00043964" w:rsidP="00A015D6">
      <w:pPr>
        <w:pStyle w:val="ConsNormal"/>
        <w:widowControl/>
        <w:tabs>
          <w:tab w:val="left" w:pos="540"/>
        </w:tabs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A4BB9" w:rsidRPr="001A4BB9" w:rsidRDefault="00043964" w:rsidP="00043964">
      <w:pPr>
        <w:ind w:firstLine="567"/>
        <w:rPr>
          <w:sz w:val="28"/>
          <w:szCs w:val="28"/>
        </w:rPr>
      </w:pPr>
      <w:r>
        <w:rPr>
          <w:sz w:val="28"/>
          <w:szCs w:val="28"/>
        </w:rPr>
        <w:t>Г</w:t>
      </w:r>
      <w:r w:rsidR="00F31C53" w:rsidRPr="001A4BB9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F31C53" w:rsidRPr="001A4BB9">
        <w:rPr>
          <w:sz w:val="28"/>
          <w:szCs w:val="28"/>
        </w:rPr>
        <w:t xml:space="preserve"> </w:t>
      </w:r>
      <w:r w:rsidR="002746B9" w:rsidRPr="001A4BB9">
        <w:rPr>
          <w:sz w:val="28"/>
          <w:szCs w:val="28"/>
        </w:rPr>
        <w:t xml:space="preserve">Администрации </w:t>
      </w:r>
    </w:p>
    <w:p w:rsidR="00F31C53" w:rsidRPr="001A4BB9" w:rsidRDefault="003B5CDF" w:rsidP="00043964">
      <w:pPr>
        <w:ind w:firstLine="567"/>
        <w:rPr>
          <w:sz w:val="28"/>
          <w:szCs w:val="28"/>
        </w:rPr>
      </w:pPr>
      <w:r>
        <w:rPr>
          <w:sz w:val="28"/>
          <w:szCs w:val="28"/>
        </w:rPr>
        <w:t>Шолоховского</w:t>
      </w:r>
      <w:r w:rsidR="001A4BB9">
        <w:rPr>
          <w:sz w:val="28"/>
          <w:szCs w:val="28"/>
        </w:rPr>
        <w:t xml:space="preserve"> </w:t>
      </w:r>
      <w:r w:rsidR="00F31C53" w:rsidRPr="001A4BB9">
        <w:rPr>
          <w:sz w:val="28"/>
          <w:szCs w:val="28"/>
        </w:rPr>
        <w:t xml:space="preserve">городского поселения                      </w:t>
      </w:r>
      <w:r>
        <w:rPr>
          <w:sz w:val="28"/>
          <w:szCs w:val="28"/>
        </w:rPr>
        <w:t xml:space="preserve">       </w:t>
      </w:r>
      <w:r w:rsidR="00F31C53" w:rsidRPr="001A4BB9">
        <w:rPr>
          <w:sz w:val="28"/>
          <w:szCs w:val="28"/>
        </w:rPr>
        <w:t xml:space="preserve">         </w:t>
      </w:r>
      <w:r w:rsidR="00EB4B4C" w:rsidRPr="001A4BB9">
        <w:rPr>
          <w:sz w:val="28"/>
          <w:szCs w:val="28"/>
        </w:rPr>
        <w:t xml:space="preserve">      </w:t>
      </w:r>
      <w:r>
        <w:rPr>
          <w:sz w:val="28"/>
          <w:szCs w:val="28"/>
        </w:rPr>
        <w:t>О.П. Снисаренко</w:t>
      </w:r>
    </w:p>
    <w:p w:rsidR="000F2387" w:rsidRPr="00CC5DA1" w:rsidRDefault="000F2387" w:rsidP="00043964">
      <w:pPr>
        <w:ind w:firstLine="567"/>
        <w:rPr>
          <w:spacing w:val="10"/>
          <w:sz w:val="28"/>
          <w:szCs w:val="28"/>
        </w:rPr>
      </w:pPr>
    </w:p>
    <w:p w:rsidR="00F02939" w:rsidRDefault="00F02939" w:rsidP="00D615AA">
      <w:pPr>
        <w:widowControl w:val="0"/>
        <w:suppressAutoHyphens/>
        <w:spacing w:line="233" w:lineRule="auto"/>
        <w:jc w:val="both"/>
        <w:rPr>
          <w:rFonts w:eastAsia="Lucida Sans Unicode"/>
          <w:sz w:val="28"/>
          <w:szCs w:val="28"/>
        </w:rPr>
      </w:pPr>
    </w:p>
    <w:p w:rsidR="00F02939" w:rsidRDefault="00F02939" w:rsidP="00D615AA">
      <w:pPr>
        <w:widowControl w:val="0"/>
        <w:suppressAutoHyphens/>
        <w:spacing w:line="233" w:lineRule="auto"/>
        <w:jc w:val="both"/>
        <w:rPr>
          <w:rFonts w:eastAsia="Lucida Sans Unicode"/>
          <w:sz w:val="28"/>
          <w:szCs w:val="28"/>
        </w:rPr>
      </w:pPr>
    </w:p>
    <w:p w:rsidR="00F02939" w:rsidRDefault="00F02939" w:rsidP="00D615AA">
      <w:pPr>
        <w:widowControl w:val="0"/>
        <w:suppressAutoHyphens/>
        <w:spacing w:line="233" w:lineRule="auto"/>
        <w:jc w:val="both"/>
        <w:rPr>
          <w:rFonts w:eastAsia="Lucida Sans Unicode"/>
          <w:sz w:val="28"/>
          <w:szCs w:val="28"/>
        </w:rPr>
      </w:pPr>
    </w:p>
    <w:p w:rsidR="00F02939" w:rsidRDefault="00F02939" w:rsidP="00D615AA">
      <w:pPr>
        <w:widowControl w:val="0"/>
        <w:suppressAutoHyphens/>
        <w:spacing w:line="233" w:lineRule="auto"/>
        <w:jc w:val="both"/>
        <w:rPr>
          <w:rFonts w:eastAsia="Lucida Sans Unicode"/>
          <w:sz w:val="28"/>
          <w:szCs w:val="28"/>
        </w:rPr>
      </w:pPr>
    </w:p>
    <w:p w:rsidR="00F02939" w:rsidRDefault="00F02939" w:rsidP="00D615AA">
      <w:pPr>
        <w:widowControl w:val="0"/>
        <w:suppressAutoHyphens/>
        <w:spacing w:line="233" w:lineRule="auto"/>
        <w:jc w:val="both"/>
        <w:rPr>
          <w:rFonts w:eastAsia="Lucida Sans Unicode"/>
          <w:sz w:val="28"/>
          <w:szCs w:val="28"/>
        </w:rPr>
      </w:pPr>
    </w:p>
    <w:p w:rsidR="00F02939" w:rsidRDefault="00F02939" w:rsidP="00D615AA">
      <w:pPr>
        <w:widowControl w:val="0"/>
        <w:suppressAutoHyphens/>
        <w:spacing w:line="233" w:lineRule="auto"/>
        <w:jc w:val="both"/>
        <w:rPr>
          <w:rFonts w:eastAsia="Lucida Sans Unicode"/>
          <w:sz w:val="28"/>
          <w:szCs w:val="28"/>
        </w:rPr>
      </w:pPr>
    </w:p>
    <w:p w:rsidR="00F02939" w:rsidRDefault="00F02939" w:rsidP="00D615AA">
      <w:pPr>
        <w:widowControl w:val="0"/>
        <w:suppressAutoHyphens/>
        <w:spacing w:line="233" w:lineRule="auto"/>
        <w:jc w:val="both"/>
        <w:rPr>
          <w:rFonts w:eastAsia="Lucida Sans Unicode"/>
          <w:sz w:val="28"/>
          <w:szCs w:val="28"/>
        </w:rPr>
      </w:pPr>
    </w:p>
    <w:p w:rsidR="00F02939" w:rsidRDefault="00F02939" w:rsidP="00D615AA">
      <w:pPr>
        <w:widowControl w:val="0"/>
        <w:suppressAutoHyphens/>
        <w:spacing w:line="233" w:lineRule="auto"/>
        <w:jc w:val="both"/>
        <w:rPr>
          <w:rFonts w:eastAsia="Lucida Sans Unicode"/>
          <w:sz w:val="28"/>
          <w:szCs w:val="28"/>
        </w:rPr>
      </w:pPr>
    </w:p>
    <w:p w:rsidR="00F02939" w:rsidRDefault="00F02939" w:rsidP="00D615AA">
      <w:pPr>
        <w:widowControl w:val="0"/>
        <w:suppressAutoHyphens/>
        <w:spacing w:line="233" w:lineRule="auto"/>
        <w:jc w:val="both"/>
        <w:rPr>
          <w:rFonts w:eastAsia="Lucida Sans Unicode"/>
          <w:sz w:val="28"/>
          <w:szCs w:val="28"/>
        </w:rPr>
      </w:pPr>
    </w:p>
    <w:p w:rsidR="00F02939" w:rsidRDefault="00F02939" w:rsidP="00D615AA">
      <w:pPr>
        <w:widowControl w:val="0"/>
        <w:suppressAutoHyphens/>
        <w:spacing w:line="233" w:lineRule="auto"/>
        <w:jc w:val="both"/>
        <w:rPr>
          <w:rFonts w:eastAsia="Lucida Sans Unicode"/>
          <w:sz w:val="28"/>
          <w:szCs w:val="28"/>
        </w:rPr>
      </w:pPr>
    </w:p>
    <w:p w:rsidR="00F02939" w:rsidRDefault="00F02939" w:rsidP="00D615AA">
      <w:pPr>
        <w:widowControl w:val="0"/>
        <w:suppressAutoHyphens/>
        <w:spacing w:line="233" w:lineRule="auto"/>
        <w:jc w:val="both"/>
        <w:rPr>
          <w:rFonts w:eastAsia="Lucida Sans Unicode"/>
          <w:sz w:val="28"/>
          <w:szCs w:val="28"/>
        </w:rPr>
      </w:pPr>
    </w:p>
    <w:p w:rsidR="00F02939" w:rsidRDefault="00F02939" w:rsidP="00D615AA">
      <w:pPr>
        <w:widowControl w:val="0"/>
        <w:suppressAutoHyphens/>
        <w:spacing w:line="233" w:lineRule="auto"/>
        <w:jc w:val="both"/>
        <w:rPr>
          <w:rFonts w:eastAsia="Lucida Sans Unicode"/>
          <w:sz w:val="28"/>
          <w:szCs w:val="28"/>
        </w:rPr>
      </w:pPr>
    </w:p>
    <w:p w:rsidR="00F02939" w:rsidRDefault="00F02939" w:rsidP="00D615AA">
      <w:pPr>
        <w:widowControl w:val="0"/>
        <w:suppressAutoHyphens/>
        <w:spacing w:line="233" w:lineRule="auto"/>
        <w:jc w:val="both"/>
        <w:rPr>
          <w:rFonts w:eastAsia="Lucida Sans Unicode"/>
          <w:sz w:val="28"/>
          <w:szCs w:val="28"/>
        </w:rPr>
      </w:pPr>
    </w:p>
    <w:p w:rsidR="00F02939" w:rsidRDefault="00F02939" w:rsidP="00D615AA">
      <w:pPr>
        <w:widowControl w:val="0"/>
        <w:suppressAutoHyphens/>
        <w:spacing w:line="233" w:lineRule="auto"/>
        <w:jc w:val="both"/>
        <w:rPr>
          <w:rFonts w:eastAsia="Lucida Sans Unicode"/>
          <w:sz w:val="28"/>
          <w:szCs w:val="28"/>
        </w:rPr>
      </w:pPr>
    </w:p>
    <w:p w:rsidR="00F02939" w:rsidRDefault="00F02939" w:rsidP="00D615AA">
      <w:pPr>
        <w:widowControl w:val="0"/>
        <w:suppressAutoHyphens/>
        <w:spacing w:line="233" w:lineRule="auto"/>
        <w:jc w:val="both"/>
        <w:rPr>
          <w:rFonts w:eastAsia="Lucida Sans Unicode"/>
          <w:sz w:val="28"/>
          <w:szCs w:val="28"/>
        </w:rPr>
      </w:pPr>
    </w:p>
    <w:p w:rsidR="00F02939" w:rsidRDefault="00F02939" w:rsidP="00D615AA">
      <w:pPr>
        <w:widowControl w:val="0"/>
        <w:suppressAutoHyphens/>
        <w:spacing w:line="233" w:lineRule="auto"/>
        <w:jc w:val="both"/>
        <w:rPr>
          <w:rFonts w:eastAsia="Lucida Sans Unicode"/>
          <w:sz w:val="28"/>
          <w:szCs w:val="28"/>
        </w:rPr>
      </w:pPr>
    </w:p>
    <w:p w:rsidR="00F02939" w:rsidRDefault="00F02939" w:rsidP="00D615AA">
      <w:pPr>
        <w:widowControl w:val="0"/>
        <w:suppressAutoHyphens/>
        <w:spacing w:line="233" w:lineRule="auto"/>
        <w:jc w:val="both"/>
        <w:rPr>
          <w:rFonts w:eastAsia="Lucida Sans Unicode"/>
          <w:sz w:val="28"/>
          <w:szCs w:val="28"/>
        </w:rPr>
      </w:pPr>
    </w:p>
    <w:p w:rsidR="00F02939" w:rsidRDefault="00F02939" w:rsidP="00D615AA">
      <w:pPr>
        <w:widowControl w:val="0"/>
        <w:suppressAutoHyphens/>
        <w:spacing w:line="233" w:lineRule="auto"/>
        <w:jc w:val="both"/>
        <w:rPr>
          <w:rFonts w:eastAsia="Lucida Sans Unicode"/>
          <w:sz w:val="28"/>
          <w:szCs w:val="28"/>
        </w:rPr>
      </w:pPr>
    </w:p>
    <w:p w:rsidR="00F02939" w:rsidRDefault="00F02939" w:rsidP="00D615AA">
      <w:pPr>
        <w:widowControl w:val="0"/>
        <w:suppressAutoHyphens/>
        <w:spacing w:line="233" w:lineRule="auto"/>
        <w:jc w:val="both"/>
        <w:rPr>
          <w:rFonts w:eastAsia="Lucida Sans Unicode"/>
          <w:sz w:val="28"/>
          <w:szCs w:val="28"/>
        </w:rPr>
      </w:pPr>
    </w:p>
    <w:p w:rsidR="00F02939" w:rsidRDefault="00F02939" w:rsidP="00D615AA">
      <w:pPr>
        <w:widowControl w:val="0"/>
        <w:suppressAutoHyphens/>
        <w:spacing w:line="233" w:lineRule="auto"/>
        <w:jc w:val="both"/>
        <w:rPr>
          <w:rFonts w:eastAsia="Lucida Sans Unicode"/>
          <w:sz w:val="28"/>
          <w:szCs w:val="28"/>
        </w:rPr>
      </w:pPr>
    </w:p>
    <w:p w:rsidR="00F02939" w:rsidRDefault="00F02939" w:rsidP="00D615AA">
      <w:pPr>
        <w:widowControl w:val="0"/>
        <w:suppressAutoHyphens/>
        <w:spacing w:line="233" w:lineRule="auto"/>
        <w:jc w:val="both"/>
        <w:rPr>
          <w:rFonts w:eastAsia="Lucida Sans Unicode"/>
          <w:sz w:val="28"/>
          <w:szCs w:val="28"/>
        </w:rPr>
      </w:pPr>
    </w:p>
    <w:p w:rsidR="00F02939" w:rsidRDefault="00F02939" w:rsidP="00D615AA">
      <w:pPr>
        <w:widowControl w:val="0"/>
        <w:suppressAutoHyphens/>
        <w:spacing w:line="233" w:lineRule="auto"/>
        <w:jc w:val="both"/>
        <w:rPr>
          <w:rFonts w:eastAsia="Lucida Sans Unicode"/>
          <w:sz w:val="28"/>
          <w:szCs w:val="28"/>
        </w:rPr>
      </w:pPr>
    </w:p>
    <w:p w:rsidR="00043964" w:rsidRDefault="00043964" w:rsidP="00F22EE2">
      <w:pPr>
        <w:widowControl w:val="0"/>
        <w:jc w:val="right"/>
        <w:rPr>
          <w:sz w:val="28"/>
          <w:szCs w:val="28"/>
          <w:lang w:eastAsia="x-none"/>
        </w:rPr>
      </w:pPr>
    </w:p>
    <w:p w:rsidR="00043964" w:rsidRDefault="00043964" w:rsidP="00F22EE2">
      <w:pPr>
        <w:widowControl w:val="0"/>
        <w:jc w:val="right"/>
        <w:rPr>
          <w:sz w:val="28"/>
          <w:szCs w:val="28"/>
          <w:lang w:eastAsia="x-none"/>
        </w:rPr>
      </w:pPr>
    </w:p>
    <w:p w:rsidR="00043964" w:rsidRDefault="00043964" w:rsidP="00F22EE2">
      <w:pPr>
        <w:widowControl w:val="0"/>
        <w:jc w:val="right"/>
        <w:rPr>
          <w:sz w:val="28"/>
          <w:szCs w:val="28"/>
          <w:lang w:eastAsia="x-none"/>
        </w:rPr>
      </w:pPr>
    </w:p>
    <w:p w:rsidR="00043964" w:rsidRDefault="00043964" w:rsidP="00F22EE2">
      <w:pPr>
        <w:widowControl w:val="0"/>
        <w:jc w:val="right"/>
        <w:rPr>
          <w:sz w:val="28"/>
          <w:szCs w:val="28"/>
          <w:lang w:eastAsia="x-none"/>
        </w:rPr>
      </w:pPr>
    </w:p>
    <w:p w:rsidR="001B215F" w:rsidRDefault="001B215F" w:rsidP="00043964">
      <w:pPr>
        <w:jc w:val="right"/>
        <w:rPr>
          <w:sz w:val="28"/>
          <w:szCs w:val="28"/>
        </w:rPr>
      </w:pPr>
    </w:p>
    <w:p w:rsidR="001B215F" w:rsidRDefault="001B215F" w:rsidP="00043964">
      <w:pPr>
        <w:jc w:val="right"/>
        <w:rPr>
          <w:sz w:val="28"/>
          <w:szCs w:val="28"/>
        </w:rPr>
      </w:pPr>
    </w:p>
    <w:p w:rsidR="001B215F" w:rsidRDefault="001B215F" w:rsidP="00043964">
      <w:pPr>
        <w:jc w:val="right"/>
        <w:rPr>
          <w:sz w:val="28"/>
          <w:szCs w:val="28"/>
        </w:rPr>
      </w:pPr>
    </w:p>
    <w:p w:rsidR="00C4390D" w:rsidRDefault="00C4390D" w:rsidP="00043964">
      <w:pPr>
        <w:jc w:val="right"/>
        <w:rPr>
          <w:sz w:val="28"/>
          <w:szCs w:val="28"/>
        </w:rPr>
      </w:pPr>
    </w:p>
    <w:p w:rsidR="00C4390D" w:rsidRDefault="00C4390D" w:rsidP="00043964">
      <w:pPr>
        <w:jc w:val="right"/>
        <w:rPr>
          <w:sz w:val="28"/>
          <w:szCs w:val="28"/>
        </w:rPr>
      </w:pPr>
    </w:p>
    <w:p w:rsidR="00C4390D" w:rsidRDefault="00C4390D" w:rsidP="00043964">
      <w:pPr>
        <w:jc w:val="right"/>
        <w:rPr>
          <w:sz w:val="28"/>
          <w:szCs w:val="28"/>
        </w:rPr>
      </w:pPr>
    </w:p>
    <w:p w:rsidR="00C4390D" w:rsidRDefault="00C4390D" w:rsidP="00043964">
      <w:pPr>
        <w:jc w:val="right"/>
        <w:rPr>
          <w:sz w:val="28"/>
          <w:szCs w:val="28"/>
        </w:rPr>
      </w:pPr>
    </w:p>
    <w:p w:rsidR="00C4390D" w:rsidRDefault="00C4390D" w:rsidP="00043964">
      <w:pPr>
        <w:jc w:val="right"/>
        <w:rPr>
          <w:sz w:val="28"/>
          <w:szCs w:val="28"/>
        </w:rPr>
      </w:pPr>
    </w:p>
    <w:p w:rsidR="00C4390D" w:rsidRDefault="00C4390D" w:rsidP="00043964">
      <w:pPr>
        <w:jc w:val="right"/>
        <w:rPr>
          <w:sz w:val="28"/>
          <w:szCs w:val="28"/>
        </w:rPr>
      </w:pPr>
    </w:p>
    <w:p w:rsidR="00C4390D" w:rsidRDefault="00C4390D" w:rsidP="00043964">
      <w:pPr>
        <w:jc w:val="right"/>
        <w:rPr>
          <w:sz w:val="28"/>
          <w:szCs w:val="28"/>
        </w:rPr>
      </w:pPr>
    </w:p>
    <w:p w:rsidR="00C4390D" w:rsidRDefault="00C4390D" w:rsidP="00043964">
      <w:pPr>
        <w:jc w:val="right"/>
        <w:rPr>
          <w:sz w:val="28"/>
          <w:szCs w:val="28"/>
        </w:rPr>
      </w:pPr>
    </w:p>
    <w:p w:rsidR="00C4390D" w:rsidRDefault="00C4390D" w:rsidP="00043964">
      <w:pPr>
        <w:jc w:val="right"/>
        <w:rPr>
          <w:sz w:val="28"/>
          <w:szCs w:val="28"/>
        </w:rPr>
      </w:pPr>
    </w:p>
    <w:p w:rsidR="00043964" w:rsidRPr="00043964" w:rsidRDefault="00043964" w:rsidP="00043964">
      <w:pPr>
        <w:jc w:val="right"/>
        <w:rPr>
          <w:sz w:val="28"/>
          <w:szCs w:val="28"/>
        </w:rPr>
      </w:pPr>
      <w:r w:rsidRPr="00043964">
        <w:rPr>
          <w:sz w:val="28"/>
          <w:szCs w:val="28"/>
        </w:rPr>
        <w:t xml:space="preserve">Приложение </w:t>
      </w:r>
    </w:p>
    <w:p w:rsidR="00043964" w:rsidRPr="00043964" w:rsidRDefault="00043964" w:rsidP="00043964">
      <w:pPr>
        <w:jc w:val="right"/>
        <w:rPr>
          <w:sz w:val="28"/>
          <w:szCs w:val="28"/>
        </w:rPr>
      </w:pPr>
      <w:r w:rsidRPr="00043964">
        <w:rPr>
          <w:sz w:val="28"/>
          <w:szCs w:val="28"/>
        </w:rPr>
        <w:t xml:space="preserve">к постановлению </w:t>
      </w:r>
    </w:p>
    <w:p w:rsidR="00043964" w:rsidRPr="00043964" w:rsidRDefault="00043964" w:rsidP="00043964">
      <w:pPr>
        <w:jc w:val="right"/>
        <w:rPr>
          <w:sz w:val="28"/>
          <w:szCs w:val="28"/>
        </w:rPr>
      </w:pPr>
      <w:r w:rsidRPr="00043964">
        <w:rPr>
          <w:sz w:val="28"/>
          <w:szCs w:val="28"/>
        </w:rPr>
        <w:t>Администрации</w:t>
      </w:r>
      <w:r w:rsidRPr="00043964">
        <w:rPr>
          <w:color w:val="FF0000"/>
          <w:sz w:val="28"/>
          <w:szCs w:val="28"/>
        </w:rPr>
        <w:t xml:space="preserve"> </w:t>
      </w:r>
      <w:r w:rsidR="004C0455">
        <w:rPr>
          <w:sz w:val="28"/>
          <w:szCs w:val="28"/>
        </w:rPr>
        <w:t>Шолоховского</w:t>
      </w:r>
    </w:p>
    <w:p w:rsidR="00043964" w:rsidRPr="00043964" w:rsidRDefault="00043964" w:rsidP="00043964">
      <w:pPr>
        <w:jc w:val="right"/>
        <w:rPr>
          <w:sz w:val="28"/>
          <w:szCs w:val="28"/>
        </w:rPr>
      </w:pPr>
      <w:r w:rsidRPr="00043964">
        <w:rPr>
          <w:sz w:val="28"/>
          <w:szCs w:val="28"/>
        </w:rPr>
        <w:t xml:space="preserve">городского поселения  </w:t>
      </w:r>
    </w:p>
    <w:p w:rsidR="00043964" w:rsidRPr="00043964" w:rsidRDefault="00043964" w:rsidP="00043964">
      <w:pPr>
        <w:jc w:val="right"/>
        <w:rPr>
          <w:sz w:val="28"/>
          <w:szCs w:val="28"/>
        </w:rPr>
      </w:pPr>
      <w:r w:rsidRPr="00043964">
        <w:rPr>
          <w:sz w:val="28"/>
          <w:szCs w:val="28"/>
        </w:rPr>
        <w:t xml:space="preserve">от </w:t>
      </w:r>
      <w:r w:rsidR="00367AE8">
        <w:rPr>
          <w:sz w:val="28"/>
          <w:szCs w:val="28"/>
        </w:rPr>
        <w:t>_______________</w:t>
      </w:r>
      <w:bookmarkStart w:id="1" w:name="_GoBack"/>
      <w:bookmarkEnd w:id="1"/>
    </w:p>
    <w:p w:rsidR="00043964" w:rsidRDefault="00043964" w:rsidP="00043964">
      <w:pPr>
        <w:jc w:val="right"/>
        <w:rPr>
          <w:sz w:val="28"/>
          <w:szCs w:val="28"/>
        </w:rPr>
      </w:pPr>
    </w:p>
    <w:p w:rsidR="00043964" w:rsidRDefault="00043964" w:rsidP="00043964">
      <w:pPr>
        <w:jc w:val="center"/>
        <w:rPr>
          <w:sz w:val="28"/>
          <w:szCs w:val="28"/>
        </w:rPr>
      </w:pPr>
    </w:p>
    <w:p w:rsidR="00043964" w:rsidRPr="00043964" w:rsidRDefault="00043964" w:rsidP="00043964">
      <w:pPr>
        <w:jc w:val="center"/>
        <w:rPr>
          <w:rFonts w:eastAsia="Calibri"/>
          <w:sz w:val="28"/>
          <w:szCs w:val="28"/>
        </w:rPr>
      </w:pPr>
      <w:r w:rsidRPr="00043964">
        <w:rPr>
          <w:sz w:val="28"/>
          <w:szCs w:val="28"/>
        </w:rPr>
        <w:t xml:space="preserve">Положение о порядке предоставления субсидий предприятиям жилищно-коммунального хозяйства </w:t>
      </w:r>
      <w:r w:rsidRPr="00043964">
        <w:rPr>
          <w:bCs/>
          <w:sz w:val="28"/>
          <w:szCs w:val="28"/>
        </w:rPr>
        <w:t>на возмещение части платы граждан за</w:t>
      </w:r>
      <w:r w:rsidRPr="00043964">
        <w:rPr>
          <w:sz w:val="28"/>
          <w:szCs w:val="28"/>
        </w:rPr>
        <w:t xml:space="preserve"> коммунальные услуги</w:t>
      </w:r>
      <w:r w:rsidRPr="00043964">
        <w:rPr>
          <w:rFonts w:eastAsia="Calibri"/>
          <w:sz w:val="28"/>
          <w:szCs w:val="28"/>
        </w:rPr>
        <w:t xml:space="preserve"> </w:t>
      </w:r>
    </w:p>
    <w:p w:rsidR="00043964" w:rsidRPr="00043964" w:rsidRDefault="00043964" w:rsidP="00043964">
      <w:pPr>
        <w:jc w:val="center"/>
        <w:rPr>
          <w:rFonts w:eastAsia="Calibri"/>
          <w:sz w:val="28"/>
          <w:szCs w:val="28"/>
          <w:highlight w:val="cyan"/>
        </w:rPr>
      </w:pPr>
    </w:p>
    <w:p w:rsidR="00043964" w:rsidRPr="00043964" w:rsidRDefault="00043964" w:rsidP="00043964">
      <w:pPr>
        <w:numPr>
          <w:ilvl w:val="0"/>
          <w:numId w:val="42"/>
        </w:numPr>
        <w:jc w:val="center"/>
        <w:rPr>
          <w:sz w:val="28"/>
          <w:szCs w:val="28"/>
        </w:rPr>
      </w:pPr>
      <w:r w:rsidRPr="00043964">
        <w:rPr>
          <w:rFonts w:eastAsia="Calibri"/>
          <w:sz w:val="28"/>
          <w:szCs w:val="28"/>
        </w:rPr>
        <w:t>Общие положения</w:t>
      </w:r>
    </w:p>
    <w:p w:rsidR="00043964" w:rsidRPr="00043964" w:rsidRDefault="00043964" w:rsidP="000439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43964">
        <w:rPr>
          <w:sz w:val="28"/>
          <w:szCs w:val="28"/>
        </w:rPr>
        <w:t xml:space="preserve">1.1. Настоящее Положение устанавливает порядок предоставления субсидии организациям жилищно-коммунального хозяйства из бюджета </w:t>
      </w:r>
      <w:bookmarkStart w:id="2" w:name="_Hlk164264988"/>
      <w:r w:rsidR="009B4F39">
        <w:rPr>
          <w:sz w:val="28"/>
          <w:szCs w:val="28"/>
        </w:rPr>
        <w:t>Шолоховского</w:t>
      </w:r>
      <w:bookmarkEnd w:id="2"/>
      <w:r w:rsidR="009B4F39">
        <w:rPr>
          <w:sz w:val="28"/>
          <w:szCs w:val="28"/>
        </w:rPr>
        <w:t xml:space="preserve"> </w:t>
      </w:r>
      <w:r w:rsidR="00474E6A">
        <w:rPr>
          <w:sz w:val="28"/>
          <w:szCs w:val="28"/>
        </w:rPr>
        <w:t>городского</w:t>
      </w:r>
      <w:r w:rsidRPr="00043964">
        <w:rPr>
          <w:sz w:val="28"/>
          <w:szCs w:val="28"/>
        </w:rPr>
        <w:t xml:space="preserve"> поселения Белокалитвинского района на возмещение части платы граждан за коммунальные услуги (далее - субсидии).</w:t>
      </w:r>
    </w:p>
    <w:p w:rsidR="00043964" w:rsidRDefault="00043964" w:rsidP="000439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3" w:name="Par1"/>
      <w:bookmarkEnd w:id="3"/>
      <w:r w:rsidRPr="00043964">
        <w:rPr>
          <w:sz w:val="28"/>
          <w:szCs w:val="28"/>
        </w:rPr>
        <w:t>1.2. Субсидии предоставляются</w:t>
      </w:r>
      <w:r w:rsidR="00F133EF">
        <w:rPr>
          <w:sz w:val="28"/>
          <w:szCs w:val="28"/>
        </w:rPr>
        <w:t xml:space="preserve"> </w:t>
      </w:r>
      <w:r w:rsidRPr="00043964">
        <w:rPr>
          <w:sz w:val="28"/>
          <w:szCs w:val="28"/>
        </w:rPr>
        <w:t>организациям жилищно-коммунального хозяйства в целях ограничения роста размера платы граждан за коммунальные услуги, на возмещение</w:t>
      </w:r>
      <w:r w:rsidR="00AA13E3">
        <w:rPr>
          <w:sz w:val="28"/>
          <w:szCs w:val="28"/>
        </w:rPr>
        <w:t xml:space="preserve"> недополученных доходов, </w:t>
      </w:r>
      <w:r w:rsidRPr="00043964">
        <w:rPr>
          <w:sz w:val="28"/>
          <w:szCs w:val="28"/>
        </w:rPr>
        <w:t xml:space="preserve">в связи с принятием решения Администрацией </w:t>
      </w:r>
      <w:r w:rsidR="009B4F39">
        <w:rPr>
          <w:sz w:val="28"/>
          <w:szCs w:val="28"/>
        </w:rPr>
        <w:t xml:space="preserve">Шолоховского </w:t>
      </w:r>
      <w:r w:rsidR="00474E6A">
        <w:rPr>
          <w:sz w:val="28"/>
          <w:szCs w:val="28"/>
        </w:rPr>
        <w:t>городского поселения</w:t>
      </w:r>
      <w:r w:rsidRPr="00043964">
        <w:rPr>
          <w:sz w:val="28"/>
          <w:szCs w:val="28"/>
        </w:rPr>
        <w:t xml:space="preserve"> об ограничении размера платы граждан за коммунальные услуги в соответствии с индексами роста, путем снижения уровня платежей граждан за коммунальные услуги от установленного экономически обоснованного тарифа при котором рост платы граждан за коммунальные услуги не превысит предельных индексов по муниципальному образованию «</w:t>
      </w:r>
      <w:r w:rsidR="009B4F39">
        <w:rPr>
          <w:sz w:val="28"/>
          <w:szCs w:val="28"/>
        </w:rPr>
        <w:t>Шолоховского</w:t>
      </w:r>
      <w:r w:rsidR="00474E6A" w:rsidRPr="00474E6A">
        <w:rPr>
          <w:sz w:val="28"/>
          <w:szCs w:val="28"/>
        </w:rPr>
        <w:t xml:space="preserve"> городское поселение</w:t>
      </w:r>
      <w:r w:rsidRPr="00043964">
        <w:rPr>
          <w:sz w:val="28"/>
          <w:szCs w:val="28"/>
        </w:rPr>
        <w:t>» по тепловой энергии.</w:t>
      </w:r>
    </w:p>
    <w:p w:rsidR="0018787E" w:rsidRPr="00284735" w:rsidRDefault="0018787E" w:rsidP="000439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84735">
        <w:rPr>
          <w:sz w:val="28"/>
        </w:rPr>
        <w:t>Способ предоставления субсидии возмещение недополученных доходов и затрат.</w:t>
      </w:r>
    </w:p>
    <w:p w:rsidR="00043964" w:rsidRPr="0018787E" w:rsidRDefault="00AA13E3" w:rsidP="006D4C0E">
      <w:pPr>
        <w:pStyle w:val="ac"/>
        <w:numPr>
          <w:ilvl w:val="1"/>
          <w:numId w:val="42"/>
        </w:numPr>
        <w:autoSpaceDE w:val="0"/>
        <w:autoSpaceDN w:val="0"/>
        <w:adjustRightInd w:val="0"/>
        <w:ind w:left="0" w:firstLine="540"/>
        <w:jc w:val="both"/>
        <w:rPr>
          <w:sz w:val="28"/>
          <w:szCs w:val="28"/>
        </w:rPr>
      </w:pPr>
      <w:r w:rsidRPr="00284735">
        <w:rPr>
          <w:sz w:val="28"/>
          <w:szCs w:val="28"/>
        </w:rPr>
        <w:t>Субсидии предоставляются на безвозмездной и безвозвратной основе</w:t>
      </w:r>
      <w:r w:rsidRPr="00284735">
        <w:rPr>
          <w:bCs/>
          <w:sz w:val="28"/>
          <w:szCs w:val="28"/>
        </w:rPr>
        <w:t xml:space="preserve"> Обществу с ограниченной ответственностью </w:t>
      </w:r>
      <w:r w:rsidR="00EC3848" w:rsidRPr="00284735">
        <w:rPr>
          <w:bCs/>
          <w:sz w:val="28"/>
          <w:szCs w:val="28"/>
        </w:rPr>
        <w:t>«</w:t>
      </w:r>
      <w:r w:rsidRPr="00284735">
        <w:rPr>
          <w:bCs/>
          <w:sz w:val="28"/>
          <w:szCs w:val="28"/>
        </w:rPr>
        <w:t>Донэнерго Тепловые сети</w:t>
      </w:r>
      <w:r w:rsidR="00EC3848" w:rsidRPr="00284735">
        <w:rPr>
          <w:bCs/>
          <w:sz w:val="28"/>
          <w:szCs w:val="28"/>
        </w:rPr>
        <w:t>»</w:t>
      </w:r>
      <w:r w:rsidRPr="0018787E">
        <w:rPr>
          <w:bCs/>
          <w:sz w:val="28"/>
          <w:szCs w:val="28"/>
        </w:rPr>
        <w:t xml:space="preserve"> определенных решением Собрания депутатов </w:t>
      </w:r>
      <w:r w:rsidR="009B4F39">
        <w:rPr>
          <w:sz w:val="28"/>
          <w:szCs w:val="28"/>
        </w:rPr>
        <w:t>Шолоховского</w:t>
      </w:r>
      <w:r w:rsidRPr="0018787E">
        <w:rPr>
          <w:bCs/>
          <w:sz w:val="28"/>
          <w:szCs w:val="28"/>
        </w:rPr>
        <w:t xml:space="preserve"> городского поселения «О бюджете </w:t>
      </w:r>
      <w:r w:rsidR="009B4F39">
        <w:rPr>
          <w:sz w:val="28"/>
          <w:szCs w:val="28"/>
        </w:rPr>
        <w:t>Шолоховского</w:t>
      </w:r>
      <w:r w:rsidRPr="0018787E">
        <w:rPr>
          <w:bCs/>
          <w:sz w:val="28"/>
          <w:szCs w:val="28"/>
        </w:rPr>
        <w:t xml:space="preserve"> городского поселения» на очередной финансовый год и плановый период. </w:t>
      </w:r>
      <w:r w:rsidR="00043964" w:rsidRPr="0018787E">
        <w:rPr>
          <w:sz w:val="28"/>
          <w:szCs w:val="28"/>
        </w:rPr>
        <w:t xml:space="preserve">Субсидии предоставляются из средств бюджета </w:t>
      </w:r>
      <w:r w:rsidR="009B4F39">
        <w:rPr>
          <w:sz w:val="28"/>
          <w:szCs w:val="28"/>
        </w:rPr>
        <w:t>Шолоховского</w:t>
      </w:r>
      <w:r w:rsidR="00F47D97" w:rsidRPr="0018787E">
        <w:rPr>
          <w:sz w:val="28"/>
          <w:szCs w:val="28"/>
        </w:rPr>
        <w:t xml:space="preserve"> городского</w:t>
      </w:r>
      <w:r w:rsidR="00043964" w:rsidRPr="0018787E">
        <w:rPr>
          <w:sz w:val="28"/>
          <w:szCs w:val="28"/>
        </w:rPr>
        <w:t xml:space="preserve"> поселения Белокалитвинского района по разделу 0500 "Жилищно-коммунальное хозяйство" в пределах бюджетных ассигнований и лимитов бюджетных обязательств, предусмотренных на цели, указанные в </w:t>
      </w:r>
      <w:hyperlink w:anchor="Par1" w:history="1">
        <w:r w:rsidR="00043964" w:rsidRPr="0018787E">
          <w:rPr>
            <w:color w:val="0000FF"/>
            <w:sz w:val="28"/>
            <w:szCs w:val="28"/>
          </w:rPr>
          <w:t>пункте 1.2</w:t>
        </w:r>
      </w:hyperlink>
      <w:r w:rsidR="00043964" w:rsidRPr="0018787E">
        <w:rPr>
          <w:sz w:val="28"/>
          <w:szCs w:val="28"/>
        </w:rPr>
        <w:t xml:space="preserve"> настоящего Положения, в  сводной бюджетной росписи бюджета </w:t>
      </w:r>
      <w:r w:rsidR="009B4F39">
        <w:rPr>
          <w:sz w:val="28"/>
          <w:szCs w:val="28"/>
        </w:rPr>
        <w:t>Шолоховского</w:t>
      </w:r>
      <w:r w:rsidR="00F47D97" w:rsidRPr="0018787E">
        <w:rPr>
          <w:sz w:val="28"/>
          <w:szCs w:val="28"/>
        </w:rPr>
        <w:t xml:space="preserve"> городского</w:t>
      </w:r>
      <w:r w:rsidR="00043964" w:rsidRPr="0018787E">
        <w:rPr>
          <w:sz w:val="28"/>
          <w:szCs w:val="28"/>
        </w:rPr>
        <w:t xml:space="preserve"> поселения Белокалитвинского района на соответствующий финансовый год.</w:t>
      </w:r>
    </w:p>
    <w:p w:rsidR="0018787E" w:rsidRPr="006D4C0E" w:rsidRDefault="0018787E" w:rsidP="008B5F04">
      <w:pPr>
        <w:pStyle w:val="ac"/>
        <w:numPr>
          <w:ilvl w:val="1"/>
          <w:numId w:val="42"/>
        </w:numPr>
        <w:ind w:left="0" w:firstLine="540"/>
        <w:jc w:val="both"/>
        <w:rPr>
          <w:color w:val="000000"/>
          <w:sz w:val="28"/>
          <w:szCs w:val="20"/>
        </w:rPr>
      </w:pPr>
      <w:r w:rsidRPr="006D4C0E">
        <w:rPr>
          <w:color w:val="000000"/>
          <w:sz w:val="28"/>
          <w:szCs w:val="20"/>
        </w:rPr>
        <w:t>Источником финансового обеспечения субсидий являются межбюджетные трансферты из областного бюджета и средства</w:t>
      </w:r>
      <w:r w:rsidR="006D4C0E">
        <w:rPr>
          <w:color w:val="000000"/>
          <w:sz w:val="28"/>
          <w:szCs w:val="20"/>
        </w:rPr>
        <w:t xml:space="preserve"> бюджета</w:t>
      </w:r>
      <w:r w:rsidRPr="006D4C0E">
        <w:rPr>
          <w:color w:val="000000"/>
          <w:sz w:val="28"/>
          <w:szCs w:val="20"/>
        </w:rPr>
        <w:t xml:space="preserve"> </w:t>
      </w:r>
      <w:r w:rsidR="009B4F39">
        <w:rPr>
          <w:sz w:val="28"/>
          <w:szCs w:val="28"/>
        </w:rPr>
        <w:t>Шолоховского</w:t>
      </w:r>
      <w:r w:rsidR="006D4C0E" w:rsidRPr="0018787E">
        <w:rPr>
          <w:bCs/>
          <w:sz w:val="28"/>
          <w:szCs w:val="28"/>
        </w:rPr>
        <w:t xml:space="preserve"> городского поселения Белокалитвинского района</w:t>
      </w:r>
      <w:r w:rsidRPr="006D4C0E">
        <w:rPr>
          <w:color w:val="000000"/>
          <w:sz w:val="28"/>
          <w:szCs w:val="20"/>
        </w:rPr>
        <w:t>.</w:t>
      </w:r>
    </w:p>
    <w:p w:rsidR="00043964" w:rsidRPr="008B5F04" w:rsidRDefault="00043964" w:rsidP="008B5F04">
      <w:pPr>
        <w:pStyle w:val="ac"/>
        <w:numPr>
          <w:ilvl w:val="1"/>
          <w:numId w:val="42"/>
        </w:numPr>
        <w:autoSpaceDE w:val="0"/>
        <w:autoSpaceDN w:val="0"/>
        <w:adjustRightInd w:val="0"/>
        <w:ind w:left="0" w:firstLine="540"/>
        <w:jc w:val="both"/>
        <w:rPr>
          <w:sz w:val="28"/>
          <w:szCs w:val="28"/>
        </w:rPr>
      </w:pPr>
      <w:r w:rsidRPr="008B5F04">
        <w:rPr>
          <w:sz w:val="28"/>
          <w:szCs w:val="28"/>
        </w:rPr>
        <w:t xml:space="preserve">Главным распорядителем средств бюджета </w:t>
      </w:r>
      <w:r w:rsidR="009B4F39">
        <w:rPr>
          <w:sz w:val="28"/>
          <w:szCs w:val="28"/>
        </w:rPr>
        <w:t>Шолоховского</w:t>
      </w:r>
      <w:r w:rsidR="00F47D97" w:rsidRPr="008B5F04">
        <w:rPr>
          <w:sz w:val="28"/>
          <w:szCs w:val="28"/>
        </w:rPr>
        <w:t xml:space="preserve"> городского</w:t>
      </w:r>
      <w:r w:rsidRPr="008B5F04">
        <w:rPr>
          <w:sz w:val="28"/>
          <w:szCs w:val="28"/>
        </w:rPr>
        <w:t xml:space="preserve"> поселения Белокалитвинского района по предоставлению субсидий в целях настоящего Положения является Администрация </w:t>
      </w:r>
      <w:r w:rsidR="009B4F39">
        <w:rPr>
          <w:sz w:val="28"/>
          <w:szCs w:val="28"/>
        </w:rPr>
        <w:t>Шолоховского</w:t>
      </w:r>
      <w:r w:rsidR="00F47D97" w:rsidRPr="008B5F04">
        <w:rPr>
          <w:sz w:val="28"/>
          <w:szCs w:val="28"/>
        </w:rPr>
        <w:t xml:space="preserve"> городского </w:t>
      </w:r>
      <w:r w:rsidRPr="008B5F04">
        <w:rPr>
          <w:sz w:val="28"/>
          <w:szCs w:val="28"/>
        </w:rPr>
        <w:t>поселения.</w:t>
      </w:r>
    </w:p>
    <w:p w:rsidR="008B5F04" w:rsidRPr="00967265" w:rsidRDefault="008B5F04" w:rsidP="008B5F04">
      <w:pPr>
        <w:pStyle w:val="ac"/>
        <w:numPr>
          <w:ilvl w:val="1"/>
          <w:numId w:val="42"/>
        </w:numPr>
        <w:autoSpaceDE w:val="0"/>
        <w:autoSpaceDN w:val="0"/>
        <w:adjustRightInd w:val="0"/>
        <w:ind w:left="0" w:firstLine="540"/>
        <w:jc w:val="both"/>
        <w:rPr>
          <w:sz w:val="28"/>
          <w:szCs w:val="28"/>
        </w:rPr>
      </w:pPr>
      <w:r w:rsidRPr="00967265">
        <w:rPr>
          <w:sz w:val="28"/>
        </w:rPr>
        <w:t xml:space="preserve">Сведения о субсидиях, предоставляемых организациям, размещаются на сайте Администрации </w:t>
      </w:r>
      <w:r w:rsidR="009B4F39">
        <w:rPr>
          <w:sz w:val="28"/>
          <w:szCs w:val="28"/>
        </w:rPr>
        <w:t>Шолоховского</w:t>
      </w:r>
      <w:r w:rsidRPr="00967265">
        <w:rPr>
          <w:sz w:val="28"/>
        </w:rPr>
        <w:t xml:space="preserve"> городского поселения в сети «Интернет» (далее – сайт) не позднее 15-го рабочего дня, следующего за днем принятия решения о бюджете, решения о внесении изменений в решение о бюджете.</w:t>
      </w:r>
    </w:p>
    <w:p w:rsidR="001B215F" w:rsidRDefault="00043964" w:rsidP="006D4C0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043964">
        <w:rPr>
          <w:sz w:val="28"/>
          <w:szCs w:val="28"/>
        </w:rPr>
        <w:t>1.</w:t>
      </w:r>
      <w:r w:rsidR="008B5F04">
        <w:rPr>
          <w:sz w:val="28"/>
          <w:szCs w:val="28"/>
        </w:rPr>
        <w:t>7</w:t>
      </w:r>
      <w:r w:rsidRPr="00043964">
        <w:rPr>
          <w:sz w:val="28"/>
          <w:szCs w:val="28"/>
        </w:rPr>
        <w:t xml:space="preserve">. </w:t>
      </w:r>
      <w:r w:rsidRPr="00043964">
        <w:rPr>
          <w:rFonts w:eastAsia="Calibri"/>
          <w:sz w:val="28"/>
          <w:szCs w:val="28"/>
          <w:lang w:eastAsia="en-US"/>
        </w:rPr>
        <w:t xml:space="preserve">Результатом предоставления субсидии является </w:t>
      </w:r>
      <w:r w:rsidR="00967265">
        <w:rPr>
          <w:rFonts w:eastAsia="Calibri"/>
          <w:sz w:val="28"/>
          <w:szCs w:val="28"/>
          <w:lang w:eastAsia="en-US"/>
        </w:rPr>
        <w:t>ограничение роста</w:t>
      </w:r>
      <w:r w:rsidRPr="00043964">
        <w:rPr>
          <w:rFonts w:eastAsia="Calibri"/>
          <w:sz w:val="28"/>
          <w:szCs w:val="28"/>
          <w:lang w:eastAsia="en-US"/>
        </w:rPr>
        <w:t xml:space="preserve"> платы граждан за коммунальные услуги</w:t>
      </w:r>
      <w:r w:rsidR="001B215F">
        <w:rPr>
          <w:rFonts w:eastAsia="Calibri"/>
          <w:sz w:val="28"/>
          <w:szCs w:val="28"/>
          <w:lang w:eastAsia="en-US"/>
        </w:rPr>
        <w:t>.</w:t>
      </w:r>
    </w:p>
    <w:p w:rsidR="00043964" w:rsidRPr="00043964" w:rsidRDefault="00043964" w:rsidP="0018787E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43964">
        <w:rPr>
          <w:sz w:val="28"/>
          <w:szCs w:val="28"/>
        </w:rPr>
        <w:t>2. Порядок предоставления субсидий</w:t>
      </w:r>
    </w:p>
    <w:p w:rsidR="00043964" w:rsidRPr="00043964" w:rsidRDefault="00043964" w:rsidP="0018787E">
      <w:pPr>
        <w:autoSpaceDE w:val="0"/>
        <w:autoSpaceDN w:val="0"/>
        <w:adjustRightInd w:val="0"/>
        <w:ind w:firstLine="540"/>
        <w:jc w:val="both"/>
        <w:rPr>
          <w:sz w:val="28"/>
          <w:szCs w:val="28"/>
          <w:highlight w:val="cyan"/>
        </w:rPr>
      </w:pPr>
    </w:p>
    <w:p w:rsidR="00043964" w:rsidRDefault="00043964" w:rsidP="0018787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43964">
        <w:rPr>
          <w:sz w:val="28"/>
          <w:szCs w:val="28"/>
        </w:rPr>
        <w:t xml:space="preserve">2.1 Администрация </w:t>
      </w:r>
      <w:r w:rsidR="009B4F39">
        <w:rPr>
          <w:sz w:val="28"/>
          <w:szCs w:val="28"/>
        </w:rPr>
        <w:t>Шолоховского</w:t>
      </w:r>
      <w:r w:rsidR="00FA2D36">
        <w:rPr>
          <w:sz w:val="28"/>
          <w:szCs w:val="28"/>
        </w:rPr>
        <w:t xml:space="preserve"> городского </w:t>
      </w:r>
      <w:r w:rsidRPr="00043964">
        <w:rPr>
          <w:sz w:val="28"/>
          <w:szCs w:val="28"/>
        </w:rPr>
        <w:t>поселения заключает с организациями жилищно-коммунального хозяйства договор (соглашение) о предоставлении субсидий по типовой форме, согласно приложению № 3 к настоящему Положению. Договор (соглашение), указанный в настоящем пункте  предусматривает:</w:t>
      </w:r>
    </w:p>
    <w:p w:rsidR="00284735" w:rsidRDefault="00284735" w:rsidP="0018787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предмет договора (соглашения);</w:t>
      </w:r>
    </w:p>
    <w:p w:rsidR="00284735" w:rsidRPr="00043964" w:rsidRDefault="00284735" w:rsidP="0018787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сумму договора (соглашения) и порядок оплаты;</w:t>
      </w:r>
    </w:p>
    <w:p w:rsidR="00043964" w:rsidRPr="00043964" w:rsidRDefault="00043964" w:rsidP="0018787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43964">
        <w:rPr>
          <w:sz w:val="28"/>
          <w:szCs w:val="28"/>
        </w:rPr>
        <w:t xml:space="preserve">условие </w:t>
      </w:r>
      <w:r w:rsidR="00284735">
        <w:rPr>
          <w:sz w:val="28"/>
          <w:szCs w:val="28"/>
        </w:rPr>
        <w:t xml:space="preserve">и порядок </w:t>
      </w:r>
      <w:r w:rsidRPr="00043964">
        <w:rPr>
          <w:sz w:val="28"/>
          <w:szCs w:val="28"/>
        </w:rPr>
        <w:t>предоставления субсидий;</w:t>
      </w:r>
    </w:p>
    <w:p w:rsidR="00043964" w:rsidRPr="00043964" w:rsidRDefault="00043964" w:rsidP="0018787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43964">
        <w:rPr>
          <w:sz w:val="28"/>
          <w:szCs w:val="28"/>
        </w:rPr>
        <w:t>порядок проведения проверок соблюдения получателем субсидии условий, установленных заключенным договором (соглашением);</w:t>
      </w:r>
    </w:p>
    <w:p w:rsidR="00043964" w:rsidRDefault="00043964" w:rsidP="0018787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43964">
        <w:rPr>
          <w:sz w:val="28"/>
          <w:szCs w:val="28"/>
        </w:rPr>
        <w:t>согласие получателей на осуществление главным распорядителем бюджетных средств, предоставившим субсидии, и органами государственного (муниципального) финансового контроля проверок соблюдения получателями субсидий условий, целей и порядка их предоставления.</w:t>
      </w:r>
    </w:p>
    <w:p w:rsidR="0018787E" w:rsidRPr="00A946AA" w:rsidRDefault="0018787E" w:rsidP="0018787E">
      <w:pPr>
        <w:widowControl w:val="0"/>
        <w:ind w:firstLine="540"/>
        <w:jc w:val="both"/>
        <w:rPr>
          <w:color w:val="000000"/>
          <w:sz w:val="28"/>
          <w:szCs w:val="20"/>
        </w:rPr>
      </w:pPr>
      <w:r>
        <w:rPr>
          <w:color w:val="000000"/>
          <w:sz w:val="28"/>
          <w:szCs w:val="20"/>
        </w:rPr>
        <w:t xml:space="preserve">2.2. </w:t>
      </w:r>
      <w:r w:rsidRPr="00A946AA">
        <w:rPr>
          <w:color w:val="000000"/>
          <w:sz w:val="28"/>
          <w:szCs w:val="20"/>
        </w:rPr>
        <w:t xml:space="preserve">Объем субсидий, финансируемых из областного бюджета и бюджета </w:t>
      </w:r>
      <w:r w:rsidR="009B4F39">
        <w:rPr>
          <w:sz w:val="28"/>
          <w:szCs w:val="28"/>
        </w:rPr>
        <w:t>Шолоховского</w:t>
      </w:r>
      <w:r w:rsidR="006D4C0E" w:rsidRPr="00A946AA">
        <w:rPr>
          <w:bCs/>
          <w:sz w:val="28"/>
          <w:szCs w:val="28"/>
        </w:rPr>
        <w:t xml:space="preserve"> городского поселения Белокалитвинского района</w:t>
      </w:r>
      <w:r w:rsidRPr="00A946AA">
        <w:rPr>
          <w:color w:val="000000"/>
          <w:sz w:val="28"/>
          <w:szCs w:val="20"/>
        </w:rPr>
        <w:t>, на текущий финансовый рассчитывается по формуле:</w:t>
      </w:r>
    </w:p>
    <w:p w:rsidR="0018787E" w:rsidRPr="00A946AA" w:rsidRDefault="0018787E" w:rsidP="0018787E">
      <w:pPr>
        <w:widowControl w:val="0"/>
        <w:ind w:firstLine="540"/>
        <w:jc w:val="center"/>
        <w:rPr>
          <w:color w:val="000000"/>
          <w:sz w:val="28"/>
          <w:szCs w:val="20"/>
        </w:rPr>
      </w:pPr>
    </w:p>
    <w:p w:rsidR="006D4C0E" w:rsidRPr="00A946AA" w:rsidRDefault="006D4C0E" w:rsidP="006D4C0E">
      <w:pPr>
        <w:ind w:firstLine="540"/>
        <w:jc w:val="center"/>
        <w:rPr>
          <w:rFonts w:ascii="Times New Roman , serif" w:hAnsi="Times New Roman , serif"/>
          <w:color w:val="000000"/>
          <w:szCs w:val="20"/>
        </w:rPr>
      </w:pPr>
      <w:r w:rsidRPr="00A946AA">
        <w:rPr>
          <w:color w:val="000000"/>
          <w:sz w:val="28"/>
          <w:szCs w:val="20"/>
        </w:rPr>
        <w:t>С</w:t>
      </w:r>
      <w:r w:rsidRPr="00A946AA">
        <w:rPr>
          <w:color w:val="000000"/>
          <w:sz w:val="28"/>
          <w:szCs w:val="20"/>
          <w:vertAlign w:val="subscript"/>
        </w:rPr>
        <w:t xml:space="preserve"> </w:t>
      </w:r>
      <w:r w:rsidRPr="00A946AA">
        <w:rPr>
          <w:color w:val="000000"/>
          <w:sz w:val="28"/>
          <w:szCs w:val="20"/>
        </w:rPr>
        <w:t>= ((ЭОТ</w:t>
      </w:r>
      <w:r w:rsidRPr="00A946AA">
        <w:rPr>
          <w:color w:val="000000"/>
          <w:sz w:val="28"/>
          <w:szCs w:val="20"/>
          <w:vertAlign w:val="subscript"/>
        </w:rPr>
        <w:t xml:space="preserve">I </w:t>
      </w:r>
      <w:r w:rsidRPr="00A946AA">
        <w:rPr>
          <w:color w:val="000000"/>
          <w:sz w:val="28"/>
          <w:szCs w:val="20"/>
        </w:rPr>
        <w:t xml:space="preserve"> - Р</w:t>
      </w:r>
      <w:r w:rsidRPr="00A946AA">
        <w:rPr>
          <w:color w:val="000000"/>
          <w:sz w:val="28"/>
          <w:szCs w:val="20"/>
          <w:vertAlign w:val="subscript"/>
        </w:rPr>
        <w:t>I</w:t>
      </w:r>
      <w:r w:rsidRPr="00A946AA">
        <w:rPr>
          <w:color w:val="000000"/>
          <w:sz w:val="28"/>
          <w:szCs w:val="20"/>
        </w:rPr>
        <w:t>)</w:t>
      </w:r>
      <w:r w:rsidRPr="00A946AA">
        <w:rPr>
          <w:rFonts w:ascii="Times New Roman , serif" w:hAnsi="Times New Roman , serif"/>
          <w:color w:val="000000"/>
          <w:sz w:val="20"/>
          <w:szCs w:val="20"/>
        </w:rPr>
        <w:t>×</w:t>
      </w:r>
      <w:r w:rsidRPr="00A946AA">
        <w:rPr>
          <w:color w:val="000000"/>
          <w:sz w:val="28"/>
          <w:szCs w:val="20"/>
        </w:rPr>
        <w:t>V</w:t>
      </w:r>
      <w:r w:rsidRPr="00A946AA">
        <w:rPr>
          <w:color w:val="000000"/>
          <w:sz w:val="28"/>
          <w:szCs w:val="20"/>
          <w:vertAlign w:val="subscript"/>
        </w:rPr>
        <w:t>I</w:t>
      </w:r>
      <w:proofErr w:type="gramStart"/>
      <w:r w:rsidRPr="00A946AA">
        <w:rPr>
          <w:color w:val="000000"/>
          <w:sz w:val="28"/>
          <w:szCs w:val="20"/>
          <w:vertAlign w:val="subscript"/>
        </w:rPr>
        <w:t xml:space="preserve"> </w:t>
      </w:r>
      <w:r w:rsidRPr="00A946AA">
        <w:rPr>
          <w:color w:val="000000"/>
          <w:sz w:val="28"/>
          <w:szCs w:val="20"/>
        </w:rPr>
        <w:t>)</w:t>
      </w:r>
      <w:proofErr w:type="gramEnd"/>
      <w:r w:rsidRPr="00A946AA">
        <w:rPr>
          <w:color w:val="000000"/>
          <w:sz w:val="28"/>
          <w:szCs w:val="20"/>
        </w:rPr>
        <w:t>+((ЭОТ</w:t>
      </w:r>
      <w:r w:rsidRPr="00A946AA">
        <w:rPr>
          <w:color w:val="000000"/>
          <w:sz w:val="28"/>
          <w:szCs w:val="20"/>
          <w:vertAlign w:val="subscript"/>
        </w:rPr>
        <w:t>II</w:t>
      </w:r>
      <w:r w:rsidRPr="00A946AA">
        <w:rPr>
          <w:color w:val="000000"/>
          <w:sz w:val="28"/>
          <w:szCs w:val="20"/>
        </w:rPr>
        <w:t xml:space="preserve"> - Р</w:t>
      </w:r>
      <w:r w:rsidRPr="00A946AA">
        <w:rPr>
          <w:color w:val="000000"/>
          <w:sz w:val="28"/>
          <w:szCs w:val="20"/>
          <w:vertAlign w:val="subscript"/>
        </w:rPr>
        <w:t>II</w:t>
      </w:r>
      <w:r w:rsidRPr="00A946AA">
        <w:rPr>
          <w:color w:val="000000"/>
          <w:sz w:val="28"/>
          <w:szCs w:val="20"/>
        </w:rPr>
        <w:t>)</w:t>
      </w:r>
      <w:r w:rsidRPr="00A946AA">
        <w:rPr>
          <w:rFonts w:ascii="Times New Roman , serif" w:hAnsi="Times New Roman , serif"/>
          <w:color w:val="000000"/>
          <w:sz w:val="20"/>
          <w:szCs w:val="20"/>
        </w:rPr>
        <w:t>×</w:t>
      </w:r>
      <w:r w:rsidRPr="00A946AA">
        <w:rPr>
          <w:color w:val="000000"/>
          <w:sz w:val="28"/>
          <w:szCs w:val="20"/>
        </w:rPr>
        <w:t>V</w:t>
      </w:r>
      <w:r w:rsidRPr="00A946AA">
        <w:rPr>
          <w:color w:val="000000"/>
          <w:sz w:val="28"/>
          <w:szCs w:val="20"/>
          <w:vertAlign w:val="subscript"/>
        </w:rPr>
        <w:t xml:space="preserve">II </w:t>
      </w:r>
      <w:r w:rsidRPr="00A946AA">
        <w:rPr>
          <w:color w:val="000000"/>
          <w:sz w:val="28"/>
          <w:szCs w:val="20"/>
        </w:rPr>
        <w:t>)</w:t>
      </w:r>
    </w:p>
    <w:p w:rsidR="0018787E" w:rsidRPr="00A946AA" w:rsidRDefault="0018787E" w:rsidP="0018787E">
      <w:pPr>
        <w:widowControl w:val="0"/>
        <w:ind w:firstLine="540"/>
        <w:jc w:val="both"/>
        <w:rPr>
          <w:color w:val="000000"/>
          <w:sz w:val="28"/>
          <w:szCs w:val="20"/>
        </w:rPr>
      </w:pPr>
      <w:r w:rsidRPr="00A946AA">
        <w:rPr>
          <w:color w:val="000000"/>
          <w:sz w:val="28"/>
          <w:szCs w:val="20"/>
        </w:rPr>
        <w:t>где:</w:t>
      </w:r>
    </w:p>
    <w:p w:rsidR="0018787E" w:rsidRPr="00A946AA" w:rsidRDefault="0018787E" w:rsidP="0018787E">
      <w:pPr>
        <w:ind w:firstLine="540"/>
        <w:jc w:val="both"/>
        <w:rPr>
          <w:color w:val="000000"/>
          <w:sz w:val="28"/>
          <w:szCs w:val="20"/>
        </w:rPr>
      </w:pPr>
      <w:r w:rsidRPr="00A946AA">
        <w:rPr>
          <w:color w:val="000000"/>
          <w:sz w:val="28"/>
          <w:szCs w:val="20"/>
        </w:rPr>
        <w:t>С – сумма субсидии на возмещение части платы граждан за коммунальные услуги в размере свыше установленных индексов максимального роста платы</w:t>
      </w:r>
      <w:r w:rsidR="00BA749F" w:rsidRPr="00A946AA">
        <w:rPr>
          <w:color w:val="000000"/>
          <w:sz w:val="28"/>
          <w:szCs w:val="20"/>
        </w:rPr>
        <w:t xml:space="preserve"> граждан за коммунальные услуги</w:t>
      </w:r>
      <w:r w:rsidRPr="00A946AA">
        <w:rPr>
          <w:color w:val="000000"/>
          <w:sz w:val="28"/>
          <w:szCs w:val="20"/>
        </w:rPr>
        <w:t>;</w:t>
      </w:r>
    </w:p>
    <w:p w:rsidR="0018787E" w:rsidRPr="00A946AA" w:rsidRDefault="0018787E" w:rsidP="0018787E">
      <w:pPr>
        <w:widowControl w:val="0"/>
        <w:ind w:firstLine="540"/>
        <w:jc w:val="both"/>
        <w:rPr>
          <w:color w:val="000000"/>
          <w:sz w:val="28"/>
          <w:szCs w:val="20"/>
        </w:rPr>
      </w:pPr>
      <w:r w:rsidRPr="00A946AA">
        <w:rPr>
          <w:color w:val="000000"/>
          <w:sz w:val="28"/>
          <w:szCs w:val="20"/>
        </w:rPr>
        <w:t>ЭОТ</w:t>
      </w:r>
      <w:proofErr w:type="gramStart"/>
      <w:r w:rsidRPr="00A946AA">
        <w:rPr>
          <w:color w:val="000000"/>
          <w:sz w:val="28"/>
          <w:szCs w:val="20"/>
          <w:vertAlign w:val="subscript"/>
        </w:rPr>
        <w:t>I</w:t>
      </w:r>
      <w:proofErr w:type="gramEnd"/>
      <w:r w:rsidRPr="00A946AA">
        <w:rPr>
          <w:color w:val="000000"/>
          <w:sz w:val="28"/>
          <w:szCs w:val="20"/>
          <w:vertAlign w:val="subscript"/>
        </w:rPr>
        <w:t xml:space="preserve">  </w:t>
      </w:r>
      <w:r w:rsidRPr="00A946AA">
        <w:rPr>
          <w:color w:val="000000"/>
          <w:sz w:val="28"/>
          <w:szCs w:val="20"/>
        </w:rPr>
        <w:t>–экономически обоснованный тариф в первом полугодии;</w:t>
      </w:r>
    </w:p>
    <w:p w:rsidR="0018787E" w:rsidRPr="00A946AA" w:rsidRDefault="0018787E" w:rsidP="0018787E">
      <w:pPr>
        <w:widowControl w:val="0"/>
        <w:ind w:firstLine="540"/>
        <w:jc w:val="both"/>
        <w:rPr>
          <w:color w:val="000000"/>
          <w:sz w:val="28"/>
          <w:szCs w:val="20"/>
        </w:rPr>
      </w:pPr>
      <w:r w:rsidRPr="00A946AA">
        <w:rPr>
          <w:color w:val="000000"/>
          <w:sz w:val="28"/>
          <w:szCs w:val="20"/>
        </w:rPr>
        <w:t>Р</w:t>
      </w:r>
      <w:proofErr w:type="gramStart"/>
      <w:r w:rsidRPr="00A946AA">
        <w:rPr>
          <w:color w:val="000000"/>
          <w:sz w:val="28"/>
          <w:szCs w:val="20"/>
          <w:vertAlign w:val="subscript"/>
        </w:rPr>
        <w:t>I</w:t>
      </w:r>
      <w:proofErr w:type="gramEnd"/>
      <w:r w:rsidRPr="00A946AA">
        <w:rPr>
          <w:color w:val="000000"/>
          <w:sz w:val="28"/>
          <w:szCs w:val="20"/>
          <w:vertAlign w:val="subscript"/>
        </w:rPr>
        <w:t xml:space="preserve">  </w:t>
      </w:r>
      <w:r w:rsidRPr="00A946AA">
        <w:rPr>
          <w:color w:val="000000"/>
          <w:sz w:val="28"/>
          <w:szCs w:val="20"/>
        </w:rPr>
        <w:t>–  размер платы граждан в первом полугодии;</w:t>
      </w:r>
    </w:p>
    <w:p w:rsidR="0018787E" w:rsidRPr="00A946AA" w:rsidRDefault="0018787E" w:rsidP="0018787E">
      <w:pPr>
        <w:widowControl w:val="0"/>
        <w:ind w:firstLine="540"/>
        <w:jc w:val="both"/>
        <w:rPr>
          <w:color w:val="000000"/>
          <w:sz w:val="28"/>
          <w:szCs w:val="20"/>
        </w:rPr>
      </w:pPr>
      <w:r w:rsidRPr="00A946AA">
        <w:rPr>
          <w:color w:val="000000"/>
          <w:sz w:val="28"/>
          <w:szCs w:val="20"/>
        </w:rPr>
        <w:t>V</w:t>
      </w:r>
      <w:r w:rsidRPr="00A946AA">
        <w:rPr>
          <w:color w:val="000000"/>
          <w:sz w:val="28"/>
          <w:szCs w:val="20"/>
          <w:vertAlign w:val="subscript"/>
        </w:rPr>
        <w:t>I</w:t>
      </w:r>
      <w:r w:rsidRPr="00A946AA">
        <w:rPr>
          <w:color w:val="000000"/>
          <w:sz w:val="28"/>
          <w:szCs w:val="20"/>
        </w:rPr>
        <w:t>– объём потребления коммунальных услуг населением в первом полугодии;</w:t>
      </w:r>
    </w:p>
    <w:p w:rsidR="0018787E" w:rsidRPr="00A946AA" w:rsidRDefault="0018787E" w:rsidP="0018787E">
      <w:pPr>
        <w:widowControl w:val="0"/>
        <w:ind w:firstLine="540"/>
        <w:jc w:val="both"/>
        <w:rPr>
          <w:color w:val="000000"/>
          <w:sz w:val="28"/>
          <w:szCs w:val="20"/>
        </w:rPr>
      </w:pPr>
      <w:r w:rsidRPr="00A946AA">
        <w:rPr>
          <w:color w:val="000000"/>
          <w:sz w:val="28"/>
          <w:szCs w:val="20"/>
        </w:rPr>
        <w:t>ЭОТ</w:t>
      </w:r>
      <w:proofErr w:type="gramStart"/>
      <w:r w:rsidRPr="00A946AA">
        <w:rPr>
          <w:color w:val="000000"/>
          <w:sz w:val="28"/>
          <w:szCs w:val="20"/>
          <w:vertAlign w:val="subscript"/>
        </w:rPr>
        <w:t>II</w:t>
      </w:r>
      <w:proofErr w:type="gramEnd"/>
      <w:r w:rsidRPr="00A946AA">
        <w:rPr>
          <w:color w:val="000000"/>
          <w:sz w:val="28"/>
          <w:szCs w:val="20"/>
          <w:vertAlign w:val="subscript"/>
        </w:rPr>
        <w:t xml:space="preserve">  </w:t>
      </w:r>
      <w:r w:rsidRPr="00A946AA">
        <w:rPr>
          <w:color w:val="000000"/>
          <w:sz w:val="28"/>
          <w:szCs w:val="20"/>
        </w:rPr>
        <w:t>–экономически обоснованный тариф во втором полугодии;</w:t>
      </w:r>
    </w:p>
    <w:p w:rsidR="0018787E" w:rsidRPr="00A946AA" w:rsidRDefault="0018787E" w:rsidP="0018787E">
      <w:pPr>
        <w:widowControl w:val="0"/>
        <w:ind w:firstLine="540"/>
        <w:jc w:val="both"/>
        <w:rPr>
          <w:color w:val="000000"/>
          <w:sz w:val="28"/>
          <w:szCs w:val="20"/>
        </w:rPr>
      </w:pPr>
      <w:proofErr w:type="gramStart"/>
      <w:r w:rsidRPr="00A946AA">
        <w:rPr>
          <w:color w:val="000000"/>
          <w:sz w:val="28"/>
          <w:szCs w:val="20"/>
        </w:rPr>
        <w:t>Р</w:t>
      </w:r>
      <w:proofErr w:type="gramEnd"/>
      <w:r w:rsidRPr="00A946AA">
        <w:rPr>
          <w:color w:val="000000"/>
          <w:sz w:val="28"/>
          <w:szCs w:val="20"/>
          <w:vertAlign w:val="subscript"/>
        </w:rPr>
        <w:t xml:space="preserve">II  </w:t>
      </w:r>
      <w:r w:rsidRPr="00A946AA">
        <w:rPr>
          <w:color w:val="000000"/>
          <w:sz w:val="28"/>
          <w:szCs w:val="20"/>
        </w:rPr>
        <w:t>–  размер платы граждан во втором полугодии;</w:t>
      </w:r>
    </w:p>
    <w:p w:rsidR="0018787E" w:rsidRPr="0018787E" w:rsidRDefault="0018787E" w:rsidP="0018787E">
      <w:pPr>
        <w:widowControl w:val="0"/>
        <w:ind w:firstLine="540"/>
        <w:jc w:val="both"/>
        <w:rPr>
          <w:color w:val="000000"/>
          <w:sz w:val="28"/>
          <w:szCs w:val="20"/>
        </w:rPr>
      </w:pPr>
      <w:r w:rsidRPr="00A946AA">
        <w:rPr>
          <w:color w:val="000000"/>
          <w:sz w:val="28"/>
          <w:szCs w:val="20"/>
        </w:rPr>
        <w:t>V</w:t>
      </w:r>
      <w:r w:rsidRPr="00A946AA">
        <w:rPr>
          <w:color w:val="000000"/>
          <w:sz w:val="28"/>
          <w:szCs w:val="20"/>
          <w:vertAlign w:val="subscript"/>
        </w:rPr>
        <w:t>II</w:t>
      </w:r>
      <w:r w:rsidRPr="00A946AA">
        <w:rPr>
          <w:color w:val="000000"/>
          <w:sz w:val="28"/>
          <w:szCs w:val="20"/>
        </w:rPr>
        <w:t>–  объём потребления коммунальных услуг населением во втором полугодии.</w:t>
      </w:r>
    </w:p>
    <w:p w:rsidR="00BA749F" w:rsidRDefault="00BA749F" w:rsidP="000439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4" w:name="Par11"/>
      <w:bookmarkEnd w:id="4"/>
    </w:p>
    <w:p w:rsidR="00043964" w:rsidRPr="00043964" w:rsidRDefault="00043964" w:rsidP="000439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43964">
        <w:rPr>
          <w:sz w:val="28"/>
          <w:szCs w:val="28"/>
        </w:rPr>
        <w:t>2.</w:t>
      </w:r>
      <w:r w:rsidR="00BA749F">
        <w:rPr>
          <w:sz w:val="28"/>
          <w:szCs w:val="28"/>
        </w:rPr>
        <w:t>3</w:t>
      </w:r>
      <w:r w:rsidRPr="00043964">
        <w:rPr>
          <w:sz w:val="28"/>
          <w:szCs w:val="28"/>
        </w:rPr>
        <w:t>. Для рассмотрения вопроса о предоставлении субсидий</w:t>
      </w:r>
      <w:r w:rsidR="00B10D3C">
        <w:rPr>
          <w:sz w:val="28"/>
          <w:szCs w:val="28"/>
        </w:rPr>
        <w:t>,</w:t>
      </w:r>
      <w:r w:rsidRPr="00043964">
        <w:rPr>
          <w:sz w:val="28"/>
          <w:szCs w:val="28"/>
        </w:rPr>
        <w:t xml:space="preserve"> организации жилищно-коммунального хозяйства</w:t>
      </w:r>
      <w:r w:rsidR="00B10D3C">
        <w:rPr>
          <w:sz w:val="28"/>
          <w:szCs w:val="28"/>
        </w:rPr>
        <w:t xml:space="preserve"> ежемесячно</w:t>
      </w:r>
      <w:r w:rsidR="002463FF">
        <w:rPr>
          <w:sz w:val="28"/>
          <w:szCs w:val="28"/>
        </w:rPr>
        <w:t xml:space="preserve"> до 10 числа текущего месяца </w:t>
      </w:r>
      <w:r w:rsidRPr="00043964">
        <w:rPr>
          <w:sz w:val="28"/>
          <w:szCs w:val="28"/>
        </w:rPr>
        <w:t xml:space="preserve">представляют в Администрацию </w:t>
      </w:r>
      <w:r w:rsidR="009B4F39">
        <w:rPr>
          <w:sz w:val="28"/>
          <w:szCs w:val="28"/>
        </w:rPr>
        <w:t>Шолоховского</w:t>
      </w:r>
      <w:r w:rsidRPr="00043964">
        <w:rPr>
          <w:sz w:val="28"/>
          <w:szCs w:val="28"/>
        </w:rPr>
        <w:t xml:space="preserve"> городского поселения следующие документы:</w:t>
      </w:r>
    </w:p>
    <w:p w:rsidR="00043964" w:rsidRPr="00043964" w:rsidRDefault="00F41452" w:rsidP="000439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hyperlink r:id="rId10" w:history="1">
        <w:r w:rsidR="00043964" w:rsidRPr="00043964">
          <w:rPr>
            <w:color w:val="0000FF"/>
            <w:sz w:val="28"/>
            <w:szCs w:val="28"/>
          </w:rPr>
          <w:t>заявку</w:t>
        </w:r>
      </w:hyperlink>
      <w:r w:rsidR="00043964" w:rsidRPr="00043964">
        <w:rPr>
          <w:sz w:val="28"/>
          <w:szCs w:val="28"/>
        </w:rPr>
        <w:t xml:space="preserve"> на предоставление субсидии по форме согласно приложению N 1 к настоящему Положению;</w:t>
      </w:r>
    </w:p>
    <w:p w:rsidR="00043964" w:rsidRPr="00043964" w:rsidRDefault="00F41452" w:rsidP="000439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hyperlink r:id="rId11" w:history="1">
        <w:r w:rsidR="00043964" w:rsidRPr="00043964">
          <w:rPr>
            <w:color w:val="0000FF"/>
            <w:sz w:val="28"/>
            <w:szCs w:val="28"/>
          </w:rPr>
          <w:t>сведения</w:t>
        </w:r>
      </w:hyperlink>
      <w:r w:rsidR="00043964" w:rsidRPr="00043964">
        <w:rPr>
          <w:sz w:val="28"/>
          <w:szCs w:val="28"/>
        </w:rPr>
        <w:t xml:space="preserve"> об объеме оказанных населению коммунальных услуг по форме согласно приложению N 2 к настоящему Положению.</w:t>
      </w:r>
    </w:p>
    <w:p w:rsidR="00043964" w:rsidRPr="00043964" w:rsidRDefault="00043964" w:rsidP="000439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43964">
        <w:rPr>
          <w:sz w:val="28"/>
          <w:szCs w:val="28"/>
        </w:rPr>
        <w:t>документы, подтверждающие фактические объемы оказанных населению коммунальных услуг.</w:t>
      </w:r>
    </w:p>
    <w:p w:rsidR="00043964" w:rsidRPr="00043964" w:rsidRDefault="00043964" w:rsidP="000439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43964">
        <w:rPr>
          <w:sz w:val="28"/>
          <w:szCs w:val="28"/>
        </w:rPr>
        <w:t>2.</w:t>
      </w:r>
      <w:r w:rsidR="00BA749F">
        <w:rPr>
          <w:sz w:val="28"/>
          <w:szCs w:val="28"/>
        </w:rPr>
        <w:t>4</w:t>
      </w:r>
      <w:r w:rsidRPr="00043964">
        <w:rPr>
          <w:sz w:val="28"/>
          <w:szCs w:val="28"/>
        </w:rPr>
        <w:t xml:space="preserve">. </w:t>
      </w:r>
      <w:r w:rsidRPr="00BA749F">
        <w:rPr>
          <w:sz w:val="28"/>
          <w:szCs w:val="28"/>
        </w:rPr>
        <w:t>Размер субсидии определяется в соответствии с приложением № 2 к настоящему Положению.</w:t>
      </w:r>
    </w:p>
    <w:p w:rsidR="00043964" w:rsidRPr="00043964" w:rsidRDefault="00043964" w:rsidP="00043964">
      <w:pPr>
        <w:autoSpaceDE w:val="0"/>
        <w:autoSpaceDN w:val="0"/>
        <w:adjustRightInd w:val="0"/>
        <w:ind w:firstLine="540"/>
        <w:jc w:val="both"/>
        <w:rPr>
          <w:sz w:val="28"/>
          <w:szCs w:val="28"/>
          <w:highlight w:val="cyan"/>
        </w:rPr>
      </w:pPr>
      <w:r w:rsidRPr="00043964">
        <w:rPr>
          <w:sz w:val="28"/>
          <w:szCs w:val="28"/>
        </w:rPr>
        <w:t>2.</w:t>
      </w:r>
      <w:r w:rsidR="00BA749F">
        <w:rPr>
          <w:sz w:val="28"/>
          <w:szCs w:val="28"/>
        </w:rPr>
        <w:t>5</w:t>
      </w:r>
      <w:r w:rsidRPr="00043964">
        <w:rPr>
          <w:sz w:val="28"/>
          <w:szCs w:val="28"/>
        </w:rPr>
        <w:t>. В случае если заявка не подтверждена документами полностью или частично, субсидия не предоставляется.</w:t>
      </w:r>
    </w:p>
    <w:p w:rsidR="00043964" w:rsidRPr="00043964" w:rsidRDefault="00043964" w:rsidP="000439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43964">
        <w:rPr>
          <w:sz w:val="28"/>
          <w:szCs w:val="28"/>
        </w:rPr>
        <w:t>2.</w:t>
      </w:r>
      <w:r w:rsidR="00BA749F">
        <w:rPr>
          <w:sz w:val="28"/>
          <w:szCs w:val="28"/>
        </w:rPr>
        <w:t>6</w:t>
      </w:r>
      <w:r w:rsidRPr="00043964">
        <w:rPr>
          <w:sz w:val="28"/>
          <w:szCs w:val="28"/>
        </w:rPr>
        <w:t>. Руководитель организации жилищно-коммунального хозяйства несет ответственность за полноту и достоверность документов, представленных для получения субсидии, в соответствии с действующим законодательством.</w:t>
      </w:r>
    </w:p>
    <w:p w:rsidR="00043964" w:rsidRPr="00043964" w:rsidRDefault="00043964" w:rsidP="000439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43964">
        <w:rPr>
          <w:sz w:val="28"/>
          <w:szCs w:val="28"/>
        </w:rPr>
        <w:t>2.</w:t>
      </w:r>
      <w:r w:rsidR="00BA749F">
        <w:rPr>
          <w:sz w:val="28"/>
          <w:szCs w:val="28"/>
        </w:rPr>
        <w:t>7</w:t>
      </w:r>
      <w:r w:rsidRPr="00043964">
        <w:rPr>
          <w:sz w:val="28"/>
          <w:szCs w:val="28"/>
        </w:rPr>
        <w:t xml:space="preserve">. Администрация </w:t>
      </w:r>
      <w:r w:rsidR="009B4F39">
        <w:rPr>
          <w:sz w:val="28"/>
          <w:szCs w:val="28"/>
        </w:rPr>
        <w:t>Шолоховского</w:t>
      </w:r>
      <w:r w:rsidRPr="00043964">
        <w:rPr>
          <w:sz w:val="28"/>
          <w:szCs w:val="28"/>
        </w:rPr>
        <w:t xml:space="preserve"> городского поселения в течение трех рабочих дней производит проверку представленных документов, указанных в </w:t>
      </w:r>
      <w:hyperlink w:anchor="Par11" w:history="1">
        <w:r w:rsidRPr="00043964">
          <w:rPr>
            <w:color w:val="0000FF"/>
            <w:sz w:val="28"/>
            <w:szCs w:val="28"/>
          </w:rPr>
          <w:t>пункте 2.</w:t>
        </w:r>
        <w:r w:rsidR="0008469C">
          <w:rPr>
            <w:color w:val="0000FF"/>
            <w:sz w:val="28"/>
            <w:szCs w:val="28"/>
          </w:rPr>
          <w:t>3.</w:t>
        </w:r>
      </w:hyperlink>
      <w:r w:rsidRPr="00043964">
        <w:rPr>
          <w:sz w:val="28"/>
          <w:szCs w:val="28"/>
        </w:rPr>
        <w:t xml:space="preserve"> настоящего Положения, и в течение двух рабочих дней письменно уведомляет (в свободной форме) ресурсоснабжающую организацию о предоставлении субсидии либо об отказе в предоставлении субсидии с указанием причин отказа.</w:t>
      </w:r>
    </w:p>
    <w:p w:rsidR="00043964" w:rsidRPr="00043964" w:rsidRDefault="00043964" w:rsidP="000439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43964">
        <w:rPr>
          <w:sz w:val="28"/>
          <w:szCs w:val="28"/>
        </w:rPr>
        <w:t>2.</w:t>
      </w:r>
      <w:r w:rsidR="00BA749F">
        <w:rPr>
          <w:sz w:val="28"/>
          <w:szCs w:val="28"/>
        </w:rPr>
        <w:t>8</w:t>
      </w:r>
      <w:r w:rsidRPr="00043964">
        <w:rPr>
          <w:sz w:val="28"/>
          <w:szCs w:val="28"/>
        </w:rPr>
        <w:t>. Организация жилищно-коммунального хозяйства, в отношении которой принято решение о предоставлении субсидий, признаются получателем субсидии.</w:t>
      </w:r>
    </w:p>
    <w:p w:rsidR="00043964" w:rsidRPr="00043964" w:rsidRDefault="00043964" w:rsidP="000439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43964">
        <w:rPr>
          <w:sz w:val="28"/>
          <w:szCs w:val="28"/>
        </w:rPr>
        <w:t>2.</w:t>
      </w:r>
      <w:r w:rsidR="00BA749F">
        <w:rPr>
          <w:sz w:val="28"/>
          <w:szCs w:val="28"/>
        </w:rPr>
        <w:t>9</w:t>
      </w:r>
      <w:r w:rsidRPr="00043964">
        <w:rPr>
          <w:sz w:val="28"/>
          <w:szCs w:val="28"/>
        </w:rPr>
        <w:t>. Организация жилищно-коммунального хозяйства – получатель субсидии должна соответствовать следующим требованиям:</w:t>
      </w:r>
    </w:p>
    <w:p w:rsidR="00043964" w:rsidRPr="00043964" w:rsidRDefault="00043964" w:rsidP="00043964">
      <w:pPr>
        <w:ind w:firstLine="567"/>
        <w:jc w:val="both"/>
        <w:rPr>
          <w:bCs/>
          <w:sz w:val="28"/>
          <w:szCs w:val="28"/>
        </w:rPr>
      </w:pPr>
      <w:r w:rsidRPr="00043964">
        <w:rPr>
          <w:bCs/>
          <w:sz w:val="28"/>
          <w:szCs w:val="28"/>
        </w:rPr>
        <w:t>получатели субсидий не должны находиться в процессе реорганизации (за исключением реорганизации в форме присоединения к юридическому лицу, являющемуся получателем субсидии, другого юридического лица), ликвидации, в отношении них не введена процедура банкротства,</w:t>
      </w:r>
      <w:r w:rsidRPr="00043964">
        <w:rPr>
          <w:color w:val="333333"/>
          <w:sz w:val="28"/>
          <w:szCs w:val="28"/>
          <w:shd w:val="clear" w:color="auto" w:fill="FFFFFC"/>
        </w:rPr>
        <w:t xml:space="preserve"> </w:t>
      </w:r>
      <w:r w:rsidRPr="00043964">
        <w:rPr>
          <w:bCs/>
          <w:sz w:val="28"/>
          <w:szCs w:val="28"/>
        </w:rPr>
        <w:t>деятельность не приостановлена в порядке, предусмотренном законодательством Российской Федерации;</w:t>
      </w:r>
    </w:p>
    <w:p w:rsidR="00043964" w:rsidRPr="00043964" w:rsidRDefault="00043964" w:rsidP="00043964">
      <w:pPr>
        <w:ind w:firstLine="567"/>
        <w:jc w:val="both"/>
        <w:rPr>
          <w:bCs/>
          <w:sz w:val="28"/>
          <w:szCs w:val="28"/>
        </w:rPr>
      </w:pPr>
      <w:r w:rsidRPr="00043964">
        <w:rPr>
          <w:bCs/>
          <w:sz w:val="28"/>
          <w:szCs w:val="28"/>
        </w:rPr>
        <w:t xml:space="preserve">у получателя субсидии на едином налоговом счете должна отсутствовать или не превышать размер, определенный пунктом 3 статьи 47 Налогового кодекса Российской Федерации, задолженность по уплате налогов, сборов и страховых взносов в бюджеты бюджетной системы Российской Федерации; </w:t>
      </w:r>
    </w:p>
    <w:p w:rsidR="00043964" w:rsidRPr="00043964" w:rsidRDefault="00043964" w:rsidP="00043964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043964">
        <w:rPr>
          <w:rFonts w:eastAsia="Calibri"/>
          <w:sz w:val="28"/>
          <w:szCs w:val="28"/>
          <w:lang w:eastAsia="en-US"/>
        </w:rPr>
        <w:t>у получателей субсидий должна отсутствовать просроченная задолженность по возврату в местный бюджет субсидий, бюджетных инвестиций, предоставленных в том числе в соответствии с иными правовыми актам,</w:t>
      </w:r>
      <w:r w:rsidRPr="00043964">
        <w:rPr>
          <w:color w:val="333333"/>
          <w:sz w:val="28"/>
          <w:szCs w:val="28"/>
          <w:shd w:val="clear" w:color="auto" w:fill="FFFFFC"/>
        </w:rPr>
        <w:t xml:space="preserve"> </w:t>
      </w:r>
      <w:r w:rsidRPr="00043964">
        <w:rPr>
          <w:rFonts w:eastAsia="Calibri"/>
          <w:sz w:val="28"/>
          <w:szCs w:val="28"/>
          <w:lang w:eastAsia="en-US"/>
        </w:rPr>
        <w:t>а также иная просроченная (неурегулированная) задолженность по денежным обязательствам перед публично-правовым образованием «</w:t>
      </w:r>
      <w:r w:rsidR="009B4F39">
        <w:rPr>
          <w:sz w:val="28"/>
          <w:szCs w:val="28"/>
        </w:rPr>
        <w:t>Шолоховского</w:t>
      </w:r>
      <w:r w:rsidR="00FB0C4C">
        <w:rPr>
          <w:rFonts w:eastAsia="Calibri"/>
          <w:sz w:val="28"/>
          <w:szCs w:val="28"/>
          <w:lang w:eastAsia="en-US"/>
        </w:rPr>
        <w:t xml:space="preserve"> городское</w:t>
      </w:r>
      <w:r w:rsidRPr="00043964">
        <w:rPr>
          <w:rFonts w:eastAsia="Calibri"/>
          <w:sz w:val="28"/>
          <w:szCs w:val="28"/>
          <w:lang w:eastAsia="en-US"/>
        </w:rPr>
        <w:t xml:space="preserve"> поселение», из бюджета которого планируется предоставление субсидии в соответствии с правовым актом (за исключением субсидий, предоставляемых государственным (муниципальным) учреждениям, субсидий в целях возмещения недополученных доходов, субсидий в целях финансового обеспечения или возмещения затрат, связанных с поставкой товаров (выполнением работ, оказанием услуг) получателями субсидий физическим лицам);</w:t>
      </w:r>
    </w:p>
    <w:p w:rsidR="00043964" w:rsidRPr="00043964" w:rsidRDefault="00043964" w:rsidP="00043964">
      <w:pPr>
        <w:autoSpaceDE w:val="0"/>
        <w:autoSpaceDN w:val="0"/>
        <w:adjustRightInd w:val="0"/>
        <w:ind w:firstLine="540"/>
        <w:jc w:val="both"/>
        <w:rPr>
          <w:sz w:val="28"/>
          <w:szCs w:val="28"/>
          <w:highlight w:val="cyan"/>
        </w:rPr>
      </w:pPr>
      <w:r w:rsidRPr="00043964">
        <w:rPr>
          <w:color w:val="000000"/>
          <w:sz w:val="28"/>
          <w:szCs w:val="28"/>
        </w:rPr>
        <w:t>получатель субсидии не должен являться иностранным юридическим лицом, в том числе местом регистрации которого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 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которого обращаются на организованных торгах в Российской 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 публичных акционерных обществ</w:t>
      </w:r>
      <w:r w:rsidRPr="00043964">
        <w:rPr>
          <w:sz w:val="28"/>
          <w:szCs w:val="28"/>
        </w:rPr>
        <w:t>;</w:t>
      </w:r>
    </w:p>
    <w:p w:rsidR="00043964" w:rsidRPr="00043964" w:rsidRDefault="00043964" w:rsidP="000439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43964">
        <w:rPr>
          <w:sz w:val="28"/>
          <w:szCs w:val="28"/>
        </w:rPr>
        <w:t xml:space="preserve">получатели субсидий не должны получать средства из местного </w:t>
      </w:r>
      <w:proofErr w:type="gramStart"/>
      <w:r w:rsidRPr="00043964">
        <w:rPr>
          <w:sz w:val="28"/>
          <w:szCs w:val="28"/>
        </w:rPr>
        <w:t>бюджета</w:t>
      </w:r>
      <w:proofErr w:type="gramEnd"/>
      <w:r w:rsidRPr="00043964">
        <w:rPr>
          <w:sz w:val="28"/>
          <w:szCs w:val="28"/>
        </w:rPr>
        <w:t xml:space="preserve"> из которого планируется предоставление субсидии в соответствии с правовым актом, на основании иных нормативных правовых актов или муниципальных правовых актов на цели, указанные в пункте 1.1. настоящего положения;</w:t>
      </w:r>
    </w:p>
    <w:p w:rsidR="00043964" w:rsidRPr="00043964" w:rsidRDefault="00043964" w:rsidP="00043964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043964">
        <w:rPr>
          <w:bCs/>
          <w:sz w:val="28"/>
          <w:szCs w:val="28"/>
        </w:rPr>
        <w:t>получатель субсидии 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:rsidR="00043964" w:rsidRPr="00043964" w:rsidRDefault="00043964" w:rsidP="00043964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043964">
        <w:rPr>
          <w:bCs/>
          <w:sz w:val="28"/>
          <w:szCs w:val="28"/>
        </w:rPr>
        <w:t xml:space="preserve">получатель субсидии не находится в составляемых в рамках реализации полномочий, предусмотренных главой </w:t>
      </w:r>
      <w:r w:rsidRPr="00043964">
        <w:rPr>
          <w:bCs/>
          <w:sz w:val="28"/>
          <w:szCs w:val="28"/>
          <w:lang w:val="en-US"/>
        </w:rPr>
        <w:t>VII</w:t>
      </w:r>
      <w:r w:rsidRPr="00043964">
        <w:rPr>
          <w:bCs/>
          <w:sz w:val="28"/>
          <w:szCs w:val="28"/>
        </w:rPr>
        <w:t xml:space="preserve">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</w:p>
    <w:p w:rsidR="00043964" w:rsidRPr="00043964" w:rsidRDefault="00043964" w:rsidP="00043964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043964">
        <w:rPr>
          <w:bCs/>
          <w:sz w:val="28"/>
          <w:szCs w:val="28"/>
        </w:rPr>
        <w:t>получатель субсидии не должен являться иностранным агентом в соответствии с Федеральным законом «О контроле за деятельностью лиц, находящихся под иностранным влиянием;</w:t>
      </w:r>
    </w:p>
    <w:p w:rsidR="00E75829" w:rsidRDefault="00043964" w:rsidP="00043964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043964">
        <w:rPr>
          <w:bCs/>
          <w:sz w:val="28"/>
          <w:szCs w:val="28"/>
        </w:rPr>
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(при наличии) получателя субсидии, являющегося юридическим лицом, об индивидуальном предпринимателе и о физическом лице – производителе товаров, работ, услуг, являющихся получателями субсидии</w:t>
      </w:r>
      <w:r w:rsidR="00E75829">
        <w:rPr>
          <w:bCs/>
          <w:sz w:val="28"/>
          <w:szCs w:val="28"/>
        </w:rPr>
        <w:t>;</w:t>
      </w:r>
    </w:p>
    <w:p w:rsidR="00E75829" w:rsidRPr="00E75829" w:rsidRDefault="00E75829" w:rsidP="00E75829">
      <w:pPr>
        <w:ind w:firstLine="567"/>
        <w:jc w:val="both"/>
        <w:rPr>
          <w:bCs/>
          <w:sz w:val="28"/>
          <w:szCs w:val="28"/>
        </w:rPr>
      </w:pPr>
      <w:r w:rsidRPr="00E75829">
        <w:rPr>
          <w:bCs/>
          <w:sz w:val="28"/>
          <w:szCs w:val="28"/>
        </w:rPr>
        <w:t>государственн</w:t>
      </w:r>
      <w:r w:rsidR="0034749B">
        <w:rPr>
          <w:bCs/>
          <w:sz w:val="28"/>
          <w:szCs w:val="28"/>
        </w:rPr>
        <w:t>ая</w:t>
      </w:r>
      <w:r w:rsidRPr="00E75829">
        <w:rPr>
          <w:bCs/>
          <w:sz w:val="28"/>
          <w:szCs w:val="28"/>
        </w:rPr>
        <w:t xml:space="preserve"> регистраци</w:t>
      </w:r>
      <w:r w:rsidR="0034749B">
        <w:rPr>
          <w:bCs/>
          <w:sz w:val="28"/>
          <w:szCs w:val="28"/>
        </w:rPr>
        <w:t>я</w:t>
      </w:r>
      <w:r w:rsidRPr="00E75829">
        <w:rPr>
          <w:bCs/>
          <w:sz w:val="28"/>
          <w:szCs w:val="28"/>
        </w:rPr>
        <w:t xml:space="preserve"> или постановк</w:t>
      </w:r>
      <w:r w:rsidR="0034749B">
        <w:rPr>
          <w:bCs/>
          <w:sz w:val="28"/>
          <w:szCs w:val="28"/>
        </w:rPr>
        <w:t>а</w:t>
      </w:r>
      <w:r w:rsidRPr="00E75829">
        <w:rPr>
          <w:bCs/>
          <w:sz w:val="28"/>
          <w:szCs w:val="28"/>
        </w:rPr>
        <w:t xml:space="preserve"> на учет в налоговом органе </w:t>
      </w:r>
      <w:r w:rsidR="0034749B">
        <w:rPr>
          <w:bCs/>
          <w:sz w:val="28"/>
          <w:szCs w:val="28"/>
        </w:rPr>
        <w:t xml:space="preserve">должна быть осуществлена </w:t>
      </w:r>
      <w:r w:rsidRPr="00E75829">
        <w:rPr>
          <w:bCs/>
          <w:sz w:val="28"/>
          <w:szCs w:val="28"/>
        </w:rPr>
        <w:t>получателе</w:t>
      </w:r>
      <w:r w:rsidR="0034749B">
        <w:rPr>
          <w:bCs/>
          <w:sz w:val="28"/>
          <w:szCs w:val="28"/>
        </w:rPr>
        <w:t>м</w:t>
      </w:r>
      <w:r w:rsidRPr="00E75829">
        <w:rPr>
          <w:bCs/>
          <w:sz w:val="28"/>
          <w:szCs w:val="28"/>
        </w:rPr>
        <w:t xml:space="preserve"> субсидий на территории Ростовской области;</w:t>
      </w:r>
    </w:p>
    <w:p w:rsidR="00043964" w:rsidRDefault="00E75829" w:rsidP="00E75829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E75829">
        <w:rPr>
          <w:bCs/>
          <w:sz w:val="28"/>
          <w:szCs w:val="28"/>
        </w:rPr>
        <w:t xml:space="preserve">у получателей субсидий </w:t>
      </w:r>
      <w:r>
        <w:rPr>
          <w:bCs/>
          <w:sz w:val="28"/>
          <w:szCs w:val="28"/>
        </w:rPr>
        <w:t xml:space="preserve">должна отсутствовать </w:t>
      </w:r>
      <w:r w:rsidRPr="00E75829">
        <w:rPr>
          <w:bCs/>
          <w:sz w:val="28"/>
          <w:szCs w:val="28"/>
        </w:rPr>
        <w:t>просроченн</w:t>
      </w:r>
      <w:r>
        <w:rPr>
          <w:bCs/>
          <w:sz w:val="28"/>
          <w:szCs w:val="28"/>
        </w:rPr>
        <w:t>ая</w:t>
      </w:r>
      <w:r w:rsidRPr="00E75829">
        <w:rPr>
          <w:bCs/>
          <w:sz w:val="28"/>
          <w:szCs w:val="28"/>
        </w:rPr>
        <w:t xml:space="preserve"> задолженности по заработной плате</w:t>
      </w:r>
      <w:r w:rsidR="00043964" w:rsidRPr="00043964">
        <w:rPr>
          <w:bCs/>
          <w:sz w:val="28"/>
          <w:szCs w:val="28"/>
        </w:rPr>
        <w:t>.</w:t>
      </w:r>
    </w:p>
    <w:p w:rsidR="00043964" w:rsidRDefault="00043964" w:rsidP="000439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43964">
        <w:rPr>
          <w:sz w:val="28"/>
          <w:szCs w:val="28"/>
        </w:rPr>
        <w:t>2.</w:t>
      </w:r>
      <w:r w:rsidR="00BA749F">
        <w:rPr>
          <w:sz w:val="28"/>
          <w:szCs w:val="28"/>
        </w:rPr>
        <w:t>1</w:t>
      </w:r>
      <w:r w:rsidR="00967265">
        <w:rPr>
          <w:sz w:val="28"/>
          <w:szCs w:val="28"/>
        </w:rPr>
        <w:t>0</w:t>
      </w:r>
      <w:r w:rsidRPr="00043964">
        <w:rPr>
          <w:sz w:val="28"/>
          <w:szCs w:val="28"/>
        </w:rPr>
        <w:t xml:space="preserve">. После проверки документов в срок не более пяти рабочих дней, готовится заявка на включение указанной в ней суммы в кассовый план бюджета </w:t>
      </w:r>
      <w:r w:rsidR="009B4F39">
        <w:rPr>
          <w:sz w:val="28"/>
          <w:szCs w:val="28"/>
        </w:rPr>
        <w:t>Шолоховского</w:t>
      </w:r>
      <w:r w:rsidR="00573B1A">
        <w:rPr>
          <w:sz w:val="28"/>
          <w:szCs w:val="28"/>
        </w:rPr>
        <w:t xml:space="preserve"> городского поселения</w:t>
      </w:r>
      <w:r w:rsidRPr="00043964">
        <w:rPr>
          <w:sz w:val="28"/>
          <w:szCs w:val="28"/>
        </w:rPr>
        <w:t>.</w:t>
      </w:r>
    </w:p>
    <w:p w:rsidR="00B10D3C" w:rsidRPr="00B10D3C" w:rsidRDefault="00B10D3C" w:rsidP="00B10D3C">
      <w:pPr>
        <w:tabs>
          <w:tab w:val="left" w:pos="993"/>
        </w:tabs>
        <w:ind w:firstLine="567"/>
        <w:jc w:val="both"/>
        <w:rPr>
          <w:color w:val="000000"/>
          <w:sz w:val="28"/>
          <w:szCs w:val="20"/>
        </w:rPr>
      </w:pPr>
      <w:r w:rsidRPr="00B10D3C">
        <w:rPr>
          <w:color w:val="000000"/>
          <w:sz w:val="28"/>
          <w:szCs w:val="20"/>
        </w:rPr>
        <w:t>2.</w:t>
      </w:r>
      <w:r>
        <w:rPr>
          <w:color w:val="000000"/>
          <w:sz w:val="28"/>
          <w:szCs w:val="20"/>
        </w:rPr>
        <w:t>11</w:t>
      </w:r>
      <w:r w:rsidRPr="00B10D3C">
        <w:rPr>
          <w:color w:val="000000"/>
          <w:sz w:val="28"/>
          <w:szCs w:val="20"/>
        </w:rPr>
        <w:t>. Финансирование субсидий из местного бюджета производится в установленном для исполнения местного бюджета порядке, на основании сводной бюджетной росписи местного бюджета в пределах лимитов бюджетных обязательств, предусмотренных Администраци</w:t>
      </w:r>
      <w:r>
        <w:rPr>
          <w:color w:val="000000"/>
          <w:sz w:val="28"/>
          <w:szCs w:val="20"/>
        </w:rPr>
        <w:t>и</w:t>
      </w:r>
      <w:r w:rsidRPr="00B10D3C">
        <w:rPr>
          <w:color w:val="000000"/>
          <w:sz w:val="28"/>
          <w:szCs w:val="20"/>
        </w:rPr>
        <w:t xml:space="preserve"> </w:t>
      </w:r>
      <w:r w:rsidR="00206D9E">
        <w:rPr>
          <w:sz w:val="28"/>
          <w:szCs w:val="28"/>
        </w:rPr>
        <w:t>Шолоховского</w:t>
      </w:r>
      <w:r>
        <w:rPr>
          <w:color w:val="000000"/>
          <w:sz w:val="28"/>
          <w:szCs w:val="20"/>
        </w:rPr>
        <w:t xml:space="preserve"> городского поселения</w:t>
      </w:r>
      <w:r w:rsidRPr="00B10D3C">
        <w:rPr>
          <w:color w:val="000000"/>
          <w:sz w:val="28"/>
          <w:szCs w:val="20"/>
        </w:rPr>
        <w:t xml:space="preserve"> на предоставление субсидии.</w:t>
      </w:r>
    </w:p>
    <w:p w:rsidR="00B10D3C" w:rsidRPr="00B10D3C" w:rsidRDefault="00B10D3C" w:rsidP="00B10D3C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0"/>
        </w:rPr>
      </w:pPr>
      <w:r w:rsidRPr="00B10D3C">
        <w:rPr>
          <w:color w:val="000000"/>
          <w:sz w:val="28"/>
          <w:szCs w:val="20"/>
        </w:rPr>
        <w:t>2.</w:t>
      </w:r>
      <w:r>
        <w:rPr>
          <w:color w:val="000000"/>
          <w:sz w:val="28"/>
          <w:szCs w:val="20"/>
        </w:rPr>
        <w:t>12</w:t>
      </w:r>
      <w:r w:rsidRPr="00B10D3C">
        <w:rPr>
          <w:color w:val="000000"/>
          <w:sz w:val="28"/>
          <w:szCs w:val="20"/>
        </w:rPr>
        <w:t xml:space="preserve">. Администрация </w:t>
      </w:r>
      <w:r w:rsidR="00206D9E">
        <w:rPr>
          <w:sz w:val="28"/>
          <w:szCs w:val="28"/>
        </w:rPr>
        <w:t>Шолоховского</w:t>
      </w:r>
      <w:r w:rsidRPr="00B10D3C">
        <w:rPr>
          <w:color w:val="000000"/>
          <w:sz w:val="28"/>
          <w:szCs w:val="20"/>
        </w:rPr>
        <w:t xml:space="preserve"> городского поселения в течение </w:t>
      </w:r>
      <w:r w:rsidR="00A65648">
        <w:rPr>
          <w:color w:val="000000"/>
          <w:sz w:val="28"/>
          <w:szCs w:val="20"/>
        </w:rPr>
        <w:t>5</w:t>
      </w:r>
      <w:r w:rsidRPr="00B10D3C">
        <w:rPr>
          <w:color w:val="000000"/>
          <w:sz w:val="28"/>
          <w:szCs w:val="20"/>
        </w:rPr>
        <w:t xml:space="preserve"> рабочих дней со дня поступления денежных средств на лицевой счет осуществляет перечисление субсидий на счёта получателей субсидий.</w:t>
      </w:r>
    </w:p>
    <w:p w:rsidR="00EA1B60" w:rsidRDefault="00B10D3C" w:rsidP="00B10D3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10D3C">
        <w:rPr>
          <w:sz w:val="28"/>
          <w:szCs w:val="28"/>
        </w:rPr>
        <w:t>2.13.</w:t>
      </w:r>
      <w:r w:rsidR="00043964" w:rsidRPr="00B10D3C">
        <w:rPr>
          <w:sz w:val="28"/>
          <w:szCs w:val="28"/>
        </w:rPr>
        <w:t xml:space="preserve"> </w:t>
      </w:r>
      <w:r w:rsidR="008947E9" w:rsidRPr="00B10D3C">
        <w:rPr>
          <w:sz w:val="28"/>
          <w:szCs w:val="28"/>
        </w:rPr>
        <w:t>Перечисление субсидии осуществляется в соответствии с бюджетным законодательством Российской Федерации на расчетные или корреспондентские счета, открытые получател</w:t>
      </w:r>
      <w:r w:rsidRPr="00B10D3C">
        <w:rPr>
          <w:sz w:val="28"/>
          <w:szCs w:val="28"/>
        </w:rPr>
        <w:t>я</w:t>
      </w:r>
      <w:r w:rsidR="008947E9" w:rsidRPr="00B10D3C">
        <w:rPr>
          <w:sz w:val="28"/>
          <w:szCs w:val="28"/>
        </w:rPr>
        <w:t>м</w:t>
      </w:r>
      <w:r w:rsidRPr="00B10D3C">
        <w:rPr>
          <w:sz w:val="28"/>
          <w:szCs w:val="28"/>
        </w:rPr>
        <w:t>и</w:t>
      </w:r>
      <w:r w:rsidR="008947E9" w:rsidRPr="00B10D3C">
        <w:rPr>
          <w:sz w:val="28"/>
          <w:szCs w:val="28"/>
        </w:rPr>
        <w:t xml:space="preserve"> субсиди</w:t>
      </w:r>
      <w:r w:rsidRPr="00B10D3C">
        <w:rPr>
          <w:sz w:val="28"/>
          <w:szCs w:val="28"/>
        </w:rPr>
        <w:t>й</w:t>
      </w:r>
      <w:r w:rsidR="008947E9" w:rsidRPr="00B10D3C">
        <w:rPr>
          <w:sz w:val="28"/>
          <w:szCs w:val="28"/>
        </w:rPr>
        <w:t xml:space="preserve"> в учреждениях Центрального банка Российской Федерации или кредитных организациях.</w:t>
      </w:r>
    </w:p>
    <w:p w:rsidR="00A65648" w:rsidRPr="00A65648" w:rsidRDefault="00A65648" w:rsidP="00A65648">
      <w:pPr>
        <w:tabs>
          <w:tab w:val="left" w:pos="993"/>
        </w:tabs>
        <w:ind w:firstLine="567"/>
        <w:jc w:val="both"/>
        <w:rPr>
          <w:color w:val="000000"/>
          <w:sz w:val="28"/>
          <w:szCs w:val="20"/>
        </w:rPr>
      </w:pPr>
      <w:r>
        <w:rPr>
          <w:sz w:val="28"/>
          <w:szCs w:val="28"/>
        </w:rPr>
        <w:t xml:space="preserve">2.14. </w:t>
      </w:r>
      <w:r w:rsidRPr="00A65648">
        <w:rPr>
          <w:color w:val="000000"/>
          <w:sz w:val="28"/>
          <w:szCs w:val="20"/>
        </w:rPr>
        <w:t>Коммунальные услуги, оказанные за декабрь месяц текущего  финансового года, оплачиваются по расчетной потребности. Объем фактически оказанных коммунальных услуг за декабрь текущего финансового года представляется в срок до 15 января следующего года.</w:t>
      </w:r>
    </w:p>
    <w:p w:rsidR="00A65648" w:rsidRDefault="00A65648" w:rsidP="00A6564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65648">
        <w:rPr>
          <w:color w:val="000000"/>
          <w:sz w:val="28"/>
          <w:szCs w:val="20"/>
        </w:rPr>
        <w:t>В случае наличия неподтверждённого объема коммунальных услуг, излишне полученные в декабре текущего финансового года денежные средства подлежат возврату в местный бюджет</w:t>
      </w:r>
      <w:r w:rsidR="00D175EF">
        <w:rPr>
          <w:color w:val="000000"/>
          <w:sz w:val="28"/>
          <w:szCs w:val="20"/>
        </w:rPr>
        <w:t>.</w:t>
      </w:r>
    </w:p>
    <w:p w:rsidR="00EA1B60" w:rsidRPr="00EA1B60" w:rsidRDefault="00EA1B60" w:rsidP="00EA1B60">
      <w:pPr>
        <w:ind w:firstLine="567"/>
        <w:rPr>
          <w:sz w:val="28"/>
          <w:szCs w:val="28"/>
        </w:rPr>
      </w:pPr>
    </w:p>
    <w:p w:rsidR="00EA1B60" w:rsidRPr="00043964" w:rsidRDefault="00EA1B60" w:rsidP="000439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43964" w:rsidRPr="00043964" w:rsidRDefault="00043964" w:rsidP="00043964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043964">
        <w:rPr>
          <w:sz w:val="28"/>
          <w:szCs w:val="28"/>
        </w:rPr>
        <w:t>3. Контроль предоставления субсидий</w:t>
      </w:r>
    </w:p>
    <w:p w:rsidR="00043964" w:rsidRPr="00043964" w:rsidRDefault="00043964" w:rsidP="0004396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43964" w:rsidRPr="00043964" w:rsidRDefault="00043964" w:rsidP="000439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43964">
        <w:rPr>
          <w:sz w:val="28"/>
          <w:szCs w:val="28"/>
        </w:rPr>
        <w:t>3.1. Соблюдение условий, целей и порядка предоставления субсидий их получателями подлежит обязательной проверке главным распорядителем бюджетных средств, предоставившим субсидии, органом муниципального финансового контроля.</w:t>
      </w:r>
    </w:p>
    <w:p w:rsidR="00043964" w:rsidRPr="00043964" w:rsidRDefault="00043964" w:rsidP="000439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43964">
        <w:rPr>
          <w:sz w:val="28"/>
          <w:szCs w:val="28"/>
        </w:rPr>
        <w:t xml:space="preserve">3.2. В случае непредставления документов, подтверждающих фактические расходы по оказанию населению коммунальных услуг, представления недостоверных сведений (документов) для получения субсидии, нарушения условий соглашения о предоставлении субсидии Администрация </w:t>
      </w:r>
      <w:r w:rsidR="00206D9E">
        <w:rPr>
          <w:sz w:val="28"/>
          <w:szCs w:val="28"/>
        </w:rPr>
        <w:t>Шолоховского</w:t>
      </w:r>
      <w:r w:rsidRPr="00043964">
        <w:rPr>
          <w:sz w:val="28"/>
          <w:szCs w:val="28"/>
        </w:rPr>
        <w:t xml:space="preserve"> городского поселения в течение трех дней принимает решение о лишении организации права на получение субсидии, возврате в бюджет </w:t>
      </w:r>
      <w:r w:rsidR="00206D9E">
        <w:rPr>
          <w:sz w:val="28"/>
          <w:szCs w:val="28"/>
        </w:rPr>
        <w:t>Шолоховского</w:t>
      </w:r>
      <w:r w:rsidR="009A5488">
        <w:rPr>
          <w:sz w:val="28"/>
          <w:szCs w:val="28"/>
        </w:rPr>
        <w:t xml:space="preserve"> городского</w:t>
      </w:r>
      <w:r w:rsidRPr="00043964">
        <w:rPr>
          <w:sz w:val="28"/>
          <w:szCs w:val="28"/>
        </w:rPr>
        <w:t xml:space="preserve"> поселения средств и уведомляет о нем получателя в течение десяти рабочих дней.</w:t>
      </w:r>
    </w:p>
    <w:p w:rsidR="00043964" w:rsidRPr="00043964" w:rsidRDefault="00043964" w:rsidP="00043964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043964" w:rsidRPr="00043964" w:rsidRDefault="00043964" w:rsidP="00043964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043964">
        <w:rPr>
          <w:sz w:val="28"/>
          <w:szCs w:val="28"/>
        </w:rPr>
        <w:t>4. Возврат субсидий</w:t>
      </w:r>
    </w:p>
    <w:p w:rsidR="00043964" w:rsidRPr="00043964" w:rsidRDefault="00043964" w:rsidP="0004396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43964" w:rsidRPr="00043964" w:rsidRDefault="00043964" w:rsidP="000439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43964">
        <w:rPr>
          <w:sz w:val="28"/>
          <w:szCs w:val="28"/>
        </w:rPr>
        <w:t xml:space="preserve">Не использованные в отчетном финансовом году остатки субсидий подлежат возврату в бюджет </w:t>
      </w:r>
      <w:r w:rsidR="00206D9E">
        <w:rPr>
          <w:sz w:val="28"/>
          <w:szCs w:val="28"/>
        </w:rPr>
        <w:t>Шолоховского</w:t>
      </w:r>
      <w:r w:rsidR="009A5488">
        <w:rPr>
          <w:sz w:val="28"/>
          <w:szCs w:val="28"/>
        </w:rPr>
        <w:t xml:space="preserve"> городского поселения</w:t>
      </w:r>
      <w:r w:rsidRPr="00043964">
        <w:rPr>
          <w:sz w:val="28"/>
          <w:szCs w:val="28"/>
        </w:rPr>
        <w:t xml:space="preserve"> в случаях, предусмотренных соглашениями о предоставлении иных межбюджетных трансфертов, в течение первых пятнадцати рабочих дней года, следующего за отчетным.</w:t>
      </w:r>
    </w:p>
    <w:p w:rsidR="00043964" w:rsidRPr="00043964" w:rsidRDefault="00043964" w:rsidP="00043964">
      <w:pPr>
        <w:autoSpaceDE w:val="0"/>
        <w:autoSpaceDN w:val="0"/>
        <w:adjustRightInd w:val="0"/>
        <w:jc w:val="right"/>
        <w:outlineLvl w:val="0"/>
        <w:rPr>
          <w:sz w:val="28"/>
          <w:szCs w:val="28"/>
          <w:highlight w:val="cyan"/>
        </w:rPr>
      </w:pPr>
      <w:r w:rsidRPr="00043964">
        <w:rPr>
          <w:sz w:val="28"/>
          <w:szCs w:val="28"/>
          <w:highlight w:val="cyan"/>
        </w:rPr>
        <w:t xml:space="preserve">                                                        </w:t>
      </w:r>
    </w:p>
    <w:p w:rsidR="00043964" w:rsidRPr="00043964" w:rsidRDefault="00043964" w:rsidP="00043964">
      <w:pPr>
        <w:autoSpaceDE w:val="0"/>
        <w:autoSpaceDN w:val="0"/>
        <w:adjustRightInd w:val="0"/>
        <w:jc w:val="right"/>
        <w:outlineLvl w:val="0"/>
        <w:rPr>
          <w:sz w:val="28"/>
          <w:szCs w:val="28"/>
          <w:highlight w:val="cyan"/>
        </w:rPr>
      </w:pPr>
    </w:p>
    <w:p w:rsidR="005C68C7" w:rsidRDefault="00206D9E" w:rsidP="005C68C7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  <w:r>
        <w:rPr>
          <w:rFonts w:eastAsia="Lucida Sans Unicode"/>
          <w:sz w:val="28"/>
          <w:szCs w:val="28"/>
        </w:rPr>
        <w:t>Главный специалист                                                                                        Я.В. Гуреева</w:t>
      </w:r>
    </w:p>
    <w:p w:rsidR="00043964" w:rsidRPr="00043964" w:rsidRDefault="00043964" w:rsidP="005C68C7">
      <w:pPr>
        <w:autoSpaceDE w:val="0"/>
        <w:autoSpaceDN w:val="0"/>
        <w:adjustRightInd w:val="0"/>
        <w:jc w:val="both"/>
        <w:outlineLvl w:val="0"/>
        <w:rPr>
          <w:sz w:val="28"/>
          <w:szCs w:val="28"/>
          <w:highlight w:val="cyan"/>
        </w:rPr>
      </w:pPr>
    </w:p>
    <w:p w:rsidR="005C68C7" w:rsidRDefault="005C68C7" w:rsidP="00043964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1B215F" w:rsidRDefault="001B215F" w:rsidP="00043964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1B215F" w:rsidRDefault="001B215F" w:rsidP="00043964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D175EF" w:rsidRDefault="00D175EF" w:rsidP="00043964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206D9E" w:rsidRDefault="00206D9E" w:rsidP="00043964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206D9E" w:rsidRDefault="00206D9E" w:rsidP="00043964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206D9E" w:rsidRDefault="00206D9E" w:rsidP="00043964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D175EF" w:rsidRDefault="00D175EF" w:rsidP="00043964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D175EF" w:rsidRDefault="00D175EF" w:rsidP="00043964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D175EF" w:rsidRDefault="00D175EF" w:rsidP="00043964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D175EF" w:rsidRDefault="00D175EF" w:rsidP="00043964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043964" w:rsidRPr="00043964" w:rsidRDefault="00043964" w:rsidP="00043964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 w:rsidRPr="00043964">
        <w:rPr>
          <w:sz w:val="28"/>
          <w:szCs w:val="28"/>
        </w:rPr>
        <w:t>Приложение N 1</w:t>
      </w:r>
    </w:p>
    <w:p w:rsidR="00043964" w:rsidRPr="00043964" w:rsidRDefault="00043964" w:rsidP="00043964">
      <w:pPr>
        <w:ind w:right="4"/>
        <w:jc w:val="right"/>
        <w:rPr>
          <w:sz w:val="28"/>
          <w:szCs w:val="28"/>
        </w:rPr>
      </w:pPr>
      <w:r w:rsidRPr="00043964">
        <w:rPr>
          <w:sz w:val="28"/>
          <w:szCs w:val="28"/>
        </w:rPr>
        <w:t xml:space="preserve">к Положению о порядке предоставления субсидий </w:t>
      </w:r>
    </w:p>
    <w:p w:rsidR="00043964" w:rsidRPr="00043964" w:rsidRDefault="00043964" w:rsidP="00043964">
      <w:pPr>
        <w:ind w:right="4"/>
        <w:jc w:val="right"/>
        <w:rPr>
          <w:sz w:val="28"/>
          <w:szCs w:val="28"/>
        </w:rPr>
      </w:pPr>
      <w:r w:rsidRPr="00043964">
        <w:rPr>
          <w:sz w:val="28"/>
          <w:szCs w:val="28"/>
        </w:rPr>
        <w:t>предприятиям жилищно-коммунального</w:t>
      </w:r>
    </w:p>
    <w:p w:rsidR="00043964" w:rsidRPr="00043964" w:rsidRDefault="00043964" w:rsidP="00043964">
      <w:pPr>
        <w:ind w:right="4"/>
        <w:jc w:val="right"/>
        <w:rPr>
          <w:sz w:val="28"/>
          <w:szCs w:val="28"/>
        </w:rPr>
      </w:pPr>
      <w:r w:rsidRPr="00043964">
        <w:rPr>
          <w:sz w:val="28"/>
          <w:szCs w:val="28"/>
        </w:rPr>
        <w:t xml:space="preserve">хозяйства на возмещение части платы </w:t>
      </w:r>
    </w:p>
    <w:p w:rsidR="00D175EF" w:rsidRPr="00043964" w:rsidRDefault="00043964" w:rsidP="00D175EF">
      <w:pPr>
        <w:ind w:right="4"/>
        <w:jc w:val="right"/>
        <w:rPr>
          <w:sz w:val="28"/>
          <w:szCs w:val="28"/>
        </w:rPr>
      </w:pPr>
      <w:r w:rsidRPr="00043964">
        <w:rPr>
          <w:sz w:val="28"/>
          <w:szCs w:val="28"/>
        </w:rPr>
        <w:t xml:space="preserve">граждан за коммунальные </w:t>
      </w:r>
    </w:p>
    <w:p w:rsidR="00043964" w:rsidRPr="00043964" w:rsidRDefault="00043964" w:rsidP="00043964">
      <w:pPr>
        <w:ind w:right="4"/>
        <w:jc w:val="right"/>
        <w:rPr>
          <w:sz w:val="28"/>
          <w:szCs w:val="28"/>
        </w:rPr>
      </w:pPr>
    </w:p>
    <w:p w:rsidR="00043964" w:rsidRPr="00043964" w:rsidRDefault="00043964" w:rsidP="00043964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043964" w:rsidRPr="00043964" w:rsidRDefault="00043964" w:rsidP="0004396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043964">
        <w:rPr>
          <w:b/>
          <w:bCs/>
          <w:sz w:val="28"/>
          <w:szCs w:val="28"/>
        </w:rPr>
        <w:t>ФОРМА</w:t>
      </w:r>
    </w:p>
    <w:p w:rsidR="00043964" w:rsidRPr="00043964" w:rsidRDefault="00043964" w:rsidP="0004396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043964">
        <w:rPr>
          <w:b/>
          <w:bCs/>
          <w:sz w:val="28"/>
          <w:szCs w:val="28"/>
        </w:rPr>
        <w:t>ЗАЯВКИ НА ПРЕДОСТАВЛЕНИЕ СУБСИДИИ</w:t>
      </w:r>
    </w:p>
    <w:p w:rsidR="00043964" w:rsidRPr="00043964" w:rsidRDefault="00043964" w:rsidP="0004396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43964" w:rsidRPr="00043964" w:rsidRDefault="00043964" w:rsidP="000439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43964" w:rsidRPr="00043964" w:rsidRDefault="00043964" w:rsidP="00043964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  <w:r w:rsidRPr="00043964">
        <w:rPr>
          <w:sz w:val="28"/>
          <w:szCs w:val="28"/>
        </w:rPr>
        <w:t>В Администрацию</w:t>
      </w:r>
    </w:p>
    <w:p w:rsidR="009A5488" w:rsidRDefault="00206D9E" w:rsidP="00043964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Шолоховского</w:t>
      </w:r>
      <w:r w:rsidR="009A5488">
        <w:rPr>
          <w:sz w:val="28"/>
          <w:szCs w:val="28"/>
        </w:rPr>
        <w:t xml:space="preserve"> </w:t>
      </w:r>
    </w:p>
    <w:p w:rsidR="00043964" w:rsidRPr="00043964" w:rsidRDefault="009A5488" w:rsidP="00043964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городского </w:t>
      </w:r>
      <w:r w:rsidR="00043964" w:rsidRPr="00043964">
        <w:rPr>
          <w:sz w:val="28"/>
          <w:szCs w:val="28"/>
        </w:rPr>
        <w:t>поселения</w:t>
      </w:r>
    </w:p>
    <w:p w:rsidR="00043964" w:rsidRPr="00043964" w:rsidRDefault="00043964" w:rsidP="00043964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</w:p>
    <w:p w:rsidR="008C652A" w:rsidRDefault="00043964" w:rsidP="000439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43964">
        <w:rPr>
          <w:sz w:val="28"/>
          <w:szCs w:val="28"/>
        </w:rPr>
        <w:t>Просим Вас предоставить субсидию на возмещение части платы граждан за коммунальные услуги</w:t>
      </w:r>
      <w:r w:rsidR="008C652A">
        <w:rPr>
          <w:sz w:val="28"/>
          <w:szCs w:val="28"/>
        </w:rPr>
        <w:t xml:space="preserve"> в соответствии с постановлением Администрации </w:t>
      </w:r>
      <w:r w:rsidR="00206D9E">
        <w:rPr>
          <w:sz w:val="28"/>
          <w:szCs w:val="28"/>
        </w:rPr>
        <w:t>Шолоховского</w:t>
      </w:r>
      <w:r w:rsidR="008C652A">
        <w:rPr>
          <w:sz w:val="28"/>
          <w:szCs w:val="28"/>
        </w:rPr>
        <w:t xml:space="preserve"> городского поселения от ___________ № ___</w:t>
      </w:r>
      <w:r w:rsidR="00D175EF">
        <w:rPr>
          <w:sz w:val="28"/>
          <w:szCs w:val="28"/>
        </w:rPr>
        <w:t xml:space="preserve"> за _________ 2024</w:t>
      </w:r>
    </w:p>
    <w:p w:rsidR="00043964" w:rsidRDefault="008C652A" w:rsidP="000439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</w:t>
      </w:r>
      <w:r>
        <w:rPr>
          <w:sz w:val="16"/>
          <w:szCs w:val="16"/>
        </w:rPr>
        <w:t>(месяц)</w:t>
      </w:r>
      <w:r w:rsidR="00D175E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</w:t>
      </w:r>
      <w:r w:rsidR="00D175EF">
        <w:rPr>
          <w:sz w:val="28"/>
          <w:szCs w:val="28"/>
        </w:rPr>
        <w:t>года</w:t>
      </w:r>
      <w:r w:rsidR="00043964" w:rsidRPr="00043964">
        <w:rPr>
          <w:sz w:val="28"/>
          <w:szCs w:val="28"/>
        </w:rPr>
        <w:t xml:space="preserve"> в сумме_______________________</w:t>
      </w:r>
      <w:r>
        <w:rPr>
          <w:sz w:val="28"/>
          <w:szCs w:val="28"/>
        </w:rPr>
        <w:t xml:space="preserve"> </w:t>
      </w:r>
      <w:r w:rsidR="00D175EF">
        <w:rPr>
          <w:sz w:val="28"/>
          <w:szCs w:val="28"/>
        </w:rPr>
        <w:t xml:space="preserve">                                                                  </w:t>
      </w:r>
      <w:r w:rsidR="00043964" w:rsidRPr="00043964">
        <w:rPr>
          <w:sz w:val="28"/>
          <w:szCs w:val="28"/>
        </w:rPr>
        <w:t>руб</w:t>
      </w:r>
      <w:r>
        <w:rPr>
          <w:sz w:val="28"/>
          <w:szCs w:val="28"/>
        </w:rPr>
        <w:t>лей.</w:t>
      </w:r>
    </w:p>
    <w:p w:rsidR="00D175EF" w:rsidRPr="00D175EF" w:rsidRDefault="00D175EF" w:rsidP="00D175EF">
      <w:pPr>
        <w:ind w:firstLine="567"/>
        <w:contextualSpacing/>
        <w:jc w:val="both"/>
        <w:rPr>
          <w:color w:val="000000"/>
          <w:sz w:val="28"/>
          <w:szCs w:val="20"/>
        </w:rPr>
      </w:pPr>
      <w:r w:rsidRPr="00D175EF">
        <w:rPr>
          <w:color w:val="000000"/>
          <w:sz w:val="28"/>
          <w:szCs w:val="20"/>
        </w:rPr>
        <w:t>Настоящим гарантирую достоверность представленных в составе заявки сведений.</w:t>
      </w:r>
    </w:p>
    <w:p w:rsidR="00043964" w:rsidRPr="00043964" w:rsidRDefault="00043964" w:rsidP="000439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43964" w:rsidRPr="00043964" w:rsidRDefault="00043964" w:rsidP="00043964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043964">
        <w:rPr>
          <w:sz w:val="28"/>
          <w:szCs w:val="28"/>
        </w:rPr>
        <w:t>Руководитель организации    ___________________________ (Ф.И.О.)</w:t>
      </w:r>
    </w:p>
    <w:p w:rsidR="00043964" w:rsidRPr="00043964" w:rsidRDefault="00043964" w:rsidP="00043964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043964">
        <w:rPr>
          <w:sz w:val="28"/>
          <w:szCs w:val="28"/>
        </w:rPr>
        <w:t xml:space="preserve">                                     </w:t>
      </w:r>
      <w:r w:rsidR="009A5488">
        <w:rPr>
          <w:sz w:val="28"/>
          <w:szCs w:val="28"/>
        </w:rPr>
        <w:t xml:space="preserve">                        </w:t>
      </w:r>
      <w:r w:rsidRPr="00043964">
        <w:rPr>
          <w:sz w:val="28"/>
          <w:szCs w:val="28"/>
        </w:rPr>
        <w:t xml:space="preserve"> (подпись)</w:t>
      </w:r>
    </w:p>
    <w:p w:rsidR="00043964" w:rsidRPr="00043964" w:rsidRDefault="00043964" w:rsidP="00043964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043964" w:rsidRPr="00043964" w:rsidRDefault="00043964" w:rsidP="00043964">
      <w:pPr>
        <w:autoSpaceDE w:val="0"/>
        <w:autoSpaceDN w:val="0"/>
        <w:adjustRightInd w:val="0"/>
        <w:jc w:val="right"/>
        <w:rPr>
          <w:sz w:val="28"/>
          <w:szCs w:val="28"/>
          <w:highlight w:val="cyan"/>
        </w:rPr>
      </w:pPr>
    </w:p>
    <w:p w:rsidR="00043964" w:rsidRPr="00043964" w:rsidRDefault="00043964" w:rsidP="00043964">
      <w:pPr>
        <w:autoSpaceDE w:val="0"/>
        <w:autoSpaceDN w:val="0"/>
        <w:adjustRightInd w:val="0"/>
        <w:jc w:val="right"/>
        <w:rPr>
          <w:sz w:val="28"/>
          <w:szCs w:val="28"/>
          <w:highlight w:val="cyan"/>
        </w:rPr>
      </w:pPr>
    </w:p>
    <w:p w:rsidR="00043964" w:rsidRPr="00043964" w:rsidRDefault="00043964" w:rsidP="00043964">
      <w:pPr>
        <w:autoSpaceDE w:val="0"/>
        <w:autoSpaceDN w:val="0"/>
        <w:adjustRightInd w:val="0"/>
        <w:jc w:val="right"/>
        <w:rPr>
          <w:sz w:val="28"/>
          <w:szCs w:val="28"/>
          <w:highlight w:val="cyan"/>
        </w:rPr>
      </w:pPr>
    </w:p>
    <w:p w:rsidR="00F22EE2" w:rsidRPr="00F22EE2" w:rsidRDefault="00F22EE2" w:rsidP="00F22EE2">
      <w:pPr>
        <w:spacing w:after="5"/>
        <w:ind w:left="14" w:right="43" w:firstLine="537"/>
        <w:jc w:val="both"/>
        <w:rPr>
          <w:color w:val="000000"/>
          <w:sz w:val="28"/>
          <w:szCs w:val="28"/>
          <w:lang w:eastAsia="en-US"/>
        </w:rPr>
      </w:pPr>
    </w:p>
    <w:p w:rsidR="00F02939" w:rsidRDefault="00F02939" w:rsidP="00F22EE2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F02939" w:rsidRDefault="00F02939" w:rsidP="00F22EE2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F02939" w:rsidRDefault="00206D9E" w:rsidP="00F22EE2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  <w:r>
        <w:rPr>
          <w:rFonts w:eastAsia="Lucida Sans Unicode"/>
          <w:sz w:val="28"/>
          <w:szCs w:val="28"/>
        </w:rPr>
        <w:t>Главный специалист                                                                                        Я.В. Гуреева</w:t>
      </w:r>
    </w:p>
    <w:p w:rsidR="00314B62" w:rsidRDefault="00314B62" w:rsidP="00F22EE2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314B62" w:rsidRDefault="00314B62" w:rsidP="00F22EE2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314B62" w:rsidRDefault="00314B62" w:rsidP="00F22EE2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314B62" w:rsidRDefault="00314B62" w:rsidP="00F22EE2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314B62" w:rsidRDefault="00314B62" w:rsidP="00F22EE2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314B62" w:rsidRDefault="00314B62" w:rsidP="00F22EE2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CD74CC" w:rsidRDefault="00CD74CC" w:rsidP="00F22EE2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CD74CC" w:rsidRDefault="00CD74CC" w:rsidP="00F22EE2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CD74CC" w:rsidRDefault="00CD74CC" w:rsidP="00F22EE2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CD74CC" w:rsidRDefault="00CD74CC" w:rsidP="00F22EE2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CD74CC" w:rsidRDefault="00CD74CC" w:rsidP="00F22EE2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CD74CC" w:rsidRDefault="00CD74CC" w:rsidP="00F22EE2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CD74CC" w:rsidRDefault="00CD74CC" w:rsidP="00F22EE2">
      <w:pPr>
        <w:widowControl w:val="0"/>
        <w:suppressAutoHyphens/>
        <w:jc w:val="both"/>
        <w:rPr>
          <w:rFonts w:eastAsia="Lucida Sans Unicode"/>
          <w:sz w:val="28"/>
          <w:szCs w:val="28"/>
        </w:rPr>
        <w:sectPr w:rsidR="00CD74CC" w:rsidSect="00D13DD3">
          <w:pgSz w:w="11905" w:h="16838"/>
          <w:pgMar w:top="568" w:right="851" w:bottom="1134" w:left="851" w:header="0" w:footer="0" w:gutter="0"/>
          <w:cols w:space="720"/>
          <w:titlePg/>
        </w:sectPr>
      </w:pPr>
    </w:p>
    <w:p w:rsidR="00CD74CC" w:rsidRPr="00CD74CC" w:rsidRDefault="00CD74CC" w:rsidP="00CD74CC">
      <w:pPr>
        <w:autoSpaceDE w:val="0"/>
        <w:autoSpaceDN w:val="0"/>
        <w:adjustRightInd w:val="0"/>
        <w:jc w:val="right"/>
        <w:outlineLvl w:val="0"/>
      </w:pPr>
      <w:r w:rsidRPr="00CD74CC">
        <w:t>Приложение N 2</w:t>
      </w:r>
    </w:p>
    <w:p w:rsidR="00CD74CC" w:rsidRPr="00CD74CC" w:rsidRDefault="00CD74CC" w:rsidP="00CD74CC">
      <w:pPr>
        <w:ind w:right="4"/>
        <w:jc w:val="right"/>
      </w:pPr>
      <w:r w:rsidRPr="00CD74CC">
        <w:t xml:space="preserve">к Положению о порядке предоставления субсидий </w:t>
      </w:r>
    </w:p>
    <w:p w:rsidR="00CD74CC" w:rsidRPr="00CD74CC" w:rsidRDefault="00CD74CC" w:rsidP="00CD74CC">
      <w:pPr>
        <w:ind w:right="4"/>
        <w:jc w:val="right"/>
      </w:pPr>
      <w:r w:rsidRPr="00CD74CC">
        <w:t>предприятиям жилищно-коммунального</w:t>
      </w:r>
    </w:p>
    <w:p w:rsidR="00CD74CC" w:rsidRPr="00CD74CC" w:rsidRDefault="00CD74CC" w:rsidP="00CD74CC">
      <w:pPr>
        <w:ind w:right="4"/>
        <w:jc w:val="right"/>
      </w:pPr>
      <w:r w:rsidRPr="00CD74CC">
        <w:t xml:space="preserve">хозяйства на возмещение части платы </w:t>
      </w:r>
    </w:p>
    <w:p w:rsidR="00CD74CC" w:rsidRPr="00CD74CC" w:rsidRDefault="00CD74CC" w:rsidP="008C652A">
      <w:pPr>
        <w:ind w:right="4"/>
        <w:jc w:val="right"/>
      </w:pPr>
      <w:r w:rsidRPr="00CD74CC">
        <w:t xml:space="preserve">граждан за коммунальные услуги </w:t>
      </w:r>
    </w:p>
    <w:p w:rsidR="00CD74CC" w:rsidRPr="00CD74CC" w:rsidRDefault="00CD74CC" w:rsidP="00CD74CC">
      <w:pPr>
        <w:autoSpaceDE w:val="0"/>
        <w:autoSpaceDN w:val="0"/>
        <w:adjustRightInd w:val="0"/>
        <w:jc w:val="center"/>
        <w:rPr>
          <w:b/>
          <w:bCs/>
        </w:rPr>
      </w:pPr>
      <w:r w:rsidRPr="00CD74CC">
        <w:rPr>
          <w:b/>
          <w:bCs/>
        </w:rPr>
        <w:t>СВЕДЕНИЯ</w:t>
      </w:r>
    </w:p>
    <w:p w:rsidR="00CD74CC" w:rsidRPr="00CD74CC" w:rsidRDefault="00CD74CC" w:rsidP="00CD74CC">
      <w:pPr>
        <w:autoSpaceDE w:val="0"/>
        <w:autoSpaceDN w:val="0"/>
        <w:adjustRightInd w:val="0"/>
        <w:jc w:val="center"/>
        <w:rPr>
          <w:b/>
          <w:bCs/>
        </w:rPr>
      </w:pPr>
      <w:r w:rsidRPr="00CD74CC">
        <w:rPr>
          <w:b/>
          <w:bCs/>
        </w:rPr>
        <w:t>ОБ ОБЪЕМЕ ОКАЗАННЫХ НАСЕЛЕНИЮ КОММУНАЛЬНЫХ УСЛУГ</w:t>
      </w:r>
    </w:p>
    <w:p w:rsidR="00CD74CC" w:rsidRPr="00CD74CC" w:rsidRDefault="00CD74CC" w:rsidP="00CD74CC">
      <w:pPr>
        <w:autoSpaceDE w:val="0"/>
        <w:autoSpaceDN w:val="0"/>
        <w:adjustRightInd w:val="0"/>
        <w:jc w:val="center"/>
        <w:rPr>
          <w:b/>
          <w:bCs/>
        </w:rPr>
      </w:pPr>
      <w:r w:rsidRPr="00CD74CC">
        <w:rPr>
          <w:b/>
          <w:bCs/>
        </w:rPr>
        <w:t>ПО ______________________________________________________</w:t>
      </w:r>
    </w:p>
    <w:p w:rsidR="00CD74CC" w:rsidRPr="00CD74CC" w:rsidRDefault="00CD74CC" w:rsidP="00CD74CC">
      <w:pPr>
        <w:autoSpaceDE w:val="0"/>
        <w:autoSpaceDN w:val="0"/>
        <w:adjustRightInd w:val="0"/>
        <w:jc w:val="center"/>
        <w:rPr>
          <w:b/>
          <w:bCs/>
        </w:rPr>
      </w:pPr>
      <w:r w:rsidRPr="00CD74CC">
        <w:rPr>
          <w:b/>
          <w:bCs/>
        </w:rPr>
        <w:t>(наименование организации жилищно-коммунального хозяйства)</w:t>
      </w:r>
    </w:p>
    <w:p w:rsidR="00CD74CC" w:rsidRPr="00CD74CC" w:rsidRDefault="00CD74CC" w:rsidP="00CD74CC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3451" w:type="dxa"/>
        <w:jc w:val="center"/>
        <w:tblLook w:val="00A0" w:firstRow="1" w:lastRow="0" w:firstColumn="1" w:lastColumn="0" w:noHBand="0" w:noVBand="0"/>
      </w:tblPr>
      <w:tblGrid>
        <w:gridCol w:w="2029"/>
        <w:gridCol w:w="1569"/>
        <w:gridCol w:w="1422"/>
        <w:gridCol w:w="1088"/>
        <w:gridCol w:w="948"/>
        <w:gridCol w:w="1761"/>
        <w:gridCol w:w="1672"/>
        <w:gridCol w:w="1221"/>
        <w:gridCol w:w="1741"/>
      </w:tblGrid>
      <w:tr w:rsidR="00CD74CC" w:rsidRPr="00CD74CC" w:rsidTr="00CD5720">
        <w:trPr>
          <w:trHeight w:val="465"/>
          <w:jc w:val="center"/>
        </w:trPr>
        <w:tc>
          <w:tcPr>
            <w:tcW w:w="20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D74CC" w:rsidRPr="00CD74CC" w:rsidRDefault="00CD74CC" w:rsidP="00CD74C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Вид коммунальной услуги (в разрезе организации)</w:t>
            </w:r>
          </w:p>
        </w:tc>
        <w:tc>
          <w:tcPr>
            <w:tcW w:w="1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D74CC" w:rsidRPr="00CD74CC" w:rsidRDefault="00CD74CC" w:rsidP="00CD74C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 xml:space="preserve">Установленный с 1 </w:t>
            </w:r>
            <w:r w:rsidRPr="00CD74CC">
              <w:rPr>
                <w:rFonts w:eastAsia="Calibri"/>
                <w:color w:val="000000"/>
                <w:sz w:val="20"/>
                <w:szCs w:val="20"/>
                <w:u w:val="single"/>
                <w:lang w:eastAsia="zh-CN"/>
              </w:rPr>
              <w:t xml:space="preserve">       </w:t>
            </w: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 xml:space="preserve"> 20__ года ЭОТ</w:t>
            </w: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br/>
              <w:t xml:space="preserve"> (руб.)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D74CC" w:rsidRPr="00CD74CC" w:rsidRDefault="00CD74CC" w:rsidP="00CD74C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Размер платы</w:t>
            </w:r>
          </w:p>
          <w:p w:rsidR="00CD74CC" w:rsidRPr="00CD74CC" w:rsidRDefault="00CD74CC" w:rsidP="00CD74C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 xml:space="preserve">граждан </w:t>
            </w: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br/>
              <w:t>(руб.)</w:t>
            </w:r>
          </w:p>
        </w:tc>
        <w:tc>
          <w:tcPr>
            <w:tcW w:w="1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D74CC" w:rsidRPr="00CD74CC" w:rsidRDefault="00CD74CC" w:rsidP="00CD74C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Разница (руб.)</w:t>
            </w:r>
          </w:p>
        </w:tc>
        <w:tc>
          <w:tcPr>
            <w:tcW w:w="2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D74CC" w:rsidRPr="00CD74CC" w:rsidRDefault="00CD74CC" w:rsidP="00CD74C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 xml:space="preserve">Объем оказанных коммунальных услуг населению (начислено населению) </w:t>
            </w:r>
          </w:p>
          <w:p w:rsidR="00CD74CC" w:rsidRPr="00CD74CC" w:rsidRDefault="00CD74CC" w:rsidP="00CD74C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(куб. м, Гкал.)</w:t>
            </w:r>
          </w:p>
        </w:tc>
        <w:tc>
          <w:tcPr>
            <w:tcW w:w="16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D74CC" w:rsidRPr="00CD74CC" w:rsidRDefault="00CD74CC" w:rsidP="00CD74C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Общая сумма средств на возмещение предприятиям ЖКХ части платы граждан за коммунальные услуги</w:t>
            </w: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br/>
              <w:t xml:space="preserve"> (руб.)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CD74CC" w:rsidRPr="00CD74CC" w:rsidRDefault="00CD74CC" w:rsidP="00CD74C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в том числе</w:t>
            </w:r>
          </w:p>
        </w:tc>
      </w:tr>
      <w:tr w:rsidR="00CD74CC" w:rsidRPr="00CD74CC" w:rsidTr="00CD5720">
        <w:trPr>
          <w:trHeight w:val="2287"/>
          <w:jc w:val="center"/>
        </w:trPr>
        <w:tc>
          <w:tcPr>
            <w:tcW w:w="20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D74CC" w:rsidRPr="00CD74CC" w:rsidRDefault="00CD74CC" w:rsidP="00CD74C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1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D74CC" w:rsidRPr="00CD74CC" w:rsidRDefault="00CD74CC" w:rsidP="00CD74C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1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D74CC" w:rsidRPr="00CD74CC" w:rsidRDefault="00CD74CC" w:rsidP="00CD74C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1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D74CC" w:rsidRPr="00CD74CC" w:rsidRDefault="00CD74CC" w:rsidP="00CD74C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4CC" w:rsidRPr="00CD74CC" w:rsidRDefault="00CD74CC" w:rsidP="00CD74C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Всего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4CC" w:rsidRPr="00CD74CC" w:rsidRDefault="00CD74CC" w:rsidP="00CD74CC">
            <w:pPr>
              <w:suppressAutoHyphens/>
              <w:spacing w:line="276" w:lineRule="auto"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в то числе объем коммунального ресурса, потребляемый при содержании общего имущества в многоквартирном доме</w:t>
            </w:r>
          </w:p>
          <w:p w:rsidR="00CD74CC" w:rsidRPr="00CD74CC" w:rsidRDefault="00CD74CC" w:rsidP="00CD74C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1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D74CC" w:rsidRPr="00CD74CC" w:rsidRDefault="00CD74CC" w:rsidP="00CD74C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D74CC" w:rsidRPr="00CD74CC" w:rsidRDefault="00CD74CC" w:rsidP="00CD74C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областной бюджет</w:t>
            </w: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br/>
              <w:t>(руб.)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D74CC" w:rsidRPr="00CD74CC" w:rsidRDefault="00CD74CC" w:rsidP="00CD74C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местный бюджет</w:t>
            </w: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br/>
              <w:t>(руб.)</w:t>
            </w:r>
          </w:p>
        </w:tc>
      </w:tr>
      <w:tr w:rsidR="00CD74CC" w:rsidRPr="00CD74CC" w:rsidTr="00CD5720">
        <w:trPr>
          <w:trHeight w:val="405"/>
          <w:jc w:val="center"/>
        </w:trPr>
        <w:tc>
          <w:tcPr>
            <w:tcW w:w="2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4CC" w:rsidRPr="00CD74CC" w:rsidRDefault="00CD74CC" w:rsidP="00CD74C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D74CC" w:rsidRPr="00CD74CC" w:rsidRDefault="00CD74CC" w:rsidP="00CD74C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D74CC" w:rsidRPr="00CD74CC" w:rsidRDefault="00CD74CC" w:rsidP="00CD74C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D74CC" w:rsidRPr="00CD74CC" w:rsidRDefault="00CD74CC" w:rsidP="00CD74C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4=2-3</w:t>
            </w:r>
          </w:p>
        </w:tc>
        <w:tc>
          <w:tcPr>
            <w:tcW w:w="9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D74CC" w:rsidRPr="00CD74CC" w:rsidRDefault="00CD74CC" w:rsidP="00CD74C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5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4CC" w:rsidRPr="00CD74CC" w:rsidRDefault="00CD74CC" w:rsidP="00CD74C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6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D74CC" w:rsidRPr="00CD74CC" w:rsidRDefault="00CD74CC" w:rsidP="00CD74C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7=4х5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D74CC" w:rsidRPr="00CD74CC" w:rsidRDefault="00CD74CC" w:rsidP="00CD74C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8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D74CC" w:rsidRPr="00CD74CC" w:rsidRDefault="00CD74CC" w:rsidP="00CD74CC">
            <w:pPr>
              <w:suppressAutoHyphens/>
              <w:jc w:val="center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9</w:t>
            </w:r>
          </w:p>
        </w:tc>
      </w:tr>
      <w:tr w:rsidR="00CD74CC" w:rsidRPr="00CD74CC" w:rsidTr="00CD5720">
        <w:trPr>
          <w:trHeight w:val="554"/>
          <w:jc w:val="center"/>
        </w:trPr>
        <w:tc>
          <w:tcPr>
            <w:tcW w:w="2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74CC" w:rsidRPr="00CD74CC" w:rsidRDefault="00CD74CC" w:rsidP="00CD74C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74CC" w:rsidRPr="00CD74CC" w:rsidRDefault="00CD74CC" w:rsidP="00CD74C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74CC" w:rsidRPr="00CD74CC" w:rsidRDefault="00CD74CC" w:rsidP="00CD74C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74CC" w:rsidRPr="00CD74CC" w:rsidRDefault="00CD74CC" w:rsidP="00CD74C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9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D74CC" w:rsidRPr="00CD74CC" w:rsidRDefault="00CD74CC" w:rsidP="00CD74C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74CC" w:rsidRPr="00CD74CC" w:rsidRDefault="00CD74CC" w:rsidP="00CD74C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74CC" w:rsidRPr="00CD74CC" w:rsidRDefault="00CD74CC" w:rsidP="00CD74C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74CC" w:rsidRPr="00CD74CC" w:rsidRDefault="00CD74CC" w:rsidP="00CD74C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D74CC" w:rsidRPr="00CD74CC" w:rsidRDefault="00CD74CC" w:rsidP="00CD74CC">
            <w:pPr>
              <w:suppressAutoHyphens/>
              <w:jc w:val="both"/>
              <w:rPr>
                <w:rFonts w:eastAsia="Calibri"/>
                <w:color w:val="000000"/>
                <w:sz w:val="20"/>
                <w:szCs w:val="20"/>
                <w:lang w:eastAsia="zh-CN"/>
              </w:rPr>
            </w:pPr>
            <w:r w:rsidRPr="00CD74CC">
              <w:rPr>
                <w:rFonts w:eastAsia="Calibri"/>
                <w:color w:val="000000"/>
                <w:sz w:val="20"/>
                <w:szCs w:val="20"/>
                <w:lang w:eastAsia="zh-CN"/>
              </w:rPr>
              <w:t> </w:t>
            </w:r>
          </w:p>
        </w:tc>
      </w:tr>
    </w:tbl>
    <w:p w:rsidR="00CD74CC" w:rsidRPr="00CD74CC" w:rsidRDefault="00CD74CC" w:rsidP="00CD74CC">
      <w:pPr>
        <w:autoSpaceDE w:val="0"/>
        <w:autoSpaceDN w:val="0"/>
        <w:adjustRightInd w:val="0"/>
        <w:ind w:firstLine="540"/>
        <w:jc w:val="both"/>
      </w:pPr>
      <w:r w:rsidRPr="00CD74CC">
        <w:t xml:space="preserve">             --------------------------------</w:t>
      </w:r>
    </w:p>
    <w:p w:rsidR="00CD74CC" w:rsidRPr="00CD74CC" w:rsidRDefault="00CD74CC" w:rsidP="00CD74CC">
      <w:pPr>
        <w:autoSpaceDE w:val="0"/>
        <w:autoSpaceDN w:val="0"/>
        <w:adjustRightInd w:val="0"/>
        <w:ind w:firstLine="540"/>
        <w:jc w:val="both"/>
      </w:pPr>
      <w:bookmarkStart w:id="5" w:name="Par74"/>
      <w:bookmarkEnd w:id="5"/>
      <w:r w:rsidRPr="00CD74CC">
        <w:t xml:space="preserve">             &lt;*&gt; Экономически обоснованный тариф.</w:t>
      </w:r>
    </w:p>
    <w:p w:rsidR="00CD74CC" w:rsidRPr="00CD74CC" w:rsidRDefault="00CD74CC" w:rsidP="00CD74CC">
      <w:pPr>
        <w:autoSpaceDE w:val="0"/>
        <w:autoSpaceDN w:val="0"/>
        <w:adjustRightInd w:val="0"/>
        <w:jc w:val="both"/>
      </w:pPr>
      <w:r w:rsidRPr="00CD74CC">
        <w:t xml:space="preserve">                      Руководитель организации _________________________________________________</w:t>
      </w:r>
    </w:p>
    <w:p w:rsidR="00CD74CC" w:rsidRPr="00CD74CC" w:rsidRDefault="00CD74CC" w:rsidP="00CD74CC">
      <w:pPr>
        <w:autoSpaceDE w:val="0"/>
        <w:autoSpaceDN w:val="0"/>
        <w:adjustRightInd w:val="0"/>
        <w:jc w:val="both"/>
      </w:pPr>
      <w:r w:rsidRPr="00CD74CC">
        <w:t xml:space="preserve">                                                                                          (подпись)                          (Ф.И.О.)</w:t>
      </w:r>
    </w:p>
    <w:p w:rsidR="00CD74CC" w:rsidRPr="00CD74CC" w:rsidRDefault="00CD74CC" w:rsidP="00CD74CC">
      <w:pPr>
        <w:autoSpaceDE w:val="0"/>
        <w:autoSpaceDN w:val="0"/>
        <w:adjustRightInd w:val="0"/>
        <w:jc w:val="both"/>
      </w:pPr>
      <w:r w:rsidRPr="00CD74CC">
        <w:t xml:space="preserve">                                 М.П.</w:t>
      </w:r>
    </w:p>
    <w:p w:rsidR="00CD74CC" w:rsidRDefault="00CD74CC" w:rsidP="00F22EE2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5C68C7" w:rsidRDefault="005C68C7" w:rsidP="005C68C7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  <w:r>
        <w:rPr>
          <w:rFonts w:eastAsia="Lucida Sans Unicode"/>
          <w:sz w:val="28"/>
          <w:szCs w:val="28"/>
        </w:rPr>
        <w:t xml:space="preserve">                  </w:t>
      </w:r>
      <w:r w:rsidR="00206D9E">
        <w:rPr>
          <w:rFonts w:eastAsia="Lucida Sans Unicode"/>
          <w:sz w:val="28"/>
          <w:szCs w:val="28"/>
        </w:rPr>
        <w:t>Главный специалист                                                                                        Я.В. Гуреева</w:t>
      </w:r>
    </w:p>
    <w:p w:rsidR="00BA3BCA" w:rsidRDefault="00BA3BCA" w:rsidP="00F22EE2">
      <w:pPr>
        <w:widowControl w:val="0"/>
        <w:suppressAutoHyphens/>
        <w:jc w:val="both"/>
        <w:rPr>
          <w:rFonts w:eastAsia="Lucida Sans Unicode"/>
          <w:sz w:val="28"/>
          <w:szCs w:val="28"/>
        </w:rPr>
        <w:sectPr w:rsidR="00BA3BCA" w:rsidSect="00D13DD3">
          <w:pgSz w:w="16838" w:h="11905" w:orient="landscape"/>
          <w:pgMar w:top="567" w:right="1134" w:bottom="851" w:left="1134" w:header="0" w:footer="0" w:gutter="0"/>
          <w:cols w:space="720"/>
          <w:titlePg/>
        </w:sectPr>
      </w:pPr>
    </w:p>
    <w:p w:rsidR="005C68C7" w:rsidRPr="00CD74CC" w:rsidRDefault="005C68C7" w:rsidP="005C68C7">
      <w:pPr>
        <w:autoSpaceDE w:val="0"/>
        <w:autoSpaceDN w:val="0"/>
        <w:adjustRightInd w:val="0"/>
        <w:jc w:val="right"/>
        <w:outlineLvl w:val="0"/>
      </w:pPr>
      <w:r w:rsidRPr="00CD74CC">
        <w:t xml:space="preserve">Приложение N </w:t>
      </w:r>
      <w:r>
        <w:t>3</w:t>
      </w:r>
    </w:p>
    <w:p w:rsidR="005C68C7" w:rsidRPr="00CD74CC" w:rsidRDefault="005C68C7" w:rsidP="005C68C7">
      <w:pPr>
        <w:ind w:right="4"/>
        <w:jc w:val="right"/>
      </w:pPr>
      <w:r w:rsidRPr="00CD74CC">
        <w:t xml:space="preserve">к Положению о порядке предоставления субсидий </w:t>
      </w:r>
    </w:p>
    <w:p w:rsidR="005C68C7" w:rsidRPr="00CD74CC" w:rsidRDefault="005C68C7" w:rsidP="005C68C7">
      <w:pPr>
        <w:ind w:right="4"/>
        <w:jc w:val="right"/>
      </w:pPr>
      <w:r w:rsidRPr="00CD74CC">
        <w:t>предприятиям жилищно-коммунального</w:t>
      </w:r>
    </w:p>
    <w:p w:rsidR="005C68C7" w:rsidRPr="00CD74CC" w:rsidRDefault="005C68C7" w:rsidP="005C68C7">
      <w:pPr>
        <w:ind w:right="4"/>
        <w:jc w:val="right"/>
      </w:pPr>
      <w:r w:rsidRPr="00CD74CC">
        <w:t xml:space="preserve">хозяйства на возмещение части платы </w:t>
      </w:r>
    </w:p>
    <w:p w:rsidR="008C652A" w:rsidRDefault="005C68C7" w:rsidP="008C652A">
      <w:pPr>
        <w:ind w:right="4"/>
        <w:jc w:val="right"/>
      </w:pPr>
      <w:r w:rsidRPr="00CD74CC">
        <w:t xml:space="preserve">граждан за коммунальные услуги </w:t>
      </w:r>
    </w:p>
    <w:p w:rsidR="005C68C7" w:rsidRDefault="005C68C7" w:rsidP="005C68C7">
      <w:pPr>
        <w:ind w:right="4"/>
        <w:jc w:val="right"/>
      </w:pPr>
    </w:p>
    <w:p w:rsidR="005C68C7" w:rsidRPr="00CD74CC" w:rsidRDefault="005C68C7" w:rsidP="005C68C7">
      <w:pPr>
        <w:ind w:right="4"/>
        <w:jc w:val="right"/>
      </w:pPr>
    </w:p>
    <w:p w:rsidR="005C68C7" w:rsidRDefault="005C68C7" w:rsidP="005C68C7">
      <w:pPr>
        <w:suppressAutoHyphens/>
        <w:ind w:firstLine="709"/>
        <w:jc w:val="right"/>
        <w:rPr>
          <w:b/>
          <w:sz w:val="28"/>
          <w:szCs w:val="28"/>
        </w:rPr>
      </w:pPr>
    </w:p>
    <w:p w:rsidR="00BA3BCA" w:rsidRPr="00BA3BCA" w:rsidRDefault="00BA3BCA" w:rsidP="00BA3BCA">
      <w:pPr>
        <w:suppressAutoHyphens/>
        <w:ind w:firstLine="709"/>
        <w:jc w:val="center"/>
        <w:rPr>
          <w:b/>
          <w:sz w:val="28"/>
          <w:szCs w:val="28"/>
        </w:rPr>
      </w:pPr>
      <w:r w:rsidRPr="00BA3BCA">
        <w:rPr>
          <w:b/>
          <w:sz w:val="28"/>
          <w:szCs w:val="28"/>
        </w:rPr>
        <w:t>Договор №____</w:t>
      </w:r>
    </w:p>
    <w:p w:rsidR="00BA3BCA" w:rsidRPr="00BA3BCA" w:rsidRDefault="00BA3BCA" w:rsidP="00BA3BCA">
      <w:pPr>
        <w:suppressAutoHyphens/>
        <w:ind w:firstLine="709"/>
        <w:jc w:val="center"/>
        <w:rPr>
          <w:b/>
          <w:sz w:val="28"/>
          <w:szCs w:val="28"/>
        </w:rPr>
      </w:pPr>
      <w:r w:rsidRPr="00BA3BCA">
        <w:rPr>
          <w:color w:val="000000"/>
          <w:sz w:val="28"/>
          <w:szCs w:val="28"/>
          <w:shd w:val="clear" w:color="auto" w:fill="FFFFFF"/>
        </w:rPr>
        <w:t xml:space="preserve">о предоставлении субсидий </w:t>
      </w:r>
      <w:r w:rsidRPr="00BA3BCA">
        <w:rPr>
          <w:sz w:val="28"/>
          <w:szCs w:val="28"/>
          <w:lang w:eastAsia="en-US"/>
        </w:rPr>
        <w:t xml:space="preserve">на возмещение предприятиям жилищно-коммунального хозяйства части платы граждан за коммунальные услуги </w:t>
      </w:r>
    </w:p>
    <w:p w:rsidR="00BA3BCA" w:rsidRPr="00BA3BCA" w:rsidRDefault="00BA3BCA" w:rsidP="00BA3BCA">
      <w:pPr>
        <w:suppressAutoHyphens/>
        <w:rPr>
          <w:sz w:val="28"/>
          <w:szCs w:val="28"/>
        </w:rPr>
      </w:pPr>
      <w:r w:rsidRPr="00BA3BCA">
        <w:rPr>
          <w:sz w:val="28"/>
          <w:szCs w:val="28"/>
        </w:rPr>
        <w:t>г. Белая Калитва</w:t>
      </w:r>
      <w:r w:rsidRPr="00BA3BCA">
        <w:rPr>
          <w:sz w:val="28"/>
          <w:szCs w:val="28"/>
        </w:rPr>
        <w:tab/>
        <w:t xml:space="preserve">                                                                        «___» </w:t>
      </w:r>
      <w:r>
        <w:rPr>
          <w:sz w:val="28"/>
          <w:szCs w:val="28"/>
        </w:rPr>
        <w:t>___________</w:t>
      </w:r>
      <w:r w:rsidRPr="00BA3BCA">
        <w:rPr>
          <w:sz w:val="28"/>
          <w:szCs w:val="28"/>
        </w:rPr>
        <w:t xml:space="preserve"> года</w:t>
      </w:r>
    </w:p>
    <w:p w:rsidR="00BA3BCA" w:rsidRPr="00BA3BCA" w:rsidRDefault="00BA3BCA" w:rsidP="00BA3BCA">
      <w:pPr>
        <w:suppressAutoHyphens/>
        <w:ind w:firstLine="709"/>
        <w:rPr>
          <w:sz w:val="28"/>
          <w:szCs w:val="28"/>
        </w:rPr>
      </w:pP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 xml:space="preserve">Администрация </w:t>
      </w:r>
      <w:r w:rsidR="00206D9E">
        <w:rPr>
          <w:sz w:val="28"/>
          <w:szCs w:val="28"/>
        </w:rPr>
        <w:t>Шолоховского</w:t>
      </w:r>
      <w:r w:rsidRPr="00BA3BCA">
        <w:rPr>
          <w:sz w:val="28"/>
          <w:szCs w:val="28"/>
        </w:rPr>
        <w:t xml:space="preserve"> городского поселения, далее именуемая «Администрация», в лице главы Администрации </w:t>
      </w:r>
      <w:r w:rsidR="00206D9E">
        <w:rPr>
          <w:sz w:val="28"/>
          <w:szCs w:val="28"/>
        </w:rPr>
        <w:t>Шолоховского</w:t>
      </w:r>
      <w:r w:rsidRPr="00BA3BCA">
        <w:rPr>
          <w:sz w:val="28"/>
          <w:szCs w:val="28"/>
        </w:rPr>
        <w:t xml:space="preserve"> городского поселения </w:t>
      </w:r>
      <w:r>
        <w:rPr>
          <w:sz w:val="28"/>
          <w:szCs w:val="28"/>
        </w:rPr>
        <w:t>_________________________</w:t>
      </w:r>
      <w:r w:rsidRPr="00BA3BCA">
        <w:rPr>
          <w:sz w:val="28"/>
          <w:szCs w:val="28"/>
        </w:rPr>
        <w:t>, действующего на основании Устава муниципального образования «</w:t>
      </w:r>
      <w:r w:rsidR="00206D9E">
        <w:rPr>
          <w:sz w:val="28"/>
          <w:szCs w:val="28"/>
        </w:rPr>
        <w:t>Шолоховское</w:t>
      </w:r>
      <w:r w:rsidRPr="00BA3BCA">
        <w:rPr>
          <w:sz w:val="28"/>
          <w:szCs w:val="28"/>
        </w:rPr>
        <w:t xml:space="preserve"> городское поселение», с одной стороны, и </w:t>
      </w:r>
      <w:r>
        <w:rPr>
          <w:sz w:val="28"/>
          <w:szCs w:val="28"/>
        </w:rPr>
        <w:t>________________________________</w:t>
      </w:r>
      <w:r w:rsidRPr="00BA3BCA">
        <w:rPr>
          <w:sz w:val="28"/>
          <w:szCs w:val="28"/>
        </w:rPr>
        <w:t xml:space="preserve">, в лице </w:t>
      </w:r>
      <w:r>
        <w:rPr>
          <w:sz w:val="28"/>
          <w:szCs w:val="28"/>
        </w:rPr>
        <w:t>_____________________________________</w:t>
      </w:r>
      <w:r w:rsidRPr="00BA3BCA">
        <w:rPr>
          <w:sz w:val="28"/>
          <w:szCs w:val="28"/>
        </w:rPr>
        <w:t xml:space="preserve">, действующего на основании </w:t>
      </w:r>
      <w:r>
        <w:rPr>
          <w:sz w:val="28"/>
          <w:szCs w:val="28"/>
        </w:rPr>
        <w:t>______________________________________</w:t>
      </w:r>
      <w:r w:rsidRPr="00BA3BCA">
        <w:rPr>
          <w:sz w:val="28"/>
          <w:szCs w:val="28"/>
        </w:rPr>
        <w:t xml:space="preserve">, именуемое в дальнейшем – «Получатель субсидий», с другой стороны, вместе именуемые «Стороны», заключили настоящий договор (далее - договор) о следующем: </w:t>
      </w:r>
    </w:p>
    <w:p w:rsidR="00BA3BCA" w:rsidRPr="00BA3BCA" w:rsidRDefault="00BA3BCA" w:rsidP="00BA3BCA">
      <w:pPr>
        <w:suppressAutoHyphens/>
        <w:ind w:firstLine="709"/>
        <w:rPr>
          <w:sz w:val="28"/>
          <w:szCs w:val="28"/>
        </w:rPr>
      </w:pPr>
    </w:p>
    <w:p w:rsidR="00BA3BCA" w:rsidRPr="00BA3BCA" w:rsidRDefault="00BA3BCA" w:rsidP="00BA3BCA">
      <w:pPr>
        <w:numPr>
          <w:ilvl w:val="0"/>
          <w:numId w:val="43"/>
        </w:numPr>
        <w:suppressAutoHyphens/>
        <w:spacing w:after="200" w:line="276" w:lineRule="auto"/>
        <w:contextualSpacing/>
        <w:jc w:val="center"/>
        <w:rPr>
          <w:sz w:val="28"/>
          <w:szCs w:val="28"/>
        </w:rPr>
      </w:pPr>
      <w:r w:rsidRPr="00BA3BCA">
        <w:rPr>
          <w:sz w:val="28"/>
          <w:szCs w:val="28"/>
        </w:rPr>
        <w:t>Предмет договора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 xml:space="preserve">1.1. Администрация  в связи с необходимостью ограничения роста размера платы граждан за коммунальные услуги в </w:t>
      </w:r>
      <w:r w:rsidR="009F550E">
        <w:rPr>
          <w:sz w:val="28"/>
          <w:szCs w:val="28"/>
        </w:rPr>
        <w:t>_____</w:t>
      </w:r>
      <w:r w:rsidRPr="00BA3BCA">
        <w:rPr>
          <w:sz w:val="28"/>
          <w:szCs w:val="28"/>
        </w:rPr>
        <w:t xml:space="preserve"> году и в соответствии с постановлением Правительства Ростовской области от 22.03.2013 № 165 «Об ограничении в Ростовской области роста размера платы граждан за коммунальные услуги», постановлением Администрации </w:t>
      </w:r>
      <w:r w:rsidR="00206D9E">
        <w:rPr>
          <w:sz w:val="28"/>
          <w:szCs w:val="28"/>
        </w:rPr>
        <w:t>Шолоховского</w:t>
      </w:r>
      <w:r w:rsidRPr="00BA3BCA">
        <w:rPr>
          <w:sz w:val="28"/>
          <w:szCs w:val="28"/>
        </w:rPr>
        <w:t xml:space="preserve"> городского поселения от </w:t>
      </w:r>
      <w:r w:rsidR="009F550E">
        <w:rPr>
          <w:sz w:val="28"/>
          <w:szCs w:val="28"/>
        </w:rPr>
        <w:t>__________</w:t>
      </w:r>
      <w:r w:rsidRPr="00BA3BCA">
        <w:rPr>
          <w:sz w:val="28"/>
          <w:szCs w:val="28"/>
        </w:rPr>
        <w:t xml:space="preserve"> года № </w:t>
      </w:r>
      <w:r w:rsidR="009F550E">
        <w:rPr>
          <w:sz w:val="28"/>
          <w:szCs w:val="28"/>
        </w:rPr>
        <w:t>_____</w:t>
      </w:r>
      <w:r w:rsidRPr="00BA3BCA">
        <w:rPr>
          <w:sz w:val="28"/>
          <w:szCs w:val="28"/>
        </w:rPr>
        <w:t xml:space="preserve"> «О приведении размера платы граждан за коммунальные услуги в соответствии с предельными индексами</w:t>
      </w:r>
      <w:r w:rsidRPr="00BA3BCA">
        <w:rPr>
          <w:rFonts w:ascii="Calibri" w:hAnsi="Calibri"/>
          <w:sz w:val="28"/>
          <w:szCs w:val="28"/>
        </w:rPr>
        <w:t>»</w:t>
      </w:r>
      <w:r w:rsidRPr="00BA3BCA">
        <w:rPr>
          <w:sz w:val="28"/>
          <w:szCs w:val="28"/>
        </w:rPr>
        <w:t xml:space="preserve">, обеспечивает предоставление в </w:t>
      </w:r>
      <w:r w:rsidR="009F550E">
        <w:rPr>
          <w:sz w:val="28"/>
          <w:szCs w:val="28"/>
        </w:rPr>
        <w:t>______</w:t>
      </w:r>
      <w:r w:rsidRPr="00BA3BCA">
        <w:rPr>
          <w:sz w:val="28"/>
          <w:szCs w:val="28"/>
        </w:rPr>
        <w:t xml:space="preserve"> году субсидии на возмещение предприятиям жилищно-коммунального хозяйства части платы граждан за тепловую энергию</w:t>
      </w:r>
      <w:r w:rsidR="009F550E">
        <w:rPr>
          <w:sz w:val="28"/>
          <w:szCs w:val="28"/>
        </w:rPr>
        <w:t xml:space="preserve"> и горячую воду</w:t>
      </w:r>
      <w:r w:rsidRPr="00BA3BCA">
        <w:rPr>
          <w:sz w:val="28"/>
          <w:szCs w:val="28"/>
        </w:rPr>
        <w:t xml:space="preserve"> по Белокалитвинскому городскому поселению в порядке, установленном договором.</w:t>
      </w:r>
    </w:p>
    <w:p w:rsidR="00BA3BCA" w:rsidRPr="00BA3BCA" w:rsidRDefault="00BA3BCA" w:rsidP="00BA3BCA">
      <w:pPr>
        <w:widowControl w:val="0"/>
        <w:suppressAutoHyphens/>
        <w:spacing w:line="100" w:lineRule="atLeast"/>
        <w:ind w:firstLine="709"/>
        <w:jc w:val="both"/>
        <w:rPr>
          <w:sz w:val="28"/>
          <w:szCs w:val="28"/>
        </w:rPr>
      </w:pPr>
    </w:p>
    <w:p w:rsidR="00BA3BCA" w:rsidRPr="00BA3BCA" w:rsidRDefault="00BA3BCA" w:rsidP="00BA3BCA">
      <w:pPr>
        <w:widowControl w:val="0"/>
        <w:numPr>
          <w:ilvl w:val="0"/>
          <w:numId w:val="43"/>
        </w:numPr>
        <w:suppressAutoHyphens/>
        <w:spacing w:after="200" w:line="276" w:lineRule="auto"/>
        <w:jc w:val="center"/>
        <w:rPr>
          <w:sz w:val="28"/>
          <w:szCs w:val="28"/>
        </w:rPr>
      </w:pPr>
      <w:r w:rsidRPr="00BA3BCA">
        <w:rPr>
          <w:sz w:val="28"/>
          <w:szCs w:val="28"/>
        </w:rPr>
        <w:t>Стоимость и порядок расчетов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 xml:space="preserve">2.1. Администрация возмещает Получателю субсидий в пределах лимитов бюджетных обязательств часть платы граждан за тепловую энергию (теплоснабжение), предоставляемые населению </w:t>
      </w:r>
      <w:r w:rsidR="00206D9E">
        <w:rPr>
          <w:sz w:val="28"/>
          <w:szCs w:val="28"/>
        </w:rPr>
        <w:t>Шолоховского</w:t>
      </w:r>
      <w:r w:rsidRPr="00BA3BCA">
        <w:rPr>
          <w:sz w:val="28"/>
          <w:szCs w:val="28"/>
        </w:rPr>
        <w:t xml:space="preserve"> городского поселения, в объеме свыше установленных индексов максимального роста платы граждан за указанные коммунальные услуги на </w:t>
      </w:r>
      <w:r w:rsidR="009F550E">
        <w:rPr>
          <w:sz w:val="28"/>
          <w:szCs w:val="28"/>
        </w:rPr>
        <w:t>______</w:t>
      </w:r>
      <w:r w:rsidRPr="00BA3BCA">
        <w:rPr>
          <w:sz w:val="28"/>
          <w:szCs w:val="28"/>
        </w:rPr>
        <w:t xml:space="preserve"> год.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 xml:space="preserve">2.2. Объем выделенных субсидий с учетом НДС составляет </w:t>
      </w:r>
      <w:r w:rsidR="009F550E">
        <w:rPr>
          <w:sz w:val="28"/>
          <w:szCs w:val="28"/>
        </w:rPr>
        <w:t>_____________________</w:t>
      </w:r>
      <w:r w:rsidRPr="00BA3BCA">
        <w:rPr>
          <w:sz w:val="28"/>
          <w:szCs w:val="28"/>
        </w:rPr>
        <w:t xml:space="preserve"> рублей, в том числе за счет областного бюджета </w:t>
      </w:r>
      <w:r w:rsidR="009F550E">
        <w:rPr>
          <w:sz w:val="28"/>
          <w:szCs w:val="28"/>
        </w:rPr>
        <w:t>______________________</w:t>
      </w:r>
      <w:r w:rsidRPr="00BA3BCA">
        <w:rPr>
          <w:sz w:val="28"/>
          <w:szCs w:val="28"/>
        </w:rPr>
        <w:t xml:space="preserve"> рублей, за счет местного бюджета </w:t>
      </w:r>
      <w:r w:rsidR="009F550E">
        <w:rPr>
          <w:sz w:val="28"/>
          <w:szCs w:val="28"/>
        </w:rPr>
        <w:t>_______________________</w:t>
      </w:r>
      <w:r w:rsidRPr="00BA3BCA">
        <w:rPr>
          <w:sz w:val="28"/>
          <w:szCs w:val="28"/>
        </w:rPr>
        <w:t xml:space="preserve"> рублей.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>2.3. Распределение субсидий представлено в приложении № 1 к договору.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>2.4. Для получения субсидии за предыдущий отчетный период, Получатель субсидии в срок не позднее 10 числа месяца, следующего за отчетным периодом, предоставляет Администрации заявку с указанием суммы субсидии, подлежащей перечислению за предыдущий отчетный период и отчет о фактических объемах поставки тепловой энергии за отчетный период с приложением следующих документов: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>- расчет на возмещение выпадающих доходов, не покрываемых платежами населения за предыдущий отчетный период;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>- счет или счет-фактуру на получение субсидии за отчетный период;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 xml:space="preserve">- отчет о фактических объемах поставки населению тепловой энергии </w:t>
      </w:r>
      <w:r w:rsidRPr="00BA3BCA">
        <w:rPr>
          <w:i/>
          <w:sz w:val="28"/>
          <w:szCs w:val="28"/>
        </w:rPr>
        <w:t xml:space="preserve"> </w:t>
      </w:r>
      <w:r w:rsidRPr="00BA3BCA">
        <w:rPr>
          <w:sz w:val="28"/>
          <w:szCs w:val="28"/>
        </w:rPr>
        <w:t>за отчетный период.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>Услуги за декабрь месяц финансового года, оплачиваются по расчетному объему услуг в пределах выделенных бюджетных ассигнований.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 xml:space="preserve">Объем фактически оказанных услуг за декабрь представляется в срок до 15 января следующего года и в случае наличия неподтверждённого объема услуг, излишне полученные средства подлежат возврату в бюджет </w:t>
      </w:r>
      <w:r w:rsidR="00206D9E">
        <w:rPr>
          <w:sz w:val="28"/>
          <w:szCs w:val="28"/>
        </w:rPr>
        <w:t>Шолоховского</w:t>
      </w:r>
      <w:r w:rsidRPr="00BA3BCA">
        <w:rPr>
          <w:sz w:val="28"/>
          <w:szCs w:val="28"/>
        </w:rPr>
        <w:t xml:space="preserve"> городского поселения Белокалитвинского района в сроки, установленные бюджетным законодательством Российской Федерации и в порядке, установленном Министерством финансов Ростовской области.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>2.5. Администрация в течение 5 рабочих дней со дня получения выписки из лицевого счета о поступлении иных межбюджетных трансфертов за счет средств областного бюджета осуществляет перечисление субсидии на счет Получателя субсидий на основании фактически принятого расчета.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</w:p>
    <w:p w:rsidR="00BA3BCA" w:rsidRPr="00BA3BCA" w:rsidRDefault="00BA3BCA" w:rsidP="00BA3BCA">
      <w:pPr>
        <w:numPr>
          <w:ilvl w:val="0"/>
          <w:numId w:val="44"/>
        </w:numPr>
        <w:suppressAutoHyphens/>
        <w:spacing w:after="200" w:line="276" w:lineRule="auto"/>
        <w:contextualSpacing/>
        <w:jc w:val="center"/>
        <w:rPr>
          <w:sz w:val="28"/>
          <w:szCs w:val="28"/>
        </w:rPr>
      </w:pPr>
      <w:r w:rsidRPr="00BA3BCA">
        <w:rPr>
          <w:sz w:val="28"/>
          <w:szCs w:val="28"/>
        </w:rPr>
        <w:t>Права и обязанности сторон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>3.1. Получатель субсидии обязуется:</w:t>
      </w:r>
    </w:p>
    <w:p w:rsidR="00BA3BCA" w:rsidRPr="00BA3BCA" w:rsidRDefault="00BA3BCA" w:rsidP="00BA3BCA">
      <w:pPr>
        <w:suppressAutoHyphens/>
        <w:ind w:firstLine="709"/>
        <w:jc w:val="both"/>
        <w:rPr>
          <w:rFonts w:ascii="Calibri" w:hAnsi="Calibri"/>
          <w:sz w:val="28"/>
          <w:szCs w:val="28"/>
        </w:rPr>
      </w:pPr>
      <w:r w:rsidRPr="00BA3BCA">
        <w:rPr>
          <w:sz w:val="28"/>
          <w:szCs w:val="28"/>
        </w:rPr>
        <w:t xml:space="preserve">3.1.1. Предоставлять населению </w:t>
      </w:r>
      <w:r w:rsidR="00206D9E">
        <w:rPr>
          <w:sz w:val="28"/>
          <w:szCs w:val="28"/>
        </w:rPr>
        <w:t>Шолоховского</w:t>
      </w:r>
      <w:r w:rsidRPr="00BA3BCA">
        <w:rPr>
          <w:sz w:val="28"/>
          <w:szCs w:val="28"/>
        </w:rPr>
        <w:t xml:space="preserve"> городского поселения тепловую энергию (теплоснабжение) в полном объеме по тарифам, утверждённым постановлением Администрации </w:t>
      </w:r>
      <w:r w:rsidR="00206D9E">
        <w:rPr>
          <w:sz w:val="28"/>
          <w:szCs w:val="28"/>
        </w:rPr>
        <w:t>Шолоховского</w:t>
      </w:r>
      <w:r w:rsidRPr="00BA3BCA">
        <w:rPr>
          <w:sz w:val="28"/>
          <w:szCs w:val="28"/>
        </w:rPr>
        <w:t xml:space="preserve"> городского поселения от </w:t>
      </w:r>
      <w:r w:rsidR="009F550E">
        <w:rPr>
          <w:sz w:val="28"/>
          <w:szCs w:val="28"/>
        </w:rPr>
        <w:t>__________</w:t>
      </w:r>
      <w:r w:rsidRPr="00BA3BCA">
        <w:rPr>
          <w:sz w:val="28"/>
          <w:szCs w:val="28"/>
        </w:rPr>
        <w:t xml:space="preserve"> года № </w:t>
      </w:r>
      <w:r w:rsidR="009F550E">
        <w:rPr>
          <w:sz w:val="28"/>
          <w:szCs w:val="28"/>
        </w:rPr>
        <w:t>____</w:t>
      </w:r>
      <w:r w:rsidRPr="00BA3BCA">
        <w:rPr>
          <w:sz w:val="28"/>
          <w:szCs w:val="28"/>
        </w:rPr>
        <w:t xml:space="preserve"> «О приведении размера платы граждан за коммунальные услуги в соответствии с предельными индексами</w:t>
      </w:r>
      <w:r w:rsidRPr="00BA3BCA">
        <w:rPr>
          <w:rFonts w:ascii="Calibri" w:hAnsi="Calibri"/>
          <w:sz w:val="28"/>
          <w:szCs w:val="28"/>
        </w:rPr>
        <w:t>».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>3.1.2. Использовать субсидии, предоставляемые Получателю субсидий, по целевому назначению.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>3.2. Администрация обязуется: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>3.2.1. Обеспечивать своевременное перечисление Получателю субсидий средств на возмещение части платы граждан за тепловую энергию, предоставляем</w:t>
      </w:r>
      <w:r w:rsidR="003A1D79">
        <w:rPr>
          <w:sz w:val="28"/>
          <w:szCs w:val="28"/>
        </w:rPr>
        <w:t>ую</w:t>
      </w:r>
      <w:r w:rsidRPr="00BA3BCA">
        <w:rPr>
          <w:sz w:val="28"/>
          <w:szCs w:val="28"/>
        </w:rPr>
        <w:t xml:space="preserve"> населению </w:t>
      </w:r>
      <w:r w:rsidR="00206D9E">
        <w:rPr>
          <w:sz w:val="28"/>
          <w:szCs w:val="28"/>
        </w:rPr>
        <w:t>Шолоховского</w:t>
      </w:r>
      <w:r w:rsidRPr="00BA3BCA">
        <w:rPr>
          <w:sz w:val="28"/>
          <w:szCs w:val="28"/>
        </w:rPr>
        <w:t xml:space="preserve"> городского поселения, в объеме свыше установленного индекса максимального роста платы граждан за коммунальные услуги на </w:t>
      </w:r>
      <w:r w:rsidR="009F550E">
        <w:rPr>
          <w:sz w:val="28"/>
          <w:szCs w:val="28"/>
        </w:rPr>
        <w:t>______</w:t>
      </w:r>
      <w:r w:rsidRPr="00BA3BCA">
        <w:rPr>
          <w:sz w:val="28"/>
          <w:szCs w:val="28"/>
        </w:rPr>
        <w:t xml:space="preserve"> год с учетом фактического объема предоставленных услуг, на основании предоставленных Получателем субсидий расчетов.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 xml:space="preserve">3.2.2. Администрация имеет право вносить изменения в распределение средств при уточнении плана финансирования на основании соответствующих решений Собрания депутатов </w:t>
      </w:r>
      <w:r w:rsidR="00206D9E">
        <w:rPr>
          <w:sz w:val="28"/>
          <w:szCs w:val="28"/>
        </w:rPr>
        <w:t>Шолоховского</w:t>
      </w:r>
      <w:r w:rsidRPr="00BA3BCA">
        <w:rPr>
          <w:sz w:val="28"/>
          <w:szCs w:val="28"/>
        </w:rPr>
        <w:t xml:space="preserve"> городского поселения.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</w:p>
    <w:p w:rsidR="00BA3BCA" w:rsidRPr="00BA3BCA" w:rsidRDefault="00BA3BCA" w:rsidP="00BA3BCA">
      <w:pPr>
        <w:numPr>
          <w:ilvl w:val="0"/>
          <w:numId w:val="44"/>
        </w:numPr>
        <w:suppressAutoHyphens/>
        <w:spacing w:after="200" w:line="276" w:lineRule="auto"/>
        <w:contextualSpacing/>
        <w:jc w:val="center"/>
        <w:rPr>
          <w:sz w:val="28"/>
          <w:szCs w:val="28"/>
        </w:rPr>
      </w:pPr>
      <w:r w:rsidRPr="00BA3BCA">
        <w:rPr>
          <w:sz w:val="28"/>
          <w:szCs w:val="28"/>
        </w:rPr>
        <w:t>Ответственность сторон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>4.1. Субсидии носят целевой характер и не могут быть использованы на другие цели. За нецелевое использование средств по настоящему договору Администрация и Получатель субсидий несут ответственность, установленную действующим законодательством.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>4.2. Получатель субсидий несет ответственность за достоверность представленных сведений.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>4.3. Администрация не несет ответственность за несвоевременную выплату субсидий, связанную с несвоевременным поступлением бюджетных ассигнований на расчетный счет или в связи с изменением лимитов финансирования.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</w:p>
    <w:p w:rsidR="00BA3BCA" w:rsidRPr="00BA3BCA" w:rsidRDefault="00BA3BCA" w:rsidP="00BA3BCA">
      <w:pPr>
        <w:numPr>
          <w:ilvl w:val="0"/>
          <w:numId w:val="44"/>
        </w:numPr>
        <w:suppressAutoHyphens/>
        <w:spacing w:after="200" w:line="276" w:lineRule="auto"/>
        <w:contextualSpacing/>
        <w:jc w:val="center"/>
        <w:rPr>
          <w:sz w:val="28"/>
          <w:szCs w:val="28"/>
        </w:rPr>
      </w:pPr>
      <w:r w:rsidRPr="00BA3BCA">
        <w:rPr>
          <w:sz w:val="28"/>
          <w:szCs w:val="28"/>
        </w:rPr>
        <w:t>Срок действий договора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 xml:space="preserve">5.1. Настоящий договор вступает в силу с момента его подписания сторонами, действует до </w:t>
      </w:r>
      <w:r w:rsidR="009F550E">
        <w:rPr>
          <w:sz w:val="28"/>
          <w:szCs w:val="28"/>
        </w:rPr>
        <w:t>____________</w:t>
      </w:r>
      <w:r w:rsidRPr="00BA3BCA">
        <w:rPr>
          <w:sz w:val="28"/>
          <w:szCs w:val="28"/>
        </w:rPr>
        <w:t xml:space="preserve"> года и распространяется на правоотношения, возникшие с </w:t>
      </w:r>
      <w:r w:rsidR="009F550E">
        <w:rPr>
          <w:sz w:val="28"/>
          <w:szCs w:val="28"/>
        </w:rPr>
        <w:t>_____________</w:t>
      </w:r>
      <w:r w:rsidRPr="00BA3BCA">
        <w:rPr>
          <w:sz w:val="28"/>
          <w:szCs w:val="28"/>
        </w:rPr>
        <w:t xml:space="preserve"> года.</w:t>
      </w:r>
    </w:p>
    <w:p w:rsidR="00BA3BCA" w:rsidRPr="00BA3BCA" w:rsidRDefault="00BA3BCA" w:rsidP="00BA3BCA">
      <w:pPr>
        <w:suppressAutoHyphens/>
        <w:ind w:firstLine="709"/>
        <w:jc w:val="center"/>
        <w:rPr>
          <w:sz w:val="28"/>
          <w:szCs w:val="28"/>
        </w:rPr>
      </w:pPr>
    </w:p>
    <w:p w:rsidR="00BA3BCA" w:rsidRPr="00BA3BCA" w:rsidRDefault="00BA3BCA" w:rsidP="00BA3BCA">
      <w:pPr>
        <w:numPr>
          <w:ilvl w:val="0"/>
          <w:numId w:val="44"/>
        </w:numPr>
        <w:suppressAutoHyphens/>
        <w:spacing w:after="200" w:line="276" w:lineRule="auto"/>
        <w:contextualSpacing/>
        <w:jc w:val="center"/>
        <w:rPr>
          <w:sz w:val="28"/>
          <w:szCs w:val="28"/>
        </w:rPr>
      </w:pPr>
      <w:r w:rsidRPr="00BA3BCA">
        <w:rPr>
          <w:sz w:val="28"/>
          <w:szCs w:val="28"/>
        </w:rPr>
        <w:t>Действие непреодолимой силы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>6.1.   Ни одна из Сторон не несет ответственности перед другой Стороной за задержку или невыполнение обязательств, обусловленных обстоятельствами, возникшими помимо воли и желания Сторон и которые нельзя предвидеть или избежать. Такими обстоятельствами признаются: военные действия, объявление режима военного или чрезвычайного положения, блокада, эмбарго, взрывы, эпидемии, землетрясения, наводнения, пожары и другие стихийные бедствия, а также введение запретных либо ограниченных мер законодательством Российской Федерации и Ростовской области в период действия договора (форс-мажорные обстоятельства).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 xml:space="preserve">6.2. Свидетельство, выданное соответствующей торгово-промышленной палатой или иным компетентным органом, является достаточным подтверждением наличия и продолжительности действия непреодолимой силы. 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>6.3. Сторона, ссылающаяся на вышеуказанные обстоятельства, обязана незамедлительно известить о них другую сторону в письменной форме.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</w:p>
    <w:p w:rsidR="00BA3BCA" w:rsidRPr="00BA3BCA" w:rsidRDefault="00BA3BCA" w:rsidP="00BA3BCA">
      <w:pPr>
        <w:numPr>
          <w:ilvl w:val="0"/>
          <w:numId w:val="44"/>
        </w:numPr>
        <w:suppressAutoHyphens/>
        <w:spacing w:after="200" w:line="276" w:lineRule="auto"/>
        <w:contextualSpacing/>
        <w:jc w:val="center"/>
        <w:rPr>
          <w:sz w:val="28"/>
          <w:szCs w:val="28"/>
        </w:rPr>
      </w:pPr>
      <w:r w:rsidRPr="00BA3BCA">
        <w:rPr>
          <w:sz w:val="28"/>
          <w:szCs w:val="28"/>
        </w:rPr>
        <w:t>Прочие условия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>7.1. В случае систематического нарушения условий настоящего договора одной из сторон, другая сторона имеет право расторгнуть договор в порядке, установленном действующим законодательством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>7.2. Стороны обязуются не принимать в одностороннем порядке каких-либо действий, влияющих на выполнение условий договора, ущемляющих интересы Сторон.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>7.3. Во всем, что не урегулировано настоящим договором, стороны руководствуются действующим законодательством Российской Федерации.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</w:p>
    <w:p w:rsidR="00BA3BCA" w:rsidRPr="00BA3BCA" w:rsidRDefault="00BA3BCA" w:rsidP="00BA3BCA">
      <w:pPr>
        <w:numPr>
          <w:ilvl w:val="0"/>
          <w:numId w:val="44"/>
        </w:numPr>
        <w:suppressAutoHyphens/>
        <w:spacing w:after="200" w:line="276" w:lineRule="auto"/>
        <w:contextualSpacing/>
        <w:jc w:val="center"/>
        <w:rPr>
          <w:sz w:val="28"/>
          <w:szCs w:val="28"/>
        </w:rPr>
      </w:pPr>
      <w:r w:rsidRPr="00BA3BCA">
        <w:rPr>
          <w:sz w:val="28"/>
          <w:szCs w:val="28"/>
        </w:rPr>
        <w:t>Изменения и дополнения</w:t>
      </w:r>
    </w:p>
    <w:p w:rsidR="00BA3BCA" w:rsidRPr="00BA3BCA" w:rsidRDefault="00BA3BCA" w:rsidP="00BA3BCA">
      <w:pPr>
        <w:numPr>
          <w:ilvl w:val="2"/>
          <w:numId w:val="44"/>
        </w:numPr>
        <w:suppressAutoHyphens/>
        <w:spacing w:after="200" w:line="276" w:lineRule="auto"/>
        <w:ind w:left="0" w:firstLine="709"/>
        <w:contextualSpacing/>
        <w:jc w:val="both"/>
        <w:rPr>
          <w:sz w:val="28"/>
          <w:szCs w:val="28"/>
        </w:rPr>
      </w:pPr>
      <w:r w:rsidRPr="00BA3BCA">
        <w:rPr>
          <w:sz w:val="28"/>
          <w:szCs w:val="28"/>
        </w:rPr>
        <w:t>Все изменения и дополнения к договору согласовываются сторонами и оформляются в виде дополнительного соглашения к договору.</w:t>
      </w:r>
    </w:p>
    <w:p w:rsidR="00BA3BCA" w:rsidRPr="00BA3BCA" w:rsidRDefault="00BA3BCA" w:rsidP="00BA3BCA">
      <w:pPr>
        <w:suppressAutoHyphens/>
        <w:ind w:left="709"/>
        <w:jc w:val="both"/>
        <w:rPr>
          <w:sz w:val="28"/>
          <w:szCs w:val="28"/>
        </w:rPr>
      </w:pPr>
    </w:p>
    <w:p w:rsidR="00BA3BCA" w:rsidRPr="00BA3BCA" w:rsidRDefault="00BA3BCA" w:rsidP="00BA3BCA">
      <w:pPr>
        <w:numPr>
          <w:ilvl w:val="0"/>
          <w:numId w:val="44"/>
        </w:numPr>
        <w:suppressAutoHyphens/>
        <w:spacing w:after="200" w:line="276" w:lineRule="auto"/>
        <w:contextualSpacing/>
        <w:jc w:val="center"/>
        <w:rPr>
          <w:sz w:val="28"/>
          <w:szCs w:val="28"/>
        </w:rPr>
      </w:pPr>
      <w:r w:rsidRPr="00BA3BCA">
        <w:rPr>
          <w:sz w:val="28"/>
          <w:szCs w:val="28"/>
        </w:rPr>
        <w:t>Разрешение споров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>9.1. Все споры или разногласия, которые могут возникнуть при исполнении настоящего договора, будут решаться путем переговоров между сторонами.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>9.2. В случае невозможности разрешения разногласий путем переговоров они решаются в претензионном порядке. Срок ответа на претензию - 20 календарных дней. Споры, не разрешенные в претензионном порядке, подлежат рассмотрению в арбитражном суде Ростовской области в соответствии с действующим законодательством Российской Федерации.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</w:p>
    <w:p w:rsidR="00BA3BCA" w:rsidRPr="00BA3BCA" w:rsidRDefault="00BA3BCA" w:rsidP="00BA3BCA">
      <w:pPr>
        <w:numPr>
          <w:ilvl w:val="0"/>
          <w:numId w:val="44"/>
        </w:numPr>
        <w:suppressAutoHyphens/>
        <w:spacing w:after="200" w:line="276" w:lineRule="auto"/>
        <w:contextualSpacing/>
        <w:jc w:val="center"/>
        <w:rPr>
          <w:sz w:val="28"/>
          <w:szCs w:val="28"/>
        </w:rPr>
      </w:pPr>
      <w:r w:rsidRPr="00BA3BCA">
        <w:rPr>
          <w:sz w:val="28"/>
          <w:szCs w:val="28"/>
        </w:rPr>
        <w:t>Общие положения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>10.1. В остальном, что не предусмотрено договором, Стороны будут руководствоваться действующим законодательством Российской Федерации.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  <w:r w:rsidRPr="00BA3BCA">
        <w:rPr>
          <w:sz w:val="28"/>
          <w:szCs w:val="28"/>
        </w:rPr>
        <w:t>10.2. Настоящий договор составлен в двух подлинных экземплярах, имеющих равную юридическую силу, по одному экземпляру для каждой из сторон.</w:t>
      </w:r>
    </w:p>
    <w:p w:rsidR="00BA3BCA" w:rsidRPr="00BA3BCA" w:rsidRDefault="00BA3BCA" w:rsidP="00BA3BCA">
      <w:pPr>
        <w:suppressAutoHyphens/>
        <w:ind w:firstLine="709"/>
        <w:jc w:val="both"/>
        <w:rPr>
          <w:sz w:val="28"/>
          <w:szCs w:val="28"/>
        </w:rPr>
      </w:pPr>
    </w:p>
    <w:p w:rsidR="00BA3BCA" w:rsidRPr="00BA3BCA" w:rsidRDefault="00BA3BCA" w:rsidP="00BA3BCA">
      <w:pPr>
        <w:numPr>
          <w:ilvl w:val="0"/>
          <w:numId w:val="44"/>
        </w:numPr>
        <w:suppressAutoHyphens/>
        <w:spacing w:after="200" w:line="276" w:lineRule="auto"/>
        <w:contextualSpacing/>
        <w:jc w:val="center"/>
        <w:rPr>
          <w:sz w:val="28"/>
          <w:szCs w:val="28"/>
        </w:rPr>
      </w:pPr>
      <w:r w:rsidRPr="00BA3BCA">
        <w:rPr>
          <w:sz w:val="28"/>
          <w:szCs w:val="28"/>
        </w:rPr>
        <w:t xml:space="preserve">Реквизиты сторон </w:t>
      </w:r>
    </w:p>
    <w:p w:rsidR="00BA3BCA" w:rsidRPr="00BA3BCA" w:rsidRDefault="00BA3BCA" w:rsidP="00BA3BCA">
      <w:pPr>
        <w:suppressAutoHyphens/>
        <w:ind w:left="1069"/>
        <w:contextualSpacing/>
        <w:rPr>
          <w:sz w:val="28"/>
          <w:szCs w:val="28"/>
        </w:rPr>
      </w:pPr>
    </w:p>
    <w:tbl>
      <w:tblPr>
        <w:tblW w:w="10557" w:type="dxa"/>
        <w:tblLook w:val="00A0" w:firstRow="1" w:lastRow="0" w:firstColumn="1" w:lastColumn="0" w:noHBand="0" w:noVBand="0"/>
      </w:tblPr>
      <w:tblGrid>
        <w:gridCol w:w="250"/>
        <w:gridCol w:w="5133"/>
        <w:gridCol w:w="253"/>
        <w:gridCol w:w="4563"/>
        <w:gridCol w:w="358"/>
      </w:tblGrid>
      <w:tr w:rsidR="00BA3BCA" w:rsidRPr="00BA3BCA" w:rsidTr="00CD5720">
        <w:trPr>
          <w:gridBefore w:val="1"/>
          <w:wBefore w:w="250" w:type="dxa"/>
          <w:trHeight w:val="132"/>
        </w:trPr>
        <w:tc>
          <w:tcPr>
            <w:tcW w:w="5133" w:type="dxa"/>
          </w:tcPr>
          <w:p w:rsidR="00BA3BCA" w:rsidRPr="00BA3BCA" w:rsidRDefault="00BA3BCA" w:rsidP="00BA3BCA">
            <w:pPr>
              <w:suppressAutoHyphens/>
              <w:jc w:val="center"/>
              <w:rPr>
                <w:sz w:val="28"/>
                <w:szCs w:val="28"/>
              </w:rPr>
            </w:pPr>
            <w:r w:rsidRPr="00BA3BCA">
              <w:rPr>
                <w:sz w:val="28"/>
                <w:szCs w:val="28"/>
              </w:rPr>
              <w:t>Администрация</w:t>
            </w:r>
          </w:p>
        </w:tc>
        <w:tc>
          <w:tcPr>
            <w:tcW w:w="5174" w:type="dxa"/>
            <w:gridSpan w:val="3"/>
          </w:tcPr>
          <w:p w:rsidR="00BA3BCA" w:rsidRPr="00BA3BCA" w:rsidRDefault="00BA3BCA" w:rsidP="00BA3BCA">
            <w:pPr>
              <w:suppressAutoHyphens/>
              <w:jc w:val="center"/>
              <w:rPr>
                <w:sz w:val="28"/>
                <w:szCs w:val="28"/>
              </w:rPr>
            </w:pPr>
            <w:r w:rsidRPr="00BA3BCA">
              <w:rPr>
                <w:sz w:val="28"/>
                <w:szCs w:val="28"/>
              </w:rPr>
              <w:t>Получатель субсидий</w:t>
            </w:r>
          </w:p>
          <w:p w:rsidR="00BA3BCA" w:rsidRPr="00BA3BCA" w:rsidRDefault="00BA3BCA" w:rsidP="00BA3BCA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BA3BCA" w:rsidRPr="00BA3BCA" w:rsidTr="00CD5720">
        <w:trPr>
          <w:gridBefore w:val="1"/>
          <w:wBefore w:w="250" w:type="dxa"/>
          <w:trHeight w:val="73"/>
        </w:trPr>
        <w:tc>
          <w:tcPr>
            <w:tcW w:w="5133" w:type="dxa"/>
          </w:tcPr>
          <w:p w:rsidR="00BA3BCA" w:rsidRPr="00BA3BCA" w:rsidRDefault="00BA3BCA" w:rsidP="00BA3BCA">
            <w:pPr>
              <w:suppressAutoHyphens/>
              <w:rPr>
                <w:sz w:val="28"/>
                <w:szCs w:val="28"/>
                <w:lang w:val="en-US"/>
              </w:rPr>
            </w:pPr>
          </w:p>
          <w:p w:rsidR="00BA3BCA" w:rsidRPr="00BA3BCA" w:rsidRDefault="00BA3BCA" w:rsidP="00BA3BCA">
            <w:pPr>
              <w:suppressAutoHyphens/>
              <w:rPr>
                <w:sz w:val="28"/>
                <w:szCs w:val="28"/>
                <w:lang w:val="en-US"/>
              </w:rPr>
            </w:pPr>
          </w:p>
          <w:p w:rsidR="00BA3BCA" w:rsidRPr="00BA3BCA" w:rsidRDefault="00BA3BCA" w:rsidP="00BA3BCA">
            <w:pPr>
              <w:suppressAutoHyphens/>
              <w:rPr>
                <w:sz w:val="28"/>
                <w:szCs w:val="28"/>
                <w:lang w:val="en-US"/>
              </w:rPr>
            </w:pPr>
          </w:p>
          <w:p w:rsidR="00BA3BCA" w:rsidRPr="00BA3BCA" w:rsidRDefault="00BA3BCA" w:rsidP="00BA3BCA">
            <w:pPr>
              <w:suppressAutoHyphens/>
              <w:rPr>
                <w:sz w:val="28"/>
                <w:szCs w:val="28"/>
                <w:lang w:val="en-US"/>
              </w:rPr>
            </w:pPr>
          </w:p>
          <w:p w:rsidR="00BA3BCA" w:rsidRPr="00BA3BCA" w:rsidRDefault="00BA3BCA" w:rsidP="00BA3BCA">
            <w:pPr>
              <w:suppressAutoHyphens/>
              <w:rPr>
                <w:sz w:val="28"/>
                <w:szCs w:val="28"/>
                <w:lang w:val="en-US"/>
              </w:rPr>
            </w:pPr>
          </w:p>
          <w:p w:rsidR="00BA3BCA" w:rsidRPr="00BA3BCA" w:rsidRDefault="00BA3BCA" w:rsidP="009F550E">
            <w:pPr>
              <w:suppressAutoHyphens/>
              <w:rPr>
                <w:sz w:val="28"/>
                <w:szCs w:val="28"/>
              </w:rPr>
            </w:pPr>
            <w:r w:rsidRPr="00BA3BCA">
              <w:rPr>
                <w:sz w:val="28"/>
                <w:szCs w:val="28"/>
              </w:rPr>
              <w:t>__________________/</w:t>
            </w:r>
            <w:r w:rsidR="009F550E">
              <w:rPr>
                <w:sz w:val="28"/>
                <w:szCs w:val="28"/>
              </w:rPr>
              <w:t>ФИО</w:t>
            </w:r>
            <w:r w:rsidRPr="00BA3BCA">
              <w:rPr>
                <w:sz w:val="28"/>
                <w:szCs w:val="28"/>
              </w:rPr>
              <w:t>/</w:t>
            </w:r>
          </w:p>
        </w:tc>
        <w:tc>
          <w:tcPr>
            <w:tcW w:w="5174" w:type="dxa"/>
            <w:gridSpan w:val="3"/>
          </w:tcPr>
          <w:p w:rsidR="00BA3BCA" w:rsidRDefault="00BA3BCA" w:rsidP="00BA3BCA">
            <w:pPr>
              <w:suppressAutoHyphens/>
              <w:rPr>
                <w:sz w:val="28"/>
                <w:szCs w:val="28"/>
              </w:rPr>
            </w:pPr>
          </w:p>
          <w:p w:rsidR="009F550E" w:rsidRPr="00BA3BCA" w:rsidRDefault="009F550E" w:rsidP="00BA3BCA">
            <w:pPr>
              <w:suppressAutoHyphens/>
              <w:rPr>
                <w:sz w:val="28"/>
                <w:szCs w:val="28"/>
              </w:rPr>
            </w:pPr>
          </w:p>
          <w:p w:rsidR="00BA3BCA" w:rsidRPr="00BA3BCA" w:rsidRDefault="00BA3BCA" w:rsidP="00BA3BCA">
            <w:pPr>
              <w:suppressAutoHyphens/>
              <w:rPr>
                <w:sz w:val="28"/>
                <w:szCs w:val="28"/>
              </w:rPr>
            </w:pPr>
          </w:p>
          <w:p w:rsidR="00BA3BCA" w:rsidRPr="00BA3BCA" w:rsidRDefault="00BA3BCA" w:rsidP="00BA3BCA">
            <w:pPr>
              <w:suppressAutoHyphens/>
              <w:rPr>
                <w:sz w:val="28"/>
                <w:szCs w:val="28"/>
              </w:rPr>
            </w:pPr>
          </w:p>
          <w:p w:rsidR="00BA3BCA" w:rsidRPr="00BA3BCA" w:rsidRDefault="00BA3BCA" w:rsidP="00BA3BCA">
            <w:pPr>
              <w:suppressAutoHyphens/>
              <w:rPr>
                <w:sz w:val="28"/>
                <w:szCs w:val="28"/>
              </w:rPr>
            </w:pPr>
          </w:p>
          <w:p w:rsidR="00BA3BCA" w:rsidRPr="00BA3BCA" w:rsidRDefault="00BA3BCA" w:rsidP="00BA3BCA">
            <w:pPr>
              <w:suppressAutoHyphens/>
              <w:rPr>
                <w:sz w:val="28"/>
                <w:szCs w:val="28"/>
              </w:rPr>
            </w:pPr>
            <w:r w:rsidRPr="00BA3BCA">
              <w:rPr>
                <w:sz w:val="28"/>
                <w:szCs w:val="28"/>
              </w:rPr>
              <w:t>__________________/</w:t>
            </w:r>
            <w:r w:rsidR="009F550E">
              <w:rPr>
                <w:sz w:val="28"/>
                <w:szCs w:val="28"/>
              </w:rPr>
              <w:t>ФИО</w:t>
            </w:r>
            <w:r w:rsidRPr="00BA3BCA">
              <w:rPr>
                <w:sz w:val="28"/>
                <w:szCs w:val="28"/>
              </w:rPr>
              <w:t>/</w:t>
            </w:r>
          </w:p>
          <w:p w:rsidR="00BA3BCA" w:rsidRPr="00BA3BCA" w:rsidRDefault="00BA3BCA" w:rsidP="00BA3BCA">
            <w:pPr>
              <w:suppressAutoHyphens/>
            </w:pPr>
          </w:p>
        </w:tc>
      </w:tr>
      <w:tr w:rsidR="00BA3BCA" w:rsidRPr="00BA3BCA" w:rsidTr="00CD5720">
        <w:trPr>
          <w:gridAfter w:val="1"/>
          <w:wAfter w:w="358" w:type="dxa"/>
          <w:trHeight w:val="707"/>
        </w:trPr>
        <w:tc>
          <w:tcPr>
            <w:tcW w:w="5636" w:type="dxa"/>
            <w:gridSpan w:val="3"/>
          </w:tcPr>
          <w:p w:rsidR="00BA3BCA" w:rsidRPr="00BA3BCA" w:rsidRDefault="00BA3BCA" w:rsidP="00BA3BCA">
            <w:pPr>
              <w:suppressAutoHyphens/>
              <w:rPr>
                <w:szCs w:val="28"/>
                <w:lang w:eastAsia="en-US"/>
              </w:rPr>
            </w:pPr>
          </w:p>
        </w:tc>
        <w:tc>
          <w:tcPr>
            <w:tcW w:w="4563" w:type="dxa"/>
          </w:tcPr>
          <w:p w:rsidR="00BA3BCA" w:rsidRPr="00BA3BCA" w:rsidRDefault="00BA3BCA" w:rsidP="00BA3BCA">
            <w:pPr>
              <w:suppressAutoHyphens/>
              <w:jc w:val="right"/>
              <w:rPr>
                <w:szCs w:val="28"/>
                <w:lang w:eastAsia="en-US"/>
              </w:rPr>
            </w:pPr>
          </w:p>
          <w:p w:rsidR="00BA3BCA" w:rsidRPr="00BA3BCA" w:rsidRDefault="00BA3BCA" w:rsidP="00BA3BCA">
            <w:pPr>
              <w:suppressAutoHyphens/>
              <w:jc w:val="right"/>
              <w:rPr>
                <w:szCs w:val="28"/>
                <w:lang w:eastAsia="en-US"/>
              </w:rPr>
            </w:pPr>
          </w:p>
          <w:p w:rsidR="00BA3BCA" w:rsidRPr="00BA3BCA" w:rsidRDefault="00BA3BCA" w:rsidP="00BA3BCA">
            <w:pPr>
              <w:suppressAutoHyphens/>
              <w:jc w:val="right"/>
              <w:rPr>
                <w:szCs w:val="28"/>
                <w:lang w:eastAsia="en-US"/>
              </w:rPr>
            </w:pPr>
          </w:p>
          <w:p w:rsidR="00BA3BCA" w:rsidRPr="00BA3BCA" w:rsidRDefault="00BA3BCA" w:rsidP="00BA3BCA">
            <w:pPr>
              <w:suppressAutoHyphens/>
              <w:jc w:val="right"/>
              <w:rPr>
                <w:szCs w:val="28"/>
                <w:lang w:eastAsia="en-US"/>
              </w:rPr>
            </w:pPr>
          </w:p>
          <w:p w:rsidR="009F550E" w:rsidRDefault="009F550E" w:rsidP="00BA3BCA">
            <w:pPr>
              <w:suppressAutoHyphens/>
              <w:jc w:val="right"/>
              <w:rPr>
                <w:szCs w:val="28"/>
                <w:lang w:eastAsia="en-US"/>
              </w:rPr>
            </w:pPr>
          </w:p>
          <w:p w:rsidR="009F550E" w:rsidRDefault="009F550E" w:rsidP="00BA3BCA">
            <w:pPr>
              <w:suppressAutoHyphens/>
              <w:jc w:val="right"/>
              <w:rPr>
                <w:szCs w:val="28"/>
                <w:lang w:eastAsia="en-US"/>
              </w:rPr>
            </w:pPr>
          </w:p>
          <w:p w:rsidR="003A1D79" w:rsidRDefault="003A1D79" w:rsidP="00BA3BCA">
            <w:pPr>
              <w:suppressAutoHyphens/>
              <w:jc w:val="right"/>
              <w:rPr>
                <w:szCs w:val="28"/>
                <w:lang w:eastAsia="en-US"/>
              </w:rPr>
            </w:pPr>
          </w:p>
          <w:p w:rsidR="003A1D79" w:rsidRDefault="003A1D79" w:rsidP="00BA3BCA">
            <w:pPr>
              <w:suppressAutoHyphens/>
              <w:jc w:val="right"/>
              <w:rPr>
                <w:szCs w:val="28"/>
                <w:lang w:eastAsia="en-US"/>
              </w:rPr>
            </w:pPr>
          </w:p>
          <w:p w:rsidR="003A1D79" w:rsidRDefault="003A1D79" w:rsidP="00BA3BCA">
            <w:pPr>
              <w:suppressAutoHyphens/>
              <w:jc w:val="right"/>
              <w:rPr>
                <w:szCs w:val="28"/>
                <w:lang w:eastAsia="en-US"/>
              </w:rPr>
            </w:pPr>
          </w:p>
          <w:p w:rsidR="008A31B0" w:rsidRDefault="008A31B0" w:rsidP="00BA3BCA">
            <w:pPr>
              <w:suppressAutoHyphens/>
              <w:jc w:val="right"/>
              <w:rPr>
                <w:szCs w:val="28"/>
                <w:lang w:eastAsia="en-US"/>
              </w:rPr>
            </w:pPr>
          </w:p>
          <w:p w:rsidR="008A31B0" w:rsidRDefault="008A31B0" w:rsidP="00BA3BCA">
            <w:pPr>
              <w:suppressAutoHyphens/>
              <w:jc w:val="right"/>
              <w:rPr>
                <w:szCs w:val="28"/>
                <w:lang w:eastAsia="en-US"/>
              </w:rPr>
            </w:pPr>
          </w:p>
          <w:p w:rsidR="008A31B0" w:rsidRDefault="008A31B0" w:rsidP="00BA3BCA">
            <w:pPr>
              <w:suppressAutoHyphens/>
              <w:jc w:val="right"/>
              <w:rPr>
                <w:szCs w:val="28"/>
                <w:lang w:eastAsia="en-US"/>
              </w:rPr>
            </w:pPr>
          </w:p>
          <w:p w:rsidR="00206D9E" w:rsidRDefault="00206D9E" w:rsidP="00BA3BCA">
            <w:pPr>
              <w:suppressAutoHyphens/>
              <w:jc w:val="right"/>
              <w:rPr>
                <w:szCs w:val="28"/>
                <w:lang w:eastAsia="en-US"/>
              </w:rPr>
            </w:pPr>
          </w:p>
          <w:p w:rsidR="00206D9E" w:rsidRDefault="00206D9E" w:rsidP="00BA3BCA">
            <w:pPr>
              <w:suppressAutoHyphens/>
              <w:jc w:val="right"/>
              <w:rPr>
                <w:szCs w:val="28"/>
                <w:lang w:eastAsia="en-US"/>
              </w:rPr>
            </w:pPr>
          </w:p>
          <w:p w:rsidR="00206D9E" w:rsidRDefault="00206D9E" w:rsidP="00BA3BCA">
            <w:pPr>
              <w:suppressAutoHyphens/>
              <w:jc w:val="right"/>
              <w:rPr>
                <w:szCs w:val="28"/>
                <w:lang w:eastAsia="en-US"/>
              </w:rPr>
            </w:pPr>
          </w:p>
          <w:p w:rsidR="00206D9E" w:rsidRDefault="00206D9E" w:rsidP="00BA3BCA">
            <w:pPr>
              <w:suppressAutoHyphens/>
              <w:jc w:val="right"/>
              <w:rPr>
                <w:szCs w:val="28"/>
                <w:lang w:eastAsia="en-US"/>
              </w:rPr>
            </w:pPr>
          </w:p>
          <w:p w:rsidR="00206D9E" w:rsidRDefault="00206D9E" w:rsidP="00BA3BCA">
            <w:pPr>
              <w:suppressAutoHyphens/>
              <w:jc w:val="right"/>
              <w:rPr>
                <w:szCs w:val="28"/>
                <w:lang w:eastAsia="en-US"/>
              </w:rPr>
            </w:pPr>
          </w:p>
          <w:p w:rsidR="008A31B0" w:rsidRDefault="008A31B0" w:rsidP="00BA3BCA">
            <w:pPr>
              <w:suppressAutoHyphens/>
              <w:jc w:val="right"/>
              <w:rPr>
                <w:szCs w:val="28"/>
                <w:lang w:eastAsia="en-US"/>
              </w:rPr>
            </w:pPr>
          </w:p>
          <w:p w:rsidR="00BA3BCA" w:rsidRPr="00BA3BCA" w:rsidRDefault="00BA3BCA" w:rsidP="00BA3BCA">
            <w:pPr>
              <w:suppressAutoHyphens/>
              <w:jc w:val="right"/>
              <w:rPr>
                <w:szCs w:val="28"/>
                <w:lang w:eastAsia="en-US"/>
              </w:rPr>
            </w:pPr>
            <w:r w:rsidRPr="00BA3BCA">
              <w:rPr>
                <w:szCs w:val="28"/>
                <w:lang w:eastAsia="en-US"/>
              </w:rPr>
              <w:t>Приложение № 1</w:t>
            </w:r>
          </w:p>
          <w:p w:rsidR="00BA3BCA" w:rsidRPr="00BA3BCA" w:rsidRDefault="00BA3BCA" w:rsidP="00BA3BCA">
            <w:pPr>
              <w:suppressAutoHyphens/>
              <w:jc w:val="right"/>
              <w:rPr>
                <w:szCs w:val="28"/>
                <w:lang w:eastAsia="en-US"/>
              </w:rPr>
            </w:pPr>
            <w:r w:rsidRPr="00BA3BCA">
              <w:rPr>
                <w:szCs w:val="28"/>
                <w:lang w:eastAsia="en-US"/>
              </w:rPr>
              <w:t>к Договору</w:t>
            </w:r>
          </w:p>
          <w:p w:rsidR="00BA3BCA" w:rsidRPr="00BA3BCA" w:rsidRDefault="00BA3BCA" w:rsidP="009F550E">
            <w:pPr>
              <w:suppressAutoHyphens/>
              <w:jc w:val="right"/>
              <w:rPr>
                <w:szCs w:val="28"/>
                <w:lang w:eastAsia="en-US"/>
              </w:rPr>
            </w:pPr>
            <w:r w:rsidRPr="00BA3BCA">
              <w:rPr>
                <w:szCs w:val="28"/>
                <w:lang w:eastAsia="en-US"/>
              </w:rPr>
              <w:t>от «___»____</w:t>
            </w:r>
            <w:r w:rsidR="009F550E">
              <w:rPr>
                <w:szCs w:val="28"/>
                <w:lang w:eastAsia="en-US"/>
              </w:rPr>
              <w:t>_____</w:t>
            </w:r>
            <w:r w:rsidRPr="00BA3BCA">
              <w:rPr>
                <w:szCs w:val="28"/>
                <w:lang w:eastAsia="en-US"/>
              </w:rPr>
              <w:t xml:space="preserve"> </w:t>
            </w:r>
            <w:proofErr w:type="gramStart"/>
            <w:r w:rsidRPr="00BA3BCA">
              <w:rPr>
                <w:szCs w:val="28"/>
                <w:lang w:eastAsia="en-US"/>
              </w:rPr>
              <w:t>г</w:t>
            </w:r>
            <w:proofErr w:type="gramEnd"/>
            <w:r w:rsidRPr="00BA3BCA">
              <w:rPr>
                <w:szCs w:val="28"/>
                <w:lang w:eastAsia="en-US"/>
              </w:rPr>
              <w:t>. № ____</w:t>
            </w:r>
          </w:p>
        </w:tc>
      </w:tr>
    </w:tbl>
    <w:p w:rsidR="00BA3BCA" w:rsidRPr="00BA3BCA" w:rsidRDefault="00BA3BCA" w:rsidP="00BA3BCA">
      <w:pPr>
        <w:suppressAutoHyphens/>
        <w:spacing w:after="200" w:line="276" w:lineRule="auto"/>
        <w:rPr>
          <w:sz w:val="28"/>
          <w:szCs w:val="28"/>
        </w:rPr>
      </w:pPr>
    </w:p>
    <w:tbl>
      <w:tblPr>
        <w:tblW w:w="10065" w:type="dxa"/>
        <w:tblInd w:w="250" w:type="dxa"/>
        <w:tblBorders>
          <w:bottom w:val="single" w:sz="4" w:space="0" w:color="00000A"/>
          <w:insideH w:val="single" w:sz="4" w:space="0" w:color="00000A"/>
        </w:tblBorders>
        <w:tblCellMar>
          <w:left w:w="113" w:type="dxa"/>
        </w:tblCellMar>
        <w:tblLook w:val="00A0" w:firstRow="1" w:lastRow="0" w:firstColumn="1" w:lastColumn="0" w:noHBand="0" w:noVBand="0"/>
      </w:tblPr>
      <w:tblGrid>
        <w:gridCol w:w="2410"/>
        <w:gridCol w:w="3296"/>
        <w:gridCol w:w="2272"/>
        <w:gridCol w:w="2087"/>
      </w:tblGrid>
      <w:tr w:rsidR="00BA3BCA" w:rsidRPr="00BA3BCA" w:rsidTr="00CD5720">
        <w:trPr>
          <w:trHeight w:val="1613"/>
        </w:trPr>
        <w:tc>
          <w:tcPr>
            <w:tcW w:w="10065" w:type="dxa"/>
            <w:gridSpan w:val="4"/>
          </w:tcPr>
          <w:p w:rsidR="00BA3BCA" w:rsidRPr="00BA3BCA" w:rsidRDefault="00BA3BCA" w:rsidP="00BA3BCA">
            <w:pPr>
              <w:suppressAutoHyphens/>
              <w:jc w:val="center"/>
              <w:rPr>
                <w:sz w:val="28"/>
                <w:szCs w:val="28"/>
                <w:lang w:eastAsia="en-US"/>
              </w:rPr>
            </w:pPr>
            <w:r w:rsidRPr="00BA3BCA">
              <w:rPr>
                <w:sz w:val="28"/>
                <w:szCs w:val="28"/>
                <w:lang w:eastAsia="en-US"/>
              </w:rPr>
              <w:t xml:space="preserve">Распределение субсидий на возмещение предприятиями жилищно-коммунального хозяйства части платы граждан за коммунальные услуги </w:t>
            </w:r>
          </w:p>
          <w:p w:rsidR="00BA3BCA" w:rsidRPr="00BA3BCA" w:rsidRDefault="00BA3BCA" w:rsidP="00BA3BCA">
            <w:pPr>
              <w:suppressAutoHyphens/>
              <w:jc w:val="center"/>
              <w:rPr>
                <w:sz w:val="28"/>
                <w:szCs w:val="28"/>
                <w:lang w:eastAsia="en-US"/>
              </w:rPr>
            </w:pPr>
            <w:r w:rsidRPr="00BA3BCA">
              <w:rPr>
                <w:sz w:val="28"/>
                <w:szCs w:val="28"/>
                <w:lang w:eastAsia="en-US"/>
              </w:rPr>
              <w:t xml:space="preserve">на </w:t>
            </w:r>
            <w:r w:rsidR="009F550E">
              <w:rPr>
                <w:sz w:val="28"/>
                <w:szCs w:val="28"/>
                <w:lang w:eastAsia="en-US"/>
              </w:rPr>
              <w:t>______</w:t>
            </w:r>
            <w:r w:rsidRPr="00BA3BCA">
              <w:rPr>
                <w:sz w:val="28"/>
                <w:szCs w:val="28"/>
                <w:lang w:eastAsia="en-US"/>
              </w:rPr>
              <w:t xml:space="preserve"> год</w:t>
            </w:r>
          </w:p>
          <w:p w:rsidR="00BA3BCA" w:rsidRPr="00BA3BCA" w:rsidRDefault="00BA3BCA" w:rsidP="00BA3BCA">
            <w:pPr>
              <w:suppressAutoHyphens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BA3BCA" w:rsidRPr="00BA3BCA" w:rsidTr="00CD5720">
        <w:trPr>
          <w:trHeight w:val="503"/>
        </w:trPr>
        <w:tc>
          <w:tcPr>
            <w:tcW w:w="2410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:rsidR="00BA3BCA" w:rsidRPr="00BA3BCA" w:rsidRDefault="00BA3BCA" w:rsidP="00BA3BCA">
            <w:pPr>
              <w:suppressAutoHyphens/>
              <w:jc w:val="center"/>
              <w:rPr>
                <w:sz w:val="28"/>
                <w:szCs w:val="28"/>
                <w:lang w:eastAsia="en-US"/>
              </w:rPr>
            </w:pPr>
            <w:r w:rsidRPr="00BA3BCA">
              <w:rPr>
                <w:sz w:val="28"/>
                <w:szCs w:val="28"/>
                <w:lang w:eastAsia="en-US"/>
              </w:rPr>
              <w:t>Наименование муниципального образования</w:t>
            </w:r>
          </w:p>
        </w:tc>
        <w:tc>
          <w:tcPr>
            <w:tcW w:w="3296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:rsidR="00BA3BCA" w:rsidRPr="00BA3BCA" w:rsidRDefault="00BA3BCA" w:rsidP="00BA3BCA">
            <w:pPr>
              <w:suppressAutoHyphens/>
              <w:jc w:val="center"/>
              <w:rPr>
                <w:sz w:val="28"/>
                <w:szCs w:val="28"/>
                <w:lang w:eastAsia="en-US"/>
              </w:rPr>
            </w:pPr>
            <w:r w:rsidRPr="00BA3BCA">
              <w:rPr>
                <w:sz w:val="28"/>
                <w:szCs w:val="28"/>
                <w:lang w:eastAsia="en-US"/>
              </w:rPr>
              <w:t>Услуги по поставке тепловой энергии</w:t>
            </w:r>
          </w:p>
          <w:p w:rsidR="00BA3BCA" w:rsidRPr="00BA3BCA" w:rsidRDefault="00BA3BCA" w:rsidP="00BA3BCA">
            <w:pPr>
              <w:suppressAutoHyphens/>
              <w:jc w:val="center"/>
              <w:rPr>
                <w:sz w:val="28"/>
                <w:szCs w:val="28"/>
                <w:lang w:eastAsia="en-US"/>
              </w:rPr>
            </w:pPr>
          </w:p>
          <w:p w:rsidR="00BA3BCA" w:rsidRPr="00BA3BCA" w:rsidRDefault="00BA3BCA" w:rsidP="00BA3BCA">
            <w:pPr>
              <w:suppressAutoHyphens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4359" w:type="dxa"/>
            <w:gridSpan w:val="2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:rsidR="00BA3BCA" w:rsidRPr="00BA3BCA" w:rsidRDefault="00BA3BCA" w:rsidP="00BA3BCA">
            <w:pPr>
              <w:suppressAutoHyphens/>
              <w:jc w:val="center"/>
              <w:rPr>
                <w:sz w:val="28"/>
                <w:szCs w:val="28"/>
                <w:lang w:eastAsia="en-US"/>
              </w:rPr>
            </w:pPr>
            <w:r w:rsidRPr="00BA3BCA">
              <w:rPr>
                <w:sz w:val="28"/>
                <w:szCs w:val="28"/>
                <w:lang w:eastAsia="en-US"/>
              </w:rPr>
              <w:t>Объем субсидий с учетом НДС, тыс. руб.</w:t>
            </w:r>
          </w:p>
        </w:tc>
      </w:tr>
      <w:tr w:rsidR="00BA3BCA" w:rsidRPr="00BA3BCA" w:rsidTr="00CD5720">
        <w:trPr>
          <w:trHeight w:val="663"/>
        </w:trPr>
        <w:tc>
          <w:tcPr>
            <w:tcW w:w="2410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:rsidR="00BA3BCA" w:rsidRPr="00BA3BCA" w:rsidRDefault="00BA3BCA" w:rsidP="00BA3BCA">
            <w:pPr>
              <w:suppressAutoHyphens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296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:rsidR="00BA3BCA" w:rsidRPr="00BA3BCA" w:rsidRDefault="00BA3BCA" w:rsidP="00BA3BCA">
            <w:pPr>
              <w:suppressAutoHyphens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272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:rsidR="00BA3BCA" w:rsidRPr="00BA3BCA" w:rsidRDefault="00BA3BCA" w:rsidP="00BA3BCA">
            <w:pPr>
              <w:suppressAutoHyphens/>
              <w:jc w:val="center"/>
              <w:rPr>
                <w:sz w:val="28"/>
                <w:szCs w:val="28"/>
                <w:lang w:eastAsia="en-US"/>
              </w:rPr>
            </w:pPr>
            <w:r w:rsidRPr="00BA3BCA">
              <w:rPr>
                <w:sz w:val="28"/>
                <w:szCs w:val="28"/>
                <w:lang w:eastAsia="en-US"/>
              </w:rPr>
              <w:t>Областной бюджет</w:t>
            </w:r>
          </w:p>
        </w:tc>
        <w:tc>
          <w:tcPr>
            <w:tcW w:w="2087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:rsidR="00BA3BCA" w:rsidRPr="00BA3BCA" w:rsidRDefault="00BA3BCA" w:rsidP="00BA3BCA">
            <w:pPr>
              <w:suppressAutoHyphens/>
              <w:jc w:val="center"/>
              <w:rPr>
                <w:sz w:val="28"/>
                <w:szCs w:val="28"/>
                <w:lang w:eastAsia="en-US"/>
              </w:rPr>
            </w:pPr>
            <w:r w:rsidRPr="00BA3BCA">
              <w:rPr>
                <w:sz w:val="28"/>
                <w:szCs w:val="28"/>
                <w:lang w:eastAsia="en-US"/>
              </w:rPr>
              <w:t>Местный бюджет</w:t>
            </w:r>
          </w:p>
        </w:tc>
      </w:tr>
      <w:tr w:rsidR="009F550E" w:rsidRPr="00BA3BCA" w:rsidTr="00CD5720">
        <w:trPr>
          <w:trHeight w:val="657"/>
        </w:trPr>
        <w:tc>
          <w:tcPr>
            <w:tcW w:w="2410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:rsidR="009F550E" w:rsidRPr="00BA3BCA" w:rsidRDefault="00206D9E" w:rsidP="00BA3BCA">
            <w:pPr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Шолоховское</w:t>
            </w:r>
            <w:r w:rsidR="009F550E" w:rsidRPr="00BA3BCA">
              <w:rPr>
                <w:sz w:val="28"/>
                <w:szCs w:val="28"/>
                <w:lang w:eastAsia="en-US"/>
              </w:rPr>
              <w:t xml:space="preserve"> городское  поселение</w:t>
            </w:r>
          </w:p>
        </w:tc>
        <w:tc>
          <w:tcPr>
            <w:tcW w:w="3296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:rsidR="009F550E" w:rsidRPr="00BA3BCA" w:rsidRDefault="009F550E" w:rsidP="00BA3BCA">
            <w:pPr>
              <w:suppressAutoHyphens/>
              <w:jc w:val="center"/>
              <w:rPr>
                <w:sz w:val="28"/>
                <w:szCs w:val="28"/>
                <w:lang w:eastAsia="en-US"/>
              </w:rPr>
            </w:pPr>
            <w:r w:rsidRPr="00BA3BCA">
              <w:rPr>
                <w:sz w:val="28"/>
                <w:szCs w:val="28"/>
              </w:rPr>
              <w:t xml:space="preserve">Тепловая энергия </w:t>
            </w:r>
          </w:p>
        </w:tc>
        <w:tc>
          <w:tcPr>
            <w:tcW w:w="2272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:rsidR="009F550E" w:rsidRPr="00BA3BCA" w:rsidRDefault="009F550E" w:rsidP="00BA3BCA">
            <w:pPr>
              <w:suppressAutoHyphens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087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:rsidR="009F550E" w:rsidRPr="00BA3BCA" w:rsidRDefault="009F550E" w:rsidP="00BA3BCA">
            <w:pPr>
              <w:suppressAutoHyphens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9F550E" w:rsidRPr="00BA3BCA" w:rsidTr="00CD5720">
        <w:trPr>
          <w:trHeight w:val="316"/>
        </w:trPr>
        <w:tc>
          <w:tcPr>
            <w:tcW w:w="2410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:rsidR="009F550E" w:rsidRPr="00BA3BCA" w:rsidRDefault="009F550E" w:rsidP="00BA3BCA">
            <w:pPr>
              <w:suppressAutoHyphens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296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:rsidR="009F550E" w:rsidRPr="00BA3BCA" w:rsidRDefault="009F550E" w:rsidP="00BA3BCA">
            <w:pPr>
              <w:suppressAutoHyphens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272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:rsidR="009F550E" w:rsidRPr="00BA3BCA" w:rsidRDefault="009F550E" w:rsidP="00BA3BCA">
            <w:pPr>
              <w:suppressAutoHyphens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087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:rsidR="009F550E" w:rsidRPr="00BA3BCA" w:rsidRDefault="009F550E" w:rsidP="00BA3BCA">
            <w:pPr>
              <w:suppressAutoHyphens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BA3BCA" w:rsidRPr="00BA3BCA" w:rsidTr="00CD5720">
        <w:trPr>
          <w:trHeight w:val="316"/>
        </w:trPr>
        <w:tc>
          <w:tcPr>
            <w:tcW w:w="2410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:rsidR="00BA3BCA" w:rsidRPr="00BA3BCA" w:rsidRDefault="00BA3BCA" w:rsidP="00BA3BCA">
            <w:pPr>
              <w:suppressAutoHyphens/>
              <w:jc w:val="center"/>
              <w:rPr>
                <w:sz w:val="28"/>
                <w:szCs w:val="28"/>
                <w:lang w:eastAsia="en-US"/>
              </w:rPr>
            </w:pPr>
            <w:r w:rsidRPr="00BA3BCA">
              <w:rPr>
                <w:sz w:val="28"/>
                <w:szCs w:val="28"/>
                <w:lang w:eastAsia="en-US"/>
              </w:rPr>
              <w:t>Итого:</w:t>
            </w:r>
          </w:p>
        </w:tc>
        <w:tc>
          <w:tcPr>
            <w:tcW w:w="3296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:rsidR="00BA3BCA" w:rsidRPr="00BA3BCA" w:rsidRDefault="00BA3BCA" w:rsidP="00BA3BCA">
            <w:pPr>
              <w:suppressAutoHyphens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272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:rsidR="00BA3BCA" w:rsidRPr="00BA3BCA" w:rsidRDefault="00BA3BCA" w:rsidP="00BA3BCA">
            <w:pPr>
              <w:suppressAutoHyphens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087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:rsidR="00BA3BCA" w:rsidRPr="00BA3BCA" w:rsidRDefault="00BA3BCA" w:rsidP="00BA3BCA">
            <w:pPr>
              <w:suppressAutoHyphens/>
              <w:jc w:val="center"/>
              <w:rPr>
                <w:sz w:val="28"/>
                <w:szCs w:val="28"/>
                <w:lang w:eastAsia="en-US"/>
              </w:rPr>
            </w:pPr>
          </w:p>
        </w:tc>
      </w:tr>
    </w:tbl>
    <w:p w:rsidR="00BA3BCA" w:rsidRPr="00BA3BCA" w:rsidRDefault="00BA3BCA" w:rsidP="00BA3BCA">
      <w:pPr>
        <w:suppressAutoHyphens/>
        <w:spacing w:after="200" w:line="276" w:lineRule="auto"/>
        <w:rPr>
          <w:sz w:val="28"/>
          <w:szCs w:val="28"/>
        </w:rPr>
      </w:pPr>
    </w:p>
    <w:p w:rsidR="00BA3BCA" w:rsidRPr="00BA3BCA" w:rsidRDefault="00BA3BCA" w:rsidP="00BA3BCA">
      <w:pPr>
        <w:suppressAutoHyphens/>
        <w:spacing w:after="200" w:line="276" w:lineRule="auto"/>
        <w:rPr>
          <w:sz w:val="28"/>
          <w:szCs w:val="28"/>
        </w:rPr>
      </w:pPr>
    </w:p>
    <w:tbl>
      <w:tblPr>
        <w:tblW w:w="10064" w:type="dxa"/>
        <w:tblInd w:w="250" w:type="dxa"/>
        <w:tblLook w:val="00A0" w:firstRow="1" w:lastRow="0" w:firstColumn="1" w:lastColumn="0" w:noHBand="0" w:noVBand="0"/>
      </w:tblPr>
      <w:tblGrid>
        <w:gridCol w:w="4819"/>
        <w:gridCol w:w="567"/>
        <w:gridCol w:w="4678"/>
      </w:tblGrid>
      <w:tr w:rsidR="00BA3BCA" w:rsidRPr="00BA3BCA" w:rsidTr="00CD5720">
        <w:tc>
          <w:tcPr>
            <w:tcW w:w="4819" w:type="dxa"/>
          </w:tcPr>
          <w:p w:rsidR="00BA3BCA" w:rsidRPr="00BA3BCA" w:rsidRDefault="00BA3BCA" w:rsidP="00BA3BCA">
            <w:pPr>
              <w:suppressAutoHyphens/>
              <w:ind w:firstLine="879"/>
              <w:rPr>
                <w:sz w:val="28"/>
                <w:szCs w:val="28"/>
                <w:lang w:eastAsia="en-US"/>
              </w:rPr>
            </w:pPr>
            <w:r w:rsidRPr="00BA3BCA">
              <w:rPr>
                <w:sz w:val="28"/>
                <w:szCs w:val="28"/>
                <w:lang w:eastAsia="en-US"/>
              </w:rPr>
              <w:t>Администрация</w:t>
            </w:r>
          </w:p>
          <w:p w:rsidR="00BA3BCA" w:rsidRPr="00BA3BCA" w:rsidRDefault="00BA3BCA" w:rsidP="00BA3BCA">
            <w:pPr>
              <w:suppressAutoHyphens/>
              <w:ind w:firstLine="879"/>
              <w:rPr>
                <w:sz w:val="28"/>
                <w:szCs w:val="28"/>
                <w:lang w:eastAsia="en-US"/>
              </w:rPr>
            </w:pPr>
          </w:p>
          <w:p w:rsidR="00BA3BCA" w:rsidRPr="00BA3BCA" w:rsidRDefault="00BA3BCA" w:rsidP="009F550E">
            <w:pPr>
              <w:suppressAutoHyphens/>
              <w:rPr>
                <w:sz w:val="28"/>
                <w:szCs w:val="28"/>
                <w:lang w:eastAsia="en-US"/>
              </w:rPr>
            </w:pPr>
            <w:r w:rsidRPr="00BA3BCA">
              <w:rPr>
                <w:sz w:val="28"/>
                <w:szCs w:val="28"/>
                <w:lang w:eastAsia="en-US"/>
              </w:rPr>
              <w:t>_________</w:t>
            </w:r>
            <w:r w:rsidR="009F550E">
              <w:rPr>
                <w:sz w:val="28"/>
                <w:szCs w:val="28"/>
                <w:lang w:eastAsia="en-US"/>
              </w:rPr>
              <w:t>_______</w:t>
            </w:r>
            <w:r w:rsidRPr="00BA3BCA">
              <w:rPr>
                <w:sz w:val="28"/>
                <w:szCs w:val="28"/>
                <w:lang w:eastAsia="en-US"/>
              </w:rPr>
              <w:t>_____/</w:t>
            </w:r>
            <w:r w:rsidR="009F550E">
              <w:rPr>
                <w:sz w:val="28"/>
                <w:szCs w:val="28"/>
                <w:lang w:eastAsia="en-US"/>
              </w:rPr>
              <w:t>ФИО</w:t>
            </w:r>
            <w:r w:rsidRPr="00BA3BCA">
              <w:rPr>
                <w:sz w:val="28"/>
                <w:szCs w:val="28"/>
                <w:lang w:eastAsia="en-US"/>
              </w:rPr>
              <w:t>/</w:t>
            </w:r>
          </w:p>
        </w:tc>
        <w:tc>
          <w:tcPr>
            <w:tcW w:w="567" w:type="dxa"/>
          </w:tcPr>
          <w:p w:rsidR="00BA3BCA" w:rsidRPr="00BA3BCA" w:rsidRDefault="00BA3BCA" w:rsidP="00BA3BCA">
            <w:pPr>
              <w:suppressAutoHyphens/>
              <w:ind w:firstLine="879"/>
              <w:rPr>
                <w:sz w:val="28"/>
                <w:szCs w:val="28"/>
                <w:lang w:eastAsia="en-US"/>
              </w:rPr>
            </w:pPr>
          </w:p>
        </w:tc>
        <w:tc>
          <w:tcPr>
            <w:tcW w:w="4678" w:type="dxa"/>
          </w:tcPr>
          <w:p w:rsidR="00BA3BCA" w:rsidRPr="00BA3BCA" w:rsidRDefault="00BA3BCA" w:rsidP="00BA3BCA">
            <w:pPr>
              <w:suppressAutoHyphens/>
              <w:ind w:firstLine="879"/>
              <w:rPr>
                <w:sz w:val="28"/>
                <w:szCs w:val="28"/>
                <w:lang w:eastAsia="en-US"/>
              </w:rPr>
            </w:pPr>
            <w:r w:rsidRPr="00BA3BCA">
              <w:rPr>
                <w:sz w:val="28"/>
                <w:szCs w:val="28"/>
                <w:lang w:eastAsia="en-US"/>
              </w:rPr>
              <w:t>Получатель субсидии</w:t>
            </w:r>
          </w:p>
          <w:p w:rsidR="00BA3BCA" w:rsidRPr="00BA3BCA" w:rsidRDefault="00BA3BCA" w:rsidP="00BA3BCA">
            <w:pPr>
              <w:suppressAutoHyphens/>
              <w:ind w:firstLine="879"/>
              <w:rPr>
                <w:sz w:val="28"/>
                <w:szCs w:val="28"/>
                <w:lang w:eastAsia="en-US"/>
              </w:rPr>
            </w:pPr>
          </w:p>
          <w:p w:rsidR="00BA3BCA" w:rsidRPr="00BA3BCA" w:rsidRDefault="00BA3BCA" w:rsidP="009F550E">
            <w:pPr>
              <w:suppressAutoHyphens/>
              <w:rPr>
                <w:sz w:val="28"/>
                <w:szCs w:val="28"/>
                <w:lang w:eastAsia="en-US"/>
              </w:rPr>
            </w:pPr>
            <w:r w:rsidRPr="00BA3BCA">
              <w:rPr>
                <w:sz w:val="28"/>
                <w:szCs w:val="28"/>
                <w:lang w:eastAsia="en-US"/>
              </w:rPr>
              <w:t>_________</w:t>
            </w:r>
            <w:r w:rsidR="009F550E">
              <w:rPr>
                <w:sz w:val="28"/>
                <w:szCs w:val="28"/>
                <w:lang w:eastAsia="en-US"/>
              </w:rPr>
              <w:t>_______</w:t>
            </w:r>
            <w:r w:rsidRPr="00BA3BCA">
              <w:rPr>
                <w:sz w:val="28"/>
                <w:szCs w:val="28"/>
                <w:lang w:eastAsia="en-US"/>
              </w:rPr>
              <w:t>_____/</w:t>
            </w:r>
            <w:r w:rsidR="009F550E">
              <w:rPr>
                <w:sz w:val="28"/>
                <w:szCs w:val="28"/>
                <w:lang w:eastAsia="en-US"/>
              </w:rPr>
              <w:t>ФИО</w:t>
            </w:r>
            <w:r w:rsidRPr="00BA3BCA">
              <w:rPr>
                <w:sz w:val="28"/>
                <w:szCs w:val="28"/>
                <w:lang w:eastAsia="en-US"/>
              </w:rPr>
              <w:t>/</w:t>
            </w:r>
          </w:p>
        </w:tc>
      </w:tr>
    </w:tbl>
    <w:p w:rsidR="00BA3BCA" w:rsidRDefault="00BA3BCA" w:rsidP="00F22EE2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5C68C7" w:rsidRDefault="005C68C7" w:rsidP="00F22EE2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5C68C7" w:rsidRDefault="005C68C7" w:rsidP="00F22EE2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5C68C7" w:rsidRDefault="005C68C7" w:rsidP="00F22EE2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p w:rsidR="005C68C7" w:rsidRDefault="00206D9E" w:rsidP="005C68C7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  <w:r>
        <w:rPr>
          <w:rFonts w:eastAsia="Lucida Sans Unicode"/>
          <w:sz w:val="28"/>
          <w:szCs w:val="28"/>
        </w:rPr>
        <w:t>Главный специалист                                                                                        Я.В. Гуреева</w:t>
      </w:r>
    </w:p>
    <w:p w:rsidR="005C68C7" w:rsidRDefault="005C68C7" w:rsidP="00F22EE2">
      <w:pPr>
        <w:widowControl w:val="0"/>
        <w:suppressAutoHyphens/>
        <w:jc w:val="both"/>
        <w:rPr>
          <w:rFonts w:eastAsia="Lucida Sans Unicode"/>
          <w:sz w:val="28"/>
          <w:szCs w:val="28"/>
        </w:rPr>
      </w:pPr>
    </w:p>
    <w:sectPr w:rsidR="005C68C7" w:rsidSect="00D13DD3">
      <w:pgSz w:w="11905" w:h="16838"/>
      <w:pgMar w:top="1134" w:right="851" w:bottom="1134" w:left="851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1452" w:rsidRDefault="00F41452" w:rsidP="00246F98">
      <w:r>
        <w:separator/>
      </w:r>
    </w:p>
  </w:endnote>
  <w:endnote w:type="continuationSeparator" w:id="0">
    <w:p w:rsidR="00F41452" w:rsidRDefault="00F41452" w:rsidP="00246F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 , serif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1452" w:rsidRDefault="00F41452" w:rsidP="00246F98">
      <w:r>
        <w:separator/>
      </w:r>
    </w:p>
  </w:footnote>
  <w:footnote w:type="continuationSeparator" w:id="0">
    <w:p w:rsidR="00F41452" w:rsidRDefault="00F41452" w:rsidP="00246F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304C29B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2760FA7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4D9CBF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6EEE203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FA7AA6C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670D84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9BFEC68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A5CDA4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22ABD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F36285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27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54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421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348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915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842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409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336" w:hanging="1800"/>
      </w:pPr>
      <w:rPr>
        <w:rFonts w:cs="Times New Roman"/>
      </w:rPr>
    </w:lvl>
  </w:abstractNum>
  <w:abstractNum w:abstractNumId="12">
    <w:nsid w:val="02841EBA"/>
    <w:multiLevelType w:val="multilevel"/>
    <w:tmpl w:val="E9AC2144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0582032A"/>
    <w:multiLevelType w:val="multilevel"/>
    <w:tmpl w:val="FFFFFFFF"/>
    <w:lvl w:ilvl="0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4">
    <w:nsid w:val="068018A1"/>
    <w:multiLevelType w:val="multilevel"/>
    <w:tmpl w:val="9434FC2A"/>
    <w:lvl w:ilvl="0">
      <w:start w:val="1"/>
      <w:numFmt w:val="decimal"/>
      <w:suff w:val="space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  <w:rPr>
        <w:rFonts w:hint="default"/>
      </w:rPr>
    </w:lvl>
  </w:abstractNum>
  <w:abstractNum w:abstractNumId="15">
    <w:nsid w:val="09066272"/>
    <w:multiLevelType w:val="multilevel"/>
    <w:tmpl w:val="5DAAAD7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854" w:hanging="720"/>
      </w:pPr>
    </w:lvl>
    <w:lvl w:ilvl="3">
      <w:start w:val="1"/>
      <w:numFmt w:val="decimal"/>
      <w:isLgl/>
      <w:lvlText w:val="%1.%2.%3.%4."/>
      <w:lvlJc w:val="left"/>
      <w:pPr>
        <w:ind w:left="2639" w:hanging="1080"/>
      </w:pPr>
    </w:lvl>
    <w:lvl w:ilvl="4">
      <w:start w:val="1"/>
      <w:numFmt w:val="decimal"/>
      <w:isLgl/>
      <w:lvlText w:val="%1.%2.%3.%4.%5."/>
      <w:lvlJc w:val="left"/>
      <w:pPr>
        <w:ind w:left="3064" w:hanging="1080"/>
      </w:pPr>
    </w:lvl>
    <w:lvl w:ilvl="5">
      <w:start w:val="1"/>
      <w:numFmt w:val="decimal"/>
      <w:isLgl/>
      <w:lvlText w:val="%1.%2.%3.%4.%5.%6."/>
      <w:lvlJc w:val="left"/>
      <w:pPr>
        <w:ind w:left="3849" w:hanging="1440"/>
      </w:pPr>
    </w:lvl>
    <w:lvl w:ilvl="6">
      <w:start w:val="1"/>
      <w:numFmt w:val="decimal"/>
      <w:isLgl/>
      <w:lvlText w:val="%1.%2.%3.%4.%5.%6.%7."/>
      <w:lvlJc w:val="left"/>
      <w:pPr>
        <w:ind w:left="4634" w:hanging="1800"/>
      </w:p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</w:lvl>
  </w:abstractNum>
  <w:abstractNum w:abstractNumId="16">
    <w:nsid w:val="0E0E67ED"/>
    <w:multiLevelType w:val="hybridMultilevel"/>
    <w:tmpl w:val="671E8474"/>
    <w:lvl w:ilvl="0" w:tplc="C212C6AE">
      <w:start w:val="1"/>
      <w:numFmt w:val="decimal"/>
      <w:lvlText w:val="%1."/>
      <w:lvlJc w:val="left"/>
      <w:pPr>
        <w:ind w:left="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4547800">
      <w:start w:val="1"/>
      <w:numFmt w:val="lowerLetter"/>
      <w:lvlText w:val="%2"/>
      <w:lvlJc w:val="left"/>
      <w:pPr>
        <w:ind w:left="16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8060F12">
      <w:start w:val="1"/>
      <w:numFmt w:val="lowerRoman"/>
      <w:lvlText w:val="%3"/>
      <w:lvlJc w:val="left"/>
      <w:pPr>
        <w:ind w:left="23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28EC35E">
      <w:start w:val="1"/>
      <w:numFmt w:val="decimal"/>
      <w:lvlText w:val="%4"/>
      <w:lvlJc w:val="left"/>
      <w:pPr>
        <w:ind w:left="30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6508C08">
      <w:start w:val="1"/>
      <w:numFmt w:val="lowerLetter"/>
      <w:lvlText w:val="%5"/>
      <w:lvlJc w:val="left"/>
      <w:pPr>
        <w:ind w:left="3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D52D008">
      <w:start w:val="1"/>
      <w:numFmt w:val="lowerRoman"/>
      <w:lvlText w:val="%6"/>
      <w:lvlJc w:val="left"/>
      <w:pPr>
        <w:ind w:left="4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1507802">
      <w:start w:val="1"/>
      <w:numFmt w:val="decimal"/>
      <w:lvlText w:val="%7"/>
      <w:lvlJc w:val="left"/>
      <w:pPr>
        <w:ind w:left="5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B22E2BA">
      <w:start w:val="1"/>
      <w:numFmt w:val="lowerLetter"/>
      <w:lvlText w:val="%8"/>
      <w:lvlJc w:val="left"/>
      <w:pPr>
        <w:ind w:left="5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202D3E0">
      <w:start w:val="1"/>
      <w:numFmt w:val="lowerRoman"/>
      <w:lvlText w:val="%9"/>
      <w:lvlJc w:val="left"/>
      <w:pPr>
        <w:ind w:left="6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>
    <w:nsid w:val="0E0E7479"/>
    <w:multiLevelType w:val="multilevel"/>
    <w:tmpl w:val="FFFFFFFF"/>
    <w:lvl w:ilvl="0">
      <w:start w:val="3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429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89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789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149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2509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2509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869" w:hanging="2160"/>
      </w:pPr>
      <w:rPr>
        <w:rFonts w:cs="Times New Roman"/>
      </w:rPr>
    </w:lvl>
  </w:abstractNum>
  <w:abstractNum w:abstractNumId="18">
    <w:nsid w:val="13D75B5C"/>
    <w:multiLevelType w:val="multilevel"/>
    <w:tmpl w:val="09C2D10E"/>
    <w:lvl w:ilvl="0">
      <w:start w:val="1"/>
      <w:numFmt w:val="upperRoman"/>
      <w:lvlText w:val="%1."/>
      <w:lvlJc w:val="right"/>
      <w:pPr>
        <w:ind w:left="1800" w:hanging="360"/>
      </w:pPr>
      <w:rPr>
        <w:b/>
        <w:bCs w:val="0"/>
      </w:rPr>
    </w:lvl>
    <w:lvl w:ilvl="1">
      <w:start w:val="1"/>
      <w:numFmt w:val="decimal"/>
      <w:isLgl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19">
    <w:nsid w:val="21EA4E5B"/>
    <w:multiLevelType w:val="hybridMultilevel"/>
    <w:tmpl w:val="DB24947A"/>
    <w:lvl w:ilvl="0" w:tplc="1E109E5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21FF5D38"/>
    <w:multiLevelType w:val="hybridMultilevel"/>
    <w:tmpl w:val="9C0C1B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43532EF"/>
    <w:multiLevelType w:val="multilevel"/>
    <w:tmpl w:val="F3BE5416"/>
    <w:lvl w:ilvl="0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sz w:val="28"/>
      </w:rPr>
    </w:lvl>
    <w:lvl w:ilvl="1">
      <w:start w:val="3"/>
      <w:numFmt w:val="decimal"/>
      <w:isLgl/>
      <w:lvlText w:val="%1.%2."/>
      <w:lvlJc w:val="left"/>
      <w:pPr>
        <w:ind w:left="1680" w:hanging="11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0" w:hanging="11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40" w:hanging="114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20" w:hanging="11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22">
    <w:nsid w:val="2BC71CA8"/>
    <w:multiLevelType w:val="hybridMultilevel"/>
    <w:tmpl w:val="0F3272AA"/>
    <w:lvl w:ilvl="0" w:tplc="3DB6FD38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33131E39"/>
    <w:multiLevelType w:val="multilevel"/>
    <w:tmpl w:val="6FE4E7BA"/>
    <w:lvl w:ilvl="0">
      <w:start w:val="1"/>
      <w:numFmt w:val="decimal"/>
      <w:lvlText w:val="%1."/>
      <w:lvlJc w:val="left"/>
      <w:pPr>
        <w:ind w:left="705" w:hanging="70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24">
    <w:nsid w:val="34A4382A"/>
    <w:multiLevelType w:val="hybridMultilevel"/>
    <w:tmpl w:val="0A6AEF96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51103D4"/>
    <w:multiLevelType w:val="hybridMultilevel"/>
    <w:tmpl w:val="C1DEE826"/>
    <w:lvl w:ilvl="0" w:tplc="82A452FE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6">
    <w:nsid w:val="3C524F0A"/>
    <w:multiLevelType w:val="hybridMultilevel"/>
    <w:tmpl w:val="B04CCA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BAD73FC"/>
    <w:multiLevelType w:val="hybridMultilevel"/>
    <w:tmpl w:val="3D2AE1AC"/>
    <w:lvl w:ilvl="0" w:tplc="8FCCFECA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CCA3336"/>
    <w:multiLevelType w:val="hybridMultilevel"/>
    <w:tmpl w:val="A2D2FE52"/>
    <w:lvl w:ilvl="0" w:tplc="04190013">
      <w:start w:val="1"/>
      <w:numFmt w:val="upperRoman"/>
      <w:lvlText w:val="%1."/>
      <w:lvlJc w:val="righ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9">
    <w:nsid w:val="51F97A1D"/>
    <w:multiLevelType w:val="multilevel"/>
    <w:tmpl w:val="9434FC2A"/>
    <w:lvl w:ilvl="0">
      <w:start w:val="1"/>
      <w:numFmt w:val="decimal"/>
      <w:suff w:val="space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  <w:rPr>
        <w:rFonts w:hint="default"/>
      </w:rPr>
    </w:lvl>
  </w:abstractNum>
  <w:abstractNum w:abstractNumId="30">
    <w:nsid w:val="526F4400"/>
    <w:multiLevelType w:val="hybridMultilevel"/>
    <w:tmpl w:val="A1387A3C"/>
    <w:lvl w:ilvl="0" w:tplc="21225C2C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54D52D0B"/>
    <w:multiLevelType w:val="hybridMultilevel"/>
    <w:tmpl w:val="ECAACAB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6C17C99"/>
    <w:multiLevelType w:val="hybridMultilevel"/>
    <w:tmpl w:val="B8E0DB84"/>
    <w:lvl w:ilvl="0" w:tplc="0B02CEF4">
      <w:start w:val="1"/>
      <w:numFmt w:val="decimal"/>
      <w:lvlText w:val="%1)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105881C0">
      <w:start w:val="1"/>
      <w:numFmt w:val="lowerLetter"/>
      <w:lvlText w:val="%2"/>
      <w:lvlJc w:val="left"/>
      <w:pPr>
        <w:ind w:left="16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243C90CE">
      <w:start w:val="1"/>
      <w:numFmt w:val="lowerRoman"/>
      <w:lvlText w:val="%3"/>
      <w:lvlJc w:val="left"/>
      <w:pPr>
        <w:ind w:left="23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C27213D8">
      <w:start w:val="1"/>
      <w:numFmt w:val="decimal"/>
      <w:lvlText w:val="%4"/>
      <w:lvlJc w:val="left"/>
      <w:pPr>
        <w:ind w:left="30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A4D4E3EE">
      <w:start w:val="1"/>
      <w:numFmt w:val="lowerLetter"/>
      <w:lvlText w:val="%5"/>
      <w:lvlJc w:val="left"/>
      <w:pPr>
        <w:ind w:left="3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2326D6C">
      <w:start w:val="1"/>
      <w:numFmt w:val="lowerRoman"/>
      <w:lvlText w:val="%6"/>
      <w:lvlJc w:val="left"/>
      <w:pPr>
        <w:ind w:left="4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3AE6D5D4">
      <w:start w:val="1"/>
      <w:numFmt w:val="decimal"/>
      <w:lvlText w:val="%7"/>
      <w:lvlJc w:val="left"/>
      <w:pPr>
        <w:ind w:left="5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C1A2F658">
      <w:start w:val="1"/>
      <w:numFmt w:val="lowerLetter"/>
      <w:lvlText w:val="%8"/>
      <w:lvlJc w:val="left"/>
      <w:pPr>
        <w:ind w:left="5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502C1E92">
      <w:start w:val="1"/>
      <w:numFmt w:val="lowerRoman"/>
      <w:lvlText w:val="%9"/>
      <w:lvlJc w:val="left"/>
      <w:pPr>
        <w:ind w:left="6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>
    <w:nsid w:val="5ACA36EB"/>
    <w:multiLevelType w:val="hybridMultilevel"/>
    <w:tmpl w:val="413E3CDA"/>
    <w:lvl w:ilvl="0" w:tplc="880A6A3E">
      <w:start w:val="3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B481C6F"/>
    <w:multiLevelType w:val="hybridMultilevel"/>
    <w:tmpl w:val="42E477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1A42BF9"/>
    <w:multiLevelType w:val="singleLevel"/>
    <w:tmpl w:val="5866A744"/>
    <w:lvl w:ilvl="0">
      <w:start w:val="1"/>
      <w:numFmt w:val="decimal"/>
      <w:lvlText w:val="%1."/>
      <w:lvlJc w:val="left"/>
      <w:pPr>
        <w:tabs>
          <w:tab w:val="num" w:pos="1770"/>
        </w:tabs>
        <w:ind w:left="1770" w:hanging="360"/>
      </w:pPr>
      <w:rPr>
        <w:rFonts w:hint="default"/>
      </w:rPr>
    </w:lvl>
  </w:abstractNum>
  <w:abstractNum w:abstractNumId="36">
    <w:nsid w:val="68B64FEF"/>
    <w:multiLevelType w:val="multilevel"/>
    <w:tmpl w:val="B93E22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69AC301D"/>
    <w:multiLevelType w:val="hybridMultilevel"/>
    <w:tmpl w:val="6C2C45A0"/>
    <w:lvl w:ilvl="0" w:tplc="0419000F">
      <w:start w:val="7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8">
    <w:nsid w:val="69DE3996"/>
    <w:multiLevelType w:val="multilevel"/>
    <w:tmpl w:val="EE04960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eastAsia="Times New Roman" w:hint="default"/>
      </w:rPr>
    </w:lvl>
  </w:abstractNum>
  <w:abstractNum w:abstractNumId="39">
    <w:nsid w:val="73EF72C8"/>
    <w:multiLevelType w:val="hybridMultilevel"/>
    <w:tmpl w:val="AF388788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7597551"/>
    <w:multiLevelType w:val="multilevel"/>
    <w:tmpl w:val="B6EC209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1">
    <w:nsid w:val="78510E3A"/>
    <w:multiLevelType w:val="multilevel"/>
    <w:tmpl w:val="F44CCDB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  <w:rPr>
        <w:rFonts w:hint="default"/>
      </w:rPr>
    </w:lvl>
  </w:abstractNum>
  <w:abstractNum w:abstractNumId="42">
    <w:nsid w:val="7DC6622F"/>
    <w:multiLevelType w:val="hybridMultilevel"/>
    <w:tmpl w:val="703AFC84"/>
    <w:lvl w:ilvl="0" w:tplc="1E90E92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35"/>
  </w:num>
  <w:num w:numId="2">
    <w:abstractNumId w:val="41"/>
  </w:num>
  <w:num w:numId="3">
    <w:abstractNumId w:val="42"/>
  </w:num>
  <w:num w:numId="4">
    <w:abstractNumId w:val="36"/>
  </w:num>
  <w:num w:numId="5">
    <w:abstractNumId w:val="23"/>
  </w:num>
  <w:num w:numId="6">
    <w:abstractNumId w:val="11"/>
  </w:num>
  <w:num w:numId="7">
    <w:abstractNumId w:val="40"/>
  </w:num>
  <w:num w:numId="8">
    <w:abstractNumId w:val="27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8"/>
  </w:num>
  <w:num w:numId="15">
    <w:abstractNumId w:val="3"/>
  </w:num>
  <w:num w:numId="16">
    <w:abstractNumId w:val="2"/>
  </w:num>
  <w:num w:numId="17">
    <w:abstractNumId w:val="1"/>
  </w:num>
  <w:num w:numId="18">
    <w:abstractNumId w:val="0"/>
  </w:num>
  <w:num w:numId="19">
    <w:abstractNumId w:val="34"/>
  </w:num>
  <w:num w:numId="20">
    <w:abstractNumId w:val="28"/>
  </w:num>
  <w:num w:numId="21">
    <w:abstractNumId w:val="18"/>
  </w:num>
  <w:num w:numId="22">
    <w:abstractNumId w:val="38"/>
  </w:num>
  <w:num w:numId="23">
    <w:abstractNumId w:val="12"/>
  </w:num>
  <w:num w:numId="24">
    <w:abstractNumId w:val="19"/>
  </w:num>
  <w:num w:numId="25">
    <w:abstractNumId w:val="26"/>
  </w:num>
  <w:num w:numId="26">
    <w:abstractNumId w:val="10"/>
  </w:num>
  <w:num w:numId="27">
    <w:abstractNumId w:val="15"/>
  </w:num>
  <w:num w:numId="2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3"/>
  </w:num>
  <w:num w:numId="30">
    <w:abstractNumId w:val="31"/>
  </w:num>
  <w:num w:numId="31">
    <w:abstractNumId w:val="29"/>
  </w:num>
  <w:num w:numId="32">
    <w:abstractNumId w:val="14"/>
  </w:num>
  <w:num w:numId="33">
    <w:abstractNumId w:val="30"/>
  </w:num>
  <w:num w:numId="34">
    <w:abstractNumId w:val="37"/>
  </w:num>
  <w:num w:numId="35">
    <w:abstractNumId w:val="22"/>
  </w:num>
  <w:num w:numId="36">
    <w:abstractNumId w:val="25"/>
  </w:num>
  <w:num w:numId="37">
    <w:abstractNumId w:val="24"/>
  </w:num>
  <w:num w:numId="38">
    <w:abstractNumId w:val="39"/>
  </w:num>
  <w:num w:numId="39">
    <w:abstractNumId w:val="20"/>
  </w:num>
  <w:num w:numId="40">
    <w:abstractNumId w:val="16"/>
  </w:num>
  <w:num w:numId="41">
    <w:abstractNumId w:val="32"/>
  </w:num>
  <w:num w:numId="42">
    <w:abstractNumId w:val="21"/>
  </w:num>
  <w:num w:numId="43">
    <w:abstractNumId w:val="13"/>
  </w:num>
  <w:num w:numId="4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drawingGridHorizontalSpacing w:val="12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1C53"/>
    <w:rsid w:val="00000E69"/>
    <w:rsid w:val="00000F58"/>
    <w:rsid w:val="00001373"/>
    <w:rsid w:val="00003BEB"/>
    <w:rsid w:val="0000562B"/>
    <w:rsid w:val="00007243"/>
    <w:rsid w:val="00010F69"/>
    <w:rsid w:val="0001256D"/>
    <w:rsid w:val="00013213"/>
    <w:rsid w:val="000137B8"/>
    <w:rsid w:val="00013BA3"/>
    <w:rsid w:val="00014778"/>
    <w:rsid w:val="00017CF0"/>
    <w:rsid w:val="0002110A"/>
    <w:rsid w:val="00021CDD"/>
    <w:rsid w:val="00021DE0"/>
    <w:rsid w:val="00023212"/>
    <w:rsid w:val="00024D90"/>
    <w:rsid w:val="0002575E"/>
    <w:rsid w:val="00027A02"/>
    <w:rsid w:val="00030302"/>
    <w:rsid w:val="00033E06"/>
    <w:rsid w:val="00033F50"/>
    <w:rsid w:val="00034820"/>
    <w:rsid w:val="00035D29"/>
    <w:rsid w:val="00035E57"/>
    <w:rsid w:val="00037E06"/>
    <w:rsid w:val="00040502"/>
    <w:rsid w:val="000416EB"/>
    <w:rsid w:val="000426EB"/>
    <w:rsid w:val="00043964"/>
    <w:rsid w:val="0004435F"/>
    <w:rsid w:val="00044897"/>
    <w:rsid w:val="000453F9"/>
    <w:rsid w:val="00045CE6"/>
    <w:rsid w:val="0004630F"/>
    <w:rsid w:val="00047F92"/>
    <w:rsid w:val="000506D5"/>
    <w:rsid w:val="0005149C"/>
    <w:rsid w:val="00051C0C"/>
    <w:rsid w:val="00052F86"/>
    <w:rsid w:val="00053D87"/>
    <w:rsid w:val="00054F35"/>
    <w:rsid w:val="00056954"/>
    <w:rsid w:val="00057F63"/>
    <w:rsid w:val="000603FA"/>
    <w:rsid w:val="00060F30"/>
    <w:rsid w:val="00061D9B"/>
    <w:rsid w:val="0006345E"/>
    <w:rsid w:val="00063EBB"/>
    <w:rsid w:val="000679C4"/>
    <w:rsid w:val="00070E66"/>
    <w:rsid w:val="000715E3"/>
    <w:rsid w:val="000716F3"/>
    <w:rsid w:val="00071B8A"/>
    <w:rsid w:val="0007348C"/>
    <w:rsid w:val="0007509A"/>
    <w:rsid w:val="0007690E"/>
    <w:rsid w:val="00077287"/>
    <w:rsid w:val="0008173E"/>
    <w:rsid w:val="000818C7"/>
    <w:rsid w:val="00081DED"/>
    <w:rsid w:val="00082E89"/>
    <w:rsid w:val="000840E0"/>
    <w:rsid w:val="0008469C"/>
    <w:rsid w:val="00085D40"/>
    <w:rsid w:val="000864EC"/>
    <w:rsid w:val="00087DE0"/>
    <w:rsid w:val="00090653"/>
    <w:rsid w:val="00092592"/>
    <w:rsid w:val="00092C3E"/>
    <w:rsid w:val="000940F6"/>
    <w:rsid w:val="00094839"/>
    <w:rsid w:val="00097084"/>
    <w:rsid w:val="0009759A"/>
    <w:rsid w:val="00097F72"/>
    <w:rsid w:val="000A1576"/>
    <w:rsid w:val="000A25DF"/>
    <w:rsid w:val="000A31BC"/>
    <w:rsid w:val="000A4264"/>
    <w:rsid w:val="000A626A"/>
    <w:rsid w:val="000A6730"/>
    <w:rsid w:val="000A6DE7"/>
    <w:rsid w:val="000A76D8"/>
    <w:rsid w:val="000A798E"/>
    <w:rsid w:val="000A7AC2"/>
    <w:rsid w:val="000B1E19"/>
    <w:rsid w:val="000B2328"/>
    <w:rsid w:val="000B23EF"/>
    <w:rsid w:val="000B2D23"/>
    <w:rsid w:val="000B333F"/>
    <w:rsid w:val="000B3652"/>
    <w:rsid w:val="000B4DBA"/>
    <w:rsid w:val="000B55A8"/>
    <w:rsid w:val="000B6DB2"/>
    <w:rsid w:val="000B71B9"/>
    <w:rsid w:val="000C00C0"/>
    <w:rsid w:val="000C16FF"/>
    <w:rsid w:val="000C4231"/>
    <w:rsid w:val="000C4C5E"/>
    <w:rsid w:val="000C5884"/>
    <w:rsid w:val="000C5F07"/>
    <w:rsid w:val="000C5F3C"/>
    <w:rsid w:val="000C611D"/>
    <w:rsid w:val="000C6A85"/>
    <w:rsid w:val="000C79A1"/>
    <w:rsid w:val="000D0814"/>
    <w:rsid w:val="000D1CA4"/>
    <w:rsid w:val="000D5B77"/>
    <w:rsid w:val="000E293C"/>
    <w:rsid w:val="000E2B6C"/>
    <w:rsid w:val="000E4296"/>
    <w:rsid w:val="000E4934"/>
    <w:rsid w:val="000E6135"/>
    <w:rsid w:val="000F076E"/>
    <w:rsid w:val="000F0E8E"/>
    <w:rsid w:val="000F1684"/>
    <w:rsid w:val="000F21D2"/>
    <w:rsid w:val="000F2387"/>
    <w:rsid w:val="000F3860"/>
    <w:rsid w:val="000F6091"/>
    <w:rsid w:val="000F634C"/>
    <w:rsid w:val="000F6AFB"/>
    <w:rsid w:val="000F74B5"/>
    <w:rsid w:val="00100E30"/>
    <w:rsid w:val="00101366"/>
    <w:rsid w:val="00101B53"/>
    <w:rsid w:val="00102248"/>
    <w:rsid w:val="00102C32"/>
    <w:rsid w:val="00102F4E"/>
    <w:rsid w:val="0010320E"/>
    <w:rsid w:val="00103F22"/>
    <w:rsid w:val="001048F4"/>
    <w:rsid w:val="00105A14"/>
    <w:rsid w:val="00111C8F"/>
    <w:rsid w:val="00115192"/>
    <w:rsid w:val="001152FC"/>
    <w:rsid w:val="00116F80"/>
    <w:rsid w:val="001172E9"/>
    <w:rsid w:val="001200E5"/>
    <w:rsid w:val="001211E2"/>
    <w:rsid w:val="00126C46"/>
    <w:rsid w:val="001303EE"/>
    <w:rsid w:val="00131ADC"/>
    <w:rsid w:val="001344F8"/>
    <w:rsid w:val="00134D96"/>
    <w:rsid w:val="00137351"/>
    <w:rsid w:val="001379FD"/>
    <w:rsid w:val="00137D5F"/>
    <w:rsid w:val="00140E53"/>
    <w:rsid w:val="00141646"/>
    <w:rsid w:val="00142341"/>
    <w:rsid w:val="00144977"/>
    <w:rsid w:val="00145098"/>
    <w:rsid w:val="00145E94"/>
    <w:rsid w:val="0014604A"/>
    <w:rsid w:val="001472E0"/>
    <w:rsid w:val="00147D26"/>
    <w:rsid w:val="001502BE"/>
    <w:rsid w:val="00152218"/>
    <w:rsid w:val="00152C17"/>
    <w:rsid w:val="00153E60"/>
    <w:rsid w:val="001545AA"/>
    <w:rsid w:val="0015522E"/>
    <w:rsid w:val="0015692A"/>
    <w:rsid w:val="00157F96"/>
    <w:rsid w:val="00163CC8"/>
    <w:rsid w:val="00163D4F"/>
    <w:rsid w:val="00164E8C"/>
    <w:rsid w:val="00166C08"/>
    <w:rsid w:val="001714C7"/>
    <w:rsid w:val="001722D6"/>
    <w:rsid w:val="00174567"/>
    <w:rsid w:val="001771DB"/>
    <w:rsid w:val="00177A05"/>
    <w:rsid w:val="00181354"/>
    <w:rsid w:val="00181995"/>
    <w:rsid w:val="00181E20"/>
    <w:rsid w:val="001831F0"/>
    <w:rsid w:val="00183DC5"/>
    <w:rsid w:val="001840E9"/>
    <w:rsid w:val="0018638C"/>
    <w:rsid w:val="00187686"/>
    <w:rsid w:val="0018787E"/>
    <w:rsid w:val="00187FA0"/>
    <w:rsid w:val="001918A5"/>
    <w:rsid w:val="00191E2D"/>
    <w:rsid w:val="001924D7"/>
    <w:rsid w:val="00193809"/>
    <w:rsid w:val="00193B24"/>
    <w:rsid w:val="00195314"/>
    <w:rsid w:val="001955FC"/>
    <w:rsid w:val="00195BFD"/>
    <w:rsid w:val="001962B5"/>
    <w:rsid w:val="00196795"/>
    <w:rsid w:val="001974FB"/>
    <w:rsid w:val="00197D9D"/>
    <w:rsid w:val="001A0835"/>
    <w:rsid w:val="001A083A"/>
    <w:rsid w:val="001A1747"/>
    <w:rsid w:val="001A1A08"/>
    <w:rsid w:val="001A4097"/>
    <w:rsid w:val="001A4BB9"/>
    <w:rsid w:val="001A6CDD"/>
    <w:rsid w:val="001A70A0"/>
    <w:rsid w:val="001A72E8"/>
    <w:rsid w:val="001B0961"/>
    <w:rsid w:val="001B0B27"/>
    <w:rsid w:val="001B215F"/>
    <w:rsid w:val="001B2583"/>
    <w:rsid w:val="001B27C7"/>
    <w:rsid w:val="001C148D"/>
    <w:rsid w:val="001C1824"/>
    <w:rsid w:val="001C3868"/>
    <w:rsid w:val="001C3B99"/>
    <w:rsid w:val="001C4100"/>
    <w:rsid w:val="001C44E6"/>
    <w:rsid w:val="001C5299"/>
    <w:rsid w:val="001C69DF"/>
    <w:rsid w:val="001C79B8"/>
    <w:rsid w:val="001D000A"/>
    <w:rsid w:val="001D156E"/>
    <w:rsid w:val="001D19D5"/>
    <w:rsid w:val="001D1F66"/>
    <w:rsid w:val="001D3148"/>
    <w:rsid w:val="001D3951"/>
    <w:rsid w:val="001D53F1"/>
    <w:rsid w:val="001D62E9"/>
    <w:rsid w:val="001E0B80"/>
    <w:rsid w:val="001E0CEE"/>
    <w:rsid w:val="001E136F"/>
    <w:rsid w:val="001E1FCE"/>
    <w:rsid w:val="001E3155"/>
    <w:rsid w:val="001E4074"/>
    <w:rsid w:val="001E41BD"/>
    <w:rsid w:val="001E41D1"/>
    <w:rsid w:val="001E4B89"/>
    <w:rsid w:val="001E4C06"/>
    <w:rsid w:val="001E66E1"/>
    <w:rsid w:val="001F2D8C"/>
    <w:rsid w:val="001F33C5"/>
    <w:rsid w:val="001F3CD0"/>
    <w:rsid w:val="001F5B16"/>
    <w:rsid w:val="001F7295"/>
    <w:rsid w:val="001F7F9E"/>
    <w:rsid w:val="002010E9"/>
    <w:rsid w:val="0020194A"/>
    <w:rsid w:val="002034D6"/>
    <w:rsid w:val="00203FDD"/>
    <w:rsid w:val="00204632"/>
    <w:rsid w:val="00204DAF"/>
    <w:rsid w:val="00204EC3"/>
    <w:rsid w:val="00206D9E"/>
    <w:rsid w:val="00206EF2"/>
    <w:rsid w:val="00207B48"/>
    <w:rsid w:val="00207D67"/>
    <w:rsid w:val="00207F8D"/>
    <w:rsid w:val="0021009A"/>
    <w:rsid w:val="0021128F"/>
    <w:rsid w:val="0021266E"/>
    <w:rsid w:val="002128B6"/>
    <w:rsid w:val="002133B7"/>
    <w:rsid w:val="002151BB"/>
    <w:rsid w:val="00216331"/>
    <w:rsid w:val="002215A5"/>
    <w:rsid w:val="00221F5D"/>
    <w:rsid w:val="0022335E"/>
    <w:rsid w:val="00223540"/>
    <w:rsid w:val="00223C2A"/>
    <w:rsid w:val="00224F1D"/>
    <w:rsid w:val="002251AE"/>
    <w:rsid w:val="00226765"/>
    <w:rsid w:val="002271C0"/>
    <w:rsid w:val="0023021D"/>
    <w:rsid w:val="002304F6"/>
    <w:rsid w:val="002319A5"/>
    <w:rsid w:val="00233F87"/>
    <w:rsid w:val="00234249"/>
    <w:rsid w:val="0023523A"/>
    <w:rsid w:val="00235AB1"/>
    <w:rsid w:val="00235AC7"/>
    <w:rsid w:val="0024025E"/>
    <w:rsid w:val="002403BD"/>
    <w:rsid w:val="002407E4"/>
    <w:rsid w:val="0024205F"/>
    <w:rsid w:val="00244810"/>
    <w:rsid w:val="00245014"/>
    <w:rsid w:val="00245BC2"/>
    <w:rsid w:val="002460D5"/>
    <w:rsid w:val="002463FF"/>
    <w:rsid w:val="00246F98"/>
    <w:rsid w:val="002476FD"/>
    <w:rsid w:val="00247CA2"/>
    <w:rsid w:val="00250317"/>
    <w:rsid w:val="002513D3"/>
    <w:rsid w:val="002525A0"/>
    <w:rsid w:val="00252EE4"/>
    <w:rsid w:val="00253698"/>
    <w:rsid w:val="0025434C"/>
    <w:rsid w:val="002547EC"/>
    <w:rsid w:val="00257A27"/>
    <w:rsid w:val="00257A3C"/>
    <w:rsid w:val="0026174D"/>
    <w:rsid w:val="00262727"/>
    <w:rsid w:val="00262AE2"/>
    <w:rsid w:val="00263314"/>
    <w:rsid w:val="0026336B"/>
    <w:rsid w:val="0026450D"/>
    <w:rsid w:val="0026457D"/>
    <w:rsid w:val="00264E2B"/>
    <w:rsid w:val="0026620D"/>
    <w:rsid w:val="0027079E"/>
    <w:rsid w:val="00270AE2"/>
    <w:rsid w:val="00271C0B"/>
    <w:rsid w:val="00272BB1"/>
    <w:rsid w:val="002746B9"/>
    <w:rsid w:val="002748D9"/>
    <w:rsid w:val="00275560"/>
    <w:rsid w:val="00276FCB"/>
    <w:rsid w:val="002801C1"/>
    <w:rsid w:val="0028096B"/>
    <w:rsid w:val="00281704"/>
    <w:rsid w:val="002817CD"/>
    <w:rsid w:val="0028246E"/>
    <w:rsid w:val="00283599"/>
    <w:rsid w:val="002835BF"/>
    <w:rsid w:val="00283FAC"/>
    <w:rsid w:val="00284735"/>
    <w:rsid w:val="002861BD"/>
    <w:rsid w:val="00286689"/>
    <w:rsid w:val="002868FB"/>
    <w:rsid w:val="00290C7E"/>
    <w:rsid w:val="00291972"/>
    <w:rsid w:val="00291A54"/>
    <w:rsid w:val="00292320"/>
    <w:rsid w:val="0029368E"/>
    <w:rsid w:val="002939C0"/>
    <w:rsid w:val="00294C71"/>
    <w:rsid w:val="00295E70"/>
    <w:rsid w:val="00296DE1"/>
    <w:rsid w:val="0029707D"/>
    <w:rsid w:val="00297848"/>
    <w:rsid w:val="00297CC6"/>
    <w:rsid w:val="002A0AF0"/>
    <w:rsid w:val="002A1B03"/>
    <w:rsid w:val="002A1D6B"/>
    <w:rsid w:val="002A3ADE"/>
    <w:rsid w:val="002A3F21"/>
    <w:rsid w:val="002A6568"/>
    <w:rsid w:val="002A6949"/>
    <w:rsid w:val="002A73F3"/>
    <w:rsid w:val="002A7C14"/>
    <w:rsid w:val="002A7EE3"/>
    <w:rsid w:val="002B0632"/>
    <w:rsid w:val="002B08A7"/>
    <w:rsid w:val="002B230C"/>
    <w:rsid w:val="002B2439"/>
    <w:rsid w:val="002B3D7E"/>
    <w:rsid w:val="002B3E6B"/>
    <w:rsid w:val="002B59F7"/>
    <w:rsid w:val="002B68CD"/>
    <w:rsid w:val="002B71D4"/>
    <w:rsid w:val="002B752B"/>
    <w:rsid w:val="002B7755"/>
    <w:rsid w:val="002B7B72"/>
    <w:rsid w:val="002B7B7F"/>
    <w:rsid w:val="002C0B78"/>
    <w:rsid w:val="002C0D72"/>
    <w:rsid w:val="002C0DF3"/>
    <w:rsid w:val="002C3BAE"/>
    <w:rsid w:val="002C5546"/>
    <w:rsid w:val="002C73EA"/>
    <w:rsid w:val="002C79EA"/>
    <w:rsid w:val="002D1DBA"/>
    <w:rsid w:val="002D4640"/>
    <w:rsid w:val="002D4813"/>
    <w:rsid w:val="002D5F0E"/>
    <w:rsid w:val="002E0992"/>
    <w:rsid w:val="002E1A1F"/>
    <w:rsid w:val="002E1D78"/>
    <w:rsid w:val="002E4B7A"/>
    <w:rsid w:val="002E5704"/>
    <w:rsid w:val="002F0A8C"/>
    <w:rsid w:val="002F1247"/>
    <w:rsid w:val="002F1C5F"/>
    <w:rsid w:val="002F2AEE"/>
    <w:rsid w:val="002F38B6"/>
    <w:rsid w:val="002F3BFB"/>
    <w:rsid w:val="002F4341"/>
    <w:rsid w:val="002F50DE"/>
    <w:rsid w:val="002F5886"/>
    <w:rsid w:val="002F6874"/>
    <w:rsid w:val="0030032B"/>
    <w:rsid w:val="00300657"/>
    <w:rsid w:val="00301C61"/>
    <w:rsid w:val="00301CE9"/>
    <w:rsid w:val="00302920"/>
    <w:rsid w:val="00303948"/>
    <w:rsid w:val="00305DCF"/>
    <w:rsid w:val="003073C0"/>
    <w:rsid w:val="003104BD"/>
    <w:rsid w:val="00310E03"/>
    <w:rsid w:val="00311034"/>
    <w:rsid w:val="00312C7E"/>
    <w:rsid w:val="003130B4"/>
    <w:rsid w:val="003139A5"/>
    <w:rsid w:val="00313A10"/>
    <w:rsid w:val="00314B62"/>
    <w:rsid w:val="00316F31"/>
    <w:rsid w:val="00317168"/>
    <w:rsid w:val="003174DD"/>
    <w:rsid w:val="0032010B"/>
    <w:rsid w:val="003207E1"/>
    <w:rsid w:val="00323844"/>
    <w:rsid w:val="00324B7A"/>
    <w:rsid w:val="00326389"/>
    <w:rsid w:val="003269DF"/>
    <w:rsid w:val="00327AEA"/>
    <w:rsid w:val="00330F3C"/>
    <w:rsid w:val="00331D9D"/>
    <w:rsid w:val="0033326E"/>
    <w:rsid w:val="00333A55"/>
    <w:rsid w:val="00333BAF"/>
    <w:rsid w:val="0033496D"/>
    <w:rsid w:val="0033655E"/>
    <w:rsid w:val="00337E40"/>
    <w:rsid w:val="00340382"/>
    <w:rsid w:val="003419FE"/>
    <w:rsid w:val="00341F8E"/>
    <w:rsid w:val="00341F9A"/>
    <w:rsid w:val="003436A2"/>
    <w:rsid w:val="0034749B"/>
    <w:rsid w:val="00350D6B"/>
    <w:rsid w:val="00350DD5"/>
    <w:rsid w:val="0035295D"/>
    <w:rsid w:val="00352AF9"/>
    <w:rsid w:val="00353408"/>
    <w:rsid w:val="00353968"/>
    <w:rsid w:val="00353A4B"/>
    <w:rsid w:val="0035554E"/>
    <w:rsid w:val="00355A2A"/>
    <w:rsid w:val="0035732E"/>
    <w:rsid w:val="00357A65"/>
    <w:rsid w:val="00360A5B"/>
    <w:rsid w:val="00361882"/>
    <w:rsid w:val="00362D39"/>
    <w:rsid w:val="00363CE1"/>
    <w:rsid w:val="0036481F"/>
    <w:rsid w:val="00366112"/>
    <w:rsid w:val="003665F3"/>
    <w:rsid w:val="00367AE8"/>
    <w:rsid w:val="00371203"/>
    <w:rsid w:val="00371ADA"/>
    <w:rsid w:val="00372D47"/>
    <w:rsid w:val="00373434"/>
    <w:rsid w:val="0037471C"/>
    <w:rsid w:val="003776B8"/>
    <w:rsid w:val="003805E6"/>
    <w:rsid w:val="00381773"/>
    <w:rsid w:val="00381860"/>
    <w:rsid w:val="00381FD9"/>
    <w:rsid w:val="003822AD"/>
    <w:rsid w:val="003837C0"/>
    <w:rsid w:val="00383959"/>
    <w:rsid w:val="00384FD3"/>
    <w:rsid w:val="00385E50"/>
    <w:rsid w:val="00386558"/>
    <w:rsid w:val="00386AED"/>
    <w:rsid w:val="003876BF"/>
    <w:rsid w:val="003902EE"/>
    <w:rsid w:val="00390BA7"/>
    <w:rsid w:val="003927E9"/>
    <w:rsid w:val="00392CBB"/>
    <w:rsid w:val="00393B93"/>
    <w:rsid w:val="003949A1"/>
    <w:rsid w:val="00395616"/>
    <w:rsid w:val="00395DB5"/>
    <w:rsid w:val="00397BD7"/>
    <w:rsid w:val="003A1D18"/>
    <w:rsid w:val="003A1D79"/>
    <w:rsid w:val="003A2147"/>
    <w:rsid w:val="003A3198"/>
    <w:rsid w:val="003A4BB0"/>
    <w:rsid w:val="003A5B78"/>
    <w:rsid w:val="003B0716"/>
    <w:rsid w:val="003B196F"/>
    <w:rsid w:val="003B19A8"/>
    <w:rsid w:val="003B4436"/>
    <w:rsid w:val="003B4B44"/>
    <w:rsid w:val="003B5588"/>
    <w:rsid w:val="003B5CDF"/>
    <w:rsid w:val="003B6C0F"/>
    <w:rsid w:val="003B7FC6"/>
    <w:rsid w:val="003C072C"/>
    <w:rsid w:val="003C245F"/>
    <w:rsid w:val="003C55FD"/>
    <w:rsid w:val="003C75EE"/>
    <w:rsid w:val="003D06B9"/>
    <w:rsid w:val="003D0DEC"/>
    <w:rsid w:val="003D188B"/>
    <w:rsid w:val="003D1D78"/>
    <w:rsid w:val="003D2402"/>
    <w:rsid w:val="003D30FC"/>
    <w:rsid w:val="003D4F0D"/>
    <w:rsid w:val="003D5DFE"/>
    <w:rsid w:val="003D7D5A"/>
    <w:rsid w:val="003E379E"/>
    <w:rsid w:val="003E53B8"/>
    <w:rsid w:val="003E6FC6"/>
    <w:rsid w:val="003F2E41"/>
    <w:rsid w:val="003F5AD7"/>
    <w:rsid w:val="003F6312"/>
    <w:rsid w:val="003F7E49"/>
    <w:rsid w:val="00400F14"/>
    <w:rsid w:val="004036E5"/>
    <w:rsid w:val="004050EE"/>
    <w:rsid w:val="004057AC"/>
    <w:rsid w:val="00405B96"/>
    <w:rsid w:val="00407362"/>
    <w:rsid w:val="00407AB8"/>
    <w:rsid w:val="00407AC8"/>
    <w:rsid w:val="00407F1B"/>
    <w:rsid w:val="00411968"/>
    <w:rsid w:val="00413508"/>
    <w:rsid w:val="00414A84"/>
    <w:rsid w:val="00414EFC"/>
    <w:rsid w:val="00415587"/>
    <w:rsid w:val="00417804"/>
    <w:rsid w:val="0042049E"/>
    <w:rsid w:val="00420949"/>
    <w:rsid w:val="00420BD6"/>
    <w:rsid w:val="0042241D"/>
    <w:rsid w:val="0042315C"/>
    <w:rsid w:val="00423560"/>
    <w:rsid w:val="00424519"/>
    <w:rsid w:val="00425210"/>
    <w:rsid w:val="0042550B"/>
    <w:rsid w:val="004256EC"/>
    <w:rsid w:val="0042602F"/>
    <w:rsid w:val="00426163"/>
    <w:rsid w:val="004300CE"/>
    <w:rsid w:val="0043118B"/>
    <w:rsid w:val="004318C4"/>
    <w:rsid w:val="004339B1"/>
    <w:rsid w:val="0043466A"/>
    <w:rsid w:val="00435821"/>
    <w:rsid w:val="00436C78"/>
    <w:rsid w:val="0044258C"/>
    <w:rsid w:val="004447C0"/>
    <w:rsid w:val="00445BC9"/>
    <w:rsid w:val="00446981"/>
    <w:rsid w:val="00446A2F"/>
    <w:rsid w:val="0044700E"/>
    <w:rsid w:val="00450F4E"/>
    <w:rsid w:val="00451180"/>
    <w:rsid w:val="00451964"/>
    <w:rsid w:val="004520A2"/>
    <w:rsid w:val="004523FB"/>
    <w:rsid w:val="00452B7C"/>
    <w:rsid w:val="00453F3D"/>
    <w:rsid w:val="00455254"/>
    <w:rsid w:val="0045542B"/>
    <w:rsid w:val="00455841"/>
    <w:rsid w:val="0045752C"/>
    <w:rsid w:val="00460292"/>
    <w:rsid w:val="00460C05"/>
    <w:rsid w:val="00461F8F"/>
    <w:rsid w:val="004620AF"/>
    <w:rsid w:val="004620BF"/>
    <w:rsid w:val="00462192"/>
    <w:rsid w:val="00462536"/>
    <w:rsid w:val="004642FD"/>
    <w:rsid w:val="00464425"/>
    <w:rsid w:val="004659F2"/>
    <w:rsid w:val="00466A2A"/>
    <w:rsid w:val="0046779F"/>
    <w:rsid w:val="004679FD"/>
    <w:rsid w:val="004709A0"/>
    <w:rsid w:val="00471129"/>
    <w:rsid w:val="0047164D"/>
    <w:rsid w:val="00472CE7"/>
    <w:rsid w:val="00474987"/>
    <w:rsid w:val="00474E6A"/>
    <w:rsid w:val="004778ED"/>
    <w:rsid w:val="00480EE2"/>
    <w:rsid w:val="00481350"/>
    <w:rsid w:val="00482E60"/>
    <w:rsid w:val="004830BA"/>
    <w:rsid w:val="00483B7A"/>
    <w:rsid w:val="0048489F"/>
    <w:rsid w:val="00485E6E"/>
    <w:rsid w:val="004861C6"/>
    <w:rsid w:val="00487A14"/>
    <w:rsid w:val="00487C85"/>
    <w:rsid w:val="0049041D"/>
    <w:rsid w:val="00491E0E"/>
    <w:rsid w:val="004936C9"/>
    <w:rsid w:val="00495099"/>
    <w:rsid w:val="0049537C"/>
    <w:rsid w:val="00495D6D"/>
    <w:rsid w:val="0049628B"/>
    <w:rsid w:val="004A1222"/>
    <w:rsid w:val="004A17B9"/>
    <w:rsid w:val="004A504F"/>
    <w:rsid w:val="004A5189"/>
    <w:rsid w:val="004A580C"/>
    <w:rsid w:val="004A78F6"/>
    <w:rsid w:val="004B0392"/>
    <w:rsid w:val="004B06E2"/>
    <w:rsid w:val="004B2521"/>
    <w:rsid w:val="004B283F"/>
    <w:rsid w:val="004B2C99"/>
    <w:rsid w:val="004B30B6"/>
    <w:rsid w:val="004B3792"/>
    <w:rsid w:val="004B5486"/>
    <w:rsid w:val="004B6260"/>
    <w:rsid w:val="004B6265"/>
    <w:rsid w:val="004B6970"/>
    <w:rsid w:val="004B6BFE"/>
    <w:rsid w:val="004B78FF"/>
    <w:rsid w:val="004C0455"/>
    <w:rsid w:val="004C2479"/>
    <w:rsid w:val="004C336C"/>
    <w:rsid w:val="004C33E4"/>
    <w:rsid w:val="004C3D95"/>
    <w:rsid w:val="004C5DF2"/>
    <w:rsid w:val="004C6AEC"/>
    <w:rsid w:val="004C6DB9"/>
    <w:rsid w:val="004C791E"/>
    <w:rsid w:val="004D0779"/>
    <w:rsid w:val="004D10FB"/>
    <w:rsid w:val="004D21D3"/>
    <w:rsid w:val="004D27ED"/>
    <w:rsid w:val="004D2B3E"/>
    <w:rsid w:val="004D2BC7"/>
    <w:rsid w:val="004D2CF5"/>
    <w:rsid w:val="004D45A6"/>
    <w:rsid w:val="004D6189"/>
    <w:rsid w:val="004D6190"/>
    <w:rsid w:val="004E04C9"/>
    <w:rsid w:val="004E168B"/>
    <w:rsid w:val="004E1D50"/>
    <w:rsid w:val="004E3417"/>
    <w:rsid w:val="004E4FFC"/>
    <w:rsid w:val="004E511C"/>
    <w:rsid w:val="004E6B56"/>
    <w:rsid w:val="004F5FE8"/>
    <w:rsid w:val="004F6144"/>
    <w:rsid w:val="004F773D"/>
    <w:rsid w:val="004F7CC4"/>
    <w:rsid w:val="005001E7"/>
    <w:rsid w:val="00501631"/>
    <w:rsid w:val="00502AD5"/>
    <w:rsid w:val="00503137"/>
    <w:rsid w:val="00504B10"/>
    <w:rsid w:val="00505CD0"/>
    <w:rsid w:val="005067BE"/>
    <w:rsid w:val="00507D6C"/>
    <w:rsid w:val="00511C65"/>
    <w:rsid w:val="00511F4F"/>
    <w:rsid w:val="005130FF"/>
    <w:rsid w:val="00513326"/>
    <w:rsid w:val="00514889"/>
    <w:rsid w:val="005154FB"/>
    <w:rsid w:val="00515F01"/>
    <w:rsid w:val="0051673A"/>
    <w:rsid w:val="00520C22"/>
    <w:rsid w:val="0052126D"/>
    <w:rsid w:val="00521CB6"/>
    <w:rsid w:val="00521FE7"/>
    <w:rsid w:val="00522278"/>
    <w:rsid w:val="00523D98"/>
    <w:rsid w:val="00523F5E"/>
    <w:rsid w:val="0052470E"/>
    <w:rsid w:val="00524D40"/>
    <w:rsid w:val="00525176"/>
    <w:rsid w:val="0052751E"/>
    <w:rsid w:val="00530702"/>
    <w:rsid w:val="005320F7"/>
    <w:rsid w:val="00532E04"/>
    <w:rsid w:val="005335C5"/>
    <w:rsid w:val="005336D6"/>
    <w:rsid w:val="00533DBE"/>
    <w:rsid w:val="005342CC"/>
    <w:rsid w:val="00534932"/>
    <w:rsid w:val="0054129F"/>
    <w:rsid w:val="0054383A"/>
    <w:rsid w:val="00544235"/>
    <w:rsid w:val="0054478F"/>
    <w:rsid w:val="00550159"/>
    <w:rsid w:val="00552689"/>
    <w:rsid w:val="00552A6E"/>
    <w:rsid w:val="0055338F"/>
    <w:rsid w:val="00555D76"/>
    <w:rsid w:val="005569C5"/>
    <w:rsid w:val="00556D16"/>
    <w:rsid w:val="005579CC"/>
    <w:rsid w:val="005621FD"/>
    <w:rsid w:val="00562D90"/>
    <w:rsid w:val="00562D9A"/>
    <w:rsid w:val="0056337D"/>
    <w:rsid w:val="00564A95"/>
    <w:rsid w:val="00564E15"/>
    <w:rsid w:val="005661E9"/>
    <w:rsid w:val="00566CBB"/>
    <w:rsid w:val="00566F8A"/>
    <w:rsid w:val="0056705D"/>
    <w:rsid w:val="00567A5A"/>
    <w:rsid w:val="005707EF"/>
    <w:rsid w:val="005722CD"/>
    <w:rsid w:val="00573B1A"/>
    <w:rsid w:val="00573C8E"/>
    <w:rsid w:val="00573CB5"/>
    <w:rsid w:val="005745AA"/>
    <w:rsid w:val="005746AB"/>
    <w:rsid w:val="00575925"/>
    <w:rsid w:val="005828B2"/>
    <w:rsid w:val="00583D31"/>
    <w:rsid w:val="00584CCD"/>
    <w:rsid w:val="00584D68"/>
    <w:rsid w:val="00585C87"/>
    <w:rsid w:val="005873A6"/>
    <w:rsid w:val="00590677"/>
    <w:rsid w:val="005915AD"/>
    <w:rsid w:val="0059161F"/>
    <w:rsid w:val="00592D14"/>
    <w:rsid w:val="005934E2"/>
    <w:rsid w:val="00593981"/>
    <w:rsid w:val="00593C06"/>
    <w:rsid w:val="00595281"/>
    <w:rsid w:val="00595F77"/>
    <w:rsid w:val="00597108"/>
    <w:rsid w:val="00597990"/>
    <w:rsid w:val="005A085C"/>
    <w:rsid w:val="005A0D8E"/>
    <w:rsid w:val="005A1118"/>
    <w:rsid w:val="005A2E54"/>
    <w:rsid w:val="005A38EC"/>
    <w:rsid w:val="005B112B"/>
    <w:rsid w:val="005B1847"/>
    <w:rsid w:val="005B1F1F"/>
    <w:rsid w:val="005B2432"/>
    <w:rsid w:val="005B4BF1"/>
    <w:rsid w:val="005B5F58"/>
    <w:rsid w:val="005B679A"/>
    <w:rsid w:val="005B6F07"/>
    <w:rsid w:val="005C0F9E"/>
    <w:rsid w:val="005C1C89"/>
    <w:rsid w:val="005C4208"/>
    <w:rsid w:val="005C5FE6"/>
    <w:rsid w:val="005C68C7"/>
    <w:rsid w:val="005D0967"/>
    <w:rsid w:val="005D1DDD"/>
    <w:rsid w:val="005D3033"/>
    <w:rsid w:val="005D5A3E"/>
    <w:rsid w:val="005D7150"/>
    <w:rsid w:val="005D7568"/>
    <w:rsid w:val="005D759D"/>
    <w:rsid w:val="005D7736"/>
    <w:rsid w:val="005E1668"/>
    <w:rsid w:val="005E2997"/>
    <w:rsid w:val="005E2D1E"/>
    <w:rsid w:val="005E2EB5"/>
    <w:rsid w:val="005E4BDC"/>
    <w:rsid w:val="005E4CD2"/>
    <w:rsid w:val="005E5155"/>
    <w:rsid w:val="005E5466"/>
    <w:rsid w:val="005E5B47"/>
    <w:rsid w:val="005E5F50"/>
    <w:rsid w:val="005E62D9"/>
    <w:rsid w:val="005E6C5E"/>
    <w:rsid w:val="005E6D29"/>
    <w:rsid w:val="005E7166"/>
    <w:rsid w:val="005F201B"/>
    <w:rsid w:val="005F2203"/>
    <w:rsid w:val="005F2486"/>
    <w:rsid w:val="005F3168"/>
    <w:rsid w:val="005F31C6"/>
    <w:rsid w:val="005F3C57"/>
    <w:rsid w:val="005F5805"/>
    <w:rsid w:val="005F6219"/>
    <w:rsid w:val="005F6EB8"/>
    <w:rsid w:val="005F739F"/>
    <w:rsid w:val="005F75D3"/>
    <w:rsid w:val="005F7AFD"/>
    <w:rsid w:val="00600344"/>
    <w:rsid w:val="0060092B"/>
    <w:rsid w:val="00600D29"/>
    <w:rsid w:val="006019CA"/>
    <w:rsid w:val="0060239C"/>
    <w:rsid w:val="00603D2F"/>
    <w:rsid w:val="00603D68"/>
    <w:rsid w:val="00605BA7"/>
    <w:rsid w:val="006075CD"/>
    <w:rsid w:val="00610003"/>
    <w:rsid w:val="006102B5"/>
    <w:rsid w:val="0061180C"/>
    <w:rsid w:val="00611CED"/>
    <w:rsid w:val="00611E32"/>
    <w:rsid w:val="00613099"/>
    <w:rsid w:val="00613D8C"/>
    <w:rsid w:val="00615A85"/>
    <w:rsid w:val="006221CD"/>
    <w:rsid w:val="0062254D"/>
    <w:rsid w:val="0062550B"/>
    <w:rsid w:val="0063331A"/>
    <w:rsid w:val="00633645"/>
    <w:rsid w:val="006348F5"/>
    <w:rsid w:val="00634987"/>
    <w:rsid w:val="00635907"/>
    <w:rsid w:val="00641B56"/>
    <w:rsid w:val="00641D76"/>
    <w:rsid w:val="0064225F"/>
    <w:rsid w:val="00642B19"/>
    <w:rsid w:val="00642EC1"/>
    <w:rsid w:val="00643D8B"/>
    <w:rsid w:val="00644082"/>
    <w:rsid w:val="006445EA"/>
    <w:rsid w:val="00647DD9"/>
    <w:rsid w:val="006503BF"/>
    <w:rsid w:val="006508FD"/>
    <w:rsid w:val="006531FD"/>
    <w:rsid w:val="00655A75"/>
    <w:rsid w:val="00655E7F"/>
    <w:rsid w:val="00656CD6"/>
    <w:rsid w:val="006613E0"/>
    <w:rsid w:val="006617FF"/>
    <w:rsid w:val="00661D8C"/>
    <w:rsid w:val="00662793"/>
    <w:rsid w:val="006649B8"/>
    <w:rsid w:val="00664E08"/>
    <w:rsid w:val="0066668F"/>
    <w:rsid w:val="00666D90"/>
    <w:rsid w:val="00667103"/>
    <w:rsid w:val="00671343"/>
    <w:rsid w:val="00672552"/>
    <w:rsid w:val="00673222"/>
    <w:rsid w:val="00674D0E"/>
    <w:rsid w:val="00676681"/>
    <w:rsid w:val="0068087E"/>
    <w:rsid w:val="00680AAD"/>
    <w:rsid w:val="00681A92"/>
    <w:rsid w:val="00681FFC"/>
    <w:rsid w:val="0068666F"/>
    <w:rsid w:val="0069074A"/>
    <w:rsid w:val="006918FC"/>
    <w:rsid w:val="00691B69"/>
    <w:rsid w:val="0069216C"/>
    <w:rsid w:val="00692E92"/>
    <w:rsid w:val="0069304E"/>
    <w:rsid w:val="0069398B"/>
    <w:rsid w:val="00693A04"/>
    <w:rsid w:val="00693ECA"/>
    <w:rsid w:val="006941A1"/>
    <w:rsid w:val="00694489"/>
    <w:rsid w:val="0069535C"/>
    <w:rsid w:val="00697033"/>
    <w:rsid w:val="006A01ED"/>
    <w:rsid w:val="006A069B"/>
    <w:rsid w:val="006A1092"/>
    <w:rsid w:val="006A168D"/>
    <w:rsid w:val="006A2268"/>
    <w:rsid w:val="006A5C40"/>
    <w:rsid w:val="006A6F33"/>
    <w:rsid w:val="006B0D24"/>
    <w:rsid w:val="006B435B"/>
    <w:rsid w:val="006B4F99"/>
    <w:rsid w:val="006B6063"/>
    <w:rsid w:val="006C0C2F"/>
    <w:rsid w:val="006C3207"/>
    <w:rsid w:val="006C3426"/>
    <w:rsid w:val="006C3780"/>
    <w:rsid w:val="006C3CC6"/>
    <w:rsid w:val="006C44EC"/>
    <w:rsid w:val="006C52EB"/>
    <w:rsid w:val="006C58E3"/>
    <w:rsid w:val="006C5A21"/>
    <w:rsid w:val="006C5E6D"/>
    <w:rsid w:val="006C6B3C"/>
    <w:rsid w:val="006C7AA8"/>
    <w:rsid w:val="006C7BE7"/>
    <w:rsid w:val="006D1E1B"/>
    <w:rsid w:val="006D228B"/>
    <w:rsid w:val="006D4C0E"/>
    <w:rsid w:val="006D64D6"/>
    <w:rsid w:val="006D64FF"/>
    <w:rsid w:val="006D755E"/>
    <w:rsid w:val="006D7D0E"/>
    <w:rsid w:val="006D7F1F"/>
    <w:rsid w:val="006E0C70"/>
    <w:rsid w:val="006E1648"/>
    <w:rsid w:val="006E2351"/>
    <w:rsid w:val="006E48AA"/>
    <w:rsid w:val="006E4C9B"/>
    <w:rsid w:val="006E5DBF"/>
    <w:rsid w:val="006E6921"/>
    <w:rsid w:val="006E731E"/>
    <w:rsid w:val="006F1958"/>
    <w:rsid w:val="006F31A5"/>
    <w:rsid w:val="006F34CE"/>
    <w:rsid w:val="006F442F"/>
    <w:rsid w:val="006F549A"/>
    <w:rsid w:val="006F54B6"/>
    <w:rsid w:val="006F5B79"/>
    <w:rsid w:val="006F6E93"/>
    <w:rsid w:val="006F7670"/>
    <w:rsid w:val="007007E8"/>
    <w:rsid w:val="00702A21"/>
    <w:rsid w:val="00703C66"/>
    <w:rsid w:val="007040DA"/>
    <w:rsid w:val="00704183"/>
    <w:rsid w:val="007043EC"/>
    <w:rsid w:val="00704FF8"/>
    <w:rsid w:val="00705E46"/>
    <w:rsid w:val="007062BD"/>
    <w:rsid w:val="00710C14"/>
    <w:rsid w:val="00712E25"/>
    <w:rsid w:val="00713C0B"/>
    <w:rsid w:val="00713F0C"/>
    <w:rsid w:val="0071441F"/>
    <w:rsid w:val="00717DE8"/>
    <w:rsid w:val="0072021C"/>
    <w:rsid w:val="007208A7"/>
    <w:rsid w:val="00721122"/>
    <w:rsid w:val="00721B7E"/>
    <w:rsid w:val="0072202C"/>
    <w:rsid w:val="00724219"/>
    <w:rsid w:val="007308F2"/>
    <w:rsid w:val="00730CD9"/>
    <w:rsid w:val="00730F6D"/>
    <w:rsid w:val="00731244"/>
    <w:rsid w:val="00732C62"/>
    <w:rsid w:val="00732D7F"/>
    <w:rsid w:val="0073310D"/>
    <w:rsid w:val="00741C74"/>
    <w:rsid w:val="007423F4"/>
    <w:rsid w:val="007438B1"/>
    <w:rsid w:val="00744F24"/>
    <w:rsid w:val="00745140"/>
    <w:rsid w:val="00746947"/>
    <w:rsid w:val="00747DDD"/>
    <w:rsid w:val="0075232D"/>
    <w:rsid w:val="00752487"/>
    <w:rsid w:val="0075292A"/>
    <w:rsid w:val="007620AE"/>
    <w:rsid w:val="0076354A"/>
    <w:rsid w:val="00764B31"/>
    <w:rsid w:val="00765FF8"/>
    <w:rsid w:val="007679A1"/>
    <w:rsid w:val="007704F0"/>
    <w:rsid w:val="007707A7"/>
    <w:rsid w:val="0077188C"/>
    <w:rsid w:val="00773BEF"/>
    <w:rsid w:val="00773D2F"/>
    <w:rsid w:val="00774C0B"/>
    <w:rsid w:val="00776ADF"/>
    <w:rsid w:val="00776E18"/>
    <w:rsid w:val="00777FC6"/>
    <w:rsid w:val="007806D4"/>
    <w:rsid w:val="00782C7A"/>
    <w:rsid w:val="00786D24"/>
    <w:rsid w:val="00786EC3"/>
    <w:rsid w:val="007905EF"/>
    <w:rsid w:val="00791947"/>
    <w:rsid w:val="00796081"/>
    <w:rsid w:val="00797A33"/>
    <w:rsid w:val="007A15FA"/>
    <w:rsid w:val="007A24E3"/>
    <w:rsid w:val="007A4C08"/>
    <w:rsid w:val="007B0B26"/>
    <w:rsid w:val="007B11F3"/>
    <w:rsid w:val="007B39B3"/>
    <w:rsid w:val="007B4731"/>
    <w:rsid w:val="007B59A8"/>
    <w:rsid w:val="007B7144"/>
    <w:rsid w:val="007B749E"/>
    <w:rsid w:val="007B7E0B"/>
    <w:rsid w:val="007C321F"/>
    <w:rsid w:val="007C3F5D"/>
    <w:rsid w:val="007C4C17"/>
    <w:rsid w:val="007C7DEB"/>
    <w:rsid w:val="007D0A9D"/>
    <w:rsid w:val="007D1B69"/>
    <w:rsid w:val="007D5EAC"/>
    <w:rsid w:val="007D7471"/>
    <w:rsid w:val="007D7B9F"/>
    <w:rsid w:val="007E00F7"/>
    <w:rsid w:val="007E0FEE"/>
    <w:rsid w:val="007E103A"/>
    <w:rsid w:val="007E1DF7"/>
    <w:rsid w:val="007E408A"/>
    <w:rsid w:val="007E45DB"/>
    <w:rsid w:val="007E6AD7"/>
    <w:rsid w:val="007E7552"/>
    <w:rsid w:val="007E7AD9"/>
    <w:rsid w:val="007F0304"/>
    <w:rsid w:val="007F1496"/>
    <w:rsid w:val="007F174C"/>
    <w:rsid w:val="007F2CAF"/>
    <w:rsid w:val="007F3CE7"/>
    <w:rsid w:val="007F3FE9"/>
    <w:rsid w:val="007F46A7"/>
    <w:rsid w:val="007F5525"/>
    <w:rsid w:val="007F5FAD"/>
    <w:rsid w:val="007F63F7"/>
    <w:rsid w:val="007F68F7"/>
    <w:rsid w:val="007F6E24"/>
    <w:rsid w:val="007F7143"/>
    <w:rsid w:val="008003D6"/>
    <w:rsid w:val="0080054B"/>
    <w:rsid w:val="00802243"/>
    <w:rsid w:val="0080327F"/>
    <w:rsid w:val="0080435C"/>
    <w:rsid w:val="0080689F"/>
    <w:rsid w:val="008105C5"/>
    <w:rsid w:val="00810834"/>
    <w:rsid w:val="00811AC7"/>
    <w:rsid w:val="008123A9"/>
    <w:rsid w:val="00812ECD"/>
    <w:rsid w:val="00813663"/>
    <w:rsid w:val="00814F7E"/>
    <w:rsid w:val="00815A9E"/>
    <w:rsid w:val="00815CDC"/>
    <w:rsid w:val="00815D5B"/>
    <w:rsid w:val="0081602F"/>
    <w:rsid w:val="00816595"/>
    <w:rsid w:val="00816B85"/>
    <w:rsid w:val="008170D9"/>
    <w:rsid w:val="00821CE4"/>
    <w:rsid w:val="008230B8"/>
    <w:rsid w:val="0082376B"/>
    <w:rsid w:val="00824176"/>
    <w:rsid w:val="008242AF"/>
    <w:rsid w:val="008255D2"/>
    <w:rsid w:val="00831D6C"/>
    <w:rsid w:val="0083220B"/>
    <w:rsid w:val="00833058"/>
    <w:rsid w:val="00833284"/>
    <w:rsid w:val="00834BFA"/>
    <w:rsid w:val="008367F2"/>
    <w:rsid w:val="00836FB8"/>
    <w:rsid w:val="00837E90"/>
    <w:rsid w:val="008406DB"/>
    <w:rsid w:val="008407D8"/>
    <w:rsid w:val="00841B52"/>
    <w:rsid w:val="008437B8"/>
    <w:rsid w:val="00844378"/>
    <w:rsid w:val="008448D5"/>
    <w:rsid w:val="008458B6"/>
    <w:rsid w:val="008460D0"/>
    <w:rsid w:val="00846485"/>
    <w:rsid w:val="00846741"/>
    <w:rsid w:val="0084745B"/>
    <w:rsid w:val="00847DF0"/>
    <w:rsid w:val="00850950"/>
    <w:rsid w:val="00850C3A"/>
    <w:rsid w:val="008538C5"/>
    <w:rsid w:val="00854956"/>
    <w:rsid w:val="0085561C"/>
    <w:rsid w:val="008576F9"/>
    <w:rsid w:val="00857BDD"/>
    <w:rsid w:val="00860962"/>
    <w:rsid w:val="0086193A"/>
    <w:rsid w:val="008623BD"/>
    <w:rsid w:val="0086372F"/>
    <w:rsid w:val="0086407D"/>
    <w:rsid w:val="00864218"/>
    <w:rsid w:val="00865302"/>
    <w:rsid w:val="008658FE"/>
    <w:rsid w:val="00872414"/>
    <w:rsid w:val="00872E07"/>
    <w:rsid w:val="008732BC"/>
    <w:rsid w:val="00873DB7"/>
    <w:rsid w:val="00873E84"/>
    <w:rsid w:val="008740C8"/>
    <w:rsid w:val="00875C1B"/>
    <w:rsid w:val="008762B1"/>
    <w:rsid w:val="008764CD"/>
    <w:rsid w:val="008767CB"/>
    <w:rsid w:val="00876E8E"/>
    <w:rsid w:val="00880A7F"/>
    <w:rsid w:val="00881D27"/>
    <w:rsid w:val="008837A2"/>
    <w:rsid w:val="00883A50"/>
    <w:rsid w:val="00884299"/>
    <w:rsid w:val="008845B4"/>
    <w:rsid w:val="00886177"/>
    <w:rsid w:val="00887121"/>
    <w:rsid w:val="00887F94"/>
    <w:rsid w:val="00891022"/>
    <w:rsid w:val="008917D6"/>
    <w:rsid w:val="008921B9"/>
    <w:rsid w:val="008928C5"/>
    <w:rsid w:val="00892A0F"/>
    <w:rsid w:val="00893577"/>
    <w:rsid w:val="008947E9"/>
    <w:rsid w:val="00894803"/>
    <w:rsid w:val="0089778E"/>
    <w:rsid w:val="00897D80"/>
    <w:rsid w:val="008A281B"/>
    <w:rsid w:val="008A31B0"/>
    <w:rsid w:val="008A66B8"/>
    <w:rsid w:val="008A6878"/>
    <w:rsid w:val="008A6AC3"/>
    <w:rsid w:val="008A76EE"/>
    <w:rsid w:val="008B0206"/>
    <w:rsid w:val="008B0B38"/>
    <w:rsid w:val="008B1032"/>
    <w:rsid w:val="008B266C"/>
    <w:rsid w:val="008B2CB0"/>
    <w:rsid w:val="008B447E"/>
    <w:rsid w:val="008B471B"/>
    <w:rsid w:val="008B4A7E"/>
    <w:rsid w:val="008B4C64"/>
    <w:rsid w:val="008B5AB4"/>
    <w:rsid w:val="008B5F04"/>
    <w:rsid w:val="008C0A6C"/>
    <w:rsid w:val="008C131C"/>
    <w:rsid w:val="008C3BA9"/>
    <w:rsid w:val="008C45C8"/>
    <w:rsid w:val="008C58E2"/>
    <w:rsid w:val="008C5F32"/>
    <w:rsid w:val="008C652A"/>
    <w:rsid w:val="008C65CB"/>
    <w:rsid w:val="008C6670"/>
    <w:rsid w:val="008C7B77"/>
    <w:rsid w:val="008D1B9D"/>
    <w:rsid w:val="008D44FD"/>
    <w:rsid w:val="008D600C"/>
    <w:rsid w:val="008D71C4"/>
    <w:rsid w:val="008D7377"/>
    <w:rsid w:val="008E0C2F"/>
    <w:rsid w:val="008E0F4B"/>
    <w:rsid w:val="008E1225"/>
    <w:rsid w:val="008E43E6"/>
    <w:rsid w:val="008E49DE"/>
    <w:rsid w:val="008E503E"/>
    <w:rsid w:val="008E5EAD"/>
    <w:rsid w:val="008E65CB"/>
    <w:rsid w:val="008E7706"/>
    <w:rsid w:val="008F09B6"/>
    <w:rsid w:val="008F21E0"/>
    <w:rsid w:val="008F45A9"/>
    <w:rsid w:val="008F46FE"/>
    <w:rsid w:val="008F55BA"/>
    <w:rsid w:val="00900761"/>
    <w:rsid w:val="009018C6"/>
    <w:rsid w:val="00902062"/>
    <w:rsid w:val="0090212F"/>
    <w:rsid w:val="00902D7F"/>
    <w:rsid w:val="009040EA"/>
    <w:rsid w:val="00907A5A"/>
    <w:rsid w:val="00910CD4"/>
    <w:rsid w:val="00911EF3"/>
    <w:rsid w:val="00915656"/>
    <w:rsid w:val="0091666B"/>
    <w:rsid w:val="00916DFE"/>
    <w:rsid w:val="00917C2F"/>
    <w:rsid w:val="00917F2B"/>
    <w:rsid w:val="00921325"/>
    <w:rsid w:val="00921890"/>
    <w:rsid w:val="00921F18"/>
    <w:rsid w:val="00922E55"/>
    <w:rsid w:val="0092333C"/>
    <w:rsid w:val="00925D1A"/>
    <w:rsid w:val="00927907"/>
    <w:rsid w:val="00930AD6"/>
    <w:rsid w:val="00932B70"/>
    <w:rsid w:val="00933197"/>
    <w:rsid w:val="00934300"/>
    <w:rsid w:val="00935517"/>
    <w:rsid w:val="00940237"/>
    <w:rsid w:val="0094116E"/>
    <w:rsid w:val="009415B4"/>
    <w:rsid w:val="00941F44"/>
    <w:rsid w:val="009429C9"/>
    <w:rsid w:val="00942B40"/>
    <w:rsid w:val="00943B9F"/>
    <w:rsid w:val="00947404"/>
    <w:rsid w:val="00952B57"/>
    <w:rsid w:val="00952B90"/>
    <w:rsid w:val="00952DB9"/>
    <w:rsid w:val="00953295"/>
    <w:rsid w:val="00953755"/>
    <w:rsid w:val="00953BE3"/>
    <w:rsid w:val="00955118"/>
    <w:rsid w:val="0095591F"/>
    <w:rsid w:val="0095649E"/>
    <w:rsid w:val="009566E1"/>
    <w:rsid w:val="0095699A"/>
    <w:rsid w:val="00963048"/>
    <w:rsid w:val="0096487C"/>
    <w:rsid w:val="00964B01"/>
    <w:rsid w:val="00965B87"/>
    <w:rsid w:val="00967265"/>
    <w:rsid w:val="0097130E"/>
    <w:rsid w:val="00972B67"/>
    <w:rsid w:val="00974834"/>
    <w:rsid w:val="00977481"/>
    <w:rsid w:val="0098037C"/>
    <w:rsid w:val="00983C9E"/>
    <w:rsid w:val="0098415B"/>
    <w:rsid w:val="00984F90"/>
    <w:rsid w:val="00985F8C"/>
    <w:rsid w:val="009869CF"/>
    <w:rsid w:val="009906D6"/>
    <w:rsid w:val="0099071E"/>
    <w:rsid w:val="00990B47"/>
    <w:rsid w:val="00992FEF"/>
    <w:rsid w:val="00993649"/>
    <w:rsid w:val="0099388A"/>
    <w:rsid w:val="00994A5E"/>
    <w:rsid w:val="00995511"/>
    <w:rsid w:val="009957ED"/>
    <w:rsid w:val="00997A67"/>
    <w:rsid w:val="009A182A"/>
    <w:rsid w:val="009A18F7"/>
    <w:rsid w:val="009A3476"/>
    <w:rsid w:val="009A5423"/>
    <w:rsid w:val="009A5488"/>
    <w:rsid w:val="009A61C4"/>
    <w:rsid w:val="009A670D"/>
    <w:rsid w:val="009A67D1"/>
    <w:rsid w:val="009A7097"/>
    <w:rsid w:val="009B0A23"/>
    <w:rsid w:val="009B1A10"/>
    <w:rsid w:val="009B1CE7"/>
    <w:rsid w:val="009B3214"/>
    <w:rsid w:val="009B3479"/>
    <w:rsid w:val="009B3985"/>
    <w:rsid w:val="009B3A15"/>
    <w:rsid w:val="009B3E59"/>
    <w:rsid w:val="009B4073"/>
    <w:rsid w:val="009B4937"/>
    <w:rsid w:val="009B4C9E"/>
    <w:rsid w:val="009B4F39"/>
    <w:rsid w:val="009B563A"/>
    <w:rsid w:val="009B7A3F"/>
    <w:rsid w:val="009C0084"/>
    <w:rsid w:val="009C1AD6"/>
    <w:rsid w:val="009C1F86"/>
    <w:rsid w:val="009C30AA"/>
    <w:rsid w:val="009C5882"/>
    <w:rsid w:val="009C5A32"/>
    <w:rsid w:val="009C5F47"/>
    <w:rsid w:val="009C6970"/>
    <w:rsid w:val="009C6A98"/>
    <w:rsid w:val="009C6DA3"/>
    <w:rsid w:val="009C7521"/>
    <w:rsid w:val="009D0781"/>
    <w:rsid w:val="009D122B"/>
    <w:rsid w:val="009D39E3"/>
    <w:rsid w:val="009D43B8"/>
    <w:rsid w:val="009D45F6"/>
    <w:rsid w:val="009D46AD"/>
    <w:rsid w:val="009D5CD1"/>
    <w:rsid w:val="009D65E8"/>
    <w:rsid w:val="009E04DE"/>
    <w:rsid w:val="009E0CBB"/>
    <w:rsid w:val="009E168F"/>
    <w:rsid w:val="009E1C4E"/>
    <w:rsid w:val="009E3F13"/>
    <w:rsid w:val="009E4266"/>
    <w:rsid w:val="009E6119"/>
    <w:rsid w:val="009E663F"/>
    <w:rsid w:val="009F047F"/>
    <w:rsid w:val="009F0577"/>
    <w:rsid w:val="009F154B"/>
    <w:rsid w:val="009F1865"/>
    <w:rsid w:val="009F3A66"/>
    <w:rsid w:val="009F5125"/>
    <w:rsid w:val="009F550E"/>
    <w:rsid w:val="009F7D86"/>
    <w:rsid w:val="00A01087"/>
    <w:rsid w:val="00A015D6"/>
    <w:rsid w:val="00A01A17"/>
    <w:rsid w:val="00A02676"/>
    <w:rsid w:val="00A02FDE"/>
    <w:rsid w:val="00A03B7C"/>
    <w:rsid w:val="00A0508C"/>
    <w:rsid w:val="00A06EA9"/>
    <w:rsid w:val="00A070F6"/>
    <w:rsid w:val="00A07F3C"/>
    <w:rsid w:val="00A11D6E"/>
    <w:rsid w:val="00A12C75"/>
    <w:rsid w:val="00A14804"/>
    <w:rsid w:val="00A14B70"/>
    <w:rsid w:val="00A14D40"/>
    <w:rsid w:val="00A173D9"/>
    <w:rsid w:val="00A1769B"/>
    <w:rsid w:val="00A17BE8"/>
    <w:rsid w:val="00A20EED"/>
    <w:rsid w:val="00A22564"/>
    <w:rsid w:val="00A23D23"/>
    <w:rsid w:val="00A24F20"/>
    <w:rsid w:val="00A256A8"/>
    <w:rsid w:val="00A26287"/>
    <w:rsid w:val="00A2663C"/>
    <w:rsid w:val="00A26863"/>
    <w:rsid w:val="00A26C63"/>
    <w:rsid w:val="00A2717E"/>
    <w:rsid w:val="00A27184"/>
    <w:rsid w:val="00A27BC5"/>
    <w:rsid w:val="00A27E42"/>
    <w:rsid w:val="00A27EF5"/>
    <w:rsid w:val="00A3008A"/>
    <w:rsid w:val="00A31319"/>
    <w:rsid w:val="00A31818"/>
    <w:rsid w:val="00A318EB"/>
    <w:rsid w:val="00A337AA"/>
    <w:rsid w:val="00A3458A"/>
    <w:rsid w:val="00A34AA0"/>
    <w:rsid w:val="00A34DB3"/>
    <w:rsid w:val="00A360BC"/>
    <w:rsid w:val="00A36573"/>
    <w:rsid w:val="00A3753B"/>
    <w:rsid w:val="00A37D36"/>
    <w:rsid w:val="00A410BC"/>
    <w:rsid w:val="00A411F5"/>
    <w:rsid w:val="00A434A7"/>
    <w:rsid w:val="00A453A5"/>
    <w:rsid w:val="00A470EF"/>
    <w:rsid w:val="00A50577"/>
    <w:rsid w:val="00A52524"/>
    <w:rsid w:val="00A52A45"/>
    <w:rsid w:val="00A53AC3"/>
    <w:rsid w:val="00A53B7B"/>
    <w:rsid w:val="00A54886"/>
    <w:rsid w:val="00A54EC0"/>
    <w:rsid w:val="00A57A30"/>
    <w:rsid w:val="00A57A3F"/>
    <w:rsid w:val="00A57B26"/>
    <w:rsid w:val="00A604F6"/>
    <w:rsid w:val="00A618DB"/>
    <w:rsid w:val="00A64356"/>
    <w:rsid w:val="00A654F6"/>
    <w:rsid w:val="00A65648"/>
    <w:rsid w:val="00A6687F"/>
    <w:rsid w:val="00A67DBA"/>
    <w:rsid w:val="00A67F72"/>
    <w:rsid w:val="00A70926"/>
    <w:rsid w:val="00A70CCC"/>
    <w:rsid w:val="00A73982"/>
    <w:rsid w:val="00A74C0A"/>
    <w:rsid w:val="00A75107"/>
    <w:rsid w:val="00A7733F"/>
    <w:rsid w:val="00A77A83"/>
    <w:rsid w:val="00A80FA7"/>
    <w:rsid w:val="00A810DA"/>
    <w:rsid w:val="00A84C9B"/>
    <w:rsid w:val="00A85782"/>
    <w:rsid w:val="00A858EB"/>
    <w:rsid w:val="00A87C13"/>
    <w:rsid w:val="00A87D4A"/>
    <w:rsid w:val="00A9110D"/>
    <w:rsid w:val="00A917A5"/>
    <w:rsid w:val="00A91825"/>
    <w:rsid w:val="00A924BB"/>
    <w:rsid w:val="00A92814"/>
    <w:rsid w:val="00A93E0C"/>
    <w:rsid w:val="00A94367"/>
    <w:rsid w:val="00A946AA"/>
    <w:rsid w:val="00A95FCF"/>
    <w:rsid w:val="00A961EF"/>
    <w:rsid w:val="00AA0BD0"/>
    <w:rsid w:val="00AA12E4"/>
    <w:rsid w:val="00AA13E3"/>
    <w:rsid w:val="00AA398E"/>
    <w:rsid w:val="00AA43C7"/>
    <w:rsid w:val="00AA65BE"/>
    <w:rsid w:val="00AA6D19"/>
    <w:rsid w:val="00AA71AB"/>
    <w:rsid w:val="00AA7206"/>
    <w:rsid w:val="00AB22A1"/>
    <w:rsid w:val="00AB3137"/>
    <w:rsid w:val="00AC0F12"/>
    <w:rsid w:val="00AC144A"/>
    <w:rsid w:val="00AC33F0"/>
    <w:rsid w:val="00AC3C4A"/>
    <w:rsid w:val="00AC4364"/>
    <w:rsid w:val="00AC4D21"/>
    <w:rsid w:val="00AC66D2"/>
    <w:rsid w:val="00AC6B1A"/>
    <w:rsid w:val="00AD2D50"/>
    <w:rsid w:val="00AD332C"/>
    <w:rsid w:val="00AD4D0A"/>
    <w:rsid w:val="00AD4F9A"/>
    <w:rsid w:val="00AD5051"/>
    <w:rsid w:val="00AD6BA0"/>
    <w:rsid w:val="00AD70DF"/>
    <w:rsid w:val="00AE0EBD"/>
    <w:rsid w:val="00AE2BBA"/>
    <w:rsid w:val="00AE2CFB"/>
    <w:rsid w:val="00AE2E81"/>
    <w:rsid w:val="00AE4674"/>
    <w:rsid w:val="00AE4C33"/>
    <w:rsid w:val="00AE5DEF"/>
    <w:rsid w:val="00AE646D"/>
    <w:rsid w:val="00AE72FE"/>
    <w:rsid w:val="00AE79AD"/>
    <w:rsid w:val="00AF3378"/>
    <w:rsid w:val="00AF4EBC"/>
    <w:rsid w:val="00AF7AB5"/>
    <w:rsid w:val="00AF7AC2"/>
    <w:rsid w:val="00B00888"/>
    <w:rsid w:val="00B00F43"/>
    <w:rsid w:val="00B01B54"/>
    <w:rsid w:val="00B0284A"/>
    <w:rsid w:val="00B06CC0"/>
    <w:rsid w:val="00B07814"/>
    <w:rsid w:val="00B10D3C"/>
    <w:rsid w:val="00B10E90"/>
    <w:rsid w:val="00B13945"/>
    <w:rsid w:val="00B148AC"/>
    <w:rsid w:val="00B16BFA"/>
    <w:rsid w:val="00B17E8D"/>
    <w:rsid w:val="00B217B1"/>
    <w:rsid w:val="00B220CB"/>
    <w:rsid w:val="00B243E8"/>
    <w:rsid w:val="00B2475C"/>
    <w:rsid w:val="00B302EF"/>
    <w:rsid w:val="00B32472"/>
    <w:rsid w:val="00B33722"/>
    <w:rsid w:val="00B34075"/>
    <w:rsid w:val="00B34B99"/>
    <w:rsid w:val="00B34D11"/>
    <w:rsid w:val="00B36C46"/>
    <w:rsid w:val="00B37A46"/>
    <w:rsid w:val="00B40000"/>
    <w:rsid w:val="00B41873"/>
    <w:rsid w:val="00B4294E"/>
    <w:rsid w:val="00B42B7D"/>
    <w:rsid w:val="00B43567"/>
    <w:rsid w:val="00B43E00"/>
    <w:rsid w:val="00B44DE9"/>
    <w:rsid w:val="00B45939"/>
    <w:rsid w:val="00B479A0"/>
    <w:rsid w:val="00B501E7"/>
    <w:rsid w:val="00B516A8"/>
    <w:rsid w:val="00B53305"/>
    <w:rsid w:val="00B534C9"/>
    <w:rsid w:val="00B53EA5"/>
    <w:rsid w:val="00B54AB2"/>
    <w:rsid w:val="00B54BC8"/>
    <w:rsid w:val="00B566A2"/>
    <w:rsid w:val="00B62673"/>
    <w:rsid w:val="00B64009"/>
    <w:rsid w:val="00B64195"/>
    <w:rsid w:val="00B6428D"/>
    <w:rsid w:val="00B652EA"/>
    <w:rsid w:val="00B70145"/>
    <w:rsid w:val="00B71B7E"/>
    <w:rsid w:val="00B73B74"/>
    <w:rsid w:val="00B748D6"/>
    <w:rsid w:val="00B76E96"/>
    <w:rsid w:val="00B77197"/>
    <w:rsid w:val="00B77E72"/>
    <w:rsid w:val="00B80587"/>
    <w:rsid w:val="00B81017"/>
    <w:rsid w:val="00B81EF8"/>
    <w:rsid w:val="00B83131"/>
    <w:rsid w:val="00B83638"/>
    <w:rsid w:val="00B850D2"/>
    <w:rsid w:val="00B87B7B"/>
    <w:rsid w:val="00B908CF"/>
    <w:rsid w:val="00B90D3F"/>
    <w:rsid w:val="00B91844"/>
    <w:rsid w:val="00B926AF"/>
    <w:rsid w:val="00B9309E"/>
    <w:rsid w:val="00B93345"/>
    <w:rsid w:val="00B94CE0"/>
    <w:rsid w:val="00B956D2"/>
    <w:rsid w:val="00B958F0"/>
    <w:rsid w:val="00B95A54"/>
    <w:rsid w:val="00B96A4E"/>
    <w:rsid w:val="00B97A5A"/>
    <w:rsid w:val="00BA0932"/>
    <w:rsid w:val="00BA1779"/>
    <w:rsid w:val="00BA1900"/>
    <w:rsid w:val="00BA2B7E"/>
    <w:rsid w:val="00BA3BCA"/>
    <w:rsid w:val="00BA3BD2"/>
    <w:rsid w:val="00BA40CB"/>
    <w:rsid w:val="00BA56C9"/>
    <w:rsid w:val="00BA6830"/>
    <w:rsid w:val="00BA739D"/>
    <w:rsid w:val="00BA749F"/>
    <w:rsid w:val="00BA7892"/>
    <w:rsid w:val="00BA7E77"/>
    <w:rsid w:val="00BB073B"/>
    <w:rsid w:val="00BB09F8"/>
    <w:rsid w:val="00BB1660"/>
    <w:rsid w:val="00BB19C2"/>
    <w:rsid w:val="00BB297F"/>
    <w:rsid w:val="00BB4FA8"/>
    <w:rsid w:val="00BB528E"/>
    <w:rsid w:val="00BB5DE6"/>
    <w:rsid w:val="00BB7C7E"/>
    <w:rsid w:val="00BC0494"/>
    <w:rsid w:val="00BC313F"/>
    <w:rsid w:val="00BC329C"/>
    <w:rsid w:val="00BC4369"/>
    <w:rsid w:val="00BC55BC"/>
    <w:rsid w:val="00BC5B29"/>
    <w:rsid w:val="00BC6962"/>
    <w:rsid w:val="00BD0D0A"/>
    <w:rsid w:val="00BD1AFF"/>
    <w:rsid w:val="00BD509E"/>
    <w:rsid w:val="00BD5957"/>
    <w:rsid w:val="00BD60AA"/>
    <w:rsid w:val="00BD65FD"/>
    <w:rsid w:val="00BE1C90"/>
    <w:rsid w:val="00BE2494"/>
    <w:rsid w:val="00BE29C1"/>
    <w:rsid w:val="00BE2D51"/>
    <w:rsid w:val="00BE392C"/>
    <w:rsid w:val="00BE40E1"/>
    <w:rsid w:val="00BE763A"/>
    <w:rsid w:val="00BE78C0"/>
    <w:rsid w:val="00BE7E82"/>
    <w:rsid w:val="00BF1ACB"/>
    <w:rsid w:val="00BF22BE"/>
    <w:rsid w:val="00BF2CB9"/>
    <w:rsid w:val="00BF2DCF"/>
    <w:rsid w:val="00BF321B"/>
    <w:rsid w:val="00BF4456"/>
    <w:rsid w:val="00BF4B32"/>
    <w:rsid w:val="00C01002"/>
    <w:rsid w:val="00C01408"/>
    <w:rsid w:val="00C049F4"/>
    <w:rsid w:val="00C05ED4"/>
    <w:rsid w:val="00C06250"/>
    <w:rsid w:val="00C0667E"/>
    <w:rsid w:val="00C067B9"/>
    <w:rsid w:val="00C07A58"/>
    <w:rsid w:val="00C10AC1"/>
    <w:rsid w:val="00C11CB7"/>
    <w:rsid w:val="00C120D2"/>
    <w:rsid w:val="00C12A7F"/>
    <w:rsid w:val="00C13C2D"/>
    <w:rsid w:val="00C13F37"/>
    <w:rsid w:val="00C164C5"/>
    <w:rsid w:val="00C16CF3"/>
    <w:rsid w:val="00C17E14"/>
    <w:rsid w:val="00C17EB3"/>
    <w:rsid w:val="00C210D3"/>
    <w:rsid w:val="00C21497"/>
    <w:rsid w:val="00C21803"/>
    <w:rsid w:val="00C21C0B"/>
    <w:rsid w:val="00C23D38"/>
    <w:rsid w:val="00C26E01"/>
    <w:rsid w:val="00C30D1C"/>
    <w:rsid w:val="00C32B66"/>
    <w:rsid w:val="00C33919"/>
    <w:rsid w:val="00C3412E"/>
    <w:rsid w:val="00C34F34"/>
    <w:rsid w:val="00C355B7"/>
    <w:rsid w:val="00C3578C"/>
    <w:rsid w:val="00C4030B"/>
    <w:rsid w:val="00C41049"/>
    <w:rsid w:val="00C42A0B"/>
    <w:rsid w:val="00C4390D"/>
    <w:rsid w:val="00C44577"/>
    <w:rsid w:val="00C44A41"/>
    <w:rsid w:val="00C455DB"/>
    <w:rsid w:val="00C456FE"/>
    <w:rsid w:val="00C45999"/>
    <w:rsid w:val="00C46BD6"/>
    <w:rsid w:val="00C52493"/>
    <w:rsid w:val="00C53AAA"/>
    <w:rsid w:val="00C53F78"/>
    <w:rsid w:val="00C54B20"/>
    <w:rsid w:val="00C55A8D"/>
    <w:rsid w:val="00C55F84"/>
    <w:rsid w:val="00C56071"/>
    <w:rsid w:val="00C5714F"/>
    <w:rsid w:val="00C575C1"/>
    <w:rsid w:val="00C60D93"/>
    <w:rsid w:val="00C613A9"/>
    <w:rsid w:val="00C6197F"/>
    <w:rsid w:val="00C6473A"/>
    <w:rsid w:val="00C64A7B"/>
    <w:rsid w:val="00C67B31"/>
    <w:rsid w:val="00C7013A"/>
    <w:rsid w:val="00C714BE"/>
    <w:rsid w:val="00C7164D"/>
    <w:rsid w:val="00C7200F"/>
    <w:rsid w:val="00C721DD"/>
    <w:rsid w:val="00C72E0E"/>
    <w:rsid w:val="00C746BE"/>
    <w:rsid w:val="00C74F0F"/>
    <w:rsid w:val="00C75473"/>
    <w:rsid w:val="00C76569"/>
    <w:rsid w:val="00C768EC"/>
    <w:rsid w:val="00C76EA4"/>
    <w:rsid w:val="00C77CE1"/>
    <w:rsid w:val="00C802B9"/>
    <w:rsid w:val="00C80548"/>
    <w:rsid w:val="00C8504D"/>
    <w:rsid w:val="00C850FD"/>
    <w:rsid w:val="00C853A5"/>
    <w:rsid w:val="00C9363B"/>
    <w:rsid w:val="00C95198"/>
    <w:rsid w:val="00C96C74"/>
    <w:rsid w:val="00C971AF"/>
    <w:rsid w:val="00CA0224"/>
    <w:rsid w:val="00CA03DB"/>
    <w:rsid w:val="00CA20E7"/>
    <w:rsid w:val="00CA22C0"/>
    <w:rsid w:val="00CA66BC"/>
    <w:rsid w:val="00CA66EC"/>
    <w:rsid w:val="00CA6E73"/>
    <w:rsid w:val="00CA7395"/>
    <w:rsid w:val="00CB0D88"/>
    <w:rsid w:val="00CB1131"/>
    <w:rsid w:val="00CB1D13"/>
    <w:rsid w:val="00CB411C"/>
    <w:rsid w:val="00CB476A"/>
    <w:rsid w:val="00CB5983"/>
    <w:rsid w:val="00CB65D4"/>
    <w:rsid w:val="00CB70B5"/>
    <w:rsid w:val="00CB7BE2"/>
    <w:rsid w:val="00CC3694"/>
    <w:rsid w:val="00CC413B"/>
    <w:rsid w:val="00CC52EA"/>
    <w:rsid w:val="00CC5658"/>
    <w:rsid w:val="00CC5CC0"/>
    <w:rsid w:val="00CC5DA1"/>
    <w:rsid w:val="00CC5EB8"/>
    <w:rsid w:val="00CC6AB0"/>
    <w:rsid w:val="00CC7866"/>
    <w:rsid w:val="00CD1860"/>
    <w:rsid w:val="00CD245C"/>
    <w:rsid w:val="00CD320C"/>
    <w:rsid w:val="00CD3A6B"/>
    <w:rsid w:val="00CD55E8"/>
    <w:rsid w:val="00CD5D8D"/>
    <w:rsid w:val="00CD675E"/>
    <w:rsid w:val="00CD67D6"/>
    <w:rsid w:val="00CD74CC"/>
    <w:rsid w:val="00CD7DD3"/>
    <w:rsid w:val="00CE62F5"/>
    <w:rsid w:val="00CE67A4"/>
    <w:rsid w:val="00CE7FD7"/>
    <w:rsid w:val="00CF176A"/>
    <w:rsid w:val="00CF217D"/>
    <w:rsid w:val="00CF2673"/>
    <w:rsid w:val="00CF3629"/>
    <w:rsid w:val="00CF3BA3"/>
    <w:rsid w:val="00CF78CA"/>
    <w:rsid w:val="00D0115D"/>
    <w:rsid w:val="00D012F3"/>
    <w:rsid w:val="00D02597"/>
    <w:rsid w:val="00D06B6D"/>
    <w:rsid w:val="00D07243"/>
    <w:rsid w:val="00D0753F"/>
    <w:rsid w:val="00D0786B"/>
    <w:rsid w:val="00D10062"/>
    <w:rsid w:val="00D1172B"/>
    <w:rsid w:val="00D12587"/>
    <w:rsid w:val="00D138C1"/>
    <w:rsid w:val="00D13A53"/>
    <w:rsid w:val="00D13DD3"/>
    <w:rsid w:val="00D140F9"/>
    <w:rsid w:val="00D1587F"/>
    <w:rsid w:val="00D16192"/>
    <w:rsid w:val="00D170FE"/>
    <w:rsid w:val="00D175EF"/>
    <w:rsid w:val="00D17E47"/>
    <w:rsid w:val="00D20388"/>
    <w:rsid w:val="00D20AFF"/>
    <w:rsid w:val="00D21FDF"/>
    <w:rsid w:val="00D23407"/>
    <w:rsid w:val="00D24625"/>
    <w:rsid w:val="00D24B10"/>
    <w:rsid w:val="00D2512C"/>
    <w:rsid w:val="00D25924"/>
    <w:rsid w:val="00D315F1"/>
    <w:rsid w:val="00D31A66"/>
    <w:rsid w:val="00D31B6B"/>
    <w:rsid w:val="00D31CA3"/>
    <w:rsid w:val="00D33E34"/>
    <w:rsid w:val="00D34EDB"/>
    <w:rsid w:val="00D411F8"/>
    <w:rsid w:val="00D45524"/>
    <w:rsid w:val="00D46B2A"/>
    <w:rsid w:val="00D47FC7"/>
    <w:rsid w:val="00D519A3"/>
    <w:rsid w:val="00D544FA"/>
    <w:rsid w:val="00D5453B"/>
    <w:rsid w:val="00D558E1"/>
    <w:rsid w:val="00D5642A"/>
    <w:rsid w:val="00D5672A"/>
    <w:rsid w:val="00D56B2D"/>
    <w:rsid w:val="00D56E1B"/>
    <w:rsid w:val="00D60107"/>
    <w:rsid w:val="00D601EF"/>
    <w:rsid w:val="00D615AA"/>
    <w:rsid w:val="00D62E9C"/>
    <w:rsid w:val="00D64B4C"/>
    <w:rsid w:val="00D6556B"/>
    <w:rsid w:val="00D656AE"/>
    <w:rsid w:val="00D65DED"/>
    <w:rsid w:val="00D65E90"/>
    <w:rsid w:val="00D70E49"/>
    <w:rsid w:val="00D7180A"/>
    <w:rsid w:val="00D71B1C"/>
    <w:rsid w:val="00D720E0"/>
    <w:rsid w:val="00D734BC"/>
    <w:rsid w:val="00D743C0"/>
    <w:rsid w:val="00D75BA9"/>
    <w:rsid w:val="00D75D08"/>
    <w:rsid w:val="00D763DE"/>
    <w:rsid w:val="00D76450"/>
    <w:rsid w:val="00D7646F"/>
    <w:rsid w:val="00D76DB3"/>
    <w:rsid w:val="00D80755"/>
    <w:rsid w:val="00D8608C"/>
    <w:rsid w:val="00D873D7"/>
    <w:rsid w:val="00D878FB"/>
    <w:rsid w:val="00D87BA2"/>
    <w:rsid w:val="00D90E1C"/>
    <w:rsid w:val="00D90ECA"/>
    <w:rsid w:val="00D930E1"/>
    <w:rsid w:val="00D93E53"/>
    <w:rsid w:val="00D94C88"/>
    <w:rsid w:val="00D96B70"/>
    <w:rsid w:val="00D97107"/>
    <w:rsid w:val="00DA00F8"/>
    <w:rsid w:val="00DA020C"/>
    <w:rsid w:val="00DA10E3"/>
    <w:rsid w:val="00DA1570"/>
    <w:rsid w:val="00DA1DF2"/>
    <w:rsid w:val="00DA20A6"/>
    <w:rsid w:val="00DA2938"/>
    <w:rsid w:val="00DA30EC"/>
    <w:rsid w:val="00DA3178"/>
    <w:rsid w:val="00DA3B47"/>
    <w:rsid w:val="00DA602B"/>
    <w:rsid w:val="00DA6145"/>
    <w:rsid w:val="00DA685F"/>
    <w:rsid w:val="00DA6D8B"/>
    <w:rsid w:val="00DB1F48"/>
    <w:rsid w:val="00DB1F58"/>
    <w:rsid w:val="00DB2469"/>
    <w:rsid w:val="00DB28BA"/>
    <w:rsid w:val="00DB2F9A"/>
    <w:rsid w:val="00DB36DB"/>
    <w:rsid w:val="00DB39DB"/>
    <w:rsid w:val="00DB3C29"/>
    <w:rsid w:val="00DB41BE"/>
    <w:rsid w:val="00DB433E"/>
    <w:rsid w:val="00DB4B50"/>
    <w:rsid w:val="00DB59C5"/>
    <w:rsid w:val="00DB71CD"/>
    <w:rsid w:val="00DB7FD7"/>
    <w:rsid w:val="00DC01DE"/>
    <w:rsid w:val="00DC1180"/>
    <w:rsid w:val="00DC1708"/>
    <w:rsid w:val="00DC1E3B"/>
    <w:rsid w:val="00DC2293"/>
    <w:rsid w:val="00DC2FE7"/>
    <w:rsid w:val="00DC344E"/>
    <w:rsid w:val="00DC4E5F"/>
    <w:rsid w:val="00DC64EF"/>
    <w:rsid w:val="00DC67C0"/>
    <w:rsid w:val="00DD0DE9"/>
    <w:rsid w:val="00DD0DF0"/>
    <w:rsid w:val="00DD11FE"/>
    <w:rsid w:val="00DD1E12"/>
    <w:rsid w:val="00DD1F6A"/>
    <w:rsid w:val="00DD3428"/>
    <w:rsid w:val="00DD397D"/>
    <w:rsid w:val="00DD3BEC"/>
    <w:rsid w:val="00DD4905"/>
    <w:rsid w:val="00DD6534"/>
    <w:rsid w:val="00DE06DB"/>
    <w:rsid w:val="00DE0D0F"/>
    <w:rsid w:val="00DE5DC9"/>
    <w:rsid w:val="00DE62D1"/>
    <w:rsid w:val="00DE6894"/>
    <w:rsid w:val="00DE7806"/>
    <w:rsid w:val="00DF383F"/>
    <w:rsid w:val="00DF4661"/>
    <w:rsid w:val="00DF4B71"/>
    <w:rsid w:val="00DF74BB"/>
    <w:rsid w:val="00DF75FE"/>
    <w:rsid w:val="00E00078"/>
    <w:rsid w:val="00E022ED"/>
    <w:rsid w:val="00E03567"/>
    <w:rsid w:val="00E049E6"/>
    <w:rsid w:val="00E0533B"/>
    <w:rsid w:val="00E069BB"/>
    <w:rsid w:val="00E07A7C"/>
    <w:rsid w:val="00E10416"/>
    <w:rsid w:val="00E10475"/>
    <w:rsid w:val="00E1166D"/>
    <w:rsid w:val="00E12351"/>
    <w:rsid w:val="00E131B6"/>
    <w:rsid w:val="00E139BD"/>
    <w:rsid w:val="00E13D56"/>
    <w:rsid w:val="00E15B2A"/>
    <w:rsid w:val="00E16611"/>
    <w:rsid w:val="00E20131"/>
    <w:rsid w:val="00E20A2A"/>
    <w:rsid w:val="00E22607"/>
    <w:rsid w:val="00E22F00"/>
    <w:rsid w:val="00E2312C"/>
    <w:rsid w:val="00E2364A"/>
    <w:rsid w:val="00E23C6E"/>
    <w:rsid w:val="00E25622"/>
    <w:rsid w:val="00E276BE"/>
    <w:rsid w:val="00E27746"/>
    <w:rsid w:val="00E27A8B"/>
    <w:rsid w:val="00E31724"/>
    <w:rsid w:val="00E3254B"/>
    <w:rsid w:val="00E36A5A"/>
    <w:rsid w:val="00E36C3C"/>
    <w:rsid w:val="00E37BEB"/>
    <w:rsid w:val="00E41812"/>
    <w:rsid w:val="00E41F5B"/>
    <w:rsid w:val="00E430CD"/>
    <w:rsid w:val="00E44010"/>
    <w:rsid w:val="00E46D74"/>
    <w:rsid w:val="00E52A6E"/>
    <w:rsid w:val="00E532CC"/>
    <w:rsid w:val="00E549AC"/>
    <w:rsid w:val="00E54D80"/>
    <w:rsid w:val="00E5553C"/>
    <w:rsid w:val="00E611FC"/>
    <w:rsid w:val="00E62B43"/>
    <w:rsid w:val="00E64AA7"/>
    <w:rsid w:val="00E65404"/>
    <w:rsid w:val="00E700B8"/>
    <w:rsid w:val="00E70C98"/>
    <w:rsid w:val="00E7105F"/>
    <w:rsid w:val="00E71816"/>
    <w:rsid w:val="00E75829"/>
    <w:rsid w:val="00E76101"/>
    <w:rsid w:val="00E81151"/>
    <w:rsid w:val="00E82058"/>
    <w:rsid w:val="00E826B9"/>
    <w:rsid w:val="00E826F8"/>
    <w:rsid w:val="00E82C43"/>
    <w:rsid w:val="00E85430"/>
    <w:rsid w:val="00E8571A"/>
    <w:rsid w:val="00E85BF6"/>
    <w:rsid w:val="00E9242B"/>
    <w:rsid w:val="00E928FE"/>
    <w:rsid w:val="00E92F71"/>
    <w:rsid w:val="00E94C3B"/>
    <w:rsid w:val="00E964FF"/>
    <w:rsid w:val="00E96BD9"/>
    <w:rsid w:val="00E9759A"/>
    <w:rsid w:val="00EA0A78"/>
    <w:rsid w:val="00EA1A78"/>
    <w:rsid w:val="00EA1B60"/>
    <w:rsid w:val="00EA2251"/>
    <w:rsid w:val="00EA54C8"/>
    <w:rsid w:val="00EA6410"/>
    <w:rsid w:val="00EA693C"/>
    <w:rsid w:val="00EA7EE1"/>
    <w:rsid w:val="00EA7FA1"/>
    <w:rsid w:val="00EB04B3"/>
    <w:rsid w:val="00EB08AC"/>
    <w:rsid w:val="00EB131B"/>
    <w:rsid w:val="00EB21C8"/>
    <w:rsid w:val="00EB2378"/>
    <w:rsid w:val="00EB3FA0"/>
    <w:rsid w:val="00EB4B4C"/>
    <w:rsid w:val="00EB517E"/>
    <w:rsid w:val="00EB51C0"/>
    <w:rsid w:val="00EB73EA"/>
    <w:rsid w:val="00EC09FE"/>
    <w:rsid w:val="00EC0A89"/>
    <w:rsid w:val="00EC131A"/>
    <w:rsid w:val="00EC22DB"/>
    <w:rsid w:val="00EC3848"/>
    <w:rsid w:val="00EC3A29"/>
    <w:rsid w:val="00EC3E34"/>
    <w:rsid w:val="00EC64ED"/>
    <w:rsid w:val="00EC6912"/>
    <w:rsid w:val="00EC750B"/>
    <w:rsid w:val="00ED00BA"/>
    <w:rsid w:val="00ED0231"/>
    <w:rsid w:val="00ED06AE"/>
    <w:rsid w:val="00ED0D5A"/>
    <w:rsid w:val="00ED2343"/>
    <w:rsid w:val="00ED56FB"/>
    <w:rsid w:val="00ED6327"/>
    <w:rsid w:val="00ED6B3E"/>
    <w:rsid w:val="00ED7860"/>
    <w:rsid w:val="00EE0081"/>
    <w:rsid w:val="00EE104D"/>
    <w:rsid w:val="00EE1233"/>
    <w:rsid w:val="00EE1E07"/>
    <w:rsid w:val="00EE1EB7"/>
    <w:rsid w:val="00EE2345"/>
    <w:rsid w:val="00EE344D"/>
    <w:rsid w:val="00EE34E2"/>
    <w:rsid w:val="00EE433C"/>
    <w:rsid w:val="00EE5878"/>
    <w:rsid w:val="00EE7C47"/>
    <w:rsid w:val="00EF08DB"/>
    <w:rsid w:val="00EF3B1F"/>
    <w:rsid w:val="00EF4EE4"/>
    <w:rsid w:val="00EF60D8"/>
    <w:rsid w:val="00EF642D"/>
    <w:rsid w:val="00EF6CF8"/>
    <w:rsid w:val="00EF7103"/>
    <w:rsid w:val="00F00991"/>
    <w:rsid w:val="00F00ED4"/>
    <w:rsid w:val="00F01C1D"/>
    <w:rsid w:val="00F02939"/>
    <w:rsid w:val="00F03F1C"/>
    <w:rsid w:val="00F049E4"/>
    <w:rsid w:val="00F0589D"/>
    <w:rsid w:val="00F05BEE"/>
    <w:rsid w:val="00F0718B"/>
    <w:rsid w:val="00F073FB"/>
    <w:rsid w:val="00F07424"/>
    <w:rsid w:val="00F078BB"/>
    <w:rsid w:val="00F10174"/>
    <w:rsid w:val="00F102CD"/>
    <w:rsid w:val="00F1106B"/>
    <w:rsid w:val="00F11CF7"/>
    <w:rsid w:val="00F122C4"/>
    <w:rsid w:val="00F133EF"/>
    <w:rsid w:val="00F13587"/>
    <w:rsid w:val="00F13B15"/>
    <w:rsid w:val="00F13EC8"/>
    <w:rsid w:val="00F169F5"/>
    <w:rsid w:val="00F16DE7"/>
    <w:rsid w:val="00F17117"/>
    <w:rsid w:val="00F21783"/>
    <w:rsid w:val="00F217AD"/>
    <w:rsid w:val="00F22154"/>
    <w:rsid w:val="00F22E3A"/>
    <w:rsid w:val="00F22EE2"/>
    <w:rsid w:val="00F232B9"/>
    <w:rsid w:val="00F23754"/>
    <w:rsid w:val="00F23D07"/>
    <w:rsid w:val="00F24EBC"/>
    <w:rsid w:val="00F25A2F"/>
    <w:rsid w:val="00F25C8A"/>
    <w:rsid w:val="00F25E85"/>
    <w:rsid w:val="00F26393"/>
    <w:rsid w:val="00F266F6"/>
    <w:rsid w:val="00F27248"/>
    <w:rsid w:val="00F27D39"/>
    <w:rsid w:val="00F30921"/>
    <w:rsid w:val="00F30EBC"/>
    <w:rsid w:val="00F31C53"/>
    <w:rsid w:val="00F33D72"/>
    <w:rsid w:val="00F34560"/>
    <w:rsid w:val="00F3523F"/>
    <w:rsid w:val="00F35C5C"/>
    <w:rsid w:val="00F371F9"/>
    <w:rsid w:val="00F37EDF"/>
    <w:rsid w:val="00F37FA1"/>
    <w:rsid w:val="00F405FA"/>
    <w:rsid w:val="00F41452"/>
    <w:rsid w:val="00F41B0D"/>
    <w:rsid w:val="00F46783"/>
    <w:rsid w:val="00F47D97"/>
    <w:rsid w:val="00F505EB"/>
    <w:rsid w:val="00F51377"/>
    <w:rsid w:val="00F52ADC"/>
    <w:rsid w:val="00F532B4"/>
    <w:rsid w:val="00F53650"/>
    <w:rsid w:val="00F537B7"/>
    <w:rsid w:val="00F5470C"/>
    <w:rsid w:val="00F54CC1"/>
    <w:rsid w:val="00F5653D"/>
    <w:rsid w:val="00F56F28"/>
    <w:rsid w:val="00F57ABC"/>
    <w:rsid w:val="00F617FA"/>
    <w:rsid w:val="00F625F9"/>
    <w:rsid w:val="00F63C15"/>
    <w:rsid w:val="00F63DCC"/>
    <w:rsid w:val="00F644B6"/>
    <w:rsid w:val="00F64E20"/>
    <w:rsid w:val="00F65AEB"/>
    <w:rsid w:val="00F703F2"/>
    <w:rsid w:val="00F72163"/>
    <w:rsid w:val="00F728D2"/>
    <w:rsid w:val="00F7419D"/>
    <w:rsid w:val="00F75DFD"/>
    <w:rsid w:val="00F75FDD"/>
    <w:rsid w:val="00F776B1"/>
    <w:rsid w:val="00F77FC5"/>
    <w:rsid w:val="00F80866"/>
    <w:rsid w:val="00F8104B"/>
    <w:rsid w:val="00F81156"/>
    <w:rsid w:val="00F8216F"/>
    <w:rsid w:val="00F82DB4"/>
    <w:rsid w:val="00F83377"/>
    <w:rsid w:val="00F84257"/>
    <w:rsid w:val="00F872FE"/>
    <w:rsid w:val="00F8744F"/>
    <w:rsid w:val="00F87EE7"/>
    <w:rsid w:val="00F9028D"/>
    <w:rsid w:val="00F90492"/>
    <w:rsid w:val="00F90F22"/>
    <w:rsid w:val="00F9112C"/>
    <w:rsid w:val="00F91167"/>
    <w:rsid w:val="00F91696"/>
    <w:rsid w:val="00F9275D"/>
    <w:rsid w:val="00F94644"/>
    <w:rsid w:val="00FA13E8"/>
    <w:rsid w:val="00FA1E4D"/>
    <w:rsid w:val="00FA2B49"/>
    <w:rsid w:val="00FA2C3E"/>
    <w:rsid w:val="00FA2D36"/>
    <w:rsid w:val="00FA38CE"/>
    <w:rsid w:val="00FA4EEC"/>
    <w:rsid w:val="00FB05D7"/>
    <w:rsid w:val="00FB0935"/>
    <w:rsid w:val="00FB0C4C"/>
    <w:rsid w:val="00FB0F58"/>
    <w:rsid w:val="00FB0F7B"/>
    <w:rsid w:val="00FB1989"/>
    <w:rsid w:val="00FB2B66"/>
    <w:rsid w:val="00FB37D7"/>
    <w:rsid w:val="00FB3ECF"/>
    <w:rsid w:val="00FB47E2"/>
    <w:rsid w:val="00FB4E0A"/>
    <w:rsid w:val="00FB5580"/>
    <w:rsid w:val="00FB59AD"/>
    <w:rsid w:val="00FB67B0"/>
    <w:rsid w:val="00FB79F8"/>
    <w:rsid w:val="00FC00F9"/>
    <w:rsid w:val="00FC092F"/>
    <w:rsid w:val="00FC2311"/>
    <w:rsid w:val="00FC2347"/>
    <w:rsid w:val="00FC27AA"/>
    <w:rsid w:val="00FC3CCB"/>
    <w:rsid w:val="00FC3F02"/>
    <w:rsid w:val="00FC4248"/>
    <w:rsid w:val="00FC486F"/>
    <w:rsid w:val="00FC6C98"/>
    <w:rsid w:val="00FD258C"/>
    <w:rsid w:val="00FD31D6"/>
    <w:rsid w:val="00FD3666"/>
    <w:rsid w:val="00FD37BC"/>
    <w:rsid w:val="00FD4385"/>
    <w:rsid w:val="00FD5E88"/>
    <w:rsid w:val="00FD5F57"/>
    <w:rsid w:val="00FD5FF5"/>
    <w:rsid w:val="00FD6760"/>
    <w:rsid w:val="00FD781E"/>
    <w:rsid w:val="00FD7955"/>
    <w:rsid w:val="00FE03E2"/>
    <w:rsid w:val="00FE133C"/>
    <w:rsid w:val="00FE1410"/>
    <w:rsid w:val="00FE23D2"/>
    <w:rsid w:val="00FE2A17"/>
    <w:rsid w:val="00FE367E"/>
    <w:rsid w:val="00FE422D"/>
    <w:rsid w:val="00FE474F"/>
    <w:rsid w:val="00FE4BC9"/>
    <w:rsid w:val="00FE5738"/>
    <w:rsid w:val="00FE5AD9"/>
    <w:rsid w:val="00FE68D3"/>
    <w:rsid w:val="00FF0A04"/>
    <w:rsid w:val="00FF0BF8"/>
    <w:rsid w:val="00FF25F8"/>
    <w:rsid w:val="00FF2602"/>
    <w:rsid w:val="00FF57D3"/>
    <w:rsid w:val="00FF600D"/>
    <w:rsid w:val="00FF6378"/>
    <w:rsid w:val="00FF65A4"/>
    <w:rsid w:val="00FF6C63"/>
    <w:rsid w:val="00FF7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HTML Preformatted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iPriority="0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0" w:unhideWhenUsed="0" w:qFormat="1"/>
    <w:lsdException w:name="Subtle Reference" w:semiHidden="0" w:uiPriority="0" w:unhideWhenUsed="0" w:qFormat="1"/>
    <w:lsdException w:name="Intense Reference" w:semiHidden="0" w:uiPriority="0" w:unhideWhenUsed="0" w:qFormat="1"/>
    <w:lsdException w:name="Book Title" w:semiHidden="0" w:uiPriority="0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BB9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F31C53"/>
    <w:pPr>
      <w:keepNext/>
      <w:outlineLvl w:val="0"/>
    </w:pPr>
    <w:rPr>
      <w:b/>
      <w:spacing w:val="10"/>
      <w:sz w:val="28"/>
      <w:lang w:val="x-none"/>
    </w:rPr>
  </w:style>
  <w:style w:type="paragraph" w:styleId="2">
    <w:name w:val="heading 2"/>
    <w:basedOn w:val="a"/>
    <w:next w:val="a"/>
    <w:link w:val="20"/>
    <w:unhideWhenUsed/>
    <w:qFormat/>
    <w:rsid w:val="00314B6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aliases w:val="Знак2 Знак"/>
    <w:basedOn w:val="a"/>
    <w:next w:val="a"/>
    <w:link w:val="31"/>
    <w:uiPriority w:val="99"/>
    <w:unhideWhenUsed/>
    <w:qFormat/>
    <w:rsid w:val="00314B62"/>
    <w:pPr>
      <w:keepNext/>
      <w:spacing w:before="240" w:after="60"/>
      <w:outlineLvl w:val="2"/>
    </w:pPr>
    <w:rPr>
      <w:rFonts w:ascii="Arial" w:hAnsi="Arial"/>
      <w:b/>
      <w:sz w:val="26"/>
      <w:szCs w:val="20"/>
    </w:rPr>
  </w:style>
  <w:style w:type="paragraph" w:styleId="4">
    <w:name w:val="heading 4"/>
    <w:basedOn w:val="a"/>
    <w:next w:val="a"/>
    <w:link w:val="40"/>
    <w:unhideWhenUsed/>
    <w:qFormat/>
    <w:rsid w:val="00314B6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nhideWhenUsed/>
    <w:qFormat/>
    <w:rsid w:val="00314B62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0"/>
      <w:szCs w:val="20"/>
    </w:rPr>
  </w:style>
  <w:style w:type="paragraph" w:styleId="6">
    <w:name w:val="heading 6"/>
    <w:basedOn w:val="a"/>
    <w:next w:val="a"/>
    <w:link w:val="60"/>
    <w:unhideWhenUsed/>
    <w:qFormat/>
    <w:rsid w:val="00314B62"/>
    <w:pPr>
      <w:tabs>
        <w:tab w:val="num" w:pos="1152"/>
      </w:tabs>
      <w:spacing w:before="240" w:after="60"/>
      <w:ind w:left="1152" w:hanging="432"/>
      <w:outlineLvl w:val="5"/>
    </w:pPr>
    <w:rPr>
      <w:b/>
      <w:bCs/>
      <w:sz w:val="20"/>
      <w:szCs w:val="20"/>
    </w:rPr>
  </w:style>
  <w:style w:type="paragraph" w:styleId="7">
    <w:name w:val="heading 7"/>
    <w:basedOn w:val="a"/>
    <w:next w:val="a"/>
    <w:link w:val="70"/>
    <w:unhideWhenUsed/>
    <w:qFormat/>
    <w:rsid w:val="00314B62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0"/>
      <w:szCs w:val="20"/>
    </w:rPr>
  </w:style>
  <w:style w:type="paragraph" w:styleId="8">
    <w:name w:val="heading 8"/>
    <w:basedOn w:val="a"/>
    <w:next w:val="a"/>
    <w:link w:val="80"/>
    <w:qFormat/>
    <w:rsid w:val="00314B62"/>
    <w:pPr>
      <w:spacing w:before="240" w:after="60"/>
      <w:outlineLvl w:val="7"/>
    </w:pPr>
    <w:rPr>
      <w:rFonts w:ascii="Calibri" w:hAnsi="Calibri"/>
      <w:i/>
      <w:iCs/>
    </w:rPr>
  </w:style>
  <w:style w:type="paragraph" w:styleId="9">
    <w:name w:val="heading 9"/>
    <w:basedOn w:val="a"/>
    <w:next w:val="a"/>
    <w:link w:val="90"/>
    <w:unhideWhenUsed/>
    <w:qFormat/>
    <w:rsid w:val="00314B62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F31C53"/>
    <w:rPr>
      <w:rFonts w:ascii="Times New Roman" w:eastAsia="Times New Roman" w:hAnsi="Times New Roman" w:cs="Times New Roman"/>
      <w:b/>
      <w:spacing w:val="10"/>
      <w:sz w:val="28"/>
      <w:szCs w:val="24"/>
      <w:lang w:eastAsia="ru-RU"/>
    </w:rPr>
  </w:style>
  <w:style w:type="paragraph" w:styleId="a3">
    <w:name w:val="Body Text Indent"/>
    <w:basedOn w:val="a"/>
    <w:link w:val="a4"/>
    <w:rsid w:val="00F31C53"/>
    <w:pPr>
      <w:ind w:firstLine="1440"/>
    </w:pPr>
    <w:rPr>
      <w:b/>
      <w:spacing w:val="10"/>
      <w:lang w:val="x-none"/>
    </w:rPr>
  </w:style>
  <w:style w:type="character" w:customStyle="1" w:styleId="a4">
    <w:name w:val="Основной текст с отступом Знак"/>
    <w:link w:val="a3"/>
    <w:rsid w:val="00F31C53"/>
    <w:rPr>
      <w:rFonts w:ascii="Times New Roman" w:eastAsia="Times New Roman" w:hAnsi="Times New Roman" w:cs="Times New Roman"/>
      <w:b/>
      <w:spacing w:val="10"/>
      <w:sz w:val="24"/>
      <w:szCs w:val="24"/>
      <w:lang w:eastAsia="ru-RU"/>
    </w:rPr>
  </w:style>
  <w:style w:type="paragraph" w:styleId="a5">
    <w:name w:val="Body Text"/>
    <w:basedOn w:val="a"/>
    <w:link w:val="a6"/>
    <w:rsid w:val="00F31C53"/>
    <w:rPr>
      <w:b/>
      <w:spacing w:val="10"/>
      <w:sz w:val="28"/>
      <w:lang w:val="x-none"/>
    </w:rPr>
  </w:style>
  <w:style w:type="character" w:customStyle="1" w:styleId="a6">
    <w:name w:val="Основной текст Знак"/>
    <w:link w:val="a5"/>
    <w:rsid w:val="00F31C53"/>
    <w:rPr>
      <w:rFonts w:ascii="Times New Roman" w:eastAsia="Times New Roman" w:hAnsi="Times New Roman" w:cs="Times New Roman"/>
      <w:b/>
      <w:spacing w:val="10"/>
      <w:sz w:val="28"/>
      <w:szCs w:val="24"/>
      <w:lang w:eastAsia="ru-RU"/>
    </w:rPr>
  </w:style>
  <w:style w:type="paragraph" w:styleId="a7">
    <w:name w:val="header"/>
    <w:basedOn w:val="a"/>
    <w:link w:val="a8"/>
    <w:uiPriority w:val="99"/>
    <w:rsid w:val="00F31C53"/>
    <w:pPr>
      <w:tabs>
        <w:tab w:val="center" w:pos="4536"/>
        <w:tab w:val="right" w:pos="9072"/>
      </w:tabs>
    </w:pPr>
    <w:rPr>
      <w:sz w:val="28"/>
      <w:szCs w:val="20"/>
      <w:lang w:val="x-none"/>
    </w:rPr>
  </w:style>
  <w:style w:type="character" w:customStyle="1" w:styleId="a8">
    <w:name w:val="Верхний колонтитул Знак"/>
    <w:link w:val="a7"/>
    <w:uiPriority w:val="99"/>
    <w:rsid w:val="00F31C5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Title">
    <w:name w:val="ConsTitle"/>
    <w:uiPriority w:val="99"/>
    <w:rsid w:val="00F31C53"/>
    <w:pPr>
      <w:widowControl w:val="0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uiPriority w:val="99"/>
    <w:rsid w:val="00F31C53"/>
    <w:pPr>
      <w:widowControl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uiPriority w:val="99"/>
    <w:rsid w:val="00F31C53"/>
    <w:pPr>
      <w:widowControl w:val="0"/>
      <w:ind w:right="19772"/>
    </w:pPr>
    <w:rPr>
      <w:rFonts w:ascii="Courier New" w:eastAsia="Times New Roman" w:hAnsi="Courier New" w:cs="Courier New"/>
    </w:rPr>
  </w:style>
  <w:style w:type="paragraph" w:styleId="a9">
    <w:name w:val="Balloon Text"/>
    <w:basedOn w:val="a"/>
    <w:link w:val="aa"/>
    <w:rsid w:val="00F31C53"/>
    <w:rPr>
      <w:rFonts w:ascii="Tahoma" w:hAnsi="Tahoma"/>
      <w:sz w:val="16"/>
      <w:szCs w:val="16"/>
      <w:lang w:val="x-none" w:eastAsia="x-none"/>
    </w:rPr>
  </w:style>
  <w:style w:type="character" w:customStyle="1" w:styleId="aa">
    <w:name w:val="Текст выноски Знак"/>
    <w:link w:val="a9"/>
    <w:rsid w:val="00F31C53"/>
    <w:rPr>
      <w:rFonts w:ascii="Tahoma" w:eastAsia="Times New Roman" w:hAnsi="Tahoma" w:cs="Times New Roman"/>
      <w:sz w:val="16"/>
      <w:szCs w:val="16"/>
    </w:rPr>
  </w:style>
  <w:style w:type="character" w:customStyle="1" w:styleId="FontStyle13">
    <w:name w:val="Font Style13"/>
    <w:uiPriority w:val="99"/>
    <w:rsid w:val="00F31C53"/>
    <w:rPr>
      <w:rFonts w:ascii="Arial" w:hAnsi="Arial"/>
      <w:sz w:val="20"/>
    </w:rPr>
  </w:style>
  <w:style w:type="character" w:customStyle="1" w:styleId="FontStyle15">
    <w:name w:val="Font Style15"/>
    <w:uiPriority w:val="99"/>
    <w:rsid w:val="00F31C53"/>
    <w:rPr>
      <w:rFonts w:ascii="Arial" w:hAnsi="Arial"/>
      <w:sz w:val="18"/>
    </w:rPr>
  </w:style>
  <w:style w:type="paragraph" w:customStyle="1" w:styleId="Style1">
    <w:name w:val="Style1"/>
    <w:basedOn w:val="a"/>
    <w:uiPriority w:val="99"/>
    <w:rsid w:val="00F31C53"/>
    <w:pPr>
      <w:widowControl w:val="0"/>
      <w:autoSpaceDE w:val="0"/>
      <w:spacing w:line="222" w:lineRule="exact"/>
      <w:ind w:firstLine="547"/>
      <w:jc w:val="both"/>
    </w:pPr>
    <w:rPr>
      <w:rFonts w:ascii="Consolas" w:hAnsi="Consolas"/>
      <w:lang w:eastAsia="ar-SA"/>
    </w:rPr>
  </w:style>
  <w:style w:type="paragraph" w:customStyle="1" w:styleId="Style7">
    <w:name w:val="Style7"/>
    <w:basedOn w:val="a"/>
    <w:uiPriority w:val="99"/>
    <w:rsid w:val="00F31C53"/>
    <w:pPr>
      <w:widowControl w:val="0"/>
      <w:autoSpaceDE w:val="0"/>
      <w:spacing w:line="226" w:lineRule="exact"/>
      <w:jc w:val="center"/>
    </w:pPr>
    <w:rPr>
      <w:rFonts w:ascii="Consolas" w:hAnsi="Consolas"/>
      <w:lang w:eastAsia="ar-SA"/>
    </w:rPr>
  </w:style>
  <w:style w:type="paragraph" w:styleId="ab">
    <w:name w:val="Normal (Web)"/>
    <w:basedOn w:val="a"/>
    <w:uiPriority w:val="99"/>
    <w:rsid w:val="00F31C53"/>
    <w:pPr>
      <w:spacing w:before="100" w:beforeAutospacing="1" w:after="100" w:afterAutospacing="1"/>
    </w:pPr>
  </w:style>
  <w:style w:type="paragraph" w:styleId="ac">
    <w:name w:val="List Paragraph"/>
    <w:basedOn w:val="a"/>
    <w:link w:val="ad"/>
    <w:qFormat/>
    <w:rsid w:val="00DA602B"/>
    <w:pPr>
      <w:ind w:left="720"/>
      <w:contextualSpacing/>
    </w:pPr>
  </w:style>
  <w:style w:type="table" w:styleId="ae">
    <w:name w:val="Table Grid"/>
    <w:basedOn w:val="a1"/>
    <w:uiPriority w:val="59"/>
    <w:rsid w:val="00181E2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">
    <w:name w:val="Знак Знак Знак Знак Знак Знак Знак"/>
    <w:basedOn w:val="a"/>
    <w:uiPriority w:val="99"/>
    <w:rsid w:val="00A57A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f0">
    <w:name w:val="Знак Знак Знак"/>
    <w:basedOn w:val="a"/>
    <w:rsid w:val="001545A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numbering" w:customStyle="1" w:styleId="11">
    <w:name w:val="Нет списка1"/>
    <w:next w:val="a2"/>
    <w:uiPriority w:val="99"/>
    <w:semiHidden/>
    <w:unhideWhenUsed/>
    <w:rsid w:val="004B2C99"/>
  </w:style>
  <w:style w:type="table" w:customStyle="1" w:styleId="12">
    <w:name w:val="Сетка таблицы1"/>
    <w:basedOn w:val="a1"/>
    <w:next w:val="ae"/>
    <w:uiPriority w:val="59"/>
    <w:rsid w:val="004B2C9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4B2C99"/>
  </w:style>
  <w:style w:type="character" w:customStyle="1" w:styleId="13">
    <w:name w:val="Текст выноски Знак1"/>
    <w:uiPriority w:val="99"/>
    <w:semiHidden/>
    <w:rsid w:val="004B2C99"/>
    <w:rPr>
      <w:rFonts w:ascii="Segoe UI" w:hAnsi="Segoe UI" w:cs="Segoe UI"/>
      <w:sz w:val="18"/>
      <w:szCs w:val="18"/>
    </w:rPr>
  </w:style>
  <w:style w:type="character" w:customStyle="1" w:styleId="af1">
    <w:name w:val="Текст примечания Знак"/>
    <w:link w:val="af2"/>
    <w:rsid w:val="004B2C99"/>
    <w:rPr>
      <w:rFonts w:ascii="Times New Roman" w:eastAsia="Times New Roman" w:hAnsi="Times New Roman"/>
    </w:rPr>
  </w:style>
  <w:style w:type="paragraph" w:styleId="af2">
    <w:name w:val="annotation text"/>
    <w:basedOn w:val="a"/>
    <w:link w:val="af1"/>
    <w:unhideWhenUsed/>
    <w:rsid w:val="004B2C99"/>
    <w:rPr>
      <w:sz w:val="20"/>
      <w:szCs w:val="20"/>
    </w:rPr>
  </w:style>
  <w:style w:type="character" w:customStyle="1" w:styleId="14">
    <w:name w:val="Текст примечания Знак1"/>
    <w:uiPriority w:val="99"/>
    <w:semiHidden/>
    <w:rsid w:val="004B2C99"/>
    <w:rPr>
      <w:rFonts w:ascii="Times New Roman" w:eastAsia="Times New Roman" w:hAnsi="Times New Roman"/>
    </w:rPr>
  </w:style>
  <w:style w:type="character" w:customStyle="1" w:styleId="af3">
    <w:name w:val="Тема примечания Знак"/>
    <w:link w:val="af4"/>
    <w:rsid w:val="004B2C99"/>
    <w:rPr>
      <w:rFonts w:ascii="Times New Roman" w:eastAsia="Times New Roman" w:hAnsi="Times New Roman"/>
      <w:b/>
      <w:bCs/>
    </w:rPr>
  </w:style>
  <w:style w:type="paragraph" w:styleId="af4">
    <w:name w:val="annotation subject"/>
    <w:basedOn w:val="af2"/>
    <w:next w:val="af2"/>
    <w:link w:val="af3"/>
    <w:unhideWhenUsed/>
    <w:rsid w:val="004B2C99"/>
    <w:rPr>
      <w:b/>
      <w:bCs/>
    </w:rPr>
  </w:style>
  <w:style w:type="character" w:customStyle="1" w:styleId="15">
    <w:name w:val="Тема примечания Знак1"/>
    <w:uiPriority w:val="99"/>
    <w:semiHidden/>
    <w:rsid w:val="004B2C99"/>
    <w:rPr>
      <w:rFonts w:ascii="Times New Roman" w:eastAsia="Times New Roman" w:hAnsi="Times New Roman"/>
      <w:b/>
      <w:bCs/>
    </w:rPr>
  </w:style>
  <w:style w:type="paragraph" w:styleId="af5">
    <w:name w:val="footer"/>
    <w:basedOn w:val="a"/>
    <w:link w:val="af6"/>
    <w:unhideWhenUsed/>
    <w:rsid w:val="004B2C99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link w:val="af5"/>
    <w:rsid w:val="004B2C99"/>
    <w:rPr>
      <w:rFonts w:ascii="Times New Roman" w:eastAsia="Times New Roman" w:hAnsi="Times New Roman"/>
      <w:sz w:val="24"/>
      <w:szCs w:val="24"/>
    </w:rPr>
  </w:style>
  <w:style w:type="numbering" w:customStyle="1" w:styleId="21">
    <w:name w:val="Нет списка2"/>
    <w:next w:val="a2"/>
    <w:uiPriority w:val="99"/>
    <w:semiHidden/>
    <w:unhideWhenUsed/>
    <w:rsid w:val="00D5453B"/>
  </w:style>
  <w:style w:type="table" w:customStyle="1" w:styleId="22">
    <w:name w:val="Сетка таблицы2"/>
    <w:basedOn w:val="a1"/>
    <w:next w:val="ae"/>
    <w:uiPriority w:val="39"/>
    <w:rsid w:val="00D5453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 Spacing"/>
    <w:link w:val="af8"/>
    <w:qFormat/>
    <w:rsid w:val="00D5453B"/>
    <w:rPr>
      <w:sz w:val="22"/>
      <w:szCs w:val="22"/>
      <w:lang w:eastAsia="en-US"/>
    </w:rPr>
  </w:style>
  <w:style w:type="numbering" w:customStyle="1" w:styleId="30">
    <w:name w:val="Нет списка3"/>
    <w:next w:val="a2"/>
    <w:uiPriority w:val="99"/>
    <w:semiHidden/>
    <w:unhideWhenUsed/>
    <w:rsid w:val="006B6063"/>
  </w:style>
  <w:style w:type="character" w:customStyle="1" w:styleId="af9">
    <w:name w:val="Основной текст_"/>
    <w:link w:val="23"/>
    <w:rsid w:val="006B6063"/>
    <w:rPr>
      <w:rFonts w:ascii="Times New Roman" w:eastAsia="Times New Roman" w:hAnsi="Times New Roman"/>
      <w:spacing w:val="2"/>
      <w:shd w:val="clear" w:color="auto" w:fill="FFFFFF"/>
    </w:rPr>
  </w:style>
  <w:style w:type="character" w:customStyle="1" w:styleId="16">
    <w:name w:val="Основной текст1"/>
    <w:rsid w:val="006B6063"/>
    <w:rPr>
      <w:rFonts w:ascii="Times New Roman" w:eastAsia="Times New Roman" w:hAnsi="Times New Roman" w:cs="Times New Roman"/>
      <w:color w:val="000000"/>
      <w:spacing w:val="2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3">
    <w:name w:val="Основной текст2"/>
    <w:basedOn w:val="a"/>
    <w:link w:val="af9"/>
    <w:rsid w:val="006B6063"/>
    <w:pPr>
      <w:widowControl w:val="0"/>
      <w:shd w:val="clear" w:color="auto" w:fill="FFFFFF"/>
      <w:spacing w:before="960" w:after="300" w:line="313" w:lineRule="exact"/>
    </w:pPr>
    <w:rPr>
      <w:spacing w:val="2"/>
      <w:sz w:val="20"/>
      <w:szCs w:val="20"/>
    </w:rPr>
  </w:style>
  <w:style w:type="character" w:customStyle="1" w:styleId="2pt">
    <w:name w:val="Основной текст + Интервал 2 pt"/>
    <w:rsid w:val="006B60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4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32">
    <w:name w:val="Основной текст (3)_"/>
    <w:link w:val="33"/>
    <w:rsid w:val="006B6063"/>
    <w:rPr>
      <w:rFonts w:ascii="Times New Roman" w:eastAsia="Times New Roman" w:hAnsi="Times New Roman"/>
      <w:b/>
      <w:bCs/>
      <w:spacing w:val="-2"/>
      <w:sz w:val="17"/>
      <w:szCs w:val="17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6B6063"/>
    <w:pPr>
      <w:widowControl w:val="0"/>
      <w:shd w:val="clear" w:color="auto" w:fill="FFFFFF"/>
      <w:spacing w:after="660" w:line="227" w:lineRule="exact"/>
      <w:jc w:val="right"/>
    </w:pPr>
    <w:rPr>
      <w:b/>
      <w:bCs/>
      <w:spacing w:val="-2"/>
      <w:sz w:val="17"/>
      <w:szCs w:val="17"/>
    </w:rPr>
  </w:style>
  <w:style w:type="paragraph" w:customStyle="1" w:styleId="ConsPlusNormal">
    <w:name w:val="ConsPlusNormal"/>
    <w:rsid w:val="006B6063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Title">
    <w:name w:val="ConsPlusTitle"/>
    <w:rsid w:val="006B6063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Nonformat">
    <w:name w:val="ConsPlusNonformat"/>
    <w:link w:val="ConsPlusNonformat0"/>
    <w:rsid w:val="006B6063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styleId="24">
    <w:name w:val="Body Text 2"/>
    <w:basedOn w:val="a"/>
    <w:link w:val="25"/>
    <w:unhideWhenUsed/>
    <w:rsid w:val="006B6063"/>
    <w:pPr>
      <w:ind w:right="1138"/>
      <w:jc w:val="center"/>
    </w:pPr>
    <w:rPr>
      <w:sz w:val="36"/>
      <w:szCs w:val="20"/>
    </w:rPr>
  </w:style>
  <w:style w:type="character" w:customStyle="1" w:styleId="25">
    <w:name w:val="Основной текст 2 Знак"/>
    <w:link w:val="24"/>
    <w:rsid w:val="006B6063"/>
    <w:rPr>
      <w:rFonts w:ascii="Times New Roman" w:eastAsia="Times New Roman" w:hAnsi="Times New Roman"/>
      <w:sz w:val="36"/>
    </w:rPr>
  </w:style>
  <w:style w:type="character" w:customStyle="1" w:styleId="20">
    <w:name w:val="Заголовок 2 Знак"/>
    <w:link w:val="2"/>
    <w:rsid w:val="00314B62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4">
    <w:name w:val="Заголовок 3 Знак"/>
    <w:aliases w:val="Знак2 Знак Знак1"/>
    <w:rsid w:val="00314B62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rsid w:val="00314B62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314B62"/>
    <w:rPr>
      <w:rFonts w:ascii="Cambria" w:eastAsia="Times New Roman" w:hAnsi="Cambria"/>
      <w:color w:val="243F60"/>
    </w:rPr>
  </w:style>
  <w:style w:type="character" w:customStyle="1" w:styleId="60">
    <w:name w:val="Заголовок 6 Знак"/>
    <w:link w:val="6"/>
    <w:rsid w:val="00314B62"/>
    <w:rPr>
      <w:rFonts w:ascii="Times New Roman" w:eastAsia="Times New Roman" w:hAnsi="Times New Roman"/>
      <w:b/>
      <w:bCs/>
    </w:rPr>
  </w:style>
  <w:style w:type="character" w:customStyle="1" w:styleId="70">
    <w:name w:val="Заголовок 7 Знак"/>
    <w:link w:val="7"/>
    <w:rsid w:val="00314B62"/>
    <w:rPr>
      <w:rFonts w:ascii="Cambria" w:eastAsia="Times New Roman" w:hAnsi="Cambria"/>
      <w:i/>
      <w:iCs/>
      <w:color w:val="404040"/>
    </w:rPr>
  </w:style>
  <w:style w:type="character" w:customStyle="1" w:styleId="80">
    <w:name w:val="Заголовок 8 Знак"/>
    <w:link w:val="8"/>
    <w:rsid w:val="00314B62"/>
    <w:rPr>
      <w:rFonts w:eastAsia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314B62"/>
    <w:rPr>
      <w:rFonts w:ascii="Cambria" w:eastAsia="Times New Roman" w:hAnsi="Cambria"/>
      <w:i/>
      <w:iCs/>
      <w:color w:val="404040"/>
    </w:rPr>
  </w:style>
  <w:style w:type="numbering" w:customStyle="1" w:styleId="41">
    <w:name w:val="Нет списка4"/>
    <w:next w:val="a2"/>
    <w:uiPriority w:val="99"/>
    <w:semiHidden/>
    <w:unhideWhenUsed/>
    <w:rsid w:val="00314B62"/>
  </w:style>
  <w:style w:type="character" w:customStyle="1" w:styleId="31">
    <w:name w:val="Заголовок 3 Знак1"/>
    <w:aliases w:val="Знак2 Знак Знак"/>
    <w:link w:val="3"/>
    <w:uiPriority w:val="99"/>
    <w:locked/>
    <w:rsid w:val="00314B62"/>
    <w:rPr>
      <w:rFonts w:ascii="Arial" w:eastAsia="Times New Roman" w:hAnsi="Arial"/>
      <w:b/>
      <w:sz w:val="26"/>
    </w:rPr>
  </w:style>
  <w:style w:type="table" w:customStyle="1" w:styleId="35">
    <w:name w:val="Сетка таблицы3"/>
    <w:basedOn w:val="a1"/>
    <w:next w:val="ae"/>
    <w:rsid w:val="00314B6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ostan">
    <w:name w:val="Postan"/>
    <w:basedOn w:val="a"/>
    <w:rsid w:val="00314B62"/>
    <w:pPr>
      <w:jc w:val="center"/>
    </w:pPr>
    <w:rPr>
      <w:sz w:val="28"/>
      <w:szCs w:val="20"/>
    </w:rPr>
  </w:style>
  <w:style w:type="character" w:styleId="afa">
    <w:name w:val="page number"/>
    <w:link w:val="17"/>
    <w:rsid w:val="00314B62"/>
  </w:style>
  <w:style w:type="paragraph" w:customStyle="1" w:styleId="17">
    <w:name w:val="Номер страницы1"/>
    <w:basedOn w:val="18"/>
    <w:link w:val="afa"/>
    <w:rsid w:val="00314B62"/>
    <w:rPr>
      <w:rFonts w:ascii="Calibri" w:eastAsia="Calibri" w:hAnsi="Calibri"/>
      <w:color w:val="auto"/>
    </w:rPr>
  </w:style>
  <w:style w:type="paragraph" w:customStyle="1" w:styleId="18">
    <w:name w:val="Основной шрифт абзаца1"/>
    <w:rsid w:val="00314B62"/>
    <w:rPr>
      <w:rFonts w:ascii="Times New Roman" w:eastAsia="Times New Roman" w:hAnsi="Times New Roman"/>
      <w:color w:val="000000"/>
    </w:rPr>
  </w:style>
  <w:style w:type="character" w:styleId="afb">
    <w:name w:val="Hyperlink"/>
    <w:link w:val="19"/>
    <w:unhideWhenUsed/>
    <w:rsid w:val="00314B62"/>
    <w:rPr>
      <w:color w:val="0000FF"/>
      <w:u w:val="single"/>
    </w:rPr>
  </w:style>
  <w:style w:type="paragraph" w:customStyle="1" w:styleId="19">
    <w:name w:val="Гиперссылка1"/>
    <w:link w:val="afb"/>
    <w:rsid w:val="00314B62"/>
    <w:rPr>
      <w:color w:val="0000FF"/>
      <w:u w:val="single"/>
    </w:rPr>
  </w:style>
  <w:style w:type="character" w:styleId="afc">
    <w:name w:val="FollowedHyperlink"/>
    <w:uiPriority w:val="99"/>
    <w:unhideWhenUsed/>
    <w:rsid w:val="00314B62"/>
    <w:rPr>
      <w:color w:val="800080"/>
      <w:u w:val="single"/>
    </w:rPr>
  </w:style>
  <w:style w:type="paragraph" w:styleId="HTML">
    <w:name w:val="HTML Preformatted"/>
    <w:basedOn w:val="a"/>
    <w:link w:val="HTML0"/>
    <w:unhideWhenUsed/>
    <w:rsid w:val="00314B6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link w:val="HTML"/>
    <w:rsid w:val="00314B62"/>
    <w:rPr>
      <w:rFonts w:ascii="Courier New" w:eastAsia="Times New Roman" w:hAnsi="Courier New"/>
    </w:rPr>
  </w:style>
  <w:style w:type="character" w:customStyle="1" w:styleId="afd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link w:val="afe"/>
    <w:uiPriority w:val="99"/>
    <w:locked/>
    <w:rsid w:val="00314B62"/>
    <w:rPr>
      <w:sz w:val="24"/>
    </w:rPr>
  </w:style>
  <w:style w:type="paragraph" w:styleId="afe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d"/>
    <w:uiPriority w:val="99"/>
    <w:unhideWhenUsed/>
    <w:rsid w:val="00314B62"/>
    <w:rPr>
      <w:rFonts w:ascii="Calibri" w:eastAsia="Calibri" w:hAnsi="Calibri"/>
      <w:szCs w:val="20"/>
    </w:rPr>
  </w:style>
  <w:style w:type="character" w:customStyle="1" w:styleId="1a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rsid w:val="00314B62"/>
    <w:rPr>
      <w:rFonts w:ascii="Times New Roman" w:eastAsia="Times New Roman" w:hAnsi="Times New Roman"/>
    </w:rPr>
  </w:style>
  <w:style w:type="paragraph" w:styleId="aff">
    <w:name w:val="endnote text"/>
    <w:basedOn w:val="a"/>
    <w:link w:val="aff0"/>
    <w:unhideWhenUsed/>
    <w:rsid w:val="00314B62"/>
    <w:rPr>
      <w:sz w:val="20"/>
      <w:szCs w:val="20"/>
    </w:rPr>
  </w:style>
  <w:style w:type="character" w:customStyle="1" w:styleId="aff0">
    <w:name w:val="Текст концевой сноски Знак"/>
    <w:link w:val="aff"/>
    <w:rsid w:val="00314B62"/>
    <w:rPr>
      <w:rFonts w:ascii="Times New Roman" w:eastAsia="Times New Roman" w:hAnsi="Times New Roman"/>
    </w:rPr>
  </w:style>
  <w:style w:type="paragraph" w:styleId="aff1">
    <w:name w:val="Title"/>
    <w:basedOn w:val="a"/>
    <w:next w:val="a"/>
    <w:link w:val="aff2"/>
    <w:qFormat/>
    <w:rsid w:val="00314B62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f2">
    <w:name w:val="Название Знак"/>
    <w:link w:val="aff1"/>
    <w:rsid w:val="00314B62"/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paragraph" w:styleId="aff3">
    <w:name w:val="Subtitle"/>
    <w:basedOn w:val="a"/>
    <w:next w:val="a"/>
    <w:link w:val="aff4"/>
    <w:qFormat/>
    <w:rsid w:val="00314B62"/>
    <w:p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aff4">
    <w:name w:val="Подзаголовок Знак"/>
    <w:link w:val="aff3"/>
    <w:rsid w:val="00314B62"/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paragraph" w:styleId="26">
    <w:name w:val="Body Text Indent 2"/>
    <w:basedOn w:val="a"/>
    <w:link w:val="27"/>
    <w:unhideWhenUsed/>
    <w:rsid w:val="00314B62"/>
    <w:pPr>
      <w:widowControl w:val="0"/>
      <w:autoSpaceDE w:val="0"/>
      <w:autoSpaceDN w:val="0"/>
      <w:adjustRightInd w:val="0"/>
      <w:spacing w:after="120" w:line="480" w:lineRule="auto"/>
      <w:ind w:left="283"/>
    </w:pPr>
    <w:rPr>
      <w:sz w:val="20"/>
      <w:szCs w:val="20"/>
    </w:rPr>
  </w:style>
  <w:style w:type="character" w:customStyle="1" w:styleId="27">
    <w:name w:val="Основной текст с отступом 2 Знак"/>
    <w:link w:val="26"/>
    <w:rsid w:val="00314B62"/>
    <w:rPr>
      <w:rFonts w:ascii="Times New Roman" w:eastAsia="Times New Roman" w:hAnsi="Times New Roman"/>
    </w:rPr>
  </w:style>
  <w:style w:type="paragraph" w:styleId="36">
    <w:name w:val="Body Text Indent 3"/>
    <w:basedOn w:val="a"/>
    <w:link w:val="37"/>
    <w:unhideWhenUsed/>
    <w:rsid w:val="00314B62"/>
    <w:pPr>
      <w:spacing w:after="120"/>
      <w:ind w:left="283"/>
      <w:jc w:val="both"/>
    </w:pPr>
    <w:rPr>
      <w:sz w:val="16"/>
      <w:szCs w:val="20"/>
    </w:rPr>
  </w:style>
  <w:style w:type="character" w:customStyle="1" w:styleId="37">
    <w:name w:val="Основной текст с отступом 3 Знак"/>
    <w:link w:val="36"/>
    <w:rsid w:val="00314B62"/>
    <w:rPr>
      <w:rFonts w:ascii="Times New Roman" w:eastAsia="Times New Roman" w:hAnsi="Times New Roman"/>
      <w:sz w:val="16"/>
    </w:rPr>
  </w:style>
  <w:style w:type="paragraph" w:styleId="aff5">
    <w:name w:val="Document Map"/>
    <w:basedOn w:val="a"/>
    <w:link w:val="aff6"/>
    <w:unhideWhenUsed/>
    <w:rsid w:val="00314B62"/>
    <w:pPr>
      <w:shd w:val="clear" w:color="auto" w:fill="000080"/>
    </w:pPr>
    <w:rPr>
      <w:rFonts w:ascii="Tahoma" w:hAnsi="Tahoma"/>
      <w:sz w:val="20"/>
      <w:szCs w:val="20"/>
    </w:rPr>
  </w:style>
  <w:style w:type="character" w:customStyle="1" w:styleId="aff6">
    <w:name w:val="Схема документа Знак"/>
    <w:link w:val="aff5"/>
    <w:rsid w:val="00314B62"/>
    <w:rPr>
      <w:rFonts w:ascii="Tahoma" w:eastAsia="Times New Roman" w:hAnsi="Tahoma"/>
      <w:shd w:val="clear" w:color="auto" w:fill="000080"/>
    </w:rPr>
  </w:style>
  <w:style w:type="paragraph" w:styleId="aff7">
    <w:name w:val="Plain Text"/>
    <w:basedOn w:val="a"/>
    <w:link w:val="aff8"/>
    <w:unhideWhenUsed/>
    <w:rsid w:val="00314B62"/>
    <w:rPr>
      <w:rFonts w:ascii="Courier New" w:hAnsi="Courier New"/>
      <w:sz w:val="20"/>
      <w:szCs w:val="20"/>
    </w:rPr>
  </w:style>
  <w:style w:type="character" w:customStyle="1" w:styleId="aff8">
    <w:name w:val="Текст Знак"/>
    <w:link w:val="aff7"/>
    <w:rsid w:val="00314B62"/>
    <w:rPr>
      <w:rFonts w:ascii="Courier New" w:eastAsia="Times New Roman" w:hAnsi="Courier New"/>
    </w:rPr>
  </w:style>
  <w:style w:type="character" w:customStyle="1" w:styleId="af8">
    <w:name w:val="Без интервала Знак"/>
    <w:link w:val="af7"/>
    <w:locked/>
    <w:rsid w:val="00314B62"/>
    <w:rPr>
      <w:sz w:val="22"/>
      <w:szCs w:val="22"/>
      <w:lang w:eastAsia="en-US"/>
    </w:rPr>
  </w:style>
  <w:style w:type="character" w:customStyle="1" w:styleId="ad">
    <w:name w:val="Абзац списка Знак"/>
    <w:link w:val="ac"/>
    <w:rsid w:val="00314B62"/>
    <w:rPr>
      <w:rFonts w:ascii="Times New Roman" w:eastAsia="Times New Roman" w:hAnsi="Times New Roman"/>
      <w:sz w:val="24"/>
      <w:szCs w:val="24"/>
    </w:rPr>
  </w:style>
  <w:style w:type="character" w:customStyle="1" w:styleId="1b">
    <w:name w:val="Обычный1"/>
    <w:rsid w:val="00314B62"/>
  </w:style>
  <w:style w:type="paragraph" w:styleId="28">
    <w:name w:val="Quote"/>
    <w:basedOn w:val="a"/>
    <w:next w:val="a"/>
    <w:link w:val="29"/>
    <w:qFormat/>
    <w:rsid w:val="00314B62"/>
    <w:pPr>
      <w:spacing w:after="200" w:line="276" w:lineRule="auto"/>
    </w:pPr>
    <w:rPr>
      <w:rFonts w:ascii="Calibri" w:hAnsi="Calibri"/>
      <w:i/>
      <w:iCs/>
      <w:color w:val="000000"/>
      <w:sz w:val="20"/>
      <w:szCs w:val="20"/>
    </w:rPr>
  </w:style>
  <w:style w:type="character" w:customStyle="1" w:styleId="29">
    <w:name w:val="Цитата 2 Знак"/>
    <w:link w:val="28"/>
    <w:rsid w:val="00314B62"/>
    <w:rPr>
      <w:rFonts w:eastAsia="Times New Roman"/>
      <w:i/>
      <w:iCs/>
      <w:color w:val="000000"/>
    </w:rPr>
  </w:style>
  <w:style w:type="paragraph" w:styleId="aff9">
    <w:name w:val="Intense Quote"/>
    <w:basedOn w:val="a"/>
    <w:next w:val="a"/>
    <w:link w:val="affa"/>
    <w:qFormat/>
    <w:rsid w:val="00314B62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0"/>
      <w:szCs w:val="20"/>
    </w:rPr>
  </w:style>
  <w:style w:type="character" w:customStyle="1" w:styleId="affa">
    <w:name w:val="Выделенная цитата Знак"/>
    <w:link w:val="aff9"/>
    <w:rsid w:val="00314B62"/>
    <w:rPr>
      <w:rFonts w:eastAsia="Times New Roman"/>
      <w:b/>
      <w:bCs/>
      <w:i/>
      <w:iCs/>
      <w:color w:val="4F81BD"/>
    </w:rPr>
  </w:style>
  <w:style w:type="paragraph" w:customStyle="1" w:styleId="1c">
    <w:name w:val="Абзац списка1"/>
    <w:basedOn w:val="a"/>
    <w:rsid w:val="00314B62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affb">
    <w:name w:val="Таблицы (моноширинный)"/>
    <w:basedOn w:val="a"/>
    <w:next w:val="a"/>
    <w:uiPriority w:val="99"/>
    <w:rsid w:val="00314B62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210">
    <w:name w:val="Основной текст 21"/>
    <w:basedOn w:val="a"/>
    <w:uiPriority w:val="99"/>
    <w:rsid w:val="00314B62"/>
    <w:pPr>
      <w:widowControl w:val="0"/>
      <w:overflowPunct w:val="0"/>
      <w:autoSpaceDE w:val="0"/>
      <w:autoSpaceDN w:val="0"/>
      <w:adjustRightInd w:val="0"/>
      <w:jc w:val="both"/>
    </w:pPr>
    <w:rPr>
      <w:sz w:val="28"/>
      <w:szCs w:val="20"/>
    </w:rPr>
  </w:style>
  <w:style w:type="paragraph" w:customStyle="1" w:styleId="affc">
    <w:name w:val="Заголовок статьи"/>
    <w:basedOn w:val="a"/>
    <w:next w:val="a"/>
    <w:uiPriority w:val="99"/>
    <w:rsid w:val="00314B62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ConsPlusNonformat0">
    <w:name w:val="ConsPlusNonformat Знак"/>
    <w:link w:val="ConsPlusNonformat"/>
    <w:locked/>
    <w:rsid w:val="00314B62"/>
    <w:rPr>
      <w:rFonts w:ascii="Courier New" w:eastAsia="Times New Roman" w:hAnsi="Courier New" w:cs="Courier New"/>
    </w:rPr>
  </w:style>
  <w:style w:type="character" w:customStyle="1" w:styleId="QuoteChar">
    <w:name w:val="Quote Char"/>
    <w:link w:val="211"/>
    <w:uiPriority w:val="99"/>
    <w:locked/>
    <w:rsid w:val="00314B62"/>
    <w:rPr>
      <w:i/>
      <w:color w:val="000000"/>
    </w:rPr>
  </w:style>
  <w:style w:type="paragraph" w:customStyle="1" w:styleId="211">
    <w:name w:val="Цитата 21"/>
    <w:basedOn w:val="a"/>
    <w:next w:val="a"/>
    <w:link w:val="QuoteChar"/>
    <w:uiPriority w:val="99"/>
    <w:rsid w:val="00314B62"/>
    <w:pPr>
      <w:spacing w:after="200" w:line="276" w:lineRule="auto"/>
    </w:pPr>
    <w:rPr>
      <w:rFonts w:ascii="Calibri" w:eastAsia="Calibri" w:hAnsi="Calibri"/>
      <w:i/>
      <w:color w:val="000000"/>
      <w:sz w:val="20"/>
      <w:szCs w:val="20"/>
    </w:rPr>
  </w:style>
  <w:style w:type="character" w:customStyle="1" w:styleId="IntenseQuoteChar">
    <w:name w:val="Intense Quote Char"/>
    <w:link w:val="1d"/>
    <w:uiPriority w:val="99"/>
    <w:locked/>
    <w:rsid w:val="00314B62"/>
    <w:rPr>
      <w:b/>
      <w:i/>
      <w:color w:val="4F81BD"/>
    </w:rPr>
  </w:style>
  <w:style w:type="paragraph" w:customStyle="1" w:styleId="1d">
    <w:name w:val="Выделенная цитата1"/>
    <w:basedOn w:val="a"/>
    <w:next w:val="a"/>
    <w:link w:val="IntenseQuoteChar"/>
    <w:uiPriority w:val="99"/>
    <w:rsid w:val="00314B62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eastAsia="Calibri" w:hAnsi="Calibri"/>
      <w:b/>
      <w:i/>
      <w:color w:val="4F81BD"/>
      <w:sz w:val="20"/>
      <w:szCs w:val="20"/>
    </w:rPr>
  </w:style>
  <w:style w:type="paragraph" w:customStyle="1" w:styleId="Default">
    <w:name w:val="Default"/>
    <w:rsid w:val="00314B62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converted-space">
    <w:name w:val="apple-converted-space"/>
    <w:rsid w:val="00314B62"/>
  </w:style>
  <w:style w:type="character" w:customStyle="1" w:styleId="CharStyle8">
    <w:name w:val="Char Style 8"/>
    <w:link w:val="Style70"/>
    <w:uiPriority w:val="99"/>
    <w:locked/>
    <w:rsid w:val="00314B62"/>
    <w:rPr>
      <w:b/>
      <w:sz w:val="10"/>
      <w:shd w:val="clear" w:color="auto" w:fill="FFFFFF"/>
    </w:rPr>
  </w:style>
  <w:style w:type="paragraph" w:customStyle="1" w:styleId="Style70">
    <w:name w:val="Style 7"/>
    <w:basedOn w:val="a"/>
    <w:link w:val="CharStyle8"/>
    <w:uiPriority w:val="99"/>
    <w:rsid w:val="00314B62"/>
    <w:pPr>
      <w:widowControl w:val="0"/>
      <w:shd w:val="clear" w:color="auto" w:fill="FFFFFF"/>
      <w:spacing w:before="60" w:after="60" w:line="149" w:lineRule="exact"/>
    </w:pPr>
    <w:rPr>
      <w:rFonts w:ascii="Calibri" w:eastAsia="Calibri" w:hAnsi="Calibri"/>
      <w:b/>
      <w:sz w:val="10"/>
      <w:szCs w:val="20"/>
    </w:rPr>
  </w:style>
  <w:style w:type="character" w:customStyle="1" w:styleId="CharStyle9Exact">
    <w:name w:val="Char Style 9 Exact"/>
    <w:rsid w:val="00314B62"/>
    <w:rPr>
      <w:b/>
      <w:spacing w:val="-2"/>
      <w:sz w:val="9"/>
      <w:u w:val="none"/>
    </w:rPr>
  </w:style>
  <w:style w:type="character" w:customStyle="1" w:styleId="CharStyle5">
    <w:name w:val="Char Style 5"/>
    <w:link w:val="Style4"/>
    <w:uiPriority w:val="99"/>
    <w:locked/>
    <w:rsid w:val="00314B62"/>
    <w:rPr>
      <w:sz w:val="10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314B62"/>
    <w:pPr>
      <w:widowControl w:val="0"/>
      <w:shd w:val="clear" w:color="auto" w:fill="FFFFFF"/>
      <w:spacing w:line="240" w:lineRule="atLeast"/>
    </w:pPr>
    <w:rPr>
      <w:rFonts w:ascii="Calibri" w:eastAsia="Calibri" w:hAnsi="Calibri"/>
      <w:sz w:val="10"/>
      <w:szCs w:val="20"/>
    </w:rPr>
  </w:style>
  <w:style w:type="paragraph" w:styleId="2a">
    <w:name w:val="toc 2"/>
    <w:next w:val="a"/>
    <w:link w:val="2b"/>
    <w:uiPriority w:val="39"/>
    <w:rsid w:val="00314B62"/>
    <w:pPr>
      <w:ind w:left="200"/>
    </w:pPr>
    <w:rPr>
      <w:rFonts w:ascii="XO Thames" w:eastAsia="Times New Roman" w:hAnsi="XO Thames"/>
      <w:color w:val="000000"/>
      <w:sz w:val="28"/>
    </w:rPr>
  </w:style>
  <w:style w:type="character" w:customStyle="1" w:styleId="2b">
    <w:name w:val="Оглавление 2 Знак"/>
    <w:link w:val="2a"/>
    <w:uiPriority w:val="39"/>
    <w:rsid w:val="00314B62"/>
    <w:rPr>
      <w:rFonts w:ascii="XO Thames" w:eastAsia="Times New Roman" w:hAnsi="XO Thames"/>
      <w:color w:val="000000"/>
      <w:sz w:val="28"/>
    </w:rPr>
  </w:style>
  <w:style w:type="paragraph" w:styleId="42">
    <w:name w:val="toc 4"/>
    <w:next w:val="a"/>
    <w:link w:val="43"/>
    <w:uiPriority w:val="39"/>
    <w:rsid w:val="00314B62"/>
    <w:pPr>
      <w:ind w:left="600"/>
    </w:pPr>
    <w:rPr>
      <w:rFonts w:ascii="XO Thames" w:eastAsia="Times New Roman" w:hAnsi="XO Thames"/>
      <w:color w:val="000000"/>
      <w:sz w:val="28"/>
    </w:rPr>
  </w:style>
  <w:style w:type="character" w:customStyle="1" w:styleId="43">
    <w:name w:val="Оглавление 4 Знак"/>
    <w:link w:val="42"/>
    <w:uiPriority w:val="39"/>
    <w:rsid w:val="00314B62"/>
    <w:rPr>
      <w:rFonts w:ascii="XO Thames" w:eastAsia="Times New Roman" w:hAnsi="XO Thames"/>
      <w:color w:val="000000"/>
      <w:sz w:val="28"/>
    </w:rPr>
  </w:style>
  <w:style w:type="paragraph" w:customStyle="1" w:styleId="1e">
    <w:name w:val="Название книги1"/>
    <w:link w:val="affd"/>
    <w:rsid w:val="00314B62"/>
    <w:rPr>
      <w:rFonts w:ascii="Times New Roman" w:eastAsia="Times New Roman" w:hAnsi="Times New Roman"/>
      <w:i/>
      <w:smallCaps/>
      <w:color w:val="000000"/>
      <w:spacing w:val="5"/>
    </w:rPr>
  </w:style>
  <w:style w:type="character" w:styleId="affd">
    <w:name w:val="Book Title"/>
    <w:link w:val="1e"/>
    <w:rsid w:val="00314B62"/>
    <w:rPr>
      <w:rFonts w:ascii="Times New Roman" w:eastAsia="Times New Roman" w:hAnsi="Times New Roman"/>
      <w:i/>
      <w:smallCaps/>
      <w:color w:val="000000"/>
      <w:spacing w:val="5"/>
    </w:rPr>
  </w:style>
  <w:style w:type="paragraph" w:styleId="61">
    <w:name w:val="toc 6"/>
    <w:next w:val="a"/>
    <w:link w:val="62"/>
    <w:uiPriority w:val="39"/>
    <w:rsid w:val="00314B62"/>
    <w:pPr>
      <w:ind w:left="1000"/>
    </w:pPr>
    <w:rPr>
      <w:rFonts w:ascii="XO Thames" w:eastAsia="Times New Roman" w:hAnsi="XO Thames"/>
      <w:color w:val="000000"/>
      <w:sz w:val="28"/>
    </w:rPr>
  </w:style>
  <w:style w:type="character" w:customStyle="1" w:styleId="62">
    <w:name w:val="Оглавление 6 Знак"/>
    <w:link w:val="61"/>
    <w:uiPriority w:val="39"/>
    <w:rsid w:val="00314B62"/>
    <w:rPr>
      <w:rFonts w:ascii="XO Thames" w:eastAsia="Times New Roman" w:hAnsi="XO Thames"/>
      <w:color w:val="000000"/>
      <w:sz w:val="28"/>
    </w:rPr>
  </w:style>
  <w:style w:type="paragraph" w:styleId="71">
    <w:name w:val="toc 7"/>
    <w:next w:val="a"/>
    <w:link w:val="72"/>
    <w:uiPriority w:val="39"/>
    <w:rsid w:val="00314B62"/>
    <w:pPr>
      <w:ind w:left="1200"/>
    </w:pPr>
    <w:rPr>
      <w:rFonts w:ascii="XO Thames" w:eastAsia="Times New Roman" w:hAnsi="XO Thames"/>
      <w:color w:val="000000"/>
      <w:sz w:val="28"/>
    </w:rPr>
  </w:style>
  <w:style w:type="character" w:customStyle="1" w:styleId="72">
    <w:name w:val="Оглавление 7 Знак"/>
    <w:link w:val="71"/>
    <w:uiPriority w:val="39"/>
    <w:rsid w:val="00314B62"/>
    <w:rPr>
      <w:rFonts w:ascii="XO Thames" w:eastAsia="Times New Roman" w:hAnsi="XO Thames"/>
      <w:color w:val="000000"/>
      <w:sz w:val="28"/>
    </w:rPr>
  </w:style>
  <w:style w:type="paragraph" w:customStyle="1" w:styleId="1f">
    <w:name w:val="Сильная ссылка1"/>
    <w:link w:val="affe"/>
    <w:rsid w:val="00314B62"/>
    <w:rPr>
      <w:rFonts w:ascii="Times New Roman" w:eastAsia="Times New Roman" w:hAnsi="Times New Roman"/>
      <w:b/>
      <w:smallCaps/>
      <w:color w:val="000000"/>
    </w:rPr>
  </w:style>
  <w:style w:type="character" w:styleId="affe">
    <w:name w:val="Intense Reference"/>
    <w:link w:val="1f"/>
    <w:rsid w:val="00314B62"/>
    <w:rPr>
      <w:rFonts w:ascii="Times New Roman" w:eastAsia="Times New Roman" w:hAnsi="Times New Roman"/>
      <w:b/>
      <w:smallCaps/>
      <w:color w:val="000000"/>
    </w:rPr>
  </w:style>
  <w:style w:type="character" w:customStyle="1" w:styleId="38">
    <w:name w:val="Основной текст 3 Знак"/>
    <w:link w:val="39"/>
    <w:rsid w:val="00314B62"/>
    <w:rPr>
      <w:rFonts w:ascii="Times New Roman" w:eastAsia="Times New Roman" w:hAnsi="Times New Roman"/>
      <w:color w:val="000000"/>
      <w:sz w:val="16"/>
    </w:rPr>
  </w:style>
  <w:style w:type="paragraph" w:styleId="39">
    <w:name w:val="Body Text 3"/>
    <w:basedOn w:val="a"/>
    <w:link w:val="38"/>
    <w:rsid w:val="00314B62"/>
    <w:pPr>
      <w:spacing w:after="120"/>
    </w:pPr>
    <w:rPr>
      <w:color w:val="000000"/>
      <w:sz w:val="16"/>
      <w:szCs w:val="20"/>
    </w:rPr>
  </w:style>
  <w:style w:type="character" w:customStyle="1" w:styleId="310">
    <w:name w:val="Основной текст 3 Знак1"/>
    <w:uiPriority w:val="99"/>
    <w:semiHidden/>
    <w:rsid w:val="00314B62"/>
    <w:rPr>
      <w:rFonts w:ascii="Times New Roman" w:eastAsia="Times New Roman" w:hAnsi="Times New Roman"/>
      <w:sz w:val="16"/>
      <w:szCs w:val="16"/>
    </w:rPr>
  </w:style>
  <w:style w:type="paragraph" w:customStyle="1" w:styleId="1f0">
    <w:name w:val="Замещающий текст1"/>
    <w:basedOn w:val="18"/>
    <w:link w:val="afff"/>
    <w:rsid w:val="00314B62"/>
    <w:rPr>
      <w:color w:val="808080"/>
    </w:rPr>
  </w:style>
  <w:style w:type="character" w:styleId="afff">
    <w:name w:val="Placeholder Text"/>
    <w:link w:val="1f0"/>
    <w:rsid w:val="00314B62"/>
    <w:rPr>
      <w:rFonts w:ascii="Times New Roman" w:eastAsia="Times New Roman" w:hAnsi="Times New Roman"/>
      <w:color w:val="808080"/>
    </w:rPr>
  </w:style>
  <w:style w:type="paragraph" w:customStyle="1" w:styleId="1f1">
    <w:name w:val="Слабая ссылка1"/>
    <w:link w:val="afff0"/>
    <w:rsid w:val="00314B62"/>
    <w:rPr>
      <w:rFonts w:ascii="Times New Roman" w:eastAsia="Times New Roman" w:hAnsi="Times New Roman"/>
      <w:smallCaps/>
      <w:color w:val="000000"/>
    </w:rPr>
  </w:style>
  <w:style w:type="character" w:styleId="afff0">
    <w:name w:val="Subtle Reference"/>
    <w:link w:val="1f1"/>
    <w:rsid w:val="00314B62"/>
    <w:rPr>
      <w:rFonts w:ascii="Times New Roman" w:eastAsia="Times New Roman" w:hAnsi="Times New Roman"/>
      <w:smallCaps/>
      <w:color w:val="000000"/>
    </w:rPr>
  </w:style>
  <w:style w:type="character" w:customStyle="1" w:styleId="afff1">
    <w:name w:val="Красная строка Знак"/>
    <w:link w:val="afff2"/>
    <w:rsid w:val="00314B62"/>
    <w:rPr>
      <w:rFonts w:ascii="Arial" w:eastAsia="Times New Roman" w:hAnsi="Arial"/>
      <w:color w:val="000000"/>
      <w:spacing w:val="10"/>
      <w:sz w:val="28"/>
      <w:szCs w:val="24"/>
    </w:rPr>
  </w:style>
  <w:style w:type="paragraph" w:styleId="afff2">
    <w:name w:val="Body Text First Indent"/>
    <w:basedOn w:val="a"/>
    <w:link w:val="afff1"/>
    <w:rsid w:val="00314B62"/>
    <w:pPr>
      <w:ind w:firstLine="210"/>
    </w:pPr>
    <w:rPr>
      <w:rFonts w:ascii="Arial" w:hAnsi="Arial"/>
      <w:color w:val="000000"/>
      <w:spacing w:val="10"/>
      <w:sz w:val="28"/>
    </w:rPr>
  </w:style>
  <w:style w:type="character" w:customStyle="1" w:styleId="1f2">
    <w:name w:val="Красная строка Знак1"/>
    <w:uiPriority w:val="99"/>
    <w:semiHidden/>
    <w:rsid w:val="00314B62"/>
    <w:rPr>
      <w:rFonts w:ascii="Times New Roman" w:eastAsia="Times New Roman" w:hAnsi="Times New Roman" w:cs="Times New Roman"/>
      <w:b w:val="0"/>
      <w:spacing w:val="10"/>
      <w:sz w:val="24"/>
      <w:szCs w:val="24"/>
      <w:lang w:eastAsia="ru-RU"/>
    </w:rPr>
  </w:style>
  <w:style w:type="paragraph" w:styleId="3a">
    <w:name w:val="toc 3"/>
    <w:next w:val="a"/>
    <w:link w:val="3b"/>
    <w:uiPriority w:val="39"/>
    <w:rsid w:val="00314B62"/>
    <w:pPr>
      <w:ind w:left="400"/>
    </w:pPr>
    <w:rPr>
      <w:rFonts w:ascii="XO Thames" w:eastAsia="Times New Roman" w:hAnsi="XO Thames"/>
      <w:color w:val="000000"/>
      <w:sz w:val="28"/>
    </w:rPr>
  </w:style>
  <w:style w:type="character" w:customStyle="1" w:styleId="3b">
    <w:name w:val="Оглавление 3 Знак"/>
    <w:link w:val="3a"/>
    <w:uiPriority w:val="39"/>
    <w:rsid w:val="00314B62"/>
    <w:rPr>
      <w:rFonts w:ascii="XO Thames" w:eastAsia="Times New Roman" w:hAnsi="XO Thames"/>
      <w:color w:val="000000"/>
      <w:sz w:val="28"/>
    </w:rPr>
  </w:style>
  <w:style w:type="paragraph" w:customStyle="1" w:styleId="1f3">
    <w:name w:val="Сильное выделение1"/>
    <w:link w:val="afff3"/>
    <w:rsid w:val="00314B62"/>
    <w:rPr>
      <w:rFonts w:ascii="Times New Roman" w:eastAsia="Times New Roman" w:hAnsi="Times New Roman"/>
      <w:b/>
      <w:i/>
      <w:color w:val="000000"/>
    </w:rPr>
  </w:style>
  <w:style w:type="character" w:styleId="afff3">
    <w:name w:val="Intense Emphasis"/>
    <w:link w:val="1f3"/>
    <w:rsid w:val="00314B62"/>
    <w:rPr>
      <w:rFonts w:ascii="Times New Roman" w:eastAsia="Times New Roman" w:hAnsi="Times New Roman"/>
      <w:b/>
      <w:i/>
      <w:color w:val="000000"/>
    </w:rPr>
  </w:style>
  <w:style w:type="paragraph" w:styleId="1f4">
    <w:name w:val="toc 1"/>
    <w:next w:val="a"/>
    <w:link w:val="1f5"/>
    <w:uiPriority w:val="39"/>
    <w:rsid w:val="00314B62"/>
    <w:rPr>
      <w:rFonts w:ascii="XO Thames" w:eastAsia="Times New Roman" w:hAnsi="XO Thames"/>
      <w:b/>
      <w:color w:val="000000"/>
      <w:sz w:val="28"/>
    </w:rPr>
  </w:style>
  <w:style w:type="character" w:customStyle="1" w:styleId="1f5">
    <w:name w:val="Оглавление 1 Знак"/>
    <w:link w:val="1f4"/>
    <w:uiPriority w:val="39"/>
    <w:rsid w:val="00314B62"/>
    <w:rPr>
      <w:rFonts w:ascii="XO Thames" w:eastAsia="Times New Roman" w:hAnsi="XO Thames"/>
      <w:b/>
      <w:color w:val="000000"/>
      <w:sz w:val="28"/>
    </w:rPr>
  </w:style>
  <w:style w:type="paragraph" w:customStyle="1" w:styleId="1f6">
    <w:name w:val="Слабое выделение1"/>
    <w:link w:val="afff4"/>
    <w:rsid w:val="00314B62"/>
    <w:rPr>
      <w:rFonts w:ascii="Times New Roman" w:eastAsia="Times New Roman" w:hAnsi="Times New Roman"/>
      <w:i/>
      <w:color w:val="000000"/>
    </w:rPr>
  </w:style>
  <w:style w:type="character" w:styleId="afff4">
    <w:name w:val="Subtle Emphasis"/>
    <w:link w:val="1f6"/>
    <w:rsid w:val="00314B62"/>
    <w:rPr>
      <w:rFonts w:ascii="Times New Roman" w:eastAsia="Times New Roman" w:hAnsi="Times New Roman"/>
      <w:i/>
      <w:color w:val="000000"/>
    </w:rPr>
  </w:style>
  <w:style w:type="paragraph" w:styleId="91">
    <w:name w:val="toc 9"/>
    <w:next w:val="a"/>
    <w:link w:val="92"/>
    <w:uiPriority w:val="39"/>
    <w:rsid w:val="00314B62"/>
    <w:pPr>
      <w:ind w:left="1600"/>
    </w:pPr>
    <w:rPr>
      <w:rFonts w:ascii="XO Thames" w:eastAsia="Times New Roman" w:hAnsi="XO Thames"/>
      <w:color w:val="000000"/>
      <w:sz w:val="28"/>
    </w:rPr>
  </w:style>
  <w:style w:type="character" w:customStyle="1" w:styleId="92">
    <w:name w:val="Оглавление 9 Знак"/>
    <w:link w:val="91"/>
    <w:uiPriority w:val="39"/>
    <w:rsid w:val="00314B62"/>
    <w:rPr>
      <w:rFonts w:ascii="XO Thames" w:eastAsia="Times New Roman" w:hAnsi="XO Thames"/>
      <w:color w:val="000000"/>
      <w:sz w:val="28"/>
    </w:rPr>
  </w:style>
  <w:style w:type="paragraph" w:styleId="81">
    <w:name w:val="toc 8"/>
    <w:next w:val="a"/>
    <w:link w:val="82"/>
    <w:uiPriority w:val="39"/>
    <w:rsid w:val="00314B62"/>
    <w:pPr>
      <w:ind w:left="1400"/>
    </w:pPr>
    <w:rPr>
      <w:rFonts w:ascii="XO Thames" w:eastAsia="Times New Roman" w:hAnsi="XO Thames"/>
      <w:color w:val="000000"/>
      <w:sz w:val="28"/>
    </w:rPr>
  </w:style>
  <w:style w:type="character" w:customStyle="1" w:styleId="82">
    <w:name w:val="Оглавление 8 Знак"/>
    <w:link w:val="81"/>
    <w:uiPriority w:val="39"/>
    <w:rsid w:val="00314B62"/>
    <w:rPr>
      <w:rFonts w:ascii="XO Thames" w:eastAsia="Times New Roman" w:hAnsi="XO Thames"/>
      <w:color w:val="000000"/>
      <w:sz w:val="28"/>
    </w:rPr>
  </w:style>
  <w:style w:type="paragraph" w:styleId="51">
    <w:name w:val="toc 5"/>
    <w:next w:val="a"/>
    <w:link w:val="52"/>
    <w:uiPriority w:val="39"/>
    <w:rsid w:val="00314B62"/>
    <w:pPr>
      <w:ind w:left="800"/>
    </w:pPr>
    <w:rPr>
      <w:rFonts w:ascii="XO Thames" w:eastAsia="Times New Roman" w:hAnsi="XO Thames"/>
      <w:color w:val="000000"/>
      <w:sz w:val="28"/>
    </w:rPr>
  </w:style>
  <w:style w:type="character" w:customStyle="1" w:styleId="52">
    <w:name w:val="Оглавление 5 Знак"/>
    <w:link w:val="51"/>
    <w:uiPriority w:val="39"/>
    <w:rsid w:val="00314B62"/>
    <w:rPr>
      <w:rFonts w:ascii="XO Thames" w:eastAsia="Times New Roman" w:hAnsi="XO Thames"/>
      <w:color w:val="000000"/>
      <w:sz w:val="28"/>
    </w:rPr>
  </w:style>
  <w:style w:type="paragraph" w:customStyle="1" w:styleId="1f7">
    <w:name w:val="Выделение1"/>
    <w:link w:val="afff5"/>
    <w:rsid w:val="00314B62"/>
    <w:rPr>
      <w:rFonts w:ascii="Times New Roman" w:eastAsia="Times New Roman" w:hAnsi="Times New Roman"/>
      <w:b/>
      <w:i/>
      <w:color w:val="000000"/>
      <w:spacing w:val="10"/>
    </w:rPr>
  </w:style>
  <w:style w:type="character" w:styleId="afff5">
    <w:name w:val="Emphasis"/>
    <w:link w:val="1f7"/>
    <w:rsid w:val="00314B62"/>
    <w:rPr>
      <w:rFonts w:ascii="Times New Roman" w:eastAsia="Times New Roman" w:hAnsi="Times New Roman"/>
      <w:b/>
      <w:i/>
      <w:color w:val="000000"/>
      <w:spacing w:val="1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HTML Preformatted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iPriority="0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0" w:unhideWhenUsed="0" w:qFormat="1"/>
    <w:lsdException w:name="Subtle Reference" w:semiHidden="0" w:uiPriority="0" w:unhideWhenUsed="0" w:qFormat="1"/>
    <w:lsdException w:name="Intense Reference" w:semiHidden="0" w:uiPriority="0" w:unhideWhenUsed="0" w:qFormat="1"/>
    <w:lsdException w:name="Book Title" w:semiHidden="0" w:uiPriority="0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BB9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F31C53"/>
    <w:pPr>
      <w:keepNext/>
      <w:outlineLvl w:val="0"/>
    </w:pPr>
    <w:rPr>
      <w:b/>
      <w:spacing w:val="10"/>
      <w:sz w:val="28"/>
      <w:lang w:val="x-none"/>
    </w:rPr>
  </w:style>
  <w:style w:type="paragraph" w:styleId="2">
    <w:name w:val="heading 2"/>
    <w:basedOn w:val="a"/>
    <w:next w:val="a"/>
    <w:link w:val="20"/>
    <w:unhideWhenUsed/>
    <w:qFormat/>
    <w:rsid w:val="00314B6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aliases w:val="Знак2 Знак"/>
    <w:basedOn w:val="a"/>
    <w:next w:val="a"/>
    <w:link w:val="31"/>
    <w:uiPriority w:val="99"/>
    <w:unhideWhenUsed/>
    <w:qFormat/>
    <w:rsid w:val="00314B62"/>
    <w:pPr>
      <w:keepNext/>
      <w:spacing w:before="240" w:after="60"/>
      <w:outlineLvl w:val="2"/>
    </w:pPr>
    <w:rPr>
      <w:rFonts w:ascii="Arial" w:hAnsi="Arial"/>
      <w:b/>
      <w:sz w:val="26"/>
      <w:szCs w:val="20"/>
    </w:rPr>
  </w:style>
  <w:style w:type="paragraph" w:styleId="4">
    <w:name w:val="heading 4"/>
    <w:basedOn w:val="a"/>
    <w:next w:val="a"/>
    <w:link w:val="40"/>
    <w:unhideWhenUsed/>
    <w:qFormat/>
    <w:rsid w:val="00314B6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nhideWhenUsed/>
    <w:qFormat/>
    <w:rsid w:val="00314B62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0"/>
      <w:szCs w:val="20"/>
    </w:rPr>
  </w:style>
  <w:style w:type="paragraph" w:styleId="6">
    <w:name w:val="heading 6"/>
    <w:basedOn w:val="a"/>
    <w:next w:val="a"/>
    <w:link w:val="60"/>
    <w:unhideWhenUsed/>
    <w:qFormat/>
    <w:rsid w:val="00314B62"/>
    <w:pPr>
      <w:tabs>
        <w:tab w:val="num" w:pos="1152"/>
      </w:tabs>
      <w:spacing w:before="240" w:after="60"/>
      <w:ind w:left="1152" w:hanging="432"/>
      <w:outlineLvl w:val="5"/>
    </w:pPr>
    <w:rPr>
      <w:b/>
      <w:bCs/>
      <w:sz w:val="20"/>
      <w:szCs w:val="20"/>
    </w:rPr>
  </w:style>
  <w:style w:type="paragraph" w:styleId="7">
    <w:name w:val="heading 7"/>
    <w:basedOn w:val="a"/>
    <w:next w:val="a"/>
    <w:link w:val="70"/>
    <w:unhideWhenUsed/>
    <w:qFormat/>
    <w:rsid w:val="00314B62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0"/>
      <w:szCs w:val="20"/>
    </w:rPr>
  </w:style>
  <w:style w:type="paragraph" w:styleId="8">
    <w:name w:val="heading 8"/>
    <w:basedOn w:val="a"/>
    <w:next w:val="a"/>
    <w:link w:val="80"/>
    <w:qFormat/>
    <w:rsid w:val="00314B62"/>
    <w:pPr>
      <w:spacing w:before="240" w:after="60"/>
      <w:outlineLvl w:val="7"/>
    </w:pPr>
    <w:rPr>
      <w:rFonts w:ascii="Calibri" w:hAnsi="Calibri"/>
      <w:i/>
      <w:iCs/>
    </w:rPr>
  </w:style>
  <w:style w:type="paragraph" w:styleId="9">
    <w:name w:val="heading 9"/>
    <w:basedOn w:val="a"/>
    <w:next w:val="a"/>
    <w:link w:val="90"/>
    <w:unhideWhenUsed/>
    <w:qFormat/>
    <w:rsid w:val="00314B62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F31C53"/>
    <w:rPr>
      <w:rFonts w:ascii="Times New Roman" w:eastAsia="Times New Roman" w:hAnsi="Times New Roman" w:cs="Times New Roman"/>
      <w:b/>
      <w:spacing w:val="10"/>
      <w:sz w:val="28"/>
      <w:szCs w:val="24"/>
      <w:lang w:eastAsia="ru-RU"/>
    </w:rPr>
  </w:style>
  <w:style w:type="paragraph" w:styleId="a3">
    <w:name w:val="Body Text Indent"/>
    <w:basedOn w:val="a"/>
    <w:link w:val="a4"/>
    <w:rsid w:val="00F31C53"/>
    <w:pPr>
      <w:ind w:firstLine="1440"/>
    </w:pPr>
    <w:rPr>
      <w:b/>
      <w:spacing w:val="10"/>
      <w:lang w:val="x-none"/>
    </w:rPr>
  </w:style>
  <w:style w:type="character" w:customStyle="1" w:styleId="a4">
    <w:name w:val="Основной текст с отступом Знак"/>
    <w:link w:val="a3"/>
    <w:rsid w:val="00F31C53"/>
    <w:rPr>
      <w:rFonts w:ascii="Times New Roman" w:eastAsia="Times New Roman" w:hAnsi="Times New Roman" w:cs="Times New Roman"/>
      <w:b/>
      <w:spacing w:val="10"/>
      <w:sz w:val="24"/>
      <w:szCs w:val="24"/>
      <w:lang w:eastAsia="ru-RU"/>
    </w:rPr>
  </w:style>
  <w:style w:type="paragraph" w:styleId="a5">
    <w:name w:val="Body Text"/>
    <w:basedOn w:val="a"/>
    <w:link w:val="a6"/>
    <w:rsid w:val="00F31C53"/>
    <w:rPr>
      <w:b/>
      <w:spacing w:val="10"/>
      <w:sz w:val="28"/>
      <w:lang w:val="x-none"/>
    </w:rPr>
  </w:style>
  <w:style w:type="character" w:customStyle="1" w:styleId="a6">
    <w:name w:val="Основной текст Знак"/>
    <w:link w:val="a5"/>
    <w:rsid w:val="00F31C53"/>
    <w:rPr>
      <w:rFonts w:ascii="Times New Roman" w:eastAsia="Times New Roman" w:hAnsi="Times New Roman" w:cs="Times New Roman"/>
      <w:b/>
      <w:spacing w:val="10"/>
      <w:sz w:val="28"/>
      <w:szCs w:val="24"/>
      <w:lang w:eastAsia="ru-RU"/>
    </w:rPr>
  </w:style>
  <w:style w:type="paragraph" w:styleId="a7">
    <w:name w:val="header"/>
    <w:basedOn w:val="a"/>
    <w:link w:val="a8"/>
    <w:uiPriority w:val="99"/>
    <w:rsid w:val="00F31C53"/>
    <w:pPr>
      <w:tabs>
        <w:tab w:val="center" w:pos="4536"/>
        <w:tab w:val="right" w:pos="9072"/>
      </w:tabs>
    </w:pPr>
    <w:rPr>
      <w:sz w:val="28"/>
      <w:szCs w:val="20"/>
      <w:lang w:val="x-none"/>
    </w:rPr>
  </w:style>
  <w:style w:type="character" w:customStyle="1" w:styleId="a8">
    <w:name w:val="Верхний колонтитул Знак"/>
    <w:link w:val="a7"/>
    <w:uiPriority w:val="99"/>
    <w:rsid w:val="00F31C5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Title">
    <w:name w:val="ConsTitle"/>
    <w:uiPriority w:val="99"/>
    <w:rsid w:val="00F31C53"/>
    <w:pPr>
      <w:widowControl w:val="0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uiPriority w:val="99"/>
    <w:rsid w:val="00F31C53"/>
    <w:pPr>
      <w:widowControl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uiPriority w:val="99"/>
    <w:rsid w:val="00F31C53"/>
    <w:pPr>
      <w:widowControl w:val="0"/>
      <w:ind w:right="19772"/>
    </w:pPr>
    <w:rPr>
      <w:rFonts w:ascii="Courier New" w:eastAsia="Times New Roman" w:hAnsi="Courier New" w:cs="Courier New"/>
    </w:rPr>
  </w:style>
  <w:style w:type="paragraph" w:styleId="a9">
    <w:name w:val="Balloon Text"/>
    <w:basedOn w:val="a"/>
    <w:link w:val="aa"/>
    <w:rsid w:val="00F31C53"/>
    <w:rPr>
      <w:rFonts w:ascii="Tahoma" w:hAnsi="Tahoma"/>
      <w:sz w:val="16"/>
      <w:szCs w:val="16"/>
      <w:lang w:val="x-none" w:eastAsia="x-none"/>
    </w:rPr>
  </w:style>
  <w:style w:type="character" w:customStyle="1" w:styleId="aa">
    <w:name w:val="Текст выноски Знак"/>
    <w:link w:val="a9"/>
    <w:rsid w:val="00F31C53"/>
    <w:rPr>
      <w:rFonts w:ascii="Tahoma" w:eastAsia="Times New Roman" w:hAnsi="Tahoma" w:cs="Times New Roman"/>
      <w:sz w:val="16"/>
      <w:szCs w:val="16"/>
    </w:rPr>
  </w:style>
  <w:style w:type="character" w:customStyle="1" w:styleId="FontStyle13">
    <w:name w:val="Font Style13"/>
    <w:uiPriority w:val="99"/>
    <w:rsid w:val="00F31C53"/>
    <w:rPr>
      <w:rFonts w:ascii="Arial" w:hAnsi="Arial"/>
      <w:sz w:val="20"/>
    </w:rPr>
  </w:style>
  <w:style w:type="character" w:customStyle="1" w:styleId="FontStyle15">
    <w:name w:val="Font Style15"/>
    <w:uiPriority w:val="99"/>
    <w:rsid w:val="00F31C53"/>
    <w:rPr>
      <w:rFonts w:ascii="Arial" w:hAnsi="Arial"/>
      <w:sz w:val="18"/>
    </w:rPr>
  </w:style>
  <w:style w:type="paragraph" w:customStyle="1" w:styleId="Style1">
    <w:name w:val="Style1"/>
    <w:basedOn w:val="a"/>
    <w:uiPriority w:val="99"/>
    <w:rsid w:val="00F31C53"/>
    <w:pPr>
      <w:widowControl w:val="0"/>
      <w:autoSpaceDE w:val="0"/>
      <w:spacing w:line="222" w:lineRule="exact"/>
      <w:ind w:firstLine="547"/>
      <w:jc w:val="both"/>
    </w:pPr>
    <w:rPr>
      <w:rFonts w:ascii="Consolas" w:hAnsi="Consolas"/>
      <w:lang w:eastAsia="ar-SA"/>
    </w:rPr>
  </w:style>
  <w:style w:type="paragraph" w:customStyle="1" w:styleId="Style7">
    <w:name w:val="Style7"/>
    <w:basedOn w:val="a"/>
    <w:uiPriority w:val="99"/>
    <w:rsid w:val="00F31C53"/>
    <w:pPr>
      <w:widowControl w:val="0"/>
      <w:autoSpaceDE w:val="0"/>
      <w:spacing w:line="226" w:lineRule="exact"/>
      <w:jc w:val="center"/>
    </w:pPr>
    <w:rPr>
      <w:rFonts w:ascii="Consolas" w:hAnsi="Consolas"/>
      <w:lang w:eastAsia="ar-SA"/>
    </w:rPr>
  </w:style>
  <w:style w:type="paragraph" w:styleId="ab">
    <w:name w:val="Normal (Web)"/>
    <w:basedOn w:val="a"/>
    <w:uiPriority w:val="99"/>
    <w:rsid w:val="00F31C53"/>
    <w:pPr>
      <w:spacing w:before="100" w:beforeAutospacing="1" w:after="100" w:afterAutospacing="1"/>
    </w:pPr>
  </w:style>
  <w:style w:type="paragraph" w:styleId="ac">
    <w:name w:val="List Paragraph"/>
    <w:basedOn w:val="a"/>
    <w:link w:val="ad"/>
    <w:qFormat/>
    <w:rsid w:val="00DA602B"/>
    <w:pPr>
      <w:ind w:left="720"/>
      <w:contextualSpacing/>
    </w:pPr>
  </w:style>
  <w:style w:type="table" w:styleId="ae">
    <w:name w:val="Table Grid"/>
    <w:basedOn w:val="a1"/>
    <w:uiPriority w:val="59"/>
    <w:rsid w:val="00181E2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">
    <w:name w:val="Знак Знак Знак Знак Знак Знак Знак"/>
    <w:basedOn w:val="a"/>
    <w:uiPriority w:val="99"/>
    <w:rsid w:val="00A57A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f0">
    <w:name w:val="Знак Знак Знак"/>
    <w:basedOn w:val="a"/>
    <w:rsid w:val="001545A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numbering" w:customStyle="1" w:styleId="11">
    <w:name w:val="Нет списка1"/>
    <w:next w:val="a2"/>
    <w:uiPriority w:val="99"/>
    <w:semiHidden/>
    <w:unhideWhenUsed/>
    <w:rsid w:val="004B2C99"/>
  </w:style>
  <w:style w:type="table" w:customStyle="1" w:styleId="12">
    <w:name w:val="Сетка таблицы1"/>
    <w:basedOn w:val="a1"/>
    <w:next w:val="ae"/>
    <w:uiPriority w:val="59"/>
    <w:rsid w:val="004B2C9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4B2C99"/>
  </w:style>
  <w:style w:type="character" w:customStyle="1" w:styleId="13">
    <w:name w:val="Текст выноски Знак1"/>
    <w:uiPriority w:val="99"/>
    <w:semiHidden/>
    <w:rsid w:val="004B2C99"/>
    <w:rPr>
      <w:rFonts w:ascii="Segoe UI" w:hAnsi="Segoe UI" w:cs="Segoe UI"/>
      <w:sz w:val="18"/>
      <w:szCs w:val="18"/>
    </w:rPr>
  </w:style>
  <w:style w:type="character" w:customStyle="1" w:styleId="af1">
    <w:name w:val="Текст примечания Знак"/>
    <w:link w:val="af2"/>
    <w:rsid w:val="004B2C99"/>
    <w:rPr>
      <w:rFonts w:ascii="Times New Roman" w:eastAsia="Times New Roman" w:hAnsi="Times New Roman"/>
    </w:rPr>
  </w:style>
  <w:style w:type="paragraph" w:styleId="af2">
    <w:name w:val="annotation text"/>
    <w:basedOn w:val="a"/>
    <w:link w:val="af1"/>
    <w:unhideWhenUsed/>
    <w:rsid w:val="004B2C99"/>
    <w:rPr>
      <w:sz w:val="20"/>
      <w:szCs w:val="20"/>
    </w:rPr>
  </w:style>
  <w:style w:type="character" w:customStyle="1" w:styleId="14">
    <w:name w:val="Текст примечания Знак1"/>
    <w:uiPriority w:val="99"/>
    <w:semiHidden/>
    <w:rsid w:val="004B2C99"/>
    <w:rPr>
      <w:rFonts w:ascii="Times New Roman" w:eastAsia="Times New Roman" w:hAnsi="Times New Roman"/>
    </w:rPr>
  </w:style>
  <w:style w:type="character" w:customStyle="1" w:styleId="af3">
    <w:name w:val="Тема примечания Знак"/>
    <w:link w:val="af4"/>
    <w:rsid w:val="004B2C99"/>
    <w:rPr>
      <w:rFonts w:ascii="Times New Roman" w:eastAsia="Times New Roman" w:hAnsi="Times New Roman"/>
      <w:b/>
      <w:bCs/>
    </w:rPr>
  </w:style>
  <w:style w:type="paragraph" w:styleId="af4">
    <w:name w:val="annotation subject"/>
    <w:basedOn w:val="af2"/>
    <w:next w:val="af2"/>
    <w:link w:val="af3"/>
    <w:unhideWhenUsed/>
    <w:rsid w:val="004B2C99"/>
    <w:rPr>
      <w:b/>
      <w:bCs/>
    </w:rPr>
  </w:style>
  <w:style w:type="character" w:customStyle="1" w:styleId="15">
    <w:name w:val="Тема примечания Знак1"/>
    <w:uiPriority w:val="99"/>
    <w:semiHidden/>
    <w:rsid w:val="004B2C99"/>
    <w:rPr>
      <w:rFonts w:ascii="Times New Roman" w:eastAsia="Times New Roman" w:hAnsi="Times New Roman"/>
      <w:b/>
      <w:bCs/>
    </w:rPr>
  </w:style>
  <w:style w:type="paragraph" w:styleId="af5">
    <w:name w:val="footer"/>
    <w:basedOn w:val="a"/>
    <w:link w:val="af6"/>
    <w:unhideWhenUsed/>
    <w:rsid w:val="004B2C99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link w:val="af5"/>
    <w:rsid w:val="004B2C99"/>
    <w:rPr>
      <w:rFonts w:ascii="Times New Roman" w:eastAsia="Times New Roman" w:hAnsi="Times New Roman"/>
      <w:sz w:val="24"/>
      <w:szCs w:val="24"/>
    </w:rPr>
  </w:style>
  <w:style w:type="numbering" w:customStyle="1" w:styleId="21">
    <w:name w:val="Нет списка2"/>
    <w:next w:val="a2"/>
    <w:uiPriority w:val="99"/>
    <w:semiHidden/>
    <w:unhideWhenUsed/>
    <w:rsid w:val="00D5453B"/>
  </w:style>
  <w:style w:type="table" w:customStyle="1" w:styleId="22">
    <w:name w:val="Сетка таблицы2"/>
    <w:basedOn w:val="a1"/>
    <w:next w:val="ae"/>
    <w:uiPriority w:val="39"/>
    <w:rsid w:val="00D5453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 Spacing"/>
    <w:link w:val="af8"/>
    <w:qFormat/>
    <w:rsid w:val="00D5453B"/>
    <w:rPr>
      <w:sz w:val="22"/>
      <w:szCs w:val="22"/>
      <w:lang w:eastAsia="en-US"/>
    </w:rPr>
  </w:style>
  <w:style w:type="numbering" w:customStyle="1" w:styleId="30">
    <w:name w:val="Нет списка3"/>
    <w:next w:val="a2"/>
    <w:uiPriority w:val="99"/>
    <w:semiHidden/>
    <w:unhideWhenUsed/>
    <w:rsid w:val="006B6063"/>
  </w:style>
  <w:style w:type="character" w:customStyle="1" w:styleId="af9">
    <w:name w:val="Основной текст_"/>
    <w:link w:val="23"/>
    <w:rsid w:val="006B6063"/>
    <w:rPr>
      <w:rFonts w:ascii="Times New Roman" w:eastAsia="Times New Roman" w:hAnsi="Times New Roman"/>
      <w:spacing w:val="2"/>
      <w:shd w:val="clear" w:color="auto" w:fill="FFFFFF"/>
    </w:rPr>
  </w:style>
  <w:style w:type="character" w:customStyle="1" w:styleId="16">
    <w:name w:val="Основной текст1"/>
    <w:rsid w:val="006B6063"/>
    <w:rPr>
      <w:rFonts w:ascii="Times New Roman" w:eastAsia="Times New Roman" w:hAnsi="Times New Roman" w:cs="Times New Roman"/>
      <w:color w:val="000000"/>
      <w:spacing w:val="2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3">
    <w:name w:val="Основной текст2"/>
    <w:basedOn w:val="a"/>
    <w:link w:val="af9"/>
    <w:rsid w:val="006B6063"/>
    <w:pPr>
      <w:widowControl w:val="0"/>
      <w:shd w:val="clear" w:color="auto" w:fill="FFFFFF"/>
      <w:spacing w:before="960" w:after="300" w:line="313" w:lineRule="exact"/>
    </w:pPr>
    <w:rPr>
      <w:spacing w:val="2"/>
      <w:sz w:val="20"/>
      <w:szCs w:val="20"/>
    </w:rPr>
  </w:style>
  <w:style w:type="character" w:customStyle="1" w:styleId="2pt">
    <w:name w:val="Основной текст + Интервал 2 pt"/>
    <w:rsid w:val="006B60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4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32">
    <w:name w:val="Основной текст (3)_"/>
    <w:link w:val="33"/>
    <w:rsid w:val="006B6063"/>
    <w:rPr>
      <w:rFonts w:ascii="Times New Roman" w:eastAsia="Times New Roman" w:hAnsi="Times New Roman"/>
      <w:b/>
      <w:bCs/>
      <w:spacing w:val="-2"/>
      <w:sz w:val="17"/>
      <w:szCs w:val="17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6B6063"/>
    <w:pPr>
      <w:widowControl w:val="0"/>
      <w:shd w:val="clear" w:color="auto" w:fill="FFFFFF"/>
      <w:spacing w:after="660" w:line="227" w:lineRule="exact"/>
      <w:jc w:val="right"/>
    </w:pPr>
    <w:rPr>
      <w:b/>
      <w:bCs/>
      <w:spacing w:val="-2"/>
      <w:sz w:val="17"/>
      <w:szCs w:val="17"/>
    </w:rPr>
  </w:style>
  <w:style w:type="paragraph" w:customStyle="1" w:styleId="ConsPlusNormal">
    <w:name w:val="ConsPlusNormal"/>
    <w:rsid w:val="006B6063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Title">
    <w:name w:val="ConsPlusTitle"/>
    <w:rsid w:val="006B6063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Nonformat">
    <w:name w:val="ConsPlusNonformat"/>
    <w:link w:val="ConsPlusNonformat0"/>
    <w:rsid w:val="006B6063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styleId="24">
    <w:name w:val="Body Text 2"/>
    <w:basedOn w:val="a"/>
    <w:link w:val="25"/>
    <w:unhideWhenUsed/>
    <w:rsid w:val="006B6063"/>
    <w:pPr>
      <w:ind w:right="1138"/>
      <w:jc w:val="center"/>
    </w:pPr>
    <w:rPr>
      <w:sz w:val="36"/>
      <w:szCs w:val="20"/>
    </w:rPr>
  </w:style>
  <w:style w:type="character" w:customStyle="1" w:styleId="25">
    <w:name w:val="Основной текст 2 Знак"/>
    <w:link w:val="24"/>
    <w:rsid w:val="006B6063"/>
    <w:rPr>
      <w:rFonts w:ascii="Times New Roman" w:eastAsia="Times New Roman" w:hAnsi="Times New Roman"/>
      <w:sz w:val="36"/>
    </w:rPr>
  </w:style>
  <w:style w:type="character" w:customStyle="1" w:styleId="20">
    <w:name w:val="Заголовок 2 Знак"/>
    <w:link w:val="2"/>
    <w:rsid w:val="00314B62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4">
    <w:name w:val="Заголовок 3 Знак"/>
    <w:aliases w:val="Знак2 Знак Знак1"/>
    <w:rsid w:val="00314B62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rsid w:val="00314B62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314B62"/>
    <w:rPr>
      <w:rFonts w:ascii="Cambria" w:eastAsia="Times New Roman" w:hAnsi="Cambria"/>
      <w:color w:val="243F60"/>
    </w:rPr>
  </w:style>
  <w:style w:type="character" w:customStyle="1" w:styleId="60">
    <w:name w:val="Заголовок 6 Знак"/>
    <w:link w:val="6"/>
    <w:rsid w:val="00314B62"/>
    <w:rPr>
      <w:rFonts w:ascii="Times New Roman" w:eastAsia="Times New Roman" w:hAnsi="Times New Roman"/>
      <w:b/>
      <w:bCs/>
    </w:rPr>
  </w:style>
  <w:style w:type="character" w:customStyle="1" w:styleId="70">
    <w:name w:val="Заголовок 7 Знак"/>
    <w:link w:val="7"/>
    <w:rsid w:val="00314B62"/>
    <w:rPr>
      <w:rFonts w:ascii="Cambria" w:eastAsia="Times New Roman" w:hAnsi="Cambria"/>
      <w:i/>
      <w:iCs/>
      <w:color w:val="404040"/>
    </w:rPr>
  </w:style>
  <w:style w:type="character" w:customStyle="1" w:styleId="80">
    <w:name w:val="Заголовок 8 Знак"/>
    <w:link w:val="8"/>
    <w:rsid w:val="00314B62"/>
    <w:rPr>
      <w:rFonts w:eastAsia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314B62"/>
    <w:rPr>
      <w:rFonts w:ascii="Cambria" w:eastAsia="Times New Roman" w:hAnsi="Cambria"/>
      <w:i/>
      <w:iCs/>
      <w:color w:val="404040"/>
    </w:rPr>
  </w:style>
  <w:style w:type="numbering" w:customStyle="1" w:styleId="41">
    <w:name w:val="Нет списка4"/>
    <w:next w:val="a2"/>
    <w:uiPriority w:val="99"/>
    <w:semiHidden/>
    <w:unhideWhenUsed/>
    <w:rsid w:val="00314B62"/>
  </w:style>
  <w:style w:type="character" w:customStyle="1" w:styleId="31">
    <w:name w:val="Заголовок 3 Знак1"/>
    <w:aliases w:val="Знак2 Знак Знак"/>
    <w:link w:val="3"/>
    <w:uiPriority w:val="99"/>
    <w:locked/>
    <w:rsid w:val="00314B62"/>
    <w:rPr>
      <w:rFonts w:ascii="Arial" w:eastAsia="Times New Roman" w:hAnsi="Arial"/>
      <w:b/>
      <w:sz w:val="26"/>
    </w:rPr>
  </w:style>
  <w:style w:type="table" w:customStyle="1" w:styleId="35">
    <w:name w:val="Сетка таблицы3"/>
    <w:basedOn w:val="a1"/>
    <w:next w:val="ae"/>
    <w:rsid w:val="00314B6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ostan">
    <w:name w:val="Postan"/>
    <w:basedOn w:val="a"/>
    <w:rsid w:val="00314B62"/>
    <w:pPr>
      <w:jc w:val="center"/>
    </w:pPr>
    <w:rPr>
      <w:sz w:val="28"/>
      <w:szCs w:val="20"/>
    </w:rPr>
  </w:style>
  <w:style w:type="character" w:styleId="afa">
    <w:name w:val="page number"/>
    <w:link w:val="17"/>
    <w:rsid w:val="00314B62"/>
  </w:style>
  <w:style w:type="paragraph" w:customStyle="1" w:styleId="17">
    <w:name w:val="Номер страницы1"/>
    <w:basedOn w:val="18"/>
    <w:link w:val="afa"/>
    <w:rsid w:val="00314B62"/>
    <w:rPr>
      <w:rFonts w:ascii="Calibri" w:eastAsia="Calibri" w:hAnsi="Calibri"/>
      <w:color w:val="auto"/>
    </w:rPr>
  </w:style>
  <w:style w:type="paragraph" w:customStyle="1" w:styleId="18">
    <w:name w:val="Основной шрифт абзаца1"/>
    <w:rsid w:val="00314B62"/>
    <w:rPr>
      <w:rFonts w:ascii="Times New Roman" w:eastAsia="Times New Roman" w:hAnsi="Times New Roman"/>
      <w:color w:val="000000"/>
    </w:rPr>
  </w:style>
  <w:style w:type="character" w:styleId="afb">
    <w:name w:val="Hyperlink"/>
    <w:link w:val="19"/>
    <w:unhideWhenUsed/>
    <w:rsid w:val="00314B62"/>
    <w:rPr>
      <w:color w:val="0000FF"/>
      <w:u w:val="single"/>
    </w:rPr>
  </w:style>
  <w:style w:type="paragraph" w:customStyle="1" w:styleId="19">
    <w:name w:val="Гиперссылка1"/>
    <w:link w:val="afb"/>
    <w:rsid w:val="00314B62"/>
    <w:rPr>
      <w:color w:val="0000FF"/>
      <w:u w:val="single"/>
    </w:rPr>
  </w:style>
  <w:style w:type="character" w:styleId="afc">
    <w:name w:val="FollowedHyperlink"/>
    <w:uiPriority w:val="99"/>
    <w:unhideWhenUsed/>
    <w:rsid w:val="00314B62"/>
    <w:rPr>
      <w:color w:val="800080"/>
      <w:u w:val="single"/>
    </w:rPr>
  </w:style>
  <w:style w:type="paragraph" w:styleId="HTML">
    <w:name w:val="HTML Preformatted"/>
    <w:basedOn w:val="a"/>
    <w:link w:val="HTML0"/>
    <w:unhideWhenUsed/>
    <w:rsid w:val="00314B6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link w:val="HTML"/>
    <w:rsid w:val="00314B62"/>
    <w:rPr>
      <w:rFonts w:ascii="Courier New" w:eastAsia="Times New Roman" w:hAnsi="Courier New"/>
    </w:rPr>
  </w:style>
  <w:style w:type="character" w:customStyle="1" w:styleId="afd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link w:val="afe"/>
    <w:uiPriority w:val="99"/>
    <w:locked/>
    <w:rsid w:val="00314B62"/>
    <w:rPr>
      <w:sz w:val="24"/>
    </w:rPr>
  </w:style>
  <w:style w:type="paragraph" w:styleId="afe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d"/>
    <w:uiPriority w:val="99"/>
    <w:unhideWhenUsed/>
    <w:rsid w:val="00314B62"/>
    <w:rPr>
      <w:rFonts w:ascii="Calibri" w:eastAsia="Calibri" w:hAnsi="Calibri"/>
      <w:szCs w:val="20"/>
    </w:rPr>
  </w:style>
  <w:style w:type="character" w:customStyle="1" w:styleId="1a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rsid w:val="00314B62"/>
    <w:rPr>
      <w:rFonts w:ascii="Times New Roman" w:eastAsia="Times New Roman" w:hAnsi="Times New Roman"/>
    </w:rPr>
  </w:style>
  <w:style w:type="paragraph" w:styleId="aff">
    <w:name w:val="endnote text"/>
    <w:basedOn w:val="a"/>
    <w:link w:val="aff0"/>
    <w:unhideWhenUsed/>
    <w:rsid w:val="00314B62"/>
    <w:rPr>
      <w:sz w:val="20"/>
      <w:szCs w:val="20"/>
    </w:rPr>
  </w:style>
  <w:style w:type="character" w:customStyle="1" w:styleId="aff0">
    <w:name w:val="Текст концевой сноски Знак"/>
    <w:link w:val="aff"/>
    <w:rsid w:val="00314B62"/>
    <w:rPr>
      <w:rFonts w:ascii="Times New Roman" w:eastAsia="Times New Roman" w:hAnsi="Times New Roman"/>
    </w:rPr>
  </w:style>
  <w:style w:type="paragraph" w:styleId="aff1">
    <w:name w:val="Title"/>
    <w:basedOn w:val="a"/>
    <w:next w:val="a"/>
    <w:link w:val="aff2"/>
    <w:qFormat/>
    <w:rsid w:val="00314B62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f2">
    <w:name w:val="Название Знак"/>
    <w:link w:val="aff1"/>
    <w:rsid w:val="00314B62"/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paragraph" w:styleId="aff3">
    <w:name w:val="Subtitle"/>
    <w:basedOn w:val="a"/>
    <w:next w:val="a"/>
    <w:link w:val="aff4"/>
    <w:qFormat/>
    <w:rsid w:val="00314B62"/>
    <w:p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aff4">
    <w:name w:val="Подзаголовок Знак"/>
    <w:link w:val="aff3"/>
    <w:rsid w:val="00314B62"/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paragraph" w:styleId="26">
    <w:name w:val="Body Text Indent 2"/>
    <w:basedOn w:val="a"/>
    <w:link w:val="27"/>
    <w:unhideWhenUsed/>
    <w:rsid w:val="00314B62"/>
    <w:pPr>
      <w:widowControl w:val="0"/>
      <w:autoSpaceDE w:val="0"/>
      <w:autoSpaceDN w:val="0"/>
      <w:adjustRightInd w:val="0"/>
      <w:spacing w:after="120" w:line="480" w:lineRule="auto"/>
      <w:ind w:left="283"/>
    </w:pPr>
    <w:rPr>
      <w:sz w:val="20"/>
      <w:szCs w:val="20"/>
    </w:rPr>
  </w:style>
  <w:style w:type="character" w:customStyle="1" w:styleId="27">
    <w:name w:val="Основной текст с отступом 2 Знак"/>
    <w:link w:val="26"/>
    <w:rsid w:val="00314B62"/>
    <w:rPr>
      <w:rFonts w:ascii="Times New Roman" w:eastAsia="Times New Roman" w:hAnsi="Times New Roman"/>
    </w:rPr>
  </w:style>
  <w:style w:type="paragraph" w:styleId="36">
    <w:name w:val="Body Text Indent 3"/>
    <w:basedOn w:val="a"/>
    <w:link w:val="37"/>
    <w:unhideWhenUsed/>
    <w:rsid w:val="00314B62"/>
    <w:pPr>
      <w:spacing w:after="120"/>
      <w:ind w:left="283"/>
      <w:jc w:val="both"/>
    </w:pPr>
    <w:rPr>
      <w:sz w:val="16"/>
      <w:szCs w:val="20"/>
    </w:rPr>
  </w:style>
  <w:style w:type="character" w:customStyle="1" w:styleId="37">
    <w:name w:val="Основной текст с отступом 3 Знак"/>
    <w:link w:val="36"/>
    <w:rsid w:val="00314B62"/>
    <w:rPr>
      <w:rFonts w:ascii="Times New Roman" w:eastAsia="Times New Roman" w:hAnsi="Times New Roman"/>
      <w:sz w:val="16"/>
    </w:rPr>
  </w:style>
  <w:style w:type="paragraph" w:styleId="aff5">
    <w:name w:val="Document Map"/>
    <w:basedOn w:val="a"/>
    <w:link w:val="aff6"/>
    <w:unhideWhenUsed/>
    <w:rsid w:val="00314B62"/>
    <w:pPr>
      <w:shd w:val="clear" w:color="auto" w:fill="000080"/>
    </w:pPr>
    <w:rPr>
      <w:rFonts w:ascii="Tahoma" w:hAnsi="Tahoma"/>
      <w:sz w:val="20"/>
      <w:szCs w:val="20"/>
    </w:rPr>
  </w:style>
  <w:style w:type="character" w:customStyle="1" w:styleId="aff6">
    <w:name w:val="Схема документа Знак"/>
    <w:link w:val="aff5"/>
    <w:rsid w:val="00314B62"/>
    <w:rPr>
      <w:rFonts w:ascii="Tahoma" w:eastAsia="Times New Roman" w:hAnsi="Tahoma"/>
      <w:shd w:val="clear" w:color="auto" w:fill="000080"/>
    </w:rPr>
  </w:style>
  <w:style w:type="paragraph" w:styleId="aff7">
    <w:name w:val="Plain Text"/>
    <w:basedOn w:val="a"/>
    <w:link w:val="aff8"/>
    <w:unhideWhenUsed/>
    <w:rsid w:val="00314B62"/>
    <w:rPr>
      <w:rFonts w:ascii="Courier New" w:hAnsi="Courier New"/>
      <w:sz w:val="20"/>
      <w:szCs w:val="20"/>
    </w:rPr>
  </w:style>
  <w:style w:type="character" w:customStyle="1" w:styleId="aff8">
    <w:name w:val="Текст Знак"/>
    <w:link w:val="aff7"/>
    <w:rsid w:val="00314B62"/>
    <w:rPr>
      <w:rFonts w:ascii="Courier New" w:eastAsia="Times New Roman" w:hAnsi="Courier New"/>
    </w:rPr>
  </w:style>
  <w:style w:type="character" w:customStyle="1" w:styleId="af8">
    <w:name w:val="Без интервала Знак"/>
    <w:link w:val="af7"/>
    <w:locked/>
    <w:rsid w:val="00314B62"/>
    <w:rPr>
      <w:sz w:val="22"/>
      <w:szCs w:val="22"/>
      <w:lang w:eastAsia="en-US"/>
    </w:rPr>
  </w:style>
  <w:style w:type="character" w:customStyle="1" w:styleId="ad">
    <w:name w:val="Абзац списка Знак"/>
    <w:link w:val="ac"/>
    <w:rsid w:val="00314B62"/>
    <w:rPr>
      <w:rFonts w:ascii="Times New Roman" w:eastAsia="Times New Roman" w:hAnsi="Times New Roman"/>
      <w:sz w:val="24"/>
      <w:szCs w:val="24"/>
    </w:rPr>
  </w:style>
  <w:style w:type="character" w:customStyle="1" w:styleId="1b">
    <w:name w:val="Обычный1"/>
    <w:rsid w:val="00314B62"/>
  </w:style>
  <w:style w:type="paragraph" w:styleId="28">
    <w:name w:val="Quote"/>
    <w:basedOn w:val="a"/>
    <w:next w:val="a"/>
    <w:link w:val="29"/>
    <w:qFormat/>
    <w:rsid w:val="00314B62"/>
    <w:pPr>
      <w:spacing w:after="200" w:line="276" w:lineRule="auto"/>
    </w:pPr>
    <w:rPr>
      <w:rFonts w:ascii="Calibri" w:hAnsi="Calibri"/>
      <w:i/>
      <w:iCs/>
      <w:color w:val="000000"/>
      <w:sz w:val="20"/>
      <w:szCs w:val="20"/>
    </w:rPr>
  </w:style>
  <w:style w:type="character" w:customStyle="1" w:styleId="29">
    <w:name w:val="Цитата 2 Знак"/>
    <w:link w:val="28"/>
    <w:rsid w:val="00314B62"/>
    <w:rPr>
      <w:rFonts w:eastAsia="Times New Roman"/>
      <w:i/>
      <w:iCs/>
      <w:color w:val="000000"/>
    </w:rPr>
  </w:style>
  <w:style w:type="paragraph" w:styleId="aff9">
    <w:name w:val="Intense Quote"/>
    <w:basedOn w:val="a"/>
    <w:next w:val="a"/>
    <w:link w:val="affa"/>
    <w:qFormat/>
    <w:rsid w:val="00314B62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0"/>
      <w:szCs w:val="20"/>
    </w:rPr>
  </w:style>
  <w:style w:type="character" w:customStyle="1" w:styleId="affa">
    <w:name w:val="Выделенная цитата Знак"/>
    <w:link w:val="aff9"/>
    <w:rsid w:val="00314B62"/>
    <w:rPr>
      <w:rFonts w:eastAsia="Times New Roman"/>
      <w:b/>
      <w:bCs/>
      <w:i/>
      <w:iCs/>
      <w:color w:val="4F81BD"/>
    </w:rPr>
  </w:style>
  <w:style w:type="paragraph" w:customStyle="1" w:styleId="1c">
    <w:name w:val="Абзац списка1"/>
    <w:basedOn w:val="a"/>
    <w:rsid w:val="00314B62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affb">
    <w:name w:val="Таблицы (моноширинный)"/>
    <w:basedOn w:val="a"/>
    <w:next w:val="a"/>
    <w:uiPriority w:val="99"/>
    <w:rsid w:val="00314B62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210">
    <w:name w:val="Основной текст 21"/>
    <w:basedOn w:val="a"/>
    <w:uiPriority w:val="99"/>
    <w:rsid w:val="00314B62"/>
    <w:pPr>
      <w:widowControl w:val="0"/>
      <w:overflowPunct w:val="0"/>
      <w:autoSpaceDE w:val="0"/>
      <w:autoSpaceDN w:val="0"/>
      <w:adjustRightInd w:val="0"/>
      <w:jc w:val="both"/>
    </w:pPr>
    <w:rPr>
      <w:sz w:val="28"/>
      <w:szCs w:val="20"/>
    </w:rPr>
  </w:style>
  <w:style w:type="paragraph" w:customStyle="1" w:styleId="affc">
    <w:name w:val="Заголовок статьи"/>
    <w:basedOn w:val="a"/>
    <w:next w:val="a"/>
    <w:uiPriority w:val="99"/>
    <w:rsid w:val="00314B62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ConsPlusNonformat0">
    <w:name w:val="ConsPlusNonformat Знак"/>
    <w:link w:val="ConsPlusNonformat"/>
    <w:locked/>
    <w:rsid w:val="00314B62"/>
    <w:rPr>
      <w:rFonts w:ascii="Courier New" w:eastAsia="Times New Roman" w:hAnsi="Courier New" w:cs="Courier New"/>
    </w:rPr>
  </w:style>
  <w:style w:type="character" w:customStyle="1" w:styleId="QuoteChar">
    <w:name w:val="Quote Char"/>
    <w:link w:val="211"/>
    <w:uiPriority w:val="99"/>
    <w:locked/>
    <w:rsid w:val="00314B62"/>
    <w:rPr>
      <w:i/>
      <w:color w:val="000000"/>
    </w:rPr>
  </w:style>
  <w:style w:type="paragraph" w:customStyle="1" w:styleId="211">
    <w:name w:val="Цитата 21"/>
    <w:basedOn w:val="a"/>
    <w:next w:val="a"/>
    <w:link w:val="QuoteChar"/>
    <w:uiPriority w:val="99"/>
    <w:rsid w:val="00314B62"/>
    <w:pPr>
      <w:spacing w:after="200" w:line="276" w:lineRule="auto"/>
    </w:pPr>
    <w:rPr>
      <w:rFonts w:ascii="Calibri" w:eastAsia="Calibri" w:hAnsi="Calibri"/>
      <w:i/>
      <w:color w:val="000000"/>
      <w:sz w:val="20"/>
      <w:szCs w:val="20"/>
    </w:rPr>
  </w:style>
  <w:style w:type="character" w:customStyle="1" w:styleId="IntenseQuoteChar">
    <w:name w:val="Intense Quote Char"/>
    <w:link w:val="1d"/>
    <w:uiPriority w:val="99"/>
    <w:locked/>
    <w:rsid w:val="00314B62"/>
    <w:rPr>
      <w:b/>
      <w:i/>
      <w:color w:val="4F81BD"/>
    </w:rPr>
  </w:style>
  <w:style w:type="paragraph" w:customStyle="1" w:styleId="1d">
    <w:name w:val="Выделенная цитата1"/>
    <w:basedOn w:val="a"/>
    <w:next w:val="a"/>
    <w:link w:val="IntenseQuoteChar"/>
    <w:uiPriority w:val="99"/>
    <w:rsid w:val="00314B62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eastAsia="Calibri" w:hAnsi="Calibri"/>
      <w:b/>
      <w:i/>
      <w:color w:val="4F81BD"/>
      <w:sz w:val="20"/>
      <w:szCs w:val="20"/>
    </w:rPr>
  </w:style>
  <w:style w:type="paragraph" w:customStyle="1" w:styleId="Default">
    <w:name w:val="Default"/>
    <w:rsid w:val="00314B62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converted-space">
    <w:name w:val="apple-converted-space"/>
    <w:rsid w:val="00314B62"/>
  </w:style>
  <w:style w:type="character" w:customStyle="1" w:styleId="CharStyle8">
    <w:name w:val="Char Style 8"/>
    <w:link w:val="Style70"/>
    <w:uiPriority w:val="99"/>
    <w:locked/>
    <w:rsid w:val="00314B62"/>
    <w:rPr>
      <w:b/>
      <w:sz w:val="10"/>
      <w:shd w:val="clear" w:color="auto" w:fill="FFFFFF"/>
    </w:rPr>
  </w:style>
  <w:style w:type="paragraph" w:customStyle="1" w:styleId="Style70">
    <w:name w:val="Style 7"/>
    <w:basedOn w:val="a"/>
    <w:link w:val="CharStyle8"/>
    <w:uiPriority w:val="99"/>
    <w:rsid w:val="00314B62"/>
    <w:pPr>
      <w:widowControl w:val="0"/>
      <w:shd w:val="clear" w:color="auto" w:fill="FFFFFF"/>
      <w:spacing w:before="60" w:after="60" w:line="149" w:lineRule="exact"/>
    </w:pPr>
    <w:rPr>
      <w:rFonts w:ascii="Calibri" w:eastAsia="Calibri" w:hAnsi="Calibri"/>
      <w:b/>
      <w:sz w:val="10"/>
      <w:szCs w:val="20"/>
    </w:rPr>
  </w:style>
  <w:style w:type="character" w:customStyle="1" w:styleId="CharStyle9Exact">
    <w:name w:val="Char Style 9 Exact"/>
    <w:rsid w:val="00314B62"/>
    <w:rPr>
      <w:b/>
      <w:spacing w:val="-2"/>
      <w:sz w:val="9"/>
      <w:u w:val="none"/>
    </w:rPr>
  </w:style>
  <w:style w:type="character" w:customStyle="1" w:styleId="CharStyle5">
    <w:name w:val="Char Style 5"/>
    <w:link w:val="Style4"/>
    <w:uiPriority w:val="99"/>
    <w:locked/>
    <w:rsid w:val="00314B62"/>
    <w:rPr>
      <w:sz w:val="10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314B62"/>
    <w:pPr>
      <w:widowControl w:val="0"/>
      <w:shd w:val="clear" w:color="auto" w:fill="FFFFFF"/>
      <w:spacing w:line="240" w:lineRule="atLeast"/>
    </w:pPr>
    <w:rPr>
      <w:rFonts w:ascii="Calibri" w:eastAsia="Calibri" w:hAnsi="Calibri"/>
      <w:sz w:val="10"/>
      <w:szCs w:val="20"/>
    </w:rPr>
  </w:style>
  <w:style w:type="paragraph" w:styleId="2a">
    <w:name w:val="toc 2"/>
    <w:next w:val="a"/>
    <w:link w:val="2b"/>
    <w:uiPriority w:val="39"/>
    <w:rsid w:val="00314B62"/>
    <w:pPr>
      <w:ind w:left="200"/>
    </w:pPr>
    <w:rPr>
      <w:rFonts w:ascii="XO Thames" w:eastAsia="Times New Roman" w:hAnsi="XO Thames"/>
      <w:color w:val="000000"/>
      <w:sz w:val="28"/>
    </w:rPr>
  </w:style>
  <w:style w:type="character" w:customStyle="1" w:styleId="2b">
    <w:name w:val="Оглавление 2 Знак"/>
    <w:link w:val="2a"/>
    <w:uiPriority w:val="39"/>
    <w:rsid w:val="00314B62"/>
    <w:rPr>
      <w:rFonts w:ascii="XO Thames" w:eastAsia="Times New Roman" w:hAnsi="XO Thames"/>
      <w:color w:val="000000"/>
      <w:sz w:val="28"/>
    </w:rPr>
  </w:style>
  <w:style w:type="paragraph" w:styleId="42">
    <w:name w:val="toc 4"/>
    <w:next w:val="a"/>
    <w:link w:val="43"/>
    <w:uiPriority w:val="39"/>
    <w:rsid w:val="00314B62"/>
    <w:pPr>
      <w:ind w:left="600"/>
    </w:pPr>
    <w:rPr>
      <w:rFonts w:ascii="XO Thames" w:eastAsia="Times New Roman" w:hAnsi="XO Thames"/>
      <w:color w:val="000000"/>
      <w:sz w:val="28"/>
    </w:rPr>
  </w:style>
  <w:style w:type="character" w:customStyle="1" w:styleId="43">
    <w:name w:val="Оглавление 4 Знак"/>
    <w:link w:val="42"/>
    <w:uiPriority w:val="39"/>
    <w:rsid w:val="00314B62"/>
    <w:rPr>
      <w:rFonts w:ascii="XO Thames" w:eastAsia="Times New Roman" w:hAnsi="XO Thames"/>
      <w:color w:val="000000"/>
      <w:sz w:val="28"/>
    </w:rPr>
  </w:style>
  <w:style w:type="paragraph" w:customStyle="1" w:styleId="1e">
    <w:name w:val="Название книги1"/>
    <w:link w:val="affd"/>
    <w:rsid w:val="00314B62"/>
    <w:rPr>
      <w:rFonts w:ascii="Times New Roman" w:eastAsia="Times New Roman" w:hAnsi="Times New Roman"/>
      <w:i/>
      <w:smallCaps/>
      <w:color w:val="000000"/>
      <w:spacing w:val="5"/>
    </w:rPr>
  </w:style>
  <w:style w:type="character" w:styleId="affd">
    <w:name w:val="Book Title"/>
    <w:link w:val="1e"/>
    <w:rsid w:val="00314B62"/>
    <w:rPr>
      <w:rFonts w:ascii="Times New Roman" w:eastAsia="Times New Roman" w:hAnsi="Times New Roman"/>
      <w:i/>
      <w:smallCaps/>
      <w:color w:val="000000"/>
      <w:spacing w:val="5"/>
    </w:rPr>
  </w:style>
  <w:style w:type="paragraph" w:styleId="61">
    <w:name w:val="toc 6"/>
    <w:next w:val="a"/>
    <w:link w:val="62"/>
    <w:uiPriority w:val="39"/>
    <w:rsid w:val="00314B62"/>
    <w:pPr>
      <w:ind w:left="1000"/>
    </w:pPr>
    <w:rPr>
      <w:rFonts w:ascii="XO Thames" w:eastAsia="Times New Roman" w:hAnsi="XO Thames"/>
      <w:color w:val="000000"/>
      <w:sz w:val="28"/>
    </w:rPr>
  </w:style>
  <w:style w:type="character" w:customStyle="1" w:styleId="62">
    <w:name w:val="Оглавление 6 Знак"/>
    <w:link w:val="61"/>
    <w:uiPriority w:val="39"/>
    <w:rsid w:val="00314B62"/>
    <w:rPr>
      <w:rFonts w:ascii="XO Thames" w:eastAsia="Times New Roman" w:hAnsi="XO Thames"/>
      <w:color w:val="000000"/>
      <w:sz w:val="28"/>
    </w:rPr>
  </w:style>
  <w:style w:type="paragraph" w:styleId="71">
    <w:name w:val="toc 7"/>
    <w:next w:val="a"/>
    <w:link w:val="72"/>
    <w:uiPriority w:val="39"/>
    <w:rsid w:val="00314B62"/>
    <w:pPr>
      <w:ind w:left="1200"/>
    </w:pPr>
    <w:rPr>
      <w:rFonts w:ascii="XO Thames" w:eastAsia="Times New Roman" w:hAnsi="XO Thames"/>
      <w:color w:val="000000"/>
      <w:sz w:val="28"/>
    </w:rPr>
  </w:style>
  <w:style w:type="character" w:customStyle="1" w:styleId="72">
    <w:name w:val="Оглавление 7 Знак"/>
    <w:link w:val="71"/>
    <w:uiPriority w:val="39"/>
    <w:rsid w:val="00314B62"/>
    <w:rPr>
      <w:rFonts w:ascii="XO Thames" w:eastAsia="Times New Roman" w:hAnsi="XO Thames"/>
      <w:color w:val="000000"/>
      <w:sz w:val="28"/>
    </w:rPr>
  </w:style>
  <w:style w:type="paragraph" w:customStyle="1" w:styleId="1f">
    <w:name w:val="Сильная ссылка1"/>
    <w:link w:val="affe"/>
    <w:rsid w:val="00314B62"/>
    <w:rPr>
      <w:rFonts w:ascii="Times New Roman" w:eastAsia="Times New Roman" w:hAnsi="Times New Roman"/>
      <w:b/>
      <w:smallCaps/>
      <w:color w:val="000000"/>
    </w:rPr>
  </w:style>
  <w:style w:type="character" w:styleId="affe">
    <w:name w:val="Intense Reference"/>
    <w:link w:val="1f"/>
    <w:rsid w:val="00314B62"/>
    <w:rPr>
      <w:rFonts w:ascii="Times New Roman" w:eastAsia="Times New Roman" w:hAnsi="Times New Roman"/>
      <w:b/>
      <w:smallCaps/>
      <w:color w:val="000000"/>
    </w:rPr>
  </w:style>
  <w:style w:type="character" w:customStyle="1" w:styleId="38">
    <w:name w:val="Основной текст 3 Знак"/>
    <w:link w:val="39"/>
    <w:rsid w:val="00314B62"/>
    <w:rPr>
      <w:rFonts w:ascii="Times New Roman" w:eastAsia="Times New Roman" w:hAnsi="Times New Roman"/>
      <w:color w:val="000000"/>
      <w:sz w:val="16"/>
    </w:rPr>
  </w:style>
  <w:style w:type="paragraph" w:styleId="39">
    <w:name w:val="Body Text 3"/>
    <w:basedOn w:val="a"/>
    <w:link w:val="38"/>
    <w:rsid w:val="00314B62"/>
    <w:pPr>
      <w:spacing w:after="120"/>
    </w:pPr>
    <w:rPr>
      <w:color w:val="000000"/>
      <w:sz w:val="16"/>
      <w:szCs w:val="20"/>
    </w:rPr>
  </w:style>
  <w:style w:type="character" w:customStyle="1" w:styleId="310">
    <w:name w:val="Основной текст 3 Знак1"/>
    <w:uiPriority w:val="99"/>
    <w:semiHidden/>
    <w:rsid w:val="00314B62"/>
    <w:rPr>
      <w:rFonts w:ascii="Times New Roman" w:eastAsia="Times New Roman" w:hAnsi="Times New Roman"/>
      <w:sz w:val="16"/>
      <w:szCs w:val="16"/>
    </w:rPr>
  </w:style>
  <w:style w:type="paragraph" w:customStyle="1" w:styleId="1f0">
    <w:name w:val="Замещающий текст1"/>
    <w:basedOn w:val="18"/>
    <w:link w:val="afff"/>
    <w:rsid w:val="00314B62"/>
    <w:rPr>
      <w:color w:val="808080"/>
    </w:rPr>
  </w:style>
  <w:style w:type="character" w:styleId="afff">
    <w:name w:val="Placeholder Text"/>
    <w:link w:val="1f0"/>
    <w:rsid w:val="00314B62"/>
    <w:rPr>
      <w:rFonts w:ascii="Times New Roman" w:eastAsia="Times New Roman" w:hAnsi="Times New Roman"/>
      <w:color w:val="808080"/>
    </w:rPr>
  </w:style>
  <w:style w:type="paragraph" w:customStyle="1" w:styleId="1f1">
    <w:name w:val="Слабая ссылка1"/>
    <w:link w:val="afff0"/>
    <w:rsid w:val="00314B62"/>
    <w:rPr>
      <w:rFonts w:ascii="Times New Roman" w:eastAsia="Times New Roman" w:hAnsi="Times New Roman"/>
      <w:smallCaps/>
      <w:color w:val="000000"/>
    </w:rPr>
  </w:style>
  <w:style w:type="character" w:styleId="afff0">
    <w:name w:val="Subtle Reference"/>
    <w:link w:val="1f1"/>
    <w:rsid w:val="00314B62"/>
    <w:rPr>
      <w:rFonts w:ascii="Times New Roman" w:eastAsia="Times New Roman" w:hAnsi="Times New Roman"/>
      <w:smallCaps/>
      <w:color w:val="000000"/>
    </w:rPr>
  </w:style>
  <w:style w:type="character" w:customStyle="1" w:styleId="afff1">
    <w:name w:val="Красная строка Знак"/>
    <w:link w:val="afff2"/>
    <w:rsid w:val="00314B62"/>
    <w:rPr>
      <w:rFonts w:ascii="Arial" w:eastAsia="Times New Roman" w:hAnsi="Arial"/>
      <w:color w:val="000000"/>
      <w:spacing w:val="10"/>
      <w:sz w:val="28"/>
      <w:szCs w:val="24"/>
    </w:rPr>
  </w:style>
  <w:style w:type="paragraph" w:styleId="afff2">
    <w:name w:val="Body Text First Indent"/>
    <w:basedOn w:val="a"/>
    <w:link w:val="afff1"/>
    <w:rsid w:val="00314B62"/>
    <w:pPr>
      <w:ind w:firstLine="210"/>
    </w:pPr>
    <w:rPr>
      <w:rFonts w:ascii="Arial" w:hAnsi="Arial"/>
      <w:color w:val="000000"/>
      <w:spacing w:val="10"/>
      <w:sz w:val="28"/>
    </w:rPr>
  </w:style>
  <w:style w:type="character" w:customStyle="1" w:styleId="1f2">
    <w:name w:val="Красная строка Знак1"/>
    <w:uiPriority w:val="99"/>
    <w:semiHidden/>
    <w:rsid w:val="00314B62"/>
    <w:rPr>
      <w:rFonts w:ascii="Times New Roman" w:eastAsia="Times New Roman" w:hAnsi="Times New Roman" w:cs="Times New Roman"/>
      <w:b w:val="0"/>
      <w:spacing w:val="10"/>
      <w:sz w:val="24"/>
      <w:szCs w:val="24"/>
      <w:lang w:eastAsia="ru-RU"/>
    </w:rPr>
  </w:style>
  <w:style w:type="paragraph" w:styleId="3a">
    <w:name w:val="toc 3"/>
    <w:next w:val="a"/>
    <w:link w:val="3b"/>
    <w:uiPriority w:val="39"/>
    <w:rsid w:val="00314B62"/>
    <w:pPr>
      <w:ind w:left="400"/>
    </w:pPr>
    <w:rPr>
      <w:rFonts w:ascii="XO Thames" w:eastAsia="Times New Roman" w:hAnsi="XO Thames"/>
      <w:color w:val="000000"/>
      <w:sz w:val="28"/>
    </w:rPr>
  </w:style>
  <w:style w:type="character" w:customStyle="1" w:styleId="3b">
    <w:name w:val="Оглавление 3 Знак"/>
    <w:link w:val="3a"/>
    <w:uiPriority w:val="39"/>
    <w:rsid w:val="00314B62"/>
    <w:rPr>
      <w:rFonts w:ascii="XO Thames" w:eastAsia="Times New Roman" w:hAnsi="XO Thames"/>
      <w:color w:val="000000"/>
      <w:sz w:val="28"/>
    </w:rPr>
  </w:style>
  <w:style w:type="paragraph" w:customStyle="1" w:styleId="1f3">
    <w:name w:val="Сильное выделение1"/>
    <w:link w:val="afff3"/>
    <w:rsid w:val="00314B62"/>
    <w:rPr>
      <w:rFonts w:ascii="Times New Roman" w:eastAsia="Times New Roman" w:hAnsi="Times New Roman"/>
      <w:b/>
      <w:i/>
      <w:color w:val="000000"/>
    </w:rPr>
  </w:style>
  <w:style w:type="character" w:styleId="afff3">
    <w:name w:val="Intense Emphasis"/>
    <w:link w:val="1f3"/>
    <w:rsid w:val="00314B62"/>
    <w:rPr>
      <w:rFonts w:ascii="Times New Roman" w:eastAsia="Times New Roman" w:hAnsi="Times New Roman"/>
      <w:b/>
      <w:i/>
      <w:color w:val="000000"/>
    </w:rPr>
  </w:style>
  <w:style w:type="paragraph" w:styleId="1f4">
    <w:name w:val="toc 1"/>
    <w:next w:val="a"/>
    <w:link w:val="1f5"/>
    <w:uiPriority w:val="39"/>
    <w:rsid w:val="00314B62"/>
    <w:rPr>
      <w:rFonts w:ascii="XO Thames" w:eastAsia="Times New Roman" w:hAnsi="XO Thames"/>
      <w:b/>
      <w:color w:val="000000"/>
      <w:sz w:val="28"/>
    </w:rPr>
  </w:style>
  <w:style w:type="character" w:customStyle="1" w:styleId="1f5">
    <w:name w:val="Оглавление 1 Знак"/>
    <w:link w:val="1f4"/>
    <w:uiPriority w:val="39"/>
    <w:rsid w:val="00314B62"/>
    <w:rPr>
      <w:rFonts w:ascii="XO Thames" w:eastAsia="Times New Roman" w:hAnsi="XO Thames"/>
      <w:b/>
      <w:color w:val="000000"/>
      <w:sz w:val="28"/>
    </w:rPr>
  </w:style>
  <w:style w:type="paragraph" w:customStyle="1" w:styleId="1f6">
    <w:name w:val="Слабое выделение1"/>
    <w:link w:val="afff4"/>
    <w:rsid w:val="00314B62"/>
    <w:rPr>
      <w:rFonts w:ascii="Times New Roman" w:eastAsia="Times New Roman" w:hAnsi="Times New Roman"/>
      <w:i/>
      <w:color w:val="000000"/>
    </w:rPr>
  </w:style>
  <w:style w:type="character" w:styleId="afff4">
    <w:name w:val="Subtle Emphasis"/>
    <w:link w:val="1f6"/>
    <w:rsid w:val="00314B62"/>
    <w:rPr>
      <w:rFonts w:ascii="Times New Roman" w:eastAsia="Times New Roman" w:hAnsi="Times New Roman"/>
      <w:i/>
      <w:color w:val="000000"/>
    </w:rPr>
  </w:style>
  <w:style w:type="paragraph" w:styleId="91">
    <w:name w:val="toc 9"/>
    <w:next w:val="a"/>
    <w:link w:val="92"/>
    <w:uiPriority w:val="39"/>
    <w:rsid w:val="00314B62"/>
    <w:pPr>
      <w:ind w:left="1600"/>
    </w:pPr>
    <w:rPr>
      <w:rFonts w:ascii="XO Thames" w:eastAsia="Times New Roman" w:hAnsi="XO Thames"/>
      <w:color w:val="000000"/>
      <w:sz w:val="28"/>
    </w:rPr>
  </w:style>
  <w:style w:type="character" w:customStyle="1" w:styleId="92">
    <w:name w:val="Оглавление 9 Знак"/>
    <w:link w:val="91"/>
    <w:uiPriority w:val="39"/>
    <w:rsid w:val="00314B62"/>
    <w:rPr>
      <w:rFonts w:ascii="XO Thames" w:eastAsia="Times New Roman" w:hAnsi="XO Thames"/>
      <w:color w:val="000000"/>
      <w:sz w:val="28"/>
    </w:rPr>
  </w:style>
  <w:style w:type="paragraph" w:styleId="81">
    <w:name w:val="toc 8"/>
    <w:next w:val="a"/>
    <w:link w:val="82"/>
    <w:uiPriority w:val="39"/>
    <w:rsid w:val="00314B62"/>
    <w:pPr>
      <w:ind w:left="1400"/>
    </w:pPr>
    <w:rPr>
      <w:rFonts w:ascii="XO Thames" w:eastAsia="Times New Roman" w:hAnsi="XO Thames"/>
      <w:color w:val="000000"/>
      <w:sz w:val="28"/>
    </w:rPr>
  </w:style>
  <w:style w:type="character" w:customStyle="1" w:styleId="82">
    <w:name w:val="Оглавление 8 Знак"/>
    <w:link w:val="81"/>
    <w:uiPriority w:val="39"/>
    <w:rsid w:val="00314B62"/>
    <w:rPr>
      <w:rFonts w:ascii="XO Thames" w:eastAsia="Times New Roman" w:hAnsi="XO Thames"/>
      <w:color w:val="000000"/>
      <w:sz w:val="28"/>
    </w:rPr>
  </w:style>
  <w:style w:type="paragraph" w:styleId="51">
    <w:name w:val="toc 5"/>
    <w:next w:val="a"/>
    <w:link w:val="52"/>
    <w:uiPriority w:val="39"/>
    <w:rsid w:val="00314B62"/>
    <w:pPr>
      <w:ind w:left="800"/>
    </w:pPr>
    <w:rPr>
      <w:rFonts w:ascii="XO Thames" w:eastAsia="Times New Roman" w:hAnsi="XO Thames"/>
      <w:color w:val="000000"/>
      <w:sz w:val="28"/>
    </w:rPr>
  </w:style>
  <w:style w:type="character" w:customStyle="1" w:styleId="52">
    <w:name w:val="Оглавление 5 Знак"/>
    <w:link w:val="51"/>
    <w:uiPriority w:val="39"/>
    <w:rsid w:val="00314B62"/>
    <w:rPr>
      <w:rFonts w:ascii="XO Thames" w:eastAsia="Times New Roman" w:hAnsi="XO Thames"/>
      <w:color w:val="000000"/>
      <w:sz w:val="28"/>
    </w:rPr>
  </w:style>
  <w:style w:type="paragraph" w:customStyle="1" w:styleId="1f7">
    <w:name w:val="Выделение1"/>
    <w:link w:val="afff5"/>
    <w:rsid w:val="00314B62"/>
    <w:rPr>
      <w:rFonts w:ascii="Times New Roman" w:eastAsia="Times New Roman" w:hAnsi="Times New Roman"/>
      <w:b/>
      <w:i/>
      <w:color w:val="000000"/>
      <w:spacing w:val="10"/>
    </w:rPr>
  </w:style>
  <w:style w:type="character" w:styleId="afff5">
    <w:name w:val="Emphasis"/>
    <w:link w:val="1f7"/>
    <w:rsid w:val="00314B62"/>
    <w:rPr>
      <w:rFonts w:ascii="Times New Roman" w:eastAsia="Times New Roman" w:hAnsi="Times New Roman"/>
      <w:b/>
      <w:i/>
      <w:color w:val="000000"/>
      <w:spacing w:val="1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051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9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2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9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4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8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8BAD0B0EDAD54F68156A13C155B5142ABFA95680A31F53C68DB7564E8933EBDFE3C5FBE030708D91B93C56tBX4M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8BAD0B0EDAD54F68156A13C155B5142ABFA95680A31F53C68DB7564E8933EBDFE3C5FBE030708D91B93C56tBX1M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B8ECCF-B7CD-4881-B17F-91C87902A2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548</TotalTime>
  <Pages>1</Pages>
  <Words>4007</Words>
  <Characters>22842</Characters>
  <Application>Microsoft Office Word</Application>
  <DocSecurity>0</DocSecurity>
  <Lines>190</Lines>
  <Paragraphs>53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18</vt:i4>
      </vt:variant>
    </vt:vector>
  </HeadingPairs>
  <TitlesOfParts>
    <vt:vector size="19" baseType="lpstr">
      <vt:lpstr/>
      <vt:lpstr>ГОРОДСКОГО ПОСЕЛЕНИЯ</vt:lpstr>
      <vt:lpstr>3. Контроль предоставления субсидий</vt:lpstr>
      <vt:lpstr/>
      <vt:lpstr>4. Возврат субсидий</vt:lpstr>
      <vt:lpstr/>
      <vt:lpstr/>
      <vt:lpstr/>
      <vt:lpstr/>
      <vt:lpstr/>
      <vt:lpstr/>
      <vt:lpstr/>
      <vt:lpstr/>
      <vt:lpstr/>
      <vt:lpstr/>
      <vt:lpstr/>
      <vt:lpstr>Приложение N 1</vt:lpstr>
      <vt:lpstr>Приложение N 2</vt:lpstr>
      <vt:lpstr>Приложение N 3</vt:lpstr>
    </vt:vector>
  </TitlesOfParts>
  <Company>Microsoft</Company>
  <LinksUpToDate>false</LinksUpToDate>
  <CharactersWithSpaces>26796</CharactersWithSpaces>
  <SharedDoc>false</SharedDoc>
  <HLinks>
    <vt:vector size="402" baseType="variant">
      <vt:variant>
        <vt:i4>5832706</vt:i4>
      </vt:variant>
      <vt:variant>
        <vt:i4>198</vt:i4>
      </vt:variant>
      <vt:variant>
        <vt:i4>0</vt:i4>
      </vt:variant>
      <vt:variant>
        <vt:i4>5</vt:i4>
      </vt:variant>
      <vt:variant>
        <vt:lpwstr/>
      </vt:variant>
      <vt:variant>
        <vt:lpwstr>Par82</vt:lpwstr>
      </vt:variant>
      <vt:variant>
        <vt:i4>5832706</vt:i4>
      </vt:variant>
      <vt:variant>
        <vt:i4>195</vt:i4>
      </vt:variant>
      <vt:variant>
        <vt:i4>0</vt:i4>
      </vt:variant>
      <vt:variant>
        <vt:i4>5</vt:i4>
      </vt:variant>
      <vt:variant>
        <vt:lpwstr/>
      </vt:variant>
      <vt:variant>
        <vt:lpwstr>Par82</vt:lpwstr>
      </vt:variant>
      <vt:variant>
        <vt:i4>3080297</vt:i4>
      </vt:variant>
      <vt:variant>
        <vt:i4>192</vt:i4>
      </vt:variant>
      <vt:variant>
        <vt:i4>0</vt:i4>
      </vt:variant>
      <vt:variant>
        <vt:i4>5</vt:i4>
      </vt:variant>
      <vt:variant>
        <vt:lpwstr>consultantplus://offline/ref=5676E2C6F54460E4295E4E79005EAC3E759E33884DA17934EDBD17A0385ECBC607269EA9A58FE15ABFA0D43DF5126FF1E66E8A0F0833A4C2X3v5L</vt:lpwstr>
      </vt:variant>
      <vt:variant>
        <vt:lpwstr/>
      </vt:variant>
      <vt:variant>
        <vt:i4>3080298</vt:i4>
      </vt:variant>
      <vt:variant>
        <vt:i4>189</vt:i4>
      </vt:variant>
      <vt:variant>
        <vt:i4>0</vt:i4>
      </vt:variant>
      <vt:variant>
        <vt:i4>5</vt:i4>
      </vt:variant>
      <vt:variant>
        <vt:lpwstr>consultantplus://offline/ref=5676E2C6F54460E4295E4E79005EAC3E759E33884DA17934EDBD17A0385ECBC607269EA9A58FE15ABEA0D43DF5126FF1E66E8A0F0833A4C2X3v5L</vt:lpwstr>
      </vt:variant>
      <vt:variant>
        <vt:lpwstr/>
      </vt:variant>
      <vt:variant>
        <vt:i4>3080254</vt:i4>
      </vt:variant>
      <vt:variant>
        <vt:i4>186</vt:i4>
      </vt:variant>
      <vt:variant>
        <vt:i4>0</vt:i4>
      </vt:variant>
      <vt:variant>
        <vt:i4>5</vt:i4>
      </vt:variant>
      <vt:variant>
        <vt:lpwstr>consultantplus://offline/ref=5676E2C6F54460E4295E4E79005EAC3E759E33884DA17934EDBD17A0385ECBC607269EA9A58FE15AB1A0D43DF5126FF1E66E8A0F0833A4C2X3v5L</vt:lpwstr>
      </vt:variant>
      <vt:variant>
        <vt:lpwstr/>
      </vt:variant>
      <vt:variant>
        <vt:i4>5111817</vt:i4>
      </vt:variant>
      <vt:variant>
        <vt:i4>183</vt:i4>
      </vt:variant>
      <vt:variant>
        <vt:i4>0</vt:i4>
      </vt:variant>
      <vt:variant>
        <vt:i4>5</vt:i4>
      </vt:variant>
      <vt:variant>
        <vt:lpwstr>consultantplus://offline/ref=5676E2C6F54460E4295E4E79005EAC3E759938884DA57934EDBD17A0385ECBC607269EA9A587E351BDFFD128E44A60FAF1708C171431A6XCv3L</vt:lpwstr>
      </vt:variant>
      <vt:variant>
        <vt:lpwstr/>
      </vt:variant>
      <vt:variant>
        <vt:i4>6357091</vt:i4>
      </vt:variant>
      <vt:variant>
        <vt:i4>180</vt:i4>
      </vt:variant>
      <vt:variant>
        <vt:i4>0</vt:i4>
      </vt:variant>
      <vt:variant>
        <vt:i4>5</vt:i4>
      </vt:variant>
      <vt:variant>
        <vt:lpwstr>consultantplus://offline/ref=DC5C109FD6C32C193F1EED642EF3F8401A36DFBFA05E90D072A3EB6E8C5B5D22D829EDE38BCC231EDC7121D9669FDB6D71180D7A853EDFE6XDF0N</vt:lpwstr>
      </vt:variant>
      <vt:variant>
        <vt:lpwstr/>
      </vt:variant>
      <vt:variant>
        <vt:i4>5636098</vt:i4>
      </vt:variant>
      <vt:variant>
        <vt:i4>177</vt:i4>
      </vt:variant>
      <vt:variant>
        <vt:i4>0</vt:i4>
      </vt:variant>
      <vt:variant>
        <vt:i4>5</vt:i4>
      </vt:variant>
      <vt:variant>
        <vt:lpwstr/>
      </vt:variant>
      <vt:variant>
        <vt:lpwstr>Par78</vt:lpwstr>
      </vt:variant>
      <vt:variant>
        <vt:i4>5636098</vt:i4>
      </vt:variant>
      <vt:variant>
        <vt:i4>174</vt:i4>
      </vt:variant>
      <vt:variant>
        <vt:i4>0</vt:i4>
      </vt:variant>
      <vt:variant>
        <vt:i4>5</vt:i4>
      </vt:variant>
      <vt:variant>
        <vt:lpwstr/>
      </vt:variant>
      <vt:variant>
        <vt:lpwstr>Par77</vt:lpwstr>
      </vt:variant>
      <vt:variant>
        <vt:i4>8257592</vt:i4>
      </vt:variant>
      <vt:variant>
        <vt:i4>171</vt:i4>
      </vt:variant>
      <vt:variant>
        <vt:i4>0</vt:i4>
      </vt:variant>
      <vt:variant>
        <vt:i4>5</vt:i4>
      </vt:variant>
      <vt:variant>
        <vt:lpwstr>consultantplus://offline/ref=A1BA99A629ACAD27C7ACD05D0F81822BF524B172CB3534FE868ABA4B354527964FE41B72CE7490393ABD8F0971F9957FD31EF3EE1949BACE3ElCL</vt:lpwstr>
      </vt:variant>
      <vt:variant>
        <vt:lpwstr/>
      </vt:variant>
      <vt:variant>
        <vt:i4>8257595</vt:i4>
      </vt:variant>
      <vt:variant>
        <vt:i4>168</vt:i4>
      </vt:variant>
      <vt:variant>
        <vt:i4>0</vt:i4>
      </vt:variant>
      <vt:variant>
        <vt:i4>5</vt:i4>
      </vt:variant>
      <vt:variant>
        <vt:lpwstr>consultantplus://offline/ref=A1BA99A629ACAD27C7ACD05D0F81822BF524B172CB3534FE868ABA4B354527964FE41B72CE7490393BBD8F0971F9957FD31EF3EE1949BACE3ElCL</vt:lpwstr>
      </vt:variant>
      <vt:variant>
        <vt:lpwstr/>
      </vt:variant>
      <vt:variant>
        <vt:i4>7864425</vt:i4>
      </vt:variant>
      <vt:variant>
        <vt:i4>165</vt:i4>
      </vt:variant>
      <vt:variant>
        <vt:i4>0</vt:i4>
      </vt:variant>
      <vt:variant>
        <vt:i4>5</vt:i4>
      </vt:variant>
      <vt:variant>
        <vt:lpwstr>consultantplus://offline/ref=F8765FCC2989C7256A413EE672379C385A187ADF3731C357E0681DD39D83F4CC9D6AE2D86AFA09ED33F0DD5EBC5D9CABA9E71EE33424C16BCA3CM</vt:lpwstr>
      </vt:variant>
      <vt:variant>
        <vt:lpwstr/>
      </vt:variant>
      <vt:variant>
        <vt:i4>7864368</vt:i4>
      </vt:variant>
      <vt:variant>
        <vt:i4>162</vt:i4>
      </vt:variant>
      <vt:variant>
        <vt:i4>0</vt:i4>
      </vt:variant>
      <vt:variant>
        <vt:i4>5</vt:i4>
      </vt:variant>
      <vt:variant>
        <vt:lpwstr>consultantplus://offline/ref=F8765FCC2989C7256A413EE672379C385A187ADF3731C357E0681DD39D83F4CC9D6AE2D86AFA08E936F0DD5EBC5D9CABA9E71EE33424C16BCA3CM</vt:lpwstr>
      </vt:variant>
      <vt:variant>
        <vt:lpwstr/>
      </vt:variant>
      <vt:variant>
        <vt:i4>7864429</vt:i4>
      </vt:variant>
      <vt:variant>
        <vt:i4>159</vt:i4>
      </vt:variant>
      <vt:variant>
        <vt:i4>0</vt:i4>
      </vt:variant>
      <vt:variant>
        <vt:i4>5</vt:i4>
      </vt:variant>
      <vt:variant>
        <vt:lpwstr>consultantplus://offline/ref=F8765FCC2989C7256A413EE672379C385A187ADF3731C357E0681DD39D83F4CC9D6AE2D86AFA09EE36F0DD5EBC5D9CABA9E71EE33424C16BCA3CM</vt:lpwstr>
      </vt:variant>
      <vt:variant>
        <vt:lpwstr/>
      </vt:variant>
      <vt:variant>
        <vt:i4>3997752</vt:i4>
      </vt:variant>
      <vt:variant>
        <vt:i4>156</vt:i4>
      </vt:variant>
      <vt:variant>
        <vt:i4>0</vt:i4>
      </vt:variant>
      <vt:variant>
        <vt:i4>5</vt:i4>
      </vt:variant>
      <vt:variant>
        <vt:lpwstr>consultantplus://offline/ref=9E77B6B6493239759E03C404615253841ED39A16973B7C9E2B0C5DA302337A24483C2BB0560AC2B879B644641DE89BB6B1A6A218BC3B20A0zAC0J</vt:lpwstr>
      </vt:variant>
      <vt:variant>
        <vt:lpwstr/>
      </vt:variant>
      <vt:variant>
        <vt:i4>3997750</vt:i4>
      </vt:variant>
      <vt:variant>
        <vt:i4>153</vt:i4>
      </vt:variant>
      <vt:variant>
        <vt:i4>0</vt:i4>
      </vt:variant>
      <vt:variant>
        <vt:i4>5</vt:i4>
      </vt:variant>
      <vt:variant>
        <vt:lpwstr>consultantplus://offline/ref=9E77B6B6493239759E03C404615253841ED39A16973B7C9E2B0C5DA302337A24483C2BB0560AC2B778B644641DE89BB6B1A6A218BC3B20A0zAC0J</vt:lpwstr>
      </vt:variant>
      <vt:variant>
        <vt:lpwstr/>
      </vt:variant>
      <vt:variant>
        <vt:i4>3801194</vt:i4>
      </vt:variant>
      <vt:variant>
        <vt:i4>150</vt:i4>
      </vt:variant>
      <vt:variant>
        <vt:i4>0</vt:i4>
      </vt:variant>
      <vt:variant>
        <vt:i4>5</vt:i4>
      </vt:variant>
      <vt:variant>
        <vt:lpwstr>consultantplus://offline/ref=A3FCCCE90230C34EB2D39100AC6ADFA5AEE21EB499F83D202A89BD56827D64545C6C159075CA59EEB76C0FBFD099FF3C6F42968FBCA45FA8s6dEL</vt:lpwstr>
      </vt:variant>
      <vt:variant>
        <vt:lpwstr/>
      </vt:variant>
      <vt:variant>
        <vt:i4>3801147</vt:i4>
      </vt:variant>
      <vt:variant>
        <vt:i4>147</vt:i4>
      </vt:variant>
      <vt:variant>
        <vt:i4>0</vt:i4>
      </vt:variant>
      <vt:variant>
        <vt:i4>5</vt:i4>
      </vt:variant>
      <vt:variant>
        <vt:lpwstr>consultantplus://offline/ref=A3FCCCE90230C34EB2D39100AC6ADFA5AEE21EB499F83D202A89BD56827D64545C6C159075CA59EFBE6C0FBFD099FF3C6F42968FBCA45FA8s6dEL</vt:lpwstr>
      </vt:variant>
      <vt:variant>
        <vt:lpwstr/>
      </vt:variant>
      <vt:variant>
        <vt:i4>3997752</vt:i4>
      </vt:variant>
      <vt:variant>
        <vt:i4>144</vt:i4>
      </vt:variant>
      <vt:variant>
        <vt:i4>0</vt:i4>
      </vt:variant>
      <vt:variant>
        <vt:i4>5</vt:i4>
      </vt:variant>
      <vt:variant>
        <vt:lpwstr>consultantplus://offline/ref=9E77B6B6493239759E03C404615253841ED39A16973B7C9E2B0C5DA302337A24483C2BB0560AC2B879B644641DE89BB6B1A6A218BC3B20A0zAC0J</vt:lpwstr>
      </vt:variant>
      <vt:variant>
        <vt:lpwstr/>
      </vt:variant>
      <vt:variant>
        <vt:i4>6422577</vt:i4>
      </vt:variant>
      <vt:variant>
        <vt:i4>141</vt:i4>
      </vt:variant>
      <vt:variant>
        <vt:i4>0</vt:i4>
      </vt:variant>
      <vt:variant>
        <vt:i4>5</vt:i4>
      </vt:variant>
      <vt:variant>
        <vt:lpwstr/>
      </vt:variant>
      <vt:variant>
        <vt:lpwstr>Par132</vt:lpwstr>
      </vt:variant>
      <vt:variant>
        <vt:i4>6357041</vt:i4>
      </vt:variant>
      <vt:variant>
        <vt:i4>138</vt:i4>
      </vt:variant>
      <vt:variant>
        <vt:i4>0</vt:i4>
      </vt:variant>
      <vt:variant>
        <vt:i4>5</vt:i4>
      </vt:variant>
      <vt:variant>
        <vt:lpwstr/>
      </vt:variant>
      <vt:variant>
        <vt:lpwstr>Par131</vt:lpwstr>
      </vt:variant>
      <vt:variant>
        <vt:i4>6291505</vt:i4>
      </vt:variant>
      <vt:variant>
        <vt:i4>135</vt:i4>
      </vt:variant>
      <vt:variant>
        <vt:i4>0</vt:i4>
      </vt:variant>
      <vt:variant>
        <vt:i4>5</vt:i4>
      </vt:variant>
      <vt:variant>
        <vt:lpwstr/>
      </vt:variant>
      <vt:variant>
        <vt:lpwstr>Par130</vt:lpwstr>
      </vt:variant>
      <vt:variant>
        <vt:i4>7471201</vt:i4>
      </vt:variant>
      <vt:variant>
        <vt:i4>132</vt:i4>
      </vt:variant>
      <vt:variant>
        <vt:i4>0</vt:i4>
      </vt:variant>
      <vt:variant>
        <vt:i4>5</vt:i4>
      </vt:variant>
      <vt:variant>
        <vt:lpwstr>consultantplus://offline/ref=04B3D7A5F15D47DCA4D5CD56D65C74E4BD034AB35211A478A339345D72D41E5F88FE35B91E5E61166F4F25A4B5BD172B66D0E5A527302237JBOBJ</vt:lpwstr>
      </vt:variant>
      <vt:variant>
        <vt:lpwstr/>
      </vt:variant>
      <vt:variant>
        <vt:i4>7471159</vt:i4>
      </vt:variant>
      <vt:variant>
        <vt:i4>129</vt:i4>
      </vt:variant>
      <vt:variant>
        <vt:i4>0</vt:i4>
      </vt:variant>
      <vt:variant>
        <vt:i4>5</vt:i4>
      </vt:variant>
      <vt:variant>
        <vt:lpwstr>consultantplus://offline/ref=04B3D7A5F15D47DCA4D5CD56D65C74E4BD034AB35211A478A339345D72D41E5F88FE35B91E5E6116604F25A4B5BD172B66D0E5A527302237JBOBJ</vt:lpwstr>
      </vt:variant>
      <vt:variant>
        <vt:lpwstr/>
      </vt:variant>
      <vt:variant>
        <vt:i4>3866687</vt:i4>
      </vt:variant>
      <vt:variant>
        <vt:i4>126</vt:i4>
      </vt:variant>
      <vt:variant>
        <vt:i4>0</vt:i4>
      </vt:variant>
      <vt:variant>
        <vt:i4>5</vt:i4>
      </vt:variant>
      <vt:variant>
        <vt:lpwstr>consultantplus://offline/ref=97847BEC18B1AEFC8CF8BCBA40744C0D6E1011311B325C9C49789968B3B7E443B83516A652A0643C702F4ACD5B450C3C9C5F6564A1F1CBEBw4cCN</vt:lpwstr>
      </vt:variant>
      <vt:variant>
        <vt:lpwstr/>
      </vt:variant>
      <vt:variant>
        <vt:i4>5701634</vt:i4>
      </vt:variant>
      <vt:variant>
        <vt:i4>123</vt:i4>
      </vt:variant>
      <vt:variant>
        <vt:i4>0</vt:i4>
      </vt:variant>
      <vt:variant>
        <vt:i4>5</vt:i4>
      </vt:variant>
      <vt:variant>
        <vt:lpwstr/>
      </vt:variant>
      <vt:variant>
        <vt:lpwstr>Par64</vt:lpwstr>
      </vt:variant>
      <vt:variant>
        <vt:i4>2293809</vt:i4>
      </vt:variant>
      <vt:variant>
        <vt:i4>120</vt:i4>
      </vt:variant>
      <vt:variant>
        <vt:i4>0</vt:i4>
      </vt:variant>
      <vt:variant>
        <vt:i4>5</vt:i4>
      </vt:variant>
      <vt:variant>
        <vt:lpwstr>consultantplus://offline/ref=E463A4996A3FDFF38661FB396F80B3C26C18E9E6267EF563A202341E0B9B4BA2717F8F67BF53AB76773C5BB0804E320CA7AF8325E1B152D5sCT5J</vt:lpwstr>
      </vt:variant>
      <vt:variant>
        <vt:lpwstr/>
      </vt:variant>
      <vt:variant>
        <vt:i4>5177430</vt:i4>
      </vt:variant>
      <vt:variant>
        <vt:i4>117</vt:i4>
      </vt:variant>
      <vt:variant>
        <vt:i4>0</vt:i4>
      </vt:variant>
      <vt:variant>
        <vt:i4>5</vt:i4>
      </vt:variant>
      <vt:variant>
        <vt:lpwstr>consultantplus://offline/ref=E463A4996A3FDFF38661FB396F80B3C26C18EDE1287CF563A202341E0B9B4BA2717F8F60BF50A12222735AECC51D210DA7AF8123FDsBT0J</vt:lpwstr>
      </vt:variant>
      <vt:variant>
        <vt:lpwstr/>
      </vt:variant>
      <vt:variant>
        <vt:i4>5177431</vt:i4>
      </vt:variant>
      <vt:variant>
        <vt:i4>114</vt:i4>
      </vt:variant>
      <vt:variant>
        <vt:i4>0</vt:i4>
      </vt:variant>
      <vt:variant>
        <vt:i4>5</vt:i4>
      </vt:variant>
      <vt:variant>
        <vt:lpwstr>consultantplus://offline/ref=E463A4996A3FDFF38661FB396F80B3C26C18EDE1287CF563A202341E0B9B4BA2717F8F63BD50A12222735AECC51D210DA7AF8123FDsBT0J</vt:lpwstr>
      </vt:variant>
      <vt:variant>
        <vt:lpwstr/>
      </vt:variant>
      <vt:variant>
        <vt:i4>7929912</vt:i4>
      </vt:variant>
      <vt:variant>
        <vt:i4>111</vt:i4>
      </vt:variant>
      <vt:variant>
        <vt:i4>0</vt:i4>
      </vt:variant>
      <vt:variant>
        <vt:i4>5</vt:i4>
      </vt:variant>
      <vt:variant>
        <vt:lpwstr>consultantplus://offline/ref=3321E533300E6786597C9133D430508069DBA8A7E11C70AC0EDB2BA8415211582E72D1BAF451ECC60961E45CDD181CAC141D85A60F3B8710O57FI</vt:lpwstr>
      </vt:variant>
      <vt:variant>
        <vt:lpwstr/>
      </vt:variant>
      <vt:variant>
        <vt:i4>7929913</vt:i4>
      </vt:variant>
      <vt:variant>
        <vt:i4>108</vt:i4>
      </vt:variant>
      <vt:variant>
        <vt:i4>0</vt:i4>
      </vt:variant>
      <vt:variant>
        <vt:i4>5</vt:i4>
      </vt:variant>
      <vt:variant>
        <vt:lpwstr>consultantplus://offline/ref=3321E533300E6786597C9133D430508069DBA8A7E11C70AC0EDB2BA8415211582E72D1BAF451ECC60861E45CDD181CAC141D85A60F3B8710O57FI</vt:lpwstr>
      </vt:variant>
      <vt:variant>
        <vt:lpwstr/>
      </vt:variant>
      <vt:variant>
        <vt:i4>2293818</vt:i4>
      </vt:variant>
      <vt:variant>
        <vt:i4>105</vt:i4>
      </vt:variant>
      <vt:variant>
        <vt:i4>0</vt:i4>
      </vt:variant>
      <vt:variant>
        <vt:i4>5</vt:i4>
      </vt:variant>
      <vt:variant>
        <vt:lpwstr>consultantplus://offline/ref=542DE507CEB013CED9ADFD704F71D801E27E058863A6B4310E6A1C7DDB535DA64591EA738DA1901C330DF63689831263733D9063B9F7FD630EFCJ</vt:lpwstr>
      </vt:variant>
      <vt:variant>
        <vt:lpwstr/>
      </vt:variant>
      <vt:variant>
        <vt:i4>2293864</vt:i4>
      </vt:variant>
      <vt:variant>
        <vt:i4>102</vt:i4>
      </vt:variant>
      <vt:variant>
        <vt:i4>0</vt:i4>
      </vt:variant>
      <vt:variant>
        <vt:i4>5</vt:i4>
      </vt:variant>
      <vt:variant>
        <vt:lpwstr>consultantplus://offline/ref=542DE507CEB013CED9ADFD704F71D801E27E058863A6B4310E6A1C7DDB535DA64591EA738DA19315340DF63689831263733D9063B9F7FD630EFCJ</vt:lpwstr>
      </vt:variant>
      <vt:variant>
        <vt:lpwstr/>
      </vt:variant>
      <vt:variant>
        <vt:i4>5832706</vt:i4>
      </vt:variant>
      <vt:variant>
        <vt:i4>99</vt:i4>
      </vt:variant>
      <vt:variant>
        <vt:i4>0</vt:i4>
      </vt:variant>
      <vt:variant>
        <vt:i4>5</vt:i4>
      </vt:variant>
      <vt:variant>
        <vt:lpwstr/>
      </vt:variant>
      <vt:variant>
        <vt:lpwstr>Par83</vt:lpwstr>
      </vt:variant>
      <vt:variant>
        <vt:i4>5832706</vt:i4>
      </vt:variant>
      <vt:variant>
        <vt:i4>96</vt:i4>
      </vt:variant>
      <vt:variant>
        <vt:i4>0</vt:i4>
      </vt:variant>
      <vt:variant>
        <vt:i4>5</vt:i4>
      </vt:variant>
      <vt:variant>
        <vt:lpwstr/>
      </vt:variant>
      <vt:variant>
        <vt:lpwstr>Par82</vt:lpwstr>
      </vt:variant>
      <vt:variant>
        <vt:i4>5832706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Par81</vt:lpwstr>
      </vt:variant>
      <vt:variant>
        <vt:i4>2228277</vt:i4>
      </vt:variant>
      <vt:variant>
        <vt:i4>90</vt:i4>
      </vt:variant>
      <vt:variant>
        <vt:i4>0</vt:i4>
      </vt:variant>
      <vt:variant>
        <vt:i4>5</vt:i4>
      </vt:variant>
      <vt:variant>
        <vt:lpwstr>consultantplus://offline/ref=12693D06DAE4567191F094154C2FDB945F7AECDAC549F49298F5C3214628C1AA0E77EBE0D23B6528E981085522A57B1D46715BE932566B37u5y3I</vt:lpwstr>
      </vt:variant>
      <vt:variant>
        <vt:lpwstr/>
      </vt:variant>
      <vt:variant>
        <vt:i4>3080241</vt:i4>
      </vt:variant>
      <vt:variant>
        <vt:i4>87</vt:i4>
      </vt:variant>
      <vt:variant>
        <vt:i4>0</vt:i4>
      </vt:variant>
      <vt:variant>
        <vt:i4>5</vt:i4>
      </vt:variant>
      <vt:variant>
        <vt:lpwstr>consultantplus://offline/ref=0E3D5A8E33ADD78A8418AD0CC2BD8F2C9EF30885F61A06A079EA960E2FDEE138646C0FF84AD0BEF1A6C4902D39709C98ACED5092C03DFF3835k5H</vt:lpwstr>
      </vt:variant>
      <vt:variant>
        <vt:lpwstr/>
      </vt:variant>
      <vt:variant>
        <vt:i4>7667819</vt:i4>
      </vt:variant>
      <vt:variant>
        <vt:i4>84</vt:i4>
      </vt:variant>
      <vt:variant>
        <vt:i4>0</vt:i4>
      </vt:variant>
      <vt:variant>
        <vt:i4>5</vt:i4>
      </vt:variant>
      <vt:variant>
        <vt:lpwstr>consultantplus://offline/ref=D72D48596F57552AD7608A5B066DD35D895C6857F6080E4750A3369263DC31DFBBF5E1C291D299568E6C6B86C1EFEC17EE711D309357B41BC9o7O</vt:lpwstr>
      </vt:variant>
      <vt:variant>
        <vt:lpwstr/>
      </vt:variant>
      <vt:variant>
        <vt:i4>5242971</vt:i4>
      </vt:variant>
      <vt:variant>
        <vt:i4>81</vt:i4>
      </vt:variant>
      <vt:variant>
        <vt:i4>0</vt:i4>
      </vt:variant>
      <vt:variant>
        <vt:i4>5</vt:i4>
      </vt:variant>
      <vt:variant>
        <vt:lpwstr>consultantplus://offline/ref=A71E1438B5B284393FB34FAF81E03D939D9DFE45AB97443203325D78FBEE7F90B654B1EE21D0CE824F10FF89E608DF5E638AE23E93f5tEN</vt:lpwstr>
      </vt:variant>
      <vt:variant>
        <vt:lpwstr/>
      </vt:variant>
      <vt:variant>
        <vt:i4>7798843</vt:i4>
      </vt:variant>
      <vt:variant>
        <vt:i4>78</vt:i4>
      </vt:variant>
      <vt:variant>
        <vt:i4>0</vt:i4>
      </vt:variant>
      <vt:variant>
        <vt:i4>5</vt:i4>
      </vt:variant>
      <vt:variant>
        <vt:lpwstr>consultantplus://offline/ref=2F4E6F0BDD44106EC36252FF0CED7B52452136CCCD90969D680B52B3CCC20DE31BDC6297D7F1D8D2412FF0B4D0859D880D59B40A01D58FCEa9MDN</vt:lpwstr>
      </vt:variant>
      <vt:variant>
        <vt:lpwstr/>
      </vt:variant>
      <vt:variant>
        <vt:i4>7536737</vt:i4>
      </vt:variant>
      <vt:variant>
        <vt:i4>75</vt:i4>
      </vt:variant>
      <vt:variant>
        <vt:i4>0</vt:i4>
      </vt:variant>
      <vt:variant>
        <vt:i4>5</vt:i4>
      </vt:variant>
      <vt:variant>
        <vt:lpwstr>consultantplus://offline/ref=B7FBB84E4E4641BB1A67C1DDAD840376E6F33D49EADED95E58A6CD66B2228D2A69C0FCF1EC25E532D5E00EDE76C7CDCE4B0CDFE002B7BFBFHBB8J</vt:lpwstr>
      </vt:variant>
      <vt:variant>
        <vt:lpwstr/>
      </vt:variant>
      <vt:variant>
        <vt:i4>7143478</vt:i4>
      </vt:variant>
      <vt:variant>
        <vt:i4>72</vt:i4>
      </vt:variant>
      <vt:variant>
        <vt:i4>0</vt:i4>
      </vt:variant>
      <vt:variant>
        <vt:i4>5</vt:i4>
      </vt:variant>
      <vt:variant>
        <vt:lpwstr>consultantplus://offline/ref=259608C7CE9CB929215D52CF7AEA9A0BF7DEF824F8D07C2B997D48FF1DFD56E7F91B485715F07158A4670CA67EF4935497375962C3BBB72Ax8jFI</vt:lpwstr>
      </vt:variant>
      <vt:variant>
        <vt:lpwstr/>
      </vt:variant>
      <vt:variant>
        <vt:i4>3342439</vt:i4>
      </vt:variant>
      <vt:variant>
        <vt:i4>69</vt:i4>
      </vt:variant>
      <vt:variant>
        <vt:i4>0</vt:i4>
      </vt:variant>
      <vt:variant>
        <vt:i4>5</vt:i4>
      </vt:variant>
      <vt:variant>
        <vt:lpwstr>consultantplus://offline/ref=7577E2198E48FBB1280BB29C03832B66E54271E2D88217698C6CDB3BEDB6B4DD89B5787D5695478537A8F9444147EC7493B41FE5F509E64Cr7bDN</vt:lpwstr>
      </vt:variant>
      <vt:variant>
        <vt:lpwstr/>
      </vt:variant>
      <vt:variant>
        <vt:i4>196681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P1924</vt:lpwstr>
      </vt:variant>
      <vt:variant>
        <vt:i4>7667770</vt:i4>
      </vt:variant>
      <vt:variant>
        <vt:i4>63</vt:i4>
      </vt:variant>
      <vt:variant>
        <vt:i4>0</vt:i4>
      </vt:variant>
      <vt:variant>
        <vt:i4>5</vt:i4>
      </vt:variant>
      <vt:variant>
        <vt:lpwstr>consultantplus://offline/ref=D72D48596F57552AD7608A5B066DD35D895C6857F6080E4750A3369263DC31DFBBF5E1C291D29C598A6C6B86C1EFEC17EE711D309357B41BC9o7O</vt:lpwstr>
      </vt:variant>
      <vt:variant>
        <vt:lpwstr/>
      </vt:variant>
      <vt:variant>
        <vt:i4>7667768</vt:i4>
      </vt:variant>
      <vt:variant>
        <vt:i4>60</vt:i4>
      </vt:variant>
      <vt:variant>
        <vt:i4>0</vt:i4>
      </vt:variant>
      <vt:variant>
        <vt:i4>5</vt:i4>
      </vt:variant>
      <vt:variant>
        <vt:lpwstr>consultantplus://offline/ref=D72D48596F57552AD7608A5B066DD35D895C6857F6080E4750A3369263DC31DFBBF5E1C291D29C5B886C6B86C1EFEC17EE711D309357B41BC9o7O</vt:lpwstr>
      </vt:variant>
      <vt:variant>
        <vt:lpwstr/>
      </vt:variant>
      <vt:variant>
        <vt:i4>589896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P1886</vt:lpwstr>
      </vt:variant>
      <vt:variant>
        <vt:i4>458824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P1865</vt:lpwstr>
      </vt:variant>
      <vt:variant>
        <vt:i4>458824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P1863</vt:lpwstr>
      </vt:variant>
      <vt:variant>
        <vt:i4>7798843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consultantplus://offline/ref=2F4E6F0BDD44106EC36252FF0CED7B52452136CCCD90969D680B52B3CCC20DE31BDC6297D7F1D8D2412FF0B4D0859D880D59B40A01D58FCEa9MDN</vt:lpwstr>
      </vt:variant>
      <vt:variant>
        <vt:lpwstr/>
      </vt:variant>
      <vt:variant>
        <vt:i4>65609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P1905</vt:lpwstr>
      </vt:variant>
      <vt:variant>
        <vt:i4>327752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P1840</vt:lpwstr>
      </vt:variant>
      <vt:variant>
        <vt:i4>327752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P1840</vt:lpwstr>
      </vt:variant>
      <vt:variant>
        <vt:i4>7209056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consultantplus://offline/ref=CCC2DC7CB8EFB502920CCBC70C3C66EC721A822506837EE6D9680F0523F8D0F5A2046F34C5B1BA39FB5DB3BEAF0BF476521F51500EA802C3G2xCI</vt:lpwstr>
      </vt:variant>
      <vt:variant>
        <vt:lpwstr/>
      </vt:variant>
      <vt:variant>
        <vt:i4>4980818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consultantplus://offline/ref=AAB3169B78F534AF8867B018D3B87CC4182FAE7BB6EDC2CFDDF1C644324F62127BF2B4EA96425EA9C867BDE0DDI847L</vt:lpwstr>
      </vt:variant>
      <vt:variant>
        <vt:lpwstr/>
      </vt:variant>
      <vt:variant>
        <vt:i4>589896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P1886</vt:lpwstr>
      </vt:variant>
      <vt:variant>
        <vt:i4>458824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P1865</vt:lpwstr>
      </vt:variant>
      <vt:variant>
        <vt:i4>3604533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consultantplus://offline/ref=D653ED21D4E36D421A6B4D289FE298DF9EE1B3C10A1712E7EC682C5C5024F13508C6B4F284EAEE1C25AF9A4E1558D8CE597337A857D1AEEEqDfEI</vt:lpwstr>
      </vt:variant>
      <vt:variant>
        <vt:lpwstr/>
      </vt:variant>
      <vt:variant>
        <vt:i4>64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P2020</vt:lpwstr>
      </vt:variant>
      <vt:variant>
        <vt:i4>131144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P1835</vt:lpwstr>
      </vt:variant>
      <vt:variant>
        <vt:i4>64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P2020</vt:lpwstr>
      </vt:variant>
      <vt:variant>
        <vt:i4>131145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P1932</vt:lpwstr>
      </vt:variant>
      <vt:variant>
        <vt:i4>4980818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consultantplus://offline/ref=AAB3169B78F534AF8867B018D3B87CC4182FAE7BB6EDC2CFDDF1C644324F62127BF2B4EA96425EA9C867BDE0DDI847L</vt:lpwstr>
      </vt:variant>
      <vt:variant>
        <vt:lpwstr/>
      </vt:variant>
      <vt:variant>
        <vt:i4>4980740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consultantplus://offline/ref=AAB3169B78F534AF8867B018D3B87CC41D2EA57AB1E9C2CFDDF1C644324F62127BF2B4EA96425EA9C867BDE0DDI847L</vt:lpwstr>
      </vt:variant>
      <vt:variant>
        <vt:lpwstr/>
      </vt:variant>
      <vt:variant>
        <vt:i4>6226003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consultantplus://offline/ref=D0125A92680BE2947F3EFCF001F976644B8C3AB23DC124F3F88D1D0D3971729355381829184E1974FE985A9207D1EC280D97C88C29H8T6M</vt:lpwstr>
      </vt:variant>
      <vt:variant>
        <vt:lpwstr/>
      </vt:variant>
      <vt:variant>
        <vt:i4>5308418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user2-311</dc:creator>
  <cp:lastModifiedBy>Гуреева</cp:lastModifiedBy>
  <cp:revision>35</cp:revision>
  <cp:lastPrinted>2024-02-21T06:50:00Z</cp:lastPrinted>
  <dcterms:created xsi:type="dcterms:W3CDTF">2024-04-01T14:35:00Z</dcterms:created>
  <dcterms:modified xsi:type="dcterms:W3CDTF">2024-06-29T06:42:00Z</dcterms:modified>
</cp:coreProperties>
</file>