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90" w:rsidRPr="008D13A3" w:rsidRDefault="00994F90" w:rsidP="00994F90">
      <w:pPr>
        <w:jc w:val="right"/>
        <w:rPr>
          <w:sz w:val="28"/>
          <w:szCs w:val="28"/>
        </w:rPr>
      </w:pPr>
      <w:r>
        <w:rPr>
          <w:noProof/>
        </w:rPr>
        <w:drawing>
          <wp:anchor distT="0" distB="0" distL="114300" distR="114300" simplePos="0" relativeHeight="251659264" behindDoc="0" locked="0" layoutInCell="1" allowOverlap="1">
            <wp:simplePos x="0" y="0"/>
            <wp:positionH relativeFrom="column">
              <wp:posOffset>2802890</wp:posOffset>
            </wp:positionH>
            <wp:positionV relativeFrom="paragraph">
              <wp:posOffset>0</wp:posOffset>
            </wp:positionV>
            <wp:extent cx="568325" cy="72898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 cy="728980"/>
                    </a:xfrm>
                    <a:prstGeom prst="rect">
                      <a:avLst/>
                    </a:prstGeom>
                    <a:solidFill>
                      <a:srgbClr val="FFFFFF"/>
                    </a:solidFill>
                    <a:ln>
                      <a:noFill/>
                    </a:ln>
                  </pic:spPr>
                </pic:pic>
              </a:graphicData>
            </a:graphic>
          </wp:anchor>
        </w:drawing>
      </w:r>
    </w:p>
    <w:p w:rsidR="00994F90" w:rsidRPr="008D13A3" w:rsidRDefault="00994F90" w:rsidP="00994F90">
      <w:pPr>
        <w:jc w:val="right"/>
        <w:rPr>
          <w:sz w:val="28"/>
          <w:szCs w:val="28"/>
        </w:rPr>
      </w:pPr>
    </w:p>
    <w:p w:rsidR="00994F90" w:rsidRPr="00E7643F" w:rsidRDefault="00994F90" w:rsidP="00994F90">
      <w:pPr>
        <w:jc w:val="right"/>
        <w:rPr>
          <w:sz w:val="28"/>
          <w:szCs w:val="28"/>
          <w:u w:val="single"/>
        </w:rPr>
      </w:pPr>
    </w:p>
    <w:p w:rsidR="00994F90" w:rsidRPr="00994F90" w:rsidRDefault="00E47ED8" w:rsidP="00994F90">
      <w:pPr>
        <w:tabs>
          <w:tab w:val="left" w:pos="1515"/>
        </w:tabs>
        <w:rPr>
          <w:sz w:val="28"/>
          <w:szCs w:val="28"/>
        </w:rPr>
      </w:pPr>
      <w:r>
        <w:rPr>
          <w:sz w:val="28"/>
          <w:szCs w:val="28"/>
        </w:rPr>
        <w:t xml:space="preserve">                                             </w:t>
      </w:r>
      <w:r w:rsidR="00994F90" w:rsidRPr="00994F90">
        <w:rPr>
          <w:sz w:val="28"/>
          <w:szCs w:val="28"/>
        </w:rPr>
        <w:t>проект</w:t>
      </w:r>
    </w:p>
    <w:p w:rsidR="00CD020B" w:rsidRPr="00B5691B" w:rsidRDefault="00CD020B" w:rsidP="00CD020B">
      <w:pPr>
        <w:jc w:val="center"/>
        <w:rPr>
          <w:sz w:val="28"/>
          <w:szCs w:val="28"/>
        </w:rPr>
      </w:pPr>
      <w:r w:rsidRPr="00B5691B">
        <w:rPr>
          <w:sz w:val="28"/>
          <w:szCs w:val="28"/>
        </w:rPr>
        <w:t>РОССИЙСКАЯ ФЕДЕРАЦИЯ</w:t>
      </w:r>
    </w:p>
    <w:p w:rsidR="00CD020B" w:rsidRPr="00B5691B" w:rsidRDefault="00CD020B" w:rsidP="00CD020B">
      <w:pPr>
        <w:jc w:val="center"/>
        <w:rPr>
          <w:sz w:val="28"/>
          <w:szCs w:val="28"/>
        </w:rPr>
      </w:pPr>
      <w:r w:rsidRPr="00B5691B">
        <w:rPr>
          <w:sz w:val="28"/>
          <w:szCs w:val="28"/>
        </w:rPr>
        <w:t>РОСТОВСКАЯ ОБЛАСТЬ</w:t>
      </w:r>
    </w:p>
    <w:p w:rsidR="00CD020B" w:rsidRPr="00B5691B" w:rsidRDefault="00CD020B" w:rsidP="00CD020B">
      <w:pPr>
        <w:jc w:val="center"/>
        <w:rPr>
          <w:sz w:val="28"/>
          <w:szCs w:val="28"/>
        </w:rPr>
      </w:pPr>
      <w:r w:rsidRPr="00B5691B">
        <w:rPr>
          <w:sz w:val="28"/>
          <w:szCs w:val="28"/>
        </w:rPr>
        <w:t>МУНИЦИПАЛЬНОЕ ОБРАЗОВАНИЕ</w:t>
      </w:r>
    </w:p>
    <w:p w:rsidR="00CD020B" w:rsidRPr="00B5691B" w:rsidRDefault="00CD020B" w:rsidP="00CD020B">
      <w:pPr>
        <w:jc w:val="center"/>
        <w:rPr>
          <w:sz w:val="28"/>
          <w:szCs w:val="28"/>
        </w:rPr>
      </w:pPr>
      <w:r w:rsidRPr="00B5691B">
        <w:rPr>
          <w:sz w:val="28"/>
          <w:szCs w:val="28"/>
        </w:rPr>
        <w:t xml:space="preserve"> «ШОЛОХОВСКОЕ  ГОРОДСКОЕ  ПОСЕЛЕНИЕ»</w:t>
      </w:r>
    </w:p>
    <w:p w:rsidR="00CD020B" w:rsidRPr="00B5691B" w:rsidRDefault="00CD020B" w:rsidP="00CD020B">
      <w:pPr>
        <w:jc w:val="center"/>
        <w:rPr>
          <w:sz w:val="28"/>
          <w:szCs w:val="28"/>
        </w:rPr>
      </w:pPr>
      <w:r w:rsidRPr="00B5691B">
        <w:rPr>
          <w:bCs/>
          <w:sz w:val="28"/>
          <w:szCs w:val="28"/>
        </w:rPr>
        <w:t>АДМИНИСТРАЦИЯ   ШОЛОХОВСКОГО ГОРОДСКОГО  ПОСЕЛЕНИЯ</w:t>
      </w:r>
    </w:p>
    <w:p w:rsidR="00063165" w:rsidRDefault="00063165" w:rsidP="00063165">
      <w:pPr>
        <w:pStyle w:val="aff0"/>
        <w:jc w:val="center"/>
      </w:pPr>
    </w:p>
    <w:p w:rsidR="00CD020B" w:rsidRPr="00063165" w:rsidRDefault="00CD020B" w:rsidP="00063165">
      <w:pPr>
        <w:pStyle w:val="aff0"/>
        <w:jc w:val="center"/>
        <w:rPr>
          <w:b/>
        </w:rPr>
      </w:pPr>
      <w:r w:rsidRPr="00063165">
        <w:rPr>
          <w:b/>
        </w:rPr>
        <w:t>ПОСТАНОВЛЕНИЕ</w:t>
      </w:r>
    </w:p>
    <w:p w:rsidR="00747230" w:rsidRDefault="00063165" w:rsidP="00063165">
      <w:pPr>
        <w:pStyle w:val="aff0"/>
        <w:jc w:val="center"/>
      </w:pPr>
      <w:bookmarkStart w:id="0" w:name="Дата"/>
      <w:bookmarkEnd w:id="0"/>
      <w:r>
        <w:t xml:space="preserve">от   </w:t>
      </w:r>
      <w:r w:rsidR="00994F90">
        <w:t>__</w:t>
      </w:r>
      <w:r w:rsidR="00CD020B" w:rsidRPr="00CD020B">
        <w:t>.</w:t>
      </w:r>
      <w:r w:rsidR="003B5E7D">
        <w:t>11</w:t>
      </w:r>
      <w:r w:rsidR="00CD020B" w:rsidRPr="00CD020B">
        <w:t>.20</w:t>
      </w:r>
      <w:r w:rsidR="00DB714E">
        <w:t>2</w:t>
      </w:r>
      <w:r w:rsidR="003B5E7D">
        <w:t>3</w:t>
      </w:r>
      <w:r w:rsidR="00B8269E">
        <w:t xml:space="preserve"> </w:t>
      </w:r>
      <w:r w:rsidR="00CD020B" w:rsidRPr="00CD020B">
        <w:t xml:space="preserve">№ </w:t>
      </w:r>
      <w:bookmarkStart w:id="1" w:name="Номер"/>
      <w:bookmarkEnd w:id="1"/>
      <w:r w:rsidR="00994F90">
        <w:t>___</w:t>
      </w:r>
    </w:p>
    <w:p w:rsidR="00CD020B" w:rsidRPr="00CD020B" w:rsidRDefault="00CD020B" w:rsidP="00063165">
      <w:pPr>
        <w:pStyle w:val="aff0"/>
        <w:jc w:val="center"/>
      </w:pPr>
      <w:proofErr w:type="spellStart"/>
      <w:r w:rsidRPr="00CD020B">
        <w:t>р.п</w:t>
      </w:r>
      <w:proofErr w:type="spellEnd"/>
      <w:r w:rsidRPr="00CD020B">
        <w:t>. Шолоховский</w:t>
      </w:r>
    </w:p>
    <w:p w:rsidR="006B7A21" w:rsidRPr="00CD020B" w:rsidRDefault="006B7A21" w:rsidP="009C4CEF">
      <w:pPr>
        <w:jc w:val="center"/>
        <w:rPr>
          <w:sz w:val="28"/>
          <w:szCs w:val="28"/>
        </w:rPr>
      </w:pPr>
    </w:p>
    <w:p w:rsidR="00CD020B" w:rsidRDefault="0039389F" w:rsidP="00CD020B">
      <w:pPr>
        <w:autoSpaceDE w:val="0"/>
        <w:autoSpaceDN w:val="0"/>
        <w:adjustRightInd w:val="0"/>
        <w:jc w:val="center"/>
        <w:rPr>
          <w:b/>
          <w:kern w:val="2"/>
          <w:sz w:val="28"/>
          <w:szCs w:val="28"/>
        </w:rPr>
      </w:pPr>
      <w:r>
        <w:rPr>
          <w:b/>
          <w:kern w:val="2"/>
          <w:sz w:val="28"/>
          <w:szCs w:val="28"/>
        </w:rPr>
        <w:t>О</w:t>
      </w:r>
      <w:r w:rsidR="00AD39E1">
        <w:rPr>
          <w:b/>
          <w:kern w:val="2"/>
          <w:sz w:val="28"/>
          <w:szCs w:val="28"/>
        </w:rPr>
        <w:t xml:space="preserve"> внесении изменений</w:t>
      </w:r>
      <w:r w:rsidR="0005664A">
        <w:rPr>
          <w:b/>
          <w:kern w:val="2"/>
          <w:sz w:val="28"/>
          <w:szCs w:val="28"/>
        </w:rPr>
        <w:t xml:space="preserve"> в постановление Администрации Ш</w:t>
      </w:r>
      <w:r w:rsidR="00AD39E1">
        <w:rPr>
          <w:b/>
          <w:kern w:val="2"/>
          <w:sz w:val="28"/>
          <w:szCs w:val="28"/>
        </w:rPr>
        <w:t>олоховского городского поселения от 30.11.2018 №273 «</w:t>
      </w:r>
      <w:r w:rsidR="00CD020B" w:rsidRPr="00CD020B">
        <w:rPr>
          <w:b/>
          <w:kern w:val="2"/>
          <w:sz w:val="28"/>
          <w:szCs w:val="28"/>
        </w:rPr>
        <w:t xml:space="preserve">Об утверждении муниципальной программы Шолоховского городского поселения  </w:t>
      </w:r>
    </w:p>
    <w:p w:rsidR="009C4CEF" w:rsidRDefault="00CD020B" w:rsidP="00CD020B">
      <w:pPr>
        <w:autoSpaceDE w:val="0"/>
        <w:autoSpaceDN w:val="0"/>
        <w:adjustRightInd w:val="0"/>
        <w:jc w:val="center"/>
        <w:rPr>
          <w:b/>
          <w:kern w:val="2"/>
          <w:sz w:val="28"/>
          <w:szCs w:val="28"/>
        </w:rPr>
      </w:pPr>
      <w:r w:rsidRPr="00CD020B">
        <w:rPr>
          <w:b/>
          <w:kern w:val="2"/>
          <w:sz w:val="28"/>
          <w:szCs w:val="28"/>
        </w:rPr>
        <w:t>«Развитие физической культуры и спорта</w:t>
      </w:r>
      <w:r>
        <w:rPr>
          <w:b/>
          <w:kern w:val="2"/>
          <w:sz w:val="28"/>
          <w:szCs w:val="28"/>
        </w:rPr>
        <w:t>»</w:t>
      </w:r>
    </w:p>
    <w:p w:rsidR="00CD020B" w:rsidRPr="009C4CEF" w:rsidRDefault="00CD020B" w:rsidP="00CD020B">
      <w:pPr>
        <w:autoSpaceDE w:val="0"/>
        <w:autoSpaceDN w:val="0"/>
        <w:adjustRightInd w:val="0"/>
        <w:jc w:val="center"/>
        <w:rPr>
          <w:bCs/>
          <w:kern w:val="2"/>
          <w:sz w:val="28"/>
          <w:szCs w:val="28"/>
        </w:rPr>
      </w:pPr>
    </w:p>
    <w:p w:rsidR="00CD020B" w:rsidRPr="00CD020B" w:rsidRDefault="00CD020B" w:rsidP="00CD020B">
      <w:pPr>
        <w:autoSpaceDE w:val="0"/>
        <w:autoSpaceDN w:val="0"/>
        <w:adjustRightInd w:val="0"/>
        <w:ind w:firstLine="709"/>
        <w:jc w:val="both"/>
        <w:rPr>
          <w:bCs/>
          <w:sz w:val="28"/>
          <w:szCs w:val="28"/>
        </w:rPr>
      </w:pPr>
      <w:r w:rsidRPr="00CD020B">
        <w:rPr>
          <w:sz w:val="28"/>
          <w:szCs w:val="28"/>
        </w:rPr>
        <w:t xml:space="preserve">В соответствии с </w:t>
      </w:r>
      <w:r w:rsidRPr="00CD020B">
        <w:rPr>
          <w:bCs/>
          <w:sz w:val="28"/>
          <w:szCs w:val="28"/>
        </w:rPr>
        <w:t>постановлением Администрации Шолохов</w:t>
      </w:r>
      <w:r w:rsidR="00DC419E">
        <w:rPr>
          <w:bCs/>
          <w:sz w:val="28"/>
          <w:szCs w:val="28"/>
        </w:rPr>
        <w:t>ского городского поселения от </w:t>
      </w:r>
      <w:r w:rsidR="00AD39E1">
        <w:rPr>
          <w:bCs/>
          <w:sz w:val="28"/>
          <w:szCs w:val="28"/>
        </w:rPr>
        <w:t>19.03</w:t>
      </w:r>
      <w:r w:rsidR="00DC419E">
        <w:rPr>
          <w:bCs/>
          <w:sz w:val="28"/>
          <w:szCs w:val="28"/>
        </w:rPr>
        <w:t>.2018 № </w:t>
      </w:r>
      <w:r w:rsidR="00AD39E1">
        <w:rPr>
          <w:bCs/>
          <w:sz w:val="28"/>
          <w:szCs w:val="28"/>
        </w:rPr>
        <w:t>5</w:t>
      </w:r>
      <w:r w:rsidR="00DC419E">
        <w:rPr>
          <w:bCs/>
          <w:sz w:val="28"/>
          <w:szCs w:val="28"/>
        </w:rPr>
        <w:t>7</w:t>
      </w:r>
      <w:r w:rsidRPr="00CD020B">
        <w:rPr>
          <w:bCs/>
          <w:sz w:val="28"/>
          <w:szCs w:val="28"/>
        </w:rPr>
        <w:t xml:space="preserve"> «Об утверждении Порядка разработки, реализации и оценки эффективности муниципальных программ Шоло</w:t>
      </w:r>
      <w:r w:rsidR="00AD39E1">
        <w:rPr>
          <w:bCs/>
          <w:sz w:val="28"/>
          <w:szCs w:val="28"/>
        </w:rPr>
        <w:t>ховского городского поселения» и необходимостью корректировки объемов финансирования отд</w:t>
      </w:r>
      <w:r w:rsidR="00063165">
        <w:rPr>
          <w:bCs/>
          <w:sz w:val="28"/>
          <w:szCs w:val="28"/>
        </w:rPr>
        <w:t>ельных программных мероприятий А</w:t>
      </w:r>
      <w:r w:rsidR="00AD39E1">
        <w:rPr>
          <w:bCs/>
          <w:sz w:val="28"/>
          <w:szCs w:val="28"/>
        </w:rPr>
        <w:t>дминистрация Шолоховского городского поселения</w:t>
      </w:r>
    </w:p>
    <w:p w:rsidR="009C4CEF" w:rsidRPr="009C4CEF" w:rsidRDefault="009C4CEF" w:rsidP="00B5691B">
      <w:pPr>
        <w:autoSpaceDE w:val="0"/>
        <w:autoSpaceDN w:val="0"/>
        <w:adjustRightInd w:val="0"/>
        <w:rPr>
          <w:sz w:val="28"/>
          <w:szCs w:val="28"/>
        </w:rPr>
      </w:pPr>
      <w:r w:rsidRPr="009C4CEF">
        <w:rPr>
          <w:b/>
          <w:spacing w:val="60"/>
          <w:sz w:val="28"/>
          <w:szCs w:val="28"/>
        </w:rPr>
        <w:t>постановляе</w:t>
      </w:r>
      <w:r w:rsidRPr="009C4CEF">
        <w:rPr>
          <w:b/>
          <w:sz w:val="28"/>
          <w:szCs w:val="28"/>
        </w:rPr>
        <w:t>т:</w:t>
      </w:r>
    </w:p>
    <w:p w:rsidR="009C4CEF" w:rsidRPr="009C4CEF" w:rsidRDefault="009C4CEF" w:rsidP="009C4CEF">
      <w:pPr>
        <w:ind w:firstLine="709"/>
        <w:jc w:val="both"/>
        <w:rPr>
          <w:sz w:val="28"/>
          <w:szCs w:val="28"/>
        </w:rPr>
      </w:pPr>
    </w:p>
    <w:p w:rsidR="009C4CEF" w:rsidRPr="009C4CEF" w:rsidRDefault="009C4CEF" w:rsidP="00A94694">
      <w:pPr>
        <w:autoSpaceDE w:val="0"/>
        <w:autoSpaceDN w:val="0"/>
        <w:adjustRightInd w:val="0"/>
        <w:ind w:firstLine="709"/>
        <w:jc w:val="both"/>
        <w:rPr>
          <w:sz w:val="28"/>
          <w:szCs w:val="28"/>
        </w:rPr>
      </w:pPr>
      <w:r>
        <w:rPr>
          <w:sz w:val="28"/>
          <w:szCs w:val="28"/>
        </w:rPr>
        <w:t>1. </w:t>
      </w:r>
      <w:r w:rsidR="00AD39E1">
        <w:rPr>
          <w:sz w:val="28"/>
          <w:szCs w:val="28"/>
        </w:rPr>
        <w:t xml:space="preserve">Внести изменения в постановление Администрации Шолоховского городского поселения от 30.11.2018 №273 </w:t>
      </w:r>
      <w:r w:rsidR="00AD39E1">
        <w:rPr>
          <w:b/>
          <w:kern w:val="2"/>
          <w:sz w:val="28"/>
          <w:szCs w:val="28"/>
        </w:rPr>
        <w:t>«</w:t>
      </w:r>
      <w:r w:rsidR="00AD39E1" w:rsidRPr="00AD39E1">
        <w:rPr>
          <w:bCs/>
          <w:kern w:val="2"/>
          <w:sz w:val="28"/>
          <w:szCs w:val="28"/>
        </w:rPr>
        <w:t>Об утверждении муниципальной программы Шол</w:t>
      </w:r>
      <w:r w:rsidR="00AD39E1">
        <w:rPr>
          <w:bCs/>
          <w:kern w:val="2"/>
          <w:sz w:val="28"/>
          <w:szCs w:val="28"/>
        </w:rPr>
        <w:t xml:space="preserve">оховского городского поселения </w:t>
      </w:r>
      <w:r w:rsidR="00AD39E1" w:rsidRPr="00AD39E1">
        <w:rPr>
          <w:bCs/>
          <w:kern w:val="2"/>
          <w:sz w:val="28"/>
          <w:szCs w:val="28"/>
        </w:rPr>
        <w:t>«Развитие физической культуры и спорта»</w:t>
      </w:r>
      <w:r w:rsidR="00AD39E1">
        <w:rPr>
          <w:bCs/>
          <w:kern w:val="2"/>
          <w:sz w:val="28"/>
          <w:szCs w:val="28"/>
        </w:rPr>
        <w:t xml:space="preserve">, изложив его в редакции </w:t>
      </w:r>
      <w:r>
        <w:rPr>
          <w:sz w:val="28"/>
          <w:szCs w:val="28"/>
        </w:rPr>
        <w:t xml:space="preserve"> согласно приложению </w:t>
      </w:r>
      <w:r w:rsidR="00AD39E1">
        <w:rPr>
          <w:sz w:val="28"/>
          <w:szCs w:val="28"/>
        </w:rPr>
        <w:t>к настоящему постановлению</w:t>
      </w:r>
      <w:r w:rsidRPr="009C4CEF">
        <w:rPr>
          <w:sz w:val="28"/>
          <w:szCs w:val="28"/>
        </w:rPr>
        <w:t xml:space="preserve">. </w:t>
      </w:r>
    </w:p>
    <w:p w:rsidR="00AD39E1" w:rsidRDefault="00AD39E1" w:rsidP="00CD020B">
      <w:pPr>
        <w:suppressAutoHyphens/>
        <w:autoSpaceDE w:val="0"/>
        <w:autoSpaceDN w:val="0"/>
        <w:adjustRightInd w:val="0"/>
        <w:jc w:val="both"/>
        <w:rPr>
          <w:bCs/>
          <w:spacing w:val="-4"/>
          <w:kern w:val="2"/>
          <w:sz w:val="28"/>
          <w:szCs w:val="28"/>
        </w:rPr>
      </w:pPr>
      <w:r>
        <w:rPr>
          <w:sz w:val="28"/>
          <w:szCs w:val="28"/>
        </w:rPr>
        <w:t xml:space="preserve">         2</w:t>
      </w:r>
      <w:r w:rsidR="009C4CEF" w:rsidRPr="009C4CEF">
        <w:rPr>
          <w:sz w:val="28"/>
          <w:szCs w:val="28"/>
        </w:rPr>
        <w:t>.</w:t>
      </w:r>
      <w:r w:rsidR="009C4CEF">
        <w:rPr>
          <w:sz w:val="28"/>
          <w:szCs w:val="28"/>
        </w:rPr>
        <w:t> </w:t>
      </w:r>
      <w:r w:rsidR="00CD020B" w:rsidRPr="007F43E6">
        <w:rPr>
          <w:bCs/>
          <w:kern w:val="2"/>
          <w:sz w:val="28"/>
          <w:szCs w:val="28"/>
        </w:rPr>
        <w:t xml:space="preserve">Настоящее постановление вступает в силу со дня его официального </w:t>
      </w:r>
      <w:r w:rsidR="00CD020B" w:rsidRPr="007F43E6">
        <w:rPr>
          <w:bCs/>
          <w:spacing w:val="-4"/>
          <w:kern w:val="2"/>
          <w:sz w:val="28"/>
          <w:szCs w:val="28"/>
        </w:rPr>
        <w:t>опубликования</w:t>
      </w:r>
      <w:r>
        <w:rPr>
          <w:bCs/>
          <w:spacing w:val="-4"/>
          <w:kern w:val="2"/>
          <w:sz w:val="28"/>
          <w:szCs w:val="28"/>
        </w:rPr>
        <w:t xml:space="preserve"> и подлежит размещению на официальном сайте Администрации Шолоховского городского поселения.</w:t>
      </w:r>
    </w:p>
    <w:p w:rsidR="00CD020B" w:rsidRPr="00D3031B" w:rsidRDefault="00AD39E1" w:rsidP="00CD020B">
      <w:pPr>
        <w:suppressAutoHyphens/>
        <w:autoSpaceDE w:val="0"/>
        <w:autoSpaceDN w:val="0"/>
        <w:adjustRightInd w:val="0"/>
        <w:jc w:val="both"/>
        <w:rPr>
          <w:kern w:val="2"/>
          <w:sz w:val="28"/>
          <w:szCs w:val="28"/>
        </w:rPr>
      </w:pPr>
      <w:r>
        <w:rPr>
          <w:bCs/>
          <w:kern w:val="2"/>
          <w:sz w:val="28"/>
          <w:szCs w:val="28"/>
        </w:rPr>
        <w:t xml:space="preserve">         3</w:t>
      </w:r>
      <w:r w:rsidR="00CD020B">
        <w:rPr>
          <w:bCs/>
          <w:kern w:val="2"/>
          <w:sz w:val="28"/>
          <w:szCs w:val="28"/>
        </w:rPr>
        <w:t xml:space="preserve">. </w:t>
      </w:r>
      <w:proofErr w:type="gramStart"/>
      <w:r w:rsidR="00CD020B">
        <w:rPr>
          <w:kern w:val="2"/>
          <w:sz w:val="28"/>
          <w:szCs w:val="28"/>
        </w:rPr>
        <w:t xml:space="preserve">Контроль </w:t>
      </w:r>
      <w:r w:rsidR="00CD020B" w:rsidRPr="00D3031B">
        <w:rPr>
          <w:kern w:val="2"/>
          <w:sz w:val="28"/>
          <w:szCs w:val="28"/>
        </w:rPr>
        <w:t>за</w:t>
      </w:r>
      <w:proofErr w:type="gramEnd"/>
      <w:r w:rsidR="00CD020B" w:rsidRPr="00D3031B">
        <w:rPr>
          <w:kern w:val="2"/>
          <w:sz w:val="28"/>
          <w:szCs w:val="28"/>
        </w:rPr>
        <w:t xml:space="preserve"> выполнением постановления </w:t>
      </w:r>
      <w:r w:rsidR="00063165">
        <w:rPr>
          <w:kern w:val="2"/>
          <w:sz w:val="28"/>
          <w:szCs w:val="28"/>
        </w:rPr>
        <w:t xml:space="preserve">возложить на заведующего сектором по  земельным и имущественным отношениям </w:t>
      </w:r>
      <w:proofErr w:type="spellStart"/>
      <w:r w:rsidR="003B5E7D">
        <w:rPr>
          <w:kern w:val="2"/>
          <w:sz w:val="28"/>
          <w:szCs w:val="28"/>
        </w:rPr>
        <w:t>Гитинову</w:t>
      </w:r>
      <w:proofErr w:type="spellEnd"/>
      <w:r w:rsidR="003B5E7D">
        <w:rPr>
          <w:kern w:val="2"/>
          <w:sz w:val="28"/>
          <w:szCs w:val="28"/>
        </w:rPr>
        <w:t xml:space="preserve"> Н.Г.</w:t>
      </w:r>
    </w:p>
    <w:p w:rsidR="00CD020B" w:rsidRPr="00D3031B" w:rsidRDefault="00CD020B" w:rsidP="00CD020B">
      <w:pPr>
        <w:suppressAutoHyphens/>
        <w:rPr>
          <w:kern w:val="2"/>
          <w:sz w:val="28"/>
          <w:szCs w:val="28"/>
        </w:rPr>
      </w:pPr>
    </w:p>
    <w:p w:rsidR="007F06A6" w:rsidRDefault="00E47ED8" w:rsidP="00CD020B">
      <w:pPr>
        <w:tabs>
          <w:tab w:val="left" w:pos="7655"/>
        </w:tabs>
        <w:rPr>
          <w:sz w:val="28"/>
        </w:rPr>
      </w:pPr>
      <w:r>
        <w:rPr>
          <w:sz w:val="28"/>
        </w:rPr>
        <w:t xml:space="preserve">         </w:t>
      </w:r>
      <w:r w:rsidR="00CD020B">
        <w:rPr>
          <w:sz w:val="28"/>
        </w:rPr>
        <w:t>Глав</w:t>
      </w:r>
      <w:r w:rsidR="00810699">
        <w:rPr>
          <w:sz w:val="28"/>
        </w:rPr>
        <w:t>а</w:t>
      </w:r>
      <w:r w:rsidR="00CD020B">
        <w:rPr>
          <w:sz w:val="28"/>
        </w:rPr>
        <w:t xml:space="preserve"> Администрации </w:t>
      </w:r>
    </w:p>
    <w:p w:rsidR="00CD020B" w:rsidRDefault="00CD020B" w:rsidP="00CD020B">
      <w:pPr>
        <w:tabs>
          <w:tab w:val="left" w:pos="7655"/>
        </w:tabs>
        <w:rPr>
          <w:sz w:val="28"/>
        </w:rPr>
      </w:pPr>
      <w:r>
        <w:rPr>
          <w:sz w:val="28"/>
        </w:rPr>
        <w:t>Шолоховского</w:t>
      </w:r>
      <w:r w:rsidR="008A4305">
        <w:rPr>
          <w:sz w:val="28"/>
        </w:rPr>
        <w:t xml:space="preserve"> городского поселения                        </w:t>
      </w:r>
      <w:r w:rsidR="00334580">
        <w:rPr>
          <w:sz w:val="28"/>
        </w:rPr>
        <w:t xml:space="preserve">   </w:t>
      </w:r>
      <w:r w:rsidR="008A4305">
        <w:rPr>
          <w:sz w:val="28"/>
        </w:rPr>
        <w:t xml:space="preserve">              </w:t>
      </w:r>
      <w:r w:rsidR="00810699">
        <w:rPr>
          <w:sz w:val="28"/>
        </w:rPr>
        <w:t>О.П. Снисаренко</w:t>
      </w:r>
    </w:p>
    <w:p w:rsidR="00CD020B" w:rsidRPr="007F43E6" w:rsidRDefault="00CD020B" w:rsidP="00CD020B">
      <w:pPr>
        <w:suppressAutoHyphens/>
        <w:autoSpaceDE w:val="0"/>
        <w:autoSpaceDN w:val="0"/>
        <w:adjustRightInd w:val="0"/>
        <w:ind w:firstLine="709"/>
        <w:jc w:val="both"/>
        <w:rPr>
          <w:kern w:val="2"/>
          <w:sz w:val="28"/>
          <w:szCs w:val="28"/>
        </w:rPr>
      </w:pPr>
    </w:p>
    <w:p w:rsidR="00994F90" w:rsidRPr="007F43E6" w:rsidRDefault="00994F90" w:rsidP="00994F90">
      <w:pPr>
        <w:suppressAutoHyphens/>
        <w:rPr>
          <w:kern w:val="2"/>
          <w:sz w:val="28"/>
          <w:szCs w:val="28"/>
        </w:rPr>
      </w:pPr>
      <w:r w:rsidRPr="007F43E6">
        <w:rPr>
          <w:kern w:val="2"/>
          <w:sz w:val="28"/>
          <w:szCs w:val="28"/>
        </w:rPr>
        <w:t xml:space="preserve">Постановление вносит </w:t>
      </w:r>
    </w:p>
    <w:p w:rsidR="00994F90" w:rsidRDefault="00B8269E" w:rsidP="00994F90">
      <w:pPr>
        <w:suppressAutoHyphens/>
        <w:rPr>
          <w:kern w:val="2"/>
          <w:sz w:val="28"/>
          <w:szCs w:val="28"/>
        </w:rPr>
      </w:pPr>
      <w:r>
        <w:rPr>
          <w:kern w:val="2"/>
          <w:sz w:val="28"/>
          <w:szCs w:val="28"/>
        </w:rPr>
        <w:t>В</w:t>
      </w:r>
      <w:r w:rsidR="00994F90">
        <w:rPr>
          <w:kern w:val="2"/>
          <w:sz w:val="28"/>
          <w:szCs w:val="28"/>
        </w:rPr>
        <w:t xml:space="preserve">едущий специалист отдела экономики </w:t>
      </w:r>
    </w:p>
    <w:p w:rsidR="00994F90" w:rsidRDefault="00994F90" w:rsidP="00994F90">
      <w:pPr>
        <w:suppressAutoHyphens/>
        <w:rPr>
          <w:kern w:val="2"/>
          <w:sz w:val="28"/>
          <w:szCs w:val="28"/>
        </w:rPr>
      </w:pPr>
      <w:r>
        <w:rPr>
          <w:kern w:val="2"/>
          <w:sz w:val="28"/>
          <w:szCs w:val="28"/>
        </w:rPr>
        <w:t xml:space="preserve">и финансов                                                                                     О.Г. </w:t>
      </w:r>
      <w:proofErr w:type="spellStart"/>
      <w:r>
        <w:rPr>
          <w:kern w:val="2"/>
          <w:sz w:val="28"/>
          <w:szCs w:val="28"/>
        </w:rPr>
        <w:t>Ужва</w:t>
      </w:r>
      <w:proofErr w:type="spellEnd"/>
    </w:p>
    <w:p w:rsidR="00994F90" w:rsidRPr="00AD39E1" w:rsidRDefault="00994F90" w:rsidP="00994F90">
      <w:pPr>
        <w:rPr>
          <w:sz w:val="28"/>
          <w:szCs w:val="28"/>
        </w:rPr>
      </w:pPr>
    </w:p>
    <w:p w:rsidR="00994F90" w:rsidRDefault="00554551" w:rsidP="00994F90">
      <w:pPr>
        <w:tabs>
          <w:tab w:val="left" w:pos="7530"/>
        </w:tabs>
        <w:suppressAutoHyphens/>
        <w:rPr>
          <w:kern w:val="2"/>
          <w:sz w:val="28"/>
          <w:szCs w:val="28"/>
        </w:rPr>
      </w:pPr>
      <w:r>
        <w:rPr>
          <w:kern w:val="2"/>
          <w:sz w:val="28"/>
          <w:szCs w:val="28"/>
        </w:rPr>
        <w:lastRenderedPageBreak/>
        <w:t>Согласовано</w:t>
      </w:r>
    </w:p>
    <w:p w:rsidR="00554551" w:rsidRDefault="00554551" w:rsidP="00554551">
      <w:pPr>
        <w:tabs>
          <w:tab w:val="left" w:pos="6702"/>
        </w:tabs>
        <w:suppressAutoHyphens/>
        <w:rPr>
          <w:kern w:val="2"/>
          <w:sz w:val="28"/>
          <w:szCs w:val="28"/>
        </w:rPr>
      </w:pPr>
      <w:r>
        <w:rPr>
          <w:kern w:val="2"/>
          <w:sz w:val="28"/>
          <w:szCs w:val="28"/>
        </w:rPr>
        <w:t>Главный специалист</w:t>
      </w:r>
      <w:r>
        <w:rPr>
          <w:kern w:val="2"/>
          <w:sz w:val="28"/>
          <w:szCs w:val="28"/>
        </w:rPr>
        <w:tab/>
        <w:t xml:space="preserve">    Я.В. </w:t>
      </w:r>
      <w:proofErr w:type="spellStart"/>
      <w:r>
        <w:rPr>
          <w:kern w:val="2"/>
          <w:sz w:val="28"/>
          <w:szCs w:val="28"/>
        </w:rPr>
        <w:t>Гуреева</w:t>
      </w:r>
      <w:proofErr w:type="spellEnd"/>
    </w:p>
    <w:p w:rsidR="00554551" w:rsidRDefault="00554551" w:rsidP="00994F90">
      <w:pPr>
        <w:tabs>
          <w:tab w:val="left" w:pos="7530"/>
        </w:tabs>
        <w:suppressAutoHyphens/>
        <w:rPr>
          <w:kern w:val="2"/>
          <w:sz w:val="28"/>
          <w:szCs w:val="28"/>
        </w:rPr>
      </w:pPr>
    </w:p>
    <w:p w:rsidR="00554551" w:rsidRDefault="00554551" w:rsidP="00994F90">
      <w:pPr>
        <w:tabs>
          <w:tab w:val="left" w:pos="7530"/>
        </w:tabs>
        <w:suppressAutoHyphens/>
        <w:rPr>
          <w:kern w:val="2"/>
          <w:sz w:val="28"/>
          <w:szCs w:val="28"/>
        </w:rPr>
      </w:pPr>
    </w:p>
    <w:p w:rsidR="00994F90" w:rsidRDefault="00994F90" w:rsidP="00994F90">
      <w:pPr>
        <w:tabs>
          <w:tab w:val="left" w:pos="7530"/>
        </w:tabs>
        <w:suppressAutoHyphens/>
        <w:rPr>
          <w:kern w:val="2"/>
          <w:sz w:val="28"/>
          <w:szCs w:val="28"/>
        </w:rPr>
      </w:pPr>
      <w:r>
        <w:rPr>
          <w:kern w:val="2"/>
          <w:sz w:val="28"/>
          <w:szCs w:val="28"/>
        </w:rPr>
        <w:t>Согласовано</w:t>
      </w:r>
    </w:p>
    <w:p w:rsidR="00994F90" w:rsidRDefault="00994F90" w:rsidP="00994F90">
      <w:pPr>
        <w:tabs>
          <w:tab w:val="left" w:pos="6960"/>
        </w:tabs>
        <w:suppressAutoHyphens/>
        <w:rPr>
          <w:kern w:val="2"/>
          <w:sz w:val="28"/>
          <w:szCs w:val="28"/>
        </w:rPr>
      </w:pPr>
      <w:r>
        <w:rPr>
          <w:kern w:val="2"/>
          <w:sz w:val="28"/>
          <w:szCs w:val="28"/>
        </w:rPr>
        <w:t>Начальник отдела экономики и финансов</w:t>
      </w:r>
      <w:r>
        <w:rPr>
          <w:kern w:val="2"/>
          <w:sz w:val="28"/>
          <w:szCs w:val="28"/>
        </w:rPr>
        <w:tab/>
        <w:t xml:space="preserve">Н.Б. </w:t>
      </w:r>
      <w:proofErr w:type="spellStart"/>
      <w:r>
        <w:rPr>
          <w:kern w:val="2"/>
          <w:sz w:val="28"/>
          <w:szCs w:val="28"/>
        </w:rPr>
        <w:t>Ярош</w:t>
      </w:r>
      <w:proofErr w:type="spellEnd"/>
    </w:p>
    <w:p w:rsidR="00994F90" w:rsidRDefault="00994F90" w:rsidP="00994F90">
      <w:pPr>
        <w:tabs>
          <w:tab w:val="left" w:pos="6960"/>
        </w:tabs>
        <w:suppressAutoHyphens/>
        <w:rPr>
          <w:kern w:val="2"/>
          <w:sz w:val="28"/>
          <w:szCs w:val="28"/>
        </w:rPr>
      </w:pPr>
    </w:p>
    <w:p w:rsidR="00994F90" w:rsidRDefault="00994F90" w:rsidP="00994F90">
      <w:pPr>
        <w:tabs>
          <w:tab w:val="left" w:pos="6960"/>
        </w:tabs>
        <w:suppressAutoHyphens/>
        <w:rPr>
          <w:kern w:val="2"/>
          <w:sz w:val="28"/>
          <w:szCs w:val="28"/>
        </w:rPr>
      </w:pPr>
    </w:p>
    <w:p w:rsidR="00994F90" w:rsidRDefault="00994F90" w:rsidP="00994F90">
      <w:pPr>
        <w:tabs>
          <w:tab w:val="left" w:pos="7530"/>
        </w:tabs>
        <w:suppressAutoHyphens/>
        <w:rPr>
          <w:kern w:val="2"/>
          <w:sz w:val="28"/>
          <w:szCs w:val="28"/>
        </w:rPr>
      </w:pPr>
      <w:r>
        <w:rPr>
          <w:kern w:val="2"/>
          <w:sz w:val="28"/>
          <w:szCs w:val="28"/>
        </w:rPr>
        <w:t>Согласовано</w:t>
      </w:r>
    </w:p>
    <w:p w:rsidR="00994F90" w:rsidRDefault="00994F90" w:rsidP="00994F90">
      <w:pPr>
        <w:tabs>
          <w:tab w:val="left" w:pos="7530"/>
        </w:tabs>
        <w:suppressAutoHyphens/>
        <w:rPr>
          <w:kern w:val="2"/>
          <w:sz w:val="28"/>
          <w:szCs w:val="28"/>
        </w:rPr>
      </w:pPr>
      <w:r>
        <w:rPr>
          <w:kern w:val="2"/>
          <w:sz w:val="28"/>
          <w:szCs w:val="28"/>
        </w:rPr>
        <w:t xml:space="preserve">Заведующий сектором </w:t>
      </w:r>
      <w:proofErr w:type="gramStart"/>
      <w:r>
        <w:rPr>
          <w:kern w:val="2"/>
          <w:sz w:val="28"/>
          <w:szCs w:val="28"/>
        </w:rPr>
        <w:t>по</w:t>
      </w:r>
      <w:proofErr w:type="gramEnd"/>
      <w:r>
        <w:rPr>
          <w:kern w:val="2"/>
          <w:sz w:val="28"/>
          <w:szCs w:val="28"/>
        </w:rPr>
        <w:t xml:space="preserve"> земельным </w:t>
      </w:r>
    </w:p>
    <w:p w:rsidR="00994F90" w:rsidRDefault="00994F90" w:rsidP="00994F90">
      <w:pPr>
        <w:tabs>
          <w:tab w:val="left" w:pos="6702"/>
        </w:tabs>
        <w:suppressAutoHyphens/>
        <w:rPr>
          <w:kern w:val="2"/>
          <w:sz w:val="28"/>
          <w:szCs w:val="28"/>
        </w:rPr>
      </w:pPr>
      <w:r>
        <w:rPr>
          <w:kern w:val="2"/>
          <w:sz w:val="28"/>
          <w:szCs w:val="28"/>
        </w:rPr>
        <w:t>и имущественным отношениям</w:t>
      </w:r>
      <w:r w:rsidR="00554551">
        <w:rPr>
          <w:kern w:val="2"/>
          <w:sz w:val="28"/>
          <w:szCs w:val="28"/>
        </w:rPr>
        <w:tab/>
      </w:r>
      <w:r w:rsidR="00554551">
        <w:rPr>
          <w:kern w:val="2"/>
          <w:sz w:val="28"/>
          <w:szCs w:val="28"/>
        </w:rPr>
        <w:tab/>
      </w:r>
      <w:r w:rsidR="003B5E7D">
        <w:rPr>
          <w:kern w:val="2"/>
          <w:sz w:val="28"/>
          <w:szCs w:val="28"/>
        </w:rPr>
        <w:t xml:space="preserve">Н.Г. </w:t>
      </w:r>
      <w:proofErr w:type="spellStart"/>
      <w:r w:rsidR="003B5E7D">
        <w:rPr>
          <w:kern w:val="2"/>
          <w:sz w:val="28"/>
          <w:szCs w:val="28"/>
        </w:rPr>
        <w:t>Гитинова</w:t>
      </w:r>
      <w:proofErr w:type="spellEnd"/>
    </w:p>
    <w:p w:rsidR="00652EFA" w:rsidRDefault="00652EFA" w:rsidP="00AD39E1">
      <w:pPr>
        <w:tabs>
          <w:tab w:val="left" w:pos="7530"/>
        </w:tabs>
        <w:suppressAutoHyphens/>
        <w:rPr>
          <w:kern w:val="2"/>
          <w:sz w:val="28"/>
          <w:szCs w:val="28"/>
        </w:rPr>
      </w:pPr>
    </w:p>
    <w:p w:rsidR="00AD39E1" w:rsidRDefault="00AD39E1" w:rsidP="00AD39E1">
      <w:pPr>
        <w:tabs>
          <w:tab w:val="left" w:pos="6960"/>
        </w:tabs>
        <w:suppressAutoHyphens/>
        <w:rPr>
          <w:kern w:val="2"/>
          <w:sz w:val="28"/>
          <w:szCs w:val="28"/>
        </w:rPr>
      </w:pPr>
    </w:p>
    <w:p w:rsidR="00CD020B" w:rsidRPr="00AD39E1" w:rsidRDefault="00CD020B" w:rsidP="00AD39E1">
      <w:pPr>
        <w:rPr>
          <w:sz w:val="28"/>
          <w:szCs w:val="28"/>
        </w:rPr>
      </w:pPr>
    </w:p>
    <w:p w:rsidR="00CD020B" w:rsidRPr="00D3031B" w:rsidRDefault="00CD020B" w:rsidP="00CD020B">
      <w:pPr>
        <w:pageBreakBefore/>
        <w:suppressAutoHyphens/>
        <w:ind w:left="6237"/>
        <w:jc w:val="center"/>
        <w:rPr>
          <w:kern w:val="2"/>
          <w:sz w:val="28"/>
          <w:szCs w:val="28"/>
        </w:rPr>
      </w:pPr>
      <w:r>
        <w:rPr>
          <w:kern w:val="2"/>
          <w:sz w:val="28"/>
          <w:szCs w:val="28"/>
        </w:rPr>
        <w:lastRenderedPageBreak/>
        <w:t>П</w:t>
      </w:r>
      <w:r w:rsidRPr="00D3031B">
        <w:rPr>
          <w:kern w:val="2"/>
          <w:sz w:val="28"/>
          <w:szCs w:val="28"/>
        </w:rPr>
        <w:t xml:space="preserve">риложение </w:t>
      </w:r>
    </w:p>
    <w:p w:rsidR="00CD020B" w:rsidRPr="00D3031B" w:rsidRDefault="00CD020B" w:rsidP="00CD020B">
      <w:pPr>
        <w:suppressAutoHyphens/>
        <w:ind w:left="6237"/>
        <w:jc w:val="center"/>
        <w:rPr>
          <w:kern w:val="2"/>
          <w:sz w:val="28"/>
          <w:szCs w:val="28"/>
        </w:rPr>
      </w:pPr>
      <w:r w:rsidRPr="00D3031B">
        <w:rPr>
          <w:kern w:val="2"/>
          <w:sz w:val="28"/>
          <w:szCs w:val="28"/>
        </w:rPr>
        <w:t>к постановлению</w:t>
      </w:r>
    </w:p>
    <w:p w:rsidR="00CD020B" w:rsidRDefault="00CD020B" w:rsidP="00CD020B">
      <w:pPr>
        <w:suppressAutoHyphens/>
        <w:ind w:left="6237"/>
        <w:jc w:val="center"/>
        <w:rPr>
          <w:kern w:val="2"/>
          <w:sz w:val="28"/>
          <w:szCs w:val="28"/>
        </w:rPr>
      </w:pPr>
      <w:r>
        <w:rPr>
          <w:kern w:val="2"/>
          <w:sz w:val="28"/>
          <w:szCs w:val="28"/>
        </w:rPr>
        <w:t xml:space="preserve">Администрации </w:t>
      </w:r>
      <w:proofErr w:type="gramStart"/>
      <w:r>
        <w:rPr>
          <w:kern w:val="2"/>
          <w:sz w:val="28"/>
          <w:szCs w:val="28"/>
        </w:rPr>
        <w:t>Шолоховского</w:t>
      </w:r>
      <w:proofErr w:type="gramEnd"/>
      <w:r>
        <w:rPr>
          <w:kern w:val="2"/>
          <w:sz w:val="28"/>
          <w:szCs w:val="28"/>
        </w:rPr>
        <w:t xml:space="preserve"> городского</w:t>
      </w:r>
    </w:p>
    <w:p w:rsidR="00E47ED8" w:rsidRDefault="00B8269E" w:rsidP="00E47ED8">
      <w:pPr>
        <w:suppressAutoHyphens/>
        <w:ind w:left="6237"/>
        <w:jc w:val="center"/>
        <w:rPr>
          <w:kern w:val="2"/>
          <w:sz w:val="28"/>
          <w:szCs w:val="28"/>
        </w:rPr>
      </w:pPr>
      <w:r>
        <w:rPr>
          <w:kern w:val="2"/>
          <w:sz w:val="28"/>
          <w:szCs w:val="28"/>
        </w:rPr>
        <w:t>п</w:t>
      </w:r>
      <w:r w:rsidR="00CD020B">
        <w:rPr>
          <w:kern w:val="2"/>
          <w:sz w:val="28"/>
          <w:szCs w:val="28"/>
        </w:rPr>
        <w:t>оселения</w:t>
      </w:r>
    </w:p>
    <w:p w:rsidR="00CD020B" w:rsidRPr="00FD09C3" w:rsidRDefault="00CD020B" w:rsidP="00E47ED8">
      <w:pPr>
        <w:suppressAutoHyphens/>
        <w:ind w:left="6237"/>
        <w:jc w:val="center"/>
        <w:rPr>
          <w:sz w:val="28"/>
        </w:rPr>
      </w:pPr>
      <w:r w:rsidRPr="000F3274">
        <w:rPr>
          <w:sz w:val="28"/>
        </w:rPr>
        <w:t xml:space="preserve">от </w:t>
      </w:r>
      <w:r w:rsidR="00994F90">
        <w:rPr>
          <w:sz w:val="28"/>
        </w:rPr>
        <w:t>__</w:t>
      </w:r>
      <w:r>
        <w:rPr>
          <w:sz w:val="28"/>
        </w:rPr>
        <w:t>.</w:t>
      </w:r>
      <w:r w:rsidR="00063165">
        <w:rPr>
          <w:sz w:val="28"/>
        </w:rPr>
        <w:t>1</w:t>
      </w:r>
      <w:r w:rsidR="003B5E7D">
        <w:rPr>
          <w:sz w:val="28"/>
        </w:rPr>
        <w:t>1</w:t>
      </w:r>
      <w:r w:rsidRPr="00514F2F">
        <w:rPr>
          <w:sz w:val="28"/>
        </w:rPr>
        <w:t>.</w:t>
      </w:r>
      <w:r>
        <w:rPr>
          <w:sz w:val="28"/>
        </w:rPr>
        <w:t>20</w:t>
      </w:r>
      <w:r w:rsidR="00AD39E1">
        <w:rPr>
          <w:sz w:val="28"/>
        </w:rPr>
        <w:t>2</w:t>
      </w:r>
      <w:r w:rsidR="003B5E7D">
        <w:rPr>
          <w:sz w:val="28"/>
        </w:rPr>
        <w:t>3</w:t>
      </w:r>
      <w:r w:rsidRPr="000F3274">
        <w:rPr>
          <w:sz w:val="28"/>
        </w:rPr>
        <w:t xml:space="preserve"> №</w:t>
      </w:r>
      <w:r w:rsidR="00994F90">
        <w:rPr>
          <w:sz w:val="28"/>
        </w:rPr>
        <w:t>___</w:t>
      </w:r>
    </w:p>
    <w:p w:rsidR="009C4CEF" w:rsidRPr="009C4CEF" w:rsidRDefault="009C4CEF" w:rsidP="00395115">
      <w:pPr>
        <w:shd w:val="clear" w:color="auto" w:fill="FFFFFF"/>
        <w:spacing w:line="235" w:lineRule="auto"/>
        <w:jc w:val="center"/>
        <w:rPr>
          <w:kern w:val="2"/>
          <w:sz w:val="28"/>
          <w:szCs w:val="28"/>
        </w:rPr>
      </w:pPr>
    </w:p>
    <w:p w:rsidR="009C4CEF" w:rsidRPr="009C4CEF" w:rsidRDefault="009C4CEF" w:rsidP="00395115">
      <w:pPr>
        <w:shd w:val="clear" w:color="auto" w:fill="FFFFFF"/>
        <w:spacing w:line="235" w:lineRule="auto"/>
        <w:jc w:val="center"/>
        <w:rPr>
          <w:kern w:val="2"/>
          <w:sz w:val="28"/>
          <w:szCs w:val="28"/>
        </w:rPr>
      </w:pPr>
    </w:p>
    <w:p w:rsidR="009C4CEF" w:rsidRPr="009C4CEF" w:rsidRDefault="009C4CEF" w:rsidP="00395115">
      <w:pPr>
        <w:spacing w:line="235" w:lineRule="auto"/>
        <w:jc w:val="center"/>
        <w:rPr>
          <w:kern w:val="2"/>
          <w:sz w:val="28"/>
          <w:szCs w:val="28"/>
        </w:rPr>
      </w:pPr>
      <w:r w:rsidRPr="009C4CEF">
        <w:rPr>
          <w:kern w:val="2"/>
          <w:sz w:val="28"/>
          <w:szCs w:val="28"/>
        </w:rPr>
        <w:t>ПАСПОРТ</w:t>
      </w:r>
    </w:p>
    <w:p w:rsidR="00CD020B" w:rsidRPr="00CD020B" w:rsidRDefault="00CD020B" w:rsidP="00CD020B">
      <w:pPr>
        <w:spacing w:line="235" w:lineRule="auto"/>
        <w:jc w:val="center"/>
        <w:rPr>
          <w:kern w:val="2"/>
          <w:sz w:val="28"/>
          <w:szCs w:val="28"/>
        </w:rPr>
      </w:pPr>
      <w:r w:rsidRPr="00CD020B">
        <w:rPr>
          <w:kern w:val="2"/>
          <w:sz w:val="28"/>
          <w:szCs w:val="28"/>
        </w:rPr>
        <w:t xml:space="preserve">муниципальной программы Шолоховского городского поселения </w:t>
      </w:r>
    </w:p>
    <w:p w:rsidR="009C4CEF" w:rsidRPr="009C4CEF" w:rsidRDefault="009C4CEF" w:rsidP="00395115">
      <w:pPr>
        <w:spacing w:line="235" w:lineRule="auto"/>
        <w:jc w:val="center"/>
        <w:rPr>
          <w:kern w:val="2"/>
          <w:sz w:val="28"/>
          <w:szCs w:val="28"/>
        </w:rPr>
      </w:pPr>
      <w:r w:rsidRPr="009C4CEF">
        <w:rPr>
          <w:kern w:val="2"/>
          <w:sz w:val="28"/>
          <w:szCs w:val="28"/>
        </w:rPr>
        <w:t>«Развитие физической культуры и спорта»</w:t>
      </w:r>
    </w:p>
    <w:p w:rsidR="009C4CEF" w:rsidRPr="009C4CEF" w:rsidRDefault="009C4CEF" w:rsidP="00395115">
      <w:pPr>
        <w:shd w:val="clear" w:color="auto" w:fill="FFFFFF"/>
        <w:spacing w:line="235" w:lineRule="auto"/>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614"/>
        <w:gridCol w:w="254"/>
        <w:gridCol w:w="5885"/>
      </w:tblGrid>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 xml:space="preserve">Наименование </w:t>
            </w:r>
            <w:r w:rsidR="00CD020B">
              <w:rPr>
                <w:sz w:val="28"/>
                <w:szCs w:val="28"/>
              </w:rPr>
              <w:t>муниципальной</w:t>
            </w:r>
            <w:r w:rsidRPr="009C4CEF">
              <w:rPr>
                <w:sz w:val="28"/>
                <w:szCs w:val="28"/>
              </w:rPr>
              <w:t xml:space="preserve"> программы</w:t>
            </w:r>
          </w:p>
          <w:p w:rsidR="009C4CEF" w:rsidRPr="009C4CEF" w:rsidRDefault="009C4CEF" w:rsidP="00395115">
            <w:pPr>
              <w:shd w:val="clear" w:color="auto" w:fill="FFFFFF"/>
              <w:spacing w:line="235" w:lineRule="auto"/>
              <w:jc w:val="both"/>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CD020B" w:rsidRPr="00CD020B" w:rsidRDefault="00826B75" w:rsidP="00CD020B">
            <w:pPr>
              <w:spacing w:line="235" w:lineRule="auto"/>
              <w:jc w:val="both"/>
              <w:rPr>
                <w:sz w:val="28"/>
                <w:szCs w:val="28"/>
              </w:rPr>
            </w:pPr>
            <w:r>
              <w:rPr>
                <w:sz w:val="28"/>
                <w:szCs w:val="28"/>
              </w:rPr>
              <w:t>муниципальная программа</w:t>
            </w:r>
            <w:r w:rsidR="00CD020B" w:rsidRPr="00CD020B">
              <w:rPr>
                <w:sz w:val="28"/>
                <w:szCs w:val="28"/>
              </w:rPr>
              <w:t xml:space="preserve"> Шолоховского городского поселения «Развитие физической культуры и спорта»</w:t>
            </w:r>
          </w:p>
          <w:p w:rsidR="009C4CEF" w:rsidRPr="009C4CEF" w:rsidRDefault="009C4CEF" w:rsidP="00CD020B">
            <w:pPr>
              <w:spacing w:line="235" w:lineRule="auto"/>
              <w:jc w:val="both"/>
              <w:rPr>
                <w:sz w:val="28"/>
                <w:szCs w:val="28"/>
              </w:rPr>
            </w:pPr>
            <w:r w:rsidRPr="009C4CEF">
              <w:rPr>
                <w:sz w:val="28"/>
                <w:szCs w:val="28"/>
              </w:rPr>
              <w:t xml:space="preserve">(далее – </w:t>
            </w:r>
            <w:r w:rsidR="00CD020B">
              <w:rPr>
                <w:sz w:val="28"/>
                <w:szCs w:val="28"/>
              </w:rPr>
              <w:t>муниципаль</w:t>
            </w:r>
            <w:r w:rsidRPr="009C4CEF">
              <w:rPr>
                <w:sz w:val="28"/>
                <w:szCs w:val="28"/>
              </w:rPr>
              <w:t>ная программа)</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 xml:space="preserve">Ответственный исполнитель </w:t>
            </w:r>
            <w:r w:rsidR="00CD020B">
              <w:rPr>
                <w:sz w:val="28"/>
                <w:szCs w:val="28"/>
              </w:rPr>
              <w:t>муниципальной</w:t>
            </w:r>
            <w:r w:rsidRPr="009C4CEF">
              <w:rPr>
                <w:sz w:val="28"/>
                <w:szCs w:val="28"/>
              </w:rPr>
              <w:t xml:space="preserve"> программы</w:t>
            </w:r>
          </w:p>
          <w:p w:rsidR="009C4CEF" w:rsidRPr="009C4CEF" w:rsidRDefault="009C4CEF" w:rsidP="00395115">
            <w:pPr>
              <w:spacing w:line="235" w:lineRule="auto"/>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CD020B" w:rsidP="00CD020B">
            <w:pPr>
              <w:spacing w:line="235" w:lineRule="auto"/>
              <w:jc w:val="both"/>
              <w:rPr>
                <w:b/>
                <w:sz w:val="28"/>
                <w:szCs w:val="28"/>
              </w:rPr>
            </w:pPr>
            <w:r>
              <w:rPr>
                <w:sz w:val="28"/>
                <w:szCs w:val="28"/>
              </w:rPr>
              <w:t>Администрация Шолоховского городского поселения</w:t>
            </w:r>
            <w:r w:rsidR="009C4CEF" w:rsidRPr="009C4CEF">
              <w:rPr>
                <w:sz w:val="28"/>
                <w:szCs w:val="28"/>
              </w:rPr>
              <w:t xml:space="preserve"> (далее – </w:t>
            </w:r>
            <w:r>
              <w:rPr>
                <w:sz w:val="28"/>
                <w:szCs w:val="28"/>
              </w:rPr>
              <w:t>администрация поселения</w:t>
            </w:r>
            <w:r w:rsidR="009C4CEF" w:rsidRPr="009C4CEF">
              <w:rPr>
                <w:sz w:val="28"/>
                <w:szCs w:val="28"/>
              </w:rPr>
              <w:t xml:space="preserve">) </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Соисполнители</w:t>
            </w:r>
          </w:p>
          <w:p w:rsidR="009C4CEF" w:rsidRPr="009C4CEF" w:rsidRDefault="009C4CEF" w:rsidP="00395115">
            <w:pPr>
              <w:shd w:val="clear" w:color="auto" w:fill="FFFFFF"/>
              <w:spacing w:line="235" w:lineRule="auto"/>
              <w:rPr>
                <w:sz w:val="28"/>
                <w:szCs w:val="28"/>
              </w:rPr>
            </w:pPr>
            <w:r w:rsidRPr="009C4CEF">
              <w:rPr>
                <w:sz w:val="28"/>
                <w:szCs w:val="28"/>
              </w:rPr>
              <w:t>государственной программы</w:t>
            </w: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отсутствуют</w:t>
            </w:r>
          </w:p>
        </w:tc>
      </w:tr>
      <w:tr w:rsidR="009C4CEF" w:rsidRPr="009C4CEF" w:rsidTr="00F100D2">
        <w:trPr>
          <w:trHeight w:val="1341"/>
        </w:trPr>
        <w:tc>
          <w:tcPr>
            <w:tcW w:w="3741" w:type="dxa"/>
            <w:noWrap/>
            <w:tcMar>
              <w:bottom w:w="113" w:type="dxa"/>
            </w:tcMar>
          </w:tcPr>
          <w:p w:rsidR="008028D6" w:rsidRDefault="009C4CEF" w:rsidP="00395115">
            <w:pPr>
              <w:spacing w:line="235" w:lineRule="auto"/>
              <w:rPr>
                <w:sz w:val="28"/>
                <w:szCs w:val="28"/>
              </w:rPr>
            </w:pPr>
            <w:r w:rsidRPr="009C4CEF">
              <w:rPr>
                <w:sz w:val="28"/>
                <w:szCs w:val="28"/>
              </w:rPr>
              <w:t xml:space="preserve">Участники </w:t>
            </w:r>
          </w:p>
          <w:p w:rsidR="009C4CEF" w:rsidRPr="009C4CEF" w:rsidRDefault="00F100D2" w:rsidP="00E47ED8">
            <w:pPr>
              <w:spacing w:line="235" w:lineRule="auto"/>
              <w:rPr>
                <w:sz w:val="28"/>
                <w:szCs w:val="28"/>
              </w:rPr>
            </w:pPr>
            <w:r>
              <w:rPr>
                <w:sz w:val="28"/>
                <w:szCs w:val="28"/>
              </w:rPr>
              <w:t>муниципальной</w:t>
            </w:r>
            <w:r w:rsidR="009C4CEF" w:rsidRPr="009C4CEF">
              <w:rPr>
                <w:sz w:val="28"/>
                <w:szCs w:val="28"/>
              </w:rPr>
              <w:t xml:space="preserve"> </w:t>
            </w:r>
            <w:r w:rsidR="009C4CEF" w:rsidRPr="00334580">
              <w:rPr>
                <w:sz w:val="28"/>
                <w:szCs w:val="28"/>
              </w:rPr>
              <w:t>пр</w:t>
            </w:r>
            <w:bookmarkStart w:id="2" w:name="_GoBack"/>
            <w:bookmarkEnd w:id="2"/>
            <w:r w:rsidR="009C4CEF" w:rsidRPr="00334580">
              <w:rPr>
                <w:sz w:val="28"/>
                <w:szCs w:val="28"/>
              </w:rPr>
              <w:t>ограммы</w:t>
            </w:r>
            <w:r w:rsidR="009C4CEF" w:rsidRPr="009C4CEF">
              <w:rPr>
                <w:sz w:val="28"/>
                <w:szCs w:val="28"/>
              </w:rPr>
              <w:t xml:space="preserve"> </w:t>
            </w: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pacing w:line="235" w:lineRule="auto"/>
              <w:jc w:val="both"/>
              <w:rPr>
                <w:bCs/>
                <w:sz w:val="28"/>
                <w:szCs w:val="28"/>
              </w:rPr>
            </w:pPr>
          </w:p>
        </w:tc>
      </w:tr>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rPr>
                <w:sz w:val="28"/>
                <w:szCs w:val="28"/>
              </w:rPr>
            </w:pPr>
            <w:r w:rsidRPr="009C4CEF">
              <w:rPr>
                <w:sz w:val="28"/>
                <w:szCs w:val="28"/>
              </w:rPr>
              <w:t xml:space="preserve">Подпрограммы </w:t>
            </w:r>
            <w:r w:rsidR="00F100D2" w:rsidRP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pacing w:line="235" w:lineRule="auto"/>
              <w:jc w:val="both"/>
              <w:rPr>
                <w:sz w:val="28"/>
                <w:szCs w:val="28"/>
              </w:rPr>
            </w:pPr>
            <w:r w:rsidRPr="009C4CEF">
              <w:rPr>
                <w:bCs/>
                <w:sz w:val="28"/>
                <w:szCs w:val="28"/>
              </w:rPr>
              <w:t xml:space="preserve">«Развитие физической культуры и массового спорта в </w:t>
            </w:r>
            <w:r w:rsidR="00F100D2">
              <w:rPr>
                <w:bCs/>
                <w:sz w:val="28"/>
                <w:szCs w:val="28"/>
              </w:rPr>
              <w:t>Шолоховском городском поселении</w:t>
            </w:r>
            <w:r w:rsidRPr="009C4CEF">
              <w:rPr>
                <w:bCs/>
                <w:sz w:val="28"/>
                <w:szCs w:val="28"/>
              </w:rPr>
              <w:t>»;</w:t>
            </w:r>
          </w:p>
          <w:p w:rsidR="009C4CEF" w:rsidRPr="009C4CEF" w:rsidRDefault="009C4CEF" w:rsidP="00395115">
            <w:pPr>
              <w:spacing w:line="235" w:lineRule="auto"/>
              <w:jc w:val="both"/>
              <w:rPr>
                <w:sz w:val="28"/>
                <w:szCs w:val="28"/>
              </w:rPr>
            </w:pPr>
            <w:r w:rsidRPr="009C4CEF">
              <w:rPr>
                <w:bCs/>
                <w:sz w:val="28"/>
                <w:szCs w:val="28"/>
              </w:rPr>
              <w:t>«О</w:t>
            </w:r>
            <w:r w:rsidRPr="009C4CEF">
              <w:rPr>
                <w:sz w:val="28"/>
                <w:szCs w:val="28"/>
              </w:rPr>
              <w:t>беспечение реализации государственной программы»</w:t>
            </w:r>
          </w:p>
        </w:tc>
      </w:tr>
      <w:tr w:rsidR="009C4CEF" w:rsidRPr="009C4CEF" w:rsidTr="00395115">
        <w:tc>
          <w:tcPr>
            <w:tcW w:w="3741" w:type="dxa"/>
            <w:noWrap/>
            <w:tcMar>
              <w:bottom w:w="113" w:type="dxa"/>
            </w:tcMar>
            <w:hideMark/>
          </w:tcPr>
          <w:p w:rsidR="009C4CEF" w:rsidRPr="008028D6" w:rsidRDefault="009C4CEF" w:rsidP="009C4CEF">
            <w:pPr>
              <w:spacing w:line="230" w:lineRule="auto"/>
              <w:rPr>
                <w:sz w:val="28"/>
                <w:szCs w:val="28"/>
              </w:rPr>
            </w:pPr>
            <w:r w:rsidRPr="008028D6">
              <w:rPr>
                <w:sz w:val="28"/>
                <w:szCs w:val="28"/>
              </w:rPr>
              <w:t xml:space="preserve">Программно-целевые инструменты </w:t>
            </w:r>
          </w:p>
          <w:p w:rsidR="009C4CEF" w:rsidRPr="009C4CEF" w:rsidRDefault="00F100D2" w:rsidP="009C4CEF">
            <w:pPr>
              <w:spacing w:line="230" w:lineRule="auto"/>
              <w:rPr>
                <w:sz w:val="28"/>
                <w:szCs w:val="28"/>
              </w:rPr>
            </w:pPr>
            <w:r>
              <w:rPr>
                <w:sz w:val="28"/>
                <w:szCs w:val="28"/>
              </w:rPr>
              <w:t>муниципальной</w:t>
            </w:r>
            <w:r w:rsidR="009C4CEF"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sz w:val="28"/>
                <w:szCs w:val="28"/>
              </w:rPr>
            </w:pPr>
            <w:r w:rsidRPr="009C4CEF">
              <w:rPr>
                <w:sz w:val="28"/>
                <w:szCs w:val="28"/>
              </w:rPr>
              <w:t>отсутствуют</w:t>
            </w:r>
          </w:p>
        </w:tc>
      </w:tr>
      <w:tr w:rsidR="009C4CEF" w:rsidRPr="009C4CEF" w:rsidTr="00395115">
        <w:tc>
          <w:tcPr>
            <w:tcW w:w="3741" w:type="dxa"/>
            <w:noWrap/>
            <w:tcMar>
              <w:bottom w:w="113" w:type="dxa"/>
            </w:tcMar>
          </w:tcPr>
          <w:p w:rsidR="009C4CEF" w:rsidRPr="009C4CEF" w:rsidRDefault="009C4CEF" w:rsidP="009C4CEF">
            <w:pPr>
              <w:spacing w:line="230" w:lineRule="auto"/>
              <w:rPr>
                <w:sz w:val="28"/>
                <w:szCs w:val="28"/>
              </w:rPr>
            </w:pPr>
            <w:r w:rsidRPr="009C4CEF">
              <w:rPr>
                <w:sz w:val="28"/>
                <w:szCs w:val="28"/>
              </w:rPr>
              <w:t xml:space="preserve">Цели </w:t>
            </w:r>
            <w:r w:rsidR="00F100D2">
              <w:rPr>
                <w:sz w:val="28"/>
                <w:szCs w:val="28"/>
              </w:rPr>
              <w:t>муниципально</w:t>
            </w:r>
            <w:r w:rsidRPr="009C4CEF">
              <w:rPr>
                <w:sz w:val="28"/>
                <w:szCs w:val="28"/>
              </w:rPr>
              <w:t xml:space="preserve">й программы </w:t>
            </w:r>
          </w:p>
          <w:p w:rsidR="009C4CEF" w:rsidRPr="009C4CEF" w:rsidRDefault="009C4CEF" w:rsidP="009C4CEF">
            <w:pPr>
              <w:shd w:val="clear" w:color="auto" w:fill="FFFFFF"/>
              <w:spacing w:line="230" w:lineRule="auto"/>
              <w:rPr>
                <w:sz w:val="28"/>
                <w:szCs w:val="28"/>
              </w:rPr>
            </w:pP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F100D2">
            <w:pPr>
              <w:spacing w:line="230" w:lineRule="auto"/>
              <w:jc w:val="both"/>
              <w:rPr>
                <w:sz w:val="28"/>
                <w:szCs w:val="28"/>
              </w:rPr>
            </w:pPr>
            <w:r w:rsidRPr="009C4CEF">
              <w:rPr>
                <w:sz w:val="28"/>
                <w:szCs w:val="28"/>
              </w:rPr>
              <w:t xml:space="preserve">обеспечение жителей </w:t>
            </w:r>
            <w:r w:rsidR="00F100D2">
              <w:rPr>
                <w:sz w:val="28"/>
                <w:szCs w:val="28"/>
              </w:rPr>
              <w:t>Шолоховского городского поселения</w:t>
            </w:r>
            <w:r w:rsidRPr="009C4CEF">
              <w:rPr>
                <w:sz w:val="28"/>
                <w:szCs w:val="28"/>
              </w:rPr>
              <w:t xml:space="preserve"> возможностью систематически заниматься физической культурой и спортом </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Задачи </w:t>
            </w:r>
            <w:r w:rsid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bCs/>
                <w:sz w:val="28"/>
                <w:szCs w:val="28"/>
              </w:rPr>
            </w:pPr>
            <w:r w:rsidRPr="009C4CEF">
              <w:rPr>
                <w:bCs/>
                <w:sz w:val="28"/>
                <w:szCs w:val="28"/>
              </w:rPr>
              <w:t xml:space="preserve">создание условия для повышения мотивации жителей </w:t>
            </w:r>
            <w:r w:rsidR="00F100D2">
              <w:rPr>
                <w:sz w:val="28"/>
                <w:szCs w:val="28"/>
              </w:rPr>
              <w:t>Шолоховского городского поселения</w:t>
            </w:r>
            <w:r w:rsidRPr="009C4CEF">
              <w:rPr>
                <w:bCs/>
                <w:sz w:val="28"/>
                <w:szCs w:val="28"/>
              </w:rPr>
              <w:t xml:space="preserve"> к регулярным занятиям ф</w:t>
            </w:r>
            <w:r w:rsidR="00395115">
              <w:rPr>
                <w:bCs/>
                <w:sz w:val="28"/>
                <w:szCs w:val="28"/>
              </w:rPr>
              <w:t>изической культурой и спортом и </w:t>
            </w:r>
            <w:r w:rsidRPr="009C4CEF">
              <w:rPr>
                <w:bCs/>
                <w:sz w:val="28"/>
                <w:szCs w:val="28"/>
              </w:rPr>
              <w:t>ведению здорового образа жизни;</w:t>
            </w:r>
          </w:p>
        </w:tc>
      </w:tr>
      <w:tr w:rsidR="009C4CEF" w:rsidRPr="009C4CEF" w:rsidTr="00395115">
        <w:tc>
          <w:tcPr>
            <w:tcW w:w="3741" w:type="dxa"/>
            <w:noWrap/>
            <w:tcMar>
              <w:bottom w:w="113" w:type="dxa"/>
            </w:tcMar>
          </w:tcPr>
          <w:p w:rsidR="008028D6" w:rsidRDefault="008028D6" w:rsidP="008028D6">
            <w:pPr>
              <w:shd w:val="clear" w:color="auto" w:fill="FFFFFF"/>
              <w:spacing w:line="230" w:lineRule="auto"/>
              <w:rPr>
                <w:sz w:val="28"/>
                <w:szCs w:val="28"/>
              </w:rPr>
            </w:pPr>
            <w:r>
              <w:rPr>
                <w:sz w:val="28"/>
                <w:szCs w:val="28"/>
              </w:rPr>
              <w:t xml:space="preserve">Целевые индикаторы </w:t>
            </w:r>
          </w:p>
          <w:p w:rsidR="009C4CEF" w:rsidRPr="009C4CEF" w:rsidRDefault="009C4CEF" w:rsidP="00F100D2">
            <w:pPr>
              <w:shd w:val="clear" w:color="auto" w:fill="FFFFFF"/>
              <w:spacing w:line="230" w:lineRule="auto"/>
              <w:rPr>
                <w:sz w:val="28"/>
                <w:szCs w:val="28"/>
              </w:rPr>
            </w:pPr>
            <w:r w:rsidRPr="008028D6">
              <w:rPr>
                <w:spacing w:val="-4"/>
                <w:sz w:val="28"/>
                <w:szCs w:val="28"/>
              </w:rPr>
              <w:t xml:space="preserve">и показатели </w:t>
            </w:r>
            <w:r w:rsidR="00F100D2">
              <w:rPr>
                <w:spacing w:val="-4"/>
                <w:sz w:val="28"/>
                <w:szCs w:val="28"/>
              </w:rPr>
              <w:t xml:space="preserve"> муниципальной</w:t>
            </w:r>
            <w:r w:rsidRPr="009C4CEF">
              <w:rPr>
                <w:sz w:val="28"/>
                <w:szCs w:val="28"/>
              </w:rPr>
              <w:t xml:space="preserve"> </w:t>
            </w:r>
            <w:r w:rsidRPr="009C4CEF">
              <w:rPr>
                <w:sz w:val="28"/>
                <w:szCs w:val="28"/>
              </w:rPr>
              <w:lastRenderedPageBreak/>
              <w:t xml:space="preserve">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lastRenderedPageBreak/>
              <w:t>–</w:t>
            </w:r>
          </w:p>
        </w:tc>
        <w:tc>
          <w:tcPr>
            <w:tcW w:w="6094" w:type="dxa"/>
            <w:noWrap/>
            <w:tcMar>
              <w:bottom w:w="113" w:type="dxa"/>
            </w:tcMar>
            <w:hideMark/>
          </w:tcPr>
          <w:p w:rsidR="009C4CEF" w:rsidRPr="00DC419E" w:rsidRDefault="009C4CEF" w:rsidP="00DC419E">
            <w:pPr>
              <w:spacing w:line="230" w:lineRule="auto"/>
              <w:jc w:val="both"/>
              <w:rPr>
                <w:bCs/>
                <w:sz w:val="28"/>
                <w:szCs w:val="28"/>
              </w:rPr>
            </w:pPr>
            <w:r w:rsidRPr="008028D6">
              <w:rPr>
                <w:bCs/>
                <w:spacing w:val="-6"/>
                <w:sz w:val="28"/>
                <w:szCs w:val="28"/>
              </w:rPr>
              <w:t xml:space="preserve">доля жителей </w:t>
            </w:r>
            <w:r w:rsidR="00F100D2">
              <w:rPr>
                <w:sz w:val="28"/>
                <w:szCs w:val="28"/>
              </w:rPr>
              <w:t>Шолоховского городского поселения</w:t>
            </w:r>
            <w:r w:rsidRPr="008028D6">
              <w:rPr>
                <w:bCs/>
                <w:spacing w:val="-6"/>
                <w:sz w:val="28"/>
                <w:szCs w:val="28"/>
              </w:rPr>
              <w:t>, систематически</w:t>
            </w:r>
            <w:r w:rsidR="00A94694">
              <w:rPr>
                <w:bCs/>
                <w:spacing w:val="-6"/>
                <w:sz w:val="28"/>
                <w:szCs w:val="28"/>
              </w:rPr>
              <w:t xml:space="preserve"> </w:t>
            </w:r>
            <w:r w:rsidRPr="008028D6">
              <w:rPr>
                <w:bCs/>
                <w:spacing w:val="-4"/>
                <w:sz w:val="28"/>
                <w:szCs w:val="28"/>
              </w:rPr>
              <w:t>зани</w:t>
            </w:r>
            <w:r w:rsidR="008028D6" w:rsidRPr="008028D6">
              <w:rPr>
                <w:bCs/>
                <w:spacing w:val="-4"/>
                <w:sz w:val="28"/>
                <w:szCs w:val="28"/>
              </w:rPr>
              <w:t xml:space="preserve">мающихся </w:t>
            </w:r>
            <w:r w:rsidR="008028D6" w:rsidRPr="008028D6">
              <w:rPr>
                <w:bCs/>
                <w:spacing w:val="-4"/>
                <w:sz w:val="28"/>
                <w:szCs w:val="28"/>
              </w:rPr>
              <w:lastRenderedPageBreak/>
              <w:t xml:space="preserve">физической культурой и </w:t>
            </w:r>
            <w:r w:rsidRPr="008028D6">
              <w:rPr>
                <w:bCs/>
                <w:spacing w:val="-4"/>
                <w:sz w:val="28"/>
                <w:szCs w:val="28"/>
              </w:rPr>
              <w:t>спортом,</w:t>
            </w:r>
            <w:r w:rsidRPr="009C4CEF">
              <w:rPr>
                <w:bCs/>
                <w:sz w:val="28"/>
                <w:szCs w:val="28"/>
              </w:rPr>
              <w:t xml:space="preserve"> в общей численности населения</w:t>
            </w:r>
            <w:r w:rsidR="00DC419E">
              <w:rPr>
                <w:bCs/>
                <w:sz w:val="28"/>
                <w:szCs w:val="28"/>
              </w:rPr>
              <w:t>.</w:t>
            </w:r>
          </w:p>
        </w:tc>
      </w:tr>
      <w:tr w:rsidR="009C4CEF" w:rsidRPr="009C4CEF" w:rsidTr="00395115">
        <w:tc>
          <w:tcPr>
            <w:tcW w:w="3741" w:type="dxa"/>
            <w:noWrap/>
            <w:tcMar>
              <w:bottom w:w="113" w:type="dxa"/>
            </w:tcMar>
            <w:hideMark/>
          </w:tcPr>
          <w:p w:rsidR="009C4CEF" w:rsidRPr="009C4CEF" w:rsidRDefault="009C4CEF" w:rsidP="009C4CEF">
            <w:pPr>
              <w:spacing w:line="230" w:lineRule="auto"/>
              <w:rPr>
                <w:sz w:val="28"/>
                <w:szCs w:val="28"/>
              </w:rPr>
            </w:pPr>
            <w:r w:rsidRPr="009C4CEF">
              <w:rPr>
                <w:sz w:val="28"/>
                <w:szCs w:val="28"/>
              </w:rPr>
              <w:lastRenderedPageBreak/>
              <w:t xml:space="preserve">Этапы и сроки реализации </w:t>
            </w:r>
            <w:r w:rsidR="00F100D2">
              <w:rPr>
                <w:spacing w:val="-4"/>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8028D6" w:rsidRDefault="00B21BAB" w:rsidP="009C4CEF">
            <w:pPr>
              <w:spacing w:line="230" w:lineRule="auto"/>
              <w:jc w:val="both"/>
              <w:rPr>
                <w:bCs/>
                <w:sz w:val="28"/>
                <w:szCs w:val="28"/>
              </w:rPr>
            </w:pPr>
            <w:r>
              <w:rPr>
                <w:bCs/>
                <w:sz w:val="28"/>
                <w:szCs w:val="28"/>
              </w:rPr>
              <w:t>э</w:t>
            </w:r>
            <w:r w:rsidR="009C4CEF" w:rsidRPr="009C4CEF">
              <w:rPr>
                <w:bCs/>
                <w:sz w:val="28"/>
                <w:szCs w:val="28"/>
              </w:rPr>
              <w:t xml:space="preserve">тапы реализации </w:t>
            </w:r>
            <w:r w:rsidR="00F100D2">
              <w:rPr>
                <w:spacing w:val="-4"/>
                <w:sz w:val="28"/>
                <w:szCs w:val="28"/>
              </w:rPr>
              <w:t>муниципальной</w:t>
            </w:r>
            <w:r w:rsidR="009C4CEF" w:rsidRPr="009C4CEF">
              <w:rPr>
                <w:bCs/>
                <w:sz w:val="28"/>
                <w:szCs w:val="28"/>
              </w:rPr>
              <w:t xml:space="preserve"> программы  не выделяются. </w:t>
            </w:r>
            <w:r w:rsidR="009C4CEF" w:rsidRPr="009C4CEF">
              <w:rPr>
                <w:sz w:val="28"/>
                <w:szCs w:val="28"/>
              </w:rPr>
              <w:t xml:space="preserve">Сроки реализации </w:t>
            </w:r>
            <w:r w:rsidR="00F100D2">
              <w:rPr>
                <w:spacing w:val="-4"/>
                <w:sz w:val="28"/>
                <w:szCs w:val="28"/>
              </w:rPr>
              <w:t xml:space="preserve">муниципальной </w:t>
            </w:r>
            <w:r w:rsidR="009C4CEF" w:rsidRPr="009C4CEF">
              <w:rPr>
                <w:sz w:val="28"/>
                <w:szCs w:val="28"/>
              </w:rPr>
              <w:t xml:space="preserve"> программы </w:t>
            </w:r>
            <w:r>
              <w:rPr>
                <w:sz w:val="28"/>
                <w:szCs w:val="28"/>
              </w:rPr>
              <w:t xml:space="preserve">– </w:t>
            </w:r>
            <w:r w:rsidR="008028D6">
              <w:rPr>
                <w:bCs/>
                <w:sz w:val="28"/>
                <w:szCs w:val="28"/>
              </w:rPr>
              <w:t>2019 – 2030 </w:t>
            </w:r>
            <w:r w:rsidR="009C4CEF" w:rsidRPr="009C4CEF">
              <w:rPr>
                <w:bCs/>
                <w:sz w:val="28"/>
                <w:szCs w:val="28"/>
              </w:rPr>
              <w:t>годы</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Ресурсное обеспечение </w:t>
            </w:r>
            <w:r w:rsidR="00F100D2">
              <w:rPr>
                <w:spacing w:val="-4"/>
                <w:sz w:val="28"/>
                <w:szCs w:val="28"/>
              </w:rPr>
              <w:t xml:space="preserve">муниципальной </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shd w:val="clear" w:color="auto" w:fill="FFFFFF"/>
              <w:jc w:val="both"/>
              <w:rPr>
                <w:bCs/>
                <w:sz w:val="28"/>
                <w:szCs w:val="28"/>
                <w:lang w:eastAsia="en-US"/>
              </w:rPr>
            </w:pPr>
            <w:r w:rsidRPr="009C4CEF">
              <w:rPr>
                <w:bCs/>
                <w:sz w:val="28"/>
                <w:szCs w:val="28"/>
                <w:lang w:eastAsia="en-US"/>
              </w:rPr>
              <w:t xml:space="preserve">общий объем финансирования </w:t>
            </w:r>
            <w:r w:rsidR="00F100D2">
              <w:rPr>
                <w:spacing w:val="-4"/>
                <w:sz w:val="28"/>
                <w:szCs w:val="28"/>
              </w:rPr>
              <w:t>муниципальной</w:t>
            </w:r>
            <w:r w:rsidR="00B8269E">
              <w:rPr>
                <w:spacing w:val="-4"/>
                <w:sz w:val="28"/>
                <w:szCs w:val="28"/>
              </w:rPr>
              <w:t xml:space="preserve"> </w:t>
            </w:r>
            <w:r w:rsidRPr="009C4CEF">
              <w:rPr>
                <w:spacing w:val="-4"/>
                <w:sz w:val="28"/>
                <w:szCs w:val="28"/>
                <w:lang w:eastAsia="en-US"/>
              </w:rPr>
              <w:t>программы</w:t>
            </w:r>
            <w:r w:rsidRPr="009C4CEF">
              <w:rPr>
                <w:bCs/>
                <w:spacing w:val="-4"/>
                <w:sz w:val="28"/>
                <w:szCs w:val="28"/>
                <w:lang w:eastAsia="en-US"/>
              </w:rPr>
              <w:t xml:space="preserve"> составляет </w:t>
            </w:r>
            <w:r w:rsidR="00B8269E">
              <w:rPr>
                <w:bCs/>
                <w:spacing w:val="-4"/>
                <w:sz w:val="28"/>
                <w:szCs w:val="28"/>
                <w:lang w:eastAsia="en-US"/>
              </w:rPr>
              <w:t>1</w:t>
            </w:r>
            <w:r w:rsidR="00C819BC">
              <w:rPr>
                <w:bCs/>
                <w:spacing w:val="-4"/>
                <w:sz w:val="28"/>
                <w:szCs w:val="28"/>
                <w:lang w:eastAsia="en-US"/>
              </w:rPr>
              <w:t>54,2</w:t>
            </w:r>
            <w:r w:rsidR="00B8269E">
              <w:rPr>
                <w:bCs/>
                <w:spacing w:val="-4"/>
                <w:sz w:val="28"/>
                <w:szCs w:val="28"/>
                <w:lang w:eastAsia="en-US"/>
              </w:rPr>
              <w:t xml:space="preserve"> </w:t>
            </w:r>
            <w:r w:rsidRPr="009C4CEF">
              <w:rPr>
                <w:bCs/>
                <w:spacing w:val="-4"/>
                <w:sz w:val="28"/>
                <w:szCs w:val="28"/>
                <w:lang w:eastAsia="en-US"/>
              </w:rPr>
              <w:t>тыс. рублей,</w:t>
            </w:r>
            <w:r w:rsidRPr="009C4CEF">
              <w:rPr>
                <w:bCs/>
                <w:sz w:val="28"/>
                <w:szCs w:val="28"/>
                <w:lang w:eastAsia="en-US"/>
              </w:rPr>
              <w:t xml:space="preserve"> в том числе:</w:t>
            </w:r>
          </w:p>
          <w:p w:rsidR="009C4CEF" w:rsidRPr="009C4CEF" w:rsidRDefault="009C4CEF" w:rsidP="00A37DC6">
            <w:pPr>
              <w:shd w:val="clear" w:color="auto" w:fill="FFFFFF"/>
              <w:jc w:val="both"/>
              <w:rPr>
                <w:sz w:val="28"/>
                <w:szCs w:val="28"/>
                <w:lang w:eastAsia="en-US"/>
              </w:rPr>
            </w:pPr>
            <w:r w:rsidRPr="009C4CEF">
              <w:rPr>
                <w:sz w:val="28"/>
                <w:szCs w:val="28"/>
                <w:lang w:eastAsia="en-US"/>
              </w:rPr>
              <w:t>в 2019</w:t>
            </w:r>
            <w:r w:rsidR="008028D6">
              <w:rPr>
                <w:sz w:val="28"/>
                <w:szCs w:val="28"/>
                <w:lang w:eastAsia="en-US"/>
              </w:rPr>
              <w:t xml:space="preserve"> году – </w:t>
            </w:r>
            <w:r w:rsidR="00F90BE5">
              <w:rPr>
                <w:sz w:val="28"/>
                <w:szCs w:val="28"/>
                <w:lang w:eastAsia="en-US"/>
              </w:rPr>
              <w:t>21,2</w:t>
            </w:r>
            <w:r w:rsidR="008028D6">
              <w:rPr>
                <w:sz w:val="28"/>
                <w:szCs w:val="28"/>
                <w:lang w:eastAsia="en-US"/>
              </w:rPr>
              <w:t>тыс. рублей;</w:t>
            </w:r>
          </w:p>
          <w:p w:rsidR="009C4CEF" w:rsidRPr="009C4CEF" w:rsidRDefault="00EF6930" w:rsidP="00A37DC6">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E47ED8">
              <w:rPr>
                <w:sz w:val="28"/>
                <w:szCs w:val="28"/>
                <w:lang w:eastAsia="en-US"/>
              </w:rPr>
              <w:t xml:space="preserve"> </w:t>
            </w:r>
            <w:r w:rsidR="009C4CEF"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sidR="00EF6930">
              <w:rPr>
                <w:sz w:val="28"/>
                <w:szCs w:val="28"/>
                <w:lang w:eastAsia="en-US"/>
              </w:rPr>
              <w:t xml:space="preserve">,0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2023 году – </w:t>
            </w:r>
            <w:r w:rsidR="00C819BC">
              <w:rPr>
                <w:sz w:val="28"/>
                <w:szCs w:val="28"/>
                <w:lang w:eastAsia="en-US"/>
              </w:rPr>
              <w:t>4</w:t>
            </w:r>
            <w:r w:rsidR="00EF6930">
              <w:rPr>
                <w:sz w:val="28"/>
                <w:szCs w:val="28"/>
                <w:lang w:eastAsia="en-US"/>
              </w:rPr>
              <w:t xml:space="preserve">,0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2024</w:t>
            </w:r>
            <w:r w:rsidR="008028D6">
              <w:rPr>
                <w:sz w:val="28"/>
                <w:szCs w:val="28"/>
                <w:lang w:eastAsia="en-US"/>
              </w:rPr>
              <w:t xml:space="preserve"> году – </w:t>
            </w:r>
            <w:r w:rsidR="00C819BC">
              <w:rPr>
                <w:sz w:val="28"/>
                <w:szCs w:val="28"/>
                <w:lang w:eastAsia="en-US"/>
              </w:rPr>
              <w:t>12</w:t>
            </w:r>
            <w:r w:rsidR="00EF6930">
              <w:rPr>
                <w:sz w:val="28"/>
                <w:szCs w:val="28"/>
                <w:lang w:eastAsia="en-US"/>
              </w:rPr>
              <w:t xml:space="preserve">,0 </w:t>
            </w:r>
            <w:r w:rsidR="008028D6">
              <w:rPr>
                <w:sz w:val="28"/>
                <w:szCs w:val="28"/>
                <w:lang w:eastAsia="en-US"/>
              </w:rPr>
              <w:t xml:space="preserve"> тыс. рублей;</w:t>
            </w:r>
          </w:p>
          <w:p w:rsidR="009C4CEF" w:rsidRPr="009C4CEF" w:rsidRDefault="009C4CEF" w:rsidP="00A37DC6">
            <w:pPr>
              <w:shd w:val="clear" w:color="auto" w:fill="FFFFFF"/>
              <w:jc w:val="both"/>
              <w:rPr>
                <w:sz w:val="28"/>
                <w:szCs w:val="28"/>
                <w:lang w:eastAsia="en-US"/>
              </w:rPr>
            </w:pPr>
            <w:r w:rsidRPr="009C4CEF">
              <w:rPr>
                <w:sz w:val="28"/>
                <w:szCs w:val="28"/>
                <w:lang w:eastAsia="en-US"/>
              </w:rPr>
              <w:t>в 2025 году –</w:t>
            </w:r>
            <w:r w:rsidR="00E47ED8">
              <w:rPr>
                <w:sz w:val="28"/>
                <w:szCs w:val="28"/>
                <w:lang w:eastAsia="en-US"/>
              </w:rPr>
              <w:t xml:space="preserve"> </w:t>
            </w:r>
            <w:r w:rsidR="00B8269E">
              <w:rPr>
                <w:sz w:val="28"/>
                <w:szCs w:val="28"/>
                <w:lang w:eastAsia="en-US"/>
              </w:rPr>
              <w:t>0</w:t>
            </w:r>
            <w:r w:rsidR="00EF6930">
              <w:rPr>
                <w:sz w:val="28"/>
                <w:szCs w:val="28"/>
                <w:lang w:eastAsia="en-US"/>
              </w:rPr>
              <w:t xml:space="preserve">,0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2026 году –</w:t>
            </w:r>
            <w:r w:rsidR="00E47ED8">
              <w:rPr>
                <w:sz w:val="28"/>
                <w:szCs w:val="28"/>
                <w:lang w:eastAsia="en-US"/>
              </w:rPr>
              <w:t xml:space="preserve"> </w:t>
            </w:r>
            <w:r w:rsidR="00C819BC">
              <w:rPr>
                <w:sz w:val="28"/>
                <w:szCs w:val="28"/>
                <w:lang w:eastAsia="en-US"/>
              </w:rPr>
              <w:t>0</w:t>
            </w:r>
            <w:r w:rsidR="00EF6930">
              <w:rPr>
                <w:sz w:val="28"/>
                <w:szCs w:val="28"/>
                <w:lang w:eastAsia="en-US"/>
              </w:rPr>
              <w:t xml:space="preserve">,0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2027 году –</w:t>
            </w:r>
            <w:r w:rsidR="00E47ED8">
              <w:rPr>
                <w:sz w:val="28"/>
                <w:szCs w:val="28"/>
                <w:lang w:eastAsia="en-US"/>
              </w:rPr>
              <w:t xml:space="preserve"> </w:t>
            </w:r>
            <w:r w:rsidR="00EF6930">
              <w:rPr>
                <w:sz w:val="28"/>
                <w:szCs w:val="28"/>
                <w:lang w:eastAsia="en-US"/>
              </w:rPr>
              <w:t>25,0</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2030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B21BAB">
              <w:rPr>
                <w:sz w:val="28"/>
                <w:szCs w:val="28"/>
                <w:lang w:eastAsia="en-US"/>
              </w:rPr>
              <w:t>.</w:t>
            </w:r>
          </w:p>
          <w:p w:rsidR="009C4CEF" w:rsidRPr="009C4CEF" w:rsidRDefault="009C4CEF" w:rsidP="00A37DC6">
            <w:pPr>
              <w:shd w:val="clear" w:color="auto" w:fill="FFFFFF"/>
              <w:jc w:val="both"/>
              <w:rPr>
                <w:sz w:val="28"/>
                <w:szCs w:val="28"/>
                <w:lang w:eastAsia="en-US"/>
              </w:rPr>
            </w:pPr>
            <w:r w:rsidRPr="009C4CEF">
              <w:rPr>
                <w:bCs/>
                <w:sz w:val="28"/>
                <w:szCs w:val="28"/>
                <w:lang w:eastAsia="en-US"/>
              </w:rPr>
              <w:t xml:space="preserve">Объем средств </w:t>
            </w:r>
            <w:r w:rsidR="00EF6930">
              <w:rPr>
                <w:bCs/>
                <w:sz w:val="28"/>
                <w:szCs w:val="28"/>
                <w:lang w:eastAsia="en-US"/>
              </w:rPr>
              <w:t>местного</w:t>
            </w:r>
            <w:r w:rsidRPr="009C4CEF">
              <w:rPr>
                <w:bCs/>
                <w:sz w:val="28"/>
                <w:szCs w:val="28"/>
                <w:lang w:eastAsia="en-US"/>
              </w:rPr>
              <w:t xml:space="preserve"> бюджета составляет</w:t>
            </w:r>
            <w:r w:rsidR="00E47ED8">
              <w:rPr>
                <w:bCs/>
                <w:sz w:val="28"/>
                <w:szCs w:val="28"/>
                <w:lang w:eastAsia="en-US"/>
              </w:rPr>
              <w:t xml:space="preserve"> </w:t>
            </w:r>
            <w:r w:rsidR="00C819BC">
              <w:rPr>
                <w:bCs/>
                <w:sz w:val="28"/>
                <w:szCs w:val="28"/>
                <w:lang w:eastAsia="en-US"/>
              </w:rPr>
              <w:t>154,2</w:t>
            </w:r>
            <w:r w:rsidR="008028D6">
              <w:rPr>
                <w:sz w:val="28"/>
                <w:szCs w:val="28"/>
                <w:lang w:eastAsia="en-US"/>
              </w:rPr>
              <w:t xml:space="preserve"> тыс. рублей, в том числе</w:t>
            </w:r>
            <w:r w:rsidR="00B21BAB">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w:t>
            </w:r>
            <w:r w:rsidR="00F90BE5">
              <w:rPr>
                <w:sz w:val="28"/>
                <w:szCs w:val="28"/>
                <w:lang w:eastAsia="en-US"/>
              </w:rPr>
              <w:t>21,2</w:t>
            </w:r>
            <w:r>
              <w:rPr>
                <w:sz w:val="28"/>
                <w:szCs w:val="28"/>
                <w:lang w:eastAsia="en-US"/>
              </w:rPr>
              <w:t xml:space="preserve">  тыс. рублей;</w:t>
            </w:r>
          </w:p>
          <w:p w:rsidR="00EF6930" w:rsidRPr="009C4CEF" w:rsidRDefault="00E253CD" w:rsidP="00EF6930">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EF6930" w:rsidRPr="009C4CEF">
              <w:rPr>
                <w:sz w:val="28"/>
                <w:szCs w:val="28"/>
                <w:lang w:eastAsia="en-US"/>
              </w:rPr>
              <w:t>тыс. рублей</w:t>
            </w:r>
            <w:r w:rsidR="00EF6930">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Pr>
                <w:sz w:val="28"/>
                <w:szCs w:val="28"/>
                <w:lang w:eastAsia="en-US"/>
              </w:rPr>
              <w:t xml:space="preserve">,0  </w:t>
            </w:r>
            <w:r w:rsidRPr="009C4CEF">
              <w:rPr>
                <w:sz w:val="28"/>
                <w:szCs w:val="28"/>
                <w:lang w:eastAsia="en-US"/>
              </w:rPr>
              <w:t>тыс. рублей</w:t>
            </w:r>
            <w:r>
              <w:rPr>
                <w:sz w:val="28"/>
                <w:szCs w:val="28"/>
                <w:lang w:eastAsia="en-US"/>
              </w:rPr>
              <w:t>;</w:t>
            </w:r>
          </w:p>
          <w:p w:rsidR="00C819BC" w:rsidRPr="009C4CEF" w:rsidRDefault="00C819BC" w:rsidP="00C819BC">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4,0 </w:t>
            </w:r>
            <w:r w:rsidRPr="009C4CEF">
              <w:rPr>
                <w:sz w:val="28"/>
                <w:szCs w:val="28"/>
                <w:lang w:eastAsia="en-US"/>
              </w:rPr>
              <w:t xml:space="preserve"> тыс. рублей</w:t>
            </w:r>
            <w:r>
              <w:rPr>
                <w:sz w:val="28"/>
                <w:szCs w:val="28"/>
                <w:lang w:eastAsia="en-US"/>
              </w:rPr>
              <w:t>;</w:t>
            </w:r>
          </w:p>
          <w:p w:rsidR="00C819BC" w:rsidRPr="009C4CEF" w:rsidRDefault="00C819BC" w:rsidP="00C819BC">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12,0  тыс. рублей;</w:t>
            </w:r>
          </w:p>
          <w:p w:rsidR="00C819BC" w:rsidRPr="009C4CEF" w:rsidRDefault="00C819BC" w:rsidP="00C819BC">
            <w:pPr>
              <w:shd w:val="clear" w:color="auto" w:fill="FFFFFF"/>
              <w:jc w:val="both"/>
              <w:rPr>
                <w:sz w:val="28"/>
                <w:szCs w:val="28"/>
                <w:lang w:eastAsia="en-US"/>
              </w:rPr>
            </w:pPr>
            <w:r w:rsidRPr="009C4CEF">
              <w:rPr>
                <w:sz w:val="28"/>
                <w:szCs w:val="28"/>
                <w:lang w:eastAsia="en-US"/>
              </w:rPr>
              <w:t>в 2025 году –</w:t>
            </w:r>
            <w:r>
              <w:rPr>
                <w:sz w:val="28"/>
                <w:szCs w:val="28"/>
                <w:lang w:eastAsia="en-US"/>
              </w:rPr>
              <w:t xml:space="preserve"> 0,0  </w:t>
            </w:r>
            <w:r w:rsidRPr="009C4CEF">
              <w:rPr>
                <w:sz w:val="28"/>
                <w:szCs w:val="28"/>
                <w:lang w:eastAsia="en-US"/>
              </w:rPr>
              <w:t>тыс. рублей</w:t>
            </w:r>
            <w:r>
              <w:rPr>
                <w:sz w:val="28"/>
                <w:szCs w:val="28"/>
                <w:lang w:eastAsia="en-US"/>
              </w:rPr>
              <w:t>;</w:t>
            </w:r>
          </w:p>
          <w:p w:rsidR="00C819BC" w:rsidRPr="009C4CEF" w:rsidRDefault="00C819BC" w:rsidP="00C819BC">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0,0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Pr="009C4CEF">
              <w:rPr>
                <w:sz w:val="28"/>
                <w:szCs w:val="28"/>
                <w:lang w:eastAsia="en-US"/>
              </w:rPr>
              <w:t>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9C4CEF" w:rsidRPr="009C4CEF" w:rsidRDefault="00EF6930" w:rsidP="00A37DC6">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tc>
      </w:tr>
      <w:tr w:rsidR="009C4CEF" w:rsidRPr="009C4CEF" w:rsidTr="00395115">
        <w:tc>
          <w:tcPr>
            <w:tcW w:w="3741" w:type="dxa"/>
            <w:noWrap/>
            <w:tcMar>
              <w:bottom w:w="113" w:type="dxa"/>
            </w:tcMar>
            <w:hideMark/>
          </w:tcPr>
          <w:p w:rsidR="009C4CEF" w:rsidRPr="009C4CEF" w:rsidRDefault="009C4CEF" w:rsidP="00EF6930">
            <w:pPr>
              <w:shd w:val="clear" w:color="auto" w:fill="FFFFFF"/>
              <w:rPr>
                <w:sz w:val="28"/>
                <w:szCs w:val="28"/>
              </w:rPr>
            </w:pPr>
            <w:r w:rsidRPr="009C4CEF">
              <w:rPr>
                <w:sz w:val="28"/>
                <w:szCs w:val="28"/>
              </w:rPr>
              <w:t xml:space="preserve">Ожидаемые результаты реализации </w:t>
            </w:r>
            <w:r w:rsidR="00EF6930">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jc w:val="both"/>
              <w:rPr>
                <w:sz w:val="28"/>
                <w:szCs w:val="28"/>
              </w:rPr>
            </w:pPr>
            <w:r w:rsidRPr="009C4CEF">
              <w:rPr>
                <w:sz w:val="28"/>
                <w:szCs w:val="28"/>
              </w:rPr>
              <w:t>устойчивое</w:t>
            </w:r>
            <w:r w:rsidR="00A37DC6">
              <w:rPr>
                <w:sz w:val="28"/>
                <w:szCs w:val="28"/>
              </w:rPr>
              <w:t xml:space="preserve"> развитие физической культуры и </w:t>
            </w:r>
            <w:r w:rsidRPr="009C4CEF">
              <w:rPr>
                <w:sz w:val="28"/>
                <w:szCs w:val="28"/>
              </w:rPr>
              <w:t xml:space="preserve">спорта в </w:t>
            </w:r>
            <w:r w:rsidR="00EF6930">
              <w:rPr>
                <w:sz w:val="28"/>
                <w:szCs w:val="28"/>
              </w:rPr>
              <w:t>Шолоховском городском поселении</w:t>
            </w:r>
            <w:r w:rsidRPr="009C4CEF">
              <w:rPr>
                <w:sz w:val="28"/>
                <w:szCs w:val="28"/>
              </w:rPr>
              <w:t>, что характеризуется ростом количественных показателей и качественной оценкой изменений, происходящих в сфере физической культуры и</w:t>
            </w:r>
            <w:r w:rsidR="00A37DC6">
              <w:rPr>
                <w:sz w:val="28"/>
                <w:szCs w:val="28"/>
              </w:rPr>
              <w:t> </w:t>
            </w:r>
            <w:r w:rsidRPr="009C4CEF">
              <w:rPr>
                <w:sz w:val="28"/>
                <w:szCs w:val="28"/>
              </w:rPr>
              <w:t>спорта;</w:t>
            </w:r>
          </w:p>
          <w:p w:rsidR="009C4CEF" w:rsidRPr="009C4CEF" w:rsidRDefault="009C4CEF" w:rsidP="00A37DC6">
            <w:pPr>
              <w:jc w:val="both"/>
              <w:rPr>
                <w:sz w:val="28"/>
                <w:szCs w:val="28"/>
              </w:rPr>
            </w:pPr>
            <w:r w:rsidRPr="009C4CEF">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w:t>
            </w:r>
            <w:r w:rsidRPr="009C4CEF">
              <w:rPr>
                <w:sz w:val="28"/>
                <w:szCs w:val="28"/>
              </w:rPr>
              <w:lastRenderedPageBreak/>
              <w:t xml:space="preserve">положительное влияние на улучшение качества жизни жителей </w:t>
            </w:r>
            <w:r w:rsidR="00EF6930">
              <w:rPr>
                <w:sz w:val="28"/>
                <w:szCs w:val="28"/>
              </w:rPr>
              <w:t>Шолоховского городского поселения</w:t>
            </w:r>
            <w:r w:rsidRPr="009C4CEF">
              <w:rPr>
                <w:sz w:val="28"/>
                <w:szCs w:val="28"/>
              </w:rPr>
              <w:t>;</w:t>
            </w:r>
          </w:p>
          <w:p w:rsidR="009C4CEF" w:rsidRPr="009C4CEF" w:rsidRDefault="009C4CEF" w:rsidP="00A37DC6">
            <w:pPr>
              <w:jc w:val="both"/>
              <w:rPr>
                <w:sz w:val="28"/>
                <w:szCs w:val="28"/>
              </w:rPr>
            </w:pPr>
            <w:r w:rsidRPr="009C4CEF">
              <w:rPr>
                <w:sz w:val="28"/>
                <w:szCs w:val="28"/>
              </w:rPr>
              <w:t>увеличение доли граждан, занимающихся видами спорта, включенными в программу спартакиад учащихся и молодежи России;</w:t>
            </w:r>
          </w:p>
          <w:p w:rsidR="009C4CEF" w:rsidRPr="009C4CEF" w:rsidRDefault="009C4CEF" w:rsidP="00EF6930">
            <w:pPr>
              <w:jc w:val="both"/>
              <w:rPr>
                <w:sz w:val="28"/>
                <w:szCs w:val="28"/>
              </w:rPr>
            </w:pPr>
          </w:p>
        </w:tc>
      </w:tr>
    </w:tbl>
    <w:p w:rsidR="00A37DC6" w:rsidRDefault="00A37DC6" w:rsidP="00C81C78">
      <w:pPr>
        <w:spacing w:line="245" w:lineRule="auto"/>
        <w:jc w:val="center"/>
        <w:rPr>
          <w:kern w:val="2"/>
          <w:sz w:val="28"/>
          <w:szCs w:val="28"/>
        </w:rPr>
      </w:pPr>
    </w:p>
    <w:p w:rsidR="009C4CEF" w:rsidRPr="009C4CEF" w:rsidRDefault="009C4CEF" w:rsidP="00C81C78">
      <w:pPr>
        <w:spacing w:line="245" w:lineRule="auto"/>
        <w:jc w:val="center"/>
        <w:rPr>
          <w:kern w:val="2"/>
          <w:sz w:val="28"/>
          <w:szCs w:val="28"/>
        </w:rPr>
      </w:pPr>
      <w:r w:rsidRPr="009C4CEF">
        <w:rPr>
          <w:kern w:val="2"/>
          <w:sz w:val="28"/>
          <w:szCs w:val="28"/>
        </w:rPr>
        <w:t>ПАСПОРТ</w:t>
      </w:r>
    </w:p>
    <w:p w:rsidR="009C4CEF" w:rsidRPr="009C4CEF" w:rsidRDefault="009C4CEF" w:rsidP="00C81C78">
      <w:pPr>
        <w:spacing w:line="245" w:lineRule="auto"/>
        <w:jc w:val="center"/>
        <w:rPr>
          <w:kern w:val="2"/>
          <w:sz w:val="28"/>
          <w:szCs w:val="28"/>
        </w:rPr>
      </w:pPr>
      <w:r w:rsidRPr="009C4CEF">
        <w:rPr>
          <w:kern w:val="2"/>
          <w:sz w:val="28"/>
          <w:szCs w:val="28"/>
        </w:rPr>
        <w:t>подпрограммы «Развитие физической</w:t>
      </w:r>
    </w:p>
    <w:p w:rsidR="009C4CEF" w:rsidRPr="009C4CEF" w:rsidRDefault="009C4CEF" w:rsidP="00C81C78">
      <w:pPr>
        <w:spacing w:line="245" w:lineRule="auto"/>
        <w:jc w:val="center"/>
        <w:rPr>
          <w:kern w:val="2"/>
          <w:sz w:val="28"/>
          <w:szCs w:val="28"/>
        </w:rPr>
      </w:pPr>
      <w:r w:rsidRPr="009C4CEF">
        <w:rPr>
          <w:kern w:val="2"/>
          <w:sz w:val="28"/>
          <w:szCs w:val="28"/>
        </w:rPr>
        <w:t xml:space="preserve">культуры и массового спорта </w:t>
      </w:r>
      <w:r w:rsidR="00EF6930">
        <w:rPr>
          <w:kern w:val="2"/>
          <w:sz w:val="28"/>
          <w:szCs w:val="28"/>
        </w:rPr>
        <w:t>Шолоховского городского поселения</w:t>
      </w:r>
      <w:r w:rsidRPr="009C4CEF">
        <w:rPr>
          <w:kern w:val="2"/>
          <w:sz w:val="28"/>
          <w:szCs w:val="28"/>
        </w:rPr>
        <w:t>»</w:t>
      </w:r>
    </w:p>
    <w:p w:rsidR="009C4CEF" w:rsidRPr="009C4CEF" w:rsidRDefault="009C4CEF" w:rsidP="00C81C78">
      <w:pPr>
        <w:spacing w:line="245" w:lineRule="auto"/>
        <w:jc w:val="center"/>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840"/>
        <w:gridCol w:w="281"/>
        <w:gridCol w:w="5632"/>
      </w:tblGrid>
      <w:tr w:rsidR="009C4CEF" w:rsidRPr="00A37DC6" w:rsidTr="00A37DC6">
        <w:tc>
          <w:tcPr>
            <w:tcW w:w="3885" w:type="dxa"/>
            <w:tcMar>
              <w:bottom w:w="28"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Наименование подпрограммы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28" w:type="dxa"/>
            </w:tcMar>
            <w:hideMark/>
          </w:tcPr>
          <w:p w:rsidR="00EF6930" w:rsidRPr="009C4CEF" w:rsidRDefault="009C4CEF" w:rsidP="00EF6930">
            <w:pPr>
              <w:spacing w:line="245" w:lineRule="auto"/>
              <w:jc w:val="center"/>
              <w:rPr>
                <w:kern w:val="2"/>
                <w:sz w:val="28"/>
                <w:szCs w:val="28"/>
              </w:rPr>
            </w:pPr>
            <w:r w:rsidRPr="00A37DC6">
              <w:rPr>
                <w:spacing w:val="-6"/>
                <w:sz w:val="28"/>
                <w:szCs w:val="28"/>
              </w:rPr>
              <w:t xml:space="preserve">подпрограмма </w:t>
            </w:r>
            <w:r w:rsidR="00EF6930" w:rsidRPr="009C4CEF">
              <w:rPr>
                <w:kern w:val="2"/>
                <w:sz w:val="28"/>
                <w:szCs w:val="28"/>
              </w:rPr>
              <w:t xml:space="preserve">«Развитие </w:t>
            </w:r>
            <w:proofErr w:type="gramStart"/>
            <w:r w:rsidR="00EF6930" w:rsidRPr="009C4CEF">
              <w:rPr>
                <w:kern w:val="2"/>
                <w:sz w:val="28"/>
                <w:szCs w:val="28"/>
              </w:rPr>
              <w:t>физической</w:t>
            </w:r>
            <w:proofErr w:type="gramEnd"/>
          </w:p>
          <w:p w:rsidR="00EF6930" w:rsidRPr="009C4CEF" w:rsidRDefault="00EF6930" w:rsidP="00EF6930">
            <w:pPr>
              <w:spacing w:line="245" w:lineRule="auto"/>
              <w:rPr>
                <w:kern w:val="2"/>
                <w:sz w:val="28"/>
                <w:szCs w:val="28"/>
              </w:rPr>
            </w:pPr>
            <w:r w:rsidRPr="009C4CEF">
              <w:rPr>
                <w:kern w:val="2"/>
                <w:sz w:val="28"/>
                <w:szCs w:val="28"/>
              </w:rPr>
              <w:t xml:space="preserve">культуры и массового спорта </w:t>
            </w:r>
            <w:r>
              <w:rPr>
                <w:kern w:val="2"/>
                <w:sz w:val="28"/>
                <w:szCs w:val="28"/>
              </w:rPr>
              <w:t>Шолоховского городского поселения</w:t>
            </w:r>
            <w:r w:rsidRPr="009C4CEF">
              <w:rPr>
                <w:kern w:val="2"/>
                <w:sz w:val="28"/>
                <w:szCs w:val="28"/>
              </w:rPr>
              <w:t>»</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 (далее – подпрограмма 1) </w:t>
            </w: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Исполнитель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EF6930" w:rsidP="00EF6930">
            <w:pPr>
              <w:autoSpaceDE w:val="0"/>
              <w:autoSpaceDN w:val="0"/>
              <w:adjustRightInd w:val="0"/>
              <w:spacing w:line="245" w:lineRule="auto"/>
              <w:jc w:val="both"/>
              <w:rPr>
                <w:sz w:val="28"/>
                <w:szCs w:val="28"/>
              </w:rPr>
            </w:pPr>
            <w:r>
              <w:rPr>
                <w:sz w:val="28"/>
                <w:szCs w:val="28"/>
              </w:rPr>
              <w:t>администрация Шолоховского городского поселения</w:t>
            </w:r>
            <w:r w:rsidR="009C4CEF" w:rsidRPr="00A37DC6">
              <w:rPr>
                <w:sz w:val="28"/>
                <w:szCs w:val="28"/>
              </w:rPr>
              <w:t xml:space="preserve"> (далее – </w:t>
            </w:r>
            <w:r>
              <w:rPr>
                <w:sz w:val="28"/>
                <w:szCs w:val="28"/>
              </w:rPr>
              <w:t>администрация поселения</w:t>
            </w:r>
            <w:r w:rsidR="009C4CEF" w:rsidRPr="00A37DC6">
              <w:rPr>
                <w:sz w:val="28"/>
                <w:szCs w:val="28"/>
              </w:rPr>
              <w:t xml:space="preserve">) </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Участники 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Программно-целевые инструменты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282750" w:rsidP="00C81C78">
            <w:pPr>
              <w:autoSpaceDE w:val="0"/>
              <w:autoSpaceDN w:val="0"/>
              <w:adjustRightInd w:val="0"/>
              <w:spacing w:line="245" w:lineRule="auto"/>
              <w:jc w:val="both"/>
              <w:rPr>
                <w:sz w:val="28"/>
                <w:szCs w:val="28"/>
              </w:rPr>
            </w:pPr>
            <w:r w:rsidRPr="00A37DC6">
              <w:rPr>
                <w:sz w:val="28"/>
                <w:szCs w:val="28"/>
              </w:rPr>
              <w:t>О</w:t>
            </w:r>
            <w:r w:rsidR="009C4CEF" w:rsidRPr="00A37DC6">
              <w:rPr>
                <w:sz w:val="28"/>
                <w:szCs w:val="28"/>
              </w:rPr>
              <w:t>тсутствуют</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Цели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bCs/>
                <w:sz w:val="28"/>
                <w:szCs w:val="28"/>
              </w:rPr>
              <w:t xml:space="preserve">повышения мотивации жителей </w:t>
            </w:r>
            <w:r w:rsidR="00EF6930">
              <w:rPr>
                <w:sz w:val="28"/>
                <w:szCs w:val="28"/>
              </w:rPr>
              <w:t>Шолоховского городского поселения</w:t>
            </w:r>
            <w:r w:rsidRPr="00A37DC6">
              <w:rPr>
                <w:bCs/>
                <w:sz w:val="28"/>
                <w:szCs w:val="28"/>
              </w:rPr>
              <w:t xml:space="preserve"> к регулярным занятиям физической культурой и спортом и ведению здорового образа жизни</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Задачи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совершенствование системы физического воспитания различных категорий и групп населения, в том и лиц с ограниченными возможностями здоровья;</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 xml:space="preserve">Целевые индикаторы и показатели подпрограммы 1 </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182240" w:rsidP="009C4CEF">
            <w:pPr>
              <w:autoSpaceDE w:val="0"/>
              <w:autoSpaceDN w:val="0"/>
              <w:adjustRightInd w:val="0"/>
              <w:jc w:val="both"/>
              <w:rPr>
                <w:sz w:val="28"/>
                <w:szCs w:val="28"/>
              </w:rPr>
            </w:pPr>
            <w:r>
              <w:rPr>
                <w:sz w:val="28"/>
                <w:szCs w:val="28"/>
              </w:rPr>
              <w:t>доля учащихся</w:t>
            </w:r>
            <w:r w:rsidR="009C4CEF" w:rsidRPr="00A37DC6">
              <w:rPr>
                <w:sz w:val="28"/>
                <w:szCs w:val="28"/>
              </w:rPr>
              <w:t>, систематически зани</w:t>
            </w:r>
            <w:r w:rsidR="00A37DC6">
              <w:rPr>
                <w:sz w:val="28"/>
                <w:szCs w:val="28"/>
              </w:rPr>
              <w:t>мающихся физической культурой и </w:t>
            </w:r>
            <w:r w:rsidR="009C4CEF" w:rsidRPr="00A37DC6">
              <w:rPr>
                <w:sz w:val="28"/>
                <w:szCs w:val="28"/>
              </w:rPr>
              <w:t>спортом, в обще</w:t>
            </w:r>
            <w:r>
              <w:rPr>
                <w:sz w:val="28"/>
                <w:szCs w:val="28"/>
              </w:rPr>
              <w:t>й численности учащихся</w:t>
            </w:r>
            <w:r w:rsidR="009C4CEF" w:rsidRPr="00A37DC6">
              <w:rPr>
                <w:sz w:val="28"/>
                <w:szCs w:val="28"/>
              </w:rPr>
              <w:t>;</w:t>
            </w:r>
          </w:p>
          <w:p w:rsidR="009C4CEF" w:rsidRPr="00A37DC6" w:rsidRDefault="00182240" w:rsidP="009C4CEF">
            <w:pPr>
              <w:autoSpaceDE w:val="0"/>
              <w:autoSpaceDN w:val="0"/>
              <w:adjustRightInd w:val="0"/>
              <w:jc w:val="both"/>
              <w:rPr>
                <w:sz w:val="28"/>
                <w:szCs w:val="28"/>
              </w:rPr>
            </w:pPr>
            <w:r w:rsidRPr="008028D6">
              <w:rPr>
                <w:bCs/>
                <w:spacing w:val="-6"/>
                <w:sz w:val="28"/>
                <w:szCs w:val="28"/>
              </w:rPr>
              <w:t xml:space="preserve">доля жителей </w:t>
            </w:r>
            <w:r>
              <w:rPr>
                <w:sz w:val="28"/>
                <w:szCs w:val="28"/>
              </w:rPr>
              <w:t>Шолоховского городского поселения</w:t>
            </w:r>
            <w:r w:rsidRPr="008028D6">
              <w:rPr>
                <w:bCs/>
                <w:spacing w:val="-6"/>
                <w:sz w:val="28"/>
                <w:szCs w:val="28"/>
              </w:rPr>
              <w:t xml:space="preserve">, </w:t>
            </w:r>
            <w:proofErr w:type="spellStart"/>
            <w:r w:rsidRPr="008028D6">
              <w:rPr>
                <w:bCs/>
                <w:spacing w:val="-6"/>
                <w:sz w:val="28"/>
                <w:szCs w:val="28"/>
              </w:rPr>
              <w:t>систематически</w:t>
            </w:r>
            <w:r w:rsidRPr="008028D6">
              <w:rPr>
                <w:bCs/>
                <w:spacing w:val="-4"/>
                <w:sz w:val="28"/>
                <w:szCs w:val="28"/>
              </w:rPr>
              <w:t>занимающихся</w:t>
            </w:r>
            <w:proofErr w:type="spellEnd"/>
            <w:r w:rsidRPr="008028D6">
              <w:rPr>
                <w:bCs/>
                <w:spacing w:val="-4"/>
                <w:sz w:val="28"/>
                <w:szCs w:val="28"/>
              </w:rPr>
              <w:t xml:space="preserve"> физической культурой и спортом,</w:t>
            </w:r>
            <w:r w:rsidRPr="009C4CEF">
              <w:rPr>
                <w:bCs/>
                <w:sz w:val="28"/>
                <w:szCs w:val="28"/>
              </w:rPr>
              <w:t xml:space="preserve"> в общей численности населения</w:t>
            </w:r>
          </w:p>
        </w:tc>
      </w:tr>
      <w:tr w:rsidR="009C4CEF" w:rsidRPr="00A37DC6" w:rsidTr="00A37DC6">
        <w:tc>
          <w:tcPr>
            <w:tcW w:w="3885" w:type="dxa"/>
            <w:tcMar>
              <w:bottom w:w="57" w:type="dxa"/>
            </w:tcMar>
            <w:hideMark/>
          </w:tcPr>
          <w:p w:rsidR="009C4CEF" w:rsidRPr="00A37DC6" w:rsidRDefault="009C4CEF" w:rsidP="009C4CEF">
            <w:pPr>
              <w:autoSpaceDE w:val="0"/>
              <w:autoSpaceDN w:val="0"/>
              <w:adjustRightInd w:val="0"/>
              <w:rPr>
                <w:sz w:val="28"/>
                <w:szCs w:val="28"/>
              </w:rPr>
            </w:pPr>
            <w:r w:rsidRPr="00A37DC6">
              <w:rPr>
                <w:sz w:val="28"/>
                <w:szCs w:val="28"/>
              </w:rPr>
              <w:t xml:space="preserve">Этапы и сроки реализации подпрограммы 1 </w:t>
            </w: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B21BAB" w:rsidP="00C81C78">
            <w:pPr>
              <w:autoSpaceDE w:val="0"/>
              <w:autoSpaceDN w:val="0"/>
              <w:adjustRightInd w:val="0"/>
              <w:jc w:val="both"/>
              <w:rPr>
                <w:sz w:val="28"/>
                <w:szCs w:val="28"/>
              </w:rPr>
            </w:pPr>
            <w:r>
              <w:rPr>
                <w:bCs/>
                <w:sz w:val="28"/>
                <w:szCs w:val="28"/>
              </w:rPr>
              <w:t>э</w:t>
            </w:r>
            <w:r w:rsidR="009C4CEF" w:rsidRPr="00A37DC6">
              <w:rPr>
                <w:bCs/>
                <w:sz w:val="28"/>
                <w:szCs w:val="28"/>
              </w:rPr>
              <w:t>та</w:t>
            </w:r>
            <w:r w:rsidR="00C81C78">
              <w:rPr>
                <w:bCs/>
                <w:sz w:val="28"/>
                <w:szCs w:val="28"/>
              </w:rPr>
              <w:t xml:space="preserve">пы реализации подпрограммы 1 </w:t>
            </w:r>
            <w:r w:rsidR="00C81C78" w:rsidRPr="00C81C78">
              <w:rPr>
                <w:bCs/>
                <w:sz w:val="28"/>
                <w:szCs w:val="28"/>
              </w:rPr>
              <w:t>не </w:t>
            </w:r>
            <w:r w:rsidR="009C4CEF" w:rsidRPr="00C81C78">
              <w:rPr>
                <w:bCs/>
                <w:sz w:val="28"/>
                <w:szCs w:val="28"/>
              </w:rPr>
              <w:t xml:space="preserve">выделяются. </w:t>
            </w:r>
            <w:r w:rsidR="009C4CEF" w:rsidRPr="00C81C78">
              <w:rPr>
                <w:sz w:val="28"/>
                <w:szCs w:val="28"/>
              </w:rPr>
              <w:t xml:space="preserve">Сроки реализации подпрограммы 1 – </w:t>
            </w:r>
            <w:r w:rsidR="009C4CEF" w:rsidRPr="00A37DC6">
              <w:rPr>
                <w:bCs/>
                <w:sz w:val="28"/>
                <w:szCs w:val="28"/>
              </w:rPr>
              <w:t>2019 – 2030 годы</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Ресурсное обеспечение </w:t>
            </w:r>
            <w:r w:rsidRPr="00A37DC6">
              <w:rPr>
                <w:sz w:val="28"/>
                <w:szCs w:val="28"/>
              </w:rPr>
              <w:lastRenderedPageBreak/>
              <w:t xml:space="preserve">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lastRenderedPageBreak/>
              <w:t>–</w:t>
            </w:r>
          </w:p>
        </w:tc>
        <w:tc>
          <w:tcPr>
            <w:tcW w:w="5698" w:type="dxa"/>
            <w:tcMar>
              <w:bottom w:w="57" w:type="dxa"/>
            </w:tcMar>
            <w:hideMark/>
          </w:tcPr>
          <w:p w:rsidR="009C4CEF" w:rsidRPr="00A37DC6" w:rsidRDefault="009C4CEF" w:rsidP="00C81C78">
            <w:pPr>
              <w:spacing w:line="245" w:lineRule="auto"/>
              <w:jc w:val="both"/>
              <w:rPr>
                <w:sz w:val="28"/>
                <w:szCs w:val="28"/>
              </w:rPr>
            </w:pPr>
            <w:r w:rsidRPr="00A37DC6">
              <w:rPr>
                <w:bCs/>
                <w:sz w:val="28"/>
                <w:szCs w:val="28"/>
              </w:rPr>
              <w:t xml:space="preserve">общий объем финансирования    </w:t>
            </w:r>
            <w:r w:rsidRPr="00A37DC6">
              <w:rPr>
                <w:bCs/>
                <w:sz w:val="28"/>
                <w:szCs w:val="28"/>
              </w:rPr>
              <w:lastRenderedPageBreak/>
              <w:t>под</w:t>
            </w:r>
            <w:r w:rsidRPr="00A37DC6">
              <w:rPr>
                <w:sz w:val="28"/>
                <w:szCs w:val="28"/>
              </w:rPr>
              <w:t xml:space="preserve">программы 1 – </w:t>
            </w:r>
          </w:p>
          <w:p w:rsidR="00182240" w:rsidRPr="009C4CEF" w:rsidRDefault="00B8269E" w:rsidP="00182240">
            <w:pPr>
              <w:shd w:val="clear" w:color="auto" w:fill="FFFFFF"/>
              <w:jc w:val="both"/>
              <w:rPr>
                <w:bCs/>
                <w:sz w:val="28"/>
                <w:szCs w:val="28"/>
                <w:lang w:eastAsia="en-US"/>
              </w:rPr>
            </w:pPr>
            <w:r>
              <w:rPr>
                <w:bCs/>
                <w:spacing w:val="-4"/>
                <w:sz w:val="28"/>
                <w:szCs w:val="28"/>
                <w:lang w:eastAsia="en-US"/>
              </w:rPr>
              <w:t>1</w:t>
            </w:r>
            <w:r w:rsidR="00C819BC">
              <w:rPr>
                <w:bCs/>
                <w:spacing w:val="-4"/>
                <w:sz w:val="28"/>
                <w:szCs w:val="28"/>
                <w:lang w:eastAsia="en-US"/>
              </w:rPr>
              <w:t>54</w:t>
            </w:r>
            <w:r>
              <w:rPr>
                <w:bCs/>
                <w:spacing w:val="-4"/>
                <w:sz w:val="28"/>
                <w:szCs w:val="28"/>
                <w:lang w:eastAsia="en-US"/>
              </w:rPr>
              <w:t xml:space="preserve">,2 </w:t>
            </w:r>
            <w:r w:rsidR="00182240" w:rsidRPr="009C4CEF">
              <w:rPr>
                <w:bCs/>
                <w:spacing w:val="-4"/>
                <w:sz w:val="28"/>
                <w:szCs w:val="28"/>
                <w:lang w:eastAsia="en-US"/>
              </w:rPr>
              <w:t>тыс. рублей,</w:t>
            </w:r>
            <w:r w:rsidR="00182240" w:rsidRPr="009C4CEF">
              <w:rPr>
                <w:bCs/>
                <w:sz w:val="28"/>
                <w:szCs w:val="28"/>
                <w:lang w:eastAsia="en-US"/>
              </w:rPr>
              <w:t xml:space="preserve"> в том числе:</w:t>
            </w:r>
          </w:p>
          <w:p w:rsidR="00182240" w:rsidRPr="009C4CEF" w:rsidRDefault="00182240" w:rsidP="0018224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w:t>
            </w:r>
            <w:r w:rsidR="00F90BE5">
              <w:rPr>
                <w:sz w:val="28"/>
                <w:szCs w:val="28"/>
                <w:lang w:eastAsia="en-US"/>
              </w:rPr>
              <w:t>21,2</w:t>
            </w:r>
            <w:r>
              <w:rPr>
                <w:sz w:val="28"/>
                <w:szCs w:val="28"/>
                <w:lang w:eastAsia="en-US"/>
              </w:rPr>
              <w:t xml:space="preserve">  тыс. рублей;</w:t>
            </w:r>
          </w:p>
          <w:p w:rsidR="00182240" w:rsidRPr="009C4CEF" w:rsidRDefault="009F0D85" w:rsidP="00182240">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B8269E">
              <w:rPr>
                <w:sz w:val="28"/>
                <w:szCs w:val="28"/>
                <w:lang w:eastAsia="en-US"/>
              </w:rPr>
              <w:t xml:space="preserve"> </w:t>
            </w:r>
            <w:r w:rsidR="00182240" w:rsidRPr="009C4CEF">
              <w:rPr>
                <w:sz w:val="28"/>
                <w:szCs w:val="28"/>
                <w:lang w:eastAsia="en-US"/>
              </w:rPr>
              <w:t>тыс. рублей</w:t>
            </w:r>
            <w:r w:rsidR="00182240">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2023 году – </w:t>
            </w:r>
            <w:r w:rsidR="00C819BC">
              <w:rPr>
                <w:sz w:val="28"/>
                <w:szCs w:val="28"/>
                <w:lang w:eastAsia="en-US"/>
              </w:rPr>
              <w:t>4</w:t>
            </w:r>
            <w:r>
              <w:rPr>
                <w:sz w:val="28"/>
                <w:szCs w:val="28"/>
                <w:lang w:eastAsia="en-US"/>
              </w:rPr>
              <w:t xml:space="preserve">,0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w:t>
            </w:r>
            <w:r w:rsidR="00C819BC">
              <w:rPr>
                <w:sz w:val="28"/>
                <w:szCs w:val="28"/>
                <w:lang w:eastAsia="en-US"/>
              </w:rPr>
              <w:t>12</w:t>
            </w:r>
            <w:r>
              <w:rPr>
                <w:sz w:val="28"/>
                <w:szCs w:val="28"/>
                <w:lang w:eastAsia="en-US"/>
              </w:rPr>
              <w:t>,0  тыс. рублей;</w:t>
            </w:r>
          </w:p>
          <w:p w:rsidR="00182240" w:rsidRPr="009C4CEF" w:rsidRDefault="00182240" w:rsidP="00182240">
            <w:pPr>
              <w:shd w:val="clear" w:color="auto" w:fill="FFFFFF"/>
              <w:jc w:val="both"/>
              <w:rPr>
                <w:sz w:val="28"/>
                <w:szCs w:val="28"/>
                <w:lang w:eastAsia="en-US"/>
              </w:rPr>
            </w:pPr>
            <w:r w:rsidRPr="009C4CEF">
              <w:rPr>
                <w:sz w:val="28"/>
                <w:szCs w:val="28"/>
                <w:lang w:eastAsia="en-US"/>
              </w:rPr>
              <w:t>в 2025 году –</w:t>
            </w:r>
            <w:r w:rsidR="00B8269E">
              <w:rPr>
                <w:sz w:val="28"/>
                <w:szCs w:val="28"/>
                <w:lang w:eastAsia="en-US"/>
              </w:rPr>
              <w:t xml:space="preserve"> 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w:t>
            </w:r>
            <w:r w:rsidR="00C819BC">
              <w:rPr>
                <w:sz w:val="28"/>
                <w:szCs w:val="28"/>
                <w:lang w:eastAsia="en-US"/>
              </w:rPr>
              <w:t>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00B8269E">
              <w:rPr>
                <w:sz w:val="28"/>
                <w:szCs w:val="28"/>
                <w:lang w:eastAsia="en-US"/>
              </w:rPr>
              <w:t xml:space="preserve">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bCs/>
                <w:sz w:val="28"/>
                <w:szCs w:val="28"/>
                <w:lang w:eastAsia="en-US"/>
              </w:rPr>
              <w:t xml:space="preserve">Объем средств </w:t>
            </w:r>
            <w:r>
              <w:rPr>
                <w:bCs/>
                <w:sz w:val="28"/>
                <w:szCs w:val="28"/>
                <w:lang w:eastAsia="en-US"/>
              </w:rPr>
              <w:t>местного</w:t>
            </w:r>
            <w:r w:rsidRPr="009C4CEF">
              <w:rPr>
                <w:bCs/>
                <w:sz w:val="28"/>
                <w:szCs w:val="28"/>
                <w:lang w:eastAsia="en-US"/>
              </w:rPr>
              <w:t xml:space="preserve"> бюджета составляет</w:t>
            </w:r>
            <w:r w:rsidR="00E47ED8">
              <w:rPr>
                <w:bCs/>
                <w:sz w:val="28"/>
                <w:szCs w:val="28"/>
                <w:lang w:eastAsia="en-US"/>
              </w:rPr>
              <w:t xml:space="preserve"> </w:t>
            </w:r>
            <w:r w:rsidR="00B8269E">
              <w:rPr>
                <w:bCs/>
                <w:sz w:val="28"/>
                <w:szCs w:val="28"/>
                <w:lang w:eastAsia="en-US"/>
              </w:rPr>
              <w:t>1</w:t>
            </w:r>
            <w:r w:rsidR="00C819BC">
              <w:rPr>
                <w:bCs/>
                <w:sz w:val="28"/>
                <w:szCs w:val="28"/>
                <w:lang w:eastAsia="en-US"/>
              </w:rPr>
              <w:t>54</w:t>
            </w:r>
            <w:r w:rsidR="00B8269E">
              <w:rPr>
                <w:bCs/>
                <w:sz w:val="28"/>
                <w:szCs w:val="28"/>
                <w:lang w:eastAsia="en-US"/>
              </w:rPr>
              <w:t>,2</w:t>
            </w:r>
            <w:r>
              <w:rPr>
                <w:sz w:val="28"/>
                <w:szCs w:val="28"/>
                <w:lang w:eastAsia="en-US"/>
              </w:rPr>
              <w:t xml:space="preserve">  тыс. рублей, в том числе:</w:t>
            </w:r>
          </w:p>
          <w:p w:rsidR="00182240" w:rsidRPr="009C4CEF" w:rsidRDefault="00182240" w:rsidP="00182240">
            <w:pPr>
              <w:shd w:val="clear" w:color="auto" w:fill="FFFFFF"/>
              <w:jc w:val="both"/>
              <w:rPr>
                <w:sz w:val="28"/>
                <w:szCs w:val="28"/>
                <w:lang w:eastAsia="en-US"/>
              </w:rPr>
            </w:pPr>
            <w:r w:rsidRPr="009C4CEF">
              <w:rPr>
                <w:sz w:val="28"/>
                <w:szCs w:val="28"/>
                <w:lang w:eastAsia="en-US"/>
              </w:rPr>
              <w:t>в 2019</w:t>
            </w:r>
            <w:r w:rsidR="009F0D85">
              <w:rPr>
                <w:sz w:val="28"/>
                <w:szCs w:val="28"/>
                <w:lang w:eastAsia="en-US"/>
              </w:rPr>
              <w:t xml:space="preserve"> году – </w:t>
            </w:r>
            <w:r w:rsidR="00F90BE5">
              <w:rPr>
                <w:sz w:val="28"/>
                <w:szCs w:val="28"/>
                <w:lang w:eastAsia="en-US"/>
              </w:rPr>
              <w:t>21,2</w:t>
            </w:r>
            <w:r>
              <w:rPr>
                <w:sz w:val="28"/>
                <w:szCs w:val="28"/>
                <w:lang w:eastAsia="en-US"/>
              </w:rPr>
              <w:t xml:space="preserve">  тыс. рублей;</w:t>
            </w:r>
          </w:p>
          <w:p w:rsidR="00182240" w:rsidRPr="009C4CEF" w:rsidRDefault="009F0D85" w:rsidP="00182240">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B8269E">
              <w:rPr>
                <w:sz w:val="28"/>
                <w:szCs w:val="28"/>
                <w:lang w:eastAsia="en-US"/>
              </w:rPr>
              <w:t xml:space="preserve"> </w:t>
            </w:r>
            <w:r w:rsidR="00182240" w:rsidRPr="009C4CEF">
              <w:rPr>
                <w:sz w:val="28"/>
                <w:szCs w:val="28"/>
                <w:lang w:eastAsia="en-US"/>
              </w:rPr>
              <w:t>тыс. рублей</w:t>
            </w:r>
            <w:r w:rsidR="00182240">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sidR="00B8269E">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2023 году – </w:t>
            </w:r>
            <w:r w:rsidR="00C819BC">
              <w:rPr>
                <w:sz w:val="28"/>
                <w:szCs w:val="28"/>
                <w:lang w:eastAsia="en-US"/>
              </w:rPr>
              <w:t>4</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w:t>
            </w:r>
            <w:r w:rsidR="00C819BC">
              <w:rPr>
                <w:sz w:val="28"/>
                <w:szCs w:val="28"/>
                <w:lang w:eastAsia="en-US"/>
              </w:rPr>
              <w:t>12</w:t>
            </w:r>
            <w:r>
              <w:rPr>
                <w:sz w:val="28"/>
                <w:szCs w:val="28"/>
                <w:lang w:eastAsia="en-US"/>
              </w:rPr>
              <w:t>,0 тыс. рублей;</w:t>
            </w:r>
          </w:p>
          <w:p w:rsidR="00182240" w:rsidRPr="009C4CEF" w:rsidRDefault="00182240" w:rsidP="00182240">
            <w:pPr>
              <w:shd w:val="clear" w:color="auto" w:fill="FFFFFF"/>
              <w:jc w:val="both"/>
              <w:rPr>
                <w:sz w:val="28"/>
                <w:szCs w:val="28"/>
                <w:lang w:eastAsia="en-US"/>
              </w:rPr>
            </w:pPr>
            <w:r w:rsidRPr="009C4CEF">
              <w:rPr>
                <w:sz w:val="28"/>
                <w:szCs w:val="28"/>
                <w:lang w:eastAsia="en-US"/>
              </w:rPr>
              <w:t>в 2025 году –</w:t>
            </w:r>
            <w:r w:rsidR="00B8269E">
              <w:rPr>
                <w:sz w:val="28"/>
                <w:szCs w:val="28"/>
                <w:lang w:eastAsia="en-US"/>
              </w:rPr>
              <w:t xml:space="preserve"> 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w:t>
            </w:r>
            <w:r w:rsidR="00C819BC">
              <w:rPr>
                <w:sz w:val="28"/>
                <w:szCs w:val="28"/>
                <w:lang w:eastAsia="en-US"/>
              </w:rPr>
              <w:t>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00B8269E">
              <w:rPr>
                <w:sz w:val="28"/>
                <w:szCs w:val="28"/>
                <w:lang w:eastAsia="en-US"/>
              </w:rPr>
              <w:t xml:space="preserve">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9C4CEF" w:rsidRPr="00A37DC6" w:rsidRDefault="00182240" w:rsidP="00B8269E">
            <w:pPr>
              <w:shd w:val="clear" w:color="auto" w:fill="FFFFFF"/>
              <w:spacing w:line="245" w:lineRule="auto"/>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тыс. рублей</w:t>
            </w:r>
            <w:r>
              <w:rPr>
                <w:sz w:val="28"/>
                <w:szCs w:val="28"/>
                <w:lang w:eastAsia="en-US"/>
              </w:rPr>
              <w:t>.</w:t>
            </w:r>
          </w:p>
        </w:tc>
      </w:tr>
      <w:tr w:rsidR="009C4CEF" w:rsidRPr="00A37DC6" w:rsidTr="00A37DC6">
        <w:tc>
          <w:tcPr>
            <w:tcW w:w="3885" w:type="dxa"/>
            <w:tcMar>
              <w:bottom w:w="57" w:type="dxa"/>
            </w:tcMar>
            <w:hideMark/>
          </w:tcPr>
          <w:p w:rsidR="009C4CEF" w:rsidRPr="00A37DC6" w:rsidRDefault="009C4CEF" w:rsidP="00C8210F">
            <w:pPr>
              <w:autoSpaceDE w:val="0"/>
              <w:autoSpaceDN w:val="0"/>
              <w:adjustRightInd w:val="0"/>
              <w:spacing w:line="245" w:lineRule="auto"/>
              <w:rPr>
                <w:sz w:val="28"/>
                <w:szCs w:val="28"/>
              </w:rPr>
            </w:pPr>
            <w:r w:rsidRPr="00A37DC6">
              <w:rPr>
                <w:sz w:val="28"/>
                <w:szCs w:val="28"/>
              </w:rPr>
              <w:lastRenderedPageBreak/>
              <w:t>Ожидаемые результаты реализации подпрограммы 1</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совершенствование системы физического воспитания;</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рост числа жителей, занимающихся адаптивной физической культурой и спортом; </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развитие сети спортивных сооружений, доступной для различных категорий и групп населения</w:t>
            </w:r>
          </w:p>
        </w:tc>
      </w:tr>
    </w:tbl>
    <w:p w:rsidR="009C4CEF" w:rsidRDefault="009C4CEF"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E47ED8" w:rsidRPr="009C4CEF" w:rsidRDefault="00E47ED8" w:rsidP="00C81C78">
      <w:pPr>
        <w:spacing w:line="245" w:lineRule="auto"/>
        <w:jc w:val="center"/>
        <w:rPr>
          <w:kern w:val="2"/>
          <w:sz w:val="28"/>
          <w:szCs w:val="28"/>
        </w:rPr>
      </w:pPr>
    </w:p>
    <w:p w:rsidR="009C4CEF" w:rsidRPr="009C4CEF" w:rsidRDefault="009C4CEF" w:rsidP="009C4CEF">
      <w:pPr>
        <w:jc w:val="center"/>
        <w:rPr>
          <w:kern w:val="2"/>
          <w:sz w:val="28"/>
          <w:szCs w:val="28"/>
        </w:rPr>
      </w:pPr>
      <w:r w:rsidRPr="009C4CEF">
        <w:rPr>
          <w:kern w:val="2"/>
          <w:sz w:val="28"/>
          <w:szCs w:val="28"/>
        </w:rPr>
        <w:lastRenderedPageBreak/>
        <w:t>ПАСПОРТ</w:t>
      </w:r>
    </w:p>
    <w:p w:rsidR="009C4CEF" w:rsidRPr="009C4CEF" w:rsidRDefault="009C4CEF" w:rsidP="009C4CEF">
      <w:pPr>
        <w:jc w:val="center"/>
        <w:rPr>
          <w:kern w:val="2"/>
          <w:sz w:val="28"/>
          <w:szCs w:val="28"/>
        </w:rPr>
      </w:pPr>
      <w:r w:rsidRPr="009C4CEF">
        <w:rPr>
          <w:kern w:val="2"/>
          <w:sz w:val="28"/>
          <w:szCs w:val="28"/>
        </w:rPr>
        <w:t xml:space="preserve">подпрограммы </w:t>
      </w:r>
      <w:r w:rsidRPr="009C4CEF">
        <w:rPr>
          <w:bCs/>
          <w:kern w:val="2"/>
          <w:sz w:val="28"/>
          <w:szCs w:val="28"/>
        </w:rPr>
        <w:t>«</w:t>
      </w:r>
      <w:r w:rsidRPr="009C4CEF">
        <w:rPr>
          <w:kern w:val="2"/>
          <w:sz w:val="28"/>
          <w:szCs w:val="28"/>
        </w:rPr>
        <w:t xml:space="preserve">Обеспечение реализации </w:t>
      </w:r>
      <w:r w:rsidR="00182240">
        <w:rPr>
          <w:kern w:val="2"/>
          <w:sz w:val="28"/>
          <w:szCs w:val="28"/>
        </w:rPr>
        <w:t>муниципальной</w:t>
      </w:r>
      <w:r w:rsidRPr="009C4CEF">
        <w:rPr>
          <w:kern w:val="2"/>
          <w:sz w:val="28"/>
          <w:szCs w:val="28"/>
        </w:rPr>
        <w:t xml:space="preserve"> программы»</w:t>
      </w:r>
    </w:p>
    <w:p w:rsidR="009C4CEF" w:rsidRPr="009C4CEF" w:rsidRDefault="009C4CEF" w:rsidP="009C4CEF">
      <w:pPr>
        <w:shd w:val="clear" w:color="auto" w:fill="FFFFFF"/>
        <w:jc w:val="center"/>
        <w:rPr>
          <w:kern w:val="2"/>
          <w:sz w:val="28"/>
          <w:szCs w:val="28"/>
        </w:rPr>
      </w:pPr>
    </w:p>
    <w:tbl>
      <w:tblPr>
        <w:tblW w:w="5000" w:type="pct"/>
        <w:tblLayout w:type="fixed"/>
        <w:tblCellMar>
          <w:left w:w="57" w:type="dxa"/>
          <w:right w:w="57" w:type="dxa"/>
        </w:tblCellMar>
        <w:tblLook w:val="01E0" w:firstRow="1" w:lastRow="1" w:firstColumn="1" w:lastColumn="1" w:noHBand="0" w:noVBand="0"/>
      </w:tblPr>
      <w:tblGrid>
        <w:gridCol w:w="3473"/>
        <w:gridCol w:w="298"/>
        <w:gridCol w:w="5982"/>
      </w:tblGrid>
      <w:tr w:rsidR="009C4CEF" w:rsidRPr="00C8210F" w:rsidTr="00395115">
        <w:tc>
          <w:tcPr>
            <w:tcW w:w="3493" w:type="dxa"/>
            <w:tcMar>
              <w:bottom w:w="28" w:type="dxa"/>
            </w:tcMar>
            <w:hideMark/>
          </w:tcPr>
          <w:p w:rsidR="009C4CEF" w:rsidRPr="00C8210F" w:rsidRDefault="009C4CEF" w:rsidP="009C4CEF">
            <w:pPr>
              <w:shd w:val="clear" w:color="auto" w:fill="FFFFFF"/>
              <w:rPr>
                <w:sz w:val="28"/>
                <w:szCs w:val="28"/>
              </w:rPr>
            </w:pPr>
            <w:r w:rsidRPr="00C8210F">
              <w:rPr>
                <w:sz w:val="28"/>
                <w:szCs w:val="28"/>
              </w:rPr>
              <w:t xml:space="preserve">Наименование подпрограммы </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28" w:type="dxa"/>
            </w:tcMar>
            <w:hideMark/>
          </w:tcPr>
          <w:p w:rsidR="009C4CEF" w:rsidRPr="00C8210F" w:rsidRDefault="009C4CEF" w:rsidP="006741C1">
            <w:pPr>
              <w:jc w:val="both"/>
              <w:rPr>
                <w:sz w:val="28"/>
                <w:szCs w:val="28"/>
              </w:rPr>
            </w:pPr>
            <w:r w:rsidRPr="00C8210F">
              <w:rPr>
                <w:bCs/>
                <w:sz w:val="28"/>
                <w:szCs w:val="28"/>
              </w:rPr>
              <w:t>подпрограмма «</w:t>
            </w:r>
            <w:r w:rsidRPr="00C8210F">
              <w:rPr>
                <w:sz w:val="28"/>
                <w:szCs w:val="28"/>
              </w:rPr>
              <w:t xml:space="preserve">Обеспечение реализации </w:t>
            </w:r>
            <w:r w:rsidR="00182240">
              <w:rPr>
                <w:sz w:val="28"/>
                <w:szCs w:val="28"/>
              </w:rPr>
              <w:t>муниципальной</w:t>
            </w:r>
            <w:r w:rsidRPr="00C8210F">
              <w:rPr>
                <w:sz w:val="28"/>
                <w:szCs w:val="28"/>
              </w:rPr>
              <w:t xml:space="preserve"> программы</w:t>
            </w:r>
            <w:r w:rsidRPr="00C8210F">
              <w:rPr>
                <w:bCs/>
                <w:sz w:val="28"/>
                <w:szCs w:val="28"/>
              </w:rPr>
              <w:t xml:space="preserve">» (далее – подпрограмма </w:t>
            </w:r>
            <w:r w:rsidR="006741C1">
              <w:rPr>
                <w:bCs/>
                <w:sz w:val="28"/>
                <w:szCs w:val="28"/>
              </w:rPr>
              <w:t>2</w:t>
            </w:r>
            <w:r w:rsidRPr="00C8210F">
              <w:rPr>
                <w:bCs/>
                <w:sz w:val="28"/>
                <w:szCs w:val="28"/>
              </w:rPr>
              <w:t xml:space="preserve">) </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Исполнитель подпрограммы </w:t>
            </w:r>
            <w:r w:rsidR="006741C1">
              <w:rPr>
                <w:sz w:val="28"/>
                <w:szCs w:val="28"/>
              </w:rPr>
              <w:t>2</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57" w:type="dxa"/>
            </w:tcMar>
            <w:hideMark/>
          </w:tcPr>
          <w:p w:rsidR="009C4CEF" w:rsidRPr="00C8210F" w:rsidRDefault="00182240" w:rsidP="009C4CEF">
            <w:pPr>
              <w:jc w:val="both"/>
              <w:rPr>
                <w:sz w:val="28"/>
                <w:szCs w:val="28"/>
              </w:rPr>
            </w:pPr>
            <w:r>
              <w:rPr>
                <w:sz w:val="28"/>
                <w:szCs w:val="28"/>
              </w:rPr>
              <w:t>Администрация Шолоховского городского поселения</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Участники подпрограммы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C819BC" w:rsidP="009C4CEF">
            <w:pPr>
              <w:jc w:val="both"/>
              <w:rPr>
                <w:sz w:val="28"/>
                <w:szCs w:val="28"/>
              </w:rPr>
            </w:pPr>
            <w:r w:rsidRPr="00C8210F">
              <w:rPr>
                <w:sz w:val="28"/>
                <w:szCs w:val="28"/>
              </w:rPr>
              <w:t>О</w:t>
            </w:r>
            <w:r w:rsidR="009C4CEF" w:rsidRPr="00C8210F">
              <w:rPr>
                <w:sz w:val="28"/>
                <w:szCs w:val="28"/>
              </w:rPr>
              <w:t>тсутствуют</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Программно-целевые инструменты </w:t>
            </w:r>
            <w:r w:rsidR="00C8210F" w:rsidRPr="00C8210F">
              <w:rPr>
                <w:sz w:val="28"/>
                <w:szCs w:val="28"/>
              </w:rPr>
              <w:t>п</w:t>
            </w:r>
            <w:r w:rsidRPr="00C8210F">
              <w:rPr>
                <w:sz w:val="28"/>
                <w:szCs w:val="28"/>
              </w:rPr>
              <w:t xml:space="preserve">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C819BC" w:rsidP="009C4CEF">
            <w:pPr>
              <w:rPr>
                <w:sz w:val="28"/>
                <w:szCs w:val="28"/>
              </w:rPr>
            </w:pPr>
            <w:r w:rsidRPr="00C8210F">
              <w:rPr>
                <w:sz w:val="28"/>
                <w:szCs w:val="28"/>
              </w:rPr>
              <w:t>О</w:t>
            </w:r>
            <w:r w:rsidR="009C4CEF" w:rsidRPr="00C8210F">
              <w:rPr>
                <w:sz w:val="28"/>
                <w:szCs w:val="28"/>
              </w:rPr>
              <w:t>тсутствуют</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Цель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182240">
            <w:pPr>
              <w:jc w:val="both"/>
              <w:rPr>
                <w:sz w:val="28"/>
                <w:szCs w:val="28"/>
              </w:rPr>
            </w:pPr>
            <w:r w:rsidRPr="00C8210F">
              <w:rPr>
                <w:sz w:val="28"/>
                <w:szCs w:val="28"/>
              </w:rPr>
              <w:t xml:space="preserve">обеспечение эффективного управления реализацией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Задачи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jc w:val="both"/>
              <w:rPr>
                <w:sz w:val="28"/>
                <w:szCs w:val="28"/>
              </w:rPr>
            </w:pPr>
            <w:r w:rsidRPr="00C8210F">
              <w:rPr>
                <w:sz w:val="28"/>
                <w:szCs w:val="28"/>
              </w:rPr>
              <w:t xml:space="preserve">повышение эффективности и результативности бюджетных расходов в сфере реализации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Целевые индикаторы и показатели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autoSpaceDE w:val="0"/>
              <w:autoSpaceDN w:val="0"/>
              <w:adjustRightInd w:val="0"/>
              <w:jc w:val="both"/>
              <w:rPr>
                <w:sz w:val="28"/>
                <w:szCs w:val="28"/>
              </w:rPr>
            </w:pPr>
            <w:r w:rsidRPr="00C8210F">
              <w:rPr>
                <w:sz w:val="28"/>
                <w:szCs w:val="28"/>
              </w:rPr>
              <w:t xml:space="preserve">уровень освоения бюджетных средств, выделенных на реализацию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Этапы и сроки реализации подпрограммы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B21BAB" w:rsidP="00063165">
            <w:pPr>
              <w:jc w:val="both"/>
              <w:rPr>
                <w:bCs/>
                <w:sz w:val="28"/>
                <w:szCs w:val="28"/>
              </w:rPr>
            </w:pPr>
            <w:r>
              <w:rPr>
                <w:bCs/>
                <w:sz w:val="28"/>
                <w:szCs w:val="28"/>
              </w:rPr>
              <w:t>э</w:t>
            </w:r>
            <w:r w:rsidR="009C4CEF" w:rsidRPr="00C8210F">
              <w:rPr>
                <w:bCs/>
                <w:sz w:val="28"/>
                <w:szCs w:val="28"/>
              </w:rPr>
              <w:t>тапы реализации подпрограммы</w:t>
            </w:r>
            <w:r>
              <w:rPr>
                <w:bCs/>
                <w:sz w:val="28"/>
                <w:szCs w:val="28"/>
              </w:rPr>
              <w:t> </w:t>
            </w:r>
            <w:r w:rsidR="006741C1">
              <w:rPr>
                <w:bCs/>
                <w:sz w:val="28"/>
                <w:szCs w:val="28"/>
              </w:rPr>
              <w:t>2</w:t>
            </w:r>
            <w:r w:rsidR="009C4CEF" w:rsidRPr="00C8210F">
              <w:rPr>
                <w:bCs/>
                <w:sz w:val="28"/>
                <w:szCs w:val="28"/>
              </w:rPr>
              <w:t xml:space="preserve">                     не выделяются. </w:t>
            </w:r>
            <w:r w:rsidR="009C4CEF" w:rsidRPr="00C8210F">
              <w:rPr>
                <w:sz w:val="28"/>
                <w:szCs w:val="28"/>
              </w:rPr>
              <w:t xml:space="preserve">Сроки реализации подпрограммы </w:t>
            </w:r>
            <w:r w:rsidR="00063165">
              <w:rPr>
                <w:sz w:val="28"/>
                <w:szCs w:val="28"/>
              </w:rPr>
              <w:t>2</w:t>
            </w:r>
            <w:r w:rsidR="009C4CEF" w:rsidRPr="00C8210F">
              <w:rPr>
                <w:sz w:val="28"/>
                <w:szCs w:val="28"/>
              </w:rPr>
              <w:t xml:space="preserve"> – </w:t>
            </w:r>
            <w:r w:rsidR="009C4CEF" w:rsidRPr="00C8210F">
              <w:rPr>
                <w:bCs/>
                <w:sz w:val="28"/>
                <w:szCs w:val="28"/>
              </w:rPr>
              <w:t>2019 – 2030 годы</w:t>
            </w:r>
          </w:p>
        </w:tc>
      </w:tr>
      <w:tr w:rsidR="009C4CEF" w:rsidRPr="00C8210F" w:rsidTr="00395115">
        <w:tc>
          <w:tcPr>
            <w:tcW w:w="3493" w:type="dxa"/>
            <w:tcMar>
              <w:bottom w:w="57" w:type="dxa"/>
            </w:tcMar>
          </w:tcPr>
          <w:p w:rsidR="009C4CEF" w:rsidRPr="00C8210F" w:rsidRDefault="009C4CEF" w:rsidP="00C303D4">
            <w:pPr>
              <w:rPr>
                <w:sz w:val="28"/>
                <w:szCs w:val="28"/>
              </w:rPr>
            </w:pPr>
            <w:r w:rsidRPr="00C8210F">
              <w:rPr>
                <w:sz w:val="28"/>
                <w:szCs w:val="28"/>
              </w:rPr>
              <w:t xml:space="preserve">Ресурсное обеспечение подпрограммы </w:t>
            </w:r>
            <w:r w:rsidR="006741C1">
              <w:rPr>
                <w:sz w:val="28"/>
                <w:szCs w:val="28"/>
              </w:rPr>
              <w:t>2</w:t>
            </w:r>
          </w:p>
          <w:p w:rsidR="009C4CEF" w:rsidRPr="00C8210F" w:rsidRDefault="009C4CEF" w:rsidP="00C303D4">
            <w:pPr>
              <w:shd w:val="clear" w:color="auto" w:fill="FFFFFF"/>
              <w:rPr>
                <w:sz w:val="28"/>
                <w:szCs w:val="28"/>
              </w:rPr>
            </w:pP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C81C78" w:rsidRPr="00C8210F" w:rsidRDefault="009C4CEF" w:rsidP="00C303D4">
            <w:pPr>
              <w:shd w:val="clear" w:color="auto" w:fill="FFFFFF"/>
              <w:jc w:val="both"/>
              <w:rPr>
                <w:bCs/>
                <w:sz w:val="28"/>
                <w:szCs w:val="28"/>
                <w:lang w:eastAsia="en-US"/>
              </w:rPr>
            </w:pPr>
            <w:r w:rsidRPr="00C8210F">
              <w:rPr>
                <w:bCs/>
                <w:sz w:val="28"/>
                <w:szCs w:val="28"/>
                <w:lang w:eastAsia="en-US"/>
              </w:rPr>
              <w:t xml:space="preserve">общий объем финансирования </w:t>
            </w:r>
            <w:r w:rsidR="00C81C78" w:rsidRPr="00C8210F">
              <w:rPr>
                <w:sz w:val="28"/>
                <w:szCs w:val="28"/>
                <w:lang w:eastAsia="en-US"/>
              </w:rPr>
              <w:t xml:space="preserve">подпрограммы </w:t>
            </w:r>
            <w:r w:rsidR="006741C1">
              <w:rPr>
                <w:sz w:val="28"/>
                <w:szCs w:val="28"/>
                <w:lang w:eastAsia="en-US"/>
              </w:rPr>
              <w:t>2</w:t>
            </w:r>
            <w:r w:rsidRPr="00C8210F">
              <w:rPr>
                <w:bCs/>
                <w:spacing w:val="-4"/>
                <w:sz w:val="28"/>
                <w:szCs w:val="28"/>
                <w:lang w:eastAsia="en-US"/>
              </w:rPr>
              <w:t xml:space="preserve"> составляет </w:t>
            </w:r>
            <w:r w:rsidR="00182240">
              <w:rPr>
                <w:bCs/>
                <w:sz w:val="28"/>
                <w:szCs w:val="28"/>
                <w:lang w:eastAsia="en-US"/>
              </w:rPr>
              <w:t xml:space="preserve">0,0 </w:t>
            </w:r>
            <w:r w:rsidRPr="00C8210F">
              <w:rPr>
                <w:bCs/>
                <w:spacing w:val="-4"/>
                <w:sz w:val="28"/>
                <w:szCs w:val="28"/>
                <w:lang w:eastAsia="en-US"/>
              </w:rPr>
              <w:t>тыс. рублей,</w:t>
            </w:r>
            <w:r w:rsidRPr="00C8210F">
              <w:rPr>
                <w:bCs/>
                <w:sz w:val="28"/>
                <w:szCs w:val="28"/>
                <w:lang w:eastAsia="en-US"/>
              </w:rPr>
              <w:t xml:space="preserve"> в то</w:t>
            </w:r>
            <w:r w:rsidR="00C81C78" w:rsidRPr="00C8210F">
              <w:rPr>
                <w:bCs/>
                <w:sz w:val="28"/>
                <w:szCs w:val="28"/>
                <w:lang w:eastAsia="en-US"/>
              </w:rPr>
              <w:t>м числе:</w:t>
            </w:r>
            <w:r w:rsidR="00C81C78" w:rsidRPr="00C8210F">
              <w:rPr>
                <w:bCs/>
                <w:sz w:val="28"/>
                <w:szCs w:val="28"/>
                <w:lang w:eastAsia="en-US"/>
              </w:rPr>
              <w:tab/>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2019 году – </w:t>
            </w:r>
            <w:r w:rsidR="00182240">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2020 году – </w:t>
            </w:r>
            <w:r w:rsidR="00182240">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2021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2022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rPr>
            </w:pPr>
            <w:r w:rsidRPr="00C8210F">
              <w:rPr>
                <w:sz w:val="28"/>
                <w:szCs w:val="28"/>
                <w:lang w:eastAsia="en-US"/>
              </w:rPr>
              <w:t xml:space="preserve">в 2023 году – </w:t>
            </w:r>
            <w:r w:rsidR="00182240">
              <w:rPr>
                <w:bCs/>
                <w:sz w:val="28"/>
                <w:szCs w:val="28"/>
                <w:lang w:eastAsia="en-US"/>
              </w:rPr>
              <w:t xml:space="preserve">0,0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2024 году – </w:t>
            </w:r>
            <w:r w:rsidR="00182240">
              <w:rPr>
                <w:bCs/>
                <w:sz w:val="28"/>
                <w:szCs w:val="28"/>
                <w:lang w:eastAsia="en-US"/>
              </w:rPr>
              <w:t xml:space="preserve">0,0 </w:t>
            </w:r>
            <w:r w:rsidRPr="00C8210F">
              <w:rPr>
                <w:sz w:val="28"/>
                <w:szCs w:val="28"/>
                <w:lang w:eastAsia="en-US"/>
              </w:rPr>
              <w:t xml:space="preserve"> тыс. рублей,</w:t>
            </w:r>
          </w:p>
          <w:p w:rsidR="009C4CEF" w:rsidRPr="00C8210F" w:rsidRDefault="00182240" w:rsidP="00C303D4">
            <w:pPr>
              <w:shd w:val="clear" w:color="auto" w:fill="FFFFFF"/>
              <w:jc w:val="both"/>
              <w:rPr>
                <w:sz w:val="28"/>
                <w:szCs w:val="28"/>
                <w:lang w:eastAsia="en-US"/>
              </w:rPr>
            </w:pPr>
            <w:r>
              <w:rPr>
                <w:sz w:val="28"/>
                <w:szCs w:val="28"/>
                <w:lang w:eastAsia="en-US"/>
              </w:rPr>
              <w:t>в 2025 году –</w:t>
            </w:r>
            <w:r w:rsidR="00E47ED8">
              <w:rPr>
                <w:sz w:val="28"/>
                <w:szCs w:val="28"/>
                <w:lang w:eastAsia="en-US"/>
              </w:rPr>
              <w:t xml:space="preserve"> </w:t>
            </w:r>
            <w:r>
              <w:rPr>
                <w:bCs/>
                <w:sz w:val="28"/>
                <w:szCs w:val="28"/>
                <w:lang w:eastAsia="en-US"/>
              </w:rPr>
              <w:t xml:space="preserve">0,0 </w:t>
            </w:r>
            <w:r w:rsidR="009C4CEF"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2026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2027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2028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2029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2030 году – </w:t>
            </w:r>
            <w:r w:rsidR="00182240">
              <w:rPr>
                <w:bCs/>
                <w:sz w:val="28"/>
                <w:szCs w:val="28"/>
                <w:lang w:eastAsia="en-US"/>
              </w:rPr>
              <w:t>0,0</w:t>
            </w:r>
            <w:r w:rsidRPr="00C8210F">
              <w:rPr>
                <w:sz w:val="28"/>
                <w:szCs w:val="28"/>
                <w:lang w:eastAsia="en-US"/>
              </w:rPr>
              <w:t xml:space="preserve"> тыс. рублей</w:t>
            </w:r>
            <w:r w:rsidR="00B21BAB">
              <w:rPr>
                <w:sz w:val="28"/>
                <w:szCs w:val="28"/>
                <w:lang w:eastAsia="en-US"/>
              </w:rPr>
              <w:t>.</w:t>
            </w:r>
          </w:p>
          <w:p w:rsidR="009C4CEF" w:rsidRPr="00C8210F" w:rsidRDefault="009C4CEF" w:rsidP="00C303D4">
            <w:pPr>
              <w:shd w:val="clear" w:color="auto" w:fill="FFFFFF"/>
              <w:jc w:val="both"/>
              <w:rPr>
                <w:bCs/>
                <w:sz w:val="28"/>
                <w:szCs w:val="28"/>
                <w:lang w:eastAsia="en-US"/>
              </w:rPr>
            </w:pPr>
            <w:r w:rsidRPr="00C8210F">
              <w:rPr>
                <w:bCs/>
                <w:sz w:val="28"/>
                <w:szCs w:val="28"/>
                <w:lang w:eastAsia="en-US"/>
              </w:rPr>
              <w:t xml:space="preserve">Объем средств </w:t>
            </w:r>
            <w:r w:rsidR="00182240">
              <w:rPr>
                <w:bCs/>
                <w:sz w:val="28"/>
                <w:szCs w:val="28"/>
                <w:lang w:eastAsia="en-US"/>
              </w:rPr>
              <w:t>местного</w:t>
            </w:r>
            <w:r w:rsidRPr="00C8210F">
              <w:rPr>
                <w:bCs/>
                <w:sz w:val="28"/>
                <w:szCs w:val="28"/>
                <w:lang w:eastAsia="en-US"/>
              </w:rPr>
              <w:t xml:space="preserve"> бюджета составляет</w:t>
            </w:r>
            <w:r w:rsidRPr="00C8210F">
              <w:rPr>
                <w:sz w:val="28"/>
                <w:szCs w:val="28"/>
                <w:lang w:eastAsia="en-US"/>
              </w:rPr>
              <w:br/>
            </w:r>
            <w:r w:rsidR="00182240">
              <w:rPr>
                <w:bCs/>
                <w:sz w:val="28"/>
                <w:szCs w:val="28"/>
                <w:lang w:eastAsia="en-US"/>
              </w:rPr>
              <w:t>0,0</w:t>
            </w:r>
            <w:r w:rsidRPr="00C8210F">
              <w:rPr>
                <w:bCs/>
                <w:sz w:val="28"/>
                <w:szCs w:val="28"/>
                <w:lang w:eastAsia="en-US"/>
              </w:rPr>
              <w:t xml:space="preserve"> тыс. рублей, в том числе:</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2019 году – </w:t>
            </w:r>
            <w:r>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2020 году – </w:t>
            </w:r>
            <w:r>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lastRenderedPageBreak/>
              <w:t xml:space="preserve">в 2021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2022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rPr>
            </w:pPr>
            <w:r w:rsidRPr="00C8210F">
              <w:rPr>
                <w:sz w:val="28"/>
                <w:szCs w:val="28"/>
                <w:lang w:eastAsia="en-US"/>
              </w:rPr>
              <w:t xml:space="preserve">в 2023 году – </w:t>
            </w:r>
            <w:r>
              <w:rPr>
                <w:bCs/>
                <w:sz w:val="28"/>
                <w:szCs w:val="28"/>
                <w:lang w:eastAsia="en-US"/>
              </w:rPr>
              <w:t xml:space="preserve">0,0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2024 году –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Pr>
                <w:sz w:val="28"/>
                <w:szCs w:val="28"/>
                <w:lang w:eastAsia="en-US"/>
              </w:rPr>
              <w:t>в 2025 году –</w:t>
            </w:r>
            <w:r w:rsidR="00E47ED8">
              <w:rPr>
                <w:sz w:val="28"/>
                <w:szCs w:val="28"/>
                <w:lang w:eastAsia="en-US"/>
              </w:rPr>
              <w:t xml:space="preserve">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2026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2027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2028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2029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2030 году – </w:t>
            </w:r>
            <w:r>
              <w:rPr>
                <w:bCs/>
                <w:sz w:val="28"/>
                <w:szCs w:val="28"/>
                <w:lang w:eastAsia="en-US"/>
              </w:rPr>
              <w:t>0,0</w:t>
            </w:r>
            <w:r w:rsidRPr="00C8210F">
              <w:rPr>
                <w:sz w:val="28"/>
                <w:szCs w:val="28"/>
                <w:lang w:eastAsia="en-US"/>
              </w:rPr>
              <w:t xml:space="preserve"> тыс. рублей</w:t>
            </w:r>
            <w:r>
              <w:rPr>
                <w:sz w:val="28"/>
                <w:szCs w:val="28"/>
                <w:lang w:eastAsia="en-US"/>
              </w:rPr>
              <w:t>.</w:t>
            </w:r>
          </w:p>
          <w:p w:rsidR="009C4CEF" w:rsidRPr="00C8210F" w:rsidRDefault="009C4CEF" w:rsidP="00C303D4">
            <w:pPr>
              <w:shd w:val="clear" w:color="auto" w:fill="FFFFFF"/>
              <w:jc w:val="both"/>
              <w:rPr>
                <w:sz w:val="28"/>
                <w:szCs w:val="28"/>
                <w:lang w:eastAsia="en-US"/>
              </w:rPr>
            </w:pPr>
          </w:p>
        </w:tc>
      </w:tr>
      <w:tr w:rsidR="009C4CEF" w:rsidRPr="00C8210F" w:rsidTr="00395115">
        <w:tc>
          <w:tcPr>
            <w:tcW w:w="3493" w:type="dxa"/>
            <w:tcMar>
              <w:bottom w:w="57" w:type="dxa"/>
            </w:tcMar>
            <w:hideMark/>
          </w:tcPr>
          <w:p w:rsidR="009C4CEF" w:rsidRPr="00C8210F" w:rsidRDefault="009C4CEF" w:rsidP="006741C1">
            <w:pPr>
              <w:shd w:val="clear" w:color="auto" w:fill="FFFFFF"/>
              <w:rPr>
                <w:sz w:val="28"/>
                <w:szCs w:val="28"/>
              </w:rPr>
            </w:pPr>
            <w:r w:rsidRPr="00C8210F">
              <w:rPr>
                <w:sz w:val="28"/>
                <w:szCs w:val="28"/>
              </w:rPr>
              <w:lastRenderedPageBreak/>
              <w:t xml:space="preserve">Ожидаемые результаты </w:t>
            </w:r>
            <w:r w:rsidRPr="00C8210F">
              <w:rPr>
                <w:spacing w:val="-8"/>
                <w:sz w:val="28"/>
                <w:szCs w:val="28"/>
              </w:rPr>
              <w:t xml:space="preserve">реализации </w:t>
            </w:r>
            <w:r w:rsidR="00C81C78" w:rsidRPr="00C8210F">
              <w:rPr>
                <w:spacing w:val="-8"/>
                <w:sz w:val="28"/>
                <w:szCs w:val="28"/>
              </w:rPr>
              <w:t>п</w:t>
            </w:r>
            <w:r w:rsidRPr="00C8210F">
              <w:rPr>
                <w:spacing w:val="-8"/>
                <w:sz w:val="28"/>
                <w:szCs w:val="28"/>
              </w:rPr>
              <w:t xml:space="preserve">одпрограммы </w:t>
            </w:r>
            <w:r w:rsidR="006741C1">
              <w:rPr>
                <w:spacing w:val="-8"/>
                <w:sz w:val="28"/>
                <w:szCs w:val="28"/>
              </w:rPr>
              <w:t>2</w:t>
            </w: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9C4CEF" w:rsidRPr="00C8210F" w:rsidRDefault="009C4CEF" w:rsidP="00C303D4">
            <w:pPr>
              <w:autoSpaceDE w:val="0"/>
              <w:autoSpaceDN w:val="0"/>
              <w:adjustRightInd w:val="0"/>
              <w:jc w:val="both"/>
              <w:rPr>
                <w:sz w:val="28"/>
                <w:szCs w:val="28"/>
              </w:rPr>
            </w:pPr>
            <w:r w:rsidRPr="00C8210F">
              <w:rPr>
                <w:sz w:val="28"/>
                <w:szCs w:val="28"/>
              </w:rPr>
              <w:t xml:space="preserve">повышение эффективности управления </w:t>
            </w:r>
            <w:r w:rsidR="00182240">
              <w:rPr>
                <w:sz w:val="28"/>
                <w:szCs w:val="28"/>
              </w:rPr>
              <w:t>муниципальными</w:t>
            </w:r>
            <w:r w:rsidRPr="00C8210F">
              <w:rPr>
                <w:sz w:val="28"/>
                <w:szCs w:val="28"/>
              </w:rPr>
              <w:t xml:space="preserve"> финансами;</w:t>
            </w:r>
          </w:p>
          <w:p w:rsidR="009C4CEF" w:rsidRPr="00C8210F" w:rsidRDefault="009C4CEF" w:rsidP="00C303D4">
            <w:pPr>
              <w:autoSpaceDE w:val="0"/>
              <w:autoSpaceDN w:val="0"/>
              <w:adjustRightInd w:val="0"/>
              <w:jc w:val="both"/>
              <w:rPr>
                <w:sz w:val="28"/>
                <w:szCs w:val="28"/>
              </w:rPr>
            </w:pPr>
          </w:p>
        </w:tc>
      </w:tr>
    </w:tbl>
    <w:p w:rsidR="009C4CEF" w:rsidRPr="009C4CEF" w:rsidRDefault="009C4CEF" w:rsidP="00C303D4">
      <w:pPr>
        <w:shd w:val="clear" w:color="auto" w:fill="FFFFFF"/>
        <w:jc w:val="center"/>
        <w:rPr>
          <w:kern w:val="2"/>
          <w:sz w:val="28"/>
          <w:szCs w:val="28"/>
        </w:rPr>
      </w:pPr>
    </w:p>
    <w:p w:rsidR="00C303D4" w:rsidRDefault="009C4CEF" w:rsidP="00C303D4">
      <w:pPr>
        <w:shd w:val="clear" w:color="auto" w:fill="FFFFFF"/>
        <w:jc w:val="center"/>
        <w:rPr>
          <w:sz w:val="28"/>
          <w:szCs w:val="28"/>
        </w:rPr>
      </w:pPr>
      <w:r w:rsidRPr="00C8210F">
        <w:rPr>
          <w:sz w:val="28"/>
          <w:szCs w:val="28"/>
        </w:rPr>
        <w:t xml:space="preserve">Приоритеты и цели </w:t>
      </w:r>
    </w:p>
    <w:p w:rsidR="009C4CEF" w:rsidRPr="00C8210F" w:rsidRDefault="009C4CEF" w:rsidP="00C303D4">
      <w:pPr>
        <w:shd w:val="clear" w:color="auto" w:fill="FFFFFF"/>
        <w:jc w:val="center"/>
        <w:rPr>
          <w:sz w:val="28"/>
          <w:szCs w:val="28"/>
        </w:rPr>
      </w:pPr>
      <w:r w:rsidRPr="00C8210F">
        <w:rPr>
          <w:sz w:val="28"/>
          <w:szCs w:val="28"/>
        </w:rPr>
        <w:t xml:space="preserve">в сфере физической культуры и спорта в </w:t>
      </w:r>
      <w:r w:rsidR="00182240">
        <w:rPr>
          <w:sz w:val="28"/>
          <w:szCs w:val="28"/>
        </w:rPr>
        <w:t>Шолоховском городском поселении</w:t>
      </w:r>
    </w:p>
    <w:p w:rsidR="009C4CEF" w:rsidRPr="009C4CEF" w:rsidRDefault="009C4CEF" w:rsidP="00C303D4">
      <w:pPr>
        <w:jc w:val="center"/>
        <w:rPr>
          <w:kern w:val="2"/>
          <w:sz w:val="28"/>
          <w:szCs w:val="28"/>
        </w:rPr>
      </w:pPr>
    </w:p>
    <w:p w:rsidR="009C4CEF" w:rsidRPr="00C303D4" w:rsidRDefault="009C4CEF" w:rsidP="00C303D4">
      <w:pPr>
        <w:autoSpaceDE w:val="0"/>
        <w:autoSpaceDN w:val="0"/>
        <w:adjustRightInd w:val="0"/>
        <w:ind w:firstLine="709"/>
        <w:jc w:val="both"/>
        <w:rPr>
          <w:color w:val="000000"/>
          <w:sz w:val="24"/>
          <w:szCs w:val="24"/>
        </w:rPr>
      </w:pPr>
      <w:r w:rsidRPr="00C303D4">
        <w:rPr>
          <w:sz w:val="28"/>
          <w:szCs w:val="28"/>
        </w:rPr>
        <w:t>Цели, задачи и основные направлени</w:t>
      </w:r>
      <w:r w:rsidR="00C303D4">
        <w:rPr>
          <w:sz w:val="28"/>
          <w:szCs w:val="28"/>
        </w:rPr>
        <w:t>я в сфере физической культуры и </w:t>
      </w:r>
      <w:r w:rsidRPr="00C303D4">
        <w:rPr>
          <w:sz w:val="28"/>
          <w:szCs w:val="28"/>
        </w:rPr>
        <w:t xml:space="preserve">спорта </w:t>
      </w:r>
      <w:r w:rsidR="00C81C78" w:rsidRPr="00C303D4">
        <w:rPr>
          <w:sz w:val="28"/>
          <w:szCs w:val="28"/>
        </w:rPr>
        <w:t xml:space="preserve">в </w:t>
      </w:r>
      <w:r w:rsidR="00182240">
        <w:rPr>
          <w:sz w:val="28"/>
          <w:szCs w:val="28"/>
        </w:rPr>
        <w:t>Шолоховском городском поселении</w:t>
      </w:r>
      <w:r w:rsidR="00B8269E">
        <w:rPr>
          <w:sz w:val="28"/>
          <w:szCs w:val="28"/>
        </w:rPr>
        <w:t xml:space="preserve"> </w:t>
      </w:r>
      <w:r w:rsidRPr="00C303D4">
        <w:rPr>
          <w:sz w:val="28"/>
          <w:szCs w:val="28"/>
        </w:rPr>
        <w:t>определены в Стратегии социально-экономического разв</w:t>
      </w:r>
      <w:r w:rsidR="00C303D4">
        <w:rPr>
          <w:sz w:val="28"/>
          <w:szCs w:val="28"/>
        </w:rPr>
        <w:t xml:space="preserve">ития </w:t>
      </w:r>
      <w:r w:rsidR="00182240">
        <w:rPr>
          <w:sz w:val="28"/>
          <w:szCs w:val="28"/>
        </w:rPr>
        <w:t>Шолоховском городском поселении</w:t>
      </w:r>
      <w:r w:rsidR="00C303D4">
        <w:rPr>
          <w:sz w:val="28"/>
          <w:szCs w:val="28"/>
        </w:rPr>
        <w:t xml:space="preserve"> до 2030 </w:t>
      </w:r>
      <w:r w:rsidRPr="00C303D4">
        <w:rPr>
          <w:sz w:val="28"/>
          <w:szCs w:val="28"/>
        </w:rPr>
        <w:t>года</w:t>
      </w:r>
      <w:r w:rsidR="00182240">
        <w:rPr>
          <w:sz w:val="28"/>
          <w:szCs w:val="28"/>
        </w:rPr>
        <w:t>.</w:t>
      </w:r>
    </w:p>
    <w:p w:rsidR="009C4CEF" w:rsidRPr="00C303D4" w:rsidRDefault="009C4CEF" w:rsidP="00C303D4">
      <w:pPr>
        <w:ind w:firstLine="709"/>
        <w:jc w:val="both"/>
        <w:rPr>
          <w:sz w:val="28"/>
          <w:szCs w:val="28"/>
        </w:rPr>
      </w:pPr>
      <w:r w:rsidRPr="00C303D4">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w:t>
      </w:r>
      <w:r w:rsidR="0008722D">
        <w:rPr>
          <w:sz w:val="28"/>
          <w:szCs w:val="28"/>
        </w:rPr>
        <w:t xml:space="preserve">на </w:t>
      </w:r>
      <w:r w:rsidRPr="00C303D4">
        <w:rPr>
          <w:sz w:val="28"/>
          <w:szCs w:val="28"/>
        </w:rPr>
        <w:t xml:space="preserve">спортивных </w:t>
      </w:r>
      <w:r w:rsidR="0008722D">
        <w:rPr>
          <w:sz w:val="28"/>
          <w:szCs w:val="28"/>
        </w:rPr>
        <w:t>соревнованиях местного и областного значения</w:t>
      </w:r>
      <w:r w:rsidRPr="00C303D4">
        <w:rPr>
          <w:sz w:val="28"/>
          <w:szCs w:val="28"/>
        </w:rPr>
        <w:t xml:space="preserve">. </w:t>
      </w:r>
    </w:p>
    <w:p w:rsidR="009C4CEF" w:rsidRPr="00C303D4" w:rsidRDefault="009C4CEF" w:rsidP="00C303D4">
      <w:pPr>
        <w:ind w:firstLine="709"/>
        <w:jc w:val="both"/>
        <w:rPr>
          <w:sz w:val="28"/>
          <w:szCs w:val="28"/>
        </w:rPr>
      </w:pPr>
      <w:r w:rsidRPr="00C303D4">
        <w:rPr>
          <w:sz w:val="28"/>
          <w:szCs w:val="28"/>
        </w:rPr>
        <w:t>К числу приоритетных направлени</w:t>
      </w:r>
      <w:r w:rsidR="00C303D4">
        <w:rPr>
          <w:sz w:val="28"/>
          <w:szCs w:val="28"/>
        </w:rPr>
        <w:t>й развития физической культуры и </w:t>
      </w:r>
      <w:r w:rsidRPr="00C303D4">
        <w:rPr>
          <w:sz w:val="28"/>
          <w:szCs w:val="28"/>
        </w:rPr>
        <w:t xml:space="preserve">спорта в целом относятся: </w:t>
      </w:r>
    </w:p>
    <w:p w:rsidR="009C4CEF" w:rsidRPr="00C303D4" w:rsidRDefault="009C4CEF" w:rsidP="00C303D4">
      <w:pPr>
        <w:ind w:firstLine="709"/>
        <w:jc w:val="both"/>
        <w:rPr>
          <w:sz w:val="28"/>
          <w:szCs w:val="28"/>
        </w:rPr>
      </w:pPr>
      <w:r w:rsidRPr="00C303D4">
        <w:rPr>
          <w:sz w:val="28"/>
          <w:szCs w:val="28"/>
        </w:rPr>
        <w:t xml:space="preserve">вовлечение жителей в регулярные занятия физической культурой </w:t>
      </w:r>
      <w:r w:rsidR="00C303D4">
        <w:rPr>
          <w:sz w:val="28"/>
          <w:szCs w:val="28"/>
        </w:rPr>
        <w:t>и </w:t>
      </w:r>
      <w:r w:rsidRPr="00C303D4">
        <w:rPr>
          <w:sz w:val="28"/>
          <w:szCs w:val="28"/>
        </w:rPr>
        <w:t xml:space="preserve">спортом, прежде всего детей и молодежи; </w:t>
      </w:r>
    </w:p>
    <w:p w:rsidR="009C4CEF" w:rsidRPr="00C303D4" w:rsidRDefault="009C4CEF" w:rsidP="00C303D4">
      <w:pPr>
        <w:ind w:firstLine="709"/>
        <w:jc w:val="both"/>
        <w:rPr>
          <w:sz w:val="28"/>
          <w:szCs w:val="28"/>
        </w:rPr>
      </w:pPr>
      <w:r w:rsidRPr="00C303D4">
        <w:rPr>
          <w:sz w:val="28"/>
          <w:szCs w:val="28"/>
        </w:rPr>
        <w:t xml:space="preserve">повышение доступности объектов спорта, в том числе для лиц </w:t>
      </w:r>
      <w:r w:rsidR="00C303D4">
        <w:rPr>
          <w:sz w:val="28"/>
          <w:szCs w:val="28"/>
        </w:rPr>
        <w:t>с </w:t>
      </w:r>
      <w:r w:rsidRPr="00C303D4">
        <w:rPr>
          <w:sz w:val="28"/>
          <w:szCs w:val="28"/>
        </w:rPr>
        <w:t xml:space="preserve">ограниченными возможностями здоровья и инвалидов; </w:t>
      </w:r>
    </w:p>
    <w:p w:rsidR="009C4CEF" w:rsidRPr="00C303D4" w:rsidRDefault="009C4CEF" w:rsidP="00C303D4">
      <w:pPr>
        <w:ind w:firstLine="709"/>
        <w:jc w:val="both"/>
        <w:rPr>
          <w:sz w:val="28"/>
          <w:szCs w:val="28"/>
        </w:rPr>
      </w:pPr>
      <w:r w:rsidRPr="00C303D4">
        <w:rPr>
          <w:sz w:val="28"/>
          <w:szCs w:val="28"/>
        </w:rPr>
        <w:t>совершенствование системы подготовки спортивного резерва;</w:t>
      </w:r>
    </w:p>
    <w:p w:rsidR="009C4CEF" w:rsidRPr="00C303D4" w:rsidRDefault="009C4CEF" w:rsidP="00C303D4">
      <w:pPr>
        <w:ind w:firstLine="709"/>
        <w:jc w:val="both"/>
        <w:rPr>
          <w:sz w:val="28"/>
          <w:szCs w:val="28"/>
        </w:rPr>
      </w:pPr>
      <w:r w:rsidRPr="00C303D4">
        <w:rPr>
          <w:sz w:val="28"/>
          <w:szCs w:val="28"/>
        </w:rPr>
        <w:t xml:space="preserve">Выполнение мероприятий </w:t>
      </w:r>
      <w:r w:rsidR="0008722D">
        <w:rPr>
          <w:sz w:val="28"/>
          <w:szCs w:val="28"/>
        </w:rPr>
        <w:t>муниципальной</w:t>
      </w:r>
      <w:r w:rsidRPr="00C303D4">
        <w:rPr>
          <w:sz w:val="28"/>
          <w:szCs w:val="28"/>
        </w:rPr>
        <w:t xml:space="preserve"> программы позволит обеспечить реализацию целей в сфере</w:t>
      </w:r>
      <w:r w:rsidR="00C303D4">
        <w:rPr>
          <w:sz w:val="28"/>
          <w:szCs w:val="28"/>
        </w:rPr>
        <w:t xml:space="preserve"> физической культуры и спорта в </w:t>
      </w:r>
      <w:r w:rsidR="0008722D">
        <w:rPr>
          <w:sz w:val="28"/>
          <w:szCs w:val="28"/>
        </w:rPr>
        <w:t>Шолоховском городском поселении</w:t>
      </w:r>
      <w:r w:rsidRPr="00C303D4">
        <w:rPr>
          <w:sz w:val="28"/>
          <w:szCs w:val="28"/>
        </w:rPr>
        <w:t xml:space="preserve"> на долгосрочный период, будет способствовать раскрытию ее социального потенциала. </w:t>
      </w:r>
    </w:p>
    <w:p w:rsidR="009C4CEF" w:rsidRPr="00C303D4" w:rsidRDefault="009C4CEF" w:rsidP="00C303D4">
      <w:pPr>
        <w:autoSpaceDE w:val="0"/>
        <w:autoSpaceDN w:val="0"/>
        <w:adjustRightInd w:val="0"/>
        <w:ind w:firstLine="709"/>
        <w:jc w:val="both"/>
        <w:rPr>
          <w:sz w:val="28"/>
          <w:szCs w:val="28"/>
        </w:rPr>
      </w:pPr>
      <w:r w:rsidRPr="00C303D4">
        <w:rPr>
          <w:spacing w:val="-2"/>
          <w:sz w:val="28"/>
          <w:szCs w:val="28"/>
        </w:rPr>
        <w:t>Для оценки хода реализа</w:t>
      </w:r>
      <w:r w:rsidR="00C303D4" w:rsidRPr="00C303D4">
        <w:rPr>
          <w:spacing w:val="-2"/>
          <w:sz w:val="28"/>
          <w:szCs w:val="28"/>
        </w:rPr>
        <w:t xml:space="preserve">ции </w:t>
      </w:r>
      <w:r w:rsidR="0008722D">
        <w:rPr>
          <w:sz w:val="28"/>
          <w:szCs w:val="28"/>
        </w:rPr>
        <w:t>муниципальной</w:t>
      </w:r>
      <w:r w:rsidR="00C303D4" w:rsidRPr="00C303D4">
        <w:rPr>
          <w:spacing w:val="-2"/>
          <w:sz w:val="28"/>
          <w:szCs w:val="28"/>
        </w:rPr>
        <w:t xml:space="preserve"> программы и </w:t>
      </w:r>
      <w:r w:rsidRPr="00C303D4">
        <w:rPr>
          <w:spacing w:val="-2"/>
          <w:sz w:val="28"/>
          <w:szCs w:val="28"/>
        </w:rPr>
        <w:t>характеристики</w:t>
      </w:r>
      <w:r w:rsidRPr="00C303D4">
        <w:rPr>
          <w:sz w:val="28"/>
          <w:szCs w:val="28"/>
        </w:rPr>
        <w:t xml:space="preserve"> состояния установленной сферы деятельности предусмотрена система целевых показателей (индикаторов) как для </w:t>
      </w:r>
      <w:r w:rsidR="0008722D">
        <w:rPr>
          <w:sz w:val="28"/>
          <w:szCs w:val="28"/>
        </w:rPr>
        <w:t>муниципальной</w:t>
      </w:r>
      <w:r w:rsidR="00C303D4">
        <w:rPr>
          <w:sz w:val="28"/>
          <w:szCs w:val="28"/>
        </w:rPr>
        <w:t xml:space="preserve"> программы в целом, так и </w:t>
      </w:r>
      <w:r w:rsidRPr="00C303D4">
        <w:rPr>
          <w:sz w:val="28"/>
          <w:szCs w:val="28"/>
        </w:rPr>
        <w:t xml:space="preserve">для подпрограмм </w:t>
      </w:r>
      <w:r w:rsidR="0008722D">
        <w:rPr>
          <w:sz w:val="28"/>
          <w:szCs w:val="28"/>
        </w:rPr>
        <w:t>муниципальной</w:t>
      </w:r>
      <w:r w:rsidRPr="00C303D4">
        <w:rPr>
          <w:sz w:val="28"/>
          <w:szCs w:val="28"/>
        </w:rPr>
        <w:t xml:space="preserve"> программы.</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Сведения о показателях (индикаторах) </w:t>
      </w:r>
      <w:r w:rsidR="0008722D">
        <w:rPr>
          <w:sz w:val="28"/>
          <w:szCs w:val="28"/>
        </w:rPr>
        <w:t>муниципальной</w:t>
      </w:r>
      <w:r w:rsidRPr="00C303D4">
        <w:rPr>
          <w:sz w:val="28"/>
          <w:szCs w:val="28"/>
        </w:rPr>
        <w:t xml:space="preserve"> программы, подпрограмм </w:t>
      </w:r>
      <w:r w:rsidR="0008722D">
        <w:rPr>
          <w:sz w:val="28"/>
          <w:szCs w:val="28"/>
        </w:rPr>
        <w:t>муниципальной</w:t>
      </w:r>
      <w:r w:rsidRPr="00C303D4">
        <w:rPr>
          <w:sz w:val="28"/>
          <w:szCs w:val="28"/>
        </w:rPr>
        <w:t xml:space="preserve"> прогр</w:t>
      </w:r>
      <w:r w:rsidR="00C303D4">
        <w:rPr>
          <w:sz w:val="28"/>
          <w:szCs w:val="28"/>
        </w:rPr>
        <w:t>аммы и их значениях приведены в приложении № </w:t>
      </w:r>
      <w:r w:rsidR="0008722D">
        <w:rPr>
          <w:sz w:val="28"/>
          <w:szCs w:val="28"/>
        </w:rPr>
        <w:t>1</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lastRenderedPageBreak/>
        <w:t xml:space="preserve">Перечень подпрограмм, основных мероприятий </w:t>
      </w:r>
      <w:r w:rsidR="0008722D">
        <w:rPr>
          <w:sz w:val="28"/>
          <w:szCs w:val="28"/>
        </w:rPr>
        <w:t>муниципальной</w:t>
      </w:r>
      <w:r w:rsidRPr="00C303D4">
        <w:rPr>
          <w:sz w:val="28"/>
          <w:szCs w:val="28"/>
        </w:rPr>
        <w:t xml:space="preserve"> пр</w:t>
      </w:r>
      <w:r w:rsidR="00C303D4">
        <w:rPr>
          <w:sz w:val="28"/>
          <w:szCs w:val="28"/>
        </w:rPr>
        <w:t>ограммы приведен в приложении № </w:t>
      </w:r>
      <w:r w:rsidR="0008722D">
        <w:rPr>
          <w:sz w:val="28"/>
          <w:szCs w:val="28"/>
        </w:rPr>
        <w:t>2</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w:t>
      </w:r>
      <w:r w:rsidR="0008722D">
        <w:rPr>
          <w:sz w:val="28"/>
          <w:szCs w:val="28"/>
        </w:rPr>
        <w:t>местного</w:t>
      </w:r>
      <w:r w:rsidRPr="00C303D4">
        <w:rPr>
          <w:sz w:val="28"/>
          <w:szCs w:val="28"/>
        </w:rPr>
        <w:t xml:space="preserve"> бюджета на реализацию </w:t>
      </w:r>
      <w:r w:rsidR="0008722D">
        <w:rPr>
          <w:sz w:val="28"/>
          <w:szCs w:val="28"/>
        </w:rPr>
        <w:t>муниципальной</w:t>
      </w:r>
      <w:r w:rsidRPr="00C303D4">
        <w:rPr>
          <w:sz w:val="28"/>
          <w:szCs w:val="28"/>
        </w:rPr>
        <w:t xml:space="preserve"> про</w:t>
      </w:r>
      <w:r w:rsidR="00C303D4">
        <w:rPr>
          <w:sz w:val="28"/>
          <w:szCs w:val="28"/>
        </w:rPr>
        <w:t>граммы приведены в приложении № </w:t>
      </w:r>
      <w:r w:rsidR="0008722D">
        <w:rPr>
          <w:sz w:val="28"/>
          <w:szCs w:val="28"/>
        </w:rPr>
        <w:t>3</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областного бюджета, федерального бюджета, местных бюджетов и внебюджетных источников на реализацию </w:t>
      </w:r>
      <w:r w:rsidR="0008722D">
        <w:rPr>
          <w:sz w:val="28"/>
          <w:szCs w:val="28"/>
        </w:rPr>
        <w:t>муниципальной</w:t>
      </w:r>
      <w:r w:rsidR="00B8269E">
        <w:rPr>
          <w:sz w:val="28"/>
          <w:szCs w:val="28"/>
        </w:rPr>
        <w:t xml:space="preserve"> </w:t>
      </w:r>
      <w:r w:rsidRPr="00C303D4">
        <w:rPr>
          <w:sz w:val="28"/>
          <w:szCs w:val="28"/>
        </w:rPr>
        <w:t xml:space="preserve">программы приведены в приложении </w:t>
      </w:r>
      <w:r w:rsidR="00C303D4">
        <w:rPr>
          <w:sz w:val="28"/>
          <w:szCs w:val="28"/>
        </w:rPr>
        <w:t>№ </w:t>
      </w:r>
      <w:r w:rsidR="0008722D">
        <w:rPr>
          <w:sz w:val="28"/>
          <w:szCs w:val="28"/>
        </w:rPr>
        <w:t>4</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Перечень расходов на реализацию мероприятий </w:t>
      </w:r>
      <w:r w:rsidR="00AB22ED">
        <w:rPr>
          <w:sz w:val="28"/>
          <w:szCs w:val="28"/>
        </w:rPr>
        <w:t xml:space="preserve">муниципальной </w:t>
      </w:r>
      <w:r w:rsidRPr="00C303D4">
        <w:rPr>
          <w:sz w:val="28"/>
          <w:szCs w:val="28"/>
        </w:rPr>
        <w:t xml:space="preserve">программы приведен в приложении </w:t>
      </w:r>
      <w:r w:rsidR="00C303D4">
        <w:rPr>
          <w:sz w:val="28"/>
          <w:szCs w:val="28"/>
        </w:rPr>
        <w:t>№ </w:t>
      </w:r>
      <w:r w:rsidR="0008722D">
        <w:rPr>
          <w:sz w:val="28"/>
          <w:szCs w:val="28"/>
        </w:rPr>
        <w:t>5</w:t>
      </w:r>
      <w:r w:rsidRPr="00C303D4">
        <w:rPr>
          <w:sz w:val="28"/>
          <w:szCs w:val="28"/>
        </w:rPr>
        <w:t xml:space="preserve"> к </w:t>
      </w:r>
      <w:r w:rsidR="00AB22ED">
        <w:rPr>
          <w:sz w:val="28"/>
          <w:szCs w:val="28"/>
        </w:rPr>
        <w:t>муниципальной</w:t>
      </w:r>
      <w:r w:rsidRPr="00C303D4">
        <w:rPr>
          <w:sz w:val="28"/>
          <w:szCs w:val="28"/>
        </w:rPr>
        <w:t xml:space="preserve"> программе.</w:t>
      </w:r>
    </w:p>
    <w:p w:rsidR="009C4CEF" w:rsidRPr="00C303D4" w:rsidRDefault="009C4CEF" w:rsidP="00C303D4">
      <w:pPr>
        <w:jc w:val="center"/>
        <w:rPr>
          <w:sz w:val="28"/>
          <w:szCs w:val="28"/>
        </w:rPr>
      </w:pPr>
    </w:p>
    <w:p w:rsidR="009C4CEF" w:rsidRPr="00C303D4" w:rsidRDefault="009C4CEF" w:rsidP="009C4CEF">
      <w:pPr>
        <w:ind w:right="5551"/>
        <w:jc w:val="center"/>
        <w:rPr>
          <w:sz w:val="28"/>
          <w:szCs w:val="28"/>
        </w:rPr>
      </w:pPr>
    </w:p>
    <w:p w:rsidR="00C303D4" w:rsidRDefault="00C303D4">
      <w:pPr>
        <w:rPr>
          <w:sz w:val="28"/>
        </w:rPr>
      </w:pPr>
    </w:p>
    <w:p w:rsidR="00C303D4" w:rsidRDefault="00063165" w:rsidP="00C303D4">
      <w:pPr>
        <w:rPr>
          <w:sz w:val="28"/>
        </w:rPr>
      </w:pPr>
      <w:r>
        <w:rPr>
          <w:sz w:val="28"/>
        </w:rPr>
        <w:t xml:space="preserve">Главный  специалист                                      Я.В. </w:t>
      </w:r>
      <w:proofErr w:type="spellStart"/>
      <w:r>
        <w:rPr>
          <w:sz w:val="28"/>
        </w:rPr>
        <w:t>Гуреева</w:t>
      </w:r>
      <w:proofErr w:type="spellEnd"/>
    </w:p>
    <w:p w:rsidR="00D325F6" w:rsidRDefault="00D325F6" w:rsidP="00C303D4">
      <w:pPr>
        <w:rPr>
          <w:sz w:val="28"/>
        </w:rPr>
        <w:sectPr w:rsidR="00D325F6" w:rsidSect="00D325F6">
          <w:footerReference w:type="even" r:id="rId10"/>
          <w:footerReference w:type="default" r:id="rId11"/>
          <w:pgSz w:w="11907" w:h="16840" w:code="9"/>
          <w:pgMar w:top="1134" w:right="567" w:bottom="1134" w:left="1701" w:header="720" w:footer="720" w:gutter="0"/>
          <w:cols w:space="720"/>
        </w:sectPr>
      </w:pPr>
    </w:p>
    <w:p w:rsidR="00E47ED8" w:rsidRPr="004D0E17" w:rsidRDefault="00E47ED8" w:rsidP="00E47ED8">
      <w:pPr>
        <w:widowControl w:val="0"/>
        <w:autoSpaceDE w:val="0"/>
        <w:autoSpaceDN w:val="0"/>
        <w:adjustRightInd w:val="0"/>
        <w:ind w:left="9781"/>
        <w:jc w:val="center"/>
        <w:rPr>
          <w:b/>
          <w:kern w:val="2"/>
          <w:sz w:val="28"/>
          <w:szCs w:val="28"/>
        </w:rPr>
      </w:pPr>
      <w:bookmarkStart w:id="3" w:name="sub_1001"/>
      <w:r w:rsidRPr="004D0E17">
        <w:rPr>
          <w:kern w:val="2"/>
          <w:sz w:val="28"/>
          <w:szCs w:val="28"/>
        </w:rPr>
        <w:lastRenderedPageBreak/>
        <w:t>Приложение № 1</w:t>
      </w:r>
    </w:p>
    <w:bookmarkEnd w:id="3"/>
    <w:p w:rsidR="00E47ED8" w:rsidRDefault="00E47ED8" w:rsidP="00E47ED8">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E47ED8" w:rsidRPr="004D0E17" w:rsidRDefault="00E47ED8" w:rsidP="00E47ED8">
      <w:pPr>
        <w:widowControl w:val="0"/>
        <w:autoSpaceDE w:val="0"/>
        <w:autoSpaceDN w:val="0"/>
        <w:adjustRightInd w:val="0"/>
        <w:ind w:left="9781"/>
        <w:jc w:val="center"/>
        <w:rPr>
          <w:kern w:val="2"/>
          <w:sz w:val="28"/>
          <w:szCs w:val="28"/>
        </w:rPr>
      </w:pPr>
    </w:p>
    <w:p w:rsidR="008A4305" w:rsidRPr="009C4CEF" w:rsidRDefault="008A4305" w:rsidP="008A4305">
      <w:pPr>
        <w:tabs>
          <w:tab w:val="left" w:pos="10915"/>
        </w:tabs>
        <w:autoSpaceDE w:val="0"/>
        <w:autoSpaceDN w:val="0"/>
        <w:adjustRightInd w:val="0"/>
        <w:spacing w:line="223" w:lineRule="auto"/>
        <w:jc w:val="center"/>
        <w:rPr>
          <w:kern w:val="2"/>
          <w:sz w:val="28"/>
          <w:szCs w:val="28"/>
        </w:rPr>
      </w:pPr>
      <w:r w:rsidRPr="009C4CEF">
        <w:rPr>
          <w:kern w:val="2"/>
          <w:sz w:val="28"/>
          <w:szCs w:val="28"/>
        </w:rPr>
        <w:t>СВЕДЕНИЯ</w:t>
      </w:r>
    </w:p>
    <w:p w:rsidR="008A4305" w:rsidRPr="009C4CEF" w:rsidRDefault="008A4305" w:rsidP="008A4305">
      <w:pPr>
        <w:tabs>
          <w:tab w:val="left" w:pos="10915"/>
        </w:tabs>
        <w:autoSpaceDE w:val="0"/>
        <w:autoSpaceDN w:val="0"/>
        <w:adjustRightInd w:val="0"/>
        <w:spacing w:line="223" w:lineRule="auto"/>
        <w:jc w:val="center"/>
        <w:rPr>
          <w:kern w:val="2"/>
          <w:sz w:val="28"/>
          <w:szCs w:val="28"/>
        </w:rPr>
      </w:pPr>
      <w:r w:rsidRPr="009C4CEF">
        <w:rPr>
          <w:kern w:val="2"/>
          <w:sz w:val="28"/>
          <w:szCs w:val="28"/>
        </w:rPr>
        <w:t xml:space="preserve">о показателях </w:t>
      </w:r>
      <w:r>
        <w:rPr>
          <w:kern w:val="2"/>
          <w:sz w:val="28"/>
          <w:szCs w:val="28"/>
        </w:rPr>
        <w:t>муниципальной</w:t>
      </w:r>
      <w:r w:rsidRPr="009C4CEF">
        <w:rPr>
          <w:kern w:val="2"/>
          <w:sz w:val="28"/>
          <w:szCs w:val="28"/>
        </w:rPr>
        <w:t xml:space="preserve"> программы </w:t>
      </w:r>
      <w:r>
        <w:rPr>
          <w:kern w:val="2"/>
          <w:sz w:val="28"/>
          <w:szCs w:val="28"/>
        </w:rPr>
        <w:t>Шолоховского городского поселения</w:t>
      </w:r>
      <w:r w:rsidRPr="009C4CEF">
        <w:rPr>
          <w:kern w:val="2"/>
          <w:sz w:val="28"/>
          <w:szCs w:val="28"/>
        </w:rPr>
        <w:t xml:space="preserve"> «Развитие физической культуры и спорта», подпрограмм </w:t>
      </w:r>
      <w:r>
        <w:rPr>
          <w:kern w:val="2"/>
          <w:sz w:val="28"/>
          <w:szCs w:val="28"/>
        </w:rPr>
        <w:t>муниципальной</w:t>
      </w:r>
      <w:r w:rsidRPr="009C4CEF">
        <w:rPr>
          <w:kern w:val="2"/>
          <w:sz w:val="28"/>
          <w:szCs w:val="28"/>
        </w:rPr>
        <w:t xml:space="preserve"> программы </w:t>
      </w:r>
      <w:r>
        <w:rPr>
          <w:kern w:val="2"/>
          <w:sz w:val="28"/>
          <w:szCs w:val="28"/>
        </w:rPr>
        <w:t>Шолоховского городского поселения</w:t>
      </w:r>
      <w:r w:rsidRPr="009C4CEF">
        <w:rPr>
          <w:kern w:val="2"/>
          <w:sz w:val="28"/>
          <w:szCs w:val="28"/>
        </w:rPr>
        <w:t xml:space="preserve"> «Развитие физической культуры и спорта» и их значениях</w:t>
      </w:r>
    </w:p>
    <w:p w:rsidR="008A4305" w:rsidRDefault="008A4305" w:rsidP="008A4305">
      <w:pPr>
        <w:tabs>
          <w:tab w:val="left" w:pos="10915"/>
        </w:tabs>
        <w:spacing w:line="223"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2702"/>
        <w:gridCol w:w="823"/>
        <w:gridCol w:w="724"/>
        <w:gridCol w:w="711"/>
        <w:gridCol w:w="694"/>
        <w:gridCol w:w="694"/>
        <w:gridCol w:w="694"/>
        <w:gridCol w:w="694"/>
        <w:gridCol w:w="694"/>
        <w:gridCol w:w="694"/>
        <w:gridCol w:w="694"/>
        <w:gridCol w:w="664"/>
        <w:gridCol w:w="723"/>
        <w:gridCol w:w="731"/>
        <w:gridCol w:w="856"/>
        <w:gridCol w:w="709"/>
        <w:gridCol w:w="737"/>
      </w:tblGrid>
      <w:tr w:rsidR="008A4305" w:rsidRPr="009C4CEF" w:rsidTr="00652EFA">
        <w:trPr>
          <w:tblHeader/>
          <w:jc w:val="center"/>
        </w:trPr>
        <w:tc>
          <w:tcPr>
            <w:tcW w:w="448"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 </w:t>
            </w:r>
          </w:p>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roofErr w:type="gramStart"/>
            <w:r w:rsidRPr="009C4CEF">
              <w:rPr>
                <w:kern w:val="2"/>
                <w:sz w:val="24"/>
                <w:szCs w:val="24"/>
                <w:lang w:eastAsia="en-US"/>
              </w:rPr>
              <w:t>п</w:t>
            </w:r>
            <w:proofErr w:type="gramEnd"/>
            <w:r w:rsidRPr="009C4CEF">
              <w:rPr>
                <w:kern w:val="2"/>
                <w:sz w:val="24"/>
                <w:szCs w:val="24"/>
                <w:lang w:eastAsia="en-US"/>
              </w:rPr>
              <w:t>/п</w:t>
            </w:r>
          </w:p>
        </w:tc>
        <w:tc>
          <w:tcPr>
            <w:tcW w:w="2702"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Номер и наименование </w:t>
            </w:r>
          </w:p>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показателя </w:t>
            </w:r>
          </w:p>
        </w:tc>
        <w:tc>
          <w:tcPr>
            <w:tcW w:w="823"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ind w:left="-57" w:right="-57"/>
              <w:jc w:val="center"/>
              <w:rPr>
                <w:kern w:val="2"/>
                <w:sz w:val="24"/>
                <w:szCs w:val="24"/>
                <w:lang w:eastAsia="en-US"/>
              </w:rPr>
            </w:pPr>
            <w:r w:rsidRPr="009C4CEF">
              <w:rPr>
                <w:kern w:val="2"/>
                <w:sz w:val="24"/>
                <w:szCs w:val="24"/>
                <w:lang w:eastAsia="en-US"/>
              </w:rPr>
              <w:t>Вид показателя</w:t>
            </w:r>
          </w:p>
        </w:tc>
        <w:tc>
          <w:tcPr>
            <w:tcW w:w="724"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Единица изме</w:t>
            </w:r>
            <w:r w:rsidRPr="009C4CEF">
              <w:rPr>
                <w:kern w:val="2"/>
                <w:sz w:val="24"/>
                <w:szCs w:val="24"/>
                <w:lang w:eastAsia="en-US"/>
              </w:rPr>
              <w:softHyphen/>
              <w:t>рения</w:t>
            </w:r>
          </w:p>
        </w:tc>
        <w:tc>
          <w:tcPr>
            <w:tcW w:w="1405" w:type="dxa"/>
            <w:gridSpan w:val="2"/>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Данные для расчета значений показателя </w:t>
            </w:r>
          </w:p>
        </w:tc>
        <w:tc>
          <w:tcPr>
            <w:tcW w:w="8584" w:type="dxa"/>
            <w:gridSpan w:val="12"/>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Значение показателей по годам</w:t>
            </w:r>
          </w:p>
        </w:tc>
      </w:tr>
      <w:tr w:rsidR="008A4305" w:rsidRPr="009C4CEF" w:rsidTr="00652EFA">
        <w:trPr>
          <w:tblHeader/>
          <w:jc w:val="center"/>
        </w:trPr>
        <w:tc>
          <w:tcPr>
            <w:tcW w:w="448"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2702"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823"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724"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2017</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2018</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2019</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2020</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2021</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2022</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2023</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2024</w:t>
            </w:r>
          </w:p>
        </w:tc>
        <w:tc>
          <w:tcPr>
            <w:tcW w:w="66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2025</w:t>
            </w:r>
          </w:p>
        </w:tc>
        <w:tc>
          <w:tcPr>
            <w:tcW w:w="723"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2026</w:t>
            </w:r>
          </w:p>
        </w:tc>
        <w:tc>
          <w:tcPr>
            <w:tcW w:w="731"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2027</w:t>
            </w:r>
          </w:p>
        </w:tc>
        <w:tc>
          <w:tcPr>
            <w:tcW w:w="856"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2029</w:t>
            </w:r>
          </w:p>
        </w:tc>
        <w:tc>
          <w:tcPr>
            <w:tcW w:w="737"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2030</w:t>
            </w:r>
          </w:p>
        </w:tc>
      </w:tr>
    </w:tbl>
    <w:p w:rsidR="008A4305" w:rsidRPr="009C4CEF" w:rsidRDefault="008A4305" w:rsidP="008A4305">
      <w:pPr>
        <w:tabs>
          <w:tab w:val="left" w:pos="10915"/>
        </w:tabs>
        <w:spacing w:line="223" w:lineRule="auto"/>
        <w:ind w:left="1361"/>
        <w:rPr>
          <w:sz w:val="2"/>
          <w:szCs w:val="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2687"/>
        <w:gridCol w:w="840"/>
        <w:gridCol w:w="727"/>
        <w:gridCol w:w="693"/>
        <w:gridCol w:w="693"/>
        <w:gridCol w:w="694"/>
        <w:gridCol w:w="694"/>
        <w:gridCol w:w="694"/>
        <w:gridCol w:w="694"/>
        <w:gridCol w:w="694"/>
        <w:gridCol w:w="694"/>
        <w:gridCol w:w="694"/>
        <w:gridCol w:w="694"/>
        <w:gridCol w:w="758"/>
        <w:gridCol w:w="842"/>
        <w:gridCol w:w="709"/>
        <w:gridCol w:w="735"/>
      </w:tblGrid>
      <w:tr w:rsidR="008A4305" w:rsidRPr="009C4CEF" w:rsidTr="00652EFA">
        <w:trPr>
          <w:trHeight w:val="213"/>
          <w:tblHeader/>
        </w:trPr>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w:t>
            </w:r>
          </w:p>
        </w:tc>
        <w:tc>
          <w:tcPr>
            <w:tcW w:w="2687"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w:t>
            </w:r>
          </w:p>
        </w:tc>
        <w:tc>
          <w:tcPr>
            <w:tcW w:w="840"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3</w:t>
            </w:r>
          </w:p>
        </w:tc>
        <w:tc>
          <w:tcPr>
            <w:tcW w:w="727"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4</w:t>
            </w:r>
          </w:p>
        </w:tc>
        <w:tc>
          <w:tcPr>
            <w:tcW w:w="693"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5</w:t>
            </w:r>
          </w:p>
        </w:tc>
        <w:tc>
          <w:tcPr>
            <w:tcW w:w="693"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6</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7</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8</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9</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10</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12</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13</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14</w:t>
            </w:r>
          </w:p>
        </w:tc>
        <w:tc>
          <w:tcPr>
            <w:tcW w:w="758"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15</w:t>
            </w:r>
          </w:p>
        </w:tc>
        <w:tc>
          <w:tcPr>
            <w:tcW w:w="842"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16</w:t>
            </w:r>
          </w:p>
        </w:tc>
        <w:tc>
          <w:tcPr>
            <w:tcW w:w="709"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17</w:t>
            </w:r>
          </w:p>
        </w:tc>
        <w:tc>
          <w:tcPr>
            <w:tcW w:w="735"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18</w:t>
            </w:r>
          </w:p>
        </w:tc>
      </w:tr>
      <w:tr w:rsidR="008A4305" w:rsidRPr="009C4CEF" w:rsidTr="00652EFA">
        <w:trPr>
          <w:trHeight w:val="89"/>
        </w:trPr>
        <w:tc>
          <w:tcPr>
            <w:tcW w:w="14686" w:type="dxa"/>
            <w:gridSpan w:val="18"/>
          </w:tcPr>
          <w:p w:rsidR="008A4305" w:rsidRPr="009C4CEF" w:rsidRDefault="008A4305" w:rsidP="00810699">
            <w:pPr>
              <w:tabs>
                <w:tab w:val="left" w:pos="10915"/>
              </w:tabs>
              <w:autoSpaceDE w:val="0"/>
              <w:autoSpaceDN w:val="0"/>
              <w:adjustRightInd w:val="0"/>
              <w:spacing w:line="223" w:lineRule="auto"/>
              <w:jc w:val="center"/>
              <w:rPr>
                <w:kern w:val="2"/>
                <w:sz w:val="24"/>
                <w:szCs w:val="24"/>
                <w:lang w:eastAsia="en-US"/>
              </w:rPr>
            </w:pPr>
            <w:r w:rsidRPr="009C4CEF">
              <w:rPr>
                <w:kern w:val="2"/>
                <w:sz w:val="24"/>
                <w:szCs w:val="28"/>
              </w:rPr>
              <w:t xml:space="preserve">1. </w:t>
            </w:r>
            <w:r w:rsidR="00810699">
              <w:rPr>
                <w:kern w:val="2"/>
                <w:sz w:val="24"/>
                <w:szCs w:val="28"/>
              </w:rPr>
              <w:t xml:space="preserve">Муниципальная </w:t>
            </w:r>
            <w:r w:rsidRPr="009C4CEF">
              <w:rPr>
                <w:kern w:val="2"/>
                <w:sz w:val="24"/>
                <w:szCs w:val="28"/>
              </w:rPr>
              <w:t xml:space="preserve"> программа </w:t>
            </w:r>
            <w:r w:rsidR="00810699">
              <w:rPr>
                <w:kern w:val="2"/>
                <w:sz w:val="24"/>
                <w:szCs w:val="28"/>
              </w:rPr>
              <w:t>Шолоховского городского поселения</w:t>
            </w:r>
            <w:r w:rsidRPr="009C4CEF">
              <w:rPr>
                <w:kern w:val="2"/>
                <w:sz w:val="24"/>
                <w:szCs w:val="28"/>
              </w:rPr>
              <w:t xml:space="preserve"> «Развитие физической культуры и спорта»</w:t>
            </w:r>
          </w:p>
        </w:tc>
      </w:tr>
      <w:tr w:rsidR="008A4305" w:rsidRPr="009C4CEF" w:rsidTr="00652EFA">
        <w:trPr>
          <w:trHeight w:val="1209"/>
        </w:trPr>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r>
              <w:rPr>
                <w:kern w:val="2"/>
                <w:sz w:val="24"/>
                <w:szCs w:val="24"/>
                <w:lang w:eastAsia="en-US"/>
              </w:rPr>
              <w:t>.</w:t>
            </w:r>
          </w:p>
        </w:tc>
        <w:tc>
          <w:tcPr>
            <w:tcW w:w="268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bCs/>
                <w:kern w:val="2"/>
                <w:sz w:val="24"/>
                <w:szCs w:val="24"/>
                <w:lang w:eastAsia="en-US"/>
              </w:rPr>
              <w:t xml:space="preserve">Показатель 1. Доля населения </w:t>
            </w:r>
            <w:r>
              <w:rPr>
                <w:bCs/>
                <w:kern w:val="2"/>
                <w:sz w:val="24"/>
                <w:szCs w:val="24"/>
                <w:lang w:eastAsia="en-US"/>
              </w:rPr>
              <w:t>Шолоховского городского поселения</w:t>
            </w:r>
            <w:r w:rsidRPr="009C4CEF">
              <w:rPr>
                <w:bCs/>
                <w:kern w:val="2"/>
                <w:sz w:val="24"/>
                <w:szCs w:val="24"/>
                <w:lang w:eastAsia="en-US"/>
              </w:rPr>
              <w:t xml:space="preserve">, систематически </w:t>
            </w:r>
            <w:proofErr w:type="gramStart"/>
            <w:r w:rsidRPr="009C4CEF">
              <w:rPr>
                <w:bCs/>
                <w:kern w:val="2"/>
                <w:sz w:val="24"/>
                <w:szCs w:val="24"/>
                <w:lang w:eastAsia="en-US"/>
              </w:rPr>
              <w:t>занимающихся</w:t>
            </w:r>
            <w:proofErr w:type="gramEnd"/>
            <w:r w:rsidRPr="009C4CEF">
              <w:rPr>
                <w:bCs/>
                <w:kern w:val="2"/>
                <w:sz w:val="24"/>
                <w:szCs w:val="24"/>
                <w:lang w:eastAsia="en-US"/>
              </w:rPr>
              <w:t xml:space="preserve"> физической культурой и спортом, в общей численности населения</w:t>
            </w:r>
          </w:p>
        </w:tc>
        <w:tc>
          <w:tcPr>
            <w:tcW w:w="840" w:type="dxa"/>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72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39,20</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41,50</w:t>
            </w: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42,70</w:t>
            </w: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43,70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46,60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49,40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52,20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56,30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56,80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57,00</w:t>
            </w:r>
          </w:p>
        </w:tc>
        <w:tc>
          <w:tcPr>
            <w:tcW w:w="758"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58,00</w:t>
            </w:r>
          </w:p>
        </w:tc>
        <w:tc>
          <w:tcPr>
            <w:tcW w:w="842"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58,50</w:t>
            </w:r>
          </w:p>
        </w:tc>
        <w:tc>
          <w:tcPr>
            <w:tcW w:w="709"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59,50</w:t>
            </w:r>
          </w:p>
        </w:tc>
        <w:tc>
          <w:tcPr>
            <w:tcW w:w="735"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60,00</w:t>
            </w:r>
          </w:p>
        </w:tc>
      </w:tr>
      <w:tr w:rsidR="008A4305" w:rsidRPr="009C4CEF" w:rsidTr="00652EFA">
        <w:tc>
          <w:tcPr>
            <w:tcW w:w="14686" w:type="dxa"/>
            <w:gridSpan w:val="18"/>
          </w:tcPr>
          <w:p w:rsidR="008A4305" w:rsidRPr="009C4CEF" w:rsidRDefault="008A4305" w:rsidP="008A4305">
            <w:pPr>
              <w:tabs>
                <w:tab w:val="left" w:pos="10915"/>
              </w:tabs>
              <w:spacing w:line="223" w:lineRule="auto"/>
              <w:jc w:val="center"/>
              <w:rPr>
                <w:kern w:val="2"/>
                <w:sz w:val="24"/>
                <w:szCs w:val="24"/>
                <w:lang w:eastAsia="en-US"/>
              </w:rPr>
            </w:pPr>
            <w:r w:rsidRPr="009C4CEF">
              <w:rPr>
                <w:kern w:val="2"/>
                <w:sz w:val="24"/>
                <w:szCs w:val="24"/>
                <w:lang w:eastAsia="en-US"/>
              </w:rPr>
              <w:t xml:space="preserve">2. </w:t>
            </w:r>
            <w:proofErr w:type="gramStart"/>
            <w:r w:rsidRPr="009C4CEF">
              <w:rPr>
                <w:kern w:val="2"/>
                <w:sz w:val="24"/>
                <w:szCs w:val="24"/>
                <w:lang w:eastAsia="en-US"/>
              </w:rPr>
              <w:t xml:space="preserve">Подпрограмма «Развитие физической культуры и массового спорта в </w:t>
            </w:r>
            <w:r>
              <w:rPr>
                <w:bCs/>
                <w:kern w:val="2"/>
                <w:sz w:val="24"/>
                <w:szCs w:val="24"/>
                <w:lang w:eastAsia="en-US"/>
              </w:rPr>
              <w:t>Шолоховского городского поселения</w:t>
            </w:r>
            <w:r w:rsidRPr="009C4CEF">
              <w:rPr>
                <w:bCs/>
                <w:kern w:val="2"/>
                <w:sz w:val="24"/>
                <w:szCs w:val="24"/>
                <w:lang w:eastAsia="en-US"/>
              </w:rPr>
              <w:t>,</w:t>
            </w:r>
            <w:r w:rsidRPr="009C4CEF">
              <w:rPr>
                <w:kern w:val="2"/>
                <w:sz w:val="24"/>
                <w:szCs w:val="24"/>
                <w:lang w:eastAsia="en-US"/>
              </w:rPr>
              <w:t>»</w:t>
            </w:r>
            <w:proofErr w:type="gramEnd"/>
          </w:p>
        </w:tc>
      </w:tr>
      <w:tr w:rsidR="008A4305" w:rsidRPr="009C4CEF" w:rsidTr="00652EFA">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2.2</w:t>
            </w:r>
            <w:r>
              <w:rPr>
                <w:kern w:val="2"/>
                <w:sz w:val="24"/>
                <w:szCs w:val="24"/>
                <w:lang w:eastAsia="en-US"/>
              </w:rPr>
              <w:t>.</w:t>
            </w:r>
          </w:p>
        </w:tc>
        <w:tc>
          <w:tcPr>
            <w:tcW w:w="2687" w:type="dxa"/>
            <w:hideMark/>
          </w:tcPr>
          <w:p w:rsidR="008A4305" w:rsidRPr="009C4CEF" w:rsidRDefault="008A4305" w:rsidP="008A4305">
            <w:pPr>
              <w:tabs>
                <w:tab w:val="left" w:pos="10915"/>
              </w:tabs>
              <w:autoSpaceDE w:val="0"/>
              <w:autoSpaceDN w:val="0"/>
              <w:adjustRightInd w:val="0"/>
              <w:spacing w:line="223" w:lineRule="auto"/>
              <w:rPr>
                <w:bCs/>
                <w:kern w:val="2"/>
                <w:sz w:val="24"/>
                <w:szCs w:val="24"/>
                <w:lang w:eastAsia="en-US"/>
              </w:rPr>
            </w:pPr>
            <w:r>
              <w:rPr>
                <w:bCs/>
                <w:kern w:val="2"/>
                <w:sz w:val="24"/>
                <w:szCs w:val="24"/>
                <w:lang w:eastAsia="en-US"/>
              </w:rPr>
              <w:t>Показатель 1.2. Доля учащихся</w:t>
            </w:r>
            <w:r w:rsidRPr="009C4CEF">
              <w:rPr>
                <w:bCs/>
                <w:kern w:val="2"/>
                <w:sz w:val="24"/>
                <w:szCs w:val="24"/>
                <w:lang w:eastAsia="en-US"/>
              </w:rPr>
              <w:t xml:space="preserve">, систематически занимающихся </w:t>
            </w:r>
            <w:r w:rsidRPr="009C4CEF">
              <w:rPr>
                <w:bCs/>
                <w:kern w:val="2"/>
                <w:sz w:val="24"/>
                <w:szCs w:val="24"/>
                <w:lang w:eastAsia="en-US"/>
              </w:rPr>
              <w:lastRenderedPageBreak/>
              <w:t xml:space="preserve">физической культурой и спортом, в общей </w:t>
            </w:r>
            <w:r>
              <w:rPr>
                <w:bCs/>
                <w:kern w:val="2"/>
                <w:sz w:val="24"/>
                <w:szCs w:val="24"/>
                <w:lang w:eastAsia="en-US"/>
              </w:rPr>
              <w:t>численности учащихся</w:t>
            </w:r>
          </w:p>
        </w:tc>
        <w:tc>
          <w:tcPr>
            <w:tcW w:w="840" w:type="dxa"/>
          </w:tcPr>
          <w:p w:rsidR="008A4305" w:rsidRPr="009C4CEF" w:rsidRDefault="008A4305" w:rsidP="008A4305">
            <w:pPr>
              <w:tabs>
                <w:tab w:val="left" w:pos="10915"/>
              </w:tabs>
              <w:spacing w:line="223" w:lineRule="auto"/>
              <w:rPr>
                <w:kern w:val="2"/>
                <w:sz w:val="24"/>
                <w:szCs w:val="24"/>
              </w:rPr>
            </w:pPr>
            <w:r w:rsidRPr="009C4CEF">
              <w:rPr>
                <w:kern w:val="2"/>
                <w:sz w:val="24"/>
                <w:szCs w:val="24"/>
                <w:lang w:eastAsia="en-US"/>
              </w:rPr>
              <w:lastRenderedPageBreak/>
              <w:t>ведомст</w:t>
            </w:r>
            <w:r w:rsidRPr="009C4CEF">
              <w:rPr>
                <w:kern w:val="2"/>
                <w:sz w:val="24"/>
                <w:szCs w:val="24"/>
                <w:lang w:eastAsia="en-US"/>
              </w:rPr>
              <w:softHyphen/>
              <w:t>венный</w:t>
            </w:r>
          </w:p>
        </w:tc>
        <w:tc>
          <w:tcPr>
            <w:tcW w:w="72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85,10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85,20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85,30</w:t>
            </w:r>
          </w:p>
          <w:p w:rsidR="008A4305" w:rsidRPr="00356528" w:rsidRDefault="008A4305" w:rsidP="008A4305">
            <w:pPr>
              <w:autoSpaceDE w:val="0"/>
              <w:autoSpaceDN w:val="0"/>
              <w:adjustRightInd w:val="0"/>
              <w:spacing w:line="223" w:lineRule="auto"/>
              <w:jc w:val="center"/>
              <w:rPr>
                <w:kern w:val="2"/>
                <w:sz w:val="24"/>
                <w:szCs w:val="24"/>
                <w:lang w:eastAsia="en-US"/>
              </w:rPr>
            </w:pP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85,50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86,00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86,50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87,00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87,50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87,90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88,30</w:t>
            </w:r>
          </w:p>
        </w:tc>
        <w:tc>
          <w:tcPr>
            <w:tcW w:w="758"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88,70</w:t>
            </w:r>
          </w:p>
        </w:tc>
        <w:tc>
          <w:tcPr>
            <w:tcW w:w="842"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89,10</w:t>
            </w:r>
          </w:p>
        </w:tc>
        <w:tc>
          <w:tcPr>
            <w:tcW w:w="709"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89,50</w:t>
            </w:r>
          </w:p>
        </w:tc>
        <w:tc>
          <w:tcPr>
            <w:tcW w:w="735"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90,00</w:t>
            </w:r>
          </w:p>
        </w:tc>
      </w:tr>
      <w:tr w:rsidR="008A4305" w:rsidRPr="009C4CEF" w:rsidTr="00652EFA">
        <w:tc>
          <w:tcPr>
            <w:tcW w:w="14686" w:type="dxa"/>
            <w:gridSpan w:val="18"/>
            <w:tcBorders>
              <w:top w:val="single" w:sz="4" w:space="0" w:color="auto"/>
              <w:left w:val="single" w:sz="4" w:space="0" w:color="auto"/>
              <w:bottom w:val="single" w:sz="4" w:space="0" w:color="auto"/>
              <w:right w:val="single" w:sz="4" w:space="0" w:color="auto"/>
            </w:tcBorders>
          </w:tcPr>
          <w:p w:rsidR="008A4305" w:rsidRPr="009C4CEF" w:rsidRDefault="008A4305" w:rsidP="008A4305">
            <w:pPr>
              <w:jc w:val="center"/>
              <w:rPr>
                <w:kern w:val="2"/>
                <w:sz w:val="24"/>
                <w:szCs w:val="24"/>
                <w:lang w:eastAsia="en-US"/>
              </w:rPr>
            </w:pPr>
            <w:r w:rsidRPr="009C4CEF">
              <w:rPr>
                <w:kern w:val="2"/>
                <w:sz w:val="24"/>
                <w:szCs w:val="24"/>
                <w:lang w:eastAsia="en-US"/>
              </w:rPr>
              <w:lastRenderedPageBreak/>
              <w:t xml:space="preserve">5. 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Pr>
                <w:kern w:val="2"/>
                <w:sz w:val="24"/>
                <w:szCs w:val="24"/>
                <w:lang w:eastAsia="en-US"/>
              </w:rPr>
              <w:t xml:space="preserve">муниципальной </w:t>
            </w:r>
            <w:r w:rsidRPr="009C4CEF">
              <w:rPr>
                <w:kern w:val="2"/>
                <w:sz w:val="24"/>
                <w:szCs w:val="24"/>
                <w:lang w:eastAsia="en-US"/>
              </w:rPr>
              <w:t>программы</w:t>
            </w:r>
            <w:r w:rsidRPr="009C4CEF">
              <w:rPr>
                <w:bCs/>
                <w:kern w:val="2"/>
                <w:sz w:val="24"/>
                <w:szCs w:val="24"/>
                <w:lang w:eastAsia="en-US"/>
              </w:rPr>
              <w:t>»</w:t>
            </w:r>
          </w:p>
        </w:tc>
      </w:tr>
      <w:tr w:rsidR="008A4305" w:rsidRPr="009C4CEF" w:rsidTr="00652EFA">
        <w:tc>
          <w:tcPr>
            <w:tcW w:w="450" w:type="dxa"/>
            <w:tcBorders>
              <w:top w:val="single" w:sz="4" w:space="0" w:color="auto"/>
              <w:left w:val="single" w:sz="4" w:space="0" w:color="auto"/>
              <w:bottom w:val="single" w:sz="4" w:space="0" w:color="auto"/>
              <w:right w:val="single" w:sz="4" w:space="0" w:color="auto"/>
            </w:tcBorders>
            <w:hideMark/>
          </w:tcPr>
          <w:p w:rsidR="008A4305" w:rsidRPr="009C4CEF" w:rsidRDefault="008A4305" w:rsidP="008A4305">
            <w:pPr>
              <w:tabs>
                <w:tab w:val="center" w:pos="327"/>
                <w:tab w:val="left" w:pos="10915"/>
              </w:tabs>
              <w:autoSpaceDE w:val="0"/>
              <w:autoSpaceDN w:val="0"/>
              <w:adjustRightInd w:val="0"/>
              <w:spacing w:line="228" w:lineRule="auto"/>
              <w:jc w:val="center"/>
              <w:rPr>
                <w:kern w:val="2"/>
                <w:sz w:val="24"/>
                <w:szCs w:val="24"/>
                <w:lang w:eastAsia="en-US"/>
              </w:rPr>
            </w:pPr>
            <w:r w:rsidRPr="009C4CEF">
              <w:rPr>
                <w:kern w:val="2"/>
                <w:sz w:val="24"/>
                <w:szCs w:val="24"/>
                <w:lang w:eastAsia="en-US"/>
              </w:rPr>
              <w:t>5.1</w:t>
            </w:r>
            <w:r>
              <w:rPr>
                <w:kern w:val="2"/>
                <w:sz w:val="24"/>
                <w:szCs w:val="24"/>
                <w:lang w:eastAsia="en-US"/>
              </w:rPr>
              <w:t>.</w:t>
            </w:r>
          </w:p>
        </w:tc>
        <w:tc>
          <w:tcPr>
            <w:tcW w:w="2687" w:type="dxa"/>
            <w:tcBorders>
              <w:top w:val="single" w:sz="4" w:space="0" w:color="auto"/>
              <w:left w:val="single" w:sz="4" w:space="0" w:color="auto"/>
              <w:bottom w:val="single" w:sz="4" w:space="0" w:color="auto"/>
              <w:right w:val="single" w:sz="4" w:space="0" w:color="auto"/>
            </w:tcBorders>
            <w:hideMark/>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bCs/>
                <w:kern w:val="2"/>
                <w:sz w:val="24"/>
                <w:szCs w:val="24"/>
                <w:lang w:eastAsia="en-US"/>
              </w:rPr>
              <w:t xml:space="preserve">Показатель </w:t>
            </w:r>
            <w:r w:rsidRPr="009C4CEF">
              <w:rPr>
                <w:kern w:val="2"/>
                <w:sz w:val="24"/>
                <w:szCs w:val="24"/>
                <w:lang w:eastAsia="en-US"/>
              </w:rPr>
              <w:t>4.1. Уровень освоения б</w:t>
            </w:r>
            <w:r>
              <w:rPr>
                <w:kern w:val="2"/>
                <w:sz w:val="24"/>
                <w:szCs w:val="24"/>
                <w:lang w:eastAsia="en-US"/>
              </w:rPr>
              <w:t>юджетных средств, выделенных на </w:t>
            </w:r>
            <w:r w:rsidRPr="009C4CEF">
              <w:rPr>
                <w:kern w:val="2"/>
                <w:sz w:val="24"/>
                <w:szCs w:val="24"/>
                <w:lang w:eastAsia="en-US"/>
              </w:rPr>
              <w:t>реализацию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727"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Borders>
              <w:top w:val="single" w:sz="4" w:space="0" w:color="auto"/>
              <w:left w:val="single" w:sz="4" w:space="0" w:color="auto"/>
              <w:bottom w:val="single" w:sz="4" w:space="0" w:color="auto"/>
              <w:right w:val="single" w:sz="4" w:space="0" w:color="auto"/>
            </w:tcBorders>
          </w:tcPr>
          <w:p w:rsidR="008A4305" w:rsidRPr="009F0D85" w:rsidRDefault="008A4305" w:rsidP="008A4305">
            <w:pPr>
              <w:tabs>
                <w:tab w:val="left" w:pos="10915"/>
              </w:tabs>
              <w:autoSpaceDE w:val="0"/>
              <w:autoSpaceDN w:val="0"/>
              <w:adjustRightInd w:val="0"/>
              <w:spacing w:line="228" w:lineRule="auto"/>
              <w:jc w:val="center"/>
              <w:rPr>
                <w:kern w:val="2"/>
                <w:sz w:val="24"/>
                <w:szCs w:val="24"/>
                <w:lang w:eastAsia="en-US"/>
              </w:rPr>
            </w:pPr>
            <w:r w:rsidRPr="009F0D85">
              <w:rPr>
                <w:kern w:val="2"/>
                <w:sz w:val="24"/>
                <w:szCs w:val="24"/>
                <w:lang w:eastAsia="en-US"/>
              </w:rPr>
              <w:t>100,0</w:t>
            </w:r>
          </w:p>
        </w:tc>
        <w:tc>
          <w:tcPr>
            <w:tcW w:w="693"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58"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842"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35"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r>
    </w:tbl>
    <w:p w:rsidR="008A4305" w:rsidRPr="009C4CEF" w:rsidRDefault="008A4305" w:rsidP="008A4305">
      <w:pPr>
        <w:tabs>
          <w:tab w:val="left" w:pos="10915"/>
        </w:tabs>
        <w:spacing w:line="228" w:lineRule="auto"/>
        <w:ind w:firstLine="709"/>
        <w:jc w:val="both"/>
        <w:rPr>
          <w:kern w:val="2"/>
          <w:sz w:val="28"/>
          <w:szCs w:val="28"/>
        </w:rPr>
      </w:pPr>
    </w:p>
    <w:p w:rsidR="008A4305" w:rsidRPr="009C4CEF" w:rsidRDefault="008A4305" w:rsidP="008A4305">
      <w:pPr>
        <w:tabs>
          <w:tab w:val="left" w:pos="10915"/>
        </w:tabs>
        <w:ind w:firstLine="709"/>
        <w:jc w:val="both"/>
        <w:rPr>
          <w:kern w:val="2"/>
          <w:sz w:val="28"/>
          <w:szCs w:val="28"/>
        </w:rPr>
      </w:pPr>
    </w:p>
    <w:p w:rsidR="00063165" w:rsidRDefault="00063165" w:rsidP="00063165">
      <w:pPr>
        <w:rPr>
          <w:sz w:val="28"/>
        </w:rPr>
      </w:pPr>
      <w:r>
        <w:rPr>
          <w:sz w:val="28"/>
        </w:rPr>
        <w:t xml:space="preserve">Главный  специалист                                      Я.В. </w:t>
      </w:r>
      <w:proofErr w:type="spellStart"/>
      <w:r>
        <w:rPr>
          <w:sz w:val="28"/>
        </w:rPr>
        <w:t>Гуреева</w:t>
      </w:r>
      <w:proofErr w:type="spellEnd"/>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sectPr w:rsidR="008A4305" w:rsidSect="00063165">
          <w:pgSz w:w="16840" w:h="11907" w:orient="landscape" w:code="9"/>
          <w:pgMar w:top="1701" w:right="1134" w:bottom="567" w:left="1134" w:header="720" w:footer="720" w:gutter="0"/>
          <w:cols w:space="720"/>
        </w:sectPr>
      </w:pPr>
    </w:p>
    <w:p w:rsidR="00893E26" w:rsidRPr="004D0E17" w:rsidRDefault="00893E26" w:rsidP="00893E26">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Pr>
          <w:kern w:val="2"/>
          <w:sz w:val="28"/>
          <w:szCs w:val="28"/>
        </w:rPr>
        <w:t>2</w:t>
      </w:r>
    </w:p>
    <w:p w:rsidR="00893E26" w:rsidRDefault="00893E26" w:rsidP="00893E26">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893E26" w:rsidRDefault="00893E26" w:rsidP="003E2700">
      <w:pPr>
        <w:shd w:val="clear" w:color="auto" w:fill="FFFFFF"/>
        <w:spacing w:line="226" w:lineRule="auto"/>
        <w:jc w:val="center"/>
        <w:rPr>
          <w:kern w:val="2"/>
          <w:sz w:val="28"/>
          <w:szCs w:val="28"/>
        </w:rPr>
      </w:pPr>
    </w:p>
    <w:p w:rsidR="009C4CEF" w:rsidRPr="009C4CEF" w:rsidRDefault="009C4CEF" w:rsidP="00775C78">
      <w:pPr>
        <w:shd w:val="clear" w:color="auto" w:fill="FFFFFF"/>
        <w:spacing w:line="226" w:lineRule="auto"/>
        <w:jc w:val="center"/>
        <w:rPr>
          <w:kern w:val="2"/>
          <w:sz w:val="28"/>
          <w:szCs w:val="28"/>
        </w:rPr>
      </w:pPr>
      <w:r w:rsidRPr="009C4CEF">
        <w:rPr>
          <w:kern w:val="2"/>
          <w:sz w:val="28"/>
          <w:szCs w:val="28"/>
        </w:rPr>
        <w:t>ПЕРЕЧЕНЬ</w:t>
      </w:r>
    </w:p>
    <w:p w:rsidR="00C45F1D" w:rsidRDefault="009C4CEF" w:rsidP="00775C78">
      <w:pPr>
        <w:shd w:val="clear" w:color="auto" w:fill="FFFFFF"/>
        <w:spacing w:line="226" w:lineRule="auto"/>
        <w:jc w:val="center"/>
        <w:rPr>
          <w:kern w:val="2"/>
          <w:sz w:val="28"/>
          <w:szCs w:val="28"/>
        </w:rPr>
      </w:pPr>
      <w:r w:rsidRPr="009C4CEF">
        <w:rPr>
          <w:kern w:val="2"/>
          <w:sz w:val="28"/>
          <w:szCs w:val="28"/>
        </w:rPr>
        <w:t xml:space="preserve">подпрограмм, основных мероприятий </w:t>
      </w:r>
      <w:r w:rsidR="00C84508">
        <w:rPr>
          <w:kern w:val="2"/>
          <w:sz w:val="28"/>
          <w:szCs w:val="28"/>
        </w:rPr>
        <w:t>муниципальной</w:t>
      </w:r>
      <w:r w:rsidRPr="009C4CEF">
        <w:rPr>
          <w:kern w:val="2"/>
          <w:sz w:val="28"/>
          <w:szCs w:val="28"/>
        </w:rPr>
        <w:t xml:space="preserve"> программы </w:t>
      </w:r>
    </w:p>
    <w:p w:rsidR="009C4CEF" w:rsidRPr="009C4CEF" w:rsidRDefault="00C84508" w:rsidP="00775C78">
      <w:pPr>
        <w:shd w:val="clear" w:color="auto" w:fill="FFFFFF"/>
        <w:spacing w:line="226" w:lineRule="auto"/>
        <w:jc w:val="center"/>
        <w:rPr>
          <w:kern w:val="2"/>
          <w:sz w:val="28"/>
          <w:szCs w:val="28"/>
        </w:rPr>
      </w:pPr>
      <w:r>
        <w:rPr>
          <w:kern w:val="2"/>
          <w:sz w:val="28"/>
          <w:szCs w:val="28"/>
        </w:rPr>
        <w:t xml:space="preserve">Шолоховского городского поселения </w:t>
      </w:r>
      <w:r w:rsidR="009C4CEF" w:rsidRPr="009C4CEF">
        <w:rPr>
          <w:kern w:val="2"/>
          <w:sz w:val="28"/>
          <w:szCs w:val="28"/>
        </w:rPr>
        <w:t xml:space="preserve"> «Развитие физической культуры и спорта»</w:t>
      </w:r>
    </w:p>
    <w:p w:rsidR="009C4CEF" w:rsidRPr="009C4CEF" w:rsidRDefault="009C4CEF" w:rsidP="00775C78">
      <w:pPr>
        <w:shd w:val="clear" w:color="auto" w:fill="FFFFFF"/>
        <w:spacing w:line="226" w:lineRule="auto"/>
        <w:jc w:val="center"/>
        <w:rPr>
          <w:kern w:val="2"/>
          <w:sz w:val="28"/>
          <w:szCs w:val="28"/>
        </w:rPr>
      </w:pPr>
    </w:p>
    <w:p w:rsidR="009C4CEF" w:rsidRPr="009C4CEF" w:rsidRDefault="009C4CEF" w:rsidP="00775C78">
      <w:pPr>
        <w:spacing w:line="226" w:lineRule="auto"/>
        <w:rPr>
          <w:sz w:val="2"/>
          <w:szCs w:val="2"/>
        </w:rPr>
      </w:pP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0"/>
        <w:gridCol w:w="2096"/>
        <w:gridCol w:w="1876"/>
        <w:gridCol w:w="902"/>
        <w:gridCol w:w="1029"/>
        <w:gridCol w:w="3456"/>
        <w:gridCol w:w="2471"/>
        <w:gridCol w:w="1630"/>
      </w:tblGrid>
      <w:tr w:rsidR="003E2700" w:rsidRPr="009C4CEF" w:rsidTr="00893E26">
        <w:trPr>
          <w:trHeight w:val="371"/>
          <w:tblHeader/>
          <w:jc w:val="center"/>
        </w:trPr>
        <w:tc>
          <w:tcPr>
            <w:tcW w:w="650"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 </w:t>
            </w:r>
            <w:proofErr w:type="gramStart"/>
            <w:r w:rsidRPr="009C4CEF">
              <w:rPr>
                <w:kern w:val="2"/>
                <w:sz w:val="24"/>
                <w:szCs w:val="24"/>
                <w:lang w:eastAsia="en-US"/>
              </w:rPr>
              <w:t>п</w:t>
            </w:r>
            <w:proofErr w:type="gramEnd"/>
            <w:r w:rsidRPr="009C4CEF">
              <w:rPr>
                <w:kern w:val="2"/>
                <w:sz w:val="24"/>
                <w:szCs w:val="24"/>
                <w:lang w:eastAsia="en-US"/>
              </w:rPr>
              <w:t>/п</w:t>
            </w:r>
          </w:p>
        </w:tc>
        <w:tc>
          <w:tcPr>
            <w:tcW w:w="2096"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Pr>
                <w:kern w:val="2"/>
                <w:sz w:val="24"/>
                <w:szCs w:val="24"/>
                <w:lang w:eastAsia="en-US"/>
              </w:rPr>
              <w:t>Номер и </w:t>
            </w:r>
            <w:r w:rsidRPr="009C4CEF">
              <w:rPr>
                <w:kern w:val="2"/>
                <w:sz w:val="24"/>
                <w:szCs w:val="24"/>
                <w:lang w:eastAsia="en-US"/>
              </w:rPr>
              <w:t xml:space="preserve">наименование основного мероприятия </w:t>
            </w:r>
            <w:r w:rsidRPr="00901359">
              <w:rPr>
                <w:kern w:val="2"/>
                <w:sz w:val="24"/>
                <w:szCs w:val="24"/>
                <w:lang w:eastAsia="en-US"/>
              </w:rPr>
              <w:t>муниципальной</w:t>
            </w:r>
            <w:r w:rsidRPr="009C4CEF">
              <w:rPr>
                <w:kern w:val="2"/>
                <w:sz w:val="24"/>
                <w:szCs w:val="24"/>
                <w:lang w:eastAsia="en-US"/>
              </w:rPr>
              <w:t xml:space="preserve"> программы </w:t>
            </w:r>
          </w:p>
        </w:tc>
        <w:tc>
          <w:tcPr>
            <w:tcW w:w="1876"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Исполнител</w:t>
            </w:r>
            <w:r>
              <w:rPr>
                <w:kern w:val="2"/>
                <w:sz w:val="24"/>
                <w:szCs w:val="24"/>
                <w:lang w:eastAsia="en-US"/>
              </w:rPr>
              <w:t>ь, участник, ответственный за </w:t>
            </w:r>
            <w:r w:rsidRPr="009C4CEF">
              <w:rPr>
                <w:kern w:val="2"/>
                <w:sz w:val="24"/>
                <w:szCs w:val="24"/>
                <w:lang w:eastAsia="en-US"/>
              </w:rPr>
              <w:t xml:space="preserve">исполнение основного мероприятия </w:t>
            </w:r>
            <w:r w:rsidRPr="00C84508">
              <w:rPr>
                <w:kern w:val="2"/>
                <w:sz w:val="24"/>
                <w:szCs w:val="24"/>
                <w:lang w:eastAsia="en-US"/>
              </w:rPr>
              <w:t xml:space="preserve">муниципальной </w:t>
            </w:r>
            <w:r w:rsidRPr="009C4CEF">
              <w:rPr>
                <w:kern w:val="2"/>
                <w:sz w:val="24"/>
                <w:szCs w:val="24"/>
                <w:lang w:eastAsia="en-US"/>
              </w:rPr>
              <w:t xml:space="preserve">программы </w:t>
            </w:r>
          </w:p>
        </w:tc>
        <w:tc>
          <w:tcPr>
            <w:tcW w:w="1931" w:type="dxa"/>
            <w:gridSpan w:val="2"/>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Срок (годы)</w:t>
            </w:r>
          </w:p>
        </w:tc>
        <w:tc>
          <w:tcPr>
            <w:tcW w:w="3456" w:type="dxa"/>
            <w:vMerge w:val="restart"/>
            <w:hideMark/>
          </w:tcPr>
          <w:p w:rsidR="003E2700"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Ожидаемый результат </w:t>
            </w:r>
          </w:p>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(краткое описание)</w:t>
            </w:r>
          </w:p>
        </w:tc>
        <w:tc>
          <w:tcPr>
            <w:tcW w:w="2471"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Последствия </w:t>
            </w:r>
            <w:proofErr w:type="spellStart"/>
            <w:r w:rsidRPr="009C4CEF">
              <w:rPr>
                <w:kern w:val="2"/>
                <w:sz w:val="24"/>
                <w:szCs w:val="24"/>
                <w:lang w:eastAsia="en-US"/>
              </w:rPr>
              <w:t>нереализации</w:t>
            </w:r>
            <w:proofErr w:type="spellEnd"/>
            <w:r w:rsidRPr="009C4CEF">
              <w:rPr>
                <w:kern w:val="2"/>
                <w:sz w:val="24"/>
                <w:szCs w:val="24"/>
                <w:lang w:eastAsia="en-US"/>
              </w:rPr>
              <w:t xml:space="preserve"> основного мероприятия</w:t>
            </w:r>
          </w:p>
          <w:p w:rsidR="003E2700" w:rsidRPr="009C4CEF" w:rsidRDefault="003E2700" w:rsidP="00893E26">
            <w:pPr>
              <w:shd w:val="clear" w:color="auto" w:fill="FFFFFF"/>
              <w:spacing w:line="240" w:lineRule="exact"/>
              <w:jc w:val="center"/>
              <w:rPr>
                <w:kern w:val="2"/>
                <w:sz w:val="24"/>
                <w:szCs w:val="24"/>
                <w:lang w:eastAsia="en-US"/>
              </w:rPr>
            </w:pPr>
            <w:r w:rsidRPr="00C84508">
              <w:rPr>
                <w:kern w:val="2"/>
                <w:sz w:val="24"/>
                <w:szCs w:val="24"/>
                <w:lang w:eastAsia="en-US"/>
              </w:rPr>
              <w:t xml:space="preserve">муниципальной </w:t>
            </w:r>
            <w:r w:rsidRPr="009C4CEF">
              <w:rPr>
                <w:kern w:val="2"/>
                <w:sz w:val="24"/>
                <w:szCs w:val="24"/>
                <w:lang w:eastAsia="en-US"/>
              </w:rPr>
              <w:t>программы</w:t>
            </w:r>
          </w:p>
        </w:tc>
        <w:tc>
          <w:tcPr>
            <w:tcW w:w="1630"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Связь </w:t>
            </w:r>
          </w:p>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с показателями </w:t>
            </w:r>
            <w:r w:rsidRPr="00901359">
              <w:rPr>
                <w:kern w:val="2"/>
                <w:sz w:val="24"/>
                <w:szCs w:val="24"/>
                <w:lang w:eastAsia="en-US"/>
              </w:rPr>
              <w:t xml:space="preserve">муниципальной </w:t>
            </w:r>
            <w:r w:rsidRPr="009C4CEF">
              <w:rPr>
                <w:kern w:val="2"/>
                <w:sz w:val="24"/>
                <w:szCs w:val="24"/>
                <w:lang w:eastAsia="en-US"/>
              </w:rPr>
              <w:t>программы (</w:t>
            </w:r>
            <w:proofErr w:type="spellStart"/>
            <w:proofErr w:type="gramStart"/>
            <w:r w:rsidRPr="009C4CEF">
              <w:rPr>
                <w:kern w:val="2"/>
                <w:sz w:val="24"/>
                <w:szCs w:val="24"/>
                <w:lang w:eastAsia="en-US"/>
              </w:rPr>
              <w:t>подпрограм</w:t>
            </w:r>
            <w:proofErr w:type="spellEnd"/>
            <w:r w:rsidRPr="009C4CEF">
              <w:rPr>
                <w:kern w:val="2"/>
                <w:sz w:val="24"/>
                <w:szCs w:val="24"/>
                <w:lang w:eastAsia="en-US"/>
              </w:rPr>
              <w:t>-мы</w:t>
            </w:r>
            <w:proofErr w:type="gramEnd"/>
            <w:r w:rsidRPr="009C4CEF">
              <w:rPr>
                <w:kern w:val="2"/>
                <w:sz w:val="24"/>
                <w:szCs w:val="24"/>
                <w:lang w:eastAsia="en-US"/>
              </w:rPr>
              <w:t>)</w:t>
            </w:r>
          </w:p>
        </w:tc>
      </w:tr>
      <w:tr w:rsidR="003E2700" w:rsidRPr="009C4CEF" w:rsidTr="00893E26">
        <w:trPr>
          <w:trHeight w:val="1562"/>
          <w:tblHeader/>
          <w:jc w:val="center"/>
        </w:trPr>
        <w:tc>
          <w:tcPr>
            <w:tcW w:w="650" w:type="dxa"/>
            <w:vMerge/>
          </w:tcPr>
          <w:p w:rsidR="003E2700" w:rsidRPr="009C4CEF" w:rsidRDefault="003E2700" w:rsidP="008A4305">
            <w:pPr>
              <w:shd w:val="clear" w:color="auto" w:fill="FFFFFF"/>
              <w:spacing w:line="226" w:lineRule="auto"/>
              <w:jc w:val="center"/>
              <w:rPr>
                <w:kern w:val="2"/>
                <w:sz w:val="24"/>
                <w:szCs w:val="24"/>
                <w:lang w:eastAsia="en-US"/>
              </w:rPr>
            </w:pPr>
          </w:p>
        </w:tc>
        <w:tc>
          <w:tcPr>
            <w:tcW w:w="2096" w:type="dxa"/>
            <w:vMerge/>
          </w:tcPr>
          <w:p w:rsidR="003E2700" w:rsidRDefault="003E2700" w:rsidP="008A4305">
            <w:pPr>
              <w:shd w:val="clear" w:color="auto" w:fill="FFFFFF"/>
              <w:spacing w:line="226" w:lineRule="auto"/>
              <w:jc w:val="center"/>
              <w:rPr>
                <w:kern w:val="2"/>
                <w:sz w:val="24"/>
                <w:szCs w:val="24"/>
                <w:lang w:eastAsia="en-US"/>
              </w:rPr>
            </w:pPr>
          </w:p>
        </w:tc>
        <w:tc>
          <w:tcPr>
            <w:tcW w:w="1876" w:type="dxa"/>
            <w:vMerge/>
          </w:tcPr>
          <w:p w:rsidR="003E2700" w:rsidRPr="009C4CEF" w:rsidRDefault="003E2700" w:rsidP="003E2700">
            <w:pPr>
              <w:shd w:val="clear" w:color="auto" w:fill="FFFFFF"/>
              <w:spacing w:line="226" w:lineRule="auto"/>
              <w:jc w:val="center"/>
              <w:rPr>
                <w:kern w:val="2"/>
                <w:sz w:val="24"/>
                <w:szCs w:val="24"/>
                <w:lang w:eastAsia="en-US"/>
              </w:rPr>
            </w:pPr>
          </w:p>
        </w:tc>
        <w:tc>
          <w:tcPr>
            <w:tcW w:w="902" w:type="dxa"/>
          </w:tcPr>
          <w:p w:rsidR="003E2700" w:rsidRPr="009C4CEF" w:rsidRDefault="003E2700" w:rsidP="008A4305">
            <w:pPr>
              <w:shd w:val="clear" w:color="auto" w:fill="FFFFFF"/>
              <w:spacing w:line="226" w:lineRule="auto"/>
              <w:jc w:val="center"/>
              <w:rPr>
                <w:kern w:val="2"/>
                <w:sz w:val="24"/>
                <w:szCs w:val="24"/>
                <w:lang w:eastAsia="en-US"/>
              </w:rPr>
            </w:pPr>
            <w:r w:rsidRPr="009C4CEF">
              <w:rPr>
                <w:kern w:val="2"/>
                <w:sz w:val="24"/>
                <w:szCs w:val="24"/>
                <w:lang w:eastAsia="en-US"/>
              </w:rPr>
              <w:t>начала реали</w:t>
            </w:r>
            <w:r w:rsidRPr="009C4CEF">
              <w:rPr>
                <w:kern w:val="2"/>
                <w:sz w:val="24"/>
                <w:szCs w:val="24"/>
                <w:lang w:eastAsia="en-US"/>
              </w:rPr>
              <w:softHyphen/>
              <w:t>зации</w:t>
            </w:r>
          </w:p>
        </w:tc>
        <w:tc>
          <w:tcPr>
            <w:tcW w:w="1029" w:type="dxa"/>
          </w:tcPr>
          <w:p w:rsidR="003E2700" w:rsidRPr="009C4CEF" w:rsidRDefault="003E2700" w:rsidP="008A4305">
            <w:pPr>
              <w:shd w:val="clear" w:color="auto" w:fill="FFFFFF"/>
              <w:spacing w:line="226" w:lineRule="auto"/>
              <w:jc w:val="center"/>
              <w:rPr>
                <w:kern w:val="2"/>
                <w:sz w:val="24"/>
                <w:szCs w:val="24"/>
                <w:lang w:eastAsia="en-US"/>
              </w:rPr>
            </w:pPr>
            <w:proofErr w:type="spellStart"/>
            <w:proofErr w:type="gramStart"/>
            <w:r w:rsidRPr="009C4CEF">
              <w:rPr>
                <w:kern w:val="2"/>
                <w:sz w:val="24"/>
                <w:szCs w:val="24"/>
                <w:lang w:eastAsia="en-US"/>
              </w:rPr>
              <w:t>оконча-ния</w:t>
            </w:r>
            <w:proofErr w:type="spellEnd"/>
            <w:proofErr w:type="gramEnd"/>
            <w:r w:rsidRPr="009C4CEF">
              <w:rPr>
                <w:kern w:val="2"/>
                <w:sz w:val="24"/>
                <w:szCs w:val="24"/>
                <w:lang w:eastAsia="en-US"/>
              </w:rPr>
              <w:t xml:space="preserve"> реализа</w:t>
            </w:r>
            <w:r w:rsidRPr="009C4CEF">
              <w:rPr>
                <w:kern w:val="2"/>
                <w:sz w:val="24"/>
                <w:szCs w:val="24"/>
                <w:lang w:eastAsia="en-US"/>
              </w:rPr>
              <w:softHyphen/>
              <w:t>ции</w:t>
            </w:r>
          </w:p>
        </w:tc>
        <w:tc>
          <w:tcPr>
            <w:tcW w:w="3456" w:type="dxa"/>
            <w:vMerge/>
          </w:tcPr>
          <w:p w:rsidR="003E2700" w:rsidRPr="009C4CEF" w:rsidRDefault="003E2700" w:rsidP="00775C78">
            <w:pPr>
              <w:shd w:val="clear" w:color="auto" w:fill="FFFFFF"/>
              <w:spacing w:line="226" w:lineRule="auto"/>
              <w:jc w:val="center"/>
              <w:rPr>
                <w:kern w:val="2"/>
                <w:sz w:val="24"/>
                <w:szCs w:val="24"/>
                <w:lang w:eastAsia="en-US"/>
              </w:rPr>
            </w:pPr>
          </w:p>
        </w:tc>
        <w:tc>
          <w:tcPr>
            <w:tcW w:w="2471" w:type="dxa"/>
            <w:vMerge/>
          </w:tcPr>
          <w:p w:rsidR="003E2700" w:rsidRPr="009C4CEF" w:rsidRDefault="003E2700" w:rsidP="00775C78">
            <w:pPr>
              <w:shd w:val="clear" w:color="auto" w:fill="FFFFFF"/>
              <w:spacing w:line="226" w:lineRule="auto"/>
              <w:jc w:val="center"/>
              <w:rPr>
                <w:kern w:val="2"/>
                <w:sz w:val="24"/>
                <w:szCs w:val="24"/>
                <w:lang w:eastAsia="en-US"/>
              </w:rPr>
            </w:pPr>
          </w:p>
        </w:tc>
        <w:tc>
          <w:tcPr>
            <w:tcW w:w="1630" w:type="dxa"/>
            <w:vMerge/>
          </w:tcPr>
          <w:p w:rsidR="003E2700" w:rsidRPr="009C4CEF" w:rsidRDefault="003E2700" w:rsidP="00775C78">
            <w:pPr>
              <w:shd w:val="clear" w:color="auto" w:fill="FFFFFF"/>
              <w:spacing w:line="226" w:lineRule="auto"/>
              <w:jc w:val="center"/>
              <w:rPr>
                <w:kern w:val="2"/>
                <w:sz w:val="24"/>
                <w:szCs w:val="24"/>
                <w:lang w:eastAsia="en-US"/>
              </w:rPr>
            </w:pPr>
          </w:p>
        </w:tc>
      </w:tr>
      <w:tr w:rsidR="003E2700" w:rsidRPr="009C4CEF" w:rsidTr="00893E26">
        <w:trPr>
          <w:trHeight w:val="114"/>
          <w:tblHeader/>
          <w:jc w:val="center"/>
        </w:trPr>
        <w:tc>
          <w:tcPr>
            <w:tcW w:w="650"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1</w:t>
            </w:r>
          </w:p>
        </w:tc>
        <w:tc>
          <w:tcPr>
            <w:tcW w:w="209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2</w:t>
            </w:r>
          </w:p>
        </w:tc>
        <w:tc>
          <w:tcPr>
            <w:tcW w:w="187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3</w:t>
            </w:r>
          </w:p>
        </w:tc>
        <w:tc>
          <w:tcPr>
            <w:tcW w:w="902"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4</w:t>
            </w:r>
          </w:p>
        </w:tc>
        <w:tc>
          <w:tcPr>
            <w:tcW w:w="1029"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5</w:t>
            </w:r>
          </w:p>
        </w:tc>
        <w:tc>
          <w:tcPr>
            <w:tcW w:w="345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6</w:t>
            </w:r>
          </w:p>
        </w:tc>
        <w:tc>
          <w:tcPr>
            <w:tcW w:w="2471"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7</w:t>
            </w:r>
          </w:p>
        </w:tc>
        <w:tc>
          <w:tcPr>
            <w:tcW w:w="1630"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8</w:t>
            </w:r>
          </w:p>
        </w:tc>
      </w:tr>
      <w:tr w:rsidR="009C4CEF" w:rsidRPr="009C4CEF" w:rsidTr="00893E26">
        <w:trPr>
          <w:trHeight w:val="114"/>
          <w:jc w:val="center"/>
        </w:trPr>
        <w:tc>
          <w:tcPr>
            <w:tcW w:w="14110" w:type="dxa"/>
            <w:gridSpan w:val="8"/>
            <w:hideMark/>
          </w:tcPr>
          <w:p w:rsidR="009C4CEF" w:rsidRPr="009C4CEF" w:rsidRDefault="009C4CEF" w:rsidP="00901359">
            <w:pPr>
              <w:shd w:val="clear" w:color="auto" w:fill="FFFFFF"/>
              <w:spacing w:line="226" w:lineRule="auto"/>
              <w:jc w:val="center"/>
              <w:rPr>
                <w:kern w:val="2"/>
                <w:sz w:val="24"/>
                <w:szCs w:val="24"/>
                <w:lang w:eastAsia="en-US"/>
              </w:rPr>
            </w:pPr>
            <w:r w:rsidRPr="009C4CEF">
              <w:rPr>
                <w:kern w:val="2"/>
                <w:sz w:val="24"/>
                <w:szCs w:val="24"/>
                <w:lang w:val="en-US" w:eastAsia="en-US"/>
              </w:rPr>
              <w:t>I</w:t>
            </w:r>
            <w:r w:rsidRPr="009C4CEF">
              <w:rPr>
                <w:kern w:val="2"/>
                <w:sz w:val="24"/>
                <w:szCs w:val="24"/>
                <w:lang w:eastAsia="en-US"/>
              </w:rPr>
              <w:t xml:space="preserve">. Подпрограмма «Развитие физической культуры и массового спорта в </w:t>
            </w:r>
            <w:r w:rsidR="00901359">
              <w:rPr>
                <w:kern w:val="2"/>
                <w:sz w:val="24"/>
                <w:szCs w:val="24"/>
                <w:lang w:eastAsia="en-US"/>
              </w:rPr>
              <w:t>Шолоховском городском поселении</w:t>
            </w:r>
            <w:r w:rsidRPr="009C4CEF">
              <w:rPr>
                <w:kern w:val="2"/>
                <w:sz w:val="24"/>
                <w:szCs w:val="24"/>
                <w:lang w:eastAsia="en-US"/>
              </w:rPr>
              <w:t>»</w:t>
            </w:r>
          </w:p>
        </w:tc>
      </w:tr>
      <w:tr w:rsidR="009C4CEF" w:rsidRPr="009C4CEF" w:rsidTr="00893E26">
        <w:trPr>
          <w:trHeight w:val="114"/>
          <w:jc w:val="center"/>
        </w:trPr>
        <w:tc>
          <w:tcPr>
            <w:tcW w:w="14110" w:type="dxa"/>
            <w:gridSpan w:val="8"/>
          </w:tcPr>
          <w:p w:rsidR="00C45F1D" w:rsidRDefault="009C4CEF" w:rsidP="00775C78">
            <w:pPr>
              <w:autoSpaceDE w:val="0"/>
              <w:autoSpaceDN w:val="0"/>
              <w:adjustRightInd w:val="0"/>
              <w:spacing w:line="226" w:lineRule="auto"/>
              <w:jc w:val="center"/>
              <w:rPr>
                <w:bCs/>
                <w:kern w:val="2"/>
                <w:sz w:val="24"/>
                <w:szCs w:val="28"/>
              </w:rPr>
            </w:pPr>
            <w:r w:rsidRPr="009C4CEF">
              <w:rPr>
                <w:kern w:val="2"/>
                <w:sz w:val="24"/>
                <w:szCs w:val="24"/>
                <w:lang w:eastAsia="en-US"/>
              </w:rPr>
              <w:t>1. Цель подпрограммы 1</w:t>
            </w:r>
            <w:r w:rsidRPr="009C4CEF">
              <w:rPr>
                <w:bCs/>
                <w:kern w:val="2"/>
                <w:sz w:val="24"/>
                <w:szCs w:val="28"/>
              </w:rPr>
              <w:t xml:space="preserve">«Повышение мотивации жителей </w:t>
            </w:r>
            <w:r w:rsidR="00901359" w:rsidRPr="00901359">
              <w:rPr>
                <w:kern w:val="2"/>
                <w:sz w:val="24"/>
                <w:szCs w:val="28"/>
              </w:rPr>
              <w:t xml:space="preserve">Шолоховского городского поселения  </w:t>
            </w:r>
          </w:p>
          <w:p w:rsidR="009C4CEF" w:rsidRPr="009C4CEF" w:rsidRDefault="00C45F1D" w:rsidP="00775C78">
            <w:pPr>
              <w:autoSpaceDE w:val="0"/>
              <w:autoSpaceDN w:val="0"/>
              <w:adjustRightInd w:val="0"/>
              <w:spacing w:line="226" w:lineRule="auto"/>
              <w:jc w:val="center"/>
              <w:rPr>
                <w:kern w:val="2"/>
                <w:sz w:val="24"/>
                <w:szCs w:val="24"/>
              </w:rPr>
            </w:pPr>
            <w:r w:rsidRPr="009C4CEF">
              <w:rPr>
                <w:bCs/>
                <w:kern w:val="2"/>
                <w:sz w:val="24"/>
                <w:szCs w:val="28"/>
              </w:rPr>
              <w:t xml:space="preserve">к регулярным занятиям физической культурой и спортом и </w:t>
            </w:r>
            <w:r w:rsidR="009C4CEF" w:rsidRPr="009C4CEF">
              <w:rPr>
                <w:bCs/>
                <w:kern w:val="2"/>
                <w:sz w:val="24"/>
                <w:szCs w:val="28"/>
              </w:rPr>
              <w:t>ведению здорового образа жизни»</w:t>
            </w:r>
          </w:p>
        </w:tc>
      </w:tr>
      <w:tr w:rsidR="009C4CEF" w:rsidRPr="009C4CEF" w:rsidTr="00893E26">
        <w:trPr>
          <w:trHeight w:val="114"/>
          <w:jc w:val="center"/>
        </w:trPr>
        <w:tc>
          <w:tcPr>
            <w:tcW w:w="14110" w:type="dxa"/>
            <w:gridSpan w:val="8"/>
          </w:tcPr>
          <w:p w:rsidR="00C45F1D" w:rsidRPr="00C45F1D" w:rsidRDefault="009C4CEF" w:rsidP="00775C78">
            <w:pPr>
              <w:autoSpaceDE w:val="0"/>
              <w:autoSpaceDN w:val="0"/>
              <w:adjustRightInd w:val="0"/>
              <w:spacing w:line="226" w:lineRule="auto"/>
              <w:jc w:val="center"/>
              <w:rPr>
                <w:kern w:val="2"/>
                <w:sz w:val="24"/>
                <w:szCs w:val="28"/>
              </w:rPr>
            </w:pPr>
            <w:r w:rsidRPr="00C45F1D">
              <w:rPr>
                <w:kern w:val="2"/>
                <w:sz w:val="24"/>
                <w:szCs w:val="24"/>
                <w:lang w:eastAsia="en-US"/>
              </w:rPr>
              <w:t>Задача 1 подпрограммы 1 «С</w:t>
            </w:r>
            <w:r w:rsidRPr="00C45F1D">
              <w:rPr>
                <w:kern w:val="2"/>
                <w:sz w:val="24"/>
                <w:szCs w:val="28"/>
              </w:rPr>
              <w:t xml:space="preserve">овершенствование системы </w:t>
            </w:r>
            <w:proofErr w:type="gramStart"/>
            <w:r w:rsidRPr="00C45F1D">
              <w:rPr>
                <w:kern w:val="2"/>
                <w:sz w:val="24"/>
                <w:szCs w:val="28"/>
              </w:rPr>
              <w:t>физического</w:t>
            </w:r>
            <w:proofErr w:type="gramEnd"/>
          </w:p>
          <w:p w:rsidR="009C4CEF" w:rsidRPr="00C45F1D" w:rsidRDefault="009C4CEF" w:rsidP="00775C78">
            <w:pPr>
              <w:autoSpaceDE w:val="0"/>
              <w:autoSpaceDN w:val="0"/>
              <w:adjustRightInd w:val="0"/>
              <w:spacing w:line="226" w:lineRule="auto"/>
              <w:jc w:val="center"/>
              <w:rPr>
                <w:kern w:val="2"/>
                <w:sz w:val="24"/>
                <w:szCs w:val="28"/>
              </w:rPr>
            </w:pPr>
            <w:r w:rsidRPr="00C45F1D">
              <w:rPr>
                <w:kern w:val="2"/>
                <w:sz w:val="24"/>
                <w:szCs w:val="28"/>
              </w:rPr>
              <w:t>воспитания различных категорий и групп населения, в том и лиц с ограниченными возможностями здоровья»</w:t>
            </w:r>
          </w:p>
        </w:tc>
      </w:tr>
      <w:tr w:rsidR="009C4CEF" w:rsidRPr="009C4CEF" w:rsidTr="00893E26">
        <w:trPr>
          <w:trHeight w:val="114"/>
          <w:jc w:val="center"/>
        </w:trPr>
        <w:tc>
          <w:tcPr>
            <w:tcW w:w="650"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1.1.1.</w:t>
            </w:r>
          </w:p>
        </w:tc>
        <w:tc>
          <w:tcPr>
            <w:tcW w:w="2096" w:type="dxa"/>
            <w:hideMark/>
          </w:tcPr>
          <w:p w:rsidR="009C4CEF" w:rsidRPr="009C4CEF" w:rsidRDefault="009C4CEF" w:rsidP="00893E26">
            <w:pPr>
              <w:shd w:val="clear" w:color="auto" w:fill="FFFFFF"/>
              <w:spacing w:line="226" w:lineRule="auto"/>
              <w:rPr>
                <w:kern w:val="2"/>
                <w:sz w:val="24"/>
                <w:szCs w:val="24"/>
                <w:lang w:eastAsia="en-US"/>
              </w:rPr>
            </w:pPr>
            <w:r w:rsidRPr="009C4CEF">
              <w:rPr>
                <w:kern w:val="2"/>
                <w:sz w:val="24"/>
                <w:szCs w:val="24"/>
                <w:lang w:eastAsia="en-US"/>
              </w:rPr>
              <w:t>1.1. Физическое воспитание</w:t>
            </w:r>
            <w:r w:rsidR="00C45F1D">
              <w:rPr>
                <w:kern w:val="2"/>
                <w:sz w:val="24"/>
                <w:szCs w:val="24"/>
                <w:lang w:eastAsia="en-US"/>
              </w:rPr>
              <w:t xml:space="preserve"> населения </w:t>
            </w:r>
            <w:r w:rsidR="00901359" w:rsidRPr="00901359">
              <w:rPr>
                <w:kern w:val="2"/>
                <w:sz w:val="24"/>
                <w:szCs w:val="24"/>
                <w:lang w:eastAsia="en-US"/>
              </w:rPr>
              <w:t>Шолоховского городского поселения</w:t>
            </w:r>
            <w:r w:rsidR="00893E26">
              <w:rPr>
                <w:kern w:val="2"/>
                <w:sz w:val="24"/>
                <w:szCs w:val="24"/>
                <w:lang w:eastAsia="en-US"/>
              </w:rPr>
              <w:t xml:space="preserve"> </w:t>
            </w:r>
            <w:r w:rsidR="00C45F1D">
              <w:rPr>
                <w:kern w:val="2"/>
                <w:sz w:val="24"/>
                <w:szCs w:val="24"/>
                <w:lang w:eastAsia="en-US"/>
              </w:rPr>
              <w:t>и </w:t>
            </w:r>
            <w:r w:rsidRPr="009C4CEF">
              <w:rPr>
                <w:kern w:val="2"/>
                <w:sz w:val="24"/>
                <w:szCs w:val="24"/>
                <w:lang w:eastAsia="en-US"/>
              </w:rPr>
              <w:t xml:space="preserve">обеспечение организации </w:t>
            </w:r>
            <w:r w:rsidR="00C45F1D">
              <w:rPr>
                <w:kern w:val="2"/>
                <w:sz w:val="24"/>
                <w:szCs w:val="24"/>
                <w:lang w:eastAsia="en-US"/>
              </w:rPr>
              <w:t xml:space="preserve">и проведения </w:t>
            </w:r>
            <w:r w:rsidR="00C45F1D">
              <w:rPr>
                <w:kern w:val="2"/>
                <w:sz w:val="24"/>
                <w:szCs w:val="24"/>
                <w:lang w:eastAsia="en-US"/>
              </w:rPr>
              <w:lastRenderedPageBreak/>
              <w:t>физкультурных и </w:t>
            </w:r>
            <w:r w:rsidRPr="009C4CEF">
              <w:rPr>
                <w:kern w:val="2"/>
                <w:sz w:val="24"/>
                <w:szCs w:val="24"/>
                <w:lang w:eastAsia="en-US"/>
              </w:rPr>
              <w:t>массовых спортивных мероприятий</w:t>
            </w:r>
          </w:p>
        </w:tc>
        <w:tc>
          <w:tcPr>
            <w:tcW w:w="1876" w:type="dxa"/>
            <w:hideMark/>
          </w:tcPr>
          <w:p w:rsidR="009C4CEF" w:rsidRPr="009C4CEF" w:rsidRDefault="00901359" w:rsidP="00775C78">
            <w:pPr>
              <w:shd w:val="clear" w:color="auto" w:fill="FFFFFF"/>
              <w:spacing w:line="226" w:lineRule="auto"/>
              <w:rPr>
                <w:kern w:val="2"/>
                <w:sz w:val="24"/>
                <w:szCs w:val="24"/>
                <w:lang w:eastAsia="en-US"/>
              </w:rPr>
            </w:pPr>
            <w:r>
              <w:rPr>
                <w:kern w:val="2"/>
                <w:sz w:val="24"/>
                <w:szCs w:val="24"/>
                <w:lang w:eastAsia="en-US"/>
              </w:rPr>
              <w:lastRenderedPageBreak/>
              <w:t>Администрация Шолоховского городского поселения</w:t>
            </w:r>
          </w:p>
        </w:tc>
        <w:tc>
          <w:tcPr>
            <w:tcW w:w="902"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2019</w:t>
            </w:r>
          </w:p>
        </w:tc>
        <w:tc>
          <w:tcPr>
            <w:tcW w:w="1029"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2030</w:t>
            </w:r>
          </w:p>
        </w:tc>
        <w:tc>
          <w:tcPr>
            <w:tcW w:w="3456"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совершенствование системы физического воспитания;</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рост числа </w:t>
            </w:r>
            <w:proofErr w:type="gramStart"/>
            <w:r w:rsidRPr="009C4CEF">
              <w:rPr>
                <w:kern w:val="2"/>
                <w:sz w:val="24"/>
                <w:szCs w:val="24"/>
                <w:lang w:eastAsia="en-US"/>
              </w:rPr>
              <w:t>занимающихся</w:t>
            </w:r>
            <w:proofErr w:type="gramEnd"/>
            <w:r w:rsidRPr="009C4CEF">
              <w:rPr>
                <w:kern w:val="2"/>
                <w:sz w:val="24"/>
                <w:szCs w:val="24"/>
                <w:lang w:eastAsia="en-US"/>
              </w:rPr>
              <w:t xml:space="preserve"> физической культурой и спортом;</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tc>
        <w:tc>
          <w:tcPr>
            <w:tcW w:w="2471"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замедление темпов роста доли населения </w:t>
            </w:r>
            <w:r w:rsidR="00901359" w:rsidRPr="00901359">
              <w:rPr>
                <w:kern w:val="2"/>
                <w:sz w:val="24"/>
                <w:szCs w:val="24"/>
                <w:lang w:eastAsia="en-US"/>
              </w:rPr>
              <w:t>Шолоховского городского поселения</w:t>
            </w:r>
            <w:r w:rsidRPr="009C4CEF">
              <w:rPr>
                <w:kern w:val="2"/>
                <w:sz w:val="24"/>
                <w:szCs w:val="24"/>
                <w:lang w:eastAsia="en-US"/>
              </w:rPr>
              <w:t>, систематически занимающегося физической культурой и спортом</w:t>
            </w:r>
          </w:p>
        </w:tc>
        <w:tc>
          <w:tcPr>
            <w:tcW w:w="1630"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1, 1.1, 1.2, 1.3</w:t>
            </w:r>
          </w:p>
        </w:tc>
      </w:tr>
      <w:tr w:rsidR="00893E26" w:rsidRPr="009C4CEF" w:rsidTr="00893E26">
        <w:trPr>
          <w:trHeight w:val="114"/>
          <w:jc w:val="center"/>
        </w:trPr>
        <w:tc>
          <w:tcPr>
            <w:tcW w:w="650" w:type="dxa"/>
            <w:hideMark/>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lastRenderedPageBreak/>
              <w:t>1.1.2.</w:t>
            </w:r>
          </w:p>
        </w:tc>
        <w:tc>
          <w:tcPr>
            <w:tcW w:w="209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1.2. Меры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по развитию спорта</w:t>
            </w:r>
            <w:r>
              <w:rPr>
                <w:kern w:val="2"/>
                <w:sz w:val="24"/>
                <w:szCs w:val="24"/>
                <w:lang w:eastAsia="en-US"/>
              </w:rPr>
              <w:t xml:space="preserve"> у учащихся</w:t>
            </w:r>
          </w:p>
        </w:tc>
        <w:tc>
          <w:tcPr>
            <w:tcW w:w="187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Pr>
                <w:kern w:val="2"/>
                <w:sz w:val="24"/>
                <w:szCs w:val="24"/>
                <w:lang w:eastAsia="en-US"/>
              </w:rPr>
              <w:t>Администрация Шолоховского городского поселения</w:t>
            </w:r>
          </w:p>
        </w:tc>
        <w:tc>
          <w:tcPr>
            <w:tcW w:w="902"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2019</w:t>
            </w:r>
          </w:p>
        </w:tc>
        <w:tc>
          <w:tcPr>
            <w:tcW w:w="1029"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2030</w:t>
            </w:r>
          </w:p>
        </w:tc>
        <w:tc>
          <w:tcPr>
            <w:tcW w:w="345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увеличени</w:t>
            </w:r>
            <w:r>
              <w:rPr>
                <w:kern w:val="2"/>
                <w:sz w:val="24"/>
                <w:szCs w:val="24"/>
                <w:lang w:eastAsia="en-US"/>
              </w:rPr>
              <w:t>е доли учащихся</w:t>
            </w:r>
            <w:r w:rsidRPr="009C4CEF">
              <w:rPr>
                <w:kern w:val="2"/>
                <w:sz w:val="24"/>
                <w:szCs w:val="24"/>
                <w:lang w:eastAsia="en-US"/>
              </w:rPr>
              <w:t>, систематически занимающихся физической культурой и спортом;</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увеличение доли физкультурно-спортивных мероприятий среди учащихся</w:t>
            </w:r>
          </w:p>
        </w:tc>
        <w:tc>
          <w:tcPr>
            <w:tcW w:w="2471"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замедление темпов роста доли учащихся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и студентов </w:t>
            </w:r>
            <w:proofErr w:type="gramStart"/>
            <w:r w:rsidRPr="009C4CEF">
              <w:rPr>
                <w:kern w:val="2"/>
                <w:sz w:val="24"/>
                <w:szCs w:val="24"/>
                <w:lang w:eastAsia="en-US"/>
              </w:rPr>
              <w:t>в</w:t>
            </w:r>
            <w:proofErr w:type="gramEnd"/>
            <w:r w:rsidRPr="009C4CEF">
              <w:rPr>
                <w:kern w:val="2"/>
                <w:sz w:val="24"/>
                <w:szCs w:val="24"/>
                <w:lang w:eastAsia="en-US"/>
              </w:rPr>
              <w:t xml:space="preserve">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01359">
              <w:rPr>
                <w:kern w:val="2"/>
                <w:sz w:val="24"/>
                <w:szCs w:val="24"/>
                <w:lang w:eastAsia="en-US"/>
              </w:rPr>
              <w:t>Шолоховского городского поселения</w:t>
            </w:r>
            <w:r w:rsidRPr="009C4CEF">
              <w:rPr>
                <w:kern w:val="2"/>
                <w:sz w:val="24"/>
                <w:szCs w:val="24"/>
                <w:lang w:eastAsia="en-US"/>
              </w:rPr>
              <w:t xml:space="preserve">, систематически </w:t>
            </w:r>
            <w:proofErr w:type="gramStart"/>
            <w:r w:rsidRPr="009C4CEF">
              <w:rPr>
                <w:kern w:val="2"/>
                <w:sz w:val="24"/>
                <w:szCs w:val="24"/>
                <w:lang w:eastAsia="en-US"/>
              </w:rPr>
              <w:t>занимающихся</w:t>
            </w:r>
            <w:proofErr w:type="gramEnd"/>
            <w:r w:rsidRPr="009C4CEF">
              <w:rPr>
                <w:kern w:val="2"/>
                <w:sz w:val="24"/>
                <w:szCs w:val="24"/>
                <w:lang w:eastAsia="en-US"/>
              </w:rPr>
              <w:t xml:space="preserve"> физической культурой и спортом</w:t>
            </w:r>
          </w:p>
        </w:tc>
        <w:tc>
          <w:tcPr>
            <w:tcW w:w="1630" w:type="dxa"/>
            <w:hideMark/>
          </w:tcPr>
          <w:p w:rsidR="00893E26" w:rsidRPr="009C4CEF" w:rsidRDefault="00893E26" w:rsidP="00893E26">
            <w:pPr>
              <w:shd w:val="clear" w:color="auto" w:fill="FFFFFF"/>
              <w:spacing w:line="240" w:lineRule="exact"/>
              <w:rPr>
                <w:kern w:val="2"/>
                <w:sz w:val="24"/>
                <w:szCs w:val="24"/>
                <w:lang w:eastAsia="en-US"/>
              </w:rPr>
            </w:pPr>
            <w:r w:rsidRPr="009C4CEF">
              <w:rPr>
                <w:bCs/>
                <w:kern w:val="2"/>
                <w:sz w:val="24"/>
                <w:szCs w:val="24"/>
                <w:lang w:eastAsia="en-US"/>
              </w:rPr>
              <w:t>1.2</w:t>
            </w:r>
          </w:p>
        </w:tc>
      </w:tr>
      <w:tr w:rsidR="00893E26" w:rsidRPr="009C4CEF" w:rsidTr="00893E26">
        <w:trPr>
          <w:trHeight w:val="260"/>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Pr>
                <w:kern w:val="2"/>
                <w:sz w:val="24"/>
                <w:szCs w:val="24"/>
                <w:lang w:eastAsia="en-US"/>
              </w:rPr>
              <w:t>муниципальной</w:t>
            </w:r>
            <w:r w:rsidRPr="009C4CEF">
              <w:rPr>
                <w:kern w:val="2"/>
                <w:sz w:val="24"/>
                <w:szCs w:val="24"/>
                <w:lang w:eastAsia="en-US"/>
              </w:rPr>
              <w:t xml:space="preserve"> программы</w:t>
            </w:r>
            <w:r w:rsidRPr="009C4CEF">
              <w:rPr>
                <w:bCs/>
                <w:kern w:val="2"/>
                <w:sz w:val="24"/>
                <w:szCs w:val="24"/>
                <w:lang w:eastAsia="en-US"/>
              </w:rPr>
              <w:t>»</w:t>
            </w:r>
          </w:p>
        </w:tc>
      </w:tr>
      <w:tr w:rsidR="00893E26" w:rsidRPr="009C4CEF" w:rsidTr="00893E26">
        <w:trPr>
          <w:trHeight w:val="423"/>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4. Цель подпрограммы 4</w:t>
            </w:r>
          </w:p>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«Обеспечение эффективного управления реализацией </w:t>
            </w:r>
            <w:r>
              <w:rPr>
                <w:kern w:val="2"/>
                <w:sz w:val="24"/>
                <w:szCs w:val="24"/>
                <w:lang w:eastAsia="en-US"/>
              </w:rPr>
              <w:t>муниципальной</w:t>
            </w:r>
            <w:r w:rsidRPr="009C4CEF">
              <w:rPr>
                <w:kern w:val="2"/>
                <w:sz w:val="24"/>
                <w:szCs w:val="24"/>
                <w:lang w:eastAsia="en-US"/>
              </w:rPr>
              <w:t xml:space="preserve"> программы»</w:t>
            </w:r>
          </w:p>
        </w:tc>
      </w:tr>
      <w:tr w:rsidR="00893E26" w:rsidRPr="009C4CEF" w:rsidTr="00893E26">
        <w:trPr>
          <w:trHeight w:val="437"/>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Задача 1 подпрограммы 4 «Повышение эффективности и результативности бюджетных расходов в сфере реализации </w:t>
            </w:r>
            <w:r>
              <w:rPr>
                <w:kern w:val="2"/>
                <w:sz w:val="24"/>
                <w:szCs w:val="24"/>
                <w:lang w:eastAsia="en-US"/>
              </w:rPr>
              <w:t>муниципальной</w:t>
            </w:r>
            <w:r w:rsidRPr="009C4CEF">
              <w:rPr>
                <w:kern w:val="2"/>
                <w:sz w:val="24"/>
                <w:szCs w:val="24"/>
                <w:lang w:eastAsia="en-US"/>
              </w:rPr>
              <w:t xml:space="preserve"> программы»</w:t>
            </w:r>
          </w:p>
        </w:tc>
      </w:tr>
      <w:tr w:rsidR="00893E26" w:rsidRPr="009C4CEF" w:rsidTr="00893E26">
        <w:trPr>
          <w:trHeight w:val="1749"/>
          <w:jc w:val="center"/>
        </w:trPr>
        <w:tc>
          <w:tcPr>
            <w:tcW w:w="650"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4.1.1.</w:t>
            </w:r>
          </w:p>
        </w:tc>
        <w:tc>
          <w:tcPr>
            <w:tcW w:w="2096"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4.1. </w:t>
            </w: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876" w:type="dxa"/>
            <w:hideMark/>
          </w:tcPr>
          <w:p w:rsidR="00893E26" w:rsidRPr="009C4CEF" w:rsidRDefault="00893E26" w:rsidP="00893E26">
            <w:pPr>
              <w:shd w:val="clear" w:color="auto" w:fill="FFFFFF"/>
              <w:spacing w:line="240" w:lineRule="exact"/>
              <w:rPr>
                <w:kern w:val="2"/>
                <w:sz w:val="24"/>
                <w:szCs w:val="24"/>
                <w:lang w:eastAsia="en-US"/>
              </w:rPr>
            </w:pPr>
            <w:r>
              <w:rPr>
                <w:kern w:val="2"/>
                <w:sz w:val="24"/>
                <w:szCs w:val="24"/>
                <w:lang w:eastAsia="en-US"/>
              </w:rPr>
              <w:t>Администрация Шолоховского городского поселения</w:t>
            </w:r>
          </w:p>
        </w:tc>
        <w:tc>
          <w:tcPr>
            <w:tcW w:w="902"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2019</w:t>
            </w:r>
          </w:p>
        </w:tc>
        <w:tc>
          <w:tcPr>
            <w:tcW w:w="1029"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2030</w:t>
            </w:r>
          </w:p>
        </w:tc>
        <w:tc>
          <w:tcPr>
            <w:tcW w:w="3456"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муниципальными</w:t>
            </w:r>
            <w:r w:rsidRPr="009C4CEF">
              <w:rPr>
                <w:kern w:val="2"/>
                <w:sz w:val="24"/>
                <w:szCs w:val="24"/>
                <w:lang w:eastAsia="en-US"/>
              </w:rPr>
              <w:t xml:space="preserve"> финансами в части вопросов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2471"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невыполнение программных мероприятий </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в полном объеме</w:t>
            </w:r>
          </w:p>
        </w:tc>
        <w:tc>
          <w:tcPr>
            <w:tcW w:w="1630"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4.1</w:t>
            </w:r>
          </w:p>
        </w:tc>
      </w:tr>
    </w:tbl>
    <w:p w:rsidR="00063165" w:rsidRDefault="00893E26" w:rsidP="00063165">
      <w:pPr>
        <w:rPr>
          <w:sz w:val="28"/>
        </w:rPr>
      </w:pPr>
      <w:r>
        <w:rPr>
          <w:sz w:val="28"/>
        </w:rPr>
        <w:t xml:space="preserve">    </w:t>
      </w:r>
      <w:r w:rsidR="00063165">
        <w:rPr>
          <w:sz w:val="28"/>
        </w:rPr>
        <w:t xml:space="preserve">Главный  специалист                                      Я.В. </w:t>
      </w:r>
      <w:proofErr w:type="spellStart"/>
      <w:r w:rsidR="00063165">
        <w:rPr>
          <w:sz w:val="28"/>
        </w:rPr>
        <w:t>Гуреева</w:t>
      </w:r>
      <w:proofErr w:type="spellEnd"/>
    </w:p>
    <w:p w:rsidR="00893E26" w:rsidRPr="004D0E17" w:rsidRDefault="00893E26" w:rsidP="00893E26">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sidR="00C73FAF">
        <w:rPr>
          <w:kern w:val="2"/>
          <w:sz w:val="28"/>
          <w:szCs w:val="28"/>
        </w:rPr>
        <w:t>3</w:t>
      </w:r>
    </w:p>
    <w:p w:rsidR="00893E26" w:rsidRDefault="00893E26" w:rsidP="00893E26">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D325F6" w:rsidRPr="009C4CEF" w:rsidRDefault="00D325F6" w:rsidP="00D325F6">
      <w:pPr>
        <w:shd w:val="clear" w:color="auto" w:fill="FFFFFF"/>
        <w:spacing w:line="235" w:lineRule="auto"/>
        <w:ind w:left="17725"/>
        <w:jc w:val="center"/>
        <w:rPr>
          <w:kern w:val="2"/>
          <w:sz w:val="28"/>
          <w:szCs w:val="28"/>
        </w:rPr>
      </w:pPr>
      <w:proofErr w:type="gramStart"/>
      <w:r>
        <w:rPr>
          <w:kern w:val="2"/>
          <w:sz w:val="28"/>
          <w:szCs w:val="28"/>
        </w:rPr>
        <w:t>р</w:t>
      </w:r>
      <w:proofErr w:type="gramEnd"/>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РАСХОДЫ </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Pr>
          <w:kern w:val="2"/>
          <w:sz w:val="28"/>
          <w:szCs w:val="28"/>
        </w:rPr>
        <w:t>местного</w:t>
      </w:r>
      <w:r w:rsidRPr="009C4CEF">
        <w:rPr>
          <w:kern w:val="2"/>
          <w:sz w:val="28"/>
          <w:szCs w:val="28"/>
        </w:rPr>
        <w:t xml:space="preserve"> бюджета на реализацию</w:t>
      </w:r>
      <w:r>
        <w:rPr>
          <w:kern w:val="2"/>
          <w:sz w:val="28"/>
          <w:szCs w:val="28"/>
        </w:rPr>
        <w:t xml:space="preserve"> муниципальной</w:t>
      </w:r>
      <w:r w:rsidRPr="009C4CEF">
        <w:rPr>
          <w:kern w:val="2"/>
          <w:sz w:val="28"/>
          <w:szCs w:val="28"/>
        </w:rPr>
        <w:t xml:space="preserve"> программы </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Pr>
          <w:kern w:val="2"/>
          <w:sz w:val="28"/>
          <w:szCs w:val="28"/>
        </w:rPr>
        <w:t xml:space="preserve">Шолоховского городского поселения </w:t>
      </w:r>
      <w:r w:rsidRPr="009C4CEF">
        <w:rPr>
          <w:kern w:val="2"/>
          <w:sz w:val="28"/>
          <w:szCs w:val="28"/>
        </w:rPr>
        <w:t>«Развитие физической культуры и спорта»</w:t>
      </w:r>
    </w:p>
    <w:p w:rsidR="00D325F6" w:rsidRPr="009C4CEF" w:rsidRDefault="00D325F6" w:rsidP="00D325F6">
      <w:pPr>
        <w:shd w:val="clear" w:color="auto" w:fill="FFFFFF"/>
        <w:autoSpaceDE w:val="0"/>
        <w:autoSpaceDN w:val="0"/>
        <w:adjustRightInd w:val="0"/>
        <w:spacing w:line="235" w:lineRule="auto"/>
        <w:rPr>
          <w:kern w:val="2"/>
          <w:sz w:val="28"/>
          <w:szCs w:val="28"/>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30"/>
        <w:gridCol w:w="1272"/>
        <w:gridCol w:w="1229"/>
        <w:gridCol w:w="557"/>
        <w:gridCol w:w="497"/>
        <w:gridCol w:w="804"/>
        <w:gridCol w:w="513"/>
        <w:gridCol w:w="709"/>
        <w:gridCol w:w="709"/>
        <w:gridCol w:w="706"/>
        <w:gridCol w:w="726"/>
        <w:gridCol w:w="694"/>
        <w:gridCol w:w="758"/>
        <w:gridCol w:w="801"/>
        <w:gridCol w:w="709"/>
        <w:gridCol w:w="668"/>
        <w:gridCol w:w="726"/>
        <w:gridCol w:w="726"/>
        <w:gridCol w:w="726"/>
        <w:gridCol w:w="726"/>
      </w:tblGrid>
      <w:tr w:rsidR="00D325F6" w:rsidRPr="009C4CEF" w:rsidTr="00A70BF5">
        <w:trPr>
          <w:trHeight w:val="315"/>
          <w:tblHeader/>
          <w:jc w:val="center"/>
        </w:trPr>
        <w:tc>
          <w:tcPr>
            <w:tcW w:w="430" w:type="dxa"/>
            <w:vMerge w:val="restart"/>
            <w:tcBorders>
              <w:top w:val="single" w:sz="4" w:space="0" w:color="auto"/>
              <w:left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 xml:space="preserve">№ </w:t>
            </w:r>
            <w:proofErr w:type="gramStart"/>
            <w:r w:rsidRPr="009C4CEF">
              <w:rPr>
                <w:color w:val="000000"/>
              </w:rPr>
              <w:t>п</w:t>
            </w:r>
            <w:proofErr w:type="gramEnd"/>
            <w:r w:rsidRPr="009C4CEF">
              <w:rPr>
                <w:color w:val="000000"/>
              </w:rPr>
              <w:t>/п</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Номер и наименование подпр</w:t>
            </w:r>
            <w:r>
              <w:rPr>
                <w:color w:val="000000"/>
              </w:rPr>
              <w:t>ограммы, основного мероприятия государственной</w:t>
            </w:r>
            <w:r w:rsidRPr="009C4CEF">
              <w:rPr>
                <w:color w:val="000000"/>
              </w:rPr>
              <w:t xml:space="preserve"> программы</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Ответственный исполнитель, соисполнитель, участник</w:t>
            </w:r>
          </w:p>
        </w:tc>
        <w:tc>
          <w:tcPr>
            <w:tcW w:w="2371"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Код бюджетной классификации расходов</w:t>
            </w:r>
          </w:p>
        </w:tc>
        <w:tc>
          <w:tcPr>
            <w:tcW w:w="9384" w:type="dxa"/>
            <w:gridSpan w:val="13"/>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Объем ра</w:t>
            </w:r>
            <w:r>
              <w:rPr>
                <w:color w:val="000000"/>
              </w:rPr>
              <w:t>сходов (</w:t>
            </w:r>
            <w:r w:rsidRPr="009C4CEF">
              <w:rPr>
                <w:color w:val="000000"/>
              </w:rPr>
              <w:t>тыс. рублей</w:t>
            </w:r>
            <w:r>
              <w:rPr>
                <w:color w:val="000000"/>
              </w:rPr>
              <w:t>)</w:t>
            </w:r>
          </w:p>
        </w:tc>
      </w:tr>
      <w:tr w:rsidR="00D325F6" w:rsidRPr="009C4CEF" w:rsidTr="00A70BF5">
        <w:trPr>
          <w:trHeight w:val="315"/>
          <w:tblHeader/>
          <w:jc w:val="center"/>
        </w:trPr>
        <w:tc>
          <w:tcPr>
            <w:tcW w:w="430" w:type="dxa"/>
            <w:vMerge/>
            <w:tcBorders>
              <w:left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12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2371"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25F6" w:rsidRPr="009C4CEF" w:rsidRDefault="00D325F6" w:rsidP="005E234F">
            <w:pPr>
              <w:spacing w:line="235" w:lineRule="auto"/>
              <w:jc w:val="center"/>
              <w:rPr>
                <w:color w:val="000000"/>
              </w:rPr>
            </w:pPr>
            <w:r w:rsidRPr="009C4CEF">
              <w:rPr>
                <w:color w:val="000000"/>
              </w:rPr>
              <w:t>Всего</w:t>
            </w:r>
          </w:p>
        </w:tc>
        <w:tc>
          <w:tcPr>
            <w:tcW w:w="8675"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 xml:space="preserve">в том числе по годам реализации государственной программы </w:t>
            </w:r>
          </w:p>
        </w:tc>
      </w:tr>
      <w:tr w:rsidR="00D325F6" w:rsidRPr="009C4CEF" w:rsidTr="00A70BF5">
        <w:trPr>
          <w:trHeight w:val="315"/>
          <w:tblHeader/>
          <w:jc w:val="center"/>
        </w:trPr>
        <w:tc>
          <w:tcPr>
            <w:tcW w:w="430" w:type="dxa"/>
            <w:vMerge/>
            <w:tcBorders>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12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ГРБС</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roofErr w:type="spellStart"/>
            <w:r w:rsidRPr="009C4CEF">
              <w:rPr>
                <w:color w:val="000000"/>
              </w:rPr>
              <w:t>РзПр</w:t>
            </w:r>
            <w:proofErr w:type="spellEnd"/>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ЦСР</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ВР</w:t>
            </w: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2019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2022</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2023</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2025</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2027</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2029</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2030</w:t>
            </w:r>
          </w:p>
        </w:tc>
      </w:tr>
    </w:tbl>
    <w:p w:rsidR="00D325F6" w:rsidRPr="00E614E3" w:rsidRDefault="00D325F6" w:rsidP="00D325F6">
      <w:pPr>
        <w:rPr>
          <w:sz w:val="2"/>
          <w:szCs w:val="2"/>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33"/>
        <w:gridCol w:w="1275"/>
        <w:gridCol w:w="1230"/>
        <w:gridCol w:w="559"/>
        <w:gridCol w:w="498"/>
        <w:gridCol w:w="804"/>
        <w:gridCol w:w="503"/>
        <w:gridCol w:w="709"/>
        <w:gridCol w:w="700"/>
        <w:gridCol w:w="725"/>
        <w:gridCol w:w="725"/>
        <w:gridCol w:w="685"/>
        <w:gridCol w:w="765"/>
        <w:gridCol w:w="794"/>
        <w:gridCol w:w="709"/>
        <w:gridCol w:w="672"/>
        <w:gridCol w:w="725"/>
        <w:gridCol w:w="725"/>
        <w:gridCol w:w="725"/>
        <w:gridCol w:w="725"/>
      </w:tblGrid>
      <w:tr w:rsidR="00D325F6" w:rsidRPr="009C4CEF" w:rsidTr="00A70BF5">
        <w:trPr>
          <w:trHeight w:val="315"/>
          <w:tblHeader/>
          <w:jc w:val="center"/>
        </w:trPr>
        <w:tc>
          <w:tcPr>
            <w:tcW w:w="433" w:type="dxa"/>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3</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4</w:t>
            </w: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6</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8</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11</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12</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15</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17</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20</w:t>
            </w:r>
          </w:p>
        </w:tc>
      </w:tr>
      <w:tr w:rsidR="00D325F6" w:rsidRPr="009C4CEF" w:rsidTr="00A70BF5">
        <w:tblPrEx>
          <w:shd w:val="clear" w:color="auto" w:fill="auto"/>
        </w:tblPrEx>
        <w:trPr>
          <w:trHeight w:val="510"/>
          <w:jc w:val="center"/>
        </w:trPr>
        <w:tc>
          <w:tcPr>
            <w:tcW w:w="433" w:type="dxa"/>
            <w:vMerge w:val="restart"/>
            <w:tcBorders>
              <w:top w:val="nil"/>
              <w:left w:val="single" w:sz="4" w:space="0" w:color="auto"/>
              <w:right w:val="single" w:sz="4" w:space="0" w:color="auto"/>
            </w:tcBorders>
          </w:tcPr>
          <w:p w:rsidR="00D325F6" w:rsidRPr="009C4CEF" w:rsidRDefault="00D325F6" w:rsidP="005E234F">
            <w:pPr>
              <w:spacing w:line="235" w:lineRule="auto"/>
              <w:jc w:val="center"/>
              <w:rPr>
                <w:color w:val="000000"/>
              </w:rPr>
            </w:pPr>
            <w:r w:rsidRPr="009C4CEF">
              <w:rPr>
                <w:color w:val="000000"/>
              </w:rPr>
              <w:t>1</w:t>
            </w:r>
            <w:r>
              <w:rPr>
                <w:color w:val="000000"/>
              </w:rPr>
              <w:t>.</w:t>
            </w:r>
          </w:p>
        </w:tc>
        <w:tc>
          <w:tcPr>
            <w:tcW w:w="1275" w:type="dxa"/>
            <w:vMerge w:val="restart"/>
            <w:tcBorders>
              <w:top w:val="nil"/>
              <w:left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Pr>
                <w:color w:val="000000"/>
              </w:rPr>
              <w:t>Муниципальная</w:t>
            </w:r>
            <w:r w:rsidRPr="009C4CEF">
              <w:rPr>
                <w:color w:val="000000"/>
              </w:rPr>
              <w:t xml:space="preserve"> программа </w:t>
            </w:r>
            <w:r>
              <w:rPr>
                <w:color w:val="000000"/>
              </w:rPr>
              <w:t>Шолоховского городского поселения</w:t>
            </w:r>
            <w:r w:rsidRPr="009C4CEF">
              <w:rPr>
                <w:color w:val="000000"/>
              </w:rPr>
              <w:t xml:space="preserve"> «Развитие физической культуры и спорта»</w:t>
            </w:r>
          </w:p>
        </w:tc>
        <w:tc>
          <w:tcPr>
            <w:tcW w:w="1230" w:type="dxa"/>
            <w:tcBorders>
              <w:top w:val="nil"/>
              <w:left w:val="nil"/>
              <w:bottom w:val="single" w:sz="4" w:space="0" w:color="auto"/>
              <w:right w:val="single" w:sz="4" w:space="0" w:color="auto"/>
            </w:tcBorders>
            <w:shd w:val="clear" w:color="auto" w:fill="auto"/>
            <w:vAlign w:val="center"/>
            <w:hideMark/>
          </w:tcPr>
          <w:p w:rsidR="00D325F6" w:rsidRPr="009C4CEF" w:rsidRDefault="00D325F6" w:rsidP="005E234F">
            <w:pPr>
              <w:spacing w:line="235" w:lineRule="auto"/>
              <w:jc w:val="center"/>
              <w:rPr>
                <w:color w:val="000000"/>
              </w:rPr>
            </w:pPr>
            <w:r w:rsidRPr="009C4CEF">
              <w:rPr>
                <w:color w:val="000000"/>
              </w:rPr>
              <w:t>Всего                                             в том числе:</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709" w:type="dxa"/>
            <w:tcBorders>
              <w:top w:val="single" w:sz="4" w:space="0" w:color="auto"/>
              <w:left w:val="nil"/>
              <w:bottom w:val="single" w:sz="4" w:space="0" w:color="auto"/>
              <w:right w:val="single" w:sz="4" w:space="0" w:color="auto"/>
            </w:tcBorders>
            <w:shd w:val="clear" w:color="auto" w:fill="auto"/>
            <w:hideMark/>
          </w:tcPr>
          <w:p w:rsidR="00D325F6" w:rsidRPr="009C4CEF" w:rsidRDefault="00B8269E" w:rsidP="00C819BC">
            <w:pPr>
              <w:spacing w:line="235" w:lineRule="auto"/>
              <w:jc w:val="center"/>
              <w:rPr>
                <w:color w:val="000000"/>
              </w:rPr>
            </w:pPr>
            <w:r>
              <w:rPr>
                <w:color w:val="000000"/>
              </w:rPr>
              <w:t>1</w:t>
            </w:r>
            <w:r w:rsidR="00C819BC">
              <w:rPr>
                <w:color w:val="000000"/>
              </w:rPr>
              <w:t>54</w:t>
            </w:r>
            <w:r>
              <w:rPr>
                <w:color w:val="000000"/>
              </w:rPr>
              <w:t>,2</w:t>
            </w:r>
          </w:p>
        </w:tc>
        <w:tc>
          <w:tcPr>
            <w:tcW w:w="700" w:type="dxa"/>
            <w:tcBorders>
              <w:top w:val="single" w:sz="4" w:space="0" w:color="auto"/>
              <w:left w:val="nil"/>
              <w:bottom w:val="single" w:sz="4" w:space="0" w:color="auto"/>
              <w:right w:val="single" w:sz="4" w:space="0" w:color="auto"/>
            </w:tcBorders>
            <w:shd w:val="clear" w:color="auto" w:fill="FFFFFF"/>
            <w:hideMark/>
          </w:tcPr>
          <w:p w:rsidR="00D325F6" w:rsidRPr="009C4CEF" w:rsidRDefault="00D325F6" w:rsidP="005E234F">
            <w:pPr>
              <w:spacing w:line="235" w:lineRule="auto"/>
              <w:rPr>
                <w:color w:val="000000"/>
              </w:rPr>
            </w:pPr>
            <w:r>
              <w:rPr>
                <w:color w:val="000000"/>
              </w:rPr>
              <w:t>21,2</w:t>
            </w:r>
          </w:p>
        </w:tc>
        <w:tc>
          <w:tcPr>
            <w:tcW w:w="725" w:type="dxa"/>
            <w:tcBorders>
              <w:top w:val="single" w:sz="4" w:space="0" w:color="auto"/>
              <w:left w:val="nil"/>
              <w:bottom w:val="single" w:sz="4" w:space="0" w:color="auto"/>
              <w:right w:val="single" w:sz="4" w:space="0" w:color="auto"/>
            </w:tcBorders>
            <w:shd w:val="clear" w:color="auto" w:fill="FFFFFF"/>
            <w:hideMark/>
          </w:tcPr>
          <w:p w:rsidR="00D325F6" w:rsidRDefault="005E234F" w:rsidP="005E234F">
            <w:r>
              <w:rPr>
                <w:color w:val="000000"/>
              </w:rPr>
              <w:t>5,1</w:t>
            </w:r>
          </w:p>
        </w:tc>
        <w:tc>
          <w:tcPr>
            <w:tcW w:w="725" w:type="dxa"/>
            <w:tcBorders>
              <w:top w:val="single" w:sz="4" w:space="0" w:color="auto"/>
              <w:left w:val="nil"/>
              <w:bottom w:val="single" w:sz="4" w:space="0" w:color="auto"/>
              <w:right w:val="single" w:sz="4" w:space="0" w:color="auto"/>
            </w:tcBorders>
            <w:shd w:val="clear" w:color="auto" w:fill="FFFFFF"/>
            <w:hideMark/>
          </w:tcPr>
          <w:p w:rsidR="00D325F6" w:rsidRDefault="005E234F" w:rsidP="00D86F4A">
            <w:r>
              <w:rPr>
                <w:color w:val="000000"/>
              </w:rPr>
              <w:t>5</w:t>
            </w:r>
            <w:r w:rsidR="00D86F4A">
              <w:rPr>
                <w:color w:val="000000"/>
              </w:rPr>
              <w:t>,9</w:t>
            </w:r>
          </w:p>
        </w:tc>
        <w:tc>
          <w:tcPr>
            <w:tcW w:w="685" w:type="dxa"/>
            <w:tcBorders>
              <w:top w:val="single" w:sz="4" w:space="0" w:color="auto"/>
              <w:left w:val="nil"/>
              <w:bottom w:val="single" w:sz="4" w:space="0" w:color="auto"/>
              <w:right w:val="single" w:sz="4" w:space="0" w:color="auto"/>
            </w:tcBorders>
            <w:shd w:val="clear" w:color="auto" w:fill="FFFFFF"/>
            <w:hideMark/>
          </w:tcPr>
          <w:p w:rsidR="00D325F6" w:rsidRDefault="00994F90" w:rsidP="005E234F">
            <w:r>
              <w:rPr>
                <w:color w:val="000000"/>
              </w:rPr>
              <w:t>6</w:t>
            </w:r>
            <w:r w:rsidR="00810699">
              <w:rPr>
                <w:color w:val="000000"/>
              </w:rPr>
              <w:t>,0</w:t>
            </w:r>
          </w:p>
        </w:tc>
        <w:tc>
          <w:tcPr>
            <w:tcW w:w="765" w:type="dxa"/>
            <w:tcBorders>
              <w:top w:val="single" w:sz="4" w:space="0" w:color="auto"/>
              <w:left w:val="nil"/>
              <w:bottom w:val="single" w:sz="4" w:space="0" w:color="auto"/>
              <w:right w:val="single" w:sz="4" w:space="0" w:color="auto"/>
            </w:tcBorders>
            <w:shd w:val="clear" w:color="auto" w:fill="auto"/>
            <w:hideMark/>
          </w:tcPr>
          <w:p w:rsidR="00D325F6" w:rsidRDefault="00C819BC" w:rsidP="00C819BC">
            <w:r>
              <w:rPr>
                <w:color w:val="000000"/>
              </w:rPr>
              <w:t>4</w:t>
            </w:r>
            <w:r w:rsidR="005E234F">
              <w:rPr>
                <w:color w:val="000000"/>
              </w:rPr>
              <w:t>,0</w:t>
            </w:r>
          </w:p>
        </w:tc>
        <w:tc>
          <w:tcPr>
            <w:tcW w:w="794" w:type="dxa"/>
            <w:tcBorders>
              <w:top w:val="single" w:sz="4" w:space="0" w:color="auto"/>
              <w:left w:val="nil"/>
              <w:bottom w:val="single" w:sz="4" w:space="0" w:color="auto"/>
              <w:right w:val="single" w:sz="4" w:space="0" w:color="auto"/>
            </w:tcBorders>
            <w:shd w:val="clear" w:color="auto" w:fill="auto"/>
            <w:hideMark/>
          </w:tcPr>
          <w:p w:rsidR="00D325F6" w:rsidRDefault="00C819BC" w:rsidP="00C819BC">
            <w:r>
              <w:rPr>
                <w:color w:val="000000"/>
              </w:rPr>
              <w:t>12</w:t>
            </w:r>
            <w:r w:rsidR="00D325F6" w:rsidRPr="000278F4">
              <w:rPr>
                <w:color w:val="000000"/>
              </w:rPr>
              <w:t>,0</w:t>
            </w:r>
          </w:p>
        </w:tc>
        <w:tc>
          <w:tcPr>
            <w:tcW w:w="709" w:type="dxa"/>
            <w:tcBorders>
              <w:top w:val="single" w:sz="4" w:space="0" w:color="auto"/>
              <w:left w:val="nil"/>
              <w:bottom w:val="single" w:sz="4" w:space="0" w:color="auto"/>
              <w:right w:val="single" w:sz="4" w:space="0" w:color="auto"/>
            </w:tcBorders>
            <w:shd w:val="clear" w:color="auto" w:fill="auto"/>
            <w:hideMark/>
          </w:tcPr>
          <w:p w:rsidR="00D325F6" w:rsidRDefault="00B8269E" w:rsidP="00B8269E">
            <w:r>
              <w:rPr>
                <w:color w:val="000000"/>
              </w:rPr>
              <w:t>0</w:t>
            </w:r>
            <w:r w:rsidR="00D325F6" w:rsidRPr="000278F4">
              <w:rPr>
                <w:color w:val="000000"/>
              </w:rPr>
              <w:t>,0</w:t>
            </w:r>
          </w:p>
        </w:tc>
        <w:tc>
          <w:tcPr>
            <w:tcW w:w="672" w:type="dxa"/>
            <w:tcBorders>
              <w:top w:val="single" w:sz="4" w:space="0" w:color="auto"/>
              <w:left w:val="nil"/>
              <w:bottom w:val="single" w:sz="4" w:space="0" w:color="auto"/>
              <w:right w:val="single" w:sz="4" w:space="0" w:color="auto"/>
            </w:tcBorders>
            <w:shd w:val="clear" w:color="auto" w:fill="auto"/>
            <w:hideMark/>
          </w:tcPr>
          <w:p w:rsidR="00D325F6" w:rsidRDefault="00C819BC" w:rsidP="00C819BC">
            <w:r>
              <w:rPr>
                <w:color w:val="000000"/>
              </w:rPr>
              <w:t>0</w:t>
            </w:r>
            <w:r w:rsidR="00D325F6" w:rsidRPr="000278F4">
              <w:rPr>
                <w:color w:val="000000"/>
              </w:rPr>
              <w:t>,0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r>
      <w:tr w:rsidR="00C819BC" w:rsidRPr="009C4CEF" w:rsidTr="00A70BF5">
        <w:tblPrEx>
          <w:shd w:val="clear" w:color="auto" w:fill="auto"/>
        </w:tblPrEx>
        <w:trPr>
          <w:trHeight w:val="510"/>
          <w:jc w:val="center"/>
        </w:trPr>
        <w:tc>
          <w:tcPr>
            <w:tcW w:w="433" w:type="dxa"/>
            <w:vMerge/>
            <w:tcBorders>
              <w:left w:val="single" w:sz="4" w:space="0" w:color="auto"/>
              <w:right w:val="single" w:sz="4" w:space="0" w:color="auto"/>
            </w:tcBorders>
          </w:tcPr>
          <w:p w:rsidR="00C819BC" w:rsidRPr="009C4CEF" w:rsidRDefault="00C819BC" w:rsidP="005E234F">
            <w:pPr>
              <w:spacing w:line="235" w:lineRule="auto"/>
              <w:jc w:val="center"/>
              <w:rPr>
                <w:color w:val="00000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p>
        </w:tc>
        <w:tc>
          <w:tcPr>
            <w:tcW w:w="1230" w:type="dxa"/>
            <w:tcBorders>
              <w:top w:val="nil"/>
              <w:left w:val="nil"/>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jc w:val="center"/>
              <w:rPr>
                <w:color w:val="000000"/>
              </w:rPr>
            </w:pPr>
            <w:r>
              <w:rPr>
                <w:color w:val="000000"/>
              </w:rPr>
              <w:t>154,2</w:t>
            </w:r>
          </w:p>
        </w:tc>
        <w:tc>
          <w:tcPr>
            <w:tcW w:w="700"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5,1</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5,9</w:t>
            </w:r>
          </w:p>
        </w:tc>
        <w:tc>
          <w:tcPr>
            <w:tcW w:w="68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6,0</w:t>
            </w:r>
          </w:p>
        </w:tc>
        <w:tc>
          <w:tcPr>
            <w:tcW w:w="76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4,0</w:t>
            </w:r>
          </w:p>
        </w:tc>
        <w:tc>
          <w:tcPr>
            <w:tcW w:w="794"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12</w:t>
            </w:r>
            <w:r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r>
      <w:tr w:rsidR="00C819BC" w:rsidRPr="009C4CEF" w:rsidTr="00A70BF5">
        <w:tblPrEx>
          <w:shd w:val="clear" w:color="auto" w:fill="auto"/>
        </w:tblPrEx>
        <w:trPr>
          <w:trHeight w:val="300"/>
          <w:jc w:val="center"/>
        </w:trPr>
        <w:tc>
          <w:tcPr>
            <w:tcW w:w="433" w:type="dxa"/>
            <w:vMerge w:val="restart"/>
            <w:tcBorders>
              <w:top w:val="single" w:sz="4" w:space="0" w:color="auto"/>
              <w:left w:val="single" w:sz="4" w:space="0" w:color="auto"/>
              <w:bottom w:val="single" w:sz="4" w:space="0" w:color="auto"/>
              <w:right w:val="single" w:sz="4" w:space="0" w:color="auto"/>
            </w:tcBorders>
          </w:tcPr>
          <w:p w:rsidR="00C819BC" w:rsidRPr="009C4CEF" w:rsidRDefault="00C819BC" w:rsidP="005E234F">
            <w:pPr>
              <w:spacing w:line="235" w:lineRule="auto"/>
              <w:jc w:val="center"/>
              <w:rPr>
                <w:color w:val="000000"/>
              </w:rPr>
            </w:pPr>
            <w:r w:rsidRPr="009C4CEF">
              <w:rPr>
                <w:color w:val="000000"/>
              </w:rPr>
              <w:t>2</w:t>
            </w:r>
            <w:r>
              <w:rPr>
                <w:color w:val="000000"/>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proofErr w:type="spellStart"/>
            <w:proofErr w:type="gramStart"/>
            <w:r w:rsidRPr="009C4CEF">
              <w:rPr>
                <w:color w:val="000000"/>
              </w:rPr>
              <w:t>Подпрограм</w:t>
            </w:r>
            <w:r>
              <w:rPr>
                <w:color w:val="000000"/>
              </w:rPr>
              <w:t>-</w:t>
            </w:r>
            <w:r w:rsidRPr="009C4CEF">
              <w:rPr>
                <w:color w:val="000000"/>
              </w:rPr>
              <w:t>ма</w:t>
            </w:r>
            <w:proofErr w:type="spellEnd"/>
            <w:proofErr w:type="gramEnd"/>
            <w:r w:rsidRPr="009C4CEF">
              <w:rPr>
                <w:color w:val="000000"/>
              </w:rPr>
              <w:t xml:space="preserve"> «Развитие физической культуры и массового </w:t>
            </w:r>
            <w:r w:rsidRPr="009C4CEF">
              <w:rPr>
                <w:color w:val="000000"/>
              </w:rPr>
              <w:lastRenderedPageBreak/>
              <w:t xml:space="preserve">спорта </w:t>
            </w:r>
          </w:p>
          <w:p w:rsidR="00C819BC" w:rsidRPr="009C4CEF" w:rsidRDefault="00C819BC" w:rsidP="005E234F">
            <w:pPr>
              <w:spacing w:line="235" w:lineRule="auto"/>
              <w:jc w:val="center"/>
              <w:rPr>
                <w:color w:val="000000"/>
              </w:rPr>
            </w:pPr>
            <w:r w:rsidRPr="009C4CEF">
              <w:rPr>
                <w:color w:val="000000"/>
              </w:rPr>
              <w:t xml:space="preserve">в </w:t>
            </w:r>
            <w:proofErr w:type="spellStart"/>
            <w:proofErr w:type="gramStart"/>
            <w:r>
              <w:rPr>
                <w:color w:val="000000"/>
              </w:rPr>
              <w:t>Шолоховс</w:t>
            </w:r>
            <w:proofErr w:type="spellEnd"/>
            <w:r>
              <w:rPr>
                <w:color w:val="000000"/>
              </w:rPr>
              <w:t>-ком</w:t>
            </w:r>
            <w:proofErr w:type="gramEnd"/>
            <w:r>
              <w:rPr>
                <w:color w:val="000000"/>
              </w:rPr>
              <w:t xml:space="preserve"> городском поселении</w:t>
            </w:r>
            <w:r w:rsidRPr="009C4CEF">
              <w:rPr>
                <w:color w:val="000000"/>
              </w:rPr>
              <w:t>»</w:t>
            </w:r>
          </w:p>
        </w:tc>
        <w:tc>
          <w:tcPr>
            <w:tcW w:w="1230" w:type="dxa"/>
            <w:vMerge w:val="restart"/>
            <w:tcBorders>
              <w:top w:val="single" w:sz="4" w:space="0" w:color="auto"/>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lastRenderedPageBreak/>
              <w:t>всего:</w:t>
            </w:r>
          </w:p>
          <w:p w:rsidR="00C819BC" w:rsidRPr="009C4CEF" w:rsidRDefault="00C819BC" w:rsidP="005E234F">
            <w:pPr>
              <w:spacing w:line="235" w:lineRule="auto"/>
              <w:jc w:val="center"/>
              <w:rPr>
                <w:color w:val="000000"/>
              </w:rPr>
            </w:pPr>
            <w:r>
              <w:rPr>
                <w:color w:val="000000"/>
              </w:rPr>
              <w:t xml:space="preserve">Администрация Шолоховского </w:t>
            </w:r>
            <w:r>
              <w:rPr>
                <w:color w:val="000000"/>
              </w:rPr>
              <w:lastRenderedPageBreak/>
              <w:t>городского поселения</w:t>
            </w:r>
          </w:p>
        </w:tc>
        <w:tc>
          <w:tcPr>
            <w:tcW w:w="559" w:type="dxa"/>
            <w:vMerge w:val="restart"/>
            <w:tcBorders>
              <w:top w:val="single" w:sz="4" w:space="0" w:color="auto"/>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Pr>
                <w:color w:val="000000"/>
              </w:rPr>
              <w:lastRenderedPageBreak/>
              <w:t>951</w:t>
            </w:r>
          </w:p>
        </w:tc>
        <w:tc>
          <w:tcPr>
            <w:tcW w:w="498"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jc w:val="center"/>
              <w:rPr>
                <w:color w:val="000000"/>
              </w:rPr>
            </w:pPr>
            <w:r>
              <w:rPr>
                <w:color w:val="000000"/>
              </w:rPr>
              <w:t>154,2</w:t>
            </w:r>
          </w:p>
        </w:tc>
        <w:tc>
          <w:tcPr>
            <w:tcW w:w="700"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5,1</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5,9</w:t>
            </w:r>
          </w:p>
        </w:tc>
        <w:tc>
          <w:tcPr>
            <w:tcW w:w="68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6,0</w:t>
            </w:r>
          </w:p>
        </w:tc>
        <w:tc>
          <w:tcPr>
            <w:tcW w:w="76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4,0</w:t>
            </w:r>
          </w:p>
        </w:tc>
        <w:tc>
          <w:tcPr>
            <w:tcW w:w="794"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12</w:t>
            </w:r>
            <w:r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r>
      <w:tr w:rsidR="00C819BC" w:rsidRPr="009C4CEF" w:rsidTr="00A70BF5">
        <w:tblPrEx>
          <w:shd w:val="clear" w:color="auto" w:fill="auto"/>
        </w:tblPrEx>
        <w:trPr>
          <w:trHeight w:val="300"/>
          <w:jc w:val="center"/>
        </w:trPr>
        <w:tc>
          <w:tcPr>
            <w:tcW w:w="433" w:type="dxa"/>
            <w:vMerge/>
            <w:tcBorders>
              <w:top w:val="single" w:sz="4" w:space="0" w:color="auto"/>
              <w:left w:val="single" w:sz="4" w:space="0" w:color="auto"/>
              <w:bottom w:val="single" w:sz="4" w:space="0" w:color="auto"/>
              <w:right w:val="single" w:sz="4" w:space="0" w:color="auto"/>
            </w:tcBorders>
          </w:tcPr>
          <w:p w:rsidR="00C819BC" w:rsidRPr="009C4CEF" w:rsidRDefault="00C819BC" w:rsidP="005E234F">
            <w:pPr>
              <w:spacing w:line="235" w:lineRule="auto"/>
              <w:jc w:val="center"/>
              <w:rPr>
                <w:color w:val="00000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p>
        </w:tc>
        <w:tc>
          <w:tcPr>
            <w:tcW w:w="1230" w:type="dxa"/>
            <w:vMerge/>
            <w:tcBorders>
              <w:top w:val="single" w:sz="4" w:space="0" w:color="auto"/>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p>
        </w:tc>
        <w:tc>
          <w:tcPr>
            <w:tcW w:w="559" w:type="dxa"/>
            <w:vMerge/>
            <w:tcBorders>
              <w:top w:val="single" w:sz="4" w:space="0" w:color="auto"/>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p>
        </w:tc>
        <w:tc>
          <w:tcPr>
            <w:tcW w:w="498"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jc w:val="center"/>
              <w:rPr>
                <w:color w:val="000000"/>
              </w:rPr>
            </w:pPr>
            <w:r>
              <w:rPr>
                <w:color w:val="000000"/>
              </w:rPr>
              <w:t>154,2</w:t>
            </w:r>
          </w:p>
        </w:tc>
        <w:tc>
          <w:tcPr>
            <w:tcW w:w="700"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5,1</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5,9</w:t>
            </w:r>
          </w:p>
        </w:tc>
        <w:tc>
          <w:tcPr>
            <w:tcW w:w="68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6,0</w:t>
            </w:r>
          </w:p>
        </w:tc>
        <w:tc>
          <w:tcPr>
            <w:tcW w:w="76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4,0</w:t>
            </w:r>
          </w:p>
        </w:tc>
        <w:tc>
          <w:tcPr>
            <w:tcW w:w="794"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12</w:t>
            </w:r>
            <w:r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r>
      <w:tr w:rsidR="001815FE" w:rsidRPr="009C4CEF" w:rsidTr="00A70BF5">
        <w:tblPrEx>
          <w:shd w:val="clear" w:color="auto" w:fill="auto"/>
        </w:tblPrEx>
        <w:trPr>
          <w:trHeight w:val="531"/>
          <w:jc w:val="center"/>
        </w:trPr>
        <w:tc>
          <w:tcPr>
            <w:tcW w:w="433" w:type="dxa"/>
            <w:vMerge w:val="restart"/>
            <w:tcBorders>
              <w:top w:val="nil"/>
              <w:left w:val="single" w:sz="4" w:space="0" w:color="auto"/>
              <w:right w:val="single" w:sz="4" w:space="0" w:color="auto"/>
            </w:tcBorders>
          </w:tcPr>
          <w:p w:rsidR="001815FE" w:rsidRPr="009C4CEF" w:rsidRDefault="001815FE" w:rsidP="005E234F">
            <w:pPr>
              <w:spacing w:line="235" w:lineRule="auto"/>
              <w:jc w:val="center"/>
              <w:rPr>
                <w:color w:val="000000"/>
              </w:rPr>
            </w:pPr>
            <w:r w:rsidRPr="009C4CEF">
              <w:rPr>
                <w:color w:val="000000"/>
              </w:rPr>
              <w:lastRenderedPageBreak/>
              <w:t>3</w:t>
            </w:r>
            <w:r>
              <w:rPr>
                <w:color w:val="000000"/>
              </w:rPr>
              <w:t>.</w:t>
            </w:r>
          </w:p>
        </w:tc>
        <w:tc>
          <w:tcPr>
            <w:tcW w:w="1275" w:type="dxa"/>
            <w:vMerge w:val="restart"/>
            <w:tcBorders>
              <w:top w:val="nil"/>
              <w:left w:val="single" w:sz="4" w:space="0" w:color="auto"/>
              <w:right w:val="single" w:sz="4" w:space="0" w:color="auto"/>
            </w:tcBorders>
            <w:shd w:val="clear" w:color="auto" w:fill="auto"/>
            <w:vAlign w:val="center"/>
            <w:hideMark/>
          </w:tcPr>
          <w:p w:rsidR="001815FE" w:rsidRPr="009C4CEF" w:rsidRDefault="001815FE" w:rsidP="005E234F">
            <w:pPr>
              <w:spacing w:line="235" w:lineRule="auto"/>
              <w:jc w:val="center"/>
              <w:rPr>
                <w:color w:val="000000"/>
              </w:rPr>
            </w:pPr>
            <w:r w:rsidRPr="009C4CEF">
              <w:rPr>
                <w:color w:val="000000"/>
              </w:rPr>
              <w:t xml:space="preserve">ОМ 1.1. </w:t>
            </w:r>
            <w:r>
              <w:rPr>
                <w:color w:val="000000"/>
              </w:rPr>
              <w:t>Обеспечение организации и проведения физкультурных и </w:t>
            </w:r>
            <w:r w:rsidRPr="009C4CEF">
              <w:rPr>
                <w:color w:val="000000"/>
              </w:rPr>
              <w:t>массовых спортивных мероприятий</w:t>
            </w:r>
          </w:p>
        </w:tc>
        <w:tc>
          <w:tcPr>
            <w:tcW w:w="1230" w:type="dxa"/>
            <w:vMerge w:val="restart"/>
            <w:tcBorders>
              <w:top w:val="nil"/>
              <w:left w:val="nil"/>
              <w:right w:val="single" w:sz="4" w:space="0" w:color="auto"/>
            </w:tcBorders>
            <w:shd w:val="clear" w:color="auto" w:fill="auto"/>
            <w:hideMark/>
          </w:tcPr>
          <w:p w:rsidR="001815FE" w:rsidRPr="009C4CEF" w:rsidRDefault="001815FE" w:rsidP="005E234F">
            <w:pPr>
              <w:spacing w:line="235" w:lineRule="auto"/>
              <w:jc w:val="center"/>
              <w:rPr>
                <w:color w:val="000000"/>
              </w:rPr>
            </w:pPr>
            <w:r>
              <w:rPr>
                <w:color w:val="000000"/>
              </w:rPr>
              <w:t>Администрация Шолоховского городского поселения</w:t>
            </w:r>
          </w:p>
        </w:tc>
        <w:tc>
          <w:tcPr>
            <w:tcW w:w="559" w:type="dxa"/>
            <w:vMerge w:val="restart"/>
            <w:tcBorders>
              <w:top w:val="nil"/>
              <w:left w:val="nil"/>
              <w:right w:val="single" w:sz="4" w:space="0" w:color="auto"/>
            </w:tcBorders>
            <w:shd w:val="clear" w:color="auto" w:fill="auto"/>
          </w:tcPr>
          <w:p w:rsidR="001815FE" w:rsidRPr="009C4CEF" w:rsidRDefault="001815FE" w:rsidP="005E234F">
            <w:pPr>
              <w:spacing w:line="235" w:lineRule="auto"/>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tcPr>
          <w:p w:rsidR="001815FE" w:rsidRPr="009C4CEF" w:rsidRDefault="001815FE" w:rsidP="008B5AC7">
            <w:pPr>
              <w:spacing w:line="235" w:lineRule="auto"/>
              <w:jc w:val="center"/>
              <w:rPr>
                <w:color w:val="000000"/>
              </w:rPr>
            </w:pPr>
            <w:r>
              <w:rPr>
                <w:color w:val="000000"/>
              </w:rPr>
              <w:t>154,2</w:t>
            </w:r>
          </w:p>
        </w:tc>
        <w:tc>
          <w:tcPr>
            <w:tcW w:w="700" w:type="dxa"/>
            <w:tcBorders>
              <w:top w:val="nil"/>
              <w:left w:val="nil"/>
              <w:bottom w:val="single" w:sz="4" w:space="0" w:color="auto"/>
              <w:right w:val="single" w:sz="4" w:space="0" w:color="auto"/>
            </w:tcBorders>
            <w:shd w:val="clear" w:color="auto" w:fill="auto"/>
          </w:tcPr>
          <w:p w:rsidR="001815FE" w:rsidRPr="009C4CEF" w:rsidRDefault="001815FE" w:rsidP="008B5AC7">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tcPr>
          <w:p w:rsidR="001815FE" w:rsidRDefault="001815FE" w:rsidP="008B5AC7">
            <w:r>
              <w:rPr>
                <w:color w:val="000000"/>
              </w:rPr>
              <w:t>5,1</w:t>
            </w:r>
          </w:p>
        </w:tc>
        <w:tc>
          <w:tcPr>
            <w:tcW w:w="725" w:type="dxa"/>
            <w:tcBorders>
              <w:top w:val="nil"/>
              <w:left w:val="nil"/>
              <w:bottom w:val="single" w:sz="4" w:space="0" w:color="auto"/>
              <w:right w:val="single" w:sz="4" w:space="0" w:color="auto"/>
            </w:tcBorders>
            <w:shd w:val="clear" w:color="auto" w:fill="auto"/>
          </w:tcPr>
          <w:p w:rsidR="001815FE" w:rsidRDefault="001815FE" w:rsidP="008B5AC7">
            <w:r>
              <w:rPr>
                <w:color w:val="000000"/>
              </w:rPr>
              <w:t>5,9</w:t>
            </w:r>
          </w:p>
        </w:tc>
        <w:tc>
          <w:tcPr>
            <w:tcW w:w="685" w:type="dxa"/>
            <w:tcBorders>
              <w:top w:val="nil"/>
              <w:left w:val="nil"/>
              <w:bottom w:val="single" w:sz="4" w:space="0" w:color="auto"/>
              <w:right w:val="single" w:sz="4" w:space="0" w:color="auto"/>
            </w:tcBorders>
            <w:shd w:val="clear" w:color="auto" w:fill="auto"/>
          </w:tcPr>
          <w:p w:rsidR="001815FE" w:rsidRDefault="001815FE" w:rsidP="008B5AC7">
            <w:r>
              <w:rPr>
                <w:color w:val="000000"/>
              </w:rPr>
              <w:t>6,0</w:t>
            </w:r>
          </w:p>
        </w:tc>
        <w:tc>
          <w:tcPr>
            <w:tcW w:w="765" w:type="dxa"/>
            <w:tcBorders>
              <w:top w:val="nil"/>
              <w:left w:val="nil"/>
              <w:bottom w:val="single" w:sz="4" w:space="0" w:color="auto"/>
              <w:right w:val="single" w:sz="4" w:space="0" w:color="auto"/>
            </w:tcBorders>
            <w:shd w:val="clear" w:color="auto" w:fill="auto"/>
          </w:tcPr>
          <w:p w:rsidR="001815FE" w:rsidRDefault="001815FE" w:rsidP="008B5AC7">
            <w:r>
              <w:rPr>
                <w:color w:val="000000"/>
              </w:rPr>
              <w:t>4,0</w:t>
            </w:r>
          </w:p>
        </w:tc>
        <w:tc>
          <w:tcPr>
            <w:tcW w:w="794" w:type="dxa"/>
            <w:tcBorders>
              <w:top w:val="nil"/>
              <w:left w:val="nil"/>
              <w:bottom w:val="single" w:sz="4" w:space="0" w:color="auto"/>
              <w:right w:val="single" w:sz="4" w:space="0" w:color="auto"/>
            </w:tcBorders>
            <w:shd w:val="clear" w:color="auto" w:fill="auto"/>
          </w:tcPr>
          <w:p w:rsidR="001815FE" w:rsidRDefault="001815FE" w:rsidP="008B5AC7">
            <w:r>
              <w:rPr>
                <w:color w:val="000000"/>
              </w:rPr>
              <w:t>12</w:t>
            </w:r>
            <w:r w:rsidRPr="000278F4">
              <w:rPr>
                <w:color w:val="000000"/>
              </w:rPr>
              <w:t>,0</w:t>
            </w:r>
          </w:p>
        </w:tc>
        <w:tc>
          <w:tcPr>
            <w:tcW w:w="709" w:type="dxa"/>
            <w:tcBorders>
              <w:top w:val="nil"/>
              <w:left w:val="nil"/>
              <w:bottom w:val="single" w:sz="4" w:space="0" w:color="auto"/>
              <w:right w:val="single" w:sz="4" w:space="0" w:color="auto"/>
            </w:tcBorders>
            <w:shd w:val="clear" w:color="auto" w:fill="auto"/>
          </w:tcPr>
          <w:p w:rsidR="001815FE" w:rsidRDefault="001815FE" w:rsidP="008B5AC7">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tcPr>
          <w:p w:rsidR="001815FE" w:rsidRDefault="001815FE" w:rsidP="008B5AC7">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r>
      <w:tr w:rsidR="001815FE" w:rsidRPr="009C4CEF" w:rsidTr="00A70BF5">
        <w:tblPrEx>
          <w:shd w:val="clear" w:color="auto" w:fill="auto"/>
        </w:tblPrEx>
        <w:trPr>
          <w:trHeight w:val="1224"/>
          <w:jc w:val="center"/>
        </w:trPr>
        <w:tc>
          <w:tcPr>
            <w:tcW w:w="433" w:type="dxa"/>
            <w:vMerge/>
            <w:tcBorders>
              <w:left w:val="single" w:sz="4" w:space="0" w:color="auto"/>
              <w:bottom w:val="single" w:sz="4" w:space="0" w:color="auto"/>
              <w:right w:val="single" w:sz="4" w:space="0" w:color="auto"/>
            </w:tcBorders>
          </w:tcPr>
          <w:p w:rsidR="001815FE" w:rsidRPr="009C4CEF" w:rsidRDefault="001815FE" w:rsidP="005E234F">
            <w:pPr>
              <w:spacing w:line="235" w:lineRule="auto"/>
              <w:jc w:val="center"/>
              <w:rPr>
                <w:color w:val="000000"/>
              </w:rPr>
            </w:pPr>
          </w:p>
        </w:tc>
        <w:tc>
          <w:tcPr>
            <w:tcW w:w="1275" w:type="dxa"/>
            <w:vMerge/>
            <w:tcBorders>
              <w:left w:val="single" w:sz="4" w:space="0" w:color="auto"/>
              <w:bottom w:val="single" w:sz="4" w:space="0" w:color="auto"/>
              <w:right w:val="single" w:sz="4" w:space="0" w:color="auto"/>
            </w:tcBorders>
            <w:shd w:val="clear" w:color="auto" w:fill="auto"/>
            <w:vAlign w:val="center"/>
          </w:tcPr>
          <w:p w:rsidR="001815FE" w:rsidRPr="009C4CEF" w:rsidRDefault="001815FE" w:rsidP="005E234F">
            <w:pPr>
              <w:spacing w:line="235" w:lineRule="auto"/>
              <w:jc w:val="center"/>
              <w:rPr>
                <w:color w:val="000000"/>
              </w:rPr>
            </w:pPr>
          </w:p>
        </w:tc>
        <w:tc>
          <w:tcPr>
            <w:tcW w:w="1230" w:type="dxa"/>
            <w:vMerge/>
            <w:tcBorders>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p>
        </w:tc>
        <w:tc>
          <w:tcPr>
            <w:tcW w:w="559" w:type="dxa"/>
            <w:vMerge/>
            <w:tcBorders>
              <w:left w:val="nil"/>
              <w:right w:val="single" w:sz="4" w:space="0" w:color="auto"/>
            </w:tcBorders>
            <w:shd w:val="clear" w:color="auto" w:fill="auto"/>
          </w:tcPr>
          <w:p w:rsidR="001815FE" w:rsidRPr="009C4CEF" w:rsidRDefault="001815FE" w:rsidP="005E234F">
            <w:pPr>
              <w:spacing w:line="235" w:lineRule="auto"/>
              <w:jc w:val="center"/>
              <w:rPr>
                <w:color w:val="000000"/>
              </w:rPr>
            </w:pPr>
          </w:p>
        </w:tc>
        <w:tc>
          <w:tcPr>
            <w:tcW w:w="498"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sidRPr="009C4CEF">
              <w:rPr>
                <w:color w:val="000000"/>
              </w:rPr>
              <w:t>1102</w:t>
            </w:r>
          </w:p>
        </w:tc>
        <w:tc>
          <w:tcPr>
            <w:tcW w:w="804"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Pr>
                <w:color w:val="000000"/>
              </w:rPr>
              <w:t>0710028220</w:t>
            </w:r>
          </w:p>
        </w:tc>
        <w:tc>
          <w:tcPr>
            <w:tcW w:w="503" w:type="dxa"/>
            <w:tcBorders>
              <w:top w:val="nil"/>
              <w:left w:val="nil"/>
              <w:bottom w:val="single" w:sz="4" w:space="0" w:color="auto"/>
              <w:right w:val="single" w:sz="4" w:space="0" w:color="auto"/>
            </w:tcBorders>
            <w:shd w:val="clear" w:color="auto" w:fill="auto"/>
          </w:tcPr>
          <w:p w:rsidR="001815FE" w:rsidRPr="009C4CEF" w:rsidRDefault="001815FE" w:rsidP="005E234F">
            <w:pPr>
              <w:spacing w:line="235" w:lineRule="auto"/>
              <w:jc w:val="center"/>
              <w:rPr>
                <w:color w:val="000000"/>
              </w:rPr>
            </w:pPr>
            <w:r w:rsidRPr="009C4CEF">
              <w:rPr>
                <w:color w:val="000000"/>
              </w:rPr>
              <w:t>240</w:t>
            </w:r>
          </w:p>
        </w:tc>
        <w:tc>
          <w:tcPr>
            <w:tcW w:w="709" w:type="dxa"/>
            <w:tcBorders>
              <w:top w:val="nil"/>
              <w:left w:val="nil"/>
              <w:bottom w:val="single" w:sz="4" w:space="0" w:color="auto"/>
              <w:right w:val="single" w:sz="4" w:space="0" w:color="auto"/>
            </w:tcBorders>
            <w:shd w:val="clear" w:color="auto" w:fill="auto"/>
          </w:tcPr>
          <w:p w:rsidR="001815FE" w:rsidRPr="009C4CEF" w:rsidRDefault="001815FE" w:rsidP="008B5AC7">
            <w:pPr>
              <w:spacing w:line="235" w:lineRule="auto"/>
              <w:jc w:val="center"/>
              <w:rPr>
                <w:color w:val="000000"/>
              </w:rPr>
            </w:pPr>
            <w:r>
              <w:rPr>
                <w:color w:val="000000"/>
              </w:rPr>
              <w:t>154,2</w:t>
            </w:r>
          </w:p>
        </w:tc>
        <w:tc>
          <w:tcPr>
            <w:tcW w:w="700" w:type="dxa"/>
            <w:tcBorders>
              <w:top w:val="nil"/>
              <w:left w:val="nil"/>
              <w:bottom w:val="single" w:sz="4" w:space="0" w:color="auto"/>
              <w:right w:val="single" w:sz="4" w:space="0" w:color="auto"/>
            </w:tcBorders>
            <w:shd w:val="clear" w:color="auto" w:fill="auto"/>
          </w:tcPr>
          <w:p w:rsidR="001815FE" w:rsidRPr="009C4CEF" w:rsidRDefault="001815FE" w:rsidP="008B5AC7">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tcPr>
          <w:p w:rsidR="001815FE" w:rsidRDefault="001815FE" w:rsidP="008B5AC7">
            <w:r>
              <w:rPr>
                <w:color w:val="000000"/>
              </w:rPr>
              <w:t>5,1</w:t>
            </w:r>
          </w:p>
        </w:tc>
        <w:tc>
          <w:tcPr>
            <w:tcW w:w="725" w:type="dxa"/>
            <w:tcBorders>
              <w:top w:val="nil"/>
              <w:left w:val="nil"/>
              <w:bottom w:val="single" w:sz="4" w:space="0" w:color="auto"/>
              <w:right w:val="single" w:sz="4" w:space="0" w:color="auto"/>
            </w:tcBorders>
            <w:shd w:val="clear" w:color="auto" w:fill="auto"/>
          </w:tcPr>
          <w:p w:rsidR="001815FE" w:rsidRDefault="001815FE" w:rsidP="008B5AC7">
            <w:r>
              <w:rPr>
                <w:color w:val="000000"/>
              </w:rPr>
              <w:t>5,9</w:t>
            </w:r>
          </w:p>
        </w:tc>
        <w:tc>
          <w:tcPr>
            <w:tcW w:w="685" w:type="dxa"/>
            <w:tcBorders>
              <w:top w:val="nil"/>
              <w:left w:val="nil"/>
              <w:bottom w:val="single" w:sz="4" w:space="0" w:color="auto"/>
              <w:right w:val="single" w:sz="4" w:space="0" w:color="auto"/>
            </w:tcBorders>
            <w:shd w:val="clear" w:color="auto" w:fill="auto"/>
          </w:tcPr>
          <w:p w:rsidR="001815FE" w:rsidRDefault="001815FE" w:rsidP="008B5AC7">
            <w:r>
              <w:rPr>
                <w:color w:val="000000"/>
              </w:rPr>
              <w:t>6,0</w:t>
            </w:r>
          </w:p>
        </w:tc>
        <w:tc>
          <w:tcPr>
            <w:tcW w:w="765" w:type="dxa"/>
            <w:tcBorders>
              <w:top w:val="nil"/>
              <w:left w:val="nil"/>
              <w:bottom w:val="single" w:sz="4" w:space="0" w:color="auto"/>
              <w:right w:val="single" w:sz="4" w:space="0" w:color="auto"/>
            </w:tcBorders>
            <w:shd w:val="clear" w:color="auto" w:fill="auto"/>
          </w:tcPr>
          <w:p w:rsidR="001815FE" w:rsidRDefault="001815FE" w:rsidP="008B5AC7">
            <w:r>
              <w:rPr>
                <w:color w:val="000000"/>
              </w:rPr>
              <w:t>4,0</w:t>
            </w:r>
          </w:p>
        </w:tc>
        <w:tc>
          <w:tcPr>
            <w:tcW w:w="794" w:type="dxa"/>
            <w:tcBorders>
              <w:top w:val="nil"/>
              <w:left w:val="nil"/>
              <w:bottom w:val="single" w:sz="4" w:space="0" w:color="auto"/>
              <w:right w:val="single" w:sz="4" w:space="0" w:color="auto"/>
            </w:tcBorders>
            <w:shd w:val="clear" w:color="auto" w:fill="auto"/>
          </w:tcPr>
          <w:p w:rsidR="001815FE" w:rsidRDefault="001815FE" w:rsidP="008B5AC7">
            <w:r>
              <w:rPr>
                <w:color w:val="000000"/>
              </w:rPr>
              <w:t>12</w:t>
            </w:r>
            <w:r w:rsidRPr="000278F4">
              <w:rPr>
                <w:color w:val="000000"/>
              </w:rPr>
              <w:t>,0</w:t>
            </w:r>
          </w:p>
        </w:tc>
        <w:tc>
          <w:tcPr>
            <w:tcW w:w="709" w:type="dxa"/>
            <w:tcBorders>
              <w:top w:val="nil"/>
              <w:left w:val="nil"/>
              <w:bottom w:val="single" w:sz="4" w:space="0" w:color="auto"/>
              <w:right w:val="single" w:sz="4" w:space="0" w:color="auto"/>
            </w:tcBorders>
            <w:shd w:val="clear" w:color="auto" w:fill="auto"/>
          </w:tcPr>
          <w:p w:rsidR="001815FE" w:rsidRDefault="001815FE" w:rsidP="008B5AC7">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tcPr>
          <w:p w:rsidR="001815FE" w:rsidRDefault="001815FE" w:rsidP="008B5AC7">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1815FE" w:rsidRDefault="001815FE" w:rsidP="008B5AC7">
            <w:r w:rsidRPr="000278F4">
              <w:rPr>
                <w:color w:val="000000"/>
              </w:rPr>
              <w:t>25,0</w:t>
            </w:r>
          </w:p>
        </w:tc>
      </w:tr>
      <w:tr w:rsidR="00D325F6" w:rsidRPr="009C4CEF" w:rsidTr="00A70BF5">
        <w:tblPrEx>
          <w:shd w:val="clear" w:color="auto" w:fill="auto"/>
        </w:tblPrEx>
        <w:trPr>
          <w:trHeight w:val="510"/>
          <w:jc w:val="center"/>
        </w:trPr>
        <w:tc>
          <w:tcPr>
            <w:tcW w:w="433" w:type="dxa"/>
            <w:vMerge w:val="restart"/>
            <w:tcBorders>
              <w:top w:val="single" w:sz="4" w:space="0" w:color="auto"/>
              <w:left w:val="single" w:sz="4" w:space="0" w:color="auto"/>
              <w:right w:val="single" w:sz="4" w:space="0" w:color="auto"/>
            </w:tcBorders>
          </w:tcPr>
          <w:p w:rsidR="00D325F6" w:rsidRPr="00775C78" w:rsidRDefault="00D325F6" w:rsidP="005E234F">
            <w:pPr>
              <w:jc w:val="center"/>
              <w:rPr>
                <w:color w:val="000000"/>
                <w:spacing w:val="-8"/>
              </w:rPr>
            </w:pPr>
            <w:r>
              <w:rPr>
                <w:color w:val="000000"/>
                <w:spacing w:val="-8"/>
              </w:rPr>
              <w:t>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325F6" w:rsidRPr="009C4CEF" w:rsidRDefault="00D325F6" w:rsidP="00652EFA">
            <w:pPr>
              <w:jc w:val="center"/>
              <w:rPr>
                <w:color w:val="000000"/>
              </w:rPr>
            </w:pPr>
            <w:proofErr w:type="spellStart"/>
            <w:proofErr w:type="gramStart"/>
            <w:r w:rsidRPr="009C4CEF">
              <w:rPr>
                <w:color w:val="000000"/>
              </w:rPr>
              <w:t>Подпрограм</w:t>
            </w:r>
            <w:r w:rsidR="00652EFA">
              <w:rPr>
                <w:color w:val="000000"/>
              </w:rPr>
              <w:t>-</w:t>
            </w:r>
            <w:r w:rsidRPr="009C4CEF">
              <w:rPr>
                <w:color w:val="000000"/>
              </w:rPr>
              <w:t>ма</w:t>
            </w:r>
            <w:proofErr w:type="spellEnd"/>
            <w:proofErr w:type="gramEnd"/>
            <w:r w:rsidRPr="009C4CEF">
              <w:rPr>
                <w:color w:val="000000"/>
              </w:rPr>
              <w:t xml:space="preserve"> «</w:t>
            </w:r>
            <w:proofErr w:type="spellStart"/>
            <w:r w:rsidRPr="009C4CEF">
              <w:rPr>
                <w:color w:val="000000"/>
              </w:rPr>
              <w:t>Обеспече</w:t>
            </w:r>
            <w:r w:rsidR="00652EFA">
              <w:rPr>
                <w:color w:val="000000"/>
              </w:rPr>
              <w:t>-</w:t>
            </w:r>
            <w:r w:rsidRPr="009C4CEF">
              <w:rPr>
                <w:color w:val="000000"/>
              </w:rPr>
              <w:t>ние</w:t>
            </w:r>
            <w:proofErr w:type="spellEnd"/>
            <w:r w:rsidRPr="009C4CEF">
              <w:rPr>
                <w:color w:val="000000"/>
              </w:rPr>
              <w:t xml:space="preserve"> реализации </w:t>
            </w:r>
            <w:r>
              <w:rPr>
                <w:color w:val="000000"/>
              </w:rPr>
              <w:t>муниципальной</w:t>
            </w:r>
            <w:r w:rsidRPr="009C4CEF">
              <w:rPr>
                <w:color w:val="000000"/>
              </w:rPr>
              <w:t xml:space="preserve"> программы»</w:t>
            </w:r>
          </w:p>
        </w:tc>
        <w:tc>
          <w:tcPr>
            <w:tcW w:w="1230" w:type="dxa"/>
            <w:tcBorders>
              <w:top w:val="single" w:sz="4" w:space="0" w:color="auto"/>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всего                                                        в том числе:</w:t>
            </w:r>
          </w:p>
        </w:tc>
        <w:tc>
          <w:tcPr>
            <w:tcW w:w="559" w:type="dxa"/>
            <w:tcBorders>
              <w:top w:val="single" w:sz="4" w:space="0" w:color="auto"/>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r w:rsidR="00D325F6" w:rsidRPr="009C4CEF" w:rsidTr="001815FE">
        <w:tblPrEx>
          <w:shd w:val="clear" w:color="auto" w:fill="auto"/>
        </w:tblPrEx>
        <w:trPr>
          <w:trHeight w:val="1356"/>
          <w:jc w:val="center"/>
        </w:trPr>
        <w:tc>
          <w:tcPr>
            <w:tcW w:w="433" w:type="dxa"/>
            <w:vMerge/>
            <w:tcBorders>
              <w:left w:val="single" w:sz="4" w:space="0" w:color="auto"/>
              <w:bottom w:val="single" w:sz="4" w:space="0" w:color="auto"/>
              <w:right w:val="single" w:sz="4" w:space="0" w:color="auto"/>
            </w:tcBorders>
          </w:tcPr>
          <w:p w:rsidR="00D325F6" w:rsidRPr="00775C78" w:rsidRDefault="00D325F6" w:rsidP="005E234F">
            <w:pPr>
              <w:jc w:val="center"/>
              <w:rPr>
                <w:color w:val="000000"/>
                <w:spacing w:val="-8"/>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25F6" w:rsidRPr="009C4CEF" w:rsidRDefault="00D325F6" w:rsidP="005E234F">
            <w:pPr>
              <w:jc w:val="center"/>
              <w:rPr>
                <w:color w:val="000000"/>
              </w:rPr>
            </w:pPr>
          </w:p>
        </w:tc>
        <w:tc>
          <w:tcPr>
            <w:tcW w:w="1230"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r w:rsidR="00D325F6" w:rsidRPr="009C4CEF" w:rsidTr="00A70BF5">
        <w:tblPrEx>
          <w:shd w:val="clear" w:color="auto" w:fill="auto"/>
        </w:tblPrEx>
        <w:trPr>
          <w:trHeight w:val="319"/>
          <w:jc w:val="center"/>
        </w:trPr>
        <w:tc>
          <w:tcPr>
            <w:tcW w:w="433" w:type="dxa"/>
            <w:tcBorders>
              <w:top w:val="nil"/>
              <w:left w:val="single" w:sz="4" w:space="0" w:color="auto"/>
              <w:bottom w:val="single" w:sz="4" w:space="0" w:color="auto"/>
              <w:right w:val="single" w:sz="4" w:space="0" w:color="auto"/>
            </w:tcBorders>
          </w:tcPr>
          <w:p w:rsidR="00D325F6" w:rsidRPr="00775C78" w:rsidRDefault="00D325F6" w:rsidP="005E234F">
            <w:pPr>
              <w:jc w:val="center"/>
              <w:rPr>
                <w:color w:val="000000"/>
                <w:spacing w:val="-8"/>
              </w:rPr>
            </w:pPr>
            <w:r>
              <w:rPr>
                <w:color w:val="000000"/>
                <w:spacing w:val="-8"/>
              </w:rPr>
              <w:t>5.</w:t>
            </w:r>
          </w:p>
        </w:tc>
        <w:tc>
          <w:tcPr>
            <w:tcW w:w="1275" w:type="dxa"/>
            <w:tcBorders>
              <w:top w:val="nil"/>
              <w:left w:val="single" w:sz="4" w:space="0" w:color="auto"/>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 xml:space="preserve">ОМ 4.1. </w:t>
            </w:r>
            <w:r w:rsidRPr="0025300F">
              <w:rPr>
                <w:color w:val="000000"/>
              </w:rPr>
              <w:t xml:space="preserve">повышение эффективности и </w:t>
            </w:r>
            <w:proofErr w:type="spellStart"/>
            <w:proofErr w:type="gramStart"/>
            <w:r w:rsidRPr="0025300F">
              <w:rPr>
                <w:color w:val="000000"/>
              </w:rPr>
              <w:t>результатив</w:t>
            </w:r>
            <w:r w:rsidR="00652EFA">
              <w:rPr>
                <w:color w:val="000000"/>
              </w:rPr>
              <w:t>-</w:t>
            </w:r>
            <w:r w:rsidRPr="0025300F">
              <w:rPr>
                <w:color w:val="000000"/>
              </w:rPr>
              <w:t>ности</w:t>
            </w:r>
            <w:proofErr w:type="spellEnd"/>
            <w:proofErr w:type="gramEnd"/>
            <w:r w:rsidRPr="0025300F">
              <w:rPr>
                <w:color w:val="000000"/>
              </w:rPr>
              <w:t xml:space="preserve"> бюджетных расходов в сфере реализации муниципальной программы</w:t>
            </w:r>
          </w:p>
        </w:tc>
        <w:tc>
          <w:tcPr>
            <w:tcW w:w="1230"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bl>
    <w:p w:rsidR="001815FE" w:rsidRDefault="001815FE" w:rsidP="00D86F4A">
      <w:pPr>
        <w:rPr>
          <w:sz w:val="28"/>
        </w:rPr>
      </w:pPr>
    </w:p>
    <w:p w:rsidR="00D86F4A" w:rsidRDefault="00D86F4A" w:rsidP="00D86F4A">
      <w:pPr>
        <w:rPr>
          <w:sz w:val="28"/>
        </w:rPr>
      </w:pPr>
      <w:r>
        <w:rPr>
          <w:sz w:val="28"/>
        </w:rPr>
        <w:t xml:space="preserve">Главный  специалист                                      Я.В. </w:t>
      </w:r>
      <w:proofErr w:type="spellStart"/>
      <w:r>
        <w:rPr>
          <w:sz w:val="28"/>
        </w:rPr>
        <w:t>Гуреева</w:t>
      </w:r>
      <w:proofErr w:type="spellEnd"/>
    </w:p>
    <w:p w:rsidR="00C73FAF" w:rsidRPr="004D0E17" w:rsidRDefault="00C73FAF" w:rsidP="00C73FAF">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Pr>
          <w:kern w:val="2"/>
          <w:sz w:val="28"/>
          <w:szCs w:val="28"/>
        </w:rPr>
        <w:t>4</w:t>
      </w:r>
    </w:p>
    <w:p w:rsidR="00C73FAF" w:rsidRDefault="00C73FAF" w:rsidP="00C73FAF">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D325F6" w:rsidRPr="00C73FAF" w:rsidRDefault="00D325F6" w:rsidP="00D325F6">
      <w:pPr>
        <w:rPr>
          <w:sz w:val="16"/>
          <w:szCs w:val="16"/>
        </w:rPr>
      </w:pPr>
    </w:p>
    <w:p w:rsidR="00D325F6" w:rsidRPr="009C4CEF" w:rsidRDefault="00D325F6" w:rsidP="00D325F6">
      <w:pPr>
        <w:shd w:val="clear" w:color="auto" w:fill="FFFFFF"/>
        <w:autoSpaceDE w:val="0"/>
        <w:autoSpaceDN w:val="0"/>
        <w:adjustRightInd w:val="0"/>
        <w:jc w:val="center"/>
        <w:rPr>
          <w:kern w:val="2"/>
          <w:sz w:val="28"/>
          <w:szCs w:val="28"/>
        </w:rPr>
      </w:pPr>
      <w:r>
        <w:rPr>
          <w:sz w:val="28"/>
          <w:szCs w:val="28"/>
        </w:rPr>
        <w:tab/>
      </w:r>
      <w:r w:rsidRPr="009C4CEF">
        <w:rPr>
          <w:kern w:val="2"/>
          <w:sz w:val="28"/>
          <w:szCs w:val="28"/>
        </w:rPr>
        <w:t>РАСХОДЫ</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на реализацию </w:t>
      </w:r>
      <w:r>
        <w:rPr>
          <w:kern w:val="2"/>
          <w:sz w:val="28"/>
          <w:szCs w:val="28"/>
        </w:rPr>
        <w:t>муниципальной</w:t>
      </w:r>
      <w:r w:rsidRPr="009C4CEF">
        <w:rPr>
          <w:kern w:val="2"/>
          <w:sz w:val="28"/>
          <w:szCs w:val="28"/>
        </w:rPr>
        <w:t xml:space="preserve"> программы </w:t>
      </w:r>
    </w:p>
    <w:p w:rsidR="00D325F6" w:rsidRPr="009C4CEF" w:rsidRDefault="00D325F6" w:rsidP="00D325F6">
      <w:pPr>
        <w:shd w:val="clear" w:color="auto" w:fill="FFFFFF"/>
        <w:autoSpaceDE w:val="0"/>
        <w:autoSpaceDN w:val="0"/>
        <w:adjustRightInd w:val="0"/>
        <w:jc w:val="center"/>
        <w:rPr>
          <w:kern w:val="2"/>
          <w:sz w:val="28"/>
          <w:szCs w:val="28"/>
        </w:rPr>
      </w:pPr>
      <w:r>
        <w:rPr>
          <w:kern w:val="2"/>
          <w:sz w:val="28"/>
          <w:szCs w:val="28"/>
        </w:rPr>
        <w:t xml:space="preserve">Шолоховского городского поселения </w:t>
      </w:r>
      <w:r w:rsidRPr="009C4CEF">
        <w:rPr>
          <w:kern w:val="2"/>
          <w:sz w:val="28"/>
          <w:szCs w:val="28"/>
        </w:rPr>
        <w:t>«Развитие физической культуры и спорта»</w:t>
      </w:r>
    </w:p>
    <w:p w:rsidR="00D325F6" w:rsidRPr="00E04285" w:rsidRDefault="00D325F6" w:rsidP="00D325F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551"/>
        <w:gridCol w:w="2410"/>
        <w:gridCol w:w="709"/>
        <w:gridCol w:w="708"/>
        <w:gridCol w:w="709"/>
        <w:gridCol w:w="709"/>
        <w:gridCol w:w="709"/>
        <w:gridCol w:w="708"/>
        <w:gridCol w:w="709"/>
        <w:gridCol w:w="709"/>
        <w:gridCol w:w="751"/>
        <w:gridCol w:w="9"/>
        <w:gridCol w:w="695"/>
        <w:gridCol w:w="7"/>
        <w:gridCol w:w="702"/>
        <w:gridCol w:w="704"/>
        <w:gridCol w:w="704"/>
      </w:tblGrid>
      <w:tr w:rsidR="00D325F6" w:rsidRPr="009C4CEF" w:rsidTr="00E04285">
        <w:trPr>
          <w:tblHeader/>
        </w:trPr>
        <w:tc>
          <w:tcPr>
            <w:tcW w:w="483" w:type="dxa"/>
            <w:vMerge w:val="restart"/>
          </w:tcPr>
          <w:p w:rsidR="00D325F6" w:rsidRPr="009C4CEF" w:rsidRDefault="00D325F6" w:rsidP="005E234F">
            <w:pPr>
              <w:shd w:val="clear" w:color="auto" w:fill="FFFFFF"/>
              <w:autoSpaceDE w:val="0"/>
              <w:autoSpaceDN w:val="0"/>
              <w:adjustRightInd w:val="0"/>
              <w:spacing w:line="211" w:lineRule="auto"/>
              <w:jc w:val="center"/>
              <w:rPr>
                <w:kern w:val="2"/>
                <w:lang w:eastAsia="en-US"/>
              </w:rPr>
            </w:pPr>
            <w:r w:rsidRPr="009C4CEF">
              <w:rPr>
                <w:kern w:val="2"/>
                <w:lang w:eastAsia="en-US"/>
              </w:rPr>
              <w:t xml:space="preserve">№ </w:t>
            </w:r>
          </w:p>
          <w:p w:rsidR="00D325F6" w:rsidRPr="009C4CEF" w:rsidRDefault="00D325F6" w:rsidP="005E234F">
            <w:pPr>
              <w:shd w:val="clear" w:color="auto" w:fill="FFFFFF"/>
              <w:autoSpaceDE w:val="0"/>
              <w:autoSpaceDN w:val="0"/>
              <w:adjustRightInd w:val="0"/>
              <w:spacing w:line="211" w:lineRule="auto"/>
              <w:jc w:val="center"/>
              <w:rPr>
                <w:kern w:val="2"/>
                <w:lang w:eastAsia="en-US"/>
              </w:rPr>
            </w:pPr>
            <w:proofErr w:type="gramStart"/>
            <w:r w:rsidRPr="009C4CEF">
              <w:rPr>
                <w:kern w:val="2"/>
                <w:lang w:eastAsia="en-US"/>
              </w:rPr>
              <w:t>п</w:t>
            </w:r>
            <w:proofErr w:type="gramEnd"/>
            <w:r w:rsidRPr="009C4CEF">
              <w:rPr>
                <w:kern w:val="2"/>
                <w:lang w:eastAsia="en-US"/>
              </w:rPr>
              <w:t>/п</w:t>
            </w:r>
          </w:p>
        </w:tc>
        <w:tc>
          <w:tcPr>
            <w:tcW w:w="2551"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Наименование государственной программы, номер и наименование подпрограммы </w:t>
            </w:r>
          </w:p>
        </w:tc>
        <w:tc>
          <w:tcPr>
            <w:tcW w:w="2410"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Источники </w:t>
            </w:r>
          </w:p>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финансирования</w:t>
            </w:r>
          </w:p>
        </w:tc>
        <w:tc>
          <w:tcPr>
            <w:tcW w:w="9242" w:type="dxa"/>
            <w:gridSpan w:val="15"/>
          </w:tcPr>
          <w:p w:rsidR="00D325F6" w:rsidRPr="009C4CEF" w:rsidRDefault="00D325F6" w:rsidP="005E234F">
            <w:pPr>
              <w:shd w:val="clear" w:color="auto" w:fill="FFFFFF"/>
              <w:autoSpaceDE w:val="0"/>
              <w:autoSpaceDN w:val="0"/>
              <w:adjustRightInd w:val="0"/>
              <w:jc w:val="center"/>
              <w:rPr>
                <w:kern w:val="2"/>
                <w:lang w:eastAsia="en-US"/>
              </w:rPr>
            </w:pPr>
            <w:r w:rsidRPr="009C4CEF">
              <w:rPr>
                <w:color w:val="000000"/>
              </w:rPr>
              <w:t>Объем расходов, тыс. рублей,</w:t>
            </w:r>
          </w:p>
        </w:tc>
      </w:tr>
      <w:tr w:rsidR="00D325F6" w:rsidRPr="009C4CEF" w:rsidTr="00E04285">
        <w:trPr>
          <w:tblHeader/>
        </w:trPr>
        <w:tc>
          <w:tcPr>
            <w:tcW w:w="483" w:type="dxa"/>
            <w:vMerge/>
          </w:tcPr>
          <w:p w:rsidR="00D325F6" w:rsidRPr="009C4CEF" w:rsidRDefault="00D325F6" w:rsidP="005E234F">
            <w:pPr>
              <w:shd w:val="clear" w:color="auto" w:fill="FFFFFF"/>
              <w:autoSpaceDE w:val="0"/>
              <w:autoSpaceDN w:val="0"/>
              <w:adjustRightInd w:val="0"/>
              <w:spacing w:line="211" w:lineRule="auto"/>
              <w:jc w:val="center"/>
              <w:rPr>
                <w:kern w:val="2"/>
                <w:lang w:eastAsia="en-US"/>
              </w:rPr>
            </w:pPr>
          </w:p>
        </w:tc>
        <w:tc>
          <w:tcPr>
            <w:tcW w:w="2551"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2410"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9"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Всего</w:t>
            </w:r>
          </w:p>
        </w:tc>
        <w:tc>
          <w:tcPr>
            <w:tcW w:w="8533" w:type="dxa"/>
            <w:gridSpan w:val="14"/>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в том числе по годам реализации государственной программы </w:t>
            </w:r>
          </w:p>
        </w:tc>
      </w:tr>
      <w:tr w:rsidR="00D325F6" w:rsidRPr="009C4CEF" w:rsidTr="00E04285">
        <w:trPr>
          <w:tblHeader/>
        </w:trPr>
        <w:tc>
          <w:tcPr>
            <w:tcW w:w="483" w:type="dxa"/>
            <w:vMerge/>
          </w:tcPr>
          <w:p w:rsidR="00D325F6" w:rsidRPr="009C4CEF" w:rsidRDefault="00D325F6" w:rsidP="005E234F">
            <w:pPr>
              <w:shd w:val="clear" w:color="auto" w:fill="FFFFFF"/>
              <w:autoSpaceDE w:val="0"/>
              <w:autoSpaceDN w:val="0"/>
              <w:adjustRightInd w:val="0"/>
              <w:spacing w:line="211" w:lineRule="auto"/>
              <w:jc w:val="center"/>
              <w:rPr>
                <w:kern w:val="2"/>
                <w:lang w:eastAsia="en-US"/>
              </w:rPr>
            </w:pPr>
          </w:p>
        </w:tc>
        <w:tc>
          <w:tcPr>
            <w:tcW w:w="2551"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2410"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9"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8"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2019</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2020</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2021</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2022</w:t>
            </w:r>
          </w:p>
        </w:tc>
        <w:tc>
          <w:tcPr>
            <w:tcW w:w="708"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2023</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2024</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2025</w:t>
            </w:r>
          </w:p>
        </w:tc>
        <w:tc>
          <w:tcPr>
            <w:tcW w:w="760" w:type="dxa"/>
            <w:gridSpan w:val="2"/>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2026</w:t>
            </w:r>
          </w:p>
        </w:tc>
        <w:tc>
          <w:tcPr>
            <w:tcW w:w="702" w:type="dxa"/>
            <w:gridSpan w:val="2"/>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2027</w:t>
            </w:r>
          </w:p>
        </w:tc>
        <w:tc>
          <w:tcPr>
            <w:tcW w:w="702"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2028</w:t>
            </w:r>
          </w:p>
        </w:tc>
        <w:tc>
          <w:tcPr>
            <w:tcW w:w="704"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2029</w:t>
            </w:r>
          </w:p>
        </w:tc>
        <w:tc>
          <w:tcPr>
            <w:tcW w:w="704"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2030</w:t>
            </w:r>
          </w:p>
        </w:tc>
      </w:tr>
      <w:tr w:rsidR="00614753" w:rsidRPr="009C4CEF" w:rsidTr="00E04285">
        <w:trPr>
          <w:trHeight w:val="260"/>
          <w:tblHeader/>
        </w:trPr>
        <w:tc>
          <w:tcPr>
            <w:tcW w:w="483"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w:t>
            </w:r>
          </w:p>
        </w:tc>
        <w:tc>
          <w:tcPr>
            <w:tcW w:w="2551"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2</w:t>
            </w:r>
          </w:p>
        </w:tc>
        <w:tc>
          <w:tcPr>
            <w:tcW w:w="2410"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3</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4</w:t>
            </w:r>
          </w:p>
        </w:tc>
        <w:tc>
          <w:tcPr>
            <w:tcW w:w="708"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5</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6</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7</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8</w:t>
            </w:r>
          </w:p>
        </w:tc>
        <w:tc>
          <w:tcPr>
            <w:tcW w:w="708"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9</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10</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11</w:t>
            </w:r>
          </w:p>
        </w:tc>
        <w:tc>
          <w:tcPr>
            <w:tcW w:w="751"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12</w:t>
            </w:r>
          </w:p>
        </w:tc>
        <w:tc>
          <w:tcPr>
            <w:tcW w:w="704" w:type="dxa"/>
            <w:gridSpan w:val="2"/>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13</w:t>
            </w:r>
          </w:p>
        </w:tc>
        <w:tc>
          <w:tcPr>
            <w:tcW w:w="709" w:type="dxa"/>
            <w:gridSpan w:val="2"/>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14</w:t>
            </w:r>
          </w:p>
        </w:tc>
        <w:tc>
          <w:tcPr>
            <w:tcW w:w="704"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15</w:t>
            </w:r>
          </w:p>
        </w:tc>
        <w:tc>
          <w:tcPr>
            <w:tcW w:w="704"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16</w:t>
            </w:r>
          </w:p>
        </w:tc>
      </w:tr>
      <w:tr w:rsidR="00B24474" w:rsidRPr="009C4CEF" w:rsidTr="00E04285">
        <w:tc>
          <w:tcPr>
            <w:tcW w:w="483" w:type="dxa"/>
            <w:vMerge w:val="restart"/>
          </w:tcPr>
          <w:p w:rsidR="00B24474" w:rsidRPr="009C4CEF" w:rsidRDefault="00B24474" w:rsidP="005E234F">
            <w:pPr>
              <w:jc w:val="center"/>
              <w:rPr>
                <w:sz w:val="22"/>
              </w:rPr>
            </w:pPr>
            <w:r>
              <w:rPr>
                <w:sz w:val="22"/>
              </w:rPr>
              <w:t>1.</w:t>
            </w:r>
          </w:p>
        </w:tc>
        <w:tc>
          <w:tcPr>
            <w:tcW w:w="2551" w:type="dxa"/>
            <w:vMerge w:val="restart"/>
            <w:hideMark/>
          </w:tcPr>
          <w:p w:rsidR="00B24474" w:rsidRPr="009C4CEF" w:rsidRDefault="00B24474" w:rsidP="005E234F">
            <w:r>
              <w:t>Муниципальная</w:t>
            </w:r>
          </w:p>
          <w:p w:rsidR="00B24474" w:rsidRPr="009C4CEF" w:rsidRDefault="00B24474" w:rsidP="005E234F">
            <w:r w:rsidRPr="009C4CEF">
              <w:t>программа «Развитие физической культуры и спорта»</w:t>
            </w:r>
          </w:p>
          <w:p w:rsidR="00B24474" w:rsidRPr="009C4CEF" w:rsidRDefault="00B24474" w:rsidP="005E234F"/>
        </w:tc>
        <w:tc>
          <w:tcPr>
            <w:tcW w:w="2410" w:type="dxa"/>
            <w:hideMark/>
          </w:tcPr>
          <w:p w:rsidR="00B24474" w:rsidRPr="009C4CEF" w:rsidRDefault="00B24474"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B24474" w:rsidRPr="009C4CEF" w:rsidRDefault="00B24474" w:rsidP="008B5AC7">
            <w:pPr>
              <w:spacing w:line="235" w:lineRule="auto"/>
              <w:jc w:val="center"/>
              <w:rPr>
                <w:color w:val="000000"/>
              </w:rPr>
            </w:pPr>
            <w:r>
              <w:rPr>
                <w:color w:val="000000"/>
              </w:rPr>
              <w:t>154,2</w:t>
            </w:r>
          </w:p>
        </w:tc>
        <w:tc>
          <w:tcPr>
            <w:tcW w:w="708" w:type="dxa"/>
          </w:tcPr>
          <w:p w:rsidR="00B24474" w:rsidRPr="009C4CEF" w:rsidRDefault="00B24474" w:rsidP="008B5AC7">
            <w:pPr>
              <w:spacing w:line="235" w:lineRule="auto"/>
              <w:rPr>
                <w:color w:val="000000"/>
              </w:rPr>
            </w:pPr>
            <w:r>
              <w:rPr>
                <w:color w:val="000000"/>
              </w:rPr>
              <w:t>21,2</w:t>
            </w:r>
          </w:p>
        </w:tc>
        <w:tc>
          <w:tcPr>
            <w:tcW w:w="709" w:type="dxa"/>
          </w:tcPr>
          <w:p w:rsidR="00B24474" w:rsidRDefault="00B24474" w:rsidP="008B5AC7">
            <w:r>
              <w:rPr>
                <w:color w:val="000000"/>
              </w:rPr>
              <w:t>5,1</w:t>
            </w:r>
          </w:p>
        </w:tc>
        <w:tc>
          <w:tcPr>
            <w:tcW w:w="709" w:type="dxa"/>
          </w:tcPr>
          <w:p w:rsidR="00B24474" w:rsidRDefault="00B24474" w:rsidP="008B5AC7">
            <w:r>
              <w:rPr>
                <w:color w:val="000000"/>
              </w:rPr>
              <w:t>5,9</w:t>
            </w:r>
          </w:p>
        </w:tc>
        <w:tc>
          <w:tcPr>
            <w:tcW w:w="709" w:type="dxa"/>
          </w:tcPr>
          <w:p w:rsidR="00B24474" w:rsidRDefault="00B24474" w:rsidP="008B5AC7">
            <w:r>
              <w:rPr>
                <w:color w:val="000000"/>
              </w:rPr>
              <w:t>6,0</w:t>
            </w:r>
          </w:p>
        </w:tc>
        <w:tc>
          <w:tcPr>
            <w:tcW w:w="708" w:type="dxa"/>
          </w:tcPr>
          <w:p w:rsidR="00B24474" w:rsidRDefault="00B24474" w:rsidP="008B5AC7">
            <w:r>
              <w:rPr>
                <w:color w:val="000000"/>
              </w:rPr>
              <w:t>4,0</w:t>
            </w:r>
          </w:p>
        </w:tc>
        <w:tc>
          <w:tcPr>
            <w:tcW w:w="709" w:type="dxa"/>
          </w:tcPr>
          <w:p w:rsidR="00B24474" w:rsidRDefault="00B24474" w:rsidP="008B5AC7">
            <w:r>
              <w:rPr>
                <w:color w:val="000000"/>
              </w:rPr>
              <w:t>12</w:t>
            </w:r>
            <w:r w:rsidRPr="000278F4">
              <w:rPr>
                <w:color w:val="000000"/>
              </w:rPr>
              <w:t>,0</w:t>
            </w:r>
          </w:p>
        </w:tc>
        <w:tc>
          <w:tcPr>
            <w:tcW w:w="709" w:type="dxa"/>
          </w:tcPr>
          <w:p w:rsidR="00B24474" w:rsidRDefault="00B24474" w:rsidP="008B5AC7">
            <w:r>
              <w:rPr>
                <w:color w:val="000000"/>
              </w:rPr>
              <w:t>0</w:t>
            </w:r>
            <w:r w:rsidRPr="000278F4">
              <w:rPr>
                <w:color w:val="000000"/>
              </w:rPr>
              <w:t>,0</w:t>
            </w:r>
          </w:p>
        </w:tc>
        <w:tc>
          <w:tcPr>
            <w:tcW w:w="751" w:type="dxa"/>
          </w:tcPr>
          <w:p w:rsidR="00B24474" w:rsidRDefault="00B24474" w:rsidP="008B5AC7">
            <w:r>
              <w:rPr>
                <w:color w:val="000000"/>
              </w:rPr>
              <w:t>0</w:t>
            </w:r>
            <w:r w:rsidRPr="000278F4">
              <w:rPr>
                <w:color w:val="000000"/>
              </w:rPr>
              <w:t>,0</w:t>
            </w:r>
          </w:p>
        </w:tc>
        <w:tc>
          <w:tcPr>
            <w:tcW w:w="704" w:type="dxa"/>
            <w:gridSpan w:val="2"/>
          </w:tcPr>
          <w:p w:rsidR="00B24474" w:rsidRDefault="00B24474" w:rsidP="008B5AC7">
            <w:r w:rsidRPr="000278F4">
              <w:rPr>
                <w:color w:val="000000"/>
              </w:rPr>
              <w:t>25,0</w:t>
            </w:r>
          </w:p>
        </w:tc>
        <w:tc>
          <w:tcPr>
            <w:tcW w:w="709" w:type="dxa"/>
            <w:gridSpan w:val="2"/>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 том числе за счет средств:</w:t>
            </w:r>
          </w:p>
        </w:tc>
        <w:tc>
          <w:tcPr>
            <w:tcW w:w="709" w:type="dxa"/>
          </w:tcPr>
          <w:p w:rsidR="00614753" w:rsidRPr="009C4CEF" w:rsidRDefault="00614753" w:rsidP="005E234F">
            <w:pPr>
              <w:ind w:left="-57" w:right="-57"/>
              <w:jc w:val="center"/>
              <w:rPr>
                <w:color w:val="000000"/>
                <w:sz w:val="24"/>
                <w:szCs w:val="24"/>
              </w:rPr>
            </w:pPr>
          </w:p>
        </w:tc>
        <w:tc>
          <w:tcPr>
            <w:tcW w:w="708"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8"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51" w:type="dxa"/>
          </w:tcPr>
          <w:p w:rsidR="00614753" w:rsidRPr="009C4CEF" w:rsidRDefault="00614753" w:rsidP="005E234F">
            <w:pPr>
              <w:ind w:left="-57" w:right="-57"/>
              <w:jc w:val="center"/>
              <w:rPr>
                <w:color w:val="000000"/>
                <w:sz w:val="24"/>
                <w:szCs w:val="24"/>
              </w:rPr>
            </w:pPr>
          </w:p>
        </w:tc>
        <w:tc>
          <w:tcPr>
            <w:tcW w:w="704" w:type="dxa"/>
            <w:gridSpan w:val="2"/>
          </w:tcPr>
          <w:p w:rsidR="00614753" w:rsidRPr="009C4CEF" w:rsidRDefault="00614753" w:rsidP="005E234F">
            <w:pPr>
              <w:ind w:left="-57" w:right="-57"/>
              <w:jc w:val="center"/>
              <w:rPr>
                <w:color w:val="000000"/>
                <w:sz w:val="24"/>
                <w:szCs w:val="24"/>
              </w:rPr>
            </w:pPr>
          </w:p>
        </w:tc>
        <w:tc>
          <w:tcPr>
            <w:tcW w:w="709" w:type="dxa"/>
            <w:gridSpan w:val="2"/>
          </w:tcPr>
          <w:p w:rsidR="00614753" w:rsidRPr="009C4CEF" w:rsidRDefault="00614753" w:rsidP="005E234F">
            <w:pPr>
              <w:ind w:left="-57" w:right="-57"/>
              <w:jc w:val="center"/>
              <w:rPr>
                <w:color w:val="000000"/>
                <w:sz w:val="24"/>
                <w:szCs w:val="24"/>
              </w:rPr>
            </w:pPr>
          </w:p>
        </w:tc>
        <w:tc>
          <w:tcPr>
            <w:tcW w:w="704" w:type="dxa"/>
          </w:tcPr>
          <w:p w:rsidR="00614753" w:rsidRPr="009C4CEF" w:rsidRDefault="00614753" w:rsidP="005E234F">
            <w:pPr>
              <w:ind w:left="-57" w:right="-57"/>
              <w:jc w:val="center"/>
              <w:rPr>
                <w:color w:val="000000"/>
                <w:sz w:val="24"/>
                <w:szCs w:val="24"/>
              </w:rPr>
            </w:pPr>
          </w:p>
        </w:tc>
        <w:tc>
          <w:tcPr>
            <w:tcW w:w="704" w:type="dxa"/>
          </w:tcPr>
          <w:p w:rsidR="00614753" w:rsidRPr="009C4CEF" w:rsidRDefault="00614753" w:rsidP="005E234F">
            <w:pPr>
              <w:ind w:left="-57" w:right="-57"/>
              <w:jc w:val="center"/>
              <w:rPr>
                <w:color w:val="000000"/>
                <w:sz w:val="24"/>
                <w:szCs w:val="24"/>
              </w:rPr>
            </w:pP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8"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51" w:type="dxa"/>
          </w:tcPr>
          <w:p w:rsidR="00614753" w:rsidRPr="009C4CEF" w:rsidRDefault="00614753" w:rsidP="005E234F">
            <w:pPr>
              <w:jc w:val="center"/>
            </w:pPr>
            <w:r w:rsidRPr="009C4CEF">
              <w:rPr>
                <w:color w:val="000000"/>
              </w:rPr>
              <w:t>–</w:t>
            </w:r>
          </w:p>
        </w:tc>
        <w:tc>
          <w:tcPr>
            <w:tcW w:w="704" w:type="dxa"/>
            <w:gridSpan w:val="2"/>
          </w:tcPr>
          <w:p w:rsidR="00614753" w:rsidRPr="009C4CEF" w:rsidRDefault="00614753" w:rsidP="005E234F">
            <w:pPr>
              <w:jc w:val="center"/>
            </w:pPr>
            <w:r w:rsidRPr="009C4CEF">
              <w:rPr>
                <w:color w:val="000000"/>
              </w:rPr>
              <w:t>–</w:t>
            </w:r>
          </w:p>
        </w:tc>
        <w:tc>
          <w:tcPr>
            <w:tcW w:w="709" w:type="dxa"/>
            <w:gridSpan w:val="2"/>
          </w:tcPr>
          <w:p w:rsidR="00614753" w:rsidRPr="009C4CEF" w:rsidRDefault="00614753" w:rsidP="005E234F">
            <w:pPr>
              <w:jc w:val="center"/>
            </w:pPr>
            <w:r w:rsidRPr="009C4CEF">
              <w:rPr>
                <w:color w:val="000000"/>
              </w:rPr>
              <w:t>–</w:t>
            </w:r>
          </w:p>
        </w:tc>
        <w:tc>
          <w:tcPr>
            <w:tcW w:w="704" w:type="dxa"/>
          </w:tcPr>
          <w:p w:rsidR="00614753" w:rsidRPr="009C4CEF" w:rsidRDefault="00614753" w:rsidP="005E234F">
            <w:pPr>
              <w:jc w:val="center"/>
            </w:pPr>
            <w:r w:rsidRPr="009C4CEF">
              <w:rPr>
                <w:color w:val="000000"/>
              </w:rPr>
              <w:t>–</w:t>
            </w:r>
          </w:p>
        </w:tc>
        <w:tc>
          <w:tcPr>
            <w:tcW w:w="704" w:type="dxa"/>
          </w:tcPr>
          <w:p w:rsidR="00614753" w:rsidRPr="009C4CEF" w:rsidRDefault="00614753" w:rsidP="005E234F">
            <w:pPr>
              <w:jc w:val="center"/>
            </w:pPr>
            <w:r w:rsidRPr="009C4CEF">
              <w:rPr>
                <w:color w:val="000000"/>
              </w:rPr>
              <w:t>–</w:t>
            </w:r>
          </w:p>
        </w:tc>
      </w:tr>
      <w:tr w:rsidR="00B24474" w:rsidRPr="009C4CEF" w:rsidTr="00E04285">
        <w:tc>
          <w:tcPr>
            <w:tcW w:w="483" w:type="dxa"/>
            <w:vMerge/>
          </w:tcPr>
          <w:p w:rsidR="00B24474" w:rsidRPr="009C4CEF" w:rsidRDefault="00B24474" w:rsidP="005E234F">
            <w:pPr>
              <w:shd w:val="clear" w:color="auto" w:fill="FFFFFF"/>
              <w:spacing w:line="211" w:lineRule="auto"/>
              <w:jc w:val="center"/>
              <w:rPr>
                <w:kern w:val="2"/>
                <w:sz w:val="22"/>
                <w:lang w:eastAsia="en-US"/>
              </w:rPr>
            </w:pPr>
          </w:p>
        </w:tc>
        <w:tc>
          <w:tcPr>
            <w:tcW w:w="2551" w:type="dxa"/>
            <w:vMerge/>
            <w:hideMark/>
          </w:tcPr>
          <w:p w:rsidR="00B24474" w:rsidRPr="009C4CEF" w:rsidRDefault="00B24474" w:rsidP="005E234F">
            <w:pPr>
              <w:shd w:val="clear" w:color="auto" w:fill="FFFFFF"/>
              <w:spacing w:line="211" w:lineRule="auto"/>
              <w:rPr>
                <w:kern w:val="2"/>
                <w:lang w:eastAsia="en-US"/>
              </w:rPr>
            </w:pPr>
          </w:p>
        </w:tc>
        <w:tc>
          <w:tcPr>
            <w:tcW w:w="2410" w:type="dxa"/>
          </w:tcPr>
          <w:p w:rsidR="00B24474" w:rsidRPr="009C4CEF" w:rsidRDefault="00B24474"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B24474" w:rsidRPr="009C4CEF" w:rsidRDefault="00B24474" w:rsidP="008B5AC7">
            <w:pPr>
              <w:spacing w:line="235" w:lineRule="auto"/>
              <w:jc w:val="center"/>
              <w:rPr>
                <w:color w:val="000000"/>
              </w:rPr>
            </w:pPr>
            <w:r>
              <w:rPr>
                <w:color w:val="000000"/>
              </w:rPr>
              <w:t>154,2</w:t>
            </w:r>
          </w:p>
        </w:tc>
        <w:tc>
          <w:tcPr>
            <w:tcW w:w="708" w:type="dxa"/>
          </w:tcPr>
          <w:p w:rsidR="00B24474" w:rsidRPr="009C4CEF" w:rsidRDefault="00B24474" w:rsidP="008B5AC7">
            <w:pPr>
              <w:spacing w:line="235" w:lineRule="auto"/>
              <w:rPr>
                <w:color w:val="000000"/>
              </w:rPr>
            </w:pPr>
            <w:r>
              <w:rPr>
                <w:color w:val="000000"/>
              </w:rPr>
              <w:t>21,2</w:t>
            </w:r>
          </w:p>
        </w:tc>
        <w:tc>
          <w:tcPr>
            <w:tcW w:w="709" w:type="dxa"/>
          </w:tcPr>
          <w:p w:rsidR="00B24474" w:rsidRDefault="00B24474" w:rsidP="008B5AC7">
            <w:r>
              <w:rPr>
                <w:color w:val="000000"/>
              </w:rPr>
              <w:t>5,1</w:t>
            </w:r>
          </w:p>
        </w:tc>
        <w:tc>
          <w:tcPr>
            <w:tcW w:w="709" w:type="dxa"/>
          </w:tcPr>
          <w:p w:rsidR="00B24474" w:rsidRDefault="00B24474" w:rsidP="008B5AC7">
            <w:r>
              <w:rPr>
                <w:color w:val="000000"/>
              </w:rPr>
              <w:t>5,9</w:t>
            </w:r>
          </w:p>
        </w:tc>
        <w:tc>
          <w:tcPr>
            <w:tcW w:w="709" w:type="dxa"/>
          </w:tcPr>
          <w:p w:rsidR="00B24474" w:rsidRDefault="00B24474" w:rsidP="008B5AC7">
            <w:r>
              <w:rPr>
                <w:color w:val="000000"/>
              </w:rPr>
              <w:t>6,0</w:t>
            </w:r>
          </w:p>
        </w:tc>
        <w:tc>
          <w:tcPr>
            <w:tcW w:w="708" w:type="dxa"/>
          </w:tcPr>
          <w:p w:rsidR="00B24474" w:rsidRDefault="00B24474" w:rsidP="008B5AC7">
            <w:r>
              <w:rPr>
                <w:color w:val="000000"/>
              </w:rPr>
              <w:t>4,0</w:t>
            </w:r>
          </w:p>
        </w:tc>
        <w:tc>
          <w:tcPr>
            <w:tcW w:w="709" w:type="dxa"/>
          </w:tcPr>
          <w:p w:rsidR="00B24474" w:rsidRDefault="00B24474" w:rsidP="008B5AC7">
            <w:r>
              <w:rPr>
                <w:color w:val="000000"/>
              </w:rPr>
              <w:t>12</w:t>
            </w:r>
            <w:r w:rsidRPr="000278F4">
              <w:rPr>
                <w:color w:val="000000"/>
              </w:rPr>
              <w:t>,0</w:t>
            </w:r>
          </w:p>
        </w:tc>
        <w:tc>
          <w:tcPr>
            <w:tcW w:w="709" w:type="dxa"/>
          </w:tcPr>
          <w:p w:rsidR="00B24474" w:rsidRDefault="00B24474" w:rsidP="008B5AC7">
            <w:r>
              <w:rPr>
                <w:color w:val="000000"/>
              </w:rPr>
              <w:t>0</w:t>
            </w:r>
            <w:r w:rsidRPr="000278F4">
              <w:rPr>
                <w:color w:val="000000"/>
              </w:rPr>
              <w:t>,0</w:t>
            </w:r>
          </w:p>
        </w:tc>
        <w:tc>
          <w:tcPr>
            <w:tcW w:w="751" w:type="dxa"/>
          </w:tcPr>
          <w:p w:rsidR="00B24474" w:rsidRDefault="00B24474" w:rsidP="008B5AC7">
            <w:r>
              <w:rPr>
                <w:color w:val="000000"/>
              </w:rPr>
              <w:t>0</w:t>
            </w:r>
            <w:r w:rsidRPr="000278F4">
              <w:rPr>
                <w:color w:val="000000"/>
              </w:rPr>
              <w:t>,0</w:t>
            </w:r>
          </w:p>
        </w:tc>
        <w:tc>
          <w:tcPr>
            <w:tcW w:w="704" w:type="dxa"/>
            <w:gridSpan w:val="2"/>
          </w:tcPr>
          <w:p w:rsidR="00B24474" w:rsidRDefault="00B24474" w:rsidP="008B5AC7">
            <w:r w:rsidRPr="000278F4">
              <w:rPr>
                <w:color w:val="000000"/>
              </w:rPr>
              <w:t>25,0</w:t>
            </w:r>
          </w:p>
        </w:tc>
        <w:tc>
          <w:tcPr>
            <w:tcW w:w="709" w:type="dxa"/>
            <w:gridSpan w:val="2"/>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B24474" w:rsidRPr="009C4CEF" w:rsidTr="00E04285">
        <w:tc>
          <w:tcPr>
            <w:tcW w:w="483" w:type="dxa"/>
            <w:vMerge w:val="restart"/>
          </w:tcPr>
          <w:p w:rsidR="00B24474" w:rsidRPr="009C4CEF" w:rsidRDefault="00B24474" w:rsidP="005E234F">
            <w:pPr>
              <w:jc w:val="center"/>
              <w:rPr>
                <w:sz w:val="22"/>
              </w:rPr>
            </w:pPr>
            <w:r>
              <w:rPr>
                <w:sz w:val="22"/>
              </w:rPr>
              <w:t>2.</w:t>
            </w:r>
          </w:p>
        </w:tc>
        <w:tc>
          <w:tcPr>
            <w:tcW w:w="2551" w:type="dxa"/>
            <w:vMerge w:val="restart"/>
            <w:hideMark/>
          </w:tcPr>
          <w:p w:rsidR="00B24474" w:rsidRPr="009C4CEF" w:rsidRDefault="00B24474" w:rsidP="005E234F">
            <w:r w:rsidRPr="009C4CEF">
              <w:t xml:space="preserve">Подпрограмма «Развитие физической культуры и массового спорта в </w:t>
            </w:r>
            <w:r>
              <w:t>Шолоховском городском поселении</w:t>
            </w:r>
            <w:r w:rsidRPr="009C4CEF">
              <w:t>»</w:t>
            </w:r>
          </w:p>
          <w:p w:rsidR="00B24474" w:rsidRPr="009C4CEF" w:rsidRDefault="00B24474" w:rsidP="005E234F"/>
        </w:tc>
        <w:tc>
          <w:tcPr>
            <w:tcW w:w="2410" w:type="dxa"/>
            <w:hideMark/>
          </w:tcPr>
          <w:p w:rsidR="00B24474" w:rsidRPr="009C4CEF" w:rsidRDefault="00B24474"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B24474" w:rsidRPr="009C4CEF" w:rsidRDefault="00B24474" w:rsidP="008B5AC7">
            <w:pPr>
              <w:spacing w:line="235" w:lineRule="auto"/>
              <w:jc w:val="center"/>
              <w:rPr>
                <w:color w:val="000000"/>
              </w:rPr>
            </w:pPr>
            <w:r>
              <w:rPr>
                <w:color w:val="000000"/>
              </w:rPr>
              <w:t>154,2</w:t>
            </w:r>
          </w:p>
        </w:tc>
        <w:tc>
          <w:tcPr>
            <w:tcW w:w="708" w:type="dxa"/>
          </w:tcPr>
          <w:p w:rsidR="00B24474" w:rsidRPr="009C4CEF" w:rsidRDefault="00B24474" w:rsidP="008B5AC7">
            <w:pPr>
              <w:spacing w:line="235" w:lineRule="auto"/>
              <w:rPr>
                <w:color w:val="000000"/>
              </w:rPr>
            </w:pPr>
            <w:r>
              <w:rPr>
                <w:color w:val="000000"/>
              </w:rPr>
              <w:t>21,2</w:t>
            </w:r>
          </w:p>
        </w:tc>
        <w:tc>
          <w:tcPr>
            <w:tcW w:w="709" w:type="dxa"/>
          </w:tcPr>
          <w:p w:rsidR="00B24474" w:rsidRDefault="00B24474" w:rsidP="008B5AC7">
            <w:r>
              <w:rPr>
                <w:color w:val="000000"/>
              </w:rPr>
              <w:t>5,1</w:t>
            </w:r>
          </w:p>
        </w:tc>
        <w:tc>
          <w:tcPr>
            <w:tcW w:w="709" w:type="dxa"/>
          </w:tcPr>
          <w:p w:rsidR="00B24474" w:rsidRDefault="00B24474" w:rsidP="008B5AC7">
            <w:r>
              <w:rPr>
                <w:color w:val="000000"/>
              </w:rPr>
              <w:t>5,9</w:t>
            </w:r>
          </w:p>
        </w:tc>
        <w:tc>
          <w:tcPr>
            <w:tcW w:w="709" w:type="dxa"/>
          </w:tcPr>
          <w:p w:rsidR="00B24474" w:rsidRDefault="00B24474" w:rsidP="008B5AC7">
            <w:r>
              <w:rPr>
                <w:color w:val="000000"/>
              </w:rPr>
              <w:t>6,0</w:t>
            </w:r>
          </w:p>
        </w:tc>
        <w:tc>
          <w:tcPr>
            <w:tcW w:w="708" w:type="dxa"/>
          </w:tcPr>
          <w:p w:rsidR="00B24474" w:rsidRDefault="00B24474" w:rsidP="008B5AC7">
            <w:r>
              <w:rPr>
                <w:color w:val="000000"/>
              </w:rPr>
              <w:t>4,0</w:t>
            </w:r>
          </w:p>
        </w:tc>
        <w:tc>
          <w:tcPr>
            <w:tcW w:w="709" w:type="dxa"/>
          </w:tcPr>
          <w:p w:rsidR="00B24474" w:rsidRDefault="00B24474" w:rsidP="008B5AC7">
            <w:r>
              <w:rPr>
                <w:color w:val="000000"/>
              </w:rPr>
              <w:t>12</w:t>
            </w:r>
            <w:r w:rsidRPr="000278F4">
              <w:rPr>
                <w:color w:val="000000"/>
              </w:rPr>
              <w:t>,0</w:t>
            </w:r>
          </w:p>
        </w:tc>
        <w:tc>
          <w:tcPr>
            <w:tcW w:w="709" w:type="dxa"/>
          </w:tcPr>
          <w:p w:rsidR="00B24474" w:rsidRDefault="00B24474" w:rsidP="008B5AC7">
            <w:r>
              <w:rPr>
                <w:color w:val="000000"/>
              </w:rPr>
              <w:t>0</w:t>
            </w:r>
            <w:r w:rsidRPr="000278F4">
              <w:rPr>
                <w:color w:val="000000"/>
              </w:rPr>
              <w:t>,0</w:t>
            </w:r>
          </w:p>
        </w:tc>
        <w:tc>
          <w:tcPr>
            <w:tcW w:w="751" w:type="dxa"/>
          </w:tcPr>
          <w:p w:rsidR="00B24474" w:rsidRDefault="00B24474" w:rsidP="008B5AC7">
            <w:r>
              <w:rPr>
                <w:color w:val="000000"/>
              </w:rPr>
              <w:t>0</w:t>
            </w:r>
            <w:r w:rsidRPr="000278F4">
              <w:rPr>
                <w:color w:val="000000"/>
              </w:rPr>
              <w:t>,0</w:t>
            </w:r>
          </w:p>
        </w:tc>
        <w:tc>
          <w:tcPr>
            <w:tcW w:w="704" w:type="dxa"/>
            <w:gridSpan w:val="2"/>
          </w:tcPr>
          <w:p w:rsidR="00B24474" w:rsidRDefault="00B24474" w:rsidP="008B5AC7">
            <w:r w:rsidRPr="000278F4">
              <w:rPr>
                <w:color w:val="000000"/>
              </w:rPr>
              <w:t>25,0</w:t>
            </w:r>
          </w:p>
        </w:tc>
        <w:tc>
          <w:tcPr>
            <w:tcW w:w="709" w:type="dxa"/>
            <w:gridSpan w:val="2"/>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51" w:type="dxa"/>
          </w:tcPr>
          <w:p w:rsidR="00614753" w:rsidRPr="009C4CEF" w:rsidRDefault="00614753" w:rsidP="005E234F">
            <w:pPr>
              <w:ind w:left="-57" w:right="-57"/>
              <w:jc w:val="center"/>
              <w:rPr>
                <w:color w:val="000000"/>
              </w:rPr>
            </w:pPr>
          </w:p>
        </w:tc>
        <w:tc>
          <w:tcPr>
            <w:tcW w:w="704" w:type="dxa"/>
            <w:gridSpan w:val="2"/>
          </w:tcPr>
          <w:p w:rsidR="00614753" w:rsidRPr="009C4CEF" w:rsidRDefault="00614753" w:rsidP="005E234F">
            <w:pPr>
              <w:ind w:left="-57" w:right="-57"/>
              <w:jc w:val="center"/>
              <w:rPr>
                <w:color w:val="000000"/>
              </w:rPr>
            </w:pPr>
          </w:p>
        </w:tc>
        <w:tc>
          <w:tcPr>
            <w:tcW w:w="709" w:type="dxa"/>
            <w:gridSpan w:val="2"/>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B24474" w:rsidRPr="009C4CEF" w:rsidTr="00E04285">
        <w:tc>
          <w:tcPr>
            <w:tcW w:w="483" w:type="dxa"/>
            <w:vMerge/>
          </w:tcPr>
          <w:p w:rsidR="00B24474" w:rsidRPr="009C4CEF" w:rsidRDefault="00B24474" w:rsidP="005E234F">
            <w:pPr>
              <w:shd w:val="clear" w:color="auto" w:fill="FFFFFF"/>
              <w:spacing w:line="211" w:lineRule="auto"/>
              <w:jc w:val="center"/>
              <w:rPr>
                <w:kern w:val="2"/>
                <w:sz w:val="22"/>
                <w:lang w:eastAsia="en-US"/>
              </w:rPr>
            </w:pPr>
          </w:p>
        </w:tc>
        <w:tc>
          <w:tcPr>
            <w:tcW w:w="2551" w:type="dxa"/>
            <w:vMerge/>
          </w:tcPr>
          <w:p w:rsidR="00B24474" w:rsidRPr="009C4CEF" w:rsidRDefault="00B24474" w:rsidP="005E234F">
            <w:pPr>
              <w:shd w:val="clear" w:color="auto" w:fill="FFFFFF"/>
              <w:spacing w:line="211" w:lineRule="auto"/>
              <w:rPr>
                <w:kern w:val="2"/>
                <w:lang w:eastAsia="en-US"/>
              </w:rPr>
            </w:pPr>
          </w:p>
        </w:tc>
        <w:tc>
          <w:tcPr>
            <w:tcW w:w="2410" w:type="dxa"/>
          </w:tcPr>
          <w:p w:rsidR="00B24474" w:rsidRPr="009C4CEF" w:rsidRDefault="00B24474"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B24474" w:rsidRPr="009C4CEF" w:rsidRDefault="00B24474" w:rsidP="008B5AC7">
            <w:pPr>
              <w:spacing w:line="235" w:lineRule="auto"/>
              <w:jc w:val="center"/>
              <w:rPr>
                <w:color w:val="000000"/>
              </w:rPr>
            </w:pPr>
            <w:r>
              <w:rPr>
                <w:color w:val="000000"/>
              </w:rPr>
              <w:t>154,2</w:t>
            </w:r>
          </w:p>
        </w:tc>
        <w:tc>
          <w:tcPr>
            <w:tcW w:w="708" w:type="dxa"/>
          </w:tcPr>
          <w:p w:rsidR="00B24474" w:rsidRPr="009C4CEF" w:rsidRDefault="00B24474" w:rsidP="008B5AC7">
            <w:pPr>
              <w:spacing w:line="235" w:lineRule="auto"/>
              <w:rPr>
                <w:color w:val="000000"/>
              </w:rPr>
            </w:pPr>
            <w:r>
              <w:rPr>
                <w:color w:val="000000"/>
              </w:rPr>
              <w:t>21,2</w:t>
            </w:r>
          </w:p>
        </w:tc>
        <w:tc>
          <w:tcPr>
            <w:tcW w:w="709" w:type="dxa"/>
          </w:tcPr>
          <w:p w:rsidR="00B24474" w:rsidRDefault="00B24474" w:rsidP="008B5AC7">
            <w:r>
              <w:rPr>
                <w:color w:val="000000"/>
              </w:rPr>
              <w:t>5,1</w:t>
            </w:r>
          </w:p>
        </w:tc>
        <w:tc>
          <w:tcPr>
            <w:tcW w:w="709" w:type="dxa"/>
          </w:tcPr>
          <w:p w:rsidR="00B24474" w:rsidRDefault="00B24474" w:rsidP="008B5AC7">
            <w:r>
              <w:rPr>
                <w:color w:val="000000"/>
              </w:rPr>
              <w:t>5,9</w:t>
            </w:r>
          </w:p>
        </w:tc>
        <w:tc>
          <w:tcPr>
            <w:tcW w:w="709" w:type="dxa"/>
          </w:tcPr>
          <w:p w:rsidR="00B24474" w:rsidRDefault="00B24474" w:rsidP="008B5AC7">
            <w:r>
              <w:rPr>
                <w:color w:val="000000"/>
              </w:rPr>
              <w:t>6,0</w:t>
            </w:r>
          </w:p>
        </w:tc>
        <w:tc>
          <w:tcPr>
            <w:tcW w:w="708" w:type="dxa"/>
          </w:tcPr>
          <w:p w:rsidR="00B24474" w:rsidRDefault="00B24474" w:rsidP="008B5AC7">
            <w:r>
              <w:rPr>
                <w:color w:val="000000"/>
              </w:rPr>
              <w:t>4,0</w:t>
            </w:r>
          </w:p>
        </w:tc>
        <w:tc>
          <w:tcPr>
            <w:tcW w:w="709" w:type="dxa"/>
          </w:tcPr>
          <w:p w:rsidR="00B24474" w:rsidRDefault="00B24474" w:rsidP="008B5AC7">
            <w:r>
              <w:rPr>
                <w:color w:val="000000"/>
              </w:rPr>
              <w:t>12</w:t>
            </w:r>
            <w:r w:rsidRPr="000278F4">
              <w:rPr>
                <w:color w:val="000000"/>
              </w:rPr>
              <w:t>,0</w:t>
            </w:r>
          </w:p>
        </w:tc>
        <w:tc>
          <w:tcPr>
            <w:tcW w:w="709" w:type="dxa"/>
          </w:tcPr>
          <w:p w:rsidR="00B24474" w:rsidRDefault="00B24474" w:rsidP="008B5AC7">
            <w:r>
              <w:rPr>
                <w:color w:val="000000"/>
              </w:rPr>
              <w:t>0</w:t>
            </w:r>
            <w:r w:rsidRPr="000278F4">
              <w:rPr>
                <w:color w:val="000000"/>
              </w:rPr>
              <w:t>,0</w:t>
            </w:r>
          </w:p>
        </w:tc>
        <w:tc>
          <w:tcPr>
            <w:tcW w:w="751" w:type="dxa"/>
          </w:tcPr>
          <w:p w:rsidR="00B24474" w:rsidRDefault="00B24474" w:rsidP="008B5AC7">
            <w:r>
              <w:rPr>
                <w:color w:val="000000"/>
              </w:rPr>
              <w:t>0</w:t>
            </w:r>
            <w:r w:rsidRPr="000278F4">
              <w:rPr>
                <w:color w:val="000000"/>
              </w:rPr>
              <w:t>,0</w:t>
            </w:r>
          </w:p>
        </w:tc>
        <w:tc>
          <w:tcPr>
            <w:tcW w:w="704" w:type="dxa"/>
            <w:gridSpan w:val="2"/>
          </w:tcPr>
          <w:p w:rsidR="00B24474" w:rsidRDefault="00B24474" w:rsidP="008B5AC7">
            <w:r w:rsidRPr="000278F4">
              <w:rPr>
                <w:color w:val="000000"/>
              </w:rPr>
              <w:t>25,0</w:t>
            </w:r>
          </w:p>
        </w:tc>
        <w:tc>
          <w:tcPr>
            <w:tcW w:w="709" w:type="dxa"/>
            <w:gridSpan w:val="2"/>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c>
          <w:tcPr>
            <w:tcW w:w="704" w:type="dxa"/>
          </w:tcPr>
          <w:p w:rsidR="00B24474" w:rsidRDefault="00B24474" w:rsidP="008B5AC7">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jc w:val="center"/>
            </w:pPr>
            <w:r w:rsidRPr="009C4CEF">
              <w:t>–</w:t>
            </w:r>
          </w:p>
        </w:tc>
        <w:tc>
          <w:tcPr>
            <w:tcW w:w="708"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8"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51" w:type="dxa"/>
          </w:tcPr>
          <w:p w:rsidR="00614753" w:rsidRPr="009C4CEF" w:rsidRDefault="00614753" w:rsidP="005E234F">
            <w:pPr>
              <w:jc w:val="center"/>
            </w:pPr>
            <w:r w:rsidRPr="009C4CEF">
              <w:t>–</w:t>
            </w:r>
          </w:p>
        </w:tc>
        <w:tc>
          <w:tcPr>
            <w:tcW w:w="704" w:type="dxa"/>
            <w:gridSpan w:val="2"/>
          </w:tcPr>
          <w:p w:rsidR="00614753" w:rsidRPr="009C4CEF" w:rsidRDefault="00614753" w:rsidP="005E234F">
            <w:pPr>
              <w:jc w:val="center"/>
            </w:pPr>
            <w:r w:rsidRPr="009C4CEF">
              <w:t>–</w:t>
            </w:r>
          </w:p>
        </w:tc>
        <w:tc>
          <w:tcPr>
            <w:tcW w:w="709" w:type="dxa"/>
            <w:gridSpan w:val="2"/>
          </w:tcPr>
          <w:p w:rsidR="00614753" w:rsidRPr="009C4CEF" w:rsidRDefault="00614753" w:rsidP="005E234F">
            <w:pPr>
              <w:jc w:val="center"/>
            </w:pPr>
            <w:r w:rsidRPr="009C4CEF">
              <w:t>–</w:t>
            </w:r>
          </w:p>
        </w:tc>
        <w:tc>
          <w:tcPr>
            <w:tcW w:w="704" w:type="dxa"/>
          </w:tcPr>
          <w:p w:rsidR="00614753" w:rsidRPr="009C4CEF" w:rsidRDefault="00614753" w:rsidP="005E234F">
            <w:pPr>
              <w:jc w:val="center"/>
            </w:pPr>
            <w:r w:rsidRPr="009C4CEF">
              <w:t>–</w:t>
            </w:r>
          </w:p>
        </w:tc>
        <w:tc>
          <w:tcPr>
            <w:tcW w:w="704" w:type="dxa"/>
          </w:tcPr>
          <w:p w:rsidR="00614753" w:rsidRPr="009C4CEF" w:rsidRDefault="00614753" w:rsidP="005E234F">
            <w:pPr>
              <w:jc w:val="center"/>
            </w:pPr>
            <w:r w:rsidRPr="009C4CEF">
              <w:t>–</w:t>
            </w:r>
          </w:p>
        </w:tc>
      </w:tr>
      <w:tr w:rsidR="00614753" w:rsidRPr="009C4CEF" w:rsidTr="00E04285">
        <w:trPr>
          <w:trHeight w:val="329"/>
        </w:trPr>
        <w:tc>
          <w:tcPr>
            <w:tcW w:w="483" w:type="dxa"/>
            <w:vMerge w:val="restart"/>
          </w:tcPr>
          <w:p w:rsidR="00614753" w:rsidRPr="009C4CEF" w:rsidRDefault="00CC1780" w:rsidP="005E234F">
            <w:pPr>
              <w:jc w:val="center"/>
              <w:rPr>
                <w:sz w:val="22"/>
              </w:rPr>
            </w:pPr>
            <w:r>
              <w:rPr>
                <w:sz w:val="22"/>
              </w:rPr>
              <w:lastRenderedPageBreak/>
              <w:t>3</w:t>
            </w:r>
            <w:r w:rsidR="00614753">
              <w:rPr>
                <w:sz w:val="22"/>
              </w:rPr>
              <w:t>.</w:t>
            </w:r>
          </w:p>
        </w:tc>
        <w:tc>
          <w:tcPr>
            <w:tcW w:w="2551" w:type="dxa"/>
            <w:vMerge w:val="restart"/>
            <w:hideMark/>
          </w:tcPr>
          <w:p w:rsidR="00614753" w:rsidRPr="009C4CEF" w:rsidRDefault="00614753" w:rsidP="005E234F">
            <w:r w:rsidRPr="009C4CEF">
              <w:t xml:space="preserve">Подпрограмма «Обеспечение реализации </w:t>
            </w:r>
            <w:r>
              <w:t>муниципальной</w:t>
            </w:r>
            <w:r w:rsidRPr="009C4CEF">
              <w:t xml:space="preserve"> программы»</w:t>
            </w:r>
          </w:p>
          <w:p w:rsidR="00614753" w:rsidRPr="009C4CEF" w:rsidRDefault="00614753" w:rsidP="005E234F"/>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51" w:type="dxa"/>
          </w:tcPr>
          <w:p w:rsidR="00614753" w:rsidRPr="009C4CEF" w:rsidRDefault="00614753" w:rsidP="005E234F">
            <w:pPr>
              <w:ind w:left="-57" w:right="-57"/>
              <w:jc w:val="center"/>
              <w:rPr>
                <w:color w:val="000000"/>
              </w:rPr>
            </w:pPr>
            <w:r>
              <w:rPr>
                <w:color w:val="000000"/>
              </w:rPr>
              <w:t>0,0</w:t>
            </w:r>
          </w:p>
        </w:tc>
        <w:tc>
          <w:tcPr>
            <w:tcW w:w="704" w:type="dxa"/>
            <w:gridSpan w:val="2"/>
          </w:tcPr>
          <w:p w:rsidR="00614753" w:rsidRPr="009C4CEF" w:rsidRDefault="00614753" w:rsidP="005E234F">
            <w:pPr>
              <w:ind w:left="-57" w:right="-57"/>
              <w:jc w:val="center"/>
              <w:rPr>
                <w:color w:val="000000"/>
              </w:rPr>
            </w:pPr>
            <w:r>
              <w:rPr>
                <w:color w:val="000000"/>
              </w:rPr>
              <w:t>0,0</w:t>
            </w:r>
          </w:p>
        </w:tc>
        <w:tc>
          <w:tcPr>
            <w:tcW w:w="709" w:type="dxa"/>
            <w:gridSpan w:val="2"/>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51" w:type="dxa"/>
          </w:tcPr>
          <w:p w:rsidR="00614753" w:rsidRPr="009C4CEF" w:rsidRDefault="00614753" w:rsidP="005E234F">
            <w:pPr>
              <w:ind w:left="-57" w:right="-57"/>
              <w:jc w:val="center"/>
              <w:rPr>
                <w:color w:val="000000"/>
              </w:rPr>
            </w:pPr>
          </w:p>
        </w:tc>
        <w:tc>
          <w:tcPr>
            <w:tcW w:w="704" w:type="dxa"/>
            <w:gridSpan w:val="2"/>
          </w:tcPr>
          <w:p w:rsidR="00614753" w:rsidRPr="009C4CEF" w:rsidRDefault="00614753" w:rsidP="005E234F">
            <w:pPr>
              <w:ind w:left="-57" w:right="-57"/>
              <w:jc w:val="center"/>
              <w:rPr>
                <w:color w:val="000000"/>
              </w:rPr>
            </w:pPr>
          </w:p>
        </w:tc>
        <w:tc>
          <w:tcPr>
            <w:tcW w:w="709" w:type="dxa"/>
            <w:gridSpan w:val="2"/>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r>
      <w:tr w:rsidR="00614753" w:rsidRPr="009C4CEF" w:rsidTr="00E04285">
        <w:trPr>
          <w:trHeight w:val="93"/>
        </w:trPr>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51" w:type="dxa"/>
          </w:tcPr>
          <w:p w:rsidR="00614753" w:rsidRPr="009C4CEF" w:rsidRDefault="00614753" w:rsidP="005E234F">
            <w:pPr>
              <w:ind w:left="-57" w:right="-57"/>
              <w:jc w:val="center"/>
              <w:rPr>
                <w:color w:val="000000"/>
              </w:rPr>
            </w:pPr>
            <w:r>
              <w:rPr>
                <w:color w:val="000000"/>
              </w:rPr>
              <w:t>0,0</w:t>
            </w:r>
          </w:p>
        </w:tc>
        <w:tc>
          <w:tcPr>
            <w:tcW w:w="704" w:type="dxa"/>
            <w:gridSpan w:val="2"/>
          </w:tcPr>
          <w:p w:rsidR="00614753" w:rsidRPr="009C4CEF" w:rsidRDefault="00614753" w:rsidP="005E234F">
            <w:pPr>
              <w:ind w:left="-57" w:right="-57"/>
              <w:jc w:val="center"/>
              <w:rPr>
                <w:color w:val="000000"/>
              </w:rPr>
            </w:pPr>
            <w:r>
              <w:rPr>
                <w:color w:val="000000"/>
              </w:rPr>
              <w:t>0,0</w:t>
            </w:r>
          </w:p>
        </w:tc>
        <w:tc>
          <w:tcPr>
            <w:tcW w:w="709" w:type="dxa"/>
            <w:gridSpan w:val="2"/>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bl>
    <w:p w:rsidR="00D325F6" w:rsidRDefault="00D325F6" w:rsidP="00D325F6">
      <w:pPr>
        <w:rPr>
          <w:sz w:val="28"/>
          <w:szCs w:val="28"/>
        </w:rPr>
      </w:pPr>
    </w:p>
    <w:p w:rsidR="00D86F4A" w:rsidRDefault="00D86F4A" w:rsidP="00D86F4A">
      <w:pPr>
        <w:rPr>
          <w:sz w:val="28"/>
        </w:rPr>
      </w:pPr>
      <w:r>
        <w:rPr>
          <w:sz w:val="28"/>
        </w:rPr>
        <w:t xml:space="preserve">Главный  специалист                                </w:t>
      </w:r>
      <w:r w:rsidR="002F336E">
        <w:rPr>
          <w:sz w:val="28"/>
        </w:rPr>
        <w:t xml:space="preserve">        </w:t>
      </w:r>
      <w:r>
        <w:rPr>
          <w:sz w:val="28"/>
        </w:rPr>
        <w:t xml:space="preserve">      Я.В. </w:t>
      </w:r>
      <w:proofErr w:type="spellStart"/>
      <w:r>
        <w:rPr>
          <w:sz w:val="28"/>
        </w:rPr>
        <w:t>Гуреева</w:t>
      </w:r>
      <w:proofErr w:type="spellEnd"/>
    </w:p>
    <w:p w:rsidR="00D325F6" w:rsidRPr="00D325F6" w:rsidRDefault="00D325F6" w:rsidP="00D325F6">
      <w:pPr>
        <w:rPr>
          <w:sz w:val="28"/>
          <w:szCs w:val="28"/>
        </w:rPr>
        <w:sectPr w:rsidR="00D325F6" w:rsidRPr="00D325F6" w:rsidSect="00063165">
          <w:footerReference w:type="even" r:id="rId12"/>
          <w:footerReference w:type="default" r:id="rId13"/>
          <w:pgSz w:w="16840" w:h="11907" w:orient="landscape" w:code="9"/>
          <w:pgMar w:top="1701" w:right="1134" w:bottom="567" w:left="1134" w:header="720" w:footer="720" w:gutter="0"/>
          <w:cols w:space="720"/>
        </w:sectPr>
      </w:pPr>
    </w:p>
    <w:p w:rsidR="00C73FAF" w:rsidRDefault="00C73FAF" w:rsidP="00A563B7">
      <w:pPr>
        <w:jc w:val="right"/>
        <w:rPr>
          <w:bCs/>
          <w:kern w:val="2"/>
          <w:sz w:val="28"/>
          <w:szCs w:val="28"/>
        </w:rPr>
      </w:pPr>
    </w:p>
    <w:p w:rsidR="00A563B7" w:rsidRPr="00A563B7" w:rsidRDefault="00A563B7" w:rsidP="00A563B7">
      <w:pPr>
        <w:jc w:val="right"/>
        <w:rPr>
          <w:bCs/>
          <w:kern w:val="2"/>
          <w:sz w:val="28"/>
          <w:szCs w:val="28"/>
        </w:rPr>
      </w:pPr>
      <w:r w:rsidRPr="00A563B7">
        <w:rPr>
          <w:bCs/>
          <w:kern w:val="2"/>
          <w:sz w:val="28"/>
          <w:szCs w:val="28"/>
        </w:rPr>
        <w:t>Приложен</w:t>
      </w:r>
      <w:r>
        <w:rPr>
          <w:bCs/>
          <w:kern w:val="2"/>
          <w:sz w:val="28"/>
          <w:szCs w:val="28"/>
        </w:rPr>
        <w:t>ие № 5</w:t>
      </w:r>
      <w:r w:rsidR="00C73FAF">
        <w:rPr>
          <w:bCs/>
          <w:kern w:val="2"/>
          <w:sz w:val="28"/>
          <w:szCs w:val="28"/>
        </w:rPr>
        <w:t xml:space="preserve">         </w:t>
      </w:r>
    </w:p>
    <w:p w:rsidR="00A563B7" w:rsidRDefault="00A563B7" w:rsidP="00A563B7">
      <w:pPr>
        <w:jc w:val="right"/>
        <w:rPr>
          <w:bCs/>
          <w:kern w:val="2"/>
          <w:sz w:val="28"/>
          <w:szCs w:val="28"/>
        </w:rPr>
      </w:pPr>
      <w:r w:rsidRPr="00A563B7">
        <w:rPr>
          <w:bCs/>
          <w:kern w:val="2"/>
          <w:sz w:val="28"/>
          <w:szCs w:val="28"/>
        </w:rPr>
        <w:t xml:space="preserve">к муниципальной программе </w:t>
      </w:r>
    </w:p>
    <w:p w:rsidR="00A563B7" w:rsidRDefault="00A563B7" w:rsidP="00A563B7">
      <w:pPr>
        <w:jc w:val="right"/>
        <w:rPr>
          <w:bCs/>
          <w:kern w:val="2"/>
          <w:sz w:val="28"/>
          <w:szCs w:val="28"/>
        </w:rPr>
      </w:pPr>
      <w:r w:rsidRPr="00A563B7">
        <w:rPr>
          <w:bCs/>
          <w:kern w:val="2"/>
          <w:sz w:val="28"/>
          <w:szCs w:val="28"/>
        </w:rPr>
        <w:t>Шолоховского городского поселения</w:t>
      </w:r>
    </w:p>
    <w:p w:rsidR="00A563B7" w:rsidRPr="00A563B7" w:rsidRDefault="00A563B7" w:rsidP="00A563B7">
      <w:pPr>
        <w:jc w:val="right"/>
        <w:rPr>
          <w:bCs/>
          <w:kern w:val="2"/>
          <w:sz w:val="28"/>
          <w:szCs w:val="28"/>
        </w:rPr>
      </w:pPr>
      <w:r w:rsidRPr="00A563B7">
        <w:rPr>
          <w:bCs/>
          <w:kern w:val="2"/>
          <w:sz w:val="28"/>
          <w:szCs w:val="28"/>
        </w:rPr>
        <w:t xml:space="preserve"> «Развитие физической культуры и спорта»</w:t>
      </w:r>
    </w:p>
    <w:p w:rsidR="009C4CEF" w:rsidRDefault="009C4CEF" w:rsidP="00C45F1D">
      <w:pPr>
        <w:jc w:val="center"/>
        <w:rPr>
          <w:bCs/>
          <w:kern w:val="2"/>
          <w:sz w:val="28"/>
          <w:szCs w:val="28"/>
        </w:rPr>
      </w:pPr>
    </w:p>
    <w:p w:rsidR="00C73FAF" w:rsidRDefault="00C73FAF" w:rsidP="00C45F1D">
      <w:pPr>
        <w:jc w:val="center"/>
        <w:rPr>
          <w:bCs/>
          <w:kern w:val="2"/>
          <w:sz w:val="28"/>
          <w:szCs w:val="28"/>
        </w:rPr>
      </w:pPr>
    </w:p>
    <w:p w:rsidR="00C73FAF" w:rsidRPr="009C4CEF" w:rsidRDefault="00C73FAF" w:rsidP="00C45F1D">
      <w:pPr>
        <w:jc w:val="center"/>
        <w:rPr>
          <w:bCs/>
          <w:kern w:val="2"/>
          <w:sz w:val="28"/>
          <w:szCs w:val="28"/>
        </w:rPr>
      </w:pPr>
    </w:p>
    <w:p w:rsidR="00C45F1D" w:rsidRDefault="009C4CEF" w:rsidP="00C45F1D">
      <w:pPr>
        <w:jc w:val="center"/>
        <w:rPr>
          <w:kern w:val="2"/>
          <w:sz w:val="28"/>
          <w:szCs w:val="28"/>
        </w:rPr>
      </w:pPr>
      <w:r w:rsidRPr="009C4CEF">
        <w:rPr>
          <w:kern w:val="2"/>
          <w:sz w:val="28"/>
          <w:szCs w:val="28"/>
        </w:rPr>
        <w:t>ПЕРЕЧЕНЬ</w:t>
      </w:r>
    </w:p>
    <w:p w:rsidR="00E678D7" w:rsidRDefault="009C4CEF" w:rsidP="00C45F1D">
      <w:pPr>
        <w:jc w:val="center"/>
        <w:rPr>
          <w:kern w:val="2"/>
          <w:sz w:val="28"/>
          <w:szCs w:val="28"/>
        </w:rPr>
      </w:pPr>
      <w:r w:rsidRPr="009C4CEF">
        <w:rPr>
          <w:kern w:val="2"/>
          <w:sz w:val="28"/>
          <w:szCs w:val="28"/>
        </w:rPr>
        <w:t>расх</w:t>
      </w:r>
      <w:r w:rsidR="00A563B7">
        <w:rPr>
          <w:kern w:val="2"/>
          <w:sz w:val="28"/>
          <w:szCs w:val="28"/>
        </w:rPr>
        <w:t xml:space="preserve">одов на реализацию мероприятий </w:t>
      </w:r>
      <w:proofErr w:type="gramStart"/>
      <w:r w:rsidR="00A563B7">
        <w:rPr>
          <w:kern w:val="2"/>
          <w:sz w:val="28"/>
          <w:szCs w:val="28"/>
        </w:rPr>
        <w:t>муниципальной</w:t>
      </w:r>
      <w:proofErr w:type="gramEnd"/>
    </w:p>
    <w:p w:rsidR="009C4CEF" w:rsidRPr="009C4CEF" w:rsidRDefault="009C4CEF" w:rsidP="00C45F1D">
      <w:pPr>
        <w:jc w:val="center"/>
        <w:rPr>
          <w:kern w:val="2"/>
          <w:sz w:val="28"/>
          <w:szCs w:val="28"/>
        </w:rPr>
      </w:pPr>
      <w:r w:rsidRPr="009C4CEF">
        <w:rPr>
          <w:kern w:val="2"/>
          <w:sz w:val="28"/>
          <w:szCs w:val="28"/>
        </w:rPr>
        <w:t>программы</w:t>
      </w:r>
      <w:r w:rsidR="00C73FAF">
        <w:rPr>
          <w:kern w:val="2"/>
          <w:sz w:val="28"/>
          <w:szCs w:val="28"/>
        </w:rPr>
        <w:t xml:space="preserve"> </w:t>
      </w:r>
      <w:r w:rsidR="00A563B7">
        <w:rPr>
          <w:kern w:val="2"/>
          <w:sz w:val="28"/>
          <w:szCs w:val="28"/>
        </w:rPr>
        <w:t>Шолоховского городского поселения</w:t>
      </w:r>
      <w:r w:rsidRPr="009C4CEF">
        <w:rPr>
          <w:kern w:val="2"/>
          <w:sz w:val="28"/>
          <w:szCs w:val="28"/>
        </w:rPr>
        <w:t xml:space="preserve"> «Развитие физической культуры и спорта»</w:t>
      </w:r>
    </w:p>
    <w:p w:rsidR="009C4CEF" w:rsidRPr="009C4CEF" w:rsidRDefault="009C4CEF" w:rsidP="00C45F1D">
      <w:pPr>
        <w:jc w:val="center"/>
        <w:rPr>
          <w:kern w:val="2"/>
          <w:sz w:val="28"/>
          <w:szCs w:val="28"/>
        </w:rPr>
      </w:pPr>
    </w:p>
    <w:p w:rsidR="00C45F1D" w:rsidRDefault="009C4CEF" w:rsidP="00C45F1D">
      <w:pPr>
        <w:tabs>
          <w:tab w:val="num" w:pos="576"/>
        </w:tabs>
        <w:jc w:val="center"/>
        <w:rPr>
          <w:kern w:val="2"/>
          <w:sz w:val="28"/>
          <w:szCs w:val="28"/>
        </w:rPr>
      </w:pPr>
      <w:r w:rsidRPr="009C4CEF">
        <w:rPr>
          <w:kern w:val="2"/>
          <w:sz w:val="28"/>
          <w:szCs w:val="28"/>
        </w:rPr>
        <w:t xml:space="preserve">По направлениям подпрограммы </w:t>
      </w:r>
    </w:p>
    <w:p w:rsidR="009C4CEF" w:rsidRPr="009C4CEF" w:rsidRDefault="009C4CEF" w:rsidP="00C45F1D">
      <w:pPr>
        <w:tabs>
          <w:tab w:val="num" w:pos="576"/>
        </w:tabs>
        <w:jc w:val="center"/>
        <w:rPr>
          <w:kern w:val="2"/>
          <w:sz w:val="28"/>
          <w:szCs w:val="28"/>
        </w:rPr>
      </w:pPr>
      <w:r w:rsidRPr="009C4CEF">
        <w:rPr>
          <w:kern w:val="2"/>
          <w:sz w:val="28"/>
          <w:szCs w:val="28"/>
        </w:rPr>
        <w:t xml:space="preserve">«Развитие физической культуры и массового спорта в </w:t>
      </w:r>
      <w:r w:rsidR="00A563B7">
        <w:rPr>
          <w:kern w:val="2"/>
          <w:sz w:val="28"/>
          <w:szCs w:val="28"/>
        </w:rPr>
        <w:t>Шолоховском городском поселении</w:t>
      </w:r>
      <w:r w:rsidRPr="009C4CEF">
        <w:rPr>
          <w:kern w:val="2"/>
          <w:sz w:val="28"/>
          <w:szCs w:val="28"/>
        </w:rPr>
        <w:t>»</w:t>
      </w:r>
    </w:p>
    <w:p w:rsidR="009C4CEF" w:rsidRPr="009C4CEF" w:rsidRDefault="009C4CEF" w:rsidP="00C45F1D">
      <w:pPr>
        <w:tabs>
          <w:tab w:val="num" w:pos="576"/>
        </w:tabs>
        <w:jc w:val="center"/>
        <w:rPr>
          <w:kern w:val="2"/>
          <w:sz w:val="28"/>
          <w:szCs w:val="28"/>
        </w:rPr>
      </w:pPr>
    </w:p>
    <w:p w:rsidR="009C4CEF" w:rsidRPr="00C45F1D" w:rsidRDefault="00C45F1D" w:rsidP="00C45F1D">
      <w:pPr>
        <w:autoSpaceDE w:val="0"/>
        <w:autoSpaceDN w:val="0"/>
        <w:adjustRightInd w:val="0"/>
        <w:ind w:firstLine="709"/>
        <w:jc w:val="both"/>
        <w:rPr>
          <w:sz w:val="28"/>
          <w:szCs w:val="28"/>
        </w:rPr>
      </w:pPr>
      <w:r>
        <w:rPr>
          <w:sz w:val="28"/>
          <w:szCs w:val="28"/>
        </w:rPr>
        <w:t>1. </w:t>
      </w:r>
      <w:r w:rsidR="009C4CEF" w:rsidRPr="00C45F1D">
        <w:rPr>
          <w:sz w:val="28"/>
          <w:szCs w:val="28"/>
        </w:rPr>
        <w:t xml:space="preserve">При проведении физкультурных мероприятий по видам спорта среди всех возрастных групп населения, в том числе областных </w:t>
      </w:r>
      <w:r w:rsidR="00A563B7">
        <w:rPr>
          <w:sz w:val="28"/>
          <w:szCs w:val="28"/>
        </w:rPr>
        <w:t xml:space="preserve">и местных </w:t>
      </w:r>
      <w:r w:rsidR="009C4CEF" w:rsidRPr="00C45F1D">
        <w:rPr>
          <w:sz w:val="28"/>
          <w:szCs w:val="28"/>
        </w:rPr>
        <w:t>мероприятий (чемпионаты, первенства, игры, конкурсы, спортивные акции, тра</w:t>
      </w:r>
      <w:r w:rsidR="00A563B7">
        <w:rPr>
          <w:sz w:val="28"/>
          <w:szCs w:val="28"/>
        </w:rPr>
        <w:t xml:space="preserve">диционные соревнования, </w:t>
      </w:r>
      <w:r w:rsidR="009C4CEF" w:rsidRPr="00C45F1D">
        <w:rPr>
          <w:sz w:val="28"/>
          <w:szCs w:val="28"/>
        </w:rPr>
        <w:t>соревнования в рамках празднования знаменательных и памятных дат России)</w:t>
      </w:r>
      <w:proofErr w:type="gramStart"/>
      <w:r w:rsidR="009C4CEF" w:rsidRPr="00C45F1D">
        <w:rPr>
          <w:sz w:val="28"/>
          <w:szCs w:val="28"/>
        </w:rPr>
        <w:t>,</w:t>
      </w:r>
      <w:r w:rsidR="006404A2">
        <w:rPr>
          <w:sz w:val="28"/>
          <w:szCs w:val="28"/>
        </w:rPr>
        <w:t>с</w:t>
      </w:r>
      <w:proofErr w:type="gramEnd"/>
      <w:r w:rsidR="006404A2">
        <w:rPr>
          <w:sz w:val="28"/>
          <w:szCs w:val="28"/>
        </w:rPr>
        <w:t>огласно плана физкультурно-массовых мероприятий</w:t>
      </w:r>
      <w:r w:rsidR="009C4CEF" w:rsidRPr="00C45F1D">
        <w:rPr>
          <w:sz w:val="28"/>
          <w:szCs w:val="28"/>
        </w:rPr>
        <w:t xml:space="preserve"> осуществляется финансовое обеспечение расходов:</w:t>
      </w:r>
    </w:p>
    <w:p w:rsidR="009C4CEF" w:rsidRPr="00C45F1D" w:rsidRDefault="009C4CEF" w:rsidP="00C45F1D">
      <w:pPr>
        <w:autoSpaceDE w:val="0"/>
        <w:autoSpaceDN w:val="0"/>
        <w:adjustRightInd w:val="0"/>
        <w:ind w:firstLine="709"/>
        <w:jc w:val="both"/>
        <w:rPr>
          <w:sz w:val="28"/>
          <w:szCs w:val="28"/>
        </w:rPr>
      </w:pPr>
      <w:r w:rsidRPr="00C45F1D">
        <w:rPr>
          <w:sz w:val="28"/>
          <w:szCs w:val="28"/>
        </w:rPr>
        <w:t>транспортных услуг;</w:t>
      </w:r>
    </w:p>
    <w:p w:rsidR="009C4CEF" w:rsidRPr="00C45F1D" w:rsidRDefault="009C4CEF" w:rsidP="00C45F1D">
      <w:pPr>
        <w:autoSpaceDE w:val="0"/>
        <w:autoSpaceDN w:val="0"/>
        <w:adjustRightInd w:val="0"/>
        <w:ind w:firstLine="709"/>
        <w:jc w:val="both"/>
        <w:rPr>
          <w:sz w:val="28"/>
          <w:szCs w:val="28"/>
        </w:rPr>
      </w:pPr>
      <w:r w:rsidRPr="00C45F1D">
        <w:rPr>
          <w:sz w:val="28"/>
          <w:szCs w:val="28"/>
        </w:rPr>
        <w:t>наградной атрибутики;</w:t>
      </w:r>
    </w:p>
    <w:p w:rsidR="009C4CEF" w:rsidRPr="00C45F1D" w:rsidRDefault="009C4CEF" w:rsidP="00C45F1D">
      <w:pPr>
        <w:autoSpaceDE w:val="0"/>
        <w:autoSpaceDN w:val="0"/>
        <w:adjustRightInd w:val="0"/>
        <w:ind w:firstLine="709"/>
        <w:jc w:val="both"/>
        <w:rPr>
          <w:sz w:val="28"/>
          <w:szCs w:val="28"/>
        </w:rPr>
      </w:pPr>
      <w:r w:rsidRPr="00C45F1D">
        <w:rPr>
          <w:sz w:val="28"/>
          <w:szCs w:val="28"/>
        </w:rPr>
        <w:t>канцелярских принадлежностей;</w:t>
      </w:r>
    </w:p>
    <w:p w:rsidR="009C4CEF" w:rsidRPr="009C4CEF" w:rsidRDefault="009C4CEF" w:rsidP="009C4CEF">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tbl>
      <w:tblPr>
        <w:tblW w:w="0" w:type="auto"/>
        <w:tblLook w:val="04A0" w:firstRow="1" w:lastRow="0" w:firstColumn="1" w:lastColumn="0" w:noHBand="0" w:noVBand="1"/>
      </w:tblPr>
      <w:tblGrid>
        <w:gridCol w:w="4313"/>
        <w:gridCol w:w="3353"/>
        <w:gridCol w:w="2189"/>
      </w:tblGrid>
      <w:tr w:rsidR="000810A4" w:rsidRPr="00CC60CC" w:rsidTr="006404A2">
        <w:trPr>
          <w:trHeight w:val="1851"/>
        </w:trPr>
        <w:tc>
          <w:tcPr>
            <w:tcW w:w="4361" w:type="dxa"/>
            <w:shd w:val="clear" w:color="auto" w:fill="auto"/>
          </w:tcPr>
          <w:p w:rsidR="000810A4" w:rsidRPr="00CC60CC" w:rsidRDefault="006404A2" w:rsidP="000810A4">
            <w:pPr>
              <w:ind w:left="-142" w:right="-108"/>
              <w:jc w:val="center"/>
              <w:rPr>
                <w:kern w:val="2"/>
                <w:sz w:val="28"/>
                <w:szCs w:val="28"/>
              </w:rPr>
            </w:pPr>
            <w:r w:rsidRPr="00CC60CC">
              <w:rPr>
                <w:kern w:val="2"/>
                <w:sz w:val="28"/>
                <w:szCs w:val="28"/>
              </w:rPr>
              <w:t>Главный специалист</w:t>
            </w:r>
          </w:p>
          <w:p w:rsidR="000810A4" w:rsidRPr="00CC60CC" w:rsidRDefault="000810A4" w:rsidP="000810A4">
            <w:pPr>
              <w:ind w:left="-142" w:right="-108"/>
              <w:jc w:val="center"/>
              <w:rPr>
                <w:kern w:val="2"/>
                <w:sz w:val="28"/>
                <w:szCs w:val="28"/>
              </w:rPr>
            </w:pPr>
          </w:p>
        </w:tc>
        <w:tc>
          <w:tcPr>
            <w:tcW w:w="3402" w:type="dxa"/>
            <w:shd w:val="clear" w:color="auto" w:fill="auto"/>
            <w:vAlign w:val="bottom"/>
          </w:tcPr>
          <w:p w:rsidR="000810A4" w:rsidRPr="00CC60CC" w:rsidRDefault="000810A4" w:rsidP="000810A4">
            <w:pPr>
              <w:jc w:val="center"/>
              <w:rPr>
                <w:kern w:val="2"/>
                <w:sz w:val="28"/>
                <w:szCs w:val="28"/>
              </w:rPr>
            </w:pPr>
          </w:p>
          <w:p w:rsidR="000810A4" w:rsidRPr="00CC60CC" w:rsidRDefault="000810A4" w:rsidP="000810A4">
            <w:pPr>
              <w:jc w:val="center"/>
              <w:rPr>
                <w:kern w:val="2"/>
                <w:sz w:val="28"/>
                <w:szCs w:val="28"/>
              </w:rPr>
            </w:pPr>
          </w:p>
        </w:tc>
        <w:tc>
          <w:tcPr>
            <w:tcW w:w="2205" w:type="dxa"/>
            <w:shd w:val="clear" w:color="auto" w:fill="auto"/>
          </w:tcPr>
          <w:p w:rsidR="000810A4" w:rsidRPr="00CC60CC" w:rsidRDefault="006404A2" w:rsidP="000810A4">
            <w:pPr>
              <w:jc w:val="right"/>
              <w:rPr>
                <w:kern w:val="2"/>
                <w:sz w:val="28"/>
                <w:szCs w:val="28"/>
              </w:rPr>
            </w:pPr>
            <w:r w:rsidRPr="00CC60CC">
              <w:rPr>
                <w:kern w:val="2"/>
                <w:sz w:val="28"/>
                <w:szCs w:val="28"/>
              </w:rPr>
              <w:t xml:space="preserve">Я.В. </w:t>
            </w:r>
            <w:proofErr w:type="spellStart"/>
            <w:r w:rsidRPr="00CC60CC">
              <w:rPr>
                <w:kern w:val="2"/>
                <w:sz w:val="28"/>
                <w:szCs w:val="28"/>
              </w:rPr>
              <w:t>Гуреева</w:t>
            </w:r>
            <w:proofErr w:type="spellEnd"/>
          </w:p>
        </w:tc>
      </w:tr>
    </w:tbl>
    <w:p w:rsidR="000021E0" w:rsidRPr="00CC60CC" w:rsidRDefault="000021E0" w:rsidP="000810A4">
      <w:pPr>
        <w:rPr>
          <w:kern w:val="2"/>
          <w:sz w:val="28"/>
          <w:szCs w:val="28"/>
        </w:rPr>
      </w:pPr>
    </w:p>
    <w:sectPr w:rsidR="000021E0" w:rsidRPr="00CC60CC" w:rsidSect="00D86F4A">
      <w:footerReference w:type="even" r:id="rId14"/>
      <w:footerReference w:type="default" r:id="rId15"/>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5D" w:rsidRDefault="00E4465D">
      <w:r>
        <w:separator/>
      </w:r>
    </w:p>
  </w:endnote>
  <w:endnote w:type="continuationSeparator" w:id="0">
    <w:p w:rsidR="00E4465D" w:rsidRDefault="00E4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Default="00C819BC"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19BC" w:rsidRDefault="00C819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Default="00C819BC"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4580">
      <w:rPr>
        <w:rStyle w:val="ab"/>
        <w:noProof/>
      </w:rPr>
      <w:t>11</w:t>
    </w:r>
    <w:r>
      <w:rPr>
        <w:rStyle w:val="ab"/>
      </w:rPr>
      <w:fldChar w:fldCharType="end"/>
    </w:r>
  </w:p>
  <w:p w:rsidR="00C819BC" w:rsidRPr="00395115" w:rsidRDefault="00C819BC" w:rsidP="00395115">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Default="00C819BC"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19BC" w:rsidRDefault="00C819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Default="00C819BC"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4580">
      <w:rPr>
        <w:rStyle w:val="ab"/>
        <w:noProof/>
      </w:rPr>
      <w:t>17</w:t>
    </w:r>
    <w:r>
      <w:rPr>
        <w:rStyle w:val="ab"/>
      </w:rPr>
      <w:fldChar w:fldCharType="end"/>
    </w:r>
  </w:p>
  <w:p w:rsidR="00C819BC" w:rsidRPr="00C45F1D" w:rsidRDefault="00C819BC" w:rsidP="00A74114">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Default="00C819BC"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19BC" w:rsidRDefault="00C819BC">
    <w:pPr>
      <w:pStyle w:val="a7"/>
      <w:ind w:right="360"/>
    </w:pPr>
  </w:p>
  <w:p w:rsidR="00C819BC" w:rsidRDefault="00C819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C" w:rsidRPr="000E7EC8" w:rsidRDefault="00C819BC" w:rsidP="00D00358">
    <w:pPr>
      <w:pStyle w:val="a7"/>
      <w:framePr w:wrap="around" w:vAnchor="text" w:hAnchor="margin" w:xAlign="right" w:y="1"/>
      <w:rPr>
        <w:rStyle w:val="ab"/>
        <w:lang w:val="en-US"/>
      </w:rPr>
    </w:pPr>
    <w:r>
      <w:rPr>
        <w:rStyle w:val="ab"/>
      </w:rPr>
      <w:fldChar w:fldCharType="begin"/>
    </w:r>
    <w:r w:rsidRPr="000E7EC8">
      <w:rPr>
        <w:rStyle w:val="ab"/>
        <w:lang w:val="en-US"/>
      </w:rPr>
      <w:instrText xml:space="preserve">PAGE  </w:instrText>
    </w:r>
    <w:r>
      <w:rPr>
        <w:rStyle w:val="ab"/>
      </w:rPr>
      <w:fldChar w:fldCharType="separate"/>
    </w:r>
    <w:r w:rsidR="00334580">
      <w:rPr>
        <w:rStyle w:val="ab"/>
        <w:noProof/>
        <w:lang w:val="en-US"/>
      </w:rPr>
      <w:t>18</w:t>
    </w:r>
    <w:r>
      <w:rPr>
        <w:rStyle w:val="ab"/>
      </w:rPr>
      <w:fldChar w:fldCharType="end"/>
    </w:r>
  </w:p>
  <w:p w:rsidR="00C819BC" w:rsidRPr="00D54BD1" w:rsidRDefault="00C819BC" w:rsidP="00B569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5D" w:rsidRDefault="00E4465D">
      <w:r>
        <w:separator/>
      </w:r>
    </w:p>
  </w:footnote>
  <w:footnote w:type="continuationSeparator" w:id="0">
    <w:p w:rsidR="00E4465D" w:rsidRDefault="00E44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F5C92"/>
    <w:multiLevelType w:val="hybridMultilevel"/>
    <w:tmpl w:val="AED6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42BB7"/>
    <w:multiLevelType w:val="hybridMultilevel"/>
    <w:tmpl w:val="56FA3B54"/>
    <w:lvl w:ilvl="0" w:tplc="DFD48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61BC9"/>
    <w:multiLevelType w:val="hybridMultilevel"/>
    <w:tmpl w:val="ED14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9"/>
  </w:num>
  <w:num w:numId="5">
    <w:abstractNumId w:val="11"/>
  </w:num>
  <w:num w:numId="6">
    <w:abstractNumId w:val="20"/>
  </w:num>
  <w:num w:numId="7">
    <w:abstractNumId w:val="13"/>
  </w:num>
  <w:num w:numId="8">
    <w:abstractNumId w:val="18"/>
  </w:num>
  <w:num w:numId="9">
    <w:abstractNumId w:val="1"/>
  </w:num>
  <w:num w:numId="10">
    <w:abstractNumId w:val="7"/>
  </w:num>
  <w:num w:numId="11">
    <w:abstractNumId w:val="15"/>
  </w:num>
  <w:num w:numId="12">
    <w:abstractNumId w:val="4"/>
  </w:num>
  <w:num w:numId="13">
    <w:abstractNumId w:val="5"/>
  </w:num>
  <w:num w:numId="14">
    <w:abstractNumId w:val="8"/>
  </w:num>
  <w:num w:numId="15">
    <w:abstractNumId w:val="17"/>
  </w:num>
  <w:num w:numId="16">
    <w:abstractNumId w:val="14"/>
  </w:num>
  <w:num w:numId="17">
    <w:abstractNumId w:val="3"/>
  </w:num>
  <w:num w:numId="18">
    <w:abstractNumId w:val="6"/>
  </w:num>
  <w:num w:numId="19">
    <w:abstractNumId w:val="16"/>
  </w:num>
  <w:num w:numId="20">
    <w:abstractNumId w:val="22"/>
  </w:num>
  <w:num w:numId="21">
    <w:abstractNumId w:val="21"/>
  </w:num>
  <w:num w:numId="22">
    <w:abstractNumId w:val="12"/>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4CEF"/>
    <w:rsid w:val="000021E0"/>
    <w:rsid w:val="00010FEC"/>
    <w:rsid w:val="00050C68"/>
    <w:rsid w:val="0005372C"/>
    <w:rsid w:val="00054D8B"/>
    <w:rsid w:val="000559D5"/>
    <w:rsid w:val="0005664A"/>
    <w:rsid w:val="00060F3C"/>
    <w:rsid w:val="00063165"/>
    <w:rsid w:val="00067B3C"/>
    <w:rsid w:val="00077AE1"/>
    <w:rsid w:val="000808D6"/>
    <w:rsid w:val="000810A4"/>
    <w:rsid w:val="0008722D"/>
    <w:rsid w:val="0009799E"/>
    <w:rsid w:val="000A4F7B"/>
    <w:rsid w:val="000A726F"/>
    <w:rsid w:val="000B18CC"/>
    <w:rsid w:val="000B4002"/>
    <w:rsid w:val="000B66C7"/>
    <w:rsid w:val="000C430D"/>
    <w:rsid w:val="000E7EC8"/>
    <w:rsid w:val="000F2B40"/>
    <w:rsid w:val="000F5B6A"/>
    <w:rsid w:val="001006EB"/>
    <w:rsid w:val="00104E0D"/>
    <w:rsid w:val="0010504A"/>
    <w:rsid w:val="00116BFA"/>
    <w:rsid w:val="00125D2D"/>
    <w:rsid w:val="00125DE3"/>
    <w:rsid w:val="00141495"/>
    <w:rsid w:val="00153B21"/>
    <w:rsid w:val="001815FE"/>
    <w:rsid w:val="00182240"/>
    <w:rsid w:val="001B2D1C"/>
    <w:rsid w:val="001C1D98"/>
    <w:rsid w:val="001D2690"/>
    <w:rsid w:val="001F4BE3"/>
    <w:rsid w:val="001F6D02"/>
    <w:rsid w:val="00236266"/>
    <w:rsid w:val="002504E8"/>
    <w:rsid w:val="0025300F"/>
    <w:rsid w:val="00254382"/>
    <w:rsid w:val="0027031E"/>
    <w:rsid w:val="00282750"/>
    <w:rsid w:val="0028526C"/>
    <w:rsid w:val="0028703B"/>
    <w:rsid w:val="002A2062"/>
    <w:rsid w:val="002A31A1"/>
    <w:rsid w:val="002B6527"/>
    <w:rsid w:val="002C135C"/>
    <w:rsid w:val="002C5E60"/>
    <w:rsid w:val="002C676B"/>
    <w:rsid w:val="002D5050"/>
    <w:rsid w:val="002E3A54"/>
    <w:rsid w:val="002E65D5"/>
    <w:rsid w:val="002F336E"/>
    <w:rsid w:val="002F63E3"/>
    <w:rsid w:val="002F74D7"/>
    <w:rsid w:val="0030124B"/>
    <w:rsid w:val="00313D3A"/>
    <w:rsid w:val="003167D4"/>
    <w:rsid w:val="00334580"/>
    <w:rsid w:val="00341FC1"/>
    <w:rsid w:val="00356528"/>
    <w:rsid w:val="0037040B"/>
    <w:rsid w:val="003921D8"/>
    <w:rsid w:val="0039389F"/>
    <w:rsid w:val="00395115"/>
    <w:rsid w:val="003B2193"/>
    <w:rsid w:val="003B5E7D"/>
    <w:rsid w:val="003E2700"/>
    <w:rsid w:val="00407B71"/>
    <w:rsid w:val="00425061"/>
    <w:rsid w:val="00432825"/>
    <w:rsid w:val="0043686A"/>
    <w:rsid w:val="00441069"/>
    <w:rsid w:val="00444636"/>
    <w:rsid w:val="00444CED"/>
    <w:rsid w:val="00453869"/>
    <w:rsid w:val="00470BA8"/>
    <w:rsid w:val="004711EC"/>
    <w:rsid w:val="00480BC7"/>
    <w:rsid w:val="004871AA"/>
    <w:rsid w:val="0049252E"/>
    <w:rsid w:val="004B6A5C"/>
    <w:rsid w:val="004E78FD"/>
    <w:rsid w:val="004F7011"/>
    <w:rsid w:val="00515D9C"/>
    <w:rsid w:val="00531FBD"/>
    <w:rsid w:val="0053366A"/>
    <w:rsid w:val="0054720F"/>
    <w:rsid w:val="00554551"/>
    <w:rsid w:val="005672BC"/>
    <w:rsid w:val="0057411B"/>
    <w:rsid w:val="00587BF6"/>
    <w:rsid w:val="005B42DF"/>
    <w:rsid w:val="005C5FF3"/>
    <w:rsid w:val="005E234F"/>
    <w:rsid w:val="005E6E70"/>
    <w:rsid w:val="00611679"/>
    <w:rsid w:val="00613D7D"/>
    <w:rsid w:val="00614753"/>
    <w:rsid w:val="006404A2"/>
    <w:rsid w:val="006426D4"/>
    <w:rsid w:val="00652EFA"/>
    <w:rsid w:val="00653F23"/>
    <w:rsid w:val="006564DB"/>
    <w:rsid w:val="00660EE3"/>
    <w:rsid w:val="006741C1"/>
    <w:rsid w:val="00676B57"/>
    <w:rsid w:val="006B7A21"/>
    <w:rsid w:val="006F2759"/>
    <w:rsid w:val="007120F8"/>
    <w:rsid w:val="007219F0"/>
    <w:rsid w:val="00747230"/>
    <w:rsid w:val="007730B1"/>
    <w:rsid w:val="00775C78"/>
    <w:rsid w:val="00782222"/>
    <w:rsid w:val="007936ED"/>
    <w:rsid w:val="007B6388"/>
    <w:rsid w:val="007C0A5F"/>
    <w:rsid w:val="007C752F"/>
    <w:rsid w:val="007D672C"/>
    <w:rsid w:val="007F06A6"/>
    <w:rsid w:val="008028D6"/>
    <w:rsid w:val="00803F3C"/>
    <w:rsid w:val="008040A1"/>
    <w:rsid w:val="00804CFE"/>
    <w:rsid w:val="00810699"/>
    <w:rsid w:val="00811C94"/>
    <w:rsid w:val="00811CF1"/>
    <w:rsid w:val="00826B75"/>
    <w:rsid w:val="008438D7"/>
    <w:rsid w:val="00851A8F"/>
    <w:rsid w:val="008524F2"/>
    <w:rsid w:val="00860E5A"/>
    <w:rsid w:val="00867AB6"/>
    <w:rsid w:val="00872C78"/>
    <w:rsid w:val="00886B33"/>
    <w:rsid w:val="00893E26"/>
    <w:rsid w:val="008A26EE"/>
    <w:rsid w:val="008A4305"/>
    <w:rsid w:val="008B1DF9"/>
    <w:rsid w:val="008B6AD3"/>
    <w:rsid w:val="008E40AF"/>
    <w:rsid w:val="00901359"/>
    <w:rsid w:val="00910044"/>
    <w:rsid w:val="009122B1"/>
    <w:rsid w:val="009127DC"/>
    <w:rsid w:val="00913129"/>
    <w:rsid w:val="00917C70"/>
    <w:rsid w:val="009228DF"/>
    <w:rsid w:val="00924E84"/>
    <w:rsid w:val="00931944"/>
    <w:rsid w:val="0094354B"/>
    <w:rsid w:val="00947FCC"/>
    <w:rsid w:val="00985A10"/>
    <w:rsid w:val="00994F90"/>
    <w:rsid w:val="009C4CEF"/>
    <w:rsid w:val="009D660A"/>
    <w:rsid w:val="009F0D85"/>
    <w:rsid w:val="00A05B6C"/>
    <w:rsid w:val="00A061D7"/>
    <w:rsid w:val="00A1133C"/>
    <w:rsid w:val="00A30E81"/>
    <w:rsid w:val="00A34804"/>
    <w:rsid w:val="00A37DC6"/>
    <w:rsid w:val="00A42E99"/>
    <w:rsid w:val="00A5028E"/>
    <w:rsid w:val="00A563B7"/>
    <w:rsid w:val="00A67B50"/>
    <w:rsid w:val="00A70BF5"/>
    <w:rsid w:val="00A74114"/>
    <w:rsid w:val="00A941CF"/>
    <w:rsid w:val="00A94694"/>
    <w:rsid w:val="00AA68F8"/>
    <w:rsid w:val="00AB1ACA"/>
    <w:rsid w:val="00AB22ED"/>
    <w:rsid w:val="00AD39E1"/>
    <w:rsid w:val="00AE2601"/>
    <w:rsid w:val="00AF3221"/>
    <w:rsid w:val="00B02C23"/>
    <w:rsid w:val="00B21BAB"/>
    <w:rsid w:val="00B22F6A"/>
    <w:rsid w:val="00B24474"/>
    <w:rsid w:val="00B31114"/>
    <w:rsid w:val="00B35935"/>
    <w:rsid w:val="00B37E63"/>
    <w:rsid w:val="00B444A2"/>
    <w:rsid w:val="00B516B2"/>
    <w:rsid w:val="00B5691B"/>
    <w:rsid w:val="00B62CFB"/>
    <w:rsid w:val="00B72D61"/>
    <w:rsid w:val="00B80D5B"/>
    <w:rsid w:val="00B81A41"/>
    <w:rsid w:val="00B8231A"/>
    <w:rsid w:val="00B8269E"/>
    <w:rsid w:val="00B86D6F"/>
    <w:rsid w:val="00BB3803"/>
    <w:rsid w:val="00BB55C0"/>
    <w:rsid w:val="00BC0920"/>
    <w:rsid w:val="00BF304C"/>
    <w:rsid w:val="00BF39F0"/>
    <w:rsid w:val="00C11FDF"/>
    <w:rsid w:val="00C303D4"/>
    <w:rsid w:val="00C330DC"/>
    <w:rsid w:val="00C45F1D"/>
    <w:rsid w:val="00C572C4"/>
    <w:rsid w:val="00C731BB"/>
    <w:rsid w:val="00C73FAF"/>
    <w:rsid w:val="00C819BC"/>
    <w:rsid w:val="00C81C78"/>
    <w:rsid w:val="00C8210F"/>
    <w:rsid w:val="00C84508"/>
    <w:rsid w:val="00C95DA9"/>
    <w:rsid w:val="00CA151C"/>
    <w:rsid w:val="00CB1900"/>
    <w:rsid w:val="00CB43C1"/>
    <w:rsid w:val="00CC1780"/>
    <w:rsid w:val="00CC60CC"/>
    <w:rsid w:val="00CC7513"/>
    <w:rsid w:val="00CD020B"/>
    <w:rsid w:val="00CD077D"/>
    <w:rsid w:val="00CD728E"/>
    <w:rsid w:val="00CE5183"/>
    <w:rsid w:val="00D00358"/>
    <w:rsid w:val="00D13E83"/>
    <w:rsid w:val="00D325F6"/>
    <w:rsid w:val="00D54BD1"/>
    <w:rsid w:val="00D73323"/>
    <w:rsid w:val="00D7488E"/>
    <w:rsid w:val="00D86F4A"/>
    <w:rsid w:val="00D91CA3"/>
    <w:rsid w:val="00DA1E06"/>
    <w:rsid w:val="00DA7C1C"/>
    <w:rsid w:val="00DB4D6B"/>
    <w:rsid w:val="00DB714E"/>
    <w:rsid w:val="00DC1C0B"/>
    <w:rsid w:val="00DC2302"/>
    <w:rsid w:val="00DC419E"/>
    <w:rsid w:val="00DD414C"/>
    <w:rsid w:val="00DE50C1"/>
    <w:rsid w:val="00E04285"/>
    <w:rsid w:val="00E04378"/>
    <w:rsid w:val="00E138E0"/>
    <w:rsid w:val="00E172DB"/>
    <w:rsid w:val="00E253CD"/>
    <w:rsid w:val="00E3132E"/>
    <w:rsid w:val="00E336D2"/>
    <w:rsid w:val="00E3644E"/>
    <w:rsid w:val="00E368EB"/>
    <w:rsid w:val="00E36EA0"/>
    <w:rsid w:val="00E4465D"/>
    <w:rsid w:val="00E47ED8"/>
    <w:rsid w:val="00E614E3"/>
    <w:rsid w:val="00E61F30"/>
    <w:rsid w:val="00E657E1"/>
    <w:rsid w:val="00E678D7"/>
    <w:rsid w:val="00E67DF0"/>
    <w:rsid w:val="00E7274C"/>
    <w:rsid w:val="00E74B5C"/>
    <w:rsid w:val="00E74E00"/>
    <w:rsid w:val="00E75C57"/>
    <w:rsid w:val="00E76A4E"/>
    <w:rsid w:val="00E86F85"/>
    <w:rsid w:val="00E92486"/>
    <w:rsid w:val="00E9626F"/>
    <w:rsid w:val="00EC1C48"/>
    <w:rsid w:val="00EC40AD"/>
    <w:rsid w:val="00ED696C"/>
    <w:rsid w:val="00ED72D3"/>
    <w:rsid w:val="00EF29AB"/>
    <w:rsid w:val="00EF56AF"/>
    <w:rsid w:val="00EF6930"/>
    <w:rsid w:val="00F02C40"/>
    <w:rsid w:val="00F100D2"/>
    <w:rsid w:val="00F24917"/>
    <w:rsid w:val="00F30D40"/>
    <w:rsid w:val="00F410DF"/>
    <w:rsid w:val="00F45BEF"/>
    <w:rsid w:val="00F503C6"/>
    <w:rsid w:val="00F8225E"/>
    <w:rsid w:val="00F86418"/>
    <w:rsid w:val="00F87FED"/>
    <w:rsid w:val="00F90BE5"/>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rsid w:val="005E6E70"/>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sid w:val="005E6E70"/>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rsid w:val="005E6E70"/>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rsid w:val="005E6E70"/>
    <w:pPr>
      <w:jc w:val="center"/>
    </w:pPr>
    <w:rPr>
      <w:sz w:val="28"/>
    </w:rPr>
  </w:style>
  <w:style w:type="paragraph" w:styleId="a7">
    <w:name w:val="footer"/>
    <w:basedOn w:val="a"/>
    <w:link w:val="a8"/>
    <w:uiPriority w:val="99"/>
    <w:rsid w:val="005E6E70"/>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5E6E70"/>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E6E7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rPr>
  </w:style>
  <w:style w:type="paragraph" w:styleId="32">
    <w:name w:val="Body Text 3"/>
    <w:basedOn w:val="a"/>
    <w:link w:val="31"/>
    <w:unhideWhenUsed/>
    <w:rsid w:val="006B7A21"/>
    <w:pPr>
      <w:spacing w:after="120"/>
    </w:pPr>
    <w:rPr>
      <w:sz w:val="16"/>
      <w:szCs w:val="16"/>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lang w:val="x-none" w:eastAsia="x-none"/>
    </w:rPr>
  </w:style>
  <w:style w:type="paragraph" w:styleId="32">
    <w:name w:val="Body Text 3"/>
    <w:basedOn w:val="a"/>
    <w:link w:val="31"/>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0B6B-F45F-4BD3-989F-E2E92598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792</TotalTime>
  <Pages>18</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user</cp:lastModifiedBy>
  <cp:revision>66</cp:revision>
  <cp:lastPrinted>2023-12-14T09:32:00Z</cp:lastPrinted>
  <dcterms:created xsi:type="dcterms:W3CDTF">2018-10-16T07:32:00Z</dcterms:created>
  <dcterms:modified xsi:type="dcterms:W3CDTF">2023-12-14T09:33:00Z</dcterms:modified>
</cp:coreProperties>
</file>