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bookmarkStart w:id="0" w:name="_GoBack"/>
      <w:bookmarkEnd w:id="0"/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771221854" r:id="rId10"/>
        </w:object>
      </w:r>
      <w:r>
        <w:rPr>
          <w:sz w:val="20"/>
        </w:rPr>
        <w:t xml:space="preserve">                                          </w:t>
      </w:r>
      <w:r w:rsidRPr="004A317C">
        <w:rPr>
          <w:b/>
          <w:sz w:val="28"/>
          <w:szCs w:val="28"/>
        </w:rPr>
        <w:t xml:space="preserve"> </w:t>
      </w:r>
      <w:r w:rsidR="007C2B5F" w:rsidRPr="00743024">
        <w:rPr>
          <w:sz w:val="28"/>
          <w:szCs w:val="28"/>
        </w:rPr>
        <w:t>проект</w:t>
      </w:r>
      <w:r w:rsidRPr="004A317C">
        <w:rPr>
          <w:b/>
          <w:sz w:val="28"/>
          <w:szCs w:val="28"/>
        </w:rPr>
        <w:t xml:space="preserve"> </w:t>
      </w:r>
      <w:r>
        <w:rPr>
          <w:sz w:val="20"/>
        </w:rPr>
        <w:t xml:space="preserve">        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353D31" w:rsidRDefault="00353D31" w:rsidP="00353D31">
      <w:pPr>
        <w:pStyle w:val="1"/>
        <w:rPr>
          <w:b/>
          <w:sz w:val="28"/>
          <w:szCs w:val="28"/>
        </w:rPr>
      </w:pPr>
    </w:p>
    <w:p w:rsidR="00CC4050" w:rsidRPr="00C02DBD" w:rsidRDefault="00CC4050" w:rsidP="00353D31">
      <w:pPr>
        <w:pStyle w:val="1"/>
        <w:rPr>
          <w:b/>
          <w:sz w:val="28"/>
          <w:szCs w:val="28"/>
        </w:rPr>
      </w:pPr>
      <w:r w:rsidRPr="00C02DBD">
        <w:rPr>
          <w:b/>
          <w:sz w:val="28"/>
          <w:szCs w:val="28"/>
        </w:rPr>
        <w:t>ПОСТАНОВЛЕНИЕ</w:t>
      </w:r>
    </w:p>
    <w:p w:rsidR="00CC4050" w:rsidRDefault="0013412B" w:rsidP="00353D31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7C2B5F">
        <w:rPr>
          <w:sz w:val="28"/>
        </w:rPr>
        <w:t>__</w:t>
      </w:r>
      <w:r w:rsidR="009318BF">
        <w:rPr>
          <w:sz w:val="28"/>
        </w:rPr>
        <w:t>.</w:t>
      </w:r>
      <w:r w:rsidR="00956EBC">
        <w:rPr>
          <w:sz w:val="28"/>
        </w:rPr>
        <w:t>0</w:t>
      </w:r>
      <w:r w:rsidR="007C2B5F">
        <w:rPr>
          <w:sz w:val="28"/>
        </w:rPr>
        <w:t>3</w:t>
      </w:r>
      <w:r w:rsidR="00CC4050">
        <w:rPr>
          <w:sz w:val="28"/>
        </w:rPr>
        <w:t>.20</w:t>
      </w:r>
      <w:r w:rsidR="00C02DBD">
        <w:rPr>
          <w:sz w:val="28"/>
        </w:rPr>
        <w:t>2</w:t>
      </w:r>
      <w:r w:rsidR="007C2B5F">
        <w:rPr>
          <w:sz w:val="28"/>
        </w:rPr>
        <w:t>4</w:t>
      </w:r>
      <w:r w:rsidR="00CC4050">
        <w:rPr>
          <w:sz w:val="28"/>
        </w:rPr>
        <w:t xml:space="preserve"> №</w:t>
      </w:r>
      <w:r w:rsidR="000775AE">
        <w:rPr>
          <w:sz w:val="28"/>
        </w:rPr>
        <w:t xml:space="preserve"> </w:t>
      </w:r>
      <w:r w:rsidR="007C2B5F">
        <w:rPr>
          <w:sz w:val="28"/>
        </w:rPr>
        <w:t>__</w:t>
      </w:r>
    </w:p>
    <w:p w:rsidR="00CC4050" w:rsidRDefault="00CC4050" w:rsidP="00353D31">
      <w:pPr>
        <w:jc w:val="center"/>
        <w:rPr>
          <w:sz w:val="28"/>
        </w:rPr>
      </w:pPr>
      <w:r>
        <w:rPr>
          <w:sz w:val="28"/>
        </w:rPr>
        <w:t>р.п.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625022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2519B9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D01204">
        <w:rPr>
          <w:b/>
          <w:sz w:val="28"/>
          <w:szCs w:val="28"/>
        </w:rPr>
        <w:t>2023</w:t>
      </w:r>
      <w:r w:rsidR="00C02DBD">
        <w:rPr>
          <w:b/>
          <w:sz w:val="28"/>
          <w:szCs w:val="28"/>
        </w:rPr>
        <w:t xml:space="preserve"> год</w:t>
      </w:r>
    </w:p>
    <w:p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2519B9" w:rsidRPr="002519B9">
        <w:rPr>
          <w:kern w:val="2"/>
          <w:sz w:val="28"/>
          <w:szCs w:val="28"/>
        </w:rPr>
        <w:t>Управление муниципальным имуществом</w:t>
      </w:r>
      <w:r>
        <w:rPr>
          <w:sz w:val="28"/>
          <w:szCs w:val="28"/>
        </w:rPr>
        <w:t xml:space="preserve">» за </w:t>
      </w:r>
      <w:r w:rsidR="00D0120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D01204" w:rsidRDefault="00D01204" w:rsidP="00D0120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D01204" w:rsidRDefault="00D01204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D01204" w:rsidRDefault="00D01204" w:rsidP="00D01204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D01204" w:rsidRDefault="00D01204" w:rsidP="00D01204">
      <w:pPr>
        <w:rPr>
          <w:sz w:val="28"/>
          <w:szCs w:val="28"/>
        </w:rPr>
      </w:pPr>
    </w:p>
    <w:p w:rsidR="00D01204" w:rsidRDefault="00D01204" w:rsidP="00D01204">
      <w:pPr>
        <w:rPr>
          <w:sz w:val="28"/>
          <w:szCs w:val="28"/>
        </w:rPr>
      </w:pP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>экономики и финансов                                                                   О.Г. Ужва</w:t>
      </w:r>
    </w:p>
    <w:p w:rsidR="00D01204" w:rsidRDefault="00D01204" w:rsidP="00D01204">
      <w:pPr>
        <w:rPr>
          <w:sz w:val="28"/>
          <w:szCs w:val="28"/>
        </w:rPr>
      </w:pP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lastRenderedPageBreak/>
        <w:t>Согласовано:</w:t>
      </w: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Я.В. Гуреева</w:t>
      </w:r>
    </w:p>
    <w:p w:rsidR="00D01204" w:rsidRDefault="00D01204" w:rsidP="00D01204">
      <w:pPr>
        <w:rPr>
          <w:sz w:val="28"/>
          <w:szCs w:val="28"/>
        </w:rPr>
      </w:pP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Н.Б. Ярош</w:t>
      </w:r>
      <w:r>
        <w:rPr>
          <w:sz w:val="28"/>
          <w:szCs w:val="28"/>
        </w:rPr>
        <w:tab/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8D7410" w:rsidRDefault="008D7410" w:rsidP="008D7410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315774" w:rsidRDefault="00315774" w:rsidP="00315774">
      <w:pPr>
        <w:tabs>
          <w:tab w:val="left" w:pos="7530"/>
        </w:tabs>
        <w:suppressAutoHyphens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Ведущий  специалист </w:t>
      </w:r>
      <w:r>
        <w:rPr>
          <w:sz w:val="28"/>
          <w:szCs w:val="28"/>
        </w:rPr>
        <w:t xml:space="preserve">сектора </w:t>
      </w:r>
      <w:proofErr w:type="gramStart"/>
      <w:r>
        <w:rPr>
          <w:sz w:val="28"/>
          <w:szCs w:val="28"/>
        </w:rPr>
        <w:t>по</w:t>
      </w:r>
      <w:proofErr w:type="gramEnd"/>
    </w:p>
    <w:p w:rsidR="00315774" w:rsidRDefault="00315774" w:rsidP="0031577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земельным и имущественным отношениям        </w:t>
      </w:r>
      <w:r>
        <w:rPr>
          <w:kern w:val="2"/>
          <w:sz w:val="28"/>
          <w:szCs w:val="28"/>
        </w:rPr>
        <w:t xml:space="preserve">                        Н.В. Гугуева</w:t>
      </w:r>
    </w:p>
    <w:p w:rsidR="008D7410" w:rsidRDefault="008D7410" w:rsidP="008D7410">
      <w:pPr>
        <w:rPr>
          <w:sz w:val="28"/>
          <w:szCs w:val="28"/>
        </w:rPr>
      </w:pPr>
    </w:p>
    <w:p w:rsidR="00CC4050" w:rsidRDefault="001C6373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CC4050" w:rsidRDefault="00CC4050" w:rsidP="00042C41">
      <w:pPr>
        <w:rPr>
          <w:sz w:val="28"/>
          <w:szCs w:val="28"/>
        </w:rPr>
        <w:sectPr w:rsidR="00CC4050" w:rsidSect="00EC72C8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</w:t>
      </w:r>
      <w:r w:rsidR="00353D31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от</w:t>
      </w:r>
      <w:r w:rsidR="000775AE">
        <w:rPr>
          <w:sz w:val="28"/>
          <w:szCs w:val="28"/>
        </w:rPr>
        <w:t xml:space="preserve"> </w:t>
      </w:r>
      <w:r w:rsidR="00D01204">
        <w:rPr>
          <w:sz w:val="28"/>
          <w:szCs w:val="28"/>
        </w:rPr>
        <w:t>__</w:t>
      </w:r>
      <w:r>
        <w:rPr>
          <w:sz w:val="28"/>
          <w:szCs w:val="28"/>
        </w:rPr>
        <w:t>.0</w:t>
      </w:r>
      <w:r w:rsidR="00D01204">
        <w:rPr>
          <w:sz w:val="28"/>
          <w:szCs w:val="28"/>
        </w:rPr>
        <w:t>3.</w:t>
      </w:r>
      <w:r>
        <w:rPr>
          <w:sz w:val="28"/>
          <w:szCs w:val="28"/>
        </w:rPr>
        <w:t>20</w:t>
      </w:r>
      <w:r w:rsidR="00C02DBD">
        <w:rPr>
          <w:sz w:val="28"/>
          <w:szCs w:val="28"/>
        </w:rPr>
        <w:t>2</w:t>
      </w:r>
      <w:r w:rsidR="00D01204">
        <w:rPr>
          <w:sz w:val="28"/>
          <w:szCs w:val="28"/>
        </w:rPr>
        <w:t>4</w:t>
      </w:r>
      <w:r w:rsidR="005B0A08">
        <w:rPr>
          <w:sz w:val="28"/>
          <w:szCs w:val="28"/>
        </w:rPr>
        <w:t xml:space="preserve"> №</w:t>
      </w:r>
      <w:r w:rsidR="00C71309">
        <w:rPr>
          <w:sz w:val="28"/>
          <w:szCs w:val="28"/>
        </w:rPr>
        <w:t xml:space="preserve"> </w:t>
      </w:r>
      <w:r w:rsidR="00D01204">
        <w:rPr>
          <w:sz w:val="28"/>
          <w:szCs w:val="28"/>
        </w:rPr>
        <w:t>__</w:t>
      </w:r>
      <w:r>
        <w:rPr>
          <w:sz w:val="28"/>
          <w:szCs w:val="28"/>
        </w:rPr>
        <w:t xml:space="preserve"> 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D0120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2519B9">
        <w:rPr>
          <w:sz w:val="28"/>
          <w:szCs w:val="28"/>
          <w:u w:val="single"/>
        </w:rPr>
        <w:t>Управление муниципальным имуществом</w:t>
      </w:r>
      <w:r w:rsidRPr="00623DA2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623DA2" w:rsidRPr="009D2EF8" w:rsidRDefault="00623DA2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щий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424BB3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424BB3">
              <w:rPr>
                <w:sz w:val="28"/>
                <w:szCs w:val="28"/>
              </w:rPr>
              <w:t>Управление муниципальным имуществом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623DA2" w:rsidRPr="009D2EF8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424BB3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</w:p>
          <w:p w:rsidR="00424BB3" w:rsidRPr="002519B9" w:rsidRDefault="00424BB3" w:rsidP="00424BB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145476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2519B9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D854D6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2519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19B9" w:rsidRPr="009D2EF8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623DA2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  <w:p w:rsidR="00424BB3" w:rsidRDefault="00424BB3" w:rsidP="00623DA2">
            <w:pPr>
              <w:jc w:val="both"/>
              <w:rPr>
                <w:kern w:val="2"/>
                <w:sz w:val="28"/>
                <w:szCs w:val="28"/>
              </w:rPr>
            </w:pPr>
          </w:p>
          <w:p w:rsidR="002519B9" w:rsidRPr="002519B9" w:rsidRDefault="002519B9" w:rsidP="00623DA2">
            <w:pPr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Подпрограмма «</w:t>
            </w:r>
            <w:r w:rsidR="002519B9" w:rsidRPr="002519B9">
              <w:rPr>
                <w:bCs/>
                <w:kern w:val="2"/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B133D3">
              <w:rPr>
                <w:color w:val="000000"/>
                <w:sz w:val="28"/>
                <w:szCs w:val="28"/>
              </w:rPr>
              <w:t>»</w:t>
            </w:r>
          </w:p>
        </w:tc>
      </w:tr>
      <w:tr w:rsidR="002519B9" w:rsidRPr="009D2EF8" w:rsidTr="00016EF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</w:p>
          <w:p w:rsidR="002519B9" w:rsidRPr="002519B9" w:rsidRDefault="002519B9" w:rsidP="00016EF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D854D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353D3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Pr="002519B9" w:rsidRDefault="002519B9" w:rsidP="00016EFA">
            <w:pPr>
              <w:jc w:val="both"/>
              <w:rPr>
                <w:sz w:val="28"/>
                <w:szCs w:val="28"/>
              </w:rPr>
            </w:pPr>
          </w:p>
        </w:tc>
      </w:tr>
      <w:tr w:rsidR="002519B9" w:rsidRPr="009D2EF8" w:rsidTr="00016EF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  <w:p w:rsidR="002519B9" w:rsidRP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P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623DA2" w:rsidRPr="009D2EF8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Подпрограмма «</w:t>
            </w:r>
            <w:r w:rsidR="002519B9" w:rsidRPr="002519B9">
              <w:rPr>
                <w:bCs/>
                <w:kern w:val="2"/>
                <w:sz w:val="28"/>
                <w:szCs w:val="28"/>
              </w:rPr>
              <w:t>Землеустройство</w:t>
            </w:r>
            <w:r w:rsidRPr="00B52EF5">
              <w:rPr>
                <w:color w:val="000000"/>
                <w:sz w:val="28"/>
                <w:szCs w:val="28"/>
              </w:rPr>
              <w:t>»</w:t>
            </w:r>
          </w:p>
        </w:tc>
      </w:tr>
      <w:tr w:rsidR="002519B9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9B9" w:rsidRPr="002519B9" w:rsidRDefault="002519B9" w:rsidP="00472FD9">
            <w:pPr>
              <w:jc w:val="both"/>
              <w:rPr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9B9" w:rsidRPr="009D2EF8" w:rsidRDefault="002519B9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351BF" w:rsidRDefault="00D351BF" w:rsidP="00CC4050">
      <w:pPr>
        <w:widowControl w:val="0"/>
        <w:autoSpaceDE w:val="0"/>
        <w:autoSpaceDN w:val="0"/>
        <w:adjustRightInd w:val="0"/>
        <w:jc w:val="center"/>
      </w:pPr>
    </w:p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255B79">
        <w:rPr>
          <w:sz w:val="28"/>
          <w:szCs w:val="28"/>
        </w:rPr>
        <w:t xml:space="preserve"> в </w:t>
      </w:r>
      <w:r w:rsidR="00D01204">
        <w:rPr>
          <w:sz w:val="28"/>
          <w:szCs w:val="28"/>
        </w:rPr>
        <w:t>2023</w:t>
      </w:r>
      <w:r w:rsidR="00255B79">
        <w:rPr>
          <w:sz w:val="28"/>
          <w:szCs w:val="28"/>
        </w:rPr>
        <w:t xml:space="preserve"> году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118"/>
        <w:gridCol w:w="1560"/>
        <w:gridCol w:w="141"/>
        <w:gridCol w:w="993"/>
        <w:gridCol w:w="1134"/>
        <w:gridCol w:w="1275"/>
        <w:gridCol w:w="1276"/>
        <w:gridCol w:w="1418"/>
        <w:gridCol w:w="141"/>
        <w:gridCol w:w="1418"/>
        <w:gridCol w:w="1559"/>
      </w:tblGrid>
      <w:tr w:rsidR="00CC4050" w:rsidRPr="00955A13" w:rsidTr="00EA1DE8">
        <w:trPr>
          <w:trHeight w:val="446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118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Проблемы, возникшие в ходе реализации мероприя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тия </w:t>
            </w:r>
          </w:p>
        </w:tc>
      </w:tr>
      <w:tr w:rsidR="00CC4050" w:rsidRPr="00955A13" w:rsidTr="00EA1DE8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118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руб)</w:t>
            </w:r>
          </w:p>
        </w:tc>
        <w:tc>
          <w:tcPr>
            <w:tcW w:w="1418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тые</w:t>
            </w:r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EA1DE8">
        <w:tc>
          <w:tcPr>
            <w:tcW w:w="70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EA1DE8">
        <w:tc>
          <w:tcPr>
            <w:tcW w:w="14742" w:type="dxa"/>
            <w:gridSpan w:val="12"/>
          </w:tcPr>
          <w:p w:rsidR="00CC4050" w:rsidRPr="00955A13" w:rsidRDefault="00CC4050" w:rsidP="002519B9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2519B9">
              <w:rPr>
                <w:sz w:val="28"/>
                <w:szCs w:val="28"/>
              </w:rPr>
              <w:t>Управление муниципальным имуществом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EA1DE8">
        <w:tc>
          <w:tcPr>
            <w:tcW w:w="14742" w:type="dxa"/>
            <w:gridSpan w:val="12"/>
          </w:tcPr>
          <w:p w:rsidR="00CF3B27" w:rsidRPr="00CF3B27" w:rsidRDefault="00CF3B27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Подпрограмма 1 "</w:t>
            </w:r>
            <w:r w:rsidR="00C547E6">
              <w:rPr>
                <w:kern w:val="2"/>
              </w:rPr>
              <w:t xml:space="preserve"> </w:t>
            </w:r>
            <w:r w:rsidR="002C5173" w:rsidRPr="002C5173">
              <w:rPr>
                <w:kern w:val="2"/>
                <w:sz w:val="28"/>
                <w:szCs w:val="28"/>
              </w:rPr>
              <w:t xml:space="preserve">Повышение эффективности управления муниципальным имуществом </w:t>
            </w:r>
            <w:r w:rsidRPr="00CF3B27">
              <w:rPr>
                <w:color w:val="000000"/>
                <w:sz w:val="28"/>
                <w:szCs w:val="28"/>
              </w:rPr>
              <w:t>"</w:t>
            </w:r>
          </w:p>
        </w:tc>
      </w:tr>
      <w:tr w:rsidR="00CC4050" w:rsidRPr="00955A13" w:rsidTr="00EA1DE8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EA1DE8">
        <w:trPr>
          <w:trHeight w:val="217"/>
        </w:trPr>
        <w:tc>
          <w:tcPr>
            <w:tcW w:w="70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118" w:type="dxa"/>
          </w:tcPr>
          <w:p w:rsidR="00CF3B27" w:rsidRPr="00C547E6" w:rsidRDefault="00C547E6" w:rsidP="00821368">
            <w:pPr>
              <w:jc w:val="both"/>
              <w:rPr>
                <w:color w:val="000000"/>
                <w:sz w:val="28"/>
                <w:szCs w:val="28"/>
              </w:rPr>
            </w:pPr>
            <w:r w:rsidRPr="00C547E6">
              <w:rPr>
                <w:kern w:val="2"/>
                <w:sz w:val="28"/>
                <w:szCs w:val="28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560" w:type="dxa"/>
          </w:tcPr>
          <w:p w:rsidR="00CF3B27" w:rsidRPr="00955A13" w:rsidRDefault="00C547E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02DBD" w:rsidRPr="00695EFC" w:rsidRDefault="00C02DBD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255B79" w:rsidRDefault="004C4F6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CF3B27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CF3B27" w:rsidRPr="004A70E0" w:rsidRDefault="00F61D00" w:rsidP="00F61D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39,4</w:t>
            </w:r>
          </w:p>
        </w:tc>
        <w:tc>
          <w:tcPr>
            <w:tcW w:w="1559" w:type="dxa"/>
            <w:gridSpan w:val="2"/>
          </w:tcPr>
          <w:p w:rsidR="00CF3B27" w:rsidRPr="004A70E0" w:rsidRDefault="00F61D00" w:rsidP="009F335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  <w:tc>
          <w:tcPr>
            <w:tcW w:w="155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02DBD" w:rsidRPr="00955A13" w:rsidTr="00EA1DE8">
        <w:trPr>
          <w:trHeight w:val="217"/>
        </w:trPr>
        <w:tc>
          <w:tcPr>
            <w:tcW w:w="709" w:type="dxa"/>
          </w:tcPr>
          <w:p w:rsidR="00C02DBD" w:rsidRPr="00955A13" w:rsidRDefault="00C02DB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118" w:type="dxa"/>
          </w:tcPr>
          <w:p w:rsidR="00C02DBD" w:rsidRPr="00C547E6" w:rsidRDefault="00C547E6" w:rsidP="00472FD9">
            <w:pPr>
              <w:jc w:val="both"/>
              <w:rPr>
                <w:color w:val="000000"/>
                <w:sz w:val="28"/>
                <w:szCs w:val="28"/>
              </w:rPr>
            </w:pPr>
            <w:r w:rsidRPr="00C547E6">
              <w:rPr>
                <w:kern w:val="2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560" w:type="dxa"/>
          </w:tcPr>
          <w:p w:rsidR="00C02DBD" w:rsidRPr="00955A13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1134" w:type="dxa"/>
            <w:gridSpan w:val="2"/>
          </w:tcPr>
          <w:p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02DBD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C02DBD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C02DBD" w:rsidRPr="004A70E0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7,0</w:t>
            </w:r>
          </w:p>
        </w:tc>
        <w:tc>
          <w:tcPr>
            <w:tcW w:w="1559" w:type="dxa"/>
            <w:gridSpan w:val="2"/>
          </w:tcPr>
          <w:p w:rsidR="00C02DBD" w:rsidRPr="004A70E0" w:rsidRDefault="00F61D00" w:rsidP="009F335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7,0</w:t>
            </w:r>
          </w:p>
        </w:tc>
        <w:tc>
          <w:tcPr>
            <w:tcW w:w="1559" w:type="dxa"/>
          </w:tcPr>
          <w:p w:rsidR="00C02DBD" w:rsidRPr="00955A13" w:rsidRDefault="00C02DB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04E1E" w:rsidRPr="00955A13" w:rsidTr="00EA1DE8">
        <w:trPr>
          <w:trHeight w:val="217"/>
        </w:trPr>
        <w:tc>
          <w:tcPr>
            <w:tcW w:w="709" w:type="dxa"/>
          </w:tcPr>
          <w:p w:rsidR="00804E1E" w:rsidRDefault="00804E1E" w:rsidP="00804E1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118" w:type="dxa"/>
          </w:tcPr>
          <w:p w:rsidR="00804E1E" w:rsidRPr="00C547E6" w:rsidRDefault="00804E1E" w:rsidP="00804E1E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содержание имущества казны</w:t>
            </w:r>
          </w:p>
        </w:tc>
        <w:tc>
          <w:tcPr>
            <w:tcW w:w="1560" w:type="dxa"/>
          </w:tcPr>
          <w:p w:rsidR="00804E1E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1134" w:type="dxa"/>
            <w:gridSpan w:val="2"/>
          </w:tcPr>
          <w:p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E1E" w:rsidRPr="00695EFC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804E1E" w:rsidRPr="00695EFC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E1E" w:rsidRPr="00695EFC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804E1E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804E1E" w:rsidRPr="004C4F65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804E1E" w:rsidRPr="00740ED2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262,9</w:t>
            </w:r>
          </w:p>
        </w:tc>
        <w:tc>
          <w:tcPr>
            <w:tcW w:w="1559" w:type="dxa"/>
            <w:gridSpan w:val="2"/>
          </w:tcPr>
          <w:p w:rsidR="00804E1E" w:rsidRPr="00740ED2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230,9</w:t>
            </w:r>
          </w:p>
        </w:tc>
        <w:tc>
          <w:tcPr>
            <w:tcW w:w="1559" w:type="dxa"/>
          </w:tcPr>
          <w:p w:rsidR="00804E1E" w:rsidRPr="00955A13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547E6" w:rsidRPr="00955A13" w:rsidTr="00016EFA">
        <w:trPr>
          <w:trHeight w:val="217"/>
        </w:trPr>
        <w:tc>
          <w:tcPr>
            <w:tcW w:w="14742" w:type="dxa"/>
            <w:gridSpan w:val="12"/>
          </w:tcPr>
          <w:p w:rsidR="00C547E6" w:rsidRPr="00C547E6" w:rsidRDefault="00C547E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hyperlink w:anchor="sub_200" w:history="1">
              <w:r w:rsidRPr="00C547E6">
                <w:rPr>
                  <w:kern w:val="2"/>
                  <w:sz w:val="28"/>
                  <w:szCs w:val="28"/>
                </w:rPr>
                <w:t>Подпрограмма 2</w:t>
              </w:r>
            </w:hyperlink>
            <w:r w:rsidRPr="00C547E6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C547E6" w:rsidRPr="00955A13" w:rsidTr="00EA1DE8">
        <w:trPr>
          <w:trHeight w:val="217"/>
        </w:trPr>
        <w:tc>
          <w:tcPr>
            <w:tcW w:w="709" w:type="dxa"/>
          </w:tcPr>
          <w:p w:rsidR="00C547E6" w:rsidRDefault="002C5173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C547E6" w:rsidRPr="00C547E6" w:rsidRDefault="002C5173" w:rsidP="00472FD9">
            <w:pPr>
              <w:jc w:val="both"/>
              <w:rPr>
                <w:kern w:val="2"/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1560" w:type="dxa"/>
          </w:tcPr>
          <w:p w:rsidR="00C547E6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547E6" w:rsidRPr="004C4F65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547E6" w:rsidRPr="00C547E6" w:rsidRDefault="00C547E6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  <w:gridSpan w:val="2"/>
          </w:tcPr>
          <w:p w:rsidR="00C547E6" w:rsidRPr="00C547E6" w:rsidRDefault="00C547E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</w:tcPr>
          <w:p w:rsidR="00C547E6" w:rsidRPr="00955A13" w:rsidRDefault="00C547E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:rsidTr="00EA1DE8">
        <w:trPr>
          <w:trHeight w:val="217"/>
        </w:trPr>
        <w:tc>
          <w:tcPr>
            <w:tcW w:w="709" w:type="dxa"/>
          </w:tcPr>
          <w:p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118" w:type="dxa"/>
          </w:tcPr>
          <w:p w:rsidR="00353D31" w:rsidRPr="002C5173" w:rsidRDefault="00353D31" w:rsidP="00472FD9">
            <w:pPr>
              <w:jc w:val="both"/>
              <w:rPr>
                <w:kern w:val="2"/>
                <w:sz w:val="28"/>
                <w:szCs w:val="28"/>
              </w:rPr>
            </w:pPr>
            <w:r w:rsidRPr="002C5173">
              <w:rPr>
                <w:bCs/>
                <w:kern w:val="2"/>
                <w:sz w:val="28"/>
                <w:szCs w:val="28"/>
              </w:rPr>
              <w:t>Подготовка документов, содержащих необходимые сведения для осуществления государственного кадастрового учета земельных участков</w:t>
            </w:r>
          </w:p>
        </w:tc>
        <w:tc>
          <w:tcPr>
            <w:tcW w:w="1560" w:type="dxa"/>
          </w:tcPr>
          <w:p w:rsidR="00353D31" w:rsidRPr="00955A13" w:rsidRDefault="00353D31" w:rsidP="006D21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1134" w:type="dxa"/>
            <w:gridSpan w:val="2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353D31" w:rsidRPr="004A70E0" w:rsidRDefault="00353D31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353D31" w:rsidRPr="004A70E0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:rsidTr="00EA1DE8">
        <w:trPr>
          <w:trHeight w:val="217"/>
        </w:trPr>
        <w:tc>
          <w:tcPr>
            <w:tcW w:w="709" w:type="dxa"/>
          </w:tcPr>
          <w:p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3118" w:type="dxa"/>
          </w:tcPr>
          <w:p w:rsidR="00353D31" w:rsidRPr="002C5173" w:rsidRDefault="00353D31" w:rsidP="00472FD9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2C5173">
              <w:rPr>
                <w:bCs/>
                <w:kern w:val="2"/>
                <w:sz w:val="28"/>
                <w:szCs w:val="28"/>
              </w:rPr>
              <w:t>Оценка рыночной стоимости земельных участков</w:t>
            </w:r>
          </w:p>
        </w:tc>
        <w:tc>
          <w:tcPr>
            <w:tcW w:w="1560" w:type="dxa"/>
          </w:tcPr>
          <w:p w:rsidR="00353D31" w:rsidRPr="00955A13" w:rsidRDefault="00353D31" w:rsidP="006D21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1134" w:type="dxa"/>
            <w:gridSpan w:val="2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353D31" w:rsidRPr="004A70E0" w:rsidRDefault="00353D31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353D31" w:rsidRPr="004A70E0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:rsidTr="00EA1DE8">
        <w:trPr>
          <w:trHeight w:val="217"/>
        </w:trPr>
        <w:tc>
          <w:tcPr>
            <w:tcW w:w="709" w:type="dxa"/>
          </w:tcPr>
          <w:p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3118" w:type="dxa"/>
          </w:tcPr>
          <w:p w:rsidR="00353D31" w:rsidRPr="002C5173" w:rsidRDefault="00353D31" w:rsidP="00472FD9">
            <w:pPr>
              <w:jc w:val="both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 w:val="28"/>
                <w:szCs w:val="28"/>
              </w:rPr>
              <w:t>Другие землеустроительные работы</w:t>
            </w:r>
          </w:p>
        </w:tc>
        <w:tc>
          <w:tcPr>
            <w:tcW w:w="1560" w:type="dxa"/>
          </w:tcPr>
          <w:p w:rsidR="00353D31" w:rsidRPr="00955A13" w:rsidRDefault="00353D31" w:rsidP="00FE27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1134" w:type="dxa"/>
            <w:gridSpan w:val="2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353D31" w:rsidRPr="00955A13" w:rsidRDefault="00D01204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</w:tcPr>
          <w:p w:rsidR="00353D31" w:rsidRPr="004A70E0" w:rsidRDefault="00F61D00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</w:t>
            </w:r>
          </w:p>
        </w:tc>
        <w:tc>
          <w:tcPr>
            <w:tcW w:w="1559" w:type="dxa"/>
            <w:gridSpan w:val="2"/>
          </w:tcPr>
          <w:p w:rsidR="00353D31" w:rsidRPr="004A70E0" w:rsidRDefault="00F61D0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104,4</w:t>
            </w:r>
          </w:p>
        </w:tc>
        <w:tc>
          <w:tcPr>
            <w:tcW w:w="1559" w:type="dxa"/>
          </w:tcPr>
          <w:p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98243D" w:rsidRDefault="0098243D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</w:t>
      </w:r>
      <w:r w:rsidR="00570B90">
        <w:rPr>
          <w:sz w:val="28"/>
          <w:szCs w:val="28"/>
        </w:rPr>
        <w:t>Управление муниципальным имуществом</w:t>
      </w:r>
      <w:r w:rsidR="00DB7ED9" w:rsidRPr="00623DA2">
        <w:rPr>
          <w:sz w:val="28"/>
          <w:szCs w:val="28"/>
        </w:rPr>
        <w:t>»</w:t>
      </w:r>
    </w:p>
    <w:p w:rsidR="00CC4050" w:rsidRPr="00D854D6" w:rsidRDefault="00CC4050" w:rsidP="00CC4050">
      <w:pPr>
        <w:spacing w:line="230" w:lineRule="auto"/>
        <w:jc w:val="center"/>
        <w:rPr>
          <w:sz w:val="28"/>
          <w:szCs w:val="28"/>
        </w:rPr>
      </w:pPr>
      <w:r w:rsidRPr="00D854D6">
        <w:rPr>
          <w:sz w:val="28"/>
          <w:szCs w:val="28"/>
        </w:rPr>
        <w:t xml:space="preserve">    за  </w:t>
      </w:r>
      <w:r w:rsidR="00D01204">
        <w:rPr>
          <w:sz w:val="28"/>
          <w:szCs w:val="28"/>
        </w:rPr>
        <w:t>2023</w:t>
      </w:r>
      <w:r w:rsidRPr="00D854D6">
        <w:rPr>
          <w:sz w:val="28"/>
          <w:szCs w:val="28"/>
        </w:rPr>
        <w:t>г.</w:t>
      </w:r>
    </w:p>
    <w:p w:rsidR="00F94AFF" w:rsidRPr="00955A13" w:rsidRDefault="00F94AF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985"/>
      </w:tblGrid>
      <w:tr w:rsidR="00CC4050" w:rsidRPr="004660D0" w:rsidTr="00186435">
        <w:trPr>
          <w:trHeight w:val="176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92755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18643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21368" w:rsidRPr="004660D0" w:rsidTr="0018643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2C51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C5173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 имуществом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E337C0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E337C0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362,3</w:t>
            </w:r>
          </w:p>
        </w:tc>
      </w:tr>
      <w:tr w:rsidR="00821368" w:rsidRPr="004660D0" w:rsidTr="0018643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1368" w:rsidRPr="004660D0" w:rsidTr="00932E6C">
        <w:trPr>
          <w:trHeight w:val="23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4A70E0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53D31" w:rsidRPr="004660D0" w:rsidTr="00186435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362,3</w:t>
            </w:r>
          </w:p>
        </w:tc>
      </w:tr>
      <w:tr w:rsidR="00821368" w:rsidRPr="004660D0" w:rsidTr="00932E6C">
        <w:trPr>
          <w:trHeight w:val="20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A70E0" w:rsidRDefault="00821368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«Повышение эффективности управления муниципальным имуществом»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257,9</w:t>
            </w:r>
          </w:p>
        </w:tc>
      </w:tr>
      <w:tr w:rsidR="00091589" w:rsidRPr="004660D0" w:rsidTr="00DE142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309,3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257,9</w:t>
            </w:r>
          </w:p>
        </w:tc>
      </w:tr>
      <w:tr w:rsidR="00091589" w:rsidRPr="004660D0" w:rsidTr="00DE142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821368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2C5173" w:rsidP="0082136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2C51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BF7730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39,</w:t>
            </w:r>
            <w:r w:rsidR="00E337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E337C0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D64ED6" w:rsidRPr="004660D0" w:rsidTr="00932E6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A70E0" w:rsidRDefault="001C6373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A70E0" w:rsidRDefault="001C6373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932E6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821368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353D31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F7730">
              <w:rPr>
                <w:rFonts w:ascii="Times New Roman" w:hAnsi="Times New Roman" w:cs="Times New Roman"/>
                <w:sz w:val="28"/>
                <w:szCs w:val="28"/>
              </w:rPr>
              <w:t>9,</w:t>
            </w:r>
            <w:r w:rsidR="00E337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C47C07" w:rsidRPr="004660D0" w:rsidTr="00932E6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C47C07" w:rsidP="00932E6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091589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A70E0" w:rsidRDefault="00091589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73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91589" w:rsidRPr="004660D0" w:rsidTr="00DE142C">
        <w:trPr>
          <w:trHeight w:val="292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</w:tr>
      <w:tr w:rsidR="00091589" w:rsidRPr="004660D0" w:rsidTr="00DE142C">
        <w:trPr>
          <w:trHeight w:val="24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7,0</w:t>
            </w:r>
          </w:p>
        </w:tc>
      </w:tr>
      <w:tr w:rsidR="00091589" w:rsidRPr="004660D0" w:rsidTr="00DE142C">
        <w:trPr>
          <w:trHeight w:val="29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53D31" w:rsidRPr="004660D0" w:rsidTr="003C1A82">
        <w:trPr>
          <w:trHeight w:val="31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3D31">
              <w:rPr>
                <w:rFonts w:ascii="Times New Roman" w:hAnsi="Times New Roman" w:cs="Times New Roman"/>
                <w:sz w:val="28"/>
                <w:szCs w:val="28"/>
              </w:rPr>
              <w:t>Расходы на содержание имущества казны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262,9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230,9</w:t>
            </w:r>
          </w:p>
        </w:tc>
      </w:tr>
      <w:tr w:rsidR="00353D31" w:rsidRPr="004660D0" w:rsidTr="003C1A82">
        <w:trPr>
          <w:trHeight w:val="21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3D31" w:rsidRPr="004660D0" w:rsidTr="003C1A82">
        <w:trPr>
          <w:trHeight w:val="8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3D31" w:rsidRPr="004660D0" w:rsidTr="003C1A82">
        <w:trPr>
          <w:trHeight w:val="25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262,9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E337C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230,9</w:t>
            </w:r>
          </w:p>
        </w:tc>
      </w:tr>
      <w:tr w:rsidR="00353D31" w:rsidRPr="004660D0" w:rsidTr="003C1A82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91589" w:rsidRPr="004660D0" w:rsidTr="00DE142C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«Землеустройство»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091589" w:rsidRPr="004660D0" w:rsidTr="00DE142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:rsidTr="00DE142C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091589" w:rsidRPr="004660D0" w:rsidTr="00DE142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:rsidTr="003C1A82">
        <w:trPr>
          <w:trHeight w:val="304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Default="00F94AFF" w:rsidP="00F94AF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</w:t>
            </w:r>
          </w:p>
          <w:p w:rsidR="00F94AFF" w:rsidRDefault="00F94AFF" w:rsidP="00F94AFF">
            <w:r w:rsidRPr="004660D0">
              <w:rPr>
                <w:sz w:val="28"/>
                <w:szCs w:val="28"/>
              </w:rPr>
              <w:t>мероприятие</w:t>
            </w:r>
          </w:p>
          <w:p w:rsidR="00F94AFF" w:rsidRPr="00F94AFF" w:rsidRDefault="00091589" w:rsidP="00091589">
            <w:r>
              <w:rPr>
                <w:sz w:val="28"/>
                <w:szCs w:val="28"/>
              </w:rPr>
              <w:t>2.1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C47C07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Другие землеустроительные работы</w:t>
            </w: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F94AFF" w:rsidRPr="004A70E0" w:rsidTr="003C1A82">
        <w:trPr>
          <w:trHeight w:val="23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:rsidTr="003C1A82">
        <w:trPr>
          <w:trHeight w:val="34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:rsidTr="003C1A82">
        <w:trPr>
          <w:trHeight w:val="13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E337C0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</w:tr>
      <w:tr w:rsidR="00F94AFF" w:rsidRPr="004A70E0" w:rsidTr="003C1A82">
        <w:trPr>
          <w:trHeight w:val="23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D64ED6" w:rsidRDefault="00D64ED6" w:rsidP="00D64ED6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C4050" w:rsidRDefault="00CC4050" w:rsidP="00CC4050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C4050" w:rsidRDefault="00CC4050" w:rsidP="00CC4050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C4050" w:rsidRPr="00B35EB0" w:rsidRDefault="00CC4050" w:rsidP="00CC4050">
      <w:pPr>
        <w:rPr>
          <w:sz w:val="28"/>
          <w:szCs w:val="28"/>
        </w:rPr>
      </w:pPr>
    </w:p>
    <w:p w:rsidR="00C30FD6" w:rsidRDefault="00C30FD6" w:rsidP="004660D0">
      <w:pPr>
        <w:spacing w:line="233" w:lineRule="auto"/>
        <w:rPr>
          <w:sz w:val="28"/>
        </w:rPr>
        <w:sectPr w:rsidR="00C30FD6" w:rsidSect="00EC72C8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:rsidR="00125CF4" w:rsidRDefault="00125CF4" w:rsidP="00125CF4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>
        <w:rPr>
          <w:sz w:val="28"/>
        </w:rPr>
        <w:t>ценка</w:t>
      </w:r>
      <w:r w:rsidRPr="004660D0">
        <w:rPr>
          <w:sz w:val="28"/>
        </w:rPr>
        <w:t xml:space="preserve"> </w:t>
      </w:r>
      <w:r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>
        <w:rPr>
          <w:sz w:val="28"/>
        </w:rPr>
        <w:t>социально-экономических последствий от реализации программы</w:t>
      </w:r>
    </w:p>
    <w:p w:rsidR="00125CF4" w:rsidRDefault="00125CF4" w:rsidP="00125CF4">
      <w:pPr>
        <w:spacing w:line="233" w:lineRule="auto"/>
        <w:jc w:val="center"/>
        <w:rPr>
          <w:sz w:val="28"/>
        </w:rPr>
      </w:pPr>
    </w:p>
    <w:p w:rsidR="00EC236C" w:rsidRDefault="00125CF4" w:rsidP="00125CF4">
      <w:pPr>
        <w:ind w:firstLine="709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</w:t>
      </w:r>
    </w:p>
    <w:p w:rsidR="00EC236C" w:rsidRDefault="00EC236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125CF4">
        <w:rPr>
          <w:sz w:val="28"/>
          <w:szCs w:val="28"/>
        </w:rPr>
        <w:t xml:space="preserve"> целях </w:t>
      </w:r>
      <w:proofErr w:type="gramStart"/>
      <w:r w:rsidR="00125CF4">
        <w:rPr>
          <w:sz w:val="28"/>
          <w:szCs w:val="28"/>
        </w:rPr>
        <w:t>реализации основных направлений социально-экономического развития территории Шолоховского городского поселения</w:t>
      </w:r>
      <w:proofErr w:type="gramEnd"/>
      <w:r w:rsidR="00125CF4">
        <w:rPr>
          <w:sz w:val="28"/>
          <w:szCs w:val="28"/>
        </w:rPr>
        <w:t xml:space="preserve"> разработана и реализуется муниципальная программа «Управление муниципальным имуществом».</w:t>
      </w:r>
      <w:r w:rsidR="00125CF4" w:rsidRPr="0075555C">
        <w:rPr>
          <w:sz w:val="28"/>
          <w:szCs w:val="28"/>
        </w:rPr>
        <w:t xml:space="preserve"> </w:t>
      </w:r>
    </w:p>
    <w:p w:rsidR="00130652" w:rsidRDefault="00125CF4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своевременного выполнения мероприятий программы и достижения ожидаемых результатов ежеквартально проводился анализ и мониторинг исполнения плана реализации муниципальной программы, в результате установлено, что основные мероприятия со сроками реализации в отчетном периоде исполнены в указанные сроки. Факты невыполнения основных мероприятий в установленные сроки отсутствуют. </w:t>
      </w:r>
    </w:p>
    <w:p w:rsidR="00125CF4" w:rsidRDefault="00130652" w:rsidP="0013065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выполнение мероприятий по подпрограмме «Повышение эффективности управления муниципальным имуществом» запланировано средств  местного  бюджета  в  сумме  309,3 тыс. руб.,  израсходовано  –       257,9 тыс. </w:t>
      </w:r>
      <w:r w:rsidRPr="002C5173">
        <w:rPr>
          <w:sz w:val="28"/>
          <w:szCs w:val="28"/>
        </w:rPr>
        <w:t>руб.</w:t>
      </w:r>
      <w:r>
        <w:rPr>
          <w:sz w:val="28"/>
          <w:szCs w:val="28"/>
        </w:rPr>
        <w:t xml:space="preserve"> </w:t>
      </w:r>
      <w:r w:rsidR="00125CF4">
        <w:rPr>
          <w:sz w:val="28"/>
          <w:szCs w:val="28"/>
        </w:rPr>
        <w:t xml:space="preserve">В ходе реализации </w:t>
      </w:r>
      <w:r>
        <w:rPr>
          <w:sz w:val="28"/>
          <w:szCs w:val="28"/>
        </w:rPr>
        <w:t>подп</w:t>
      </w:r>
      <w:r w:rsidR="00125CF4">
        <w:rPr>
          <w:sz w:val="28"/>
          <w:szCs w:val="28"/>
        </w:rPr>
        <w:t>рограммы проведены следующие мероприятия:</w:t>
      </w:r>
    </w:p>
    <w:p w:rsidR="0008356F" w:rsidRDefault="00292AF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8356F">
        <w:rPr>
          <w:sz w:val="28"/>
          <w:szCs w:val="28"/>
        </w:rPr>
        <w:t>Услуги по определению стоимости муниципального имущества (воздушно-кабельные линии эл</w:t>
      </w:r>
      <w:proofErr w:type="gramStart"/>
      <w:r w:rsidR="0008356F">
        <w:rPr>
          <w:sz w:val="28"/>
          <w:szCs w:val="28"/>
        </w:rPr>
        <w:t>.п</w:t>
      </w:r>
      <w:proofErr w:type="gramEnd"/>
      <w:r w:rsidR="0008356F">
        <w:rPr>
          <w:sz w:val="28"/>
          <w:szCs w:val="28"/>
        </w:rPr>
        <w:t>ередачи наружного освещения, памятник «Погибшим шахтерам»)</w:t>
      </w:r>
    </w:p>
    <w:p w:rsidR="00292AFC" w:rsidRPr="002C5173" w:rsidRDefault="00292AFC" w:rsidP="00292A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На выполнение мероприятий по о</w:t>
      </w:r>
      <w:r w:rsidRPr="002C5173">
        <w:rPr>
          <w:sz w:val="28"/>
          <w:szCs w:val="28"/>
        </w:rPr>
        <w:t>пределени</w:t>
      </w:r>
      <w:r>
        <w:rPr>
          <w:sz w:val="28"/>
          <w:szCs w:val="28"/>
        </w:rPr>
        <w:t>ю</w:t>
      </w:r>
      <w:r w:rsidRPr="002C5173">
        <w:rPr>
          <w:sz w:val="28"/>
          <w:szCs w:val="28"/>
        </w:rPr>
        <w:t xml:space="preserve"> начальной </w:t>
      </w:r>
      <w:r>
        <w:rPr>
          <w:sz w:val="28"/>
          <w:szCs w:val="28"/>
        </w:rPr>
        <w:t>рыночной стоимости</w:t>
      </w:r>
      <w:r w:rsidRPr="002C517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средств местного бюджета запланировано и израсходовано в полном объеме </w:t>
      </w:r>
      <w:r w:rsidR="0008356F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08356F">
        <w:rPr>
          <w:sz w:val="28"/>
          <w:szCs w:val="28"/>
        </w:rPr>
        <w:t>7,0</w:t>
      </w:r>
      <w:r>
        <w:rPr>
          <w:sz w:val="28"/>
          <w:szCs w:val="28"/>
        </w:rPr>
        <w:t xml:space="preserve"> тыс. руб.</w:t>
      </w:r>
    </w:p>
    <w:p w:rsidR="00292AFC" w:rsidRDefault="00292AF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Подготовка технических планов на бесхозяйстве</w:t>
      </w:r>
      <w:r w:rsidR="00911FA8">
        <w:rPr>
          <w:sz w:val="28"/>
          <w:szCs w:val="28"/>
        </w:rPr>
        <w:t xml:space="preserve">нные объекты </w:t>
      </w:r>
      <w:r w:rsidR="00A3675F">
        <w:rPr>
          <w:sz w:val="28"/>
          <w:szCs w:val="28"/>
        </w:rPr>
        <w:t>жилищно-коммунального хозяйства (сети газоснабжения).</w:t>
      </w:r>
      <w:r>
        <w:rPr>
          <w:sz w:val="28"/>
          <w:szCs w:val="28"/>
        </w:rPr>
        <w:t xml:space="preserve"> </w:t>
      </w:r>
    </w:p>
    <w:p w:rsidR="00292AFC" w:rsidRDefault="00292AFC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выполнение данных мероприятий запланировано </w:t>
      </w:r>
      <w:r w:rsidR="00A3675F">
        <w:rPr>
          <w:sz w:val="28"/>
          <w:szCs w:val="28"/>
        </w:rPr>
        <w:t>39,4</w:t>
      </w:r>
      <w:r>
        <w:rPr>
          <w:sz w:val="28"/>
          <w:szCs w:val="28"/>
        </w:rPr>
        <w:t xml:space="preserve"> тыс.</w:t>
      </w:r>
      <w:r w:rsidR="00764F59">
        <w:rPr>
          <w:sz w:val="28"/>
          <w:szCs w:val="28"/>
        </w:rPr>
        <w:t xml:space="preserve"> </w:t>
      </w:r>
      <w:r>
        <w:rPr>
          <w:sz w:val="28"/>
          <w:szCs w:val="28"/>
        </w:rPr>
        <w:t>руб., израсходовано сре</w:t>
      </w:r>
      <w:proofErr w:type="gramStart"/>
      <w:r>
        <w:rPr>
          <w:sz w:val="28"/>
          <w:szCs w:val="28"/>
        </w:rPr>
        <w:t>дств в с</w:t>
      </w:r>
      <w:proofErr w:type="gramEnd"/>
      <w:r>
        <w:rPr>
          <w:sz w:val="28"/>
          <w:szCs w:val="28"/>
        </w:rPr>
        <w:t xml:space="preserve">умме </w:t>
      </w:r>
      <w:r w:rsidRPr="002C5173">
        <w:rPr>
          <w:sz w:val="28"/>
          <w:szCs w:val="28"/>
        </w:rPr>
        <w:t xml:space="preserve"> </w:t>
      </w:r>
      <w:r w:rsidR="00A3675F">
        <w:rPr>
          <w:sz w:val="28"/>
          <w:szCs w:val="28"/>
        </w:rPr>
        <w:t>20,0</w:t>
      </w:r>
      <w:r>
        <w:rPr>
          <w:sz w:val="28"/>
          <w:szCs w:val="28"/>
        </w:rPr>
        <w:t xml:space="preserve"> тыс. руб.</w:t>
      </w:r>
    </w:p>
    <w:p w:rsidR="00A3675F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З. На содержание имущества казны запланировано 262,9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уб., израсходовано 230,9 тыс.руб., </w:t>
      </w:r>
      <w:r w:rsidR="006A4CAE">
        <w:rPr>
          <w:sz w:val="28"/>
          <w:szCs w:val="28"/>
        </w:rPr>
        <w:t>из них: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ремонт муниципального жилого помещения (квартира № 1 в доме </w:t>
      </w:r>
      <w:r w:rsidR="00C81884">
        <w:rPr>
          <w:sz w:val="28"/>
          <w:szCs w:val="28"/>
        </w:rPr>
        <w:t xml:space="preserve">   </w:t>
      </w:r>
      <w:r>
        <w:rPr>
          <w:sz w:val="28"/>
          <w:szCs w:val="28"/>
        </w:rPr>
        <w:t>№ 4 по ул. Чехова</w:t>
      </w:r>
      <w:r w:rsidR="00C81884">
        <w:rPr>
          <w:sz w:val="28"/>
          <w:szCs w:val="28"/>
        </w:rPr>
        <w:t>)</w:t>
      </w:r>
      <w:r>
        <w:rPr>
          <w:sz w:val="28"/>
          <w:szCs w:val="28"/>
        </w:rPr>
        <w:t xml:space="preserve"> - 120,0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-на изготовление тактильного оборудования для лиц с ограниченными возможностями </w:t>
      </w:r>
      <w:r w:rsidR="005A63D2">
        <w:rPr>
          <w:sz w:val="28"/>
          <w:szCs w:val="28"/>
        </w:rPr>
        <w:t xml:space="preserve">здоровья </w:t>
      </w:r>
      <w:r>
        <w:rPr>
          <w:sz w:val="28"/>
          <w:szCs w:val="28"/>
        </w:rPr>
        <w:t>во исполнение Федерального закона в сфере социальной защиты инвалидов и людей с ОВЗ – 43,4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273353" w:rsidRPr="002C5173" w:rsidRDefault="00273353" w:rsidP="0027335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выполнение мероприятий по подпрограмме «Землеустройство» запланировано средств местного бюджета в сумме 120,0 тыс. руб.,  израсходовано – 104,4 тыс.</w:t>
      </w:r>
      <w:r w:rsidRPr="002C5173">
        <w:rPr>
          <w:sz w:val="28"/>
          <w:szCs w:val="28"/>
        </w:rPr>
        <w:t xml:space="preserve"> руб.</w:t>
      </w:r>
      <w:r>
        <w:rPr>
          <w:sz w:val="28"/>
          <w:szCs w:val="28"/>
        </w:rPr>
        <w:t>, в том числе: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6F55F7">
        <w:rPr>
          <w:sz w:val="28"/>
          <w:szCs w:val="28"/>
        </w:rPr>
        <w:t>одготовка схем границ прилегающих территорий в р.п. Шолоховский</w:t>
      </w:r>
      <w:r>
        <w:rPr>
          <w:sz w:val="28"/>
          <w:szCs w:val="28"/>
        </w:rPr>
        <w:t xml:space="preserve"> – 86,</w:t>
      </w:r>
      <w:r w:rsidR="002D3204">
        <w:rPr>
          <w:sz w:val="28"/>
          <w:szCs w:val="28"/>
        </w:rPr>
        <w:t>3</w:t>
      </w:r>
      <w:r>
        <w:rPr>
          <w:sz w:val="28"/>
          <w:szCs w:val="28"/>
        </w:rPr>
        <w:t xml:space="preserve">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уб. </w:t>
      </w:r>
    </w:p>
    <w:p w:rsidR="006F55F7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выполнение </w:t>
      </w:r>
      <w:r w:rsidR="003A071C" w:rsidRPr="0073547C">
        <w:rPr>
          <w:sz w:val="28"/>
          <w:szCs w:val="28"/>
        </w:rPr>
        <w:t xml:space="preserve">кадастровых работ на земельном участке, </w:t>
      </w:r>
      <w:r>
        <w:rPr>
          <w:sz w:val="28"/>
          <w:szCs w:val="28"/>
        </w:rPr>
        <w:t>расположенном по адресу: Россия, Ростовская область, Белокалитвинский район, р.п</w:t>
      </w:r>
      <w:proofErr w:type="gramStart"/>
      <w:r>
        <w:rPr>
          <w:sz w:val="28"/>
          <w:szCs w:val="28"/>
        </w:rPr>
        <w:t>.Ш</w:t>
      </w:r>
      <w:proofErr w:type="gramEnd"/>
      <w:r>
        <w:rPr>
          <w:sz w:val="28"/>
          <w:szCs w:val="28"/>
        </w:rPr>
        <w:t xml:space="preserve">олоховский, ул. Маяковского, 15. Стоимость выполнения работ составила 5,5 тыс. руб. </w:t>
      </w:r>
    </w:p>
    <w:p w:rsidR="004E12CE" w:rsidRDefault="0091609F" w:rsidP="004E12C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91609F">
        <w:rPr>
          <w:sz w:val="28"/>
          <w:szCs w:val="28"/>
        </w:rPr>
        <w:t>ыполнение кадастровых работ по выносу в натуру координат угловых точек земельных участков</w:t>
      </w:r>
      <w:r>
        <w:rPr>
          <w:sz w:val="28"/>
          <w:szCs w:val="28"/>
        </w:rPr>
        <w:t xml:space="preserve"> под площадки ТКО</w:t>
      </w:r>
      <w:r w:rsidRPr="0091609F">
        <w:rPr>
          <w:sz w:val="28"/>
          <w:szCs w:val="28"/>
        </w:rPr>
        <w:t>, расположенных по адресу:- Ростовская область Белокалитвинский район, р.п. Шолоховский</w:t>
      </w:r>
      <w:r>
        <w:rPr>
          <w:sz w:val="28"/>
          <w:szCs w:val="28"/>
        </w:rPr>
        <w:t>,  ул. Кирова 44, Молодежная 1, Советская 21 на сумму 12,6 тыс. руб.</w:t>
      </w:r>
    </w:p>
    <w:p w:rsidR="00125CF4" w:rsidRDefault="00125CF4" w:rsidP="00EC23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основные цели и задачи  Программы </w:t>
      </w:r>
      <w:r w:rsidR="00D0120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года достигнуты.</w:t>
      </w:r>
    </w:p>
    <w:p w:rsidR="00125CF4" w:rsidRDefault="00125CF4" w:rsidP="00125CF4">
      <w:pPr>
        <w:rPr>
          <w:sz w:val="28"/>
        </w:rPr>
      </w:pPr>
    </w:p>
    <w:p w:rsidR="00764F59" w:rsidRDefault="00764F59" w:rsidP="00125CF4">
      <w:pPr>
        <w:rPr>
          <w:sz w:val="28"/>
        </w:rPr>
      </w:pPr>
    </w:p>
    <w:p w:rsidR="00125CF4" w:rsidRDefault="00AB5089" w:rsidP="00125CF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25CF4">
        <w:rPr>
          <w:sz w:val="28"/>
          <w:szCs w:val="28"/>
        </w:rPr>
        <w:t>Главный  специалист                                                                    Я.В  Гуреева</w:t>
      </w:r>
    </w:p>
    <w:p w:rsidR="00125CF4" w:rsidRPr="009C133C" w:rsidRDefault="00125CF4" w:rsidP="00125CF4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Default="00C30FD6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Default="00AB5089" w:rsidP="00125CF4">
      <w:pPr>
        <w:spacing w:line="233" w:lineRule="auto"/>
        <w:jc w:val="center"/>
        <w:rPr>
          <w:sz w:val="28"/>
          <w:szCs w:val="28"/>
        </w:rPr>
      </w:pPr>
    </w:p>
    <w:p w:rsidR="00AB5089" w:rsidRPr="009C133C" w:rsidRDefault="00AB5089" w:rsidP="00125CF4">
      <w:pPr>
        <w:spacing w:line="233" w:lineRule="auto"/>
        <w:jc w:val="center"/>
        <w:rPr>
          <w:sz w:val="28"/>
          <w:szCs w:val="28"/>
        </w:rPr>
      </w:pPr>
    </w:p>
    <w:sectPr w:rsidR="00AB5089" w:rsidRPr="009C133C" w:rsidSect="00EC72C8">
      <w:pgSz w:w="11906" w:h="16838"/>
      <w:pgMar w:top="1134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A30" w:rsidRDefault="00677A30">
      <w:r>
        <w:separator/>
      </w:r>
    </w:p>
  </w:endnote>
  <w:endnote w:type="continuationSeparator" w:id="0">
    <w:p w:rsidR="00677A30" w:rsidRDefault="00677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F6E6B">
      <w:rPr>
        <w:noProof/>
      </w:rPr>
      <w:t>10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A30" w:rsidRDefault="00677A30">
      <w:r>
        <w:separator/>
      </w:r>
    </w:p>
  </w:footnote>
  <w:footnote w:type="continuationSeparator" w:id="0">
    <w:p w:rsidR="00677A30" w:rsidRDefault="00677A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040A6C"/>
    <w:multiLevelType w:val="hybridMultilevel"/>
    <w:tmpl w:val="7CD0B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EFA"/>
    <w:rsid w:val="000244FC"/>
    <w:rsid w:val="000249A9"/>
    <w:rsid w:val="000260A0"/>
    <w:rsid w:val="00042C41"/>
    <w:rsid w:val="00052574"/>
    <w:rsid w:val="0005292B"/>
    <w:rsid w:val="00072688"/>
    <w:rsid w:val="000775AE"/>
    <w:rsid w:val="0008356F"/>
    <w:rsid w:val="00091589"/>
    <w:rsid w:val="00091C21"/>
    <w:rsid w:val="000C0FD4"/>
    <w:rsid w:val="000D566F"/>
    <w:rsid w:val="000E0C81"/>
    <w:rsid w:val="000E41B4"/>
    <w:rsid w:val="000E5D77"/>
    <w:rsid w:val="00102767"/>
    <w:rsid w:val="00106F72"/>
    <w:rsid w:val="001105CA"/>
    <w:rsid w:val="00117DB6"/>
    <w:rsid w:val="00125CF4"/>
    <w:rsid w:val="00130652"/>
    <w:rsid w:val="00133EC4"/>
    <w:rsid w:val="0013412B"/>
    <w:rsid w:val="00142E5E"/>
    <w:rsid w:val="00145476"/>
    <w:rsid w:val="00166B1B"/>
    <w:rsid w:val="001716BB"/>
    <w:rsid w:val="00186435"/>
    <w:rsid w:val="001A3B30"/>
    <w:rsid w:val="001B0B39"/>
    <w:rsid w:val="001B77A8"/>
    <w:rsid w:val="001C292B"/>
    <w:rsid w:val="001C6373"/>
    <w:rsid w:val="001E5886"/>
    <w:rsid w:val="002328F0"/>
    <w:rsid w:val="00245835"/>
    <w:rsid w:val="002519B9"/>
    <w:rsid w:val="00253CDD"/>
    <w:rsid w:val="00255B79"/>
    <w:rsid w:val="002707DE"/>
    <w:rsid w:val="00273353"/>
    <w:rsid w:val="00274E11"/>
    <w:rsid w:val="00284648"/>
    <w:rsid w:val="00292AFC"/>
    <w:rsid w:val="002A6145"/>
    <w:rsid w:val="002C0FC5"/>
    <w:rsid w:val="002C5173"/>
    <w:rsid w:val="002D3204"/>
    <w:rsid w:val="002E48A5"/>
    <w:rsid w:val="00303D26"/>
    <w:rsid w:val="00313CD5"/>
    <w:rsid w:val="00315774"/>
    <w:rsid w:val="00325D7A"/>
    <w:rsid w:val="003460B4"/>
    <w:rsid w:val="00353D31"/>
    <w:rsid w:val="003731D7"/>
    <w:rsid w:val="00383925"/>
    <w:rsid w:val="003A071C"/>
    <w:rsid w:val="003A78AF"/>
    <w:rsid w:val="003C1A82"/>
    <w:rsid w:val="003C211C"/>
    <w:rsid w:val="003D24B6"/>
    <w:rsid w:val="003E0A9F"/>
    <w:rsid w:val="003F6976"/>
    <w:rsid w:val="00414018"/>
    <w:rsid w:val="00424BB3"/>
    <w:rsid w:val="004304B6"/>
    <w:rsid w:val="0046294B"/>
    <w:rsid w:val="004660D0"/>
    <w:rsid w:val="00472FD9"/>
    <w:rsid w:val="004A317C"/>
    <w:rsid w:val="004A70E0"/>
    <w:rsid w:val="004C4F65"/>
    <w:rsid w:val="004D003E"/>
    <w:rsid w:val="004D6D9A"/>
    <w:rsid w:val="004E12CE"/>
    <w:rsid w:val="004E1442"/>
    <w:rsid w:val="004F5B38"/>
    <w:rsid w:val="004F7CC7"/>
    <w:rsid w:val="00506904"/>
    <w:rsid w:val="0054763D"/>
    <w:rsid w:val="0057071A"/>
    <w:rsid w:val="00570B90"/>
    <w:rsid w:val="005710D9"/>
    <w:rsid w:val="0059134D"/>
    <w:rsid w:val="0059758A"/>
    <w:rsid w:val="005A63D2"/>
    <w:rsid w:val="005B0A08"/>
    <w:rsid w:val="00604085"/>
    <w:rsid w:val="00616896"/>
    <w:rsid w:val="00623DA2"/>
    <w:rsid w:val="00625022"/>
    <w:rsid w:val="0066284E"/>
    <w:rsid w:val="0067462F"/>
    <w:rsid w:val="00677A30"/>
    <w:rsid w:val="006841F0"/>
    <w:rsid w:val="00684C76"/>
    <w:rsid w:val="00686D0E"/>
    <w:rsid w:val="006A4CAE"/>
    <w:rsid w:val="006D1237"/>
    <w:rsid w:val="006D21EB"/>
    <w:rsid w:val="006E7D8A"/>
    <w:rsid w:val="006F55F7"/>
    <w:rsid w:val="00722918"/>
    <w:rsid w:val="0073547C"/>
    <w:rsid w:val="00735647"/>
    <w:rsid w:val="00740ED2"/>
    <w:rsid w:val="00743024"/>
    <w:rsid w:val="0075262C"/>
    <w:rsid w:val="0075555C"/>
    <w:rsid w:val="007573D5"/>
    <w:rsid w:val="00757FB6"/>
    <w:rsid w:val="00761BF5"/>
    <w:rsid w:val="00764F59"/>
    <w:rsid w:val="00767155"/>
    <w:rsid w:val="007877EA"/>
    <w:rsid w:val="00797685"/>
    <w:rsid w:val="007B1329"/>
    <w:rsid w:val="007C2B5F"/>
    <w:rsid w:val="00803DAC"/>
    <w:rsid w:val="00804E1E"/>
    <w:rsid w:val="00812A03"/>
    <w:rsid w:val="00821368"/>
    <w:rsid w:val="00822459"/>
    <w:rsid w:val="008378BE"/>
    <w:rsid w:val="00852880"/>
    <w:rsid w:val="008560AF"/>
    <w:rsid w:val="00862DAA"/>
    <w:rsid w:val="008A6A0B"/>
    <w:rsid w:val="008D7410"/>
    <w:rsid w:val="008E33AE"/>
    <w:rsid w:val="008F11A3"/>
    <w:rsid w:val="008F7E10"/>
    <w:rsid w:val="00911FA8"/>
    <w:rsid w:val="0091609F"/>
    <w:rsid w:val="00921A55"/>
    <w:rsid w:val="0092755C"/>
    <w:rsid w:val="009318BF"/>
    <w:rsid w:val="00932E6C"/>
    <w:rsid w:val="0094416F"/>
    <w:rsid w:val="00956EBC"/>
    <w:rsid w:val="0098243D"/>
    <w:rsid w:val="009A2AF6"/>
    <w:rsid w:val="009A773D"/>
    <w:rsid w:val="009C133C"/>
    <w:rsid w:val="009C7080"/>
    <w:rsid w:val="009D4E79"/>
    <w:rsid w:val="009F3352"/>
    <w:rsid w:val="009F4510"/>
    <w:rsid w:val="009F4CF3"/>
    <w:rsid w:val="00A02EDB"/>
    <w:rsid w:val="00A02FB9"/>
    <w:rsid w:val="00A3675F"/>
    <w:rsid w:val="00A725CA"/>
    <w:rsid w:val="00A83AE3"/>
    <w:rsid w:val="00AA1E7B"/>
    <w:rsid w:val="00AB5089"/>
    <w:rsid w:val="00AC7196"/>
    <w:rsid w:val="00AD001D"/>
    <w:rsid w:val="00B1294C"/>
    <w:rsid w:val="00B347A4"/>
    <w:rsid w:val="00B4181B"/>
    <w:rsid w:val="00B42F72"/>
    <w:rsid w:val="00B644AD"/>
    <w:rsid w:val="00B64C87"/>
    <w:rsid w:val="00B717D3"/>
    <w:rsid w:val="00B731EA"/>
    <w:rsid w:val="00B83EA3"/>
    <w:rsid w:val="00B85D57"/>
    <w:rsid w:val="00BA23F5"/>
    <w:rsid w:val="00BD275A"/>
    <w:rsid w:val="00BD5E2E"/>
    <w:rsid w:val="00BF7730"/>
    <w:rsid w:val="00C02DBD"/>
    <w:rsid w:val="00C050D9"/>
    <w:rsid w:val="00C059DD"/>
    <w:rsid w:val="00C07B9B"/>
    <w:rsid w:val="00C30FD6"/>
    <w:rsid w:val="00C4090A"/>
    <w:rsid w:val="00C47C07"/>
    <w:rsid w:val="00C547E6"/>
    <w:rsid w:val="00C71309"/>
    <w:rsid w:val="00C7163A"/>
    <w:rsid w:val="00C72CDC"/>
    <w:rsid w:val="00C81884"/>
    <w:rsid w:val="00CB439E"/>
    <w:rsid w:val="00CB4EB4"/>
    <w:rsid w:val="00CC4050"/>
    <w:rsid w:val="00CE6EE1"/>
    <w:rsid w:val="00CF3B27"/>
    <w:rsid w:val="00CF4A6B"/>
    <w:rsid w:val="00D00C98"/>
    <w:rsid w:val="00D01204"/>
    <w:rsid w:val="00D22EB8"/>
    <w:rsid w:val="00D351BF"/>
    <w:rsid w:val="00D466C8"/>
    <w:rsid w:val="00D534AF"/>
    <w:rsid w:val="00D57CCF"/>
    <w:rsid w:val="00D64ED6"/>
    <w:rsid w:val="00D715F5"/>
    <w:rsid w:val="00D7363F"/>
    <w:rsid w:val="00D75C2C"/>
    <w:rsid w:val="00D81E77"/>
    <w:rsid w:val="00D8479F"/>
    <w:rsid w:val="00D854D6"/>
    <w:rsid w:val="00D87513"/>
    <w:rsid w:val="00DA2743"/>
    <w:rsid w:val="00DB7ED9"/>
    <w:rsid w:val="00DC00B3"/>
    <w:rsid w:val="00DC4A14"/>
    <w:rsid w:val="00DC5539"/>
    <w:rsid w:val="00DD4664"/>
    <w:rsid w:val="00DE142C"/>
    <w:rsid w:val="00DE3E01"/>
    <w:rsid w:val="00DF2B62"/>
    <w:rsid w:val="00E12668"/>
    <w:rsid w:val="00E337C0"/>
    <w:rsid w:val="00E530A5"/>
    <w:rsid w:val="00E61F86"/>
    <w:rsid w:val="00E90E58"/>
    <w:rsid w:val="00EA1DE8"/>
    <w:rsid w:val="00EA4204"/>
    <w:rsid w:val="00EC236C"/>
    <w:rsid w:val="00EC3502"/>
    <w:rsid w:val="00EC357D"/>
    <w:rsid w:val="00EC72C8"/>
    <w:rsid w:val="00ED320F"/>
    <w:rsid w:val="00F07C8E"/>
    <w:rsid w:val="00F10FD5"/>
    <w:rsid w:val="00F22767"/>
    <w:rsid w:val="00F268AF"/>
    <w:rsid w:val="00F3137B"/>
    <w:rsid w:val="00F61D00"/>
    <w:rsid w:val="00F61EF6"/>
    <w:rsid w:val="00F65054"/>
    <w:rsid w:val="00F714E0"/>
    <w:rsid w:val="00F72A5B"/>
    <w:rsid w:val="00F85CA0"/>
    <w:rsid w:val="00F94AFF"/>
    <w:rsid w:val="00FA368C"/>
    <w:rsid w:val="00FA6CE4"/>
    <w:rsid w:val="00FA7190"/>
    <w:rsid w:val="00FB3FE0"/>
    <w:rsid w:val="00FC5219"/>
    <w:rsid w:val="00FD1437"/>
    <w:rsid w:val="00FD623F"/>
    <w:rsid w:val="00FE27C9"/>
    <w:rsid w:val="00FE3579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Body Text"/>
    <w:basedOn w:val="a"/>
    <w:link w:val="ab"/>
    <w:rsid w:val="00D854D6"/>
    <w:pPr>
      <w:widowControl w:val="0"/>
      <w:suppressAutoHyphens/>
      <w:spacing w:after="120"/>
    </w:pPr>
    <w:rPr>
      <w:rFonts w:eastAsia="Lucida Sans Unicode"/>
      <w:lang w:val="x-none" w:eastAsia="en-US"/>
    </w:rPr>
  </w:style>
  <w:style w:type="character" w:customStyle="1" w:styleId="ab">
    <w:name w:val="Основной текст Знак"/>
    <w:link w:val="aa"/>
    <w:rsid w:val="00D854D6"/>
    <w:rPr>
      <w:rFonts w:eastAsia="Lucida Sans Unicode"/>
      <w:sz w:val="24"/>
      <w:szCs w:val="24"/>
      <w:lang w:val="x-non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Body Text"/>
    <w:basedOn w:val="a"/>
    <w:link w:val="ab"/>
    <w:rsid w:val="00D854D6"/>
    <w:pPr>
      <w:widowControl w:val="0"/>
      <w:suppressAutoHyphens/>
      <w:spacing w:after="120"/>
    </w:pPr>
    <w:rPr>
      <w:rFonts w:eastAsia="Lucida Sans Unicode"/>
      <w:lang w:val="x-none" w:eastAsia="en-US"/>
    </w:rPr>
  </w:style>
  <w:style w:type="character" w:customStyle="1" w:styleId="ab">
    <w:name w:val="Основной текст Знак"/>
    <w:link w:val="aa"/>
    <w:rsid w:val="00D854D6"/>
    <w:rPr>
      <w:rFonts w:eastAsia="Lucida Sans Unicode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1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EB58C-3129-4C5F-8399-D8D087D09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1623</Words>
  <Characters>9252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10854</CharactersWithSpaces>
  <SharedDoc>false</SharedDoc>
  <HLinks>
    <vt:vector size="6" baseType="variant"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2024-03-13T05:19:00Z</cp:lastPrinted>
  <dcterms:created xsi:type="dcterms:W3CDTF">2024-03-06T06:18:00Z</dcterms:created>
  <dcterms:modified xsi:type="dcterms:W3CDTF">2024-03-06T06:18:00Z</dcterms:modified>
</cp:coreProperties>
</file>