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0E1" w:rsidRPr="005A513A" w:rsidRDefault="00BD20E1" w:rsidP="00BD20E1">
      <w:pPr>
        <w:spacing w:before="120" w:after="0" w:line="240" w:lineRule="auto"/>
        <w:jc w:val="center"/>
        <w:rPr>
          <w:rFonts w:ascii="Times New Roman" w:eastAsia="Times New Roman" w:hAnsi="Times New Roman"/>
          <w:sz w:val="20"/>
          <w:szCs w:val="24"/>
          <w:lang w:eastAsia="ru-RU"/>
        </w:rPr>
      </w:pPr>
      <w:r w:rsidRPr="005A513A">
        <w:rPr>
          <w:rFonts w:ascii="Times New Roman" w:eastAsia="Times New Roman" w:hAnsi="Times New Roman"/>
          <w:noProof/>
          <w:sz w:val="20"/>
          <w:szCs w:val="24"/>
          <w:lang w:eastAsia="ru-RU"/>
        </w:rPr>
        <w:drawing>
          <wp:inline distT="0" distB="0" distL="0" distR="0" wp14:anchorId="6ED01ED2" wp14:editId="413B5ECB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РОССИЙСКАЯ ФЕДЕРАЦИЯ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РОСТОВСКАЯ ОБЛАСТЬ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МУНИЦИПАЛЬНОЕ ОБРАЗОВАНИЕ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«ШОЛОХОВСКОЕ ГОРОДСКОЕ ПОСЕЛЕНИЕ»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АДМИНИСТРАЦИЯ ШОЛОХОВСКОГО ГОРОДСКОГО ПОСЕЛЕНИЯ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ПОСТАНОВЛЕНИЕ</w:t>
      </w:r>
      <w:bookmarkStart w:id="0" w:name="Дата"/>
      <w:bookmarkEnd w:id="0"/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7E29C1">
        <w:rPr>
          <w:rFonts w:ascii="Times New Roman" w:eastAsia="Times New Roman" w:hAnsi="Times New Roman"/>
          <w:sz w:val="28"/>
          <w:szCs w:val="28"/>
          <w:lang w:eastAsia="ru-RU"/>
        </w:rPr>
        <w:t>31.10.</w:t>
      </w: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2024</w:t>
      </w:r>
      <w:r w:rsidRPr="005A513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E29C1">
        <w:rPr>
          <w:rFonts w:ascii="Times New Roman" w:eastAsia="Times New Roman" w:hAnsi="Times New Roman"/>
          <w:sz w:val="28"/>
          <w:szCs w:val="28"/>
          <w:lang w:eastAsia="ru-RU"/>
        </w:rPr>
        <w:t xml:space="preserve"> 314</w:t>
      </w:r>
    </w:p>
    <w:p w:rsidR="00BD20E1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р. п. Шолоховский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Default="00BD20E1" w:rsidP="00BD20E1">
      <w:pPr>
        <w:suppressAutoHyphens/>
        <w:spacing w:after="0" w:line="240" w:lineRule="auto"/>
        <w:ind w:left="567" w:right="424"/>
        <w:jc w:val="both"/>
        <w:rPr>
          <w:rFonts w:ascii="Times New Roman" w:eastAsia="Times New Roman" w:hAnsi="Times New Roman"/>
          <w:color w:val="00000A"/>
          <w:sz w:val="28"/>
          <w:szCs w:val="28"/>
          <w:lang w:eastAsia="zh-CN"/>
        </w:rPr>
      </w:pPr>
      <w:r w:rsidRPr="005A513A">
        <w:rPr>
          <w:rFonts w:ascii="Times New Roman" w:eastAsia="Times New Roman" w:hAnsi="Times New Roman"/>
          <w:b/>
          <w:color w:val="00000A"/>
          <w:sz w:val="28"/>
          <w:szCs w:val="20"/>
          <w:lang w:eastAsia="zh-CN"/>
        </w:rPr>
        <w:t>О внесении изменений в постановление Администрации Шолоховского городского поселения от 30.11.2018  №268 «Об утверждении муниципальной программы Шолоховского городского поселения «Энергосбережение и повышение энергетической эффективности»</w:t>
      </w:r>
    </w:p>
    <w:p w:rsidR="00BD20E1" w:rsidRPr="005A513A" w:rsidRDefault="00BD20E1" w:rsidP="00BD20E1">
      <w:pPr>
        <w:suppressAutoHyphens/>
        <w:spacing w:after="0" w:line="240" w:lineRule="auto"/>
        <w:ind w:left="567" w:right="424"/>
        <w:jc w:val="both"/>
        <w:rPr>
          <w:rFonts w:ascii="Times New Roman" w:eastAsia="Times New Roman" w:hAnsi="Times New Roman"/>
          <w:b/>
          <w:color w:val="00000A"/>
          <w:sz w:val="28"/>
          <w:szCs w:val="20"/>
          <w:lang w:eastAsia="zh-CN"/>
        </w:rPr>
      </w:pPr>
    </w:p>
    <w:p w:rsidR="00A80F52" w:rsidRDefault="00BD20E1" w:rsidP="00BD20E1">
      <w:pPr>
        <w:widowControl w:val="0"/>
        <w:tabs>
          <w:tab w:val="left" w:pos="847"/>
          <w:tab w:val="left" w:pos="4928"/>
        </w:tabs>
        <w:suppressAutoHyphens/>
        <w:spacing w:line="228" w:lineRule="auto"/>
        <w:ind w:firstLine="709"/>
        <w:jc w:val="both"/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</w:pP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В целях обеспечения реализации муниципальной программы </w:t>
      </w:r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hAnsi="Times New Roman"/>
          <w:sz w:val="28"/>
          <w:szCs w:val="28"/>
        </w:rPr>
        <w:t>«</w:t>
      </w:r>
      <w:r w:rsidR="00F4401F">
        <w:rPr>
          <w:rFonts w:ascii="Times New Roman" w:hAnsi="Times New Roman"/>
          <w:sz w:val="28"/>
          <w:szCs w:val="28"/>
        </w:rPr>
        <w:t>Энергосбережение и повышение энергетической эффективности</w:t>
      </w:r>
      <w:r w:rsidRPr="006549B7">
        <w:rPr>
          <w:rFonts w:ascii="Times New Roman" w:hAnsi="Times New Roman"/>
          <w:sz w:val="28"/>
          <w:szCs w:val="28"/>
        </w:rPr>
        <w:t>»</w:t>
      </w: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, Администрация </w:t>
      </w:r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</w:p>
    <w:p w:rsidR="00BD20E1" w:rsidRPr="006549B7" w:rsidRDefault="00BD20E1" w:rsidP="00BD20E1">
      <w:pPr>
        <w:widowControl w:val="0"/>
        <w:tabs>
          <w:tab w:val="left" w:pos="847"/>
          <w:tab w:val="left" w:pos="4928"/>
        </w:tabs>
        <w:suppressAutoHyphens/>
        <w:spacing w:line="228" w:lineRule="auto"/>
        <w:ind w:firstLine="709"/>
        <w:jc w:val="both"/>
        <w:rPr>
          <w:rFonts w:ascii="Times New Roman" w:eastAsia="Droid Sans Fallback" w:hAnsi="Times New Roman"/>
          <w:kern w:val="1"/>
          <w:sz w:val="16"/>
          <w:szCs w:val="16"/>
          <w:lang w:eastAsia="zh-CN" w:bidi="hi-IN"/>
        </w:rPr>
      </w:pP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proofErr w:type="gramStart"/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п</w:t>
      </w:r>
      <w:proofErr w:type="gramEnd"/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о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с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т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а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н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о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в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л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я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е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т</w:t>
      </w:r>
      <w:r w:rsidRPr="006549B7">
        <w:rPr>
          <w:rFonts w:ascii="Times New Roman" w:eastAsia="Droid Sans Fallback" w:hAnsi="Times New Roman"/>
          <w:b/>
          <w:kern w:val="1"/>
          <w:sz w:val="28"/>
          <w:szCs w:val="28"/>
          <w:lang w:eastAsia="zh-CN" w:bidi="hi-IN"/>
        </w:rPr>
        <w:t>:</w:t>
      </w:r>
    </w:p>
    <w:p w:rsidR="00BD20E1" w:rsidRPr="00AD5C48" w:rsidRDefault="00BD20E1" w:rsidP="00BD20E1">
      <w:pPr>
        <w:spacing w:after="0" w:line="240" w:lineRule="auto"/>
        <w:ind w:right="-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6549B7" w:rsidRDefault="00BD20E1" w:rsidP="00BD20E1">
      <w:pPr>
        <w:widowControl w:val="0"/>
        <w:numPr>
          <w:ilvl w:val="0"/>
          <w:numId w:val="26"/>
        </w:numPr>
        <w:tabs>
          <w:tab w:val="clear" w:pos="994"/>
          <w:tab w:val="left" w:pos="993"/>
        </w:tabs>
        <w:suppressAutoHyphens/>
        <w:spacing w:after="0" w:line="228" w:lineRule="auto"/>
        <w:ind w:left="0" w:right="-29" w:firstLine="567"/>
        <w:contextualSpacing/>
        <w:jc w:val="both"/>
        <w:rPr>
          <w:sz w:val="28"/>
          <w:szCs w:val="28"/>
        </w:rPr>
      </w:pPr>
      <w:r w:rsidRPr="006549B7">
        <w:rPr>
          <w:rFonts w:ascii="Times New Roman" w:eastAsia="Droid Sans Fallback" w:hAnsi="Times New Roman"/>
          <w:color w:val="000000"/>
          <w:kern w:val="1"/>
          <w:sz w:val="28"/>
          <w:szCs w:val="28"/>
          <w:lang w:bidi="hi-IN"/>
        </w:rPr>
        <w:t xml:space="preserve">Внести в постановление Администрации </w:t>
      </w:r>
      <w:bookmarkStart w:id="1" w:name="_Hlk178068373"/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  <w:bookmarkEnd w:id="1"/>
      <w:r w:rsidRPr="006549B7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  <w:lang w:eastAsia="ru-RU"/>
        </w:rPr>
        <w:t>30</w:t>
      </w:r>
      <w:r w:rsidRPr="006549B7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>11</w:t>
      </w:r>
      <w:r w:rsidRPr="006549B7">
        <w:rPr>
          <w:rFonts w:ascii="Times New Roman" w:hAnsi="Times New Roman"/>
          <w:sz w:val="28"/>
          <w:szCs w:val="28"/>
          <w:lang w:eastAsia="ru-RU"/>
        </w:rPr>
        <w:t>.201</w:t>
      </w:r>
      <w:r>
        <w:rPr>
          <w:rFonts w:ascii="Times New Roman" w:hAnsi="Times New Roman"/>
          <w:sz w:val="28"/>
          <w:szCs w:val="28"/>
          <w:lang w:eastAsia="ru-RU"/>
        </w:rPr>
        <w:t>8</w:t>
      </w:r>
      <w:r w:rsidRPr="006549B7">
        <w:rPr>
          <w:rFonts w:ascii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/>
          <w:sz w:val="28"/>
          <w:szCs w:val="28"/>
          <w:lang w:eastAsia="ru-RU"/>
        </w:rPr>
        <w:t>268</w:t>
      </w:r>
      <w:r w:rsidRPr="006549B7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«Энерго</w:t>
      </w:r>
      <w:r w:rsidR="00DC0467">
        <w:rPr>
          <w:rFonts w:ascii="Times New Roman" w:hAnsi="Times New Roman"/>
          <w:sz w:val="28"/>
          <w:szCs w:val="28"/>
        </w:rPr>
        <w:t>сбережение</w:t>
      </w:r>
      <w:r w:rsidRPr="006549B7">
        <w:rPr>
          <w:rFonts w:ascii="Times New Roman" w:hAnsi="Times New Roman"/>
          <w:sz w:val="28"/>
          <w:szCs w:val="28"/>
        </w:rPr>
        <w:t xml:space="preserve"> </w:t>
      </w:r>
      <w:r w:rsidR="00BC2D56" w:rsidRPr="006549B7">
        <w:rPr>
          <w:rFonts w:ascii="Times New Roman" w:hAnsi="Times New Roman"/>
          <w:sz w:val="28"/>
          <w:szCs w:val="28"/>
        </w:rPr>
        <w:t xml:space="preserve">и </w:t>
      </w:r>
      <w:r w:rsidR="00BC2D56">
        <w:rPr>
          <w:rFonts w:ascii="Times New Roman" w:hAnsi="Times New Roman"/>
          <w:sz w:val="28"/>
          <w:szCs w:val="28"/>
        </w:rPr>
        <w:t>повышение энергетической эффективности</w:t>
      </w:r>
      <w:r w:rsidRPr="006549B7">
        <w:rPr>
          <w:rFonts w:ascii="Times New Roman" w:hAnsi="Times New Roman"/>
          <w:sz w:val="28"/>
          <w:szCs w:val="28"/>
        </w:rPr>
        <w:t xml:space="preserve">» </w:t>
      </w:r>
      <w:r w:rsidRPr="006549B7">
        <w:rPr>
          <w:rFonts w:ascii="Times New Roman" w:eastAsia="Droid Sans Fallback" w:hAnsi="Times New Roman"/>
          <w:color w:val="000000"/>
          <w:kern w:val="1"/>
          <w:sz w:val="28"/>
          <w:szCs w:val="28"/>
          <w:lang w:bidi="hi-IN"/>
        </w:rPr>
        <w:t>изменения согласно приложению к настоящему постановлению.</w:t>
      </w:r>
    </w:p>
    <w:p w:rsidR="00BD20E1" w:rsidRPr="006549B7" w:rsidRDefault="00BD20E1" w:rsidP="00BD20E1">
      <w:pPr>
        <w:pStyle w:val="ab"/>
        <w:widowControl w:val="0"/>
        <w:numPr>
          <w:ilvl w:val="0"/>
          <w:numId w:val="26"/>
        </w:numPr>
        <w:tabs>
          <w:tab w:val="clear" w:pos="994"/>
          <w:tab w:val="left" w:pos="993"/>
        </w:tabs>
        <w:spacing w:line="228" w:lineRule="auto"/>
        <w:ind w:left="0" w:firstLine="567"/>
        <w:jc w:val="both"/>
        <w:rPr>
          <w:rFonts w:eastAsia="Droid Sans Fallback"/>
          <w:color w:val="000000"/>
          <w:kern w:val="1"/>
          <w:sz w:val="28"/>
          <w:szCs w:val="28"/>
          <w:lang w:bidi="hi-IN"/>
        </w:rPr>
      </w:pPr>
      <w:r w:rsidRPr="006549B7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Настоящее постановление вступает в силу с 01.01.2025, после официального опубликования, и распространяется на правоотношения, возникающие начиная с составления проекта бюджета </w:t>
      </w:r>
      <w:r>
        <w:rPr>
          <w:rFonts w:eastAsia="Droid Sans Fallback"/>
          <w:kern w:val="1"/>
          <w:sz w:val="28"/>
          <w:szCs w:val="28"/>
          <w:lang w:bidi="hi-IN"/>
        </w:rPr>
        <w:t>Шолоховского городского поселения</w:t>
      </w:r>
      <w:r w:rsidRPr="006549B7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 на 2025 год и плановый период 2026 и 2027 годов.</w:t>
      </w:r>
    </w:p>
    <w:p w:rsidR="00BD20E1" w:rsidRDefault="00BD20E1" w:rsidP="00BD20E1">
      <w:pPr>
        <w:pStyle w:val="21"/>
        <w:widowControl/>
        <w:tabs>
          <w:tab w:val="left" w:pos="1026"/>
          <w:tab w:val="left" w:pos="1985"/>
        </w:tabs>
        <w:ind w:right="-29"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Pr="002334EE">
        <w:rPr>
          <w:sz w:val="28"/>
          <w:szCs w:val="28"/>
        </w:rPr>
        <w:t xml:space="preserve">. </w:t>
      </w:r>
      <w:proofErr w:type="gramStart"/>
      <w:r w:rsidRPr="002334EE">
        <w:rPr>
          <w:sz w:val="28"/>
          <w:szCs w:val="28"/>
        </w:rPr>
        <w:t>Контроль за</w:t>
      </w:r>
      <w:proofErr w:type="gramEnd"/>
      <w:r w:rsidRPr="002334EE">
        <w:rPr>
          <w:sz w:val="28"/>
          <w:szCs w:val="28"/>
        </w:rPr>
        <w:t xml:space="preserve"> исполнением постановления возложить на </w:t>
      </w:r>
      <w:r>
        <w:rPr>
          <w:sz w:val="28"/>
          <w:szCs w:val="28"/>
        </w:rPr>
        <w:t xml:space="preserve">заведующего сектором муниципального хозяйства Администрации </w:t>
      </w:r>
      <w:bookmarkStart w:id="2" w:name="_Hlk178069175"/>
      <w:r>
        <w:rPr>
          <w:sz w:val="28"/>
          <w:szCs w:val="28"/>
        </w:rPr>
        <w:t>Шолоховского городского поселения</w:t>
      </w:r>
      <w:bookmarkEnd w:id="2"/>
      <w:r>
        <w:rPr>
          <w:sz w:val="28"/>
          <w:szCs w:val="28"/>
        </w:rPr>
        <w:t xml:space="preserve">  О.Г. Тимошину. </w:t>
      </w:r>
    </w:p>
    <w:p w:rsidR="00BD20E1" w:rsidRPr="00AD5C48" w:rsidRDefault="00BD20E1" w:rsidP="00BD20E1">
      <w:pPr>
        <w:tabs>
          <w:tab w:val="left" w:pos="1197"/>
        </w:tabs>
        <w:spacing w:after="0" w:line="280" w:lineRule="exact"/>
        <w:ind w:left="709" w:right="-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471701" w:rsidRDefault="0033295C" w:rsidP="00BD20E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</w:t>
      </w:r>
      <w:r w:rsidR="00BD20E1" w:rsidRPr="00471701">
        <w:rPr>
          <w:rFonts w:ascii="Times New Roman" w:eastAsia="Times New Roman" w:hAnsi="Times New Roman"/>
          <w:sz w:val="28"/>
          <w:szCs w:val="20"/>
          <w:lang w:eastAsia="ru-RU"/>
        </w:rPr>
        <w:t>Глава Администрации</w:t>
      </w:r>
    </w:p>
    <w:p w:rsidR="00BD20E1" w:rsidRPr="00471701" w:rsidRDefault="00BD20E1" w:rsidP="00BD20E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 w:rsidRPr="00471701">
        <w:rPr>
          <w:rFonts w:ascii="Times New Roman" w:eastAsia="Times New Roman" w:hAnsi="Times New Roman"/>
          <w:sz w:val="28"/>
          <w:szCs w:val="20"/>
          <w:lang w:eastAsia="ru-RU"/>
        </w:rPr>
        <w:t>Шолоховского городского поселения                                        О.П. Снисаренко</w:t>
      </w:r>
    </w:p>
    <w:p w:rsidR="00FC706B" w:rsidRDefault="00FC706B" w:rsidP="00AD5C4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295C" w:rsidRDefault="0033295C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7E29C1" w:rsidRDefault="007E29C1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7E29C1" w:rsidRDefault="007E29C1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7E29C1" w:rsidRPr="001C260D" w:rsidRDefault="007E29C1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tbl>
      <w:tblPr>
        <w:tblW w:w="2325" w:type="pct"/>
        <w:jc w:val="right"/>
        <w:tblLook w:val="01E0" w:firstRow="1" w:lastRow="1" w:firstColumn="1" w:lastColumn="1" w:noHBand="0" w:noVBand="0"/>
      </w:tblPr>
      <w:tblGrid>
        <w:gridCol w:w="4767"/>
      </w:tblGrid>
      <w:tr w:rsidR="00BD20E1" w:rsidRPr="007A3777" w:rsidTr="00A51972">
        <w:trPr>
          <w:trHeight w:val="1985"/>
          <w:jc w:val="right"/>
        </w:trPr>
        <w:tc>
          <w:tcPr>
            <w:tcW w:w="5000" w:type="pct"/>
            <w:shd w:val="clear" w:color="auto" w:fill="auto"/>
          </w:tcPr>
          <w:p w:rsidR="00BD20E1" w:rsidRDefault="00BD20E1" w:rsidP="00A51972">
            <w:pPr>
              <w:spacing w:after="0" w:line="20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D5C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br w:type="page"/>
            </w:r>
          </w:p>
          <w:p w:rsidR="00517DE3" w:rsidRPr="00517DE3" w:rsidRDefault="00517DE3" w:rsidP="00517DE3">
            <w:pPr>
              <w:spacing w:after="0" w:line="240" w:lineRule="auto"/>
              <w:ind w:left="567"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517DE3" w:rsidRPr="00517DE3" w:rsidRDefault="00517DE3" w:rsidP="00517DE3">
            <w:pPr>
              <w:spacing w:after="0" w:line="240" w:lineRule="auto"/>
              <w:ind w:left="-103" w:right="424" w:firstLine="10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517DE3" w:rsidRDefault="00517DE3" w:rsidP="00517DE3">
            <w:pPr>
              <w:spacing w:after="0" w:line="240" w:lineRule="auto"/>
              <w:ind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Шолоховского городского</w:t>
            </w:r>
          </w:p>
          <w:p w:rsidR="00517DE3" w:rsidRPr="00517DE3" w:rsidRDefault="00517DE3" w:rsidP="00517DE3">
            <w:pPr>
              <w:spacing w:after="0" w:line="240" w:lineRule="auto"/>
              <w:ind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поселения</w:t>
            </w:r>
          </w:p>
          <w:p w:rsidR="00517DE3" w:rsidRPr="00517DE3" w:rsidRDefault="00517DE3" w:rsidP="00517DE3">
            <w:pPr>
              <w:spacing w:after="0" w:line="240" w:lineRule="auto"/>
              <w:ind w:left="567"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7E29C1">
              <w:rPr>
                <w:rFonts w:ascii="Times New Roman" w:hAnsi="Times New Roman"/>
                <w:sz w:val="28"/>
                <w:szCs w:val="28"/>
              </w:rPr>
              <w:t>31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>.</w:t>
            </w:r>
            <w:r w:rsidR="0033295C">
              <w:rPr>
                <w:rFonts w:ascii="Times New Roman" w:hAnsi="Times New Roman"/>
                <w:sz w:val="28"/>
                <w:szCs w:val="28"/>
              </w:rPr>
              <w:t>10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7E29C1">
              <w:rPr>
                <w:rFonts w:ascii="Times New Roman" w:hAnsi="Times New Roman"/>
                <w:sz w:val="28"/>
                <w:szCs w:val="28"/>
              </w:rPr>
              <w:t>314</w:t>
            </w:r>
          </w:p>
          <w:p w:rsidR="00BD20E1" w:rsidRPr="00AD5C48" w:rsidRDefault="00BD20E1" w:rsidP="00A51972">
            <w:pPr>
              <w:spacing w:after="0" w:line="20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caps/>
          <w:sz w:val="28"/>
          <w:szCs w:val="28"/>
          <w:lang w:eastAsia="ru-RU"/>
        </w:rPr>
      </w:pPr>
    </w:p>
    <w:p w:rsidR="00BD20E1" w:rsidRPr="00D8583F" w:rsidRDefault="00BD20E1" w:rsidP="00BD20E1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D8583F">
        <w:rPr>
          <w:rFonts w:ascii="Times New Roman" w:hAnsi="Times New Roman"/>
          <w:sz w:val="28"/>
          <w:szCs w:val="28"/>
        </w:rPr>
        <w:t>Изменения, вносимые в постановление</w:t>
      </w:r>
    </w:p>
    <w:p w:rsidR="00BD20E1" w:rsidRPr="00D8583F" w:rsidRDefault="00BD20E1" w:rsidP="007E29C1">
      <w:pPr>
        <w:spacing w:after="0" w:line="240" w:lineRule="auto"/>
        <w:ind w:left="426" w:right="424"/>
        <w:jc w:val="center"/>
        <w:rPr>
          <w:rFonts w:ascii="Times New Roman" w:hAnsi="Times New Roman"/>
          <w:sz w:val="28"/>
          <w:szCs w:val="28"/>
        </w:rPr>
      </w:pPr>
      <w:r w:rsidRPr="00D8583F">
        <w:rPr>
          <w:rFonts w:ascii="Times New Roman" w:hAnsi="Times New Roman"/>
          <w:sz w:val="28"/>
          <w:szCs w:val="28"/>
        </w:rPr>
        <w:t xml:space="preserve">Администрации </w:t>
      </w:r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D8583F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30</w:t>
      </w:r>
      <w:r w:rsidRPr="00D8583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11</w:t>
      </w:r>
      <w:r w:rsidRPr="00D8583F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D8583F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268</w:t>
      </w:r>
    </w:p>
    <w:p w:rsidR="00BD20E1" w:rsidRPr="00D8583F" w:rsidRDefault="00BD20E1" w:rsidP="007E29C1">
      <w:pPr>
        <w:spacing w:after="0" w:line="240" w:lineRule="auto"/>
        <w:ind w:right="424"/>
        <w:jc w:val="center"/>
        <w:rPr>
          <w:rFonts w:ascii="Times New Roman" w:hAnsi="Times New Roman"/>
          <w:sz w:val="28"/>
          <w:szCs w:val="28"/>
        </w:rPr>
      </w:pPr>
      <w:r w:rsidRPr="00D8583F">
        <w:rPr>
          <w:rFonts w:ascii="Times New Roman" w:hAnsi="Times New Roman"/>
          <w:sz w:val="28"/>
          <w:szCs w:val="28"/>
        </w:rPr>
        <w:t xml:space="preserve">«Об утверждении муниципальной программы </w:t>
      </w:r>
      <w:bookmarkStart w:id="3" w:name="_Hlk178069643"/>
      <w:r w:rsidRPr="00471701">
        <w:rPr>
          <w:rFonts w:ascii="Times New Roman" w:hAnsi="Times New Roman"/>
          <w:sz w:val="28"/>
          <w:szCs w:val="28"/>
        </w:rPr>
        <w:t>Шолоховского городского пос</w:t>
      </w:r>
      <w:r w:rsidRPr="00471701">
        <w:rPr>
          <w:rFonts w:ascii="Times New Roman" w:hAnsi="Times New Roman"/>
          <w:sz w:val="28"/>
          <w:szCs w:val="28"/>
        </w:rPr>
        <w:t>е</w:t>
      </w:r>
      <w:r w:rsidRPr="00471701">
        <w:rPr>
          <w:rFonts w:ascii="Times New Roman" w:hAnsi="Times New Roman"/>
          <w:sz w:val="28"/>
          <w:szCs w:val="28"/>
        </w:rPr>
        <w:t>ления</w:t>
      </w:r>
      <w:bookmarkEnd w:id="3"/>
      <w:r w:rsidRPr="00D8583F">
        <w:rPr>
          <w:sz w:val="28"/>
          <w:szCs w:val="28"/>
        </w:rPr>
        <w:t xml:space="preserve"> «</w:t>
      </w:r>
      <w:r w:rsidR="00BC2D56" w:rsidRPr="006549B7">
        <w:rPr>
          <w:rFonts w:ascii="Times New Roman" w:hAnsi="Times New Roman"/>
          <w:sz w:val="28"/>
          <w:szCs w:val="28"/>
        </w:rPr>
        <w:t>Энерго</w:t>
      </w:r>
      <w:r w:rsidR="0033295C">
        <w:rPr>
          <w:rFonts w:ascii="Times New Roman" w:hAnsi="Times New Roman"/>
          <w:sz w:val="28"/>
          <w:szCs w:val="28"/>
        </w:rPr>
        <w:t>сбережение и п</w:t>
      </w:r>
      <w:r w:rsidR="00BC2D56">
        <w:rPr>
          <w:rFonts w:ascii="Times New Roman" w:hAnsi="Times New Roman"/>
          <w:sz w:val="28"/>
          <w:szCs w:val="28"/>
        </w:rPr>
        <w:t>овышение энергетической</w:t>
      </w:r>
      <w:r w:rsidR="0033295C">
        <w:rPr>
          <w:rFonts w:ascii="Times New Roman" w:hAnsi="Times New Roman"/>
          <w:sz w:val="28"/>
          <w:szCs w:val="28"/>
        </w:rPr>
        <w:t xml:space="preserve"> </w:t>
      </w:r>
      <w:r w:rsidR="00BC2D56">
        <w:rPr>
          <w:rFonts w:ascii="Times New Roman" w:hAnsi="Times New Roman"/>
          <w:sz w:val="28"/>
          <w:szCs w:val="28"/>
        </w:rPr>
        <w:t>эффективн</w:t>
      </w:r>
      <w:r w:rsidR="007E29C1">
        <w:rPr>
          <w:rFonts w:ascii="Times New Roman" w:hAnsi="Times New Roman"/>
          <w:sz w:val="28"/>
          <w:szCs w:val="28"/>
        </w:rPr>
        <w:t>о</w:t>
      </w:r>
      <w:r w:rsidR="00BC2D56">
        <w:rPr>
          <w:rFonts w:ascii="Times New Roman" w:hAnsi="Times New Roman"/>
          <w:sz w:val="28"/>
          <w:szCs w:val="28"/>
        </w:rPr>
        <w:t>сти</w:t>
      </w:r>
      <w:r w:rsidRPr="00D8583F">
        <w:rPr>
          <w:rFonts w:ascii="Times New Roman" w:hAnsi="Times New Roman"/>
          <w:sz w:val="28"/>
          <w:szCs w:val="28"/>
        </w:rPr>
        <w:t>»</w:t>
      </w: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D8583F" w:rsidRDefault="00BD20E1" w:rsidP="00BD20E1">
      <w:pPr>
        <w:numPr>
          <w:ilvl w:val="0"/>
          <w:numId w:val="4"/>
        </w:numPr>
        <w:suppressAutoHyphens/>
        <w:spacing w:after="0" w:line="240" w:lineRule="auto"/>
        <w:ind w:left="0" w:right="424" w:firstLine="567"/>
        <w:jc w:val="both"/>
        <w:rPr>
          <w:rFonts w:ascii="Times New Roman" w:hAnsi="Times New Roman"/>
          <w:color w:val="00000A"/>
          <w:sz w:val="28"/>
          <w:szCs w:val="28"/>
          <w:lang w:eastAsia="zh-CN"/>
        </w:rPr>
      </w:pP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 xml:space="preserve">В </w:t>
      </w:r>
      <w:r>
        <w:rPr>
          <w:rFonts w:ascii="Times New Roman" w:hAnsi="Times New Roman"/>
          <w:color w:val="00000A"/>
          <w:sz w:val="28"/>
          <w:szCs w:val="28"/>
          <w:lang w:eastAsia="zh-CN"/>
        </w:rPr>
        <w:t>преамбуле</w:t>
      </w: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 xml:space="preserve"> слова " от </w:t>
      </w:r>
      <w:r>
        <w:rPr>
          <w:rFonts w:ascii="Times New Roman" w:hAnsi="Times New Roman"/>
          <w:color w:val="00000A"/>
          <w:sz w:val="28"/>
          <w:szCs w:val="28"/>
          <w:lang w:eastAsia="zh-CN"/>
        </w:rPr>
        <w:t>19</w:t>
      </w: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>.</w:t>
      </w:r>
      <w:r>
        <w:rPr>
          <w:rFonts w:ascii="Times New Roman" w:hAnsi="Times New Roman"/>
          <w:color w:val="00000A"/>
          <w:sz w:val="28"/>
          <w:szCs w:val="28"/>
          <w:lang w:eastAsia="zh-CN"/>
        </w:rPr>
        <w:t>03</w:t>
      </w: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 xml:space="preserve">.2018 № </w:t>
      </w:r>
      <w:r>
        <w:rPr>
          <w:rFonts w:ascii="Times New Roman" w:hAnsi="Times New Roman"/>
          <w:color w:val="00000A"/>
          <w:sz w:val="28"/>
          <w:szCs w:val="28"/>
          <w:lang w:eastAsia="zh-CN"/>
        </w:rPr>
        <w:t>57</w:t>
      </w: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>" заменить словами "от 16.07.2024 N 178"</w:t>
      </w:r>
      <w:r w:rsidRPr="00D8583F">
        <w:rPr>
          <w:rFonts w:ascii="Times New Roman" w:hAnsi="Times New Roman"/>
          <w:color w:val="00000A"/>
          <w:sz w:val="28"/>
          <w:szCs w:val="28"/>
          <w:lang w:eastAsia="zh-CN"/>
        </w:rPr>
        <w:t>Приложение № 1 изложить в редакции:</w:t>
      </w:r>
    </w:p>
    <w:p w:rsidR="00BD20E1" w:rsidRDefault="00BD20E1" w:rsidP="00BD20E1">
      <w:pPr>
        <w:suppressAutoHyphens/>
        <w:ind w:left="567" w:right="424"/>
        <w:jc w:val="right"/>
        <w:rPr>
          <w:color w:val="00000A"/>
          <w:sz w:val="28"/>
          <w:szCs w:val="28"/>
          <w:lang w:eastAsia="zh-CN"/>
        </w:rPr>
      </w:pPr>
    </w:p>
    <w:p w:rsidR="00BD20E1" w:rsidRPr="00517DE3" w:rsidRDefault="00BD20E1" w:rsidP="00517DE3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>
        <w:rPr>
          <w:color w:val="00000A"/>
          <w:sz w:val="28"/>
          <w:szCs w:val="28"/>
          <w:lang w:eastAsia="zh-CN"/>
        </w:rPr>
        <w:t xml:space="preserve">                                                                                   </w:t>
      </w:r>
      <w:r w:rsidR="00517DE3" w:rsidRPr="00517DE3">
        <w:rPr>
          <w:rFonts w:ascii="Times New Roman" w:hAnsi="Times New Roman"/>
          <w:sz w:val="28"/>
          <w:szCs w:val="28"/>
        </w:rPr>
        <w:t>П</w:t>
      </w:r>
      <w:r w:rsidRPr="00517DE3">
        <w:rPr>
          <w:rFonts w:ascii="Times New Roman" w:hAnsi="Times New Roman"/>
          <w:sz w:val="28"/>
          <w:szCs w:val="28"/>
        </w:rPr>
        <w:t xml:space="preserve">риложение </w:t>
      </w:r>
    </w:p>
    <w:p w:rsidR="00BD20E1" w:rsidRPr="00517DE3" w:rsidRDefault="00BD20E1" w:rsidP="00517DE3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517DE3">
        <w:rPr>
          <w:rFonts w:ascii="Times New Roman" w:hAnsi="Times New Roman"/>
          <w:sz w:val="28"/>
          <w:szCs w:val="28"/>
        </w:rPr>
        <w:t xml:space="preserve">                                                                      к постановлению Администрации</w:t>
      </w:r>
    </w:p>
    <w:p w:rsidR="00BD20E1" w:rsidRPr="00517DE3" w:rsidRDefault="00BD20E1" w:rsidP="00517DE3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517DE3">
        <w:rPr>
          <w:rFonts w:ascii="Times New Roman" w:hAnsi="Times New Roman"/>
          <w:sz w:val="28"/>
          <w:szCs w:val="28"/>
        </w:rPr>
        <w:t xml:space="preserve">                                                                Шолоховского городского поселения</w:t>
      </w:r>
    </w:p>
    <w:p w:rsidR="00BD20E1" w:rsidRPr="00517DE3" w:rsidRDefault="00BD20E1" w:rsidP="00517DE3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517DE3">
        <w:rPr>
          <w:rFonts w:ascii="Times New Roman" w:hAnsi="Times New Roman"/>
          <w:sz w:val="28"/>
          <w:szCs w:val="28"/>
        </w:rPr>
        <w:t xml:space="preserve">                                                                        от 30.11.2018 № 268</w:t>
      </w: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Муниципальная программа </w:t>
      </w:r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«Энерго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сбережение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повышение энергетической эффективности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color w:val="000000"/>
          <w:sz w:val="28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0"/>
          <w:lang w:val="en-US"/>
        </w:rPr>
        <w:t>I</w:t>
      </w:r>
      <w:r w:rsidRPr="00487C8B">
        <w:rPr>
          <w:rFonts w:ascii="Times New Roman" w:eastAsia="Times New Roman" w:hAnsi="Times New Roman"/>
          <w:color w:val="000000"/>
          <w:sz w:val="28"/>
          <w:szCs w:val="20"/>
        </w:rPr>
        <w:t xml:space="preserve">. Стратегические приоритеты </w:t>
      </w: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0"/>
        </w:rPr>
        <w:t>муниципаль</w:t>
      </w:r>
      <w:r w:rsidRPr="00487C8B">
        <w:rPr>
          <w:rFonts w:ascii="Times New Roman" w:eastAsia="Times New Roman" w:hAnsi="Times New Roman"/>
          <w:color w:val="000000"/>
          <w:sz w:val="28"/>
          <w:szCs w:val="20"/>
        </w:rPr>
        <w:t>ной программы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</w:t>
      </w:r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BC2D56" w:rsidRPr="00BC2D56">
        <w:rPr>
          <w:rFonts w:ascii="Times New Roman" w:eastAsia="Times New Roman" w:hAnsi="Times New Roman"/>
          <w:sz w:val="28"/>
          <w:szCs w:val="28"/>
          <w:lang w:eastAsia="ru-RU"/>
        </w:rPr>
        <w:t>Энерго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сбережение</w:t>
      </w:r>
      <w:r w:rsidR="00BC2D56" w:rsidRPr="00BC2D56">
        <w:rPr>
          <w:rFonts w:ascii="Times New Roman" w:eastAsia="Times New Roman" w:hAnsi="Times New Roman"/>
          <w:sz w:val="28"/>
          <w:szCs w:val="28"/>
          <w:lang w:eastAsia="ru-RU"/>
        </w:rPr>
        <w:t xml:space="preserve"> и повышение энергетической эффективности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BD20E1" w:rsidRPr="006A38E2" w:rsidRDefault="00BD20E1" w:rsidP="00BD20E1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0"/>
        </w:rPr>
      </w:pPr>
    </w:p>
    <w:p w:rsidR="00BD20E1" w:rsidRPr="00D82C7A" w:rsidRDefault="00BD20E1" w:rsidP="00BD20E1">
      <w:pPr>
        <w:spacing w:after="0"/>
        <w:jc w:val="center"/>
        <w:rPr>
          <w:rFonts w:ascii="Times New Roman" w:hAnsi="Times New Roman"/>
          <w:sz w:val="28"/>
        </w:rPr>
      </w:pPr>
      <w:r w:rsidRPr="00D82C7A">
        <w:rPr>
          <w:rFonts w:ascii="Times New Roman" w:hAnsi="Times New Roman"/>
          <w:sz w:val="28"/>
        </w:rPr>
        <w:t>1. Оценка текущего состояния сферы реализации</w:t>
      </w:r>
    </w:p>
    <w:p w:rsidR="00BD20E1" w:rsidRPr="00D82C7A" w:rsidRDefault="00BD20E1" w:rsidP="00BD20E1">
      <w:pPr>
        <w:pStyle w:val="ab"/>
        <w:spacing w:line="280" w:lineRule="exact"/>
        <w:ind w:left="432"/>
        <w:jc w:val="center"/>
        <w:rPr>
          <w:sz w:val="28"/>
          <w:szCs w:val="28"/>
          <w:lang w:eastAsia="ru-RU"/>
        </w:rPr>
      </w:pPr>
      <w:r w:rsidRPr="00D82C7A">
        <w:rPr>
          <w:color w:val="000000"/>
          <w:sz w:val="28"/>
          <w:szCs w:val="20"/>
        </w:rPr>
        <w:t xml:space="preserve">муниципальной программы </w:t>
      </w:r>
      <w:r w:rsidRPr="00471701">
        <w:rPr>
          <w:sz w:val="28"/>
          <w:szCs w:val="28"/>
        </w:rPr>
        <w:t>Шолоховского городского поселения</w:t>
      </w:r>
    </w:p>
    <w:p w:rsidR="00BD20E1" w:rsidRPr="00D82C7A" w:rsidRDefault="00BD20E1" w:rsidP="00BD20E1">
      <w:pPr>
        <w:pStyle w:val="ab"/>
        <w:spacing w:line="280" w:lineRule="exact"/>
        <w:ind w:left="432"/>
        <w:jc w:val="center"/>
        <w:rPr>
          <w:sz w:val="28"/>
          <w:szCs w:val="28"/>
          <w:lang w:eastAsia="ru-RU"/>
        </w:rPr>
      </w:pPr>
      <w:r w:rsidRPr="00D82C7A">
        <w:rPr>
          <w:sz w:val="28"/>
          <w:szCs w:val="28"/>
          <w:lang w:eastAsia="ru-RU"/>
        </w:rPr>
        <w:t>«</w:t>
      </w:r>
      <w:r w:rsidR="00BC2D56" w:rsidRPr="00BC2D56">
        <w:rPr>
          <w:sz w:val="28"/>
          <w:szCs w:val="28"/>
          <w:lang w:eastAsia="ru-RU"/>
        </w:rPr>
        <w:t>Энерго</w:t>
      </w:r>
      <w:r w:rsidR="00DC0467">
        <w:rPr>
          <w:sz w:val="28"/>
          <w:szCs w:val="28"/>
          <w:lang w:eastAsia="ru-RU"/>
        </w:rPr>
        <w:t>сбережение</w:t>
      </w:r>
      <w:r w:rsidR="00BC2D56" w:rsidRPr="00BC2D56">
        <w:rPr>
          <w:sz w:val="28"/>
          <w:szCs w:val="28"/>
          <w:lang w:eastAsia="ru-RU"/>
        </w:rPr>
        <w:t xml:space="preserve"> и повышение энергетической эффективности</w:t>
      </w:r>
      <w:r w:rsidRPr="00D82C7A">
        <w:rPr>
          <w:sz w:val="28"/>
          <w:szCs w:val="28"/>
          <w:lang w:eastAsia="ru-RU"/>
        </w:rPr>
        <w:t>»</w:t>
      </w:r>
    </w:p>
    <w:p w:rsidR="00BD20E1" w:rsidRPr="00D82C7A" w:rsidRDefault="00BD20E1" w:rsidP="00BD20E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B37372" w:rsidRPr="00B37372" w:rsidRDefault="00B37372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8"/>
          <w:sz w:val="28"/>
          <w:szCs w:val="28"/>
        </w:rPr>
      </w:pPr>
      <w:r w:rsidRPr="00B37372">
        <w:rPr>
          <w:rFonts w:ascii="Times New Roman" w:hAnsi="Times New Roman"/>
          <w:sz w:val="28"/>
          <w:szCs w:val="28"/>
        </w:rPr>
        <w:t xml:space="preserve">Муниципальная программа </w:t>
      </w:r>
      <w:bookmarkStart w:id="4" w:name="_Hlk178151667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Pr="00B37372">
        <w:rPr>
          <w:rFonts w:ascii="Times New Roman" w:hAnsi="Times New Roman"/>
          <w:sz w:val="28"/>
          <w:szCs w:val="28"/>
        </w:rPr>
        <w:t xml:space="preserve"> </w:t>
      </w:r>
      <w:bookmarkEnd w:id="4"/>
      <w:r w:rsidRPr="00B37372">
        <w:rPr>
          <w:rFonts w:ascii="Times New Roman" w:hAnsi="Times New Roman"/>
          <w:sz w:val="28"/>
          <w:szCs w:val="28"/>
        </w:rPr>
        <w:t>"</w:t>
      </w:r>
      <w:r w:rsidR="00BC2D56" w:rsidRPr="00BC2D56">
        <w:rPr>
          <w:rFonts w:ascii="Times New Roman" w:hAnsi="Times New Roman"/>
          <w:sz w:val="28"/>
          <w:szCs w:val="28"/>
        </w:rPr>
        <w:t xml:space="preserve"> Энерго</w:t>
      </w:r>
      <w:r w:rsidR="00DC0467">
        <w:rPr>
          <w:rFonts w:ascii="Times New Roman" w:hAnsi="Times New Roman"/>
          <w:sz w:val="28"/>
          <w:szCs w:val="28"/>
        </w:rPr>
        <w:t>сб</w:t>
      </w:r>
      <w:r w:rsidR="00DC0467">
        <w:rPr>
          <w:rFonts w:ascii="Times New Roman" w:hAnsi="Times New Roman"/>
          <w:sz w:val="28"/>
          <w:szCs w:val="28"/>
        </w:rPr>
        <w:t>е</w:t>
      </w:r>
      <w:r w:rsidR="00DC0467">
        <w:rPr>
          <w:rFonts w:ascii="Times New Roman" w:hAnsi="Times New Roman"/>
          <w:sz w:val="28"/>
          <w:szCs w:val="28"/>
        </w:rPr>
        <w:t>режение</w:t>
      </w:r>
      <w:r w:rsidR="00BC2D56" w:rsidRPr="00BC2D56">
        <w:rPr>
          <w:rFonts w:ascii="Times New Roman" w:hAnsi="Times New Roman"/>
          <w:sz w:val="28"/>
          <w:szCs w:val="28"/>
        </w:rPr>
        <w:t xml:space="preserve"> и повышение энергетической эффективности </w:t>
      </w:r>
      <w:r w:rsidRPr="00B37372">
        <w:rPr>
          <w:rFonts w:ascii="Times New Roman" w:hAnsi="Times New Roman"/>
          <w:sz w:val="28"/>
          <w:szCs w:val="28"/>
        </w:rPr>
        <w:t>" (далее - муниципальная программа) определяет цели и основные приоритеты в сфере энергосбережения и энергетики.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BE58B6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Инженерно-энергетическая, производственная, транспортная и социальная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фраструктуры формируют материальную основу социально-экономического ра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з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вития </w:t>
      </w:r>
      <w:r w:rsidR="00A92208" w:rsidRPr="00AD5C4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Наблюдается высок</w:t>
      </w:r>
      <w:r>
        <w:rPr>
          <w:rFonts w:ascii="Times New Roman" w:eastAsia="Times New Roman" w:hAnsi="Times New Roman"/>
          <w:color w:val="000000"/>
          <w:sz w:val="28"/>
          <w:szCs w:val="28"/>
        </w:rPr>
        <w:t>ий уровень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износа сетей тепл</w:t>
      </w:r>
      <w:proofErr w:type="gramStart"/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о-</w:t>
      </w:r>
      <w:proofErr w:type="gramEnd"/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водоснабжения, электр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ческих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газовых сетей.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Требуется выполнение работ по 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замен</w:t>
      </w:r>
      <w:r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</w:rPr>
        <w:t>м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одернизаци</w:t>
      </w:r>
      <w:r>
        <w:rPr>
          <w:rFonts w:ascii="Times New Roman" w:eastAsia="Times New Roman" w:hAnsi="Times New Roman"/>
          <w:color w:val="000000"/>
          <w:sz w:val="28"/>
          <w:szCs w:val="28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, внедрение новых энергосберегающих технологий.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Многокварт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ирные дома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0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</w:t>
      </w:r>
      <w:proofErr w:type="gramStart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</w:t>
      </w:r>
      <w:proofErr w:type="gramEnd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 xml:space="preserve"> городского поселения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имеют знач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тельный процент физического износа и требуют капитального ремонта.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Административные и социальные объекты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е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ния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, находящиеся в областной и муниципальной собственности, обеспечивают р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боту органов власти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="00370121" w:rsidRPr="00B37372">
        <w:rPr>
          <w:rFonts w:ascii="Times New Roman" w:hAnsi="Times New Roman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 предоставление услуг населению. Большая часть данных объектов находится в удовлетворительном те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х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ническом состоянии. Вместе с тем, для поддержания их в нормальном состоянии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lastRenderedPageBreak/>
        <w:t xml:space="preserve">требуется регулярное проведение ремонтных работ и модернизация инженерных коммуникаций. 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Значительное содействие в данном направлении может оказать реализация энергосберегающих мероприятий, реализуемых в рамках </w:t>
      </w:r>
      <w:r w:rsidR="00A92208">
        <w:rPr>
          <w:rFonts w:ascii="Times New Roman" w:eastAsia="Times New Roman" w:hAnsi="Times New Roman"/>
          <w:color w:val="000000"/>
          <w:sz w:val="28"/>
          <w:szCs w:val="20"/>
        </w:rPr>
        <w:t>муниципально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й пр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о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граммы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="00370121" w:rsidRPr="00B37372">
        <w:rPr>
          <w:rFonts w:ascii="Times New Roman" w:hAnsi="Times New Roman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«Энерго</w:t>
      </w:r>
      <w:r w:rsidR="00DC0467">
        <w:rPr>
          <w:rFonts w:ascii="Times New Roman" w:eastAsia="Times New Roman" w:hAnsi="Times New Roman"/>
          <w:color w:val="000000"/>
          <w:sz w:val="28"/>
          <w:szCs w:val="20"/>
        </w:rPr>
        <w:t>сбережение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 </w:t>
      </w:r>
      <w:r w:rsidR="00DC0467">
        <w:rPr>
          <w:rFonts w:ascii="Times New Roman" w:eastAsia="Times New Roman" w:hAnsi="Times New Roman"/>
          <w:color w:val="000000"/>
          <w:sz w:val="28"/>
          <w:szCs w:val="20"/>
        </w:rPr>
        <w:t>повышение энергетической эффективности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» (далее </w:t>
      </w:r>
      <w:proofErr w:type="gramStart"/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–</w:t>
      </w:r>
      <w:r w:rsidR="00A92208">
        <w:rPr>
          <w:rFonts w:ascii="Times New Roman" w:eastAsia="Times New Roman" w:hAnsi="Times New Roman"/>
          <w:color w:val="000000"/>
          <w:sz w:val="28"/>
          <w:szCs w:val="20"/>
        </w:rPr>
        <w:t>м</w:t>
      </w:r>
      <w:proofErr w:type="gramEnd"/>
      <w:r w:rsidR="00A92208">
        <w:rPr>
          <w:rFonts w:ascii="Times New Roman" w:eastAsia="Times New Roman" w:hAnsi="Times New Roman"/>
          <w:color w:val="000000"/>
          <w:sz w:val="28"/>
          <w:szCs w:val="20"/>
        </w:rPr>
        <w:t>униципаль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ная программа)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</w:t>
      </w:r>
      <w:r>
        <w:rPr>
          <w:rFonts w:ascii="Times New Roman" w:eastAsia="Times New Roman" w:hAnsi="Times New Roman"/>
          <w:color w:val="000000"/>
          <w:sz w:val="28"/>
          <w:szCs w:val="20"/>
        </w:rPr>
        <w:t> 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программ энергосбережения организаций коммунального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жилищного комплексов.</w:t>
      </w:r>
    </w:p>
    <w:p w:rsidR="006B047E" w:rsidRPr="006A38E2" w:rsidRDefault="006B047E" w:rsidP="006B047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ab/>
      </w:r>
    </w:p>
    <w:p w:rsidR="00D82C7A" w:rsidRPr="006F0F66" w:rsidRDefault="006F0F66" w:rsidP="006F0F66">
      <w:pPr>
        <w:spacing w:after="0"/>
        <w:jc w:val="center"/>
        <w:rPr>
          <w:rFonts w:ascii="Times New Roman" w:hAnsi="Times New Roman"/>
          <w:sz w:val="28"/>
        </w:rPr>
      </w:pPr>
      <w:r w:rsidRPr="006F0F66">
        <w:rPr>
          <w:rFonts w:ascii="Times New Roman" w:hAnsi="Times New Roman"/>
          <w:sz w:val="28"/>
        </w:rPr>
        <w:t>2.</w:t>
      </w:r>
      <w:r w:rsidR="006B047E" w:rsidRPr="006F0F66">
        <w:rPr>
          <w:rFonts w:ascii="Times New Roman" w:hAnsi="Times New Roman"/>
          <w:sz w:val="28"/>
        </w:rPr>
        <w:t>Описание приоритетов и целей</w:t>
      </w:r>
    </w:p>
    <w:p w:rsidR="00D82C7A" w:rsidRPr="006F0F66" w:rsidRDefault="009227A7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  <w:r w:rsidRPr="006F0F66">
        <w:rPr>
          <w:rFonts w:ascii="Times New Roman" w:eastAsia="Times New Roman" w:hAnsi="Times New Roman"/>
          <w:sz w:val="28"/>
        </w:rPr>
        <w:t>муниципаль</w:t>
      </w:r>
      <w:r w:rsidR="006B047E" w:rsidRPr="006F0F66">
        <w:rPr>
          <w:rFonts w:ascii="Times New Roman" w:eastAsia="Times New Roman" w:hAnsi="Times New Roman"/>
          <w:sz w:val="28"/>
        </w:rPr>
        <w:t xml:space="preserve">ной политики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</w:p>
    <w:p w:rsidR="006B047E" w:rsidRPr="006F0F66" w:rsidRDefault="006B047E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  <w:r w:rsidRPr="006F0F66">
        <w:rPr>
          <w:rFonts w:ascii="Times New Roman" w:eastAsia="Times New Roman" w:hAnsi="Times New Roman"/>
          <w:sz w:val="28"/>
        </w:rPr>
        <w:t xml:space="preserve">в сфере реализации </w:t>
      </w:r>
      <w:r w:rsidR="009227A7" w:rsidRPr="006F0F66">
        <w:rPr>
          <w:rFonts w:ascii="Times New Roman" w:eastAsia="Times New Roman" w:hAnsi="Times New Roman"/>
          <w:sz w:val="28"/>
        </w:rPr>
        <w:t>муниципальной</w:t>
      </w:r>
      <w:r w:rsidRPr="006F0F66">
        <w:rPr>
          <w:rFonts w:ascii="Times New Roman" w:eastAsia="Times New Roman" w:hAnsi="Times New Roman"/>
          <w:sz w:val="28"/>
        </w:rPr>
        <w:t xml:space="preserve"> программы</w:t>
      </w:r>
    </w:p>
    <w:p w:rsidR="006B047E" w:rsidRPr="006F0F66" w:rsidRDefault="006B047E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</w:p>
    <w:p w:rsidR="006F0F66" w:rsidRPr="006F0F66" w:rsidRDefault="006F0F66" w:rsidP="006F0F6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F0F66">
        <w:rPr>
          <w:rFonts w:ascii="Times New Roman" w:hAnsi="Times New Roman"/>
          <w:sz w:val="28"/>
          <w:szCs w:val="28"/>
        </w:rPr>
        <w:t>Основными приоритетами являются:</w:t>
      </w:r>
    </w:p>
    <w:p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повышение качества жизни населения путем улучшения экологической сит</w:t>
      </w:r>
      <w:r w:rsidRPr="006F0F66">
        <w:rPr>
          <w:rFonts w:ascii="Times New Roman" w:eastAsia="Times New Roman" w:hAnsi="Times New Roman"/>
          <w:sz w:val="28"/>
          <w:szCs w:val="20"/>
        </w:rPr>
        <w:t>у</w:t>
      </w:r>
      <w:r w:rsidRPr="006F0F66">
        <w:rPr>
          <w:rFonts w:ascii="Times New Roman" w:eastAsia="Times New Roman" w:hAnsi="Times New Roman"/>
          <w:sz w:val="28"/>
          <w:szCs w:val="20"/>
        </w:rPr>
        <w:t xml:space="preserve">ации </w:t>
      </w:r>
      <w:proofErr w:type="gramStart"/>
      <w:r w:rsidRPr="006F0F66">
        <w:rPr>
          <w:rFonts w:ascii="Times New Roman" w:eastAsia="Times New Roman" w:hAnsi="Times New Roman"/>
          <w:sz w:val="28"/>
          <w:szCs w:val="20"/>
        </w:rPr>
        <w:t>в</w:t>
      </w:r>
      <w:proofErr w:type="gramEnd"/>
      <w:r w:rsidRPr="006F0F66">
        <w:rPr>
          <w:rFonts w:ascii="Times New Roman" w:eastAsia="Times New Roman" w:hAnsi="Times New Roman"/>
          <w:sz w:val="28"/>
          <w:szCs w:val="20"/>
        </w:rPr>
        <w:t xml:space="preserve"> </w:t>
      </w:r>
      <w:proofErr w:type="gramStart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</w:t>
      </w:r>
      <w:proofErr w:type="gramEnd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 xml:space="preserve"> городского поселения</w:t>
      </w:r>
      <w:r w:rsidRPr="006F0F66">
        <w:rPr>
          <w:rFonts w:ascii="Times New Roman" w:eastAsia="Times New Roman" w:hAnsi="Times New Roman"/>
          <w:sz w:val="28"/>
          <w:szCs w:val="20"/>
        </w:rPr>
        <w:t xml:space="preserve"> за счет стимулирования энергосбереж</w:t>
      </w:r>
      <w:r w:rsidRPr="006F0F66">
        <w:rPr>
          <w:rFonts w:ascii="Times New Roman" w:eastAsia="Times New Roman" w:hAnsi="Times New Roman"/>
          <w:sz w:val="28"/>
          <w:szCs w:val="20"/>
        </w:rPr>
        <w:t>е</w:t>
      </w:r>
      <w:r w:rsidRPr="006F0F66">
        <w:rPr>
          <w:rFonts w:ascii="Times New Roman" w:eastAsia="Times New Roman" w:hAnsi="Times New Roman"/>
          <w:sz w:val="28"/>
          <w:szCs w:val="20"/>
        </w:rPr>
        <w:t>ния и повышения энергетической эффективности;</w:t>
      </w:r>
    </w:p>
    <w:p w:rsidR="006F0F66" w:rsidRPr="006F0F66" w:rsidRDefault="006F0F66" w:rsidP="006F0F66">
      <w:pPr>
        <w:spacing w:after="0" w:line="280" w:lineRule="exac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0F66">
        <w:rPr>
          <w:rFonts w:ascii="Times New Roman" w:eastAsia="Times New Roman" w:hAnsi="Times New Roman"/>
          <w:sz w:val="28"/>
          <w:szCs w:val="28"/>
          <w:lang w:eastAsia="ru-RU"/>
        </w:rPr>
        <w:t>снижение расходов местного бюджета на оплату энергетических ресурсов, потребленных организациями муниципальной бюджетной сферы.</w:t>
      </w:r>
    </w:p>
    <w:p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снижение степени износа и технологической отсталости инженерно-энергетической инфраструктуры, в частности, сетей газоснабжения и электр</w:t>
      </w:r>
      <w:r w:rsidRPr="006F0F66">
        <w:rPr>
          <w:rFonts w:ascii="Times New Roman" w:eastAsia="Times New Roman" w:hAnsi="Times New Roman"/>
          <w:sz w:val="28"/>
          <w:szCs w:val="20"/>
        </w:rPr>
        <w:t>о</w:t>
      </w:r>
      <w:r w:rsidRPr="006F0F66">
        <w:rPr>
          <w:rFonts w:ascii="Times New Roman" w:eastAsia="Times New Roman" w:hAnsi="Times New Roman"/>
          <w:sz w:val="28"/>
          <w:szCs w:val="20"/>
        </w:rPr>
        <w:t>снабжения;</w:t>
      </w:r>
    </w:p>
    <w:p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реализация инвестиционных программ электросетевых организаций;</w:t>
      </w:r>
    </w:p>
    <w:p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повышение доступности электроэнергии для организаций на всей террит</w:t>
      </w:r>
      <w:r w:rsidRPr="006F0F66">
        <w:rPr>
          <w:rFonts w:ascii="Times New Roman" w:eastAsia="Times New Roman" w:hAnsi="Times New Roman"/>
          <w:sz w:val="28"/>
          <w:szCs w:val="20"/>
        </w:rPr>
        <w:t>о</w:t>
      </w:r>
      <w:r w:rsidRPr="006F0F66">
        <w:rPr>
          <w:rFonts w:ascii="Times New Roman" w:eastAsia="Times New Roman" w:hAnsi="Times New Roman"/>
          <w:sz w:val="28"/>
          <w:szCs w:val="20"/>
        </w:rPr>
        <w:t xml:space="preserve">рии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Pr="006F0F66">
        <w:rPr>
          <w:rFonts w:ascii="Times New Roman" w:eastAsia="Times New Roman" w:hAnsi="Times New Roman"/>
          <w:sz w:val="28"/>
          <w:szCs w:val="20"/>
        </w:rPr>
        <w:t>, в том числе путем предоставления субс</w:t>
      </w:r>
      <w:r w:rsidRPr="006F0F66">
        <w:rPr>
          <w:rFonts w:ascii="Times New Roman" w:eastAsia="Times New Roman" w:hAnsi="Times New Roman"/>
          <w:sz w:val="28"/>
          <w:szCs w:val="20"/>
        </w:rPr>
        <w:t>и</w:t>
      </w:r>
      <w:r w:rsidRPr="006F0F66">
        <w:rPr>
          <w:rFonts w:ascii="Times New Roman" w:eastAsia="Times New Roman" w:hAnsi="Times New Roman"/>
          <w:sz w:val="28"/>
          <w:szCs w:val="20"/>
        </w:rPr>
        <w:t>дий организациям на возмещение части затрат по созданию объектов капитального строительства инженерной инфраструктуры, являющихся неотъемлемой частью инвестиционного проекта, и (или) их подключению (технологическому присоед</w:t>
      </w:r>
      <w:r w:rsidRPr="006F0F66">
        <w:rPr>
          <w:rFonts w:ascii="Times New Roman" w:eastAsia="Times New Roman" w:hAnsi="Times New Roman"/>
          <w:sz w:val="28"/>
          <w:szCs w:val="20"/>
        </w:rPr>
        <w:t>и</w:t>
      </w:r>
      <w:r w:rsidRPr="006F0F66">
        <w:rPr>
          <w:rFonts w:ascii="Times New Roman" w:eastAsia="Times New Roman" w:hAnsi="Times New Roman"/>
          <w:sz w:val="28"/>
          <w:szCs w:val="20"/>
        </w:rPr>
        <w:t>нению) к инженерным системам электро- и газоснабжения</w:t>
      </w:r>
      <w:r>
        <w:rPr>
          <w:rFonts w:ascii="Times New Roman" w:eastAsia="Times New Roman" w:hAnsi="Times New Roman"/>
          <w:sz w:val="28"/>
          <w:szCs w:val="20"/>
        </w:rPr>
        <w:t>.</w:t>
      </w:r>
    </w:p>
    <w:p w:rsidR="006B047E" w:rsidRPr="006F0F66" w:rsidRDefault="00DF3AF4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proofErr w:type="gramStart"/>
      <w:r w:rsidRPr="006F0F66">
        <w:rPr>
          <w:rFonts w:ascii="Times New Roman" w:eastAsia="Times New Roman" w:hAnsi="Times New Roman"/>
          <w:sz w:val="28"/>
          <w:szCs w:val="20"/>
        </w:rPr>
        <w:t>Муниципаль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 xml:space="preserve">ная программа </w:t>
      </w:r>
      <w:r w:rsidR="006F0F66" w:rsidRPr="006F0F66">
        <w:rPr>
          <w:rFonts w:ascii="Times New Roman" w:eastAsia="Times New Roman" w:hAnsi="Times New Roman"/>
          <w:sz w:val="28"/>
          <w:szCs w:val="20"/>
        </w:rPr>
        <w:t>разработана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 xml:space="preserve"> в соответствии с Федеральным зак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о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ном от 23.11.2009 № 261-ФЗ «Об энергосбережении и о повышении энергетич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е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ской эффективности и о внесении изменений в отдельные законодательные акты Российской Федерации», Федеральным законом от 26.03.2003 № 35-ФЗ «Об эле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к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троэнергетике», Стратегией социально-э</w:t>
      </w:r>
      <w:r w:rsidR="009A3F0E" w:rsidRPr="006F0F66">
        <w:rPr>
          <w:rFonts w:ascii="Times New Roman" w:eastAsia="Times New Roman" w:hAnsi="Times New Roman"/>
          <w:sz w:val="28"/>
          <w:szCs w:val="20"/>
        </w:rPr>
        <w:t xml:space="preserve">кономического развития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о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родского поселения</w:t>
      </w:r>
      <w:r w:rsidR="009A3F0E" w:rsidRPr="006F0F66">
        <w:rPr>
          <w:rFonts w:ascii="Times New Roman" w:hAnsi="Times New Roman"/>
          <w:sz w:val="28"/>
          <w:szCs w:val="28"/>
        </w:rPr>
        <w:t xml:space="preserve"> на период до 2030 года, утвержденной решением Собрания д</w:t>
      </w:r>
      <w:r w:rsidR="009A3F0E" w:rsidRPr="006F0F66">
        <w:rPr>
          <w:rFonts w:ascii="Times New Roman" w:hAnsi="Times New Roman"/>
          <w:sz w:val="28"/>
          <w:szCs w:val="28"/>
        </w:rPr>
        <w:t>е</w:t>
      </w:r>
      <w:r w:rsidR="009A3F0E" w:rsidRPr="006F0F66">
        <w:rPr>
          <w:rFonts w:ascii="Times New Roman" w:hAnsi="Times New Roman"/>
          <w:sz w:val="28"/>
          <w:szCs w:val="28"/>
        </w:rPr>
        <w:t>путатов Белокалитвинского района (далее - Стратегия)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.</w:t>
      </w:r>
      <w:proofErr w:type="gramEnd"/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Целями </w:t>
      </w:r>
      <w:r w:rsidR="00150C42">
        <w:rPr>
          <w:rFonts w:ascii="Times New Roman" w:eastAsia="Times New Roman" w:hAnsi="Times New Roman"/>
          <w:color w:val="000000"/>
          <w:sz w:val="28"/>
          <w:szCs w:val="20"/>
        </w:rPr>
        <w:t>муниципаль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ной программы являются: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1. Стимулирование энергосбережения и повышение энергетической эффе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к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тивности. </w:t>
      </w:r>
    </w:p>
    <w:p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2. Развитие электрических сетей и газотранспортной системы.</w:t>
      </w:r>
    </w:p>
    <w:p w:rsidR="009A3F0E" w:rsidRDefault="009A3F0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632AEF" w:rsidRDefault="00632AE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9A3F0E" w:rsidRDefault="009A3F0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150C42" w:rsidRDefault="006B047E" w:rsidP="00150C42">
      <w:pPr>
        <w:pStyle w:val="ab"/>
        <w:numPr>
          <w:ilvl w:val="0"/>
          <w:numId w:val="4"/>
        </w:numPr>
        <w:jc w:val="center"/>
        <w:rPr>
          <w:sz w:val="28"/>
        </w:rPr>
      </w:pPr>
      <w:r w:rsidRPr="00150C42">
        <w:rPr>
          <w:sz w:val="28"/>
        </w:rPr>
        <w:t>Сведения о взаимосвязи</w:t>
      </w:r>
    </w:p>
    <w:p w:rsid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со стратегическими приоритетами, целями</w:t>
      </w:r>
    </w:p>
    <w:p w:rsidR="006B047E" w:rsidRP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и показателями государственных программ Рос</w:t>
      </w:r>
      <w:r w:rsidR="009227A7" w:rsidRPr="00150C42">
        <w:rPr>
          <w:sz w:val="28"/>
        </w:rPr>
        <w:t>товской области</w:t>
      </w:r>
    </w:p>
    <w:p w:rsidR="006B047E" w:rsidRPr="006A38E2" w:rsidRDefault="006B047E" w:rsidP="006B047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9A3F0E" w:rsidRPr="009A3F0E" w:rsidRDefault="009A3F0E" w:rsidP="009A3F0E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9A3F0E">
        <w:rPr>
          <w:rFonts w:ascii="Times New Roman" w:hAnsi="Times New Roman"/>
          <w:sz w:val="28"/>
          <w:szCs w:val="28"/>
        </w:rPr>
        <w:t xml:space="preserve">Взаимосвязь с государственной </w:t>
      </w:r>
      <w:hyperlink r:id="rId10" w:history="1">
        <w:r w:rsidRPr="009A3F0E">
          <w:rPr>
            <w:rFonts w:ascii="Times New Roman" w:hAnsi="Times New Roman"/>
            <w:sz w:val="28"/>
            <w:szCs w:val="28"/>
          </w:rPr>
          <w:t>программой</w:t>
        </w:r>
      </w:hyperlink>
      <w:r w:rsidRPr="009A3F0E">
        <w:rPr>
          <w:rFonts w:ascii="Times New Roman" w:hAnsi="Times New Roman"/>
          <w:sz w:val="28"/>
          <w:szCs w:val="28"/>
        </w:rPr>
        <w:t xml:space="preserve"> Ростовской области "</w:t>
      </w:r>
      <w:proofErr w:type="spellStart"/>
      <w:r w:rsidRPr="009A3F0E">
        <w:rPr>
          <w:rFonts w:ascii="Times New Roman" w:hAnsi="Times New Roman"/>
          <w:sz w:val="28"/>
          <w:szCs w:val="28"/>
        </w:rPr>
        <w:t>Энергоэ</w:t>
      </w:r>
      <w:r w:rsidRPr="009A3F0E">
        <w:rPr>
          <w:rFonts w:ascii="Times New Roman" w:hAnsi="Times New Roman"/>
          <w:sz w:val="28"/>
          <w:szCs w:val="28"/>
        </w:rPr>
        <w:t>ф</w:t>
      </w:r>
      <w:r w:rsidRPr="009A3F0E">
        <w:rPr>
          <w:rFonts w:ascii="Times New Roman" w:hAnsi="Times New Roman"/>
          <w:sz w:val="28"/>
          <w:szCs w:val="28"/>
        </w:rPr>
        <w:t>фективность</w:t>
      </w:r>
      <w:proofErr w:type="spellEnd"/>
      <w:r w:rsidRPr="009A3F0E">
        <w:rPr>
          <w:rFonts w:ascii="Times New Roman" w:hAnsi="Times New Roman"/>
          <w:sz w:val="28"/>
          <w:szCs w:val="28"/>
        </w:rPr>
        <w:t xml:space="preserve"> и развитие промышленности и энергетики", утвержденной Постано</w:t>
      </w:r>
      <w:r w:rsidRPr="009A3F0E">
        <w:rPr>
          <w:rFonts w:ascii="Times New Roman" w:hAnsi="Times New Roman"/>
          <w:sz w:val="28"/>
          <w:szCs w:val="28"/>
        </w:rPr>
        <w:t>в</w:t>
      </w:r>
      <w:r w:rsidRPr="009A3F0E">
        <w:rPr>
          <w:rFonts w:ascii="Times New Roman" w:hAnsi="Times New Roman"/>
          <w:sz w:val="28"/>
          <w:szCs w:val="28"/>
        </w:rPr>
        <w:lastRenderedPageBreak/>
        <w:t>лением Правительства Ростовской области от 29.11.2018 № 760, обеспечивается путем формирования муниципальной программы с учетом параметров госуда</w:t>
      </w:r>
      <w:r w:rsidRPr="009A3F0E">
        <w:rPr>
          <w:rFonts w:ascii="Times New Roman" w:hAnsi="Times New Roman"/>
          <w:sz w:val="28"/>
          <w:szCs w:val="28"/>
        </w:rPr>
        <w:t>р</w:t>
      </w:r>
      <w:r w:rsidRPr="009A3F0E">
        <w:rPr>
          <w:rFonts w:ascii="Times New Roman" w:hAnsi="Times New Roman"/>
          <w:sz w:val="28"/>
          <w:szCs w:val="28"/>
        </w:rPr>
        <w:t>ственной программы Ростовской области.</w:t>
      </w:r>
    </w:p>
    <w:p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632AEF" w:rsidRPr="006A38E2" w:rsidRDefault="00632AE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150C42" w:rsidRDefault="006B047E" w:rsidP="00150C42">
      <w:pPr>
        <w:pStyle w:val="ab"/>
        <w:numPr>
          <w:ilvl w:val="0"/>
          <w:numId w:val="4"/>
        </w:numPr>
        <w:jc w:val="center"/>
        <w:rPr>
          <w:sz w:val="28"/>
        </w:rPr>
      </w:pPr>
      <w:r w:rsidRPr="00150C42">
        <w:rPr>
          <w:sz w:val="28"/>
        </w:rPr>
        <w:t xml:space="preserve">Задачи </w:t>
      </w:r>
      <w:r w:rsidR="00150C42">
        <w:rPr>
          <w:sz w:val="28"/>
        </w:rPr>
        <w:t>муниципаль</w:t>
      </w:r>
      <w:r w:rsidRPr="00150C42">
        <w:rPr>
          <w:sz w:val="28"/>
        </w:rPr>
        <w:t>ного управления,</w:t>
      </w:r>
    </w:p>
    <w:p w:rsid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способы их эффективного решения в сф</w:t>
      </w:r>
      <w:r w:rsidR="001519FB" w:rsidRPr="00150C42">
        <w:rPr>
          <w:sz w:val="28"/>
        </w:rPr>
        <w:t xml:space="preserve">ере </w:t>
      </w:r>
      <w:r w:rsidR="00150C42">
        <w:rPr>
          <w:sz w:val="28"/>
        </w:rPr>
        <w:t>реализации</w:t>
      </w:r>
    </w:p>
    <w:p w:rsidR="006B047E" w:rsidRPr="00150C42" w:rsidRDefault="00150C42" w:rsidP="00150C42">
      <w:pPr>
        <w:pStyle w:val="ab"/>
        <w:ind w:left="600"/>
        <w:jc w:val="center"/>
        <w:rPr>
          <w:sz w:val="28"/>
        </w:rPr>
      </w:pPr>
      <w:r>
        <w:rPr>
          <w:sz w:val="28"/>
        </w:rPr>
        <w:t>муниципальной программы</w:t>
      </w:r>
    </w:p>
    <w:p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</w:p>
    <w:p w:rsidR="001519FB" w:rsidRPr="001519FB" w:rsidRDefault="001519FB" w:rsidP="001519F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519FB">
        <w:rPr>
          <w:rFonts w:ascii="Times New Roman" w:hAnsi="Times New Roman"/>
          <w:sz w:val="28"/>
          <w:szCs w:val="28"/>
        </w:rPr>
        <w:t>Основные задачи и способы их эффективного решения определены Стратег</w:t>
      </w:r>
      <w:r w:rsidRPr="001519FB">
        <w:rPr>
          <w:rFonts w:ascii="Times New Roman" w:hAnsi="Times New Roman"/>
          <w:sz w:val="28"/>
          <w:szCs w:val="28"/>
        </w:rPr>
        <w:t>и</w:t>
      </w:r>
      <w:r w:rsidRPr="001519FB">
        <w:rPr>
          <w:rFonts w:ascii="Times New Roman" w:hAnsi="Times New Roman"/>
          <w:sz w:val="28"/>
          <w:szCs w:val="28"/>
        </w:rPr>
        <w:t>ей.</w:t>
      </w:r>
    </w:p>
    <w:p w:rsidR="001519FB" w:rsidRPr="001519FB" w:rsidRDefault="001519FB" w:rsidP="001519F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519FB">
        <w:rPr>
          <w:rFonts w:ascii="Times New Roman" w:hAnsi="Times New Roman"/>
          <w:sz w:val="28"/>
          <w:szCs w:val="28"/>
        </w:rPr>
        <w:t>Реализация указанных основных приоритетов и целей осуществляется в соо</w:t>
      </w:r>
      <w:r w:rsidRPr="001519FB">
        <w:rPr>
          <w:rFonts w:ascii="Times New Roman" w:hAnsi="Times New Roman"/>
          <w:sz w:val="28"/>
          <w:szCs w:val="28"/>
        </w:rPr>
        <w:t>т</w:t>
      </w:r>
      <w:r w:rsidRPr="001519FB">
        <w:rPr>
          <w:rFonts w:ascii="Times New Roman" w:hAnsi="Times New Roman"/>
          <w:sz w:val="28"/>
          <w:szCs w:val="28"/>
        </w:rPr>
        <w:t>ветствии:</w:t>
      </w:r>
    </w:p>
    <w:p w:rsidR="001519FB" w:rsidRPr="006A38E2" w:rsidRDefault="00150C42" w:rsidP="001519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с Федеральным</w:t>
      </w:r>
      <w:r w:rsidR="001519FB" w:rsidRPr="006A38E2">
        <w:rPr>
          <w:rFonts w:ascii="Times New Roman" w:eastAsia="Times New Roman" w:hAnsi="Times New Roman"/>
          <w:sz w:val="28"/>
        </w:rPr>
        <w:t xml:space="preserve"> закон</w:t>
      </w:r>
      <w:r>
        <w:rPr>
          <w:rFonts w:ascii="Times New Roman" w:eastAsia="Times New Roman" w:hAnsi="Times New Roman"/>
          <w:sz w:val="28"/>
        </w:rPr>
        <w:t>ом</w:t>
      </w:r>
      <w:r w:rsidR="001519FB" w:rsidRPr="006A38E2">
        <w:rPr>
          <w:rFonts w:ascii="Times New Roman" w:eastAsia="Times New Roman" w:hAnsi="Times New Roman"/>
          <w:sz w:val="28"/>
        </w:rPr>
        <w:t xml:space="preserve"> от 23.11.2009 № 261-ФЗ «Об энергосбережении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и</w:t>
      </w:r>
      <w:r w:rsidR="001519FB">
        <w:rPr>
          <w:rFonts w:ascii="Times New Roman" w:eastAsia="Times New Roman" w:hAnsi="Times New Roman"/>
          <w:sz w:val="28"/>
        </w:rPr>
        <w:t> </w:t>
      </w:r>
      <w:r w:rsidR="001519FB" w:rsidRPr="006A38E2">
        <w:rPr>
          <w:rFonts w:ascii="Times New Roman" w:eastAsia="Times New Roman" w:hAnsi="Times New Roman"/>
          <w:sz w:val="28"/>
        </w:rPr>
        <w:t>о повышении энергетической эффективности и о внесении изменений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в отдельные законодательные акты Российской Федерации»;</w:t>
      </w:r>
    </w:p>
    <w:p w:rsidR="001519FB" w:rsidRPr="000A4510" w:rsidRDefault="00150C42" w:rsidP="000A45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с </w:t>
      </w:r>
      <w:r w:rsidR="001519FB">
        <w:rPr>
          <w:rFonts w:ascii="Times New Roman" w:eastAsia="Times New Roman" w:hAnsi="Times New Roman"/>
          <w:sz w:val="28"/>
        </w:rPr>
        <w:t>п</w:t>
      </w:r>
      <w:r w:rsidR="001519FB" w:rsidRPr="006A38E2">
        <w:rPr>
          <w:rFonts w:ascii="Times New Roman" w:eastAsia="Times New Roman" w:hAnsi="Times New Roman"/>
          <w:sz w:val="28"/>
        </w:rPr>
        <w:t>остановление</w:t>
      </w:r>
      <w:r>
        <w:rPr>
          <w:rFonts w:ascii="Times New Roman" w:eastAsia="Times New Roman" w:hAnsi="Times New Roman"/>
          <w:sz w:val="28"/>
        </w:rPr>
        <w:t>м</w:t>
      </w:r>
      <w:r w:rsidR="001519FB" w:rsidRPr="006A38E2">
        <w:rPr>
          <w:rFonts w:ascii="Times New Roman" w:eastAsia="Times New Roman" w:hAnsi="Times New Roman"/>
          <w:sz w:val="28"/>
        </w:rPr>
        <w:t xml:space="preserve"> Правительства </w:t>
      </w:r>
      <w:r w:rsidR="000A4510">
        <w:rPr>
          <w:rFonts w:ascii="Times New Roman" w:eastAsia="Times New Roman" w:hAnsi="Times New Roman"/>
          <w:sz w:val="28"/>
        </w:rPr>
        <w:t>Ростовской области</w:t>
      </w:r>
      <w:r w:rsidR="001519FB" w:rsidRPr="006A38E2">
        <w:rPr>
          <w:rFonts w:ascii="Times New Roman" w:eastAsia="Times New Roman" w:hAnsi="Times New Roman"/>
          <w:sz w:val="28"/>
        </w:rPr>
        <w:t xml:space="preserve"> от </w:t>
      </w:r>
      <w:r w:rsidR="000A4510">
        <w:rPr>
          <w:rFonts w:ascii="Times New Roman" w:eastAsia="Times New Roman" w:hAnsi="Times New Roman"/>
          <w:sz w:val="28"/>
        </w:rPr>
        <w:t>29</w:t>
      </w:r>
      <w:r w:rsidR="001519FB" w:rsidRPr="006A38E2">
        <w:rPr>
          <w:rFonts w:ascii="Times New Roman" w:eastAsia="Times New Roman" w:hAnsi="Times New Roman"/>
          <w:sz w:val="28"/>
        </w:rPr>
        <w:t>.</w:t>
      </w:r>
      <w:r w:rsidR="000A4510">
        <w:rPr>
          <w:rFonts w:ascii="Times New Roman" w:eastAsia="Times New Roman" w:hAnsi="Times New Roman"/>
          <w:sz w:val="28"/>
        </w:rPr>
        <w:t>11</w:t>
      </w:r>
      <w:r w:rsidR="001519FB" w:rsidRPr="006A38E2">
        <w:rPr>
          <w:rFonts w:ascii="Times New Roman" w:eastAsia="Times New Roman" w:hAnsi="Times New Roman"/>
          <w:sz w:val="28"/>
        </w:rPr>
        <w:t>.20</w:t>
      </w:r>
      <w:r w:rsidR="000A4510">
        <w:rPr>
          <w:rFonts w:ascii="Times New Roman" w:eastAsia="Times New Roman" w:hAnsi="Times New Roman"/>
          <w:sz w:val="28"/>
        </w:rPr>
        <w:t>18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№</w:t>
      </w:r>
      <w:r w:rsidR="001519FB">
        <w:rPr>
          <w:rFonts w:ascii="Times New Roman" w:eastAsia="Times New Roman" w:hAnsi="Times New Roman"/>
          <w:sz w:val="28"/>
        </w:rPr>
        <w:t> </w:t>
      </w:r>
      <w:r w:rsidR="000A4510">
        <w:rPr>
          <w:rFonts w:ascii="Times New Roman" w:eastAsia="Times New Roman" w:hAnsi="Times New Roman"/>
          <w:sz w:val="28"/>
        </w:rPr>
        <w:t>760</w:t>
      </w:r>
      <w:r w:rsidR="001519FB" w:rsidRPr="006A38E2">
        <w:rPr>
          <w:rFonts w:ascii="Times New Roman" w:eastAsia="Times New Roman" w:hAnsi="Times New Roman"/>
          <w:sz w:val="28"/>
        </w:rPr>
        <w:t xml:space="preserve"> «</w:t>
      </w:r>
      <w:r w:rsidR="000A4510" w:rsidRPr="000A4510">
        <w:rPr>
          <w:rFonts w:ascii="Times New Roman" w:eastAsia="Times New Roman" w:hAnsi="Times New Roman"/>
          <w:sz w:val="28"/>
        </w:rPr>
        <w:t>Об утверждении государственной программы Ростовской области «</w:t>
      </w:r>
      <w:proofErr w:type="spellStart"/>
      <w:r w:rsidR="000A4510" w:rsidRPr="000A4510">
        <w:rPr>
          <w:rFonts w:ascii="Times New Roman" w:eastAsia="Times New Roman" w:hAnsi="Times New Roman"/>
          <w:sz w:val="28"/>
        </w:rPr>
        <w:t>Энергоэффе</w:t>
      </w:r>
      <w:r w:rsidR="000A4510" w:rsidRPr="000A4510">
        <w:rPr>
          <w:rFonts w:ascii="Times New Roman" w:eastAsia="Times New Roman" w:hAnsi="Times New Roman"/>
          <w:sz w:val="28"/>
        </w:rPr>
        <w:t>к</w:t>
      </w:r>
      <w:r w:rsidR="000A4510" w:rsidRPr="000A4510">
        <w:rPr>
          <w:rFonts w:ascii="Times New Roman" w:eastAsia="Times New Roman" w:hAnsi="Times New Roman"/>
          <w:sz w:val="28"/>
        </w:rPr>
        <w:t>тивность</w:t>
      </w:r>
      <w:proofErr w:type="spellEnd"/>
      <w:r w:rsidR="000A4510" w:rsidRPr="000A4510">
        <w:rPr>
          <w:rFonts w:ascii="Times New Roman" w:eastAsia="Times New Roman" w:hAnsi="Times New Roman"/>
          <w:sz w:val="28"/>
        </w:rPr>
        <w:t xml:space="preserve"> и развитие промышленности и энергетики</w:t>
      </w:r>
      <w:r w:rsidR="001519FB" w:rsidRPr="006A38E2">
        <w:rPr>
          <w:rFonts w:ascii="Times New Roman" w:eastAsia="Times New Roman" w:hAnsi="Times New Roman"/>
          <w:sz w:val="28"/>
        </w:rPr>
        <w:t>»</w:t>
      </w:r>
      <w:r w:rsidR="000A4510">
        <w:rPr>
          <w:rFonts w:ascii="Times New Roman" w:eastAsia="Times New Roman" w:hAnsi="Times New Roman"/>
          <w:sz w:val="28"/>
        </w:rPr>
        <w:t>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В целях достижения установленных приоритетов и целей государственной политики в области </w:t>
      </w:r>
      <w:proofErr w:type="spellStart"/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энергоэффективности</w:t>
      </w:r>
      <w:proofErr w:type="spellEnd"/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и развитии промышленности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энергетики государственной программой определены следующие основные зад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а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чи: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оснащение приборами учета используемых энергетических ресурсов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воды </w:t>
      </w:r>
      <w:r w:rsidR="00632AEF">
        <w:rPr>
          <w:rFonts w:ascii="Times New Roman" w:eastAsia="Times New Roman" w:hAnsi="Times New Roman"/>
          <w:color w:val="000000"/>
          <w:kern w:val="2"/>
          <w:sz w:val="28"/>
          <w:szCs w:val="28"/>
        </w:rPr>
        <w:t>муниципаль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ных учреждений;</w:t>
      </w:r>
    </w:p>
    <w:p w:rsidR="006B047E" w:rsidRPr="006A38E2" w:rsidRDefault="00D12BA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увеличение количества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многоквартирных домов, оснащенных коллективн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ы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ми приборами учета используемых энергетических ресурсов</w:t>
      </w:r>
      <w:r w:rsidR="006B047E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 w:rsidR="006B047E"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воды; </w:t>
      </w:r>
    </w:p>
    <w:p w:rsidR="006B047E" w:rsidRPr="004414D1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</w:pP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проведение </w:t>
      </w:r>
      <w:proofErr w:type="spellStart"/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энергоэффективных</w:t>
      </w:r>
      <w:proofErr w:type="spellEnd"/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мероприятий при 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капитальн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ом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ремонт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е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многоква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р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тирных домов; 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сокращение количества бесхозяйных объектов недвижимого имущества, и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с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пользуемых для передачи энергетических ресурсов и воды;</w:t>
      </w:r>
    </w:p>
    <w:p w:rsidR="006B047E" w:rsidRPr="00150C4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A74D93">
        <w:rPr>
          <w:rFonts w:ascii="Times New Roman" w:eastAsia="Times New Roman" w:hAnsi="Times New Roman"/>
          <w:color w:val="000000"/>
          <w:kern w:val="2"/>
          <w:sz w:val="28"/>
          <w:szCs w:val="28"/>
        </w:rPr>
        <w:t>повышение надежности электрических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сетей и 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>увеличение уровня освеще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>н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ности </w:t>
      </w:r>
      <w:r w:rsidRPr="0054013B">
        <w:rPr>
          <w:rFonts w:ascii="Times New Roman" w:hAnsi="Times New Roman"/>
          <w:sz w:val="28"/>
          <w:szCs w:val="28"/>
        </w:rPr>
        <w:t>улично-дорожной сети</w:t>
      </w:r>
      <w:r w:rsidR="00150C42">
        <w:rPr>
          <w:rFonts w:ascii="Times New Roman" w:eastAsia="Times New Roman" w:hAnsi="Times New Roman"/>
          <w:color w:val="000000"/>
          <w:kern w:val="2"/>
          <w:sz w:val="28"/>
          <w:szCs w:val="28"/>
        </w:rPr>
        <w:t>.</w:t>
      </w:r>
    </w:p>
    <w:p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32AEF" w:rsidRDefault="00632AEF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50C42" w:rsidRDefault="00945175" w:rsidP="00150C42">
      <w:pPr>
        <w:pStyle w:val="ab"/>
        <w:numPr>
          <w:ilvl w:val="0"/>
          <w:numId w:val="27"/>
        </w:numPr>
        <w:spacing w:line="280" w:lineRule="exact"/>
        <w:jc w:val="center"/>
        <w:rPr>
          <w:sz w:val="28"/>
          <w:szCs w:val="28"/>
          <w:lang w:eastAsia="ru-RU"/>
        </w:rPr>
      </w:pPr>
      <w:r w:rsidRPr="00945175">
        <w:rPr>
          <w:sz w:val="28"/>
          <w:szCs w:val="28"/>
          <w:lang w:eastAsia="ru-RU"/>
        </w:rPr>
        <w:t>Паспорт</w:t>
      </w:r>
    </w:p>
    <w:p w:rsidR="00945175" w:rsidRPr="00945175" w:rsidRDefault="00945175" w:rsidP="00150C42">
      <w:pPr>
        <w:pStyle w:val="ab"/>
        <w:spacing w:line="280" w:lineRule="exact"/>
        <w:ind w:left="1428"/>
        <w:jc w:val="center"/>
        <w:rPr>
          <w:sz w:val="28"/>
          <w:szCs w:val="28"/>
          <w:lang w:eastAsia="ru-RU"/>
        </w:rPr>
      </w:pPr>
      <w:r w:rsidRPr="00945175">
        <w:rPr>
          <w:sz w:val="28"/>
          <w:szCs w:val="28"/>
          <w:lang w:eastAsia="ru-RU"/>
        </w:rPr>
        <w:t xml:space="preserve">муниципальной программы </w:t>
      </w:r>
      <w:r w:rsidR="005938DB">
        <w:rPr>
          <w:sz w:val="28"/>
          <w:szCs w:val="28"/>
          <w:lang w:eastAsia="ru-RU"/>
        </w:rPr>
        <w:t>Шолоховского городского поселения</w:t>
      </w:r>
      <w:r w:rsidRPr="00945175">
        <w:rPr>
          <w:sz w:val="28"/>
          <w:szCs w:val="28"/>
          <w:lang w:eastAsia="ru-RU"/>
        </w:rPr>
        <w:t xml:space="preserve"> «</w:t>
      </w:r>
      <w:r w:rsidR="00F4401F">
        <w:rPr>
          <w:sz w:val="28"/>
          <w:szCs w:val="28"/>
          <w:lang w:eastAsia="ru-RU"/>
        </w:rPr>
        <w:t>Энергосбережение</w:t>
      </w:r>
      <w:r w:rsidR="00BC2D56" w:rsidRPr="00BC2D56">
        <w:rPr>
          <w:sz w:val="28"/>
          <w:szCs w:val="28"/>
          <w:lang w:eastAsia="ru-RU"/>
        </w:rPr>
        <w:t xml:space="preserve"> и повышение энергетической эффективности</w:t>
      </w:r>
      <w:r w:rsidRPr="00945175">
        <w:rPr>
          <w:sz w:val="28"/>
          <w:szCs w:val="28"/>
          <w:lang w:eastAsia="ru-RU"/>
        </w:rPr>
        <w:t>»</w:t>
      </w:r>
    </w:p>
    <w:p w:rsidR="00945175" w:rsidRDefault="00945175" w:rsidP="00150C42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7056B" w:rsidRPr="00165D81" w:rsidRDefault="00165D81" w:rsidP="00165D81">
      <w:pPr>
        <w:pStyle w:val="ab"/>
        <w:spacing w:line="280" w:lineRule="exact"/>
        <w:ind w:left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1. </w:t>
      </w:r>
      <w:r w:rsidR="00150C42" w:rsidRPr="00165D81">
        <w:rPr>
          <w:sz w:val="28"/>
          <w:szCs w:val="28"/>
          <w:lang w:eastAsia="ru-RU"/>
        </w:rPr>
        <w:t>Основные положения</w:t>
      </w:r>
    </w:p>
    <w:p w:rsidR="00A7056B" w:rsidRPr="00AD5C48" w:rsidRDefault="00A7056B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4693" w:type="pct"/>
        <w:tblLayout w:type="fixed"/>
        <w:tblLook w:val="01E0" w:firstRow="1" w:lastRow="1" w:firstColumn="1" w:lastColumn="1" w:noHBand="0" w:noVBand="0"/>
      </w:tblPr>
      <w:tblGrid>
        <w:gridCol w:w="722"/>
        <w:gridCol w:w="2608"/>
        <w:gridCol w:w="577"/>
        <w:gridCol w:w="5716"/>
      </w:tblGrid>
      <w:tr w:rsidR="001566B8" w:rsidRPr="007A3777" w:rsidTr="001566B8">
        <w:trPr>
          <w:trHeight w:val="1019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1566B8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1.1.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1566B8" w:rsidP="001566B8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Куратор 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униц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пальной програ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мы 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E0512D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5938DB" w:rsidP="001566B8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Тимошина Ольга Георгиевна – заведующий сектором муниципального хозяйства Адм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нистрации Шолоховского городского пос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ления</w:t>
            </w:r>
          </w:p>
        </w:tc>
      </w:tr>
      <w:tr w:rsidR="001566B8" w:rsidRPr="007A3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165D81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lastRenderedPageBreak/>
              <w:t>1.2.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165D81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Ответственный и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полнитель м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униц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пальной программы 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E0512D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Default="005938DB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Сектор муниципального хозяйства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Админ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страции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Шолоховского городского поселения</w:t>
            </w:r>
            <w:r w:rsidR="00165D8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Тимошина Ольга Георгиевна – заведующий сектором муниципального хозяйства Адм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нистрации Шолоховского городского посел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ния</w:t>
            </w:r>
            <w:r w:rsidR="00165D8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)</w:t>
            </w:r>
          </w:p>
          <w:p w:rsidR="005A4B14" w:rsidRPr="00AD5C48" w:rsidRDefault="005A4B14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МБУК Шолоховский ДК (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Игнатенкова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Ольга Александровна - директор МБУК Шолохо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ский ДК)</w:t>
            </w:r>
          </w:p>
          <w:p w:rsidR="001566B8" w:rsidRPr="00AD5C48" w:rsidRDefault="001566B8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EA3C13" w:rsidRPr="007A3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1.3.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Срок реализации муниципальной программы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0512D" w:rsidP="00EA3C13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165D81" w:rsidRDefault="00EA3C13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этап I: 2019 - 2024 годы;</w:t>
            </w:r>
          </w:p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этап II: 2025 - 2030 годы</w:t>
            </w:r>
          </w:p>
        </w:tc>
      </w:tr>
      <w:tr w:rsidR="00EA3C13" w:rsidRPr="007A3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1.4.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Цели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униципал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ь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ной программы</w:t>
            </w:r>
          </w:p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D2B" w:rsidRPr="005938DB" w:rsidRDefault="001B4AE0" w:rsidP="002D6D2B">
            <w:pPr>
              <w:pStyle w:val="w3-n5"/>
              <w:rPr>
                <w:color w:val="FF0000"/>
                <w:sz w:val="28"/>
                <w:szCs w:val="28"/>
              </w:rPr>
            </w:pPr>
            <w:r w:rsidRPr="005D771B">
              <w:rPr>
                <w:sz w:val="28"/>
                <w:szCs w:val="28"/>
              </w:rPr>
              <w:t xml:space="preserve">Цель 1. </w:t>
            </w:r>
            <w:r w:rsidR="002D6D2B" w:rsidRPr="002D6D2B">
              <w:rPr>
                <w:sz w:val="28"/>
                <w:szCs w:val="28"/>
              </w:rPr>
              <w:t>Стимулирование энергосбережения, обеспечивающее, в том числе снижение об</w:t>
            </w:r>
            <w:r w:rsidR="002D6D2B" w:rsidRPr="002D6D2B">
              <w:rPr>
                <w:sz w:val="28"/>
                <w:szCs w:val="28"/>
              </w:rPr>
              <w:t>ъ</w:t>
            </w:r>
            <w:r w:rsidR="002D6D2B" w:rsidRPr="002D6D2B">
              <w:rPr>
                <w:sz w:val="28"/>
                <w:szCs w:val="28"/>
              </w:rPr>
              <w:t>емов потребления тепловой энергии, потре</w:t>
            </w:r>
            <w:r w:rsidR="002D6D2B" w:rsidRPr="002D6D2B">
              <w:rPr>
                <w:sz w:val="28"/>
                <w:szCs w:val="28"/>
              </w:rPr>
              <w:t>б</w:t>
            </w:r>
            <w:r w:rsidR="002D6D2B" w:rsidRPr="002D6D2B">
              <w:rPr>
                <w:sz w:val="28"/>
                <w:szCs w:val="28"/>
              </w:rPr>
              <w:t xml:space="preserve">ленной муниципальными учреждениями </w:t>
            </w:r>
          </w:p>
          <w:p w:rsidR="001B4AE0" w:rsidRDefault="001B4AE0" w:rsidP="001B4AE0">
            <w:pPr>
              <w:spacing w:after="0" w:line="240" w:lineRule="auto"/>
              <w:ind w:left="57" w:right="57"/>
              <w:rPr>
                <w:rFonts w:ascii="Times New Roman" w:hAnsi="Times New Roman"/>
                <w:sz w:val="28"/>
                <w:szCs w:val="28"/>
              </w:rPr>
            </w:pPr>
            <w:r w:rsidRPr="005D771B">
              <w:rPr>
                <w:rFonts w:ascii="Times New Roman" w:hAnsi="Times New Roman"/>
                <w:sz w:val="28"/>
                <w:szCs w:val="28"/>
              </w:rPr>
              <w:t xml:space="preserve">Цель 2. Развитие электрических сетей, сетей наружного (уличного) освещения </w:t>
            </w:r>
          </w:p>
          <w:p w:rsidR="00EA3C13" w:rsidRPr="00AD5C48" w:rsidRDefault="001B4AE0" w:rsidP="00C63FF1">
            <w:pPr>
              <w:spacing w:after="0" w:line="240" w:lineRule="auto"/>
              <w:ind w:left="57" w:right="57"/>
              <w:rPr>
                <w:sz w:val="28"/>
              </w:rPr>
            </w:pPr>
            <w:r w:rsidRPr="005D771B">
              <w:rPr>
                <w:rFonts w:ascii="Times New Roman" w:hAnsi="Times New Roman"/>
                <w:sz w:val="28"/>
                <w:szCs w:val="28"/>
              </w:rPr>
              <w:t>и газотранспортной системы</w:t>
            </w:r>
            <w:r w:rsidRPr="00C63FF1">
              <w:rPr>
                <w:rFonts w:ascii="Times New Roman" w:hAnsi="Times New Roman"/>
                <w:spacing w:val="-10"/>
                <w:sz w:val="28"/>
                <w:szCs w:val="28"/>
              </w:rPr>
              <w:t xml:space="preserve"> </w:t>
            </w:r>
          </w:p>
        </w:tc>
      </w:tr>
      <w:tr w:rsidR="00EA3C13" w:rsidRPr="007A3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1.5.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165D81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Параметры фина</w:t>
            </w:r>
            <w:r w:rsidRPr="00165D81">
              <w:rPr>
                <w:rFonts w:ascii="Times New Roman" w:hAnsi="Times New Roman"/>
                <w:sz w:val="28"/>
                <w:szCs w:val="28"/>
              </w:rPr>
              <w:t>н</w:t>
            </w:r>
            <w:r w:rsidRPr="00165D81">
              <w:rPr>
                <w:rFonts w:ascii="Times New Roman" w:hAnsi="Times New Roman"/>
                <w:sz w:val="28"/>
                <w:szCs w:val="28"/>
              </w:rPr>
              <w:t>сового обеспечения муниципальной программы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F201AF" w:rsidRDefault="00A80F52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316,4</w:t>
            </w:r>
            <w:r w:rsidR="00EA3C13"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рублей:</w:t>
            </w:r>
          </w:p>
          <w:p w:rsidR="00EA3C13" w:rsidRPr="00F201AF" w:rsidRDefault="00EA3C13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201AF">
              <w:rPr>
                <w:rFonts w:ascii="Times New Roman" w:hAnsi="Times New Roman"/>
                <w:sz w:val="28"/>
                <w:szCs w:val="28"/>
              </w:rPr>
              <w:t xml:space="preserve">этап I: 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197,8 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EA3C13" w:rsidRPr="00B052E8" w:rsidRDefault="00DA20CD" w:rsidP="0020790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этап II: </w:t>
            </w:r>
            <w:r w:rsidR="0020790C">
              <w:rPr>
                <w:rFonts w:ascii="Times New Roman" w:hAnsi="Times New Roman"/>
                <w:sz w:val="28"/>
                <w:szCs w:val="28"/>
              </w:rPr>
              <w:t>118,6</w:t>
            </w:r>
            <w:r w:rsidR="00EA3C13"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</w:t>
            </w:r>
          </w:p>
        </w:tc>
      </w:tr>
      <w:tr w:rsidR="00EA3C13" w:rsidRPr="007A3777" w:rsidTr="00165D81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1.6.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F201AF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F201AF">
              <w:rPr>
                <w:rFonts w:ascii="Times New Roman" w:hAnsi="Times New Roman"/>
                <w:sz w:val="28"/>
                <w:szCs w:val="28"/>
              </w:rPr>
              <w:t>Связь с национал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ь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ными целями разв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и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тия Российской Ф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е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дерации, госуда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р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ственными пр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о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граммами Росто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в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ской области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071412" w:rsidP="000B708A">
            <w:pPr>
              <w:spacing w:after="0" w:line="228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7C1C24" w:rsidRDefault="007C1C24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C1C24" w:rsidRDefault="007C1C24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632AEF" w:rsidRDefault="00632AEF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632AEF" w:rsidRDefault="00632AEF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AD5C48" w:rsidRPr="00AD5C48" w:rsidRDefault="00AD5C48" w:rsidP="00AD5C48">
      <w:pPr>
        <w:spacing w:after="0" w:line="240" w:lineRule="auto"/>
        <w:jc w:val="center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EA3C13" w:rsidRDefault="00EA3C13" w:rsidP="003758E9">
      <w:pPr>
        <w:spacing w:after="0" w:line="252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3758E9" w:rsidRPr="00001571" w:rsidRDefault="003758E9" w:rsidP="003758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758E9" w:rsidRDefault="003758E9">
      <w:pPr>
        <w:rPr>
          <w:rFonts w:ascii="Times New Roman" w:hAnsi="Times New Roman"/>
          <w:sz w:val="28"/>
          <w:szCs w:val="28"/>
        </w:rPr>
        <w:sectPr w:rsidR="003758E9" w:rsidSect="00EE3F17">
          <w:headerReference w:type="default" r:id="rId11"/>
          <w:pgSz w:w="11907" w:h="16840" w:code="9"/>
          <w:pgMar w:top="709" w:right="567" w:bottom="680" w:left="1304" w:header="284" w:footer="284" w:gutter="0"/>
          <w:cols w:space="708"/>
          <w:docGrid w:linePitch="360"/>
        </w:sectPr>
      </w:pPr>
    </w:p>
    <w:p w:rsidR="00122D06" w:rsidRPr="00331577" w:rsidRDefault="00632AEF" w:rsidP="00184D16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lastRenderedPageBreak/>
        <w:t>2.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</w:t>
      </w: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П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оказател</w:t>
      </w: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и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муниципальной программы</w:t>
      </w:r>
    </w:p>
    <w:p w:rsidR="00D232AB" w:rsidRPr="00331577" w:rsidRDefault="00D232AB" w:rsidP="00184D16">
      <w:pPr>
        <w:spacing w:after="0" w:line="240" w:lineRule="auto"/>
        <w:jc w:val="center"/>
        <w:rPr>
          <w:rFonts w:ascii="Times New Roman" w:eastAsia="Times New Roman" w:hAnsi="Times New Roman"/>
          <w:b/>
          <w:kern w:val="2"/>
          <w:sz w:val="28"/>
          <w:szCs w:val="28"/>
          <w:lang w:eastAsia="ru-RU"/>
        </w:rPr>
      </w:pPr>
    </w:p>
    <w:tbl>
      <w:tblPr>
        <w:tblW w:w="22339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9"/>
        <w:gridCol w:w="2515"/>
        <w:gridCol w:w="1276"/>
        <w:gridCol w:w="1417"/>
        <w:gridCol w:w="1276"/>
        <w:gridCol w:w="1843"/>
        <w:gridCol w:w="992"/>
        <w:gridCol w:w="992"/>
        <w:gridCol w:w="1418"/>
        <w:gridCol w:w="1417"/>
        <w:gridCol w:w="1418"/>
        <w:gridCol w:w="1559"/>
        <w:gridCol w:w="1843"/>
        <w:gridCol w:w="1984"/>
        <w:gridCol w:w="1704"/>
        <w:gridCol w:w="6"/>
      </w:tblGrid>
      <w:tr w:rsidR="00331577" w:rsidRPr="00331577" w:rsidTr="00AF3AC5">
        <w:trPr>
          <w:gridAfter w:val="1"/>
          <w:wAfter w:w="6" w:type="dxa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№</w:t>
            </w:r>
          </w:p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proofErr w:type="gramStart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п</w:t>
            </w:r>
            <w:proofErr w:type="gramEnd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/п</w:t>
            </w: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Наименование п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Уровень показ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Признак возраст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ния/убывания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Единица измер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ния (по </w:t>
            </w:r>
            <w:hyperlink r:id="rId12" w:history="1">
              <w:r w:rsidRPr="00331577">
                <w:rPr>
                  <w:rFonts w:ascii="Times New Roman" w:eastAsiaTheme="minorEastAsia" w:hAnsi="Times New Roman"/>
                  <w:sz w:val="28"/>
                  <w:szCs w:val="28"/>
                </w:rPr>
                <w:t>ОКЕИ</w:t>
              </w:r>
            </w:hyperlink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Вид показ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теля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Базовое знач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ние показателя</w:t>
            </w:r>
          </w:p>
        </w:tc>
        <w:tc>
          <w:tcPr>
            <w:tcW w:w="58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232AB">
            <w:pPr>
              <w:widowControl w:val="0"/>
              <w:autoSpaceDE w:val="0"/>
              <w:autoSpaceDN w:val="0"/>
              <w:adjustRightInd w:val="0"/>
              <w:ind w:right="126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Значения показателя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Документ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proofErr w:type="gramStart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Ответственный</w:t>
            </w:r>
            <w:proofErr w:type="gramEnd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 за достижение показателя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Связь с национал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ь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ными цел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я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ми</w:t>
            </w:r>
          </w:p>
        </w:tc>
      </w:tr>
      <w:tr w:rsidR="00331577" w:rsidRPr="00331577" w:rsidTr="00AF3AC5">
        <w:trPr>
          <w:gridAfter w:val="1"/>
          <w:wAfter w:w="6" w:type="dxa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2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знач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2025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2026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2027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C63FF1">
            <w:pPr>
              <w:widowControl w:val="0"/>
              <w:autoSpaceDE w:val="0"/>
              <w:autoSpaceDN w:val="0"/>
              <w:adjustRightInd w:val="0"/>
              <w:ind w:left="-203" w:firstLine="203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2030 год (</w:t>
            </w:r>
            <w:proofErr w:type="spellStart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справочно</w:t>
            </w:r>
            <w:proofErr w:type="spellEnd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C63FF1">
            <w:pPr>
              <w:widowControl w:val="0"/>
              <w:autoSpaceDE w:val="0"/>
              <w:autoSpaceDN w:val="0"/>
              <w:adjustRightInd w:val="0"/>
              <w:ind w:right="-68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331577" w:rsidRPr="00331577" w:rsidTr="00AF3AC5">
        <w:tc>
          <w:tcPr>
            <w:tcW w:w="223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C63FF1">
            <w:pPr>
              <w:pStyle w:val="w3-n5"/>
              <w:spacing w:after="0" w:afterAutospacing="0"/>
              <w:jc w:val="center"/>
              <w:rPr>
                <w:rFonts w:eastAsiaTheme="minorEastAsia"/>
                <w:sz w:val="28"/>
                <w:szCs w:val="28"/>
              </w:rPr>
            </w:pPr>
            <w:r w:rsidRPr="00331577">
              <w:rPr>
                <w:rFonts w:eastAsiaTheme="minorEastAsia"/>
                <w:sz w:val="28"/>
                <w:szCs w:val="28"/>
              </w:rPr>
              <w:t xml:space="preserve">1. Цель муниципальной программы </w:t>
            </w:r>
            <w:r w:rsidR="001B4AE0" w:rsidRPr="00331577">
              <w:rPr>
                <w:sz w:val="28"/>
                <w:szCs w:val="28"/>
              </w:rPr>
              <w:t>«Стимулирование энергосбережения, обеспечивающее, в том числе снижение объемов потребления тепловой энергии, потребленной муниципал</w:t>
            </w:r>
            <w:r w:rsidR="001B4AE0" w:rsidRPr="00331577">
              <w:rPr>
                <w:sz w:val="28"/>
                <w:szCs w:val="28"/>
              </w:rPr>
              <w:t>ь</w:t>
            </w:r>
            <w:r w:rsidR="001B4AE0" w:rsidRPr="00331577">
              <w:rPr>
                <w:sz w:val="28"/>
                <w:szCs w:val="28"/>
              </w:rPr>
              <w:t>ными учреждениями»</w:t>
            </w:r>
          </w:p>
        </w:tc>
      </w:tr>
      <w:tr w:rsidR="0001623C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1.1.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pStyle w:val="af0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Объем тепловой энергии, потре</w:t>
            </w:r>
            <w:r w:rsidRPr="006076A5">
              <w:rPr>
                <w:sz w:val="28"/>
                <w:szCs w:val="28"/>
              </w:rPr>
              <w:t>б</w:t>
            </w:r>
            <w:r w:rsidRPr="006076A5">
              <w:rPr>
                <w:sz w:val="28"/>
                <w:szCs w:val="28"/>
              </w:rPr>
              <w:t>ленной муниц</w:t>
            </w:r>
            <w:r w:rsidRPr="006076A5">
              <w:rPr>
                <w:sz w:val="28"/>
                <w:szCs w:val="28"/>
              </w:rPr>
              <w:t>и</w:t>
            </w:r>
            <w:r w:rsidRPr="006076A5">
              <w:rPr>
                <w:sz w:val="28"/>
                <w:szCs w:val="28"/>
              </w:rPr>
              <w:t>пальным учрежд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н</w:t>
            </w:r>
            <w:r w:rsidR="005938DB" w:rsidRPr="006076A5">
              <w:rPr>
                <w:sz w:val="28"/>
                <w:szCs w:val="28"/>
              </w:rPr>
              <w:t>ием</w:t>
            </w:r>
            <w:r w:rsidRPr="006076A5">
              <w:rPr>
                <w:sz w:val="28"/>
                <w:szCs w:val="28"/>
              </w:rPr>
              <w:t xml:space="preserve"> </w:t>
            </w:r>
            <w:r w:rsidR="005938DB" w:rsidRPr="006076A5">
              <w:rPr>
                <w:sz w:val="28"/>
                <w:szCs w:val="28"/>
              </w:rPr>
              <w:t>Шолоховск</w:t>
            </w:r>
            <w:r w:rsidR="005938DB" w:rsidRPr="006076A5">
              <w:rPr>
                <w:sz w:val="28"/>
                <w:szCs w:val="28"/>
              </w:rPr>
              <w:t>о</w:t>
            </w:r>
            <w:r w:rsidR="005938DB" w:rsidRPr="006076A5">
              <w:rPr>
                <w:sz w:val="28"/>
                <w:szCs w:val="28"/>
              </w:rPr>
              <w:t>го городского п</w:t>
            </w:r>
            <w:r w:rsidR="005938DB" w:rsidRPr="006076A5">
              <w:rPr>
                <w:sz w:val="28"/>
                <w:szCs w:val="28"/>
              </w:rPr>
              <w:t>о</w:t>
            </w:r>
            <w:r w:rsidR="005938DB" w:rsidRPr="006076A5">
              <w:rPr>
                <w:sz w:val="28"/>
                <w:szCs w:val="28"/>
              </w:rPr>
              <w:t>селения</w:t>
            </w:r>
          </w:p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убывание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тыс. </w:t>
            </w:r>
            <w:proofErr w:type="spellStart"/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г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га</w:t>
            </w:r>
            <w:proofErr w:type="spellEnd"/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-калорий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BD7683" w:rsidP="001B4AE0">
            <w:pPr>
              <w:pStyle w:val="w3-n5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ведомстве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8773ED" w:rsidP="00BD76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</w:t>
            </w:r>
            <w:r w:rsidR="00BD7683" w:rsidRPr="006076A5">
              <w:rPr>
                <w:rFonts w:ascii="Times New Roman" w:eastAsiaTheme="minorEastAsia" w:hAnsi="Times New Roman"/>
                <w:sz w:val="28"/>
                <w:szCs w:val="28"/>
              </w:rPr>
              <w:t>2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4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7F369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65,9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7F369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65,8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7F369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65,75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7F369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65,75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683" w:rsidRPr="00331577" w:rsidRDefault="00BD7683" w:rsidP="00BD7683">
            <w:pPr>
              <w:pStyle w:val="w3-n5"/>
              <w:rPr>
                <w:sz w:val="28"/>
                <w:szCs w:val="28"/>
              </w:rPr>
            </w:pPr>
            <w:r w:rsidRPr="00331577">
              <w:rPr>
                <w:sz w:val="28"/>
                <w:szCs w:val="28"/>
              </w:rPr>
              <w:t>стратегия с</w:t>
            </w:r>
            <w:r w:rsidRPr="00331577">
              <w:rPr>
                <w:sz w:val="28"/>
                <w:szCs w:val="28"/>
              </w:rPr>
              <w:t>о</w:t>
            </w:r>
            <w:r w:rsidRPr="00331577">
              <w:rPr>
                <w:sz w:val="28"/>
                <w:szCs w:val="28"/>
              </w:rPr>
              <w:t>циально-экономич</w:t>
            </w:r>
            <w:r w:rsidRPr="00331577">
              <w:rPr>
                <w:sz w:val="28"/>
                <w:szCs w:val="28"/>
              </w:rPr>
              <w:t>е</w:t>
            </w:r>
            <w:r w:rsidRPr="00331577">
              <w:rPr>
                <w:sz w:val="28"/>
                <w:szCs w:val="28"/>
              </w:rPr>
              <w:t>ского разв</w:t>
            </w:r>
            <w:r w:rsidRPr="00331577">
              <w:rPr>
                <w:sz w:val="28"/>
                <w:szCs w:val="28"/>
              </w:rPr>
              <w:t>и</w:t>
            </w:r>
            <w:r w:rsidRPr="00331577">
              <w:rPr>
                <w:sz w:val="28"/>
                <w:szCs w:val="28"/>
              </w:rPr>
              <w:t xml:space="preserve">тия </w:t>
            </w:r>
            <w:r w:rsidR="000A4510" w:rsidRPr="00331577">
              <w:rPr>
                <w:sz w:val="28"/>
                <w:szCs w:val="28"/>
              </w:rPr>
              <w:t>Шолохо</w:t>
            </w:r>
            <w:r w:rsidR="000A4510" w:rsidRPr="00331577">
              <w:rPr>
                <w:sz w:val="28"/>
                <w:szCs w:val="28"/>
              </w:rPr>
              <w:t>в</w:t>
            </w:r>
            <w:r w:rsidR="000A4510" w:rsidRPr="00331577">
              <w:rPr>
                <w:sz w:val="28"/>
                <w:szCs w:val="28"/>
              </w:rPr>
              <w:t>ского горо</w:t>
            </w:r>
            <w:r w:rsidR="000A4510" w:rsidRPr="00331577">
              <w:rPr>
                <w:sz w:val="28"/>
                <w:szCs w:val="28"/>
              </w:rPr>
              <w:t>д</w:t>
            </w:r>
            <w:r w:rsidR="000A4510" w:rsidRPr="00331577">
              <w:rPr>
                <w:sz w:val="28"/>
                <w:szCs w:val="28"/>
              </w:rPr>
              <w:t>ского посел</w:t>
            </w:r>
            <w:r w:rsidR="000A4510" w:rsidRPr="00331577">
              <w:rPr>
                <w:sz w:val="28"/>
                <w:szCs w:val="28"/>
              </w:rPr>
              <w:t>е</w:t>
            </w:r>
            <w:r w:rsidR="000A4510" w:rsidRPr="00331577">
              <w:rPr>
                <w:sz w:val="28"/>
                <w:szCs w:val="28"/>
              </w:rPr>
              <w:t xml:space="preserve">ния </w:t>
            </w:r>
            <w:r w:rsidRPr="00331577">
              <w:rPr>
                <w:sz w:val="28"/>
                <w:szCs w:val="28"/>
              </w:rPr>
              <w:t>на период до 2030 года</w:t>
            </w:r>
          </w:p>
          <w:p w:rsidR="001B4AE0" w:rsidRPr="00331577" w:rsidRDefault="001B4AE0" w:rsidP="001B4AE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331577" w:rsidRDefault="000A4510" w:rsidP="001B4AE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нистрации 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селения, МБУК Шол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ховский ДК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01623C" w:rsidRDefault="00BD7683" w:rsidP="00BD76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0A4510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1.2.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pStyle w:val="af0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Объем электрич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ской энергии, п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требленной мун</w:t>
            </w:r>
            <w:r w:rsidRPr="006076A5">
              <w:rPr>
                <w:sz w:val="28"/>
                <w:szCs w:val="28"/>
              </w:rPr>
              <w:t>и</w:t>
            </w:r>
            <w:r w:rsidRPr="006076A5">
              <w:rPr>
                <w:sz w:val="28"/>
                <w:szCs w:val="28"/>
              </w:rPr>
              <w:t>ципальными учр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ждениями Шол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ховского городск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го поселения</w:t>
            </w:r>
          </w:p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jc w:val="center"/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убывание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тыс. к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ловатт/ часов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pStyle w:val="w3-n5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ведомстве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1E0B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1,99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1,98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6076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1,97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</w:t>
            </w:r>
            <w:r w:rsidR="00105715">
              <w:rPr>
                <w:rFonts w:ascii="Times New Roman" w:eastAsiaTheme="minorEastAsia" w:hAnsi="Times New Roman"/>
                <w:sz w:val="28"/>
                <w:szCs w:val="28"/>
              </w:rPr>
              <w:t>,97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pStyle w:val="w3-n5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стратегия с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циально-экономич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ского разв</w:t>
            </w:r>
            <w:r w:rsidRPr="006076A5">
              <w:rPr>
                <w:sz w:val="28"/>
                <w:szCs w:val="28"/>
              </w:rPr>
              <w:t>и</w:t>
            </w:r>
            <w:r w:rsidRPr="006076A5">
              <w:rPr>
                <w:sz w:val="28"/>
                <w:szCs w:val="28"/>
              </w:rPr>
              <w:t>тия Шолохо</w:t>
            </w:r>
            <w:r w:rsidRPr="006076A5">
              <w:rPr>
                <w:sz w:val="28"/>
                <w:szCs w:val="28"/>
              </w:rPr>
              <w:t>в</w:t>
            </w:r>
            <w:r w:rsidRPr="006076A5">
              <w:rPr>
                <w:sz w:val="28"/>
                <w:szCs w:val="28"/>
              </w:rPr>
              <w:t>ского горо</w:t>
            </w:r>
            <w:r w:rsidRPr="006076A5">
              <w:rPr>
                <w:sz w:val="28"/>
                <w:szCs w:val="28"/>
              </w:rPr>
              <w:t>д</w:t>
            </w:r>
            <w:r w:rsidRPr="006076A5">
              <w:rPr>
                <w:sz w:val="28"/>
                <w:szCs w:val="28"/>
              </w:rPr>
              <w:t>ского посел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ния на период до 2030 года</w:t>
            </w:r>
          </w:p>
          <w:p w:rsidR="000A4510" w:rsidRPr="006076A5" w:rsidRDefault="000A4510" w:rsidP="000A4510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нистрации 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селения, МБУК Шол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ховский ДК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01623C" w:rsidRPr="0001623C" w:rsidTr="00AF3AC5">
        <w:tc>
          <w:tcPr>
            <w:tcW w:w="223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317" w:rsidRPr="00331577" w:rsidRDefault="001B4AE0" w:rsidP="00AB63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2. Цель муниципальной программы </w:t>
            </w:r>
            <w:r w:rsidR="00AB6317"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Развитие электрических сетей, сетей наружного (уличного) освещения </w:t>
            </w:r>
          </w:p>
          <w:p w:rsidR="001B4AE0" w:rsidRPr="0001623C" w:rsidRDefault="00AB6317" w:rsidP="00AB63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и газотранспортной системы</w:t>
            </w: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 xml:space="preserve"> </w:t>
            </w:r>
          </w:p>
        </w:tc>
      </w:tr>
      <w:tr w:rsidR="000A4510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2.1.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Доля фактически освещенных улиц в общей протяже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ности улиц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pStyle w:val="w3-n5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ведомстве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pPr>
              <w:rPr>
                <w:rFonts w:ascii="Times New Roman" w:hAnsi="Times New Roman"/>
              </w:rPr>
            </w:pPr>
            <w:r w:rsidRPr="00331577">
              <w:rPr>
                <w:rFonts w:ascii="Times New Roman" w:hAnsi="Times New Roman"/>
                <w:sz w:val="28"/>
                <w:szCs w:val="28"/>
              </w:rPr>
              <w:t>стратегия с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циально-экономич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lastRenderedPageBreak/>
              <w:t>тия Шолохо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д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посел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lastRenderedPageBreak/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 xml:space="preserve">нистрации </w:t>
            </w:r>
            <w:r w:rsidRPr="00331577">
              <w:rPr>
                <w:rFonts w:ascii="Times New Roman" w:hAnsi="Times New Roman"/>
                <w:sz w:val="28"/>
                <w:szCs w:val="28"/>
              </w:rPr>
              <w:lastRenderedPageBreak/>
              <w:t>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lastRenderedPageBreak/>
              <w:t>-</w:t>
            </w:r>
          </w:p>
        </w:tc>
      </w:tr>
      <w:tr w:rsidR="000A4510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lastRenderedPageBreak/>
              <w:t>2.2.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Протяженность п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о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строенных, реко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струированных и восстановленных сетей наружного (уличного) освещ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е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ния*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rPr>
                <w:rFonts w:ascii="Times New Roman" w:hAnsi="Times New Roman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ведомстве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E2662F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0,535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rPr>
                <w:rFonts w:ascii="Times New Roman" w:hAnsi="Times New Roman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стратегия с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циально-экономич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и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тия Шолохо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в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ского посел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нистрации 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0A4510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2.3.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tabs>
                <w:tab w:val="left" w:pos="5842"/>
              </w:tabs>
              <w:spacing w:after="0" w:line="240" w:lineRule="auto"/>
              <w:ind w:left="87" w:right="-53"/>
              <w:jc w:val="both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Протяженность п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строенных и р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конструированных сетей газоснабж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 xml:space="preserve">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rPr>
                <w:rFonts w:ascii="Times New Roman" w:hAnsi="Times New Roman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ведомстве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C11091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rPr>
                <w:rFonts w:ascii="Times New Roman" w:hAnsi="Times New Roman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стратегия с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циально-экономич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и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тия Шолохо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в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д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ского посел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нистрации 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</w:p>
        </w:tc>
      </w:tr>
    </w:tbl>
    <w:p w:rsidR="00D232AB" w:rsidRPr="00D232AB" w:rsidRDefault="00D232AB" w:rsidP="00D232AB">
      <w:pPr>
        <w:widowControl w:val="0"/>
        <w:autoSpaceDE w:val="0"/>
        <w:autoSpaceDN w:val="0"/>
        <w:adjustRightInd w:val="0"/>
        <w:ind w:left="3238"/>
        <w:jc w:val="center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 xml:space="preserve">            </w:t>
      </w:r>
    </w:p>
    <w:p w:rsidR="00A320D1" w:rsidRDefault="00A320D1" w:rsidP="00A320D1">
      <w:pPr>
        <w:pStyle w:val="af0"/>
      </w:pPr>
      <w:r>
        <w:t>*Показатель будет уточняться по итогам мониторинга в 2024 году.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Примечание.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Используемые сокращения: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НП - национальный проект;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ГП - государственная программа Ростовской области;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ОМСУ - показатели для оценки эффективности деятельности органов местного самоуправления;</w:t>
      </w:r>
    </w:p>
    <w:p w:rsid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3" w:history="1">
        <w:r w:rsidRPr="00D232AB">
          <w:rPr>
            <w:rStyle w:val="ae"/>
            <w:rFonts w:ascii="Times New Roman" w:hAnsi="Times New Roman"/>
            <w:sz w:val="28"/>
            <w:szCs w:val="28"/>
          </w:rPr>
          <w:t>классификатор</w:t>
        </w:r>
      </w:hyperlink>
      <w:r w:rsidRPr="00D232AB">
        <w:rPr>
          <w:rFonts w:ascii="Times New Roman" w:hAnsi="Times New Roman"/>
          <w:sz w:val="28"/>
          <w:szCs w:val="28"/>
        </w:rPr>
        <w:t xml:space="preserve"> единиц измерения</w:t>
      </w: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0A4510" w:rsidRDefault="000A4510" w:rsidP="00C63FF1">
      <w:pPr>
        <w:tabs>
          <w:tab w:val="left" w:pos="4410"/>
        </w:tabs>
        <w:jc w:val="center"/>
        <w:rPr>
          <w:rFonts w:ascii="Times New Roman" w:hAnsi="Times New Roman"/>
          <w:sz w:val="28"/>
          <w:szCs w:val="28"/>
        </w:rPr>
      </w:pPr>
    </w:p>
    <w:p w:rsidR="00C63FF1" w:rsidRPr="00C63FF1" w:rsidRDefault="00C63FF1" w:rsidP="00C63FF1">
      <w:pPr>
        <w:tabs>
          <w:tab w:val="left" w:pos="4410"/>
        </w:tabs>
        <w:jc w:val="center"/>
        <w:rPr>
          <w:rFonts w:ascii="Times New Roman" w:hAnsi="Times New Roman"/>
          <w:sz w:val="28"/>
          <w:szCs w:val="28"/>
        </w:rPr>
      </w:pPr>
      <w:r w:rsidRPr="00C63FF1">
        <w:rPr>
          <w:rFonts w:ascii="Times New Roman" w:hAnsi="Times New Roman"/>
          <w:sz w:val="28"/>
          <w:szCs w:val="28"/>
        </w:rPr>
        <w:lastRenderedPageBreak/>
        <w:t>3. Перечень структурных элементов муниципальной программы</w:t>
      </w:r>
    </w:p>
    <w:p w:rsidR="00C63FF1" w:rsidRPr="00F51BAC" w:rsidRDefault="00C63FF1" w:rsidP="00C63FF1">
      <w:pPr>
        <w:tabs>
          <w:tab w:val="left" w:pos="4410"/>
        </w:tabs>
        <w:jc w:val="center"/>
        <w:rPr>
          <w:rFonts w:eastAsiaTheme="minorEastAsia"/>
        </w:rPr>
      </w:pPr>
    </w:p>
    <w:tbl>
      <w:tblPr>
        <w:tblW w:w="20412" w:type="dxa"/>
        <w:tblInd w:w="5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7670"/>
        <w:gridCol w:w="6521"/>
        <w:gridCol w:w="5527"/>
      </w:tblGrid>
      <w:tr w:rsidR="00C63FF1" w:rsidRPr="00F51BAC" w:rsidTr="005B666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hAnsi="Times New Roman"/>
                <w:sz w:val="28"/>
                <w:szCs w:val="28"/>
              </w:rPr>
              <w:br w:type="page"/>
              <w:t>№</w:t>
            </w:r>
          </w:p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proofErr w:type="gramStart"/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п</w:t>
            </w:r>
            <w:proofErr w:type="gramEnd"/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/п</w:t>
            </w:r>
          </w:p>
        </w:tc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Задача структурного элемента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Краткое описание ожидаемых эффектов от реализ</w:t>
            </w: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ции задачи структурного элемента</w:t>
            </w:r>
          </w:p>
        </w:tc>
        <w:tc>
          <w:tcPr>
            <w:tcW w:w="5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Связь с показателями</w:t>
            </w:r>
          </w:p>
        </w:tc>
      </w:tr>
      <w:tr w:rsidR="0079053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C63FF1" w:rsidRDefault="0079053A" w:rsidP="00790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FF1">
              <w:rPr>
                <w:rFonts w:ascii="Times New Roman" w:hAnsi="Times New Roman"/>
                <w:sz w:val="28"/>
                <w:szCs w:val="28"/>
              </w:rPr>
              <w:t>1. Комплексы процессных мероприятий</w:t>
            </w:r>
          </w:p>
        </w:tc>
      </w:tr>
      <w:tr w:rsidR="0079053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EC5F0C" w:rsidRDefault="0079053A" w:rsidP="00790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5F0C">
              <w:rPr>
                <w:rFonts w:ascii="Times New Roman" w:hAnsi="Times New Roman"/>
                <w:sz w:val="28"/>
                <w:szCs w:val="28"/>
              </w:rPr>
              <w:t xml:space="preserve">1.1 Комплекс процессных мероприятий </w:t>
            </w:r>
            <w:r w:rsidR="005140BA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«Энергосбережение и повышение энергетической эффективности в </w:t>
            </w:r>
            <w:r w:rsidR="000A4510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казённых и </w:t>
            </w:r>
            <w:r w:rsidR="005140BA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муниципальных учреждениях</w:t>
            </w:r>
            <w:r w:rsidR="005140BA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»</w:t>
            </w:r>
          </w:p>
        </w:tc>
      </w:tr>
      <w:tr w:rsidR="0079053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Default="0079053A" w:rsidP="00790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сектор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муниципального 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 хозяйства</w:t>
            </w:r>
            <w:r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5938DB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:rsidR="0079053A" w:rsidRPr="00DC334B" w:rsidRDefault="0079053A" w:rsidP="00790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79053A" w:rsidRPr="00F51BAC" w:rsidTr="005B666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EC5F0C" w:rsidRDefault="0079053A" w:rsidP="0079053A">
            <w:pPr>
              <w:rPr>
                <w:rFonts w:ascii="Times New Roman" w:hAnsi="Times New Roman"/>
                <w:sz w:val="28"/>
                <w:szCs w:val="28"/>
              </w:rPr>
            </w:pPr>
            <w:r w:rsidRPr="00EC5F0C">
              <w:rPr>
                <w:rFonts w:ascii="Times New Roman" w:hAnsi="Times New Roman"/>
                <w:sz w:val="28"/>
                <w:szCs w:val="28"/>
              </w:rPr>
              <w:t>1.1.1</w:t>
            </w:r>
          </w:p>
        </w:tc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067BE0" w:rsidRDefault="00B26B6D" w:rsidP="00B26B6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="00067BE0"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067BE0"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067BE0" w:rsidRDefault="00067BE0" w:rsidP="00B26B6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67BE0">
              <w:rPr>
                <w:rFonts w:ascii="Times New Roman" w:hAnsi="Times New Roman"/>
                <w:sz w:val="28"/>
                <w:szCs w:val="28"/>
              </w:rPr>
              <w:t xml:space="preserve">обеспечение расчетов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B26B6D"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 за потребляемые объемы энергетич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е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ских ресурсов по приборам учета</w:t>
            </w:r>
          </w:p>
        </w:tc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053A" w:rsidRPr="005140BA" w:rsidRDefault="00C51EAB" w:rsidP="0079053A">
            <w:pPr>
              <w:spacing w:line="252" w:lineRule="auto"/>
              <w:rPr>
                <w:rFonts w:ascii="Times New Roman" w:hAnsi="Times New Roman"/>
                <w:color w:val="FF0000"/>
              </w:rPr>
            </w:pPr>
            <w:r w:rsidRPr="00067BE0">
              <w:rPr>
                <w:rFonts w:ascii="Times New Roman" w:hAnsi="Times New Roman"/>
                <w:sz w:val="28"/>
                <w:szCs w:val="28"/>
              </w:rPr>
              <w:t xml:space="preserve">Объем тепловой энергии, электрической энергии и природного газа, </w:t>
            </w:r>
            <w:proofErr w:type="gramStart"/>
            <w:r w:rsidRPr="00067BE0">
              <w:rPr>
                <w:rFonts w:ascii="Times New Roman" w:hAnsi="Times New Roman"/>
                <w:sz w:val="28"/>
                <w:szCs w:val="28"/>
              </w:rPr>
              <w:t>потребленных</w:t>
            </w:r>
            <w:proofErr w:type="gramEnd"/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муниципальными учреждениями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</w:t>
            </w:r>
            <w:r w:rsidR="0001623C">
              <w:rPr>
                <w:rFonts w:ascii="Times New Roman" w:hAnsi="Times New Roman"/>
                <w:sz w:val="28"/>
                <w:szCs w:val="28"/>
              </w:rPr>
              <w:t>в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ского городского поселения</w:t>
            </w:r>
          </w:p>
        </w:tc>
      </w:tr>
      <w:tr w:rsidR="00EF0331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F0331" w:rsidRPr="001B4AE0" w:rsidRDefault="00EF0331" w:rsidP="005140B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5140BA">
              <w:rPr>
                <w:rFonts w:ascii="Times New Roman" w:hAnsi="Times New Roman"/>
                <w:sz w:val="28"/>
                <w:szCs w:val="28"/>
              </w:rPr>
              <w:t xml:space="preserve">1.2 Комплекс процессных мероприятий </w:t>
            </w:r>
            <w:r w:rsidR="005140BA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модернизация электрических сетей, включая сети уличного освещения»</w:t>
            </w:r>
          </w:p>
        </w:tc>
      </w:tr>
      <w:tr w:rsidR="005140B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140BA" w:rsidRDefault="005140BA" w:rsidP="005140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01623C">
              <w:rPr>
                <w:rFonts w:ascii="Times New Roman" w:hAnsi="Times New Roman"/>
                <w:sz w:val="28"/>
                <w:szCs w:val="28"/>
              </w:rPr>
              <w:t xml:space="preserve">сектор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муниципального </w:t>
            </w:r>
            <w:r w:rsidR="0001623C">
              <w:rPr>
                <w:rFonts w:ascii="Times New Roman" w:hAnsi="Times New Roman"/>
                <w:sz w:val="28"/>
                <w:szCs w:val="28"/>
              </w:rPr>
              <w:t xml:space="preserve"> хозяйства</w:t>
            </w:r>
            <w:r w:rsidR="0001623C"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:rsidR="005140BA" w:rsidRPr="00DC334B" w:rsidRDefault="005140BA" w:rsidP="005140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5140BA" w:rsidRPr="00F51BAC" w:rsidTr="005B666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0BA" w:rsidRPr="00EC5F0C" w:rsidRDefault="005140BA" w:rsidP="005140B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0BA" w:rsidRPr="00CB1C8D" w:rsidRDefault="00341766" w:rsidP="005140B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надежности</w:t>
            </w:r>
            <w:r w:rsidR="00CB1C8D" w:rsidRPr="00CB1C8D">
              <w:rPr>
                <w:rFonts w:ascii="Times New Roman" w:hAnsi="Times New Roman"/>
                <w:sz w:val="28"/>
                <w:szCs w:val="28"/>
              </w:rPr>
              <w:t xml:space="preserve"> электрических сетей и увеличен</w:t>
            </w:r>
            <w:r>
              <w:rPr>
                <w:rFonts w:ascii="Times New Roman" w:hAnsi="Times New Roman"/>
                <w:sz w:val="28"/>
                <w:szCs w:val="28"/>
              </w:rPr>
              <w:t>ие уровня</w:t>
            </w:r>
            <w:r w:rsidR="00CB1C8D" w:rsidRPr="00CB1C8D">
              <w:rPr>
                <w:rFonts w:ascii="Times New Roman" w:hAnsi="Times New Roman"/>
                <w:sz w:val="28"/>
                <w:szCs w:val="28"/>
              </w:rPr>
              <w:t xml:space="preserve"> освещенности улично-дорожной сети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0BA" w:rsidRPr="00CB1C8D" w:rsidRDefault="00CB1C8D" w:rsidP="005140BA">
            <w:pPr>
              <w:pStyle w:val="af0"/>
              <w:rPr>
                <w:color w:val="FF0000"/>
                <w:sz w:val="28"/>
                <w:szCs w:val="28"/>
              </w:rPr>
            </w:pPr>
            <w:r w:rsidRPr="00CB1C8D">
              <w:rPr>
                <w:sz w:val="28"/>
                <w:szCs w:val="28"/>
              </w:rPr>
              <w:t>повышение надежности электрических сетей и уро</w:t>
            </w:r>
            <w:r w:rsidRPr="00CB1C8D">
              <w:rPr>
                <w:sz w:val="28"/>
                <w:szCs w:val="28"/>
              </w:rPr>
              <w:t>в</w:t>
            </w:r>
            <w:r w:rsidRPr="00CB1C8D">
              <w:rPr>
                <w:sz w:val="28"/>
                <w:szCs w:val="28"/>
              </w:rPr>
              <w:t>ня освещенности</w:t>
            </w:r>
          </w:p>
        </w:tc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40BA" w:rsidRPr="00CB1C8D" w:rsidRDefault="00CB1C8D" w:rsidP="005140BA">
            <w:pPr>
              <w:pStyle w:val="af0"/>
              <w:rPr>
                <w:color w:val="FF0000"/>
                <w:kern w:val="2"/>
                <w:sz w:val="28"/>
                <w:szCs w:val="28"/>
              </w:rPr>
            </w:pPr>
            <w:r w:rsidRPr="00CB1C8D">
              <w:rPr>
                <w:kern w:val="2"/>
                <w:sz w:val="28"/>
                <w:szCs w:val="28"/>
              </w:rPr>
              <w:t>доля фактически освещенных улиц в общей протяженности улиц</w:t>
            </w:r>
          </w:p>
        </w:tc>
      </w:tr>
      <w:tr w:rsidR="005140B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140BA" w:rsidRPr="001B4AE0" w:rsidRDefault="005140BA" w:rsidP="005140BA">
            <w:pPr>
              <w:spacing w:after="0"/>
              <w:jc w:val="center"/>
              <w:rPr>
                <w:sz w:val="28"/>
                <w:szCs w:val="28"/>
              </w:rPr>
            </w:pPr>
            <w:r w:rsidRPr="005140BA">
              <w:rPr>
                <w:rFonts w:ascii="Times New Roman" w:hAnsi="Times New Roman"/>
                <w:sz w:val="28"/>
                <w:szCs w:val="28"/>
              </w:rPr>
              <w:t xml:space="preserve">1.3 Комплекс процессных мероприятий </w:t>
            </w:r>
            <w:r w:rsidRPr="005140BA">
              <w:rPr>
                <w:rFonts w:ascii="Times New Roman" w:hAnsi="Times New Roman"/>
                <w:kern w:val="2"/>
                <w:sz w:val="28"/>
                <w:szCs w:val="28"/>
              </w:rPr>
              <w:t>«Развитие газотранспортной системы»</w:t>
            </w:r>
          </w:p>
        </w:tc>
      </w:tr>
      <w:tr w:rsidR="005140B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140BA" w:rsidRDefault="005140BA" w:rsidP="005140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сектор коммунального хозяйства</w:t>
            </w:r>
            <w:r w:rsidR="0001623C"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:rsidR="005140BA" w:rsidRPr="005140BA" w:rsidRDefault="005140BA" w:rsidP="005140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1A40E9" w:rsidRPr="00F51BAC" w:rsidTr="005B666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0E9" w:rsidRPr="00DA61E6" w:rsidRDefault="001A40E9" w:rsidP="001A40E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DA61E6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0E9" w:rsidRPr="00F0431D" w:rsidRDefault="006D5806" w:rsidP="006D5806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Повышен</w:t>
            </w:r>
            <w:r w:rsidR="004F68F7">
              <w:rPr>
                <w:rFonts w:ascii="Times New Roman" w:hAnsi="Times New Roman"/>
                <w:kern w:val="2"/>
                <w:sz w:val="28"/>
                <w:szCs w:val="28"/>
              </w:rPr>
              <w:t>ие уровня</w:t>
            </w:r>
            <w:r w:rsidRPr="003758E9">
              <w:rPr>
                <w:rFonts w:ascii="Times New Roman" w:hAnsi="Times New Roman"/>
                <w:kern w:val="2"/>
                <w:sz w:val="28"/>
                <w:szCs w:val="28"/>
              </w:rPr>
              <w:t xml:space="preserve"> газификации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0E9" w:rsidRPr="001A40E9" w:rsidRDefault="001A40E9" w:rsidP="001A40E9">
            <w:pPr>
              <w:pStyle w:val="formattext"/>
              <w:rPr>
                <w:sz w:val="28"/>
                <w:szCs w:val="28"/>
              </w:rPr>
            </w:pPr>
            <w:r w:rsidRPr="001A40E9">
              <w:rPr>
                <w:sz w:val="28"/>
                <w:szCs w:val="28"/>
              </w:rPr>
              <w:t>увеличение количества потребителей природного г</w:t>
            </w:r>
            <w:r w:rsidRPr="001A40E9">
              <w:rPr>
                <w:sz w:val="28"/>
                <w:szCs w:val="28"/>
              </w:rPr>
              <w:t>а</w:t>
            </w:r>
            <w:r w:rsidRPr="001A40E9">
              <w:rPr>
                <w:sz w:val="28"/>
                <w:szCs w:val="28"/>
              </w:rPr>
              <w:t>за (количество квартир, домовладений)</w:t>
            </w:r>
          </w:p>
        </w:tc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0E9" w:rsidRPr="001A40E9" w:rsidRDefault="001A40E9" w:rsidP="001A40E9">
            <w:pPr>
              <w:pStyle w:val="formattext"/>
              <w:rPr>
                <w:sz w:val="28"/>
                <w:szCs w:val="28"/>
              </w:rPr>
            </w:pPr>
            <w:r w:rsidRPr="001A40E9">
              <w:rPr>
                <w:sz w:val="28"/>
                <w:szCs w:val="28"/>
              </w:rPr>
              <w:t>газификация потребителей природным г</w:t>
            </w:r>
            <w:r w:rsidRPr="001A40E9">
              <w:rPr>
                <w:sz w:val="28"/>
                <w:szCs w:val="28"/>
              </w:rPr>
              <w:t>а</w:t>
            </w:r>
            <w:r w:rsidRPr="001A40E9">
              <w:rPr>
                <w:sz w:val="28"/>
                <w:szCs w:val="28"/>
              </w:rPr>
              <w:t>зом (количество квартир, домовладений)</w:t>
            </w:r>
          </w:p>
        </w:tc>
      </w:tr>
    </w:tbl>
    <w:p w:rsidR="00153E12" w:rsidRDefault="00153E12" w:rsidP="00153E12">
      <w:pPr>
        <w:jc w:val="center"/>
        <w:rPr>
          <w:rFonts w:ascii="Times New Roman" w:hAnsi="Times New Roman"/>
          <w:sz w:val="28"/>
          <w:szCs w:val="28"/>
        </w:rPr>
      </w:pPr>
    </w:p>
    <w:p w:rsidR="00C63FF1" w:rsidRPr="00634B47" w:rsidRDefault="00634B47" w:rsidP="00C63FF1">
      <w:pPr>
        <w:jc w:val="center"/>
        <w:rPr>
          <w:rFonts w:ascii="Times New Roman" w:hAnsi="Times New Roman"/>
          <w:sz w:val="28"/>
          <w:szCs w:val="28"/>
        </w:rPr>
      </w:pPr>
      <w:r w:rsidRPr="00634B47">
        <w:rPr>
          <w:rFonts w:ascii="Times New Roman" w:hAnsi="Times New Roman"/>
          <w:sz w:val="28"/>
          <w:szCs w:val="28"/>
        </w:rPr>
        <w:t>4</w:t>
      </w:r>
      <w:r w:rsidR="00C63FF1" w:rsidRPr="00634B47">
        <w:rPr>
          <w:rFonts w:ascii="Times New Roman" w:hAnsi="Times New Roman"/>
          <w:sz w:val="28"/>
          <w:szCs w:val="28"/>
        </w:rPr>
        <w:t>. Параметры финансового обеспечения муниципальной программы</w:t>
      </w:r>
    </w:p>
    <w:p w:rsidR="00C63FF1" w:rsidRPr="00153E12" w:rsidRDefault="00C63FF1" w:rsidP="00C63FF1">
      <w:pPr>
        <w:jc w:val="both"/>
        <w:rPr>
          <w:rFonts w:ascii="Times New Roman" w:hAnsi="Times New Roman"/>
          <w:color w:val="FF0000"/>
          <w:sz w:val="28"/>
          <w:szCs w:val="28"/>
        </w:rPr>
      </w:pPr>
    </w:p>
    <w:tbl>
      <w:tblPr>
        <w:tblW w:w="20413" w:type="dxa"/>
        <w:tblInd w:w="5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11487"/>
        <w:gridCol w:w="1985"/>
        <w:gridCol w:w="1984"/>
        <w:gridCol w:w="1985"/>
        <w:gridCol w:w="2268"/>
      </w:tblGrid>
      <w:tr w:rsidR="00634B47" w:rsidRPr="00634B47" w:rsidTr="005B666C"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634B4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№</w:t>
            </w:r>
            <w:r w:rsidR="00634B4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634B4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34B47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11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2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Объем расходов по годам реализации, (тыс. рублей)</w:t>
            </w:r>
          </w:p>
        </w:tc>
      </w:tr>
      <w:tr w:rsidR="00634B47" w:rsidRPr="00634B47" w:rsidTr="005B666C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634B4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2026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2027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DA20CD" w:rsidRPr="00634B47" w:rsidTr="005B666C">
        <w:trPr>
          <w:trHeight w:val="534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F4401F" w:rsidRDefault="00DA20CD" w:rsidP="00F4401F">
            <w:pPr>
              <w:rPr>
                <w:rFonts w:ascii="Times New Roman" w:hAnsi="Times New Roman"/>
                <w:sz w:val="28"/>
                <w:szCs w:val="28"/>
              </w:rPr>
            </w:pPr>
            <w:r w:rsidRPr="00F4401F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0A4510" w:rsidRPr="00F4401F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F4401F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Энерго</w:t>
            </w:r>
            <w:r w:rsidR="00F4401F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сбережение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 п</w:t>
            </w:r>
            <w:r w:rsidR="00F4401F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о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вышение энергетической эффективности</w:t>
            </w:r>
            <w:r w:rsidRPr="00F4401F">
              <w:rPr>
                <w:rFonts w:ascii="Times New Roman" w:hAnsi="Times New Roman"/>
                <w:sz w:val="28"/>
                <w:szCs w:val="28"/>
              </w:rPr>
              <w:t>» (всего), 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lastRenderedPageBreak/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92,2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118,6</w:t>
            </w:r>
          </w:p>
        </w:tc>
      </w:tr>
      <w:tr w:rsidR="00BD4001" w:rsidRPr="00634B47" w:rsidTr="005B666C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92,2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118,6</w:t>
            </w:r>
          </w:p>
        </w:tc>
      </w:tr>
      <w:tr w:rsidR="00DA20CD" w:rsidRPr="00634B47" w:rsidTr="005B666C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59615C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«Энергосбережение и повышение энергетической эффе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к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тивности в</w:t>
            </w:r>
            <w:r w:rsidR="00071412">
              <w:rPr>
                <w:rFonts w:ascii="Times New Roman" w:hAnsi="Times New Roman"/>
                <w:sz w:val="28"/>
                <w:szCs w:val="28"/>
              </w:rPr>
              <w:t xml:space="preserve"> казённых и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 xml:space="preserve"> муниципальных учреждениях»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62,2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88,6</w:t>
            </w:r>
          </w:p>
        </w:tc>
      </w:tr>
      <w:tr w:rsidR="00BD4001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62,2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88,6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7B1929">
              <w:rPr>
                <w:rFonts w:ascii="Times New Roman" w:hAnsi="Times New Roman"/>
                <w:sz w:val="28"/>
                <w:szCs w:val="28"/>
              </w:rPr>
              <w:t>«Развитие и модернизация электрических сетей, включая сети уличного освещения»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92,2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118,6</w:t>
            </w:r>
          </w:p>
        </w:tc>
      </w:tr>
      <w:tr w:rsidR="00BD4001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92,2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118,6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3F6771">
              <w:rPr>
                <w:rFonts w:ascii="Times New Roman" w:hAnsi="Times New Roman"/>
                <w:sz w:val="28"/>
                <w:szCs w:val="28"/>
              </w:rPr>
              <w:t>«Развитие газотранспортной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822FB5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634B47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634B47" w:rsidRDefault="00822FB5" w:rsidP="00822FB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59615C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59615C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59615C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59615C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:rsidR="00C63FF1" w:rsidRPr="00153E12" w:rsidRDefault="00C63FF1" w:rsidP="00C63FF1">
      <w:pPr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8815B3" w:rsidRPr="008815B3" w:rsidRDefault="00C63FF1" w:rsidP="008815B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  <w:lang w:val="en-US"/>
        </w:rPr>
        <w:t>III</w:t>
      </w:r>
      <w:r w:rsidRPr="008815B3">
        <w:rPr>
          <w:rFonts w:ascii="Times New Roman" w:hAnsi="Times New Roman"/>
          <w:sz w:val="28"/>
          <w:szCs w:val="28"/>
        </w:rPr>
        <w:t>. ПАСПОРТ</w:t>
      </w:r>
    </w:p>
    <w:p w:rsidR="008815B3" w:rsidRDefault="00C63FF1" w:rsidP="0047770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8815B3">
        <w:rPr>
          <w:rFonts w:ascii="Times New Roman" w:hAnsi="Times New Roman"/>
          <w:sz w:val="28"/>
          <w:szCs w:val="28"/>
        </w:rPr>
        <w:t xml:space="preserve">комплекса процессных мероприятий </w:t>
      </w:r>
      <w:r w:rsidR="00477702" w:rsidRPr="00AD5C48">
        <w:rPr>
          <w:rFonts w:ascii="Times New Roman" w:eastAsia="Times New Roman" w:hAnsi="Times New Roman"/>
          <w:sz w:val="28"/>
          <w:szCs w:val="24"/>
          <w:lang w:eastAsia="ru-RU"/>
        </w:rPr>
        <w:t xml:space="preserve">«Энергосбережение и повышение энергетической эффективности в </w:t>
      </w:r>
      <w:r w:rsidR="00477702" w:rsidRPr="00AD5C48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муниципальных учреждениях</w:t>
      </w:r>
      <w:r w:rsidR="00477702" w:rsidRPr="00AD5C48">
        <w:rPr>
          <w:rFonts w:ascii="Times New Roman" w:eastAsia="Times New Roman" w:hAnsi="Times New Roman"/>
          <w:sz w:val="28"/>
          <w:szCs w:val="24"/>
          <w:lang w:eastAsia="ru-RU"/>
        </w:rPr>
        <w:t>»</w:t>
      </w:r>
    </w:p>
    <w:p w:rsidR="00477702" w:rsidRDefault="00477702" w:rsidP="004777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63FF1" w:rsidRPr="008815B3" w:rsidRDefault="00C63FF1" w:rsidP="00C63FF1">
      <w:pPr>
        <w:jc w:val="both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0" w:type="auto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396"/>
        <w:gridCol w:w="850"/>
        <w:gridCol w:w="9214"/>
      </w:tblGrid>
      <w:tr w:rsidR="00C63FF1" w:rsidRPr="00836090" w:rsidTr="00477702">
        <w:tc>
          <w:tcPr>
            <w:tcW w:w="566" w:type="dxa"/>
          </w:tcPr>
          <w:p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6" w:type="dxa"/>
          </w:tcPr>
          <w:p w:rsidR="00C63FF1" w:rsidRPr="008815B3" w:rsidRDefault="00C63FF1" w:rsidP="0034176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Ответственный за разработку и р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е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ализацию комплекса процессных мероприятий 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«Энергосбережение и повышение энергетической эффе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к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тивности в 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муниципальных учр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е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ждениях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»</w:t>
            </w:r>
            <w:r w:rsidR="00341766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(далее также в насто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щем разделе - комплекс процес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с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ных мероприятий)</w:t>
            </w:r>
          </w:p>
        </w:tc>
        <w:tc>
          <w:tcPr>
            <w:tcW w:w="850" w:type="dxa"/>
          </w:tcPr>
          <w:p w:rsidR="00C63FF1" w:rsidRPr="008815B3" w:rsidRDefault="00C63FF1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C63FF1" w:rsidRPr="008815B3" w:rsidRDefault="0001623C" w:rsidP="008815B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коммунального хозяйства</w:t>
            </w:r>
            <w:r w:rsidR="00C63FF1" w:rsidRPr="008815B3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ского поселения</w:t>
            </w:r>
            <w:r w:rsidR="00C63FF1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63FF1" w:rsidRDefault="00C63FF1" w:rsidP="000162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(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Тимошина Ольга Георгиевн</w:t>
            </w:r>
            <w:proofErr w:type="gramStart"/>
            <w:r w:rsidR="0001623C"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 w:rsidR="0001623C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заведующий сектором муниципального х</w:t>
            </w:r>
            <w:r w:rsidR="0001623C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о</w:t>
            </w:r>
            <w:r w:rsidR="0001623C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зяйства Администрации 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0A4510" w:rsidRPr="008815B3" w:rsidRDefault="000A4510" w:rsidP="000162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МБУК Шолоховский ДК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Игнатенкова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Ольга Александровн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директор МБУК Шолоховский ДК)</w:t>
            </w:r>
          </w:p>
        </w:tc>
      </w:tr>
      <w:tr w:rsidR="00C63FF1" w:rsidRPr="00836090" w:rsidTr="00477702">
        <w:tc>
          <w:tcPr>
            <w:tcW w:w="566" w:type="dxa"/>
          </w:tcPr>
          <w:p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6" w:type="dxa"/>
          </w:tcPr>
          <w:p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Связь с муниципальной програ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м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мой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</w:t>
            </w:r>
            <w:r w:rsidR="0001623C">
              <w:rPr>
                <w:rFonts w:ascii="Times New Roman" w:hAnsi="Times New Roman"/>
                <w:sz w:val="28"/>
                <w:szCs w:val="28"/>
              </w:rPr>
              <w:t>о</w:t>
            </w:r>
            <w:r w:rsidR="0001623C">
              <w:rPr>
                <w:rFonts w:ascii="Times New Roman" w:hAnsi="Times New Roman"/>
                <w:sz w:val="28"/>
                <w:szCs w:val="28"/>
              </w:rPr>
              <w:lastRenderedPageBreak/>
              <w:t>селения</w:t>
            </w:r>
          </w:p>
        </w:tc>
        <w:tc>
          <w:tcPr>
            <w:tcW w:w="850" w:type="dxa"/>
          </w:tcPr>
          <w:p w:rsidR="00C63FF1" w:rsidRPr="008815B3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9214" w:type="dxa"/>
          </w:tcPr>
          <w:p w:rsidR="00C63FF1" w:rsidRPr="008815B3" w:rsidRDefault="00C63FF1" w:rsidP="00082AE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«Энерг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о</w:t>
            </w:r>
            <w:r w:rsidR="00DC0467">
              <w:rPr>
                <w:rFonts w:ascii="Times New Roman" w:hAnsi="Times New Roman"/>
                <w:sz w:val="28"/>
                <w:szCs w:val="28"/>
              </w:rPr>
              <w:t xml:space="preserve">сбережение и повышение </w:t>
            </w:r>
            <w:r w:rsidR="00082AEF">
              <w:rPr>
                <w:rFonts w:ascii="Times New Roman" w:hAnsi="Times New Roman"/>
                <w:sz w:val="28"/>
                <w:szCs w:val="28"/>
              </w:rPr>
              <w:t>энергетической эффективности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C51EAB" w:rsidRDefault="00C51EAB" w:rsidP="00C63FF1">
      <w:pPr>
        <w:jc w:val="center"/>
        <w:rPr>
          <w:rFonts w:ascii="Times New Roman" w:hAnsi="Times New Roman"/>
          <w:sz w:val="28"/>
          <w:szCs w:val="28"/>
        </w:rPr>
      </w:pPr>
    </w:p>
    <w:p w:rsidR="00C63FF1" w:rsidRPr="008815B3" w:rsidRDefault="00C63FF1" w:rsidP="0003779B">
      <w:pPr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2"/>
        <w:gridCol w:w="3880"/>
        <w:gridCol w:w="2372"/>
        <w:gridCol w:w="1636"/>
        <w:gridCol w:w="1583"/>
        <w:gridCol w:w="1407"/>
        <w:gridCol w:w="1111"/>
        <w:gridCol w:w="966"/>
        <w:gridCol w:w="966"/>
        <w:gridCol w:w="966"/>
        <w:gridCol w:w="1252"/>
        <w:gridCol w:w="2690"/>
        <w:gridCol w:w="2469"/>
        <w:gridCol w:w="26"/>
      </w:tblGrid>
      <w:tr w:rsidR="00C63FF1" w:rsidRPr="00BA31B2" w:rsidTr="005B666C">
        <w:trPr>
          <w:gridAfter w:val="1"/>
          <w:wAfter w:w="5" w:type="pct"/>
          <w:trHeight w:val="612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№</w:t>
            </w:r>
          </w:p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8B21CA">
              <w:rPr>
                <w:rFonts w:ascii="Times New Roman" w:hAnsi="Times New Roman"/>
              </w:rPr>
              <w:t>п</w:t>
            </w:r>
            <w:proofErr w:type="gramEnd"/>
            <w:r w:rsidRPr="008B21CA">
              <w:rPr>
                <w:rFonts w:ascii="Times New Roman" w:hAnsi="Times New Roman"/>
              </w:rPr>
              <w:t>/п</w:t>
            </w:r>
          </w:p>
        </w:tc>
        <w:tc>
          <w:tcPr>
            <w:tcW w:w="8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Признак возраст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37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Уровень пок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зателя</w:t>
            </w:r>
          </w:p>
        </w:tc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Единица и</w:t>
            </w:r>
            <w:r w:rsidRPr="008B21CA">
              <w:rPr>
                <w:rFonts w:ascii="Times New Roman" w:hAnsi="Times New Roman"/>
              </w:rPr>
              <w:t>з</w:t>
            </w:r>
            <w:r w:rsidRPr="008B21CA">
              <w:rPr>
                <w:rFonts w:ascii="Times New Roman" w:hAnsi="Times New Roman"/>
              </w:rPr>
              <w:t>мерения (по ОКЕИ)</w:t>
            </w:r>
          </w:p>
        </w:tc>
        <w:tc>
          <w:tcPr>
            <w:tcW w:w="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Базовое значение пок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зателя</w:t>
            </w:r>
          </w:p>
        </w:tc>
        <w:tc>
          <w:tcPr>
            <w:tcW w:w="94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8B21CA">
              <w:rPr>
                <w:rFonts w:ascii="Times New Roman" w:hAnsi="Times New Roman"/>
              </w:rPr>
              <w:t>Ответственный</w:t>
            </w:r>
            <w:proofErr w:type="gramEnd"/>
            <w:r w:rsidRPr="008B21CA">
              <w:rPr>
                <w:rFonts w:ascii="Times New Roman" w:hAnsi="Times New Roman"/>
              </w:rPr>
              <w:t xml:space="preserve"> за дост</w:t>
            </w:r>
            <w:r w:rsidRPr="008B21CA">
              <w:rPr>
                <w:rFonts w:ascii="Times New Roman" w:hAnsi="Times New Roman"/>
              </w:rPr>
              <w:t>и</w:t>
            </w:r>
            <w:r w:rsidRPr="008B21CA">
              <w:rPr>
                <w:rFonts w:ascii="Times New Roman" w:hAnsi="Times New Roman"/>
              </w:rPr>
              <w:t>жение показателя</w:t>
            </w:r>
          </w:p>
        </w:tc>
        <w:tc>
          <w:tcPr>
            <w:tcW w:w="5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Информационная с</w:t>
            </w:r>
            <w:r w:rsidRPr="008B21CA">
              <w:rPr>
                <w:rFonts w:ascii="Times New Roman" w:hAnsi="Times New Roman"/>
              </w:rPr>
              <w:t>и</w:t>
            </w:r>
            <w:r w:rsidRPr="008B21CA">
              <w:rPr>
                <w:rFonts w:ascii="Times New Roman" w:hAnsi="Times New Roman"/>
              </w:rPr>
              <w:t>стема</w:t>
            </w:r>
          </w:p>
        </w:tc>
      </w:tr>
      <w:tr w:rsidR="00C63FF1" w:rsidRPr="00BA31B2" w:rsidTr="005B666C">
        <w:trPr>
          <w:gridAfter w:val="1"/>
          <w:wAfter w:w="5" w:type="pct"/>
          <w:trHeight w:val="364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5</w:t>
            </w:r>
          </w:p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6</w:t>
            </w:r>
          </w:p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7</w:t>
            </w:r>
          </w:p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2030 год (</w:t>
            </w:r>
            <w:proofErr w:type="spellStart"/>
            <w:r w:rsidRPr="008B21CA">
              <w:rPr>
                <w:rFonts w:ascii="Times New Roman" w:hAnsi="Times New Roman"/>
              </w:rPr>
              <w:t>справо</w:t>
            </w:r>
            <w:r w:rsidRPr="008B21CA">
              <w:rPr>
                <w:rFonts w:ascii="Times New Roman" w:hAnsi="Times New Roman"/>
              </w:rPr>
              <w:t>ч</w:t>
            </w:r>
            <w:r w:rsidRPr="008B21CA">
              <w:rPr>
                <w:rFonts w:ascii="Times New Roman" w:hAnsi="Times New Roman"/>
              </w:rPr>
              <w:t>но</w:t>
            </w:r>
            <w:proofErr w:type="spellEnd"/>
            <w:r w:rsidRPr="008B21CA">
              <w:rPr>
                <w:rFonts w:ascii="Times New Roman" w:hAnsi="Times New Roman"/>
              </w:rPr>
              <w:t>)</w:t>
            </w:r>
          </w:p>
        </w:tc>
        <w:tc>
          <w:tcPr>
            <w:tcW w:w="6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</w:tr>
      <w:tr w:rsidR="00C63FF1" w:rsidRPr="00BA31B2" w:rsidTr="005B666C">
        <w:trPr>
          <w:gridAfter w:val="1"/>
          <w:wAfter w:w="5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3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4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5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6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10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11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12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13</w:t>
            </w:r>
          </w:p>
        </w:tc>
      </w:tr>
      <w:tr w:rsidR="00C63FF1" w:rsidRPr="00BA31B2" w:rsidTr="005B666C">
        <w:trPr>
          <w:trHeight w:val="200"/>
        </w:trPr>
        <w:tc>
          <w:tcPr>
            <w:tcW w:w="5000" w:type="pct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 xml:space="preserve">1. Задача комплекса процессных мероприятий </w:t>
            </w:r>
            <w:r w:rsidR="008815B3" w:rsidRPr="008B21CA">
              <w:rPr>
                <w:rFonts w:ascii="Times New Roman" w:hAnsi="Times New Roman"/>
                <w:sz w:val="28"/>
                <w:szCs w:val="28"/>
              </w:rPr>
              <w:t>«</w:t>
            </w:r>
            <w:r w:rsidR="00280489"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280489"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>ных учрежд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>е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>ний</w:t>
            </w:r>
            <w:r w:rsidR="008815B3"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C63FF1" w:rsidRPr="00BA31B2" w:rsidTr="005B666C">
        <w:trPr>
          <w:gridAfter w:val="1"/>
          <w:wAfter w:w="5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ED0D47">
            <w:pPr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Доля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муниц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пальных учреждений, в кот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рых расчеты за потребление энергетических ресурсов и воды осуществляются на 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с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новании показаний приборов учета, от общего количества </w:t>
            </w:r>
            <w:r w:rsidR="0001623C" w:rsidRPr="008F71EB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учреждений на территории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="0001623C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(им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ющих техническую возмо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ж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ность их установки)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возрастающий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процентов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FF022F" w:rsidP="0028048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муниц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пального хозяйства</w:t>
            </w:r>
            <w:r w:rsidR="00C63FF1" w:rsidRPr="008F71E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родского поселения,</w:t>
            </w:r>
            <w:r w:rsidR="0003779B" w:rsidRPr="008F71E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МБУК Шолохо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ский ДК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51EAB" w:rsidP="00C51EA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C63FF1" w:rsidRPr="00BD3034" w:rsidRDefault="00C63FF1" w:rsidP="00C63FF1">
      <w:pPr>
        <w:jc w:val="both"/>
        <w:rPr>
          <w:sz w:val="28"/>
          <w:szCs w:val="28"/>
        </w:rPr>
      </w:pP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Примечание.</w:t>
      </w: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Используемые сокращения:</w:t>
      </w: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МП - муниципальная программа;</w:t>
      </w:r>
    </w:p>
    <w:p w:rsidR="00C63FF1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4" w:history="1">
        <w:r w:rsidRPr="00B65602">
          <w:rPr>
            <w:rStyle w:val="ae"/>
            <w:rFonts w:ascii="Times New Roman" w:hAnsi="Times New Roman"/>
            <w:sz w:val="28"/>
            <w:szCs w:val="28"/>
          </w:rPr>
          <w:t>классификатор</w:t>
        </w:r>
      </w:hyperlink>
      <w:r w:rsidRPr="00B65602">
        <w:rPr>
          <w:rFonts w:ascii="Times New Roman" w:hAnsi="Times New Roman"/>
          <w:sz w:val="28"/>
          <w:szCs w:val="28"/>
        </w:rPr>
        <w:t xml:space="preserve"> единиц измерения.</w:t>
      </w:r>
    </w:p>
    <w:p w:rsidR="001438A9" w:rsidRDefault="001438A9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38A9" w:rsidRPr="001438A9" w:rsidRDefault="001438A9" w:rsidP="00EC7303">
      <w:pPr>
        <w:pStyle w:val="ab"/>
        <w:numPr>
          <w:ilvl w:val="1"/>
          <w:numId w:val="27"/>
        </w:numPr>
        <w:ind w:left="567" w:hanging="567"/>
        <w:jc w:val="center"/>
        <w:rPr>
          <w:sz w:val="28"/>
          <w:szCs w:val="28"/>
        </w:rPr>
      </w:pPr>
      <w:r w:rsidRPr="001438A9">
        <w:rPr>
          <w:sz w:val="28"/>
          <w:szCs w:val="28"/>
        </w:rPr>
        <w:t>План достижения показателя</w:t>
      </w:r>
    </w:p>
    <w:p w:rsidR="001438A9" w:rsidRPr="001438A9" w:rsidRDefault="001438A9" w:rsidP="00EC7303">
      <w:pPr>
        <w:jc w:val="center"/>
        <w:rPr>
          <w:rFonts w:ascii="Times New Roman" w:hAnsi="Times New Roman"/>
          <w:sz w:val="28"/>
          <w:szCs w:val="28"/>
        </w:rPr>
      </w:pPr>
      <w:r w:rsidRPr="001438A9">
        <w:rPr>
          <w:rFonts w:ascii="Times New Roman" w:hAnsi="Times New Roman"/>
          <w:sz w:val="28"/>
          <w:szCs w:val="28"/>
        </w:rPr>
        <w:t>комплекса процессных мероприятий в 2025 году</w:t>
      </w:r>
    </w:p>
    <w:p w:rsidR="001438A9" w:rsidRPr="001438A9" w:rsidRDefault="001438A9" w:rsidP="001438A9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W w:w="2183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4698"/>
        <w:gridCol w:w="1352"/>
        <w:gridCol w:w="1418"/>
        <w:gridCol w:w="992"/>
        <w:gridCol w:w="1058"/>
        <w:gridCol w:w="916"/>
        <w:gridCol w:w="992"/>
        <w:gridCol w:w="1058"/>
        <w:gridCol w:w="851"/>
        <w:gridCol w:w="851"/>
        <w:gridCol w:w="1057"/>
        <w:gridCol w:w="1418"/>
        <w:gridCol w:w="1276"/>
        <w:gridCol w:w="1220"/>
        <w:gridCol w:w="49"/>
        <w:gridCol w:w="2002"/>
      </w:tblGrid>
      <w:tr w:rsidR="001438A9" w:rsidRPr="001438A9" w:rsidTr="008F71EB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438A9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1438A9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Уровень показат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е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 xml:space="preserve">Единица измерения (по </w:t>
            </w:r>
            <w:hyperlink r:id="rId15" w:history="1">
              <w:r w:rsidRPr="001438A9">
                <w:rPr>
                  <w:rStyle w:val="ae"/>
                  <w:rFonts w:ascii="Times New Roman" w:hAnsi="Times New Roman"/>
                  <w:sz w:val="28"/>
                  <w:szCs w:val="28"/>
                </w:rPr>
                <w:t>ОКЕИ</w:t>
              </w:r>
            </w:hyperlink>
            <w:r w:rsidRPr="001438A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168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438A9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1438A9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1438A9" w:rsidRPr="001438A9" w:rsidTr="008F71EB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фе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в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раль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ябрь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0D47" w:rsidRPr="001438A9" w:rsidTr="008F71EB">
        <w:tc>
          <w:tcPr>
            <w:tcW w:w="2183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D47" w:rsidRPr="008B21CA" w:rsidRDefault="00ED0D47" w:rsidP="00ED0D47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lastRenderedPageBreak/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1438A9" w:rsidRPr="001438A9" w:rsidTr="008F71EB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ED0D47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Доля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муниципальных учреждений, в которых расчеты за потребление энергетических ресурсов и воды осуществляются на основании показаний приборов учета, от общего количества государственных учр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ждений на территории </w:t>
            </w:r>
            <w:r w:rsidR="00FF022F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(имеющих те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х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ническую возможность их установки)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ED0D47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ED0D47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</w:tbl>
    <w:p w:rsidR="001438A9" w:rsidRPr="00B65602" w:rsidRDefault="001438A9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63FF1" w:rsidRPr="00492B31" w:rsidRDefault="00C63FF1" w:rsidP="008F71EB">
      <w:pPr>
        <w:pStyle w:val="ab"/>
        <w:numPr>
          <w:ilvl w:val="0"/>
          <w:numId w:val="26"/>
        </w:numPr>
        <w:ind w:left="284" w:hanging="361"/>
        <w:jc w:val="both"/>
        <w:rPr>
          <w:sz w:val="28"/>
          <w:szCs w:val="28"/>
        </w:rPr>
      </w:pPr>
      <w:r w:rsidRPr="00492B31">
        <w:rPr>
          <w:sz w:val="28"/>
          <w:szCs w:val="28"/>
        </w:rPr>
        <w:t>Перечень мероприятий (результатов) комплекса процессных мероприятий</w:t>
      </w:r>
    </w:p>
    <w:p w:rsidR="00492B31" w:rsidRDefault="00492B31" w:rsidP="00492B31">
      <w:pPr>
        <w:pStyle w:val="ab"/>
        <w:ind w:left="3763"/>
        <w:rPr>
          <w:sz w:val="28"/>
          <w:szCs w:val="28"/>
        </w:rPr>
      </w:pPr>
    </w:p>
    <w:tbl>
      <w:tblPr>
        <w:tblW w:w="222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212"/>
        <w:gridCol w:w="3260"/>
        <w:gridCol w:w="5812"/>
        <w:gridCol w:w="1247"/>
        <w:gridCol w:w="1134"/>
        <w:gridCol w:w="794"/>
        <w:gridCol w:w="1020"/>
        <w:gridCol w:w="1020"/>
        <w:gridCol w:w="1020"/>
        <w:gridCol w:w="917"/>
        <w:gridCol w:w="66"/>
      </w:tblGrid>
      <w:tr w:rsidR="00492B31" w:rsidRPr="00BD3034" w:rsidTr="008F71EB">
        <w:trPr>
          <w:gridAfter w:val="1"/>
          <w:wAfter w:w="66" w:type="dxa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92B3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492B3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Тип мероприятия (р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зультата)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16" w:history="1">
              <w:r w:rsidRPr="00492B31">
                <w:rPr>
                  <w:rStyle w:val="ae"/>
                  <w:rFonts w:ascii="Times New Roman" w:hAnsi="Times New Roman"/>
                  <w:sz w:val="28"/>
                  <w:szCs w:val="28"/>
                </w:rPr>
                <w:t>ОКЕИ</w:t>
              </w:r>
            </w:hyperlink>
            <w:r w:rsidRPr="00492B31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Базовое знач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3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492B31" w:rsidRPr="00BD3034" w:rsidTr="008F71EB">
        <w:trPr>
          <w:gridAfter w:val="1"/>
          <w:wAfter w:w="66" w:type="dxa"/>
        </w:trPr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знач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F34F1A" w:rsidRPr="00BD3034" w:rsidTr="003155A3">
        <w:tc>
          <w:tcPr>
            <w:tcW w:w="2223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8B21CA" w:rsidRDefault="00F34F1A" w:rsidP="00F34F1A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 w:rsidR="003A3DEF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F34F1A" w:rsidRPr="00734F36" w:rsidTr="008F71EB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Pr="00EF0331">
              <w:rPr>
                <w:rFonts w:ascii="Times New Roman" w:hAnsi="Times New Roman"/>
                <w:sz w:val="28"/>
                <w:szCs w:val="28"/>
              </w:rPr>
              <w:t>«</w:t>
            </w:r>
            <w:r w:rsidR="00FF022F">
              <w:rPr>
                <w:rFonts w:ascii="Times New Roman" w:hAnsi="Times New Roman"/>
                <w:sz w:val="28"/>
                <w:szCs w:val="28"/>
              </w:rPr>
              <w:t>Обучение сп</w:t>
            </w:r>
            <w:r w:rsidR="00FF022F">
              <w:rPr>
                <w:rFonts w:ascii="Times New Roman" w:hAnsi="Times New Roman"/>
                <w:sz w:val="28"/>
                <w:szCs w:val="28"/>
              </w:rPr>
              <w:t>е</w:t>
            </w:r>
            <w:r w:rsidR="00FF022F">
              <w:rPr>
                <w:rFonts w:ascii="Times New Roman" w:hAnsi="Times New Roman"/>
                <w:sz w:val="28"/>
                <w:szCs w:val="28"/>
              </w:rPr>
              <w:t xml:space="preserve">циалистов 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осуществляющих эксплуат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а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цию электроустановок и тепловых эне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р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гоустановок</w:t>
            </w:r>
            <w:r w:rsidR="003A3DEF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 xml:space="preserve">муниципальных 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A3DEF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 реализованы мероприятия, напра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в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ленные на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обучение специалистов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202</w:t>
            </w:r>
            <w:r w:rsidR="003A3DEF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34F1A" w:rsidRPr="00734F36" w:rsidTr="008F71EB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2255F9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7A3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«Устано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в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ка/замена приборов учета потребляемых энергоресурсов, в том числе приобрет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ние, оплата выполнения необходимых проектных работ, предшествующих уст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новке/замене</w:t>
            </w:r>
            <w:r w:rsidR="003E7E9E">
              <w:rPr>
                <w:rFonts w:ascii="Times New Roman" w:hAnsi="Times New Roman"/>
                <w:sz w:val="28"/>
                <w:szCs w:val="28"/>
              </w:rPr>
              <w:t>, снятие показаний с узла учёта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количество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проведены мероприятия по уст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новке и (или) замене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приборов учета потребл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я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емых энергоресурсов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34F1A" w:rsidRPr="00734F36" w:rsidTr="008F71EB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8F71EB" w:rsidRDefault="00F34F1A" w:rsidP="00F34F1A">
            <w:pPr>
              <w:rPr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«Замена ламп накаливания и других неэффективных элементов систем освещения, в том числе светильников, </w:t>
            </w:r>
            <w:proofErr w:type="gramStart"/>
            <w:r w:rsidRPr="008F71EB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энергосберегающие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224A8B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224A8B">
              <w:rPr>
                <w:rFonts w:ascii="Times New Roman" w:hAnsi="Times New Roman"/>
                <w:sz w:val="28"/>
                <w:szCs w:val="28"/>
              </w:rPr>
              <w:t>е</w:t>
            </w:r>
            <w:r w:rsidRPr="00224A8B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количество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проведены мероприятия по прио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ретению</w:t>
            </w:r>
            <w:r w:rsidRPr="00C1725C">
              <w:rPr>
                <w:rFonts w:ascii="Times New Roman" w:hAnsi="Times New Roman"/>
                <w:sz w:val="28"/>
                <w:szCs w:val="28"/>
              </w:rPr>
              <w:t xml:space="preserve"> энергосберегающего оборудования и материалов, в т</w:t>
            </w:r>
            <w:r>
              <w:rPr>
                <w:rFonts w:ascii="Times New Roman" w:hAnsi="Times New Roman"/>
                <w:sz w:val="28"/>
                <w:szCs w:val="28"/>
              </w:rPr>
              <w:t>ом числе энергосберегающих и светодиодных ламп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34F1A" w:rsidRPr="00734F36" w:rsidTr="008F71EB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1.4.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8F71EB" w:rsidRDefault="00F34F1A" w:rsidP="00F34F1A">
            <w:pPr>
              <w:rPr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«Реализация комплекса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энергоресурсосберегающих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мероприятий по утеплению помещений в зданиях, замене/ утеплению оконных и дверных блоков, регулировке, автомат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зации, промывке,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опрессовке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и ремонту систем отопления и водоснабжения, 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п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тимизации работы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вентсистем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установке новой арматуры на сетях водоснабжения, водоотведения, отопления, приобретению труб отопления и водоснабжения»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224A8B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224A8B">
              <w:rPr>
                <w:rFonts w:ascii="Times New Roman" w:hAnsi="Times New Roman"/>
                <w:sz w:val="28"/>
                <w:szCs w:val="28"/>
              </w:rPr>
              <w:t>е</w:t>
            </w:r>
            <w:r w:rsidRPr="00224A8B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r w:rsidR="003C2EDD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муниципальных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071412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, в которых реализованы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энергоресурсосбер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гающие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C2ED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:rsidR="00492B31" w:rsidRDefault="00492B31" w:rsidP="00492B31">
      <w:pPr>
        <w:pStyle w:val="ab"/>
        <w:ind w:left="3763"/>
        <w:rPr>
          <w:sz w:val="28"/>
          <w:szCs w:val="28"/>
        </w:rPr>
      </w:pP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Примечание.</w:t>
      </w: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Используемое сокращение:</w:t>
      </w:r>
    </w:p>
    <w:p w:rsidR="00C63FF1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:rsidR="006E28CB" w:rsidRPr="00B65602" w:rsidRDefault="006E28CB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63FF1" w:rsidRPr="00BD3034" w:rsidRDefault="00C63FF1" w:rsidP="00C63FF1">
      <w:pPr>
        <w:jc w:val="both"/>
        <w:rPr>
          <w:sz w:val="28"/>
          <w:szCs w:val="28"/>
        </w:rPr>
      </w:pPr>
    </w:p>
    <w:p w:rsidR="006E28CB" w:rsidRPr="00C51EAB" w:rsidRDefault="006E28CB" w:rsidP="00F34F1A">
      <w:pPr>
        <w:rPr>
          <w:rFonts w:ascii="Times New Roman" w:hAnsi="Times New Roman"/>
          <w:sz w:val="28"/>
          <w:szCs w:val="28"/>
        </w:rPr>
      </w:pPr>
      <w:r w:rsidRPr="00C51EAB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9"/>
        <w:gridCol w:w="11266"/>
        <w:gridCol w:w="3485"/>
        <w:gridCol w:w="1720"/>
        <w:gridCol w:w="1527"/>
        <w:gridCol w:w="1527"/>
        <w:gridCol w:w="1720"/>
      </w:tblGrid>
      <w:tr w:rsidR="006E28CB" w:rsidRPr="00636A67" w:rsidTr="00F32EC9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E28C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E28C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56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 xml:space="preserve">Наименование комплекса процессных мероприятий, </w:t>
            </w:r>
          </w:p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7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Код бюджетной классиф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и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кации расходов</w:t>
            </w:r>
          </w:p>
        </w:tc>
        <w:tc>
          <w:tcPr>
            <w:tcW w:w="148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 xml:space="preserve">Объем расходов по годам реализации </w:t>
            </w:r>
          </w:p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6E28CB" w:rsidRPr="00636A67" w:rsidTr="00F32EC9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6E28CB" w:rsidRPr="00FF1ED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7</w:t>
            </w:r>
          </w:p>
        </w:tc>
      </w:tr>
      <w:tr w:rsidR="00F0405A" w:rsidRPr="008C5702" w:rsidTr="00F32EC9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«Энергосбережение и повышение энергетической э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ф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 xml:space="preserve">фективности в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муниципальных учреждениях»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8C5702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88,6</w:t>
            </w:r>
          </w:p>
        </w:tc>
      </w:tr>
      <w:tr w:rsidR="00DA20CD" w:rsidRPr="008C5702" w:rsidTr="00F32EC9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88,6</w:t>
            </w:r>
          </w:p>
        </w:tc>
      </w:tr>
      <w:tr w:rsidR="00DA20CD" w:rsidRPr="008C5702" w:rsidTr="00F32EC9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473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473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E7282F">
              <w:rPr>
                <w:rFonts w:ascii="Times New Roman" w:hAnsi="Times New Roman"/>
                <w:sz w:val="28"/>
                <w:szCs w:val="28"/>
              </w:rPr>
              <w:t xml:space="preserve">Обучение специалистов 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осуществляющих эксплуатацию элек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т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роустановок и тепловых энергоустановок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E847ED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0A4510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</w:t>
            </w:r>
            <w:r w:rsidR="00D4168A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</w:t>
            </w:r>
            <w:r w:rsidR="00D4168A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3340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  <w:r w:rsidR="00334055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4168A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Pr="00634B47" w:rsidRDefault="00D4168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Pr="00634B47" w:rsidRDefault="00D4168A" w:rsidP="00D4168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D4168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951 0104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34055">
              <w:rPr>
                <w:rFonts w:ascii="Times New Roman" w:hAnsi="Times New Roman"/>
                <w:sz w:val="28"/>
                <w:szCs w:val="28"/>
              </w:rPr>
              <w:t>07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>401</w:t>
            </w:r>
            <w:r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29580 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>240</w:t>
            </w:r>
          </w:p>
          <w:p w:rsidR="00F32EC9" w:rsidRPr="00E847ED" w:rsidRDefault="00334055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951 0801 07</w:t>
            </w:r>
            <w:r w:rsidR="00F32EC9">
              <w:rPr>
                <w:rFonts w:ascii="Times New Roman" w:hAnsi="Times New Roman"/>
                <w:sz w:val="28"/>
                <w:szCs w:val="28"/>
              </w:rPr>
              <w:t>40100590 610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334055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4168A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F32EC9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  <w:p w:rsidR="00F32EC9" w:rsidRPr="00634B47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334055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4168A" w:rsidRPr="00634B47">
              <w:rPr>
                <w:rFonts w:ascii="Times New Roman" w:hAnsi="Times New Roman"/>
                <w:sz w:val="28"/>
                <w:szCs w:val="28"/>
              </w:rPr>
              <w:t>,</w:t>
            </w:r>
            <w:r w:rsidR="00D4168A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F32EC9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  <w:p w:rsidR="00F32EC9" w:rsidRPr="00634B47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D4168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9,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F32EC9" w:rsidRDefault="00F0405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F32EC9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F32EC9" w:rsidRPr="00634B47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334055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9,0</w:t>
            </w:r>
          </w:p>
          <w:p w:rsidR="00F32EC9" w:rsidRDefault="00F0405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F32EC9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F32EC9" w:rsidRPr="00634B47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F1453A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1453A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1453A" w:rsidP="00F14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E7282F" w:rsidRPr="008F71EB">
              <w:rPr>
                <w:rFonts w:ascii="Times New Roman" w:hAnsi="Times New Roman"/>
                <w:sz w:val="28"/>
                <w:szCs w:val="28"/>
              </w:rPr>
              <w:t>Установка/замена приборов учета потребляемых энергоресурсов, в том числе приобретение, оплата выполнения необходимых проектных работ, предшеств</w:t>
            </w:r>
            <w:r w:rsidR="00E7282F" w:rsidRPr="008F71EB">
              <w:rPr>
                <w:rFonts w:ascii="Times New Roman" w:hAnsi="Times New Roman"/>
                <w:sz w:val="28"/>
                <w:szCs w:val="28"/>
              </w:rPr>
              <w:t>у</w:t>
            </w:r>
            <w:r w:rsidR="00E7282F" w:rsidRPr="008F71EB">
              <w:rPr>
                <w:rFonts w:ascii="Times New Roman" w:hAnsi="Times New Roman"/>
                <w:sz w:val="28"/>
                <w:szCs w:val="28"/>
              </w:rPr>
              <w:t>ющих установке/замене</w:t>
            </w:r>
            <w:r w:rsidR="00E7282F">
              <w:rPr>
                <w:rFonts w:ascii="Times New Roman" w:hAnsi="Times New Roman"/>
                <w:sz w:val="28"/>
                <w:szCs w:val="28"/>
              </w:rPr>
              <w:t>, снятие показаний с узла учёта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Default="00F1453A" w:rsidP="00F1453A">
            <w:pPr>
              <w:jc w:val="center"/>
            </w:pPr>
            <w:r w:rsidRPr="0074347D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334055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F1453A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1453A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1453A" w:rsidP="00F14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Default="00334055" w:rsidP="00F1453A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951 0113 07</w:t>
            </w:r>
            <w:r w:rsidR="00F32EC9">
              <w:rPr>
                <w:rFonts w:ascii="Times New Roman" w:hAnsi="Times New Roman"/>
                <w:sz w:val="28"/>
                <w:szCs w:val="28"/>
              </w:rPr>
              <w:t>401</w:t>
            </w:r>
            <w:r w:rsidR="00F32EC9"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29580 </w:t>
            </w:r>
            <w:r w:rsidR="00F32EC9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32EC9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334055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«Замена ламп накаливания и других неэффективных элементов систем освещения, в том числе светильников, </w:t>
            </w:r>
            <w:proofErr w:type="gramStart"/>
            <w:r w:rsidRPr="00634B47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634B47">
              <w:rPr>
                <w:rFonts w:ascii="Times New Roman" w:hAnsi="Times New Roman"/>
                <w:sz w:val="28"/>
                <w:szCs w:val="28"/>
              </w:rPr>
              <w:t xml:space="preserve"> энергосберегающие »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0193B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F60362">
              <w:rPr>
                <w:rFonts w:ascii="Times New Roman" w:hAnsi="Times New Roman"/>
                <w:sz w:val="28"/>
                <w:szCs w:val="28"/>
              </w:rPr>
              <w:t>6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</w:t>
            </w:r>
            <w:r w:rsidR="00144EEB" w:rsidRPr="00144EE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51972">
              <w:rPr>
                <w:rFonts w:ascii="Times New Roman" w:hAnsi="Times New Roman"/>
                <w:sz w:val="28"/>
                <w:szCs w:val="28"/>
              </w:rPr>
              <w:t>0104 07</w:t>
            </w:r>
            <w:r w:rsidR="00144EEB">
              <w:rPr>
                <w:rFonts w:ascii="Times New Roman" w:hAnsi="Times New Roman"/>
                <w:sz w:val="28"/>
                <w:szCs w:val="28"/>
              </w:rPr>
              <w:t>401</w:t>
            </w:r>
            <w:r w:rsidR="00EB0A42" w:rsidRPr="00EB0A42">
              <w:rPr>
                <w:rFonts w:ascii="Times New Roman" w:hAnsi="Times New Roman"/>
                <w:sz w:val="28"/>
                <w:szCs w:val="28"/>
              </w:rPr>
              <w:t>28270</w:t>
            </w:r>
            <w:r w:rsidR="00144EEB"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="00144EEB">
              <w:rPr>
                <w:rFonts w:ascii="Times New Roman" w:hAnsi="Times New Roman"/>
                <w:sz w:val="28"/>
                <w:szCs w:val="28"/>
              </w:rPr>
              <w:t>240</w:t>
            </w:r>
          </w:p>
          <w:p w:rsidR="00EB0A42" w:rsidRPr="00144EEB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951 0801 07</w:t>
            </w:r>
            <w:r w:rsidR="00EB0A42">
              <w:rPr>
                <w:rFonts w:ascii="Times New Roman" w:hAnsi="Times New Roman"/>
                <w:sz w:val="28"/>
                <w:szCs w:val="28"/>
              </w:rPr>
              <w:t>40100590 610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144EEB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EB0A42" w:rsidRPr="00144EEB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EB0A42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144EEB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EB0A42" w:rsidRPr="00144EEB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EB0A42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EB0A42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EB0A42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EB0A42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«Реализация комплекса ресурсосберегающих мероприятий по утеплению помещений в зданиях, замене/ утеплению оконных и дверных блоков, регул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и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ровке, автоматизации, промывке, </w:t>
            </w:r>
            <w:proofErr w:type="spellStart"/>
            <w:r w:rsidRPr="00634B47">
              <w:rPr>
                <w:rFonts w:ascii="Times New Roman" w:hAnsi="Times New Roman"/>
                <w:sz w:val="28"/>
                <w:szCs w:val="28"/>
              </w:rPr>
              <w:t>опрессовке</w:t>
            </w:r>
            <w:proofErr w:type="spellEnd"/>
            <w:r w:rsidRPr="00634B47">
              <w:rPr>
                <w:rFonts w:ascii="Times New Roman" w:hAnsi="Times New Roman"/>
                <w:sz w:val="28"/>
                <w:szCs w:val="28"/>
              </w:rPr>
              <w:t xml:space="preserve"> и ремонту систем отопления и водоснабжения, оптимизации работы </w:t>
            </w:r>
            <w:proofErr w:type="spellStart"/>
            <w:r w:rsidRPr="00634B47">
              <w:rPr>
                <w:rFonts w:ascii="Times New Roman" w:hAnsi="Times New Roman"/>
                <w:sz w:val="28"/>
                <w:szCs w:val="28"/>
              </w:rPr>
              <w:t>вентсистем</w:t>
            </w:r>
            <w:proofErr w:type="spellEnd"/>
            <w:r w:rsidRPr="00634B47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установке новой арматуры на сетях водоснабжения, водоотведения, отопления, приобретению труб отопл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е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ния и водоснабжения»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144EEB" w:rsidRDefault="00144EE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33,6</w:t>
            </w:r>
          </w:p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  <w:r w:rsidR="007D6F50">
              <w:rPr>
                <w:rFonts w:ascii="Times New Roman" w:hAnsi="Times New Roman"/>
                <w:sz w:val="28"/>
                <w:szCs w:val="28"/>
              </w:rPr>
              <w:t>, всего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7D6F50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3340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33,6</w:t>
            </w:r>
          </w:p>
        </w:tc>
      </w:tr>
      <w:tr w:rsidR="00144EEB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634B47" w:rsidRDefault="00144EE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7D6F50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 xml:space="preserve">в </w:t>
            </w:r>
            <w:proofErr w:type="spellStart"/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>т.ч</w:t>
            </w:r>
            <w:proofErr w:type="spellEnd"/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>.</w:t>
            </w:r>
            <w:r w:rsidR="006E4B78" w:rsidRPr="00E14338">
              <w:rPr>
                <w:rFonts w:ascii="Times New Roman" w:hAnsi="Times New Roman"/>
                <w:sz w:val="28"/>
                <w:szCs w:val="28"/>
              </w:rPr>
              <w:t xml:space="preserve"> 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CD5DFE" w:rsidP="00DA20CD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951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34055">
              <w:rPr>
                <w:rFonts w:ascii="Times New Roman" w:hAnsi="Times New Roman"/>
                <w:sz w:val="28"/>
                <w:szCs w:val="28"/>
              </w:rPr>
              <w:t>0113 074</w:t>
            </w:r>
            <w:r>
              <w:rPr>
                <w:rFonts w:ascii="Times New Roman" w:hAnsi="Times New Roman"/>
                <w:sz w:val="28"/>
                <w:szCs w:val="28"/>
              </w:rPr>
              <w:t>01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29580 240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7D6F50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4338">
              <w:rPr>
                <w:rFonts w:ascii="Times New Roman" w:hAnsi="Times New Roman"/>
                <w:sz w:val="28"/>
                <w:szCs w:val="28"/>
              </w:rPr>
              <w:t>15,0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15,0</w:t>
            </w:r>
          </w:p>
        </w:tc>
      </w:tr>
      <w:tr w:rsidR="007D6F50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F0193B" w:rsidP="007D6F5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14338"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6E4B78" w:rsidRPr="00E14338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951 0801 07</w:t>
            </w:r>
            <w:r w:rsidR="00CD5DFE">
              <w:rPr>
                <w:rFonts w:ascii="Times New Roman" w:hAnsi="Times New Roman"/>
                <w:sz w:val="28"/>
                <w:szCs w:val="28"/>
              </w:rPr>
              <w:t>40100590 610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18,6</w:t>
            </w:r>
          </w:p>
        </w:tc>
      </w:tr>
      <w:tr w:rsidR="007D6F50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Default="007D6F50" w:rsidP="007D6F50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276BEB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276BEB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</w:tbl>
    <w:p w:rsidR="008C5702" w:rsidRDefault="008C5702" w:rsidP="005B666C">
      <w:pPr>
        <w:jc w:val="center"/>
        <w:rPr>
          <w:sz w:val="28"/>
          <w:szCs w:val="28"/>
        </w:rPr>
      </w:pPr>
    </w:p>
    <w:p w:rsidR="006E28CB" w:rsidRPr="00F34F1A" w:rsidRDefault="006E28CB" w:rsidP="00F34F1A">
      <w:pPr>
        <w:rPr>
          <w:rFonts w:ascii="Times New Roman" w:hAnsi="Times New Roman"/>
          <w:sz w:val="28"/>
          <w:szCs w:val="28"/>
        </w:rPr>
      </w:pPr>
      <w:r w:rsidRPr="00F34F1A">
        <w:rPr>
          <w:rFonts w:ascii="Times New Roman" w:hAnsi="Times New Roman"/>
          <w:sz w:val="28"/>
          <w:szCs w:val="28"/>
        </w:rPr>
        <w:t>5. План реализации комплекс</w:t>
      </w:r>
      <w:r w:rsidR="00C51EAB" w:rsidRPr="00F34F1A">
        <w:rPr>
          <w:rFonts w:ascii="Times New Roman" w:hAnsi="Times New Roman"/>
          <w:sz w:val="28"/>
          <w:szCs w:val="28"/>
        </w:rPr>
        <w:t>а процессных мероприятий на 2025</w:t>
      </w:r>
      <w:r w:rsidRPr="00F34F1A">
        <w:rPr>
          <w:rFonts w:ascii="Times New Roman" w:hAnsi="Times New Roman"/>
          <w:sz w:val="28"/>
          <w:szCs w:val="28"/>
        </w:rPr>
        <w:t xml:space="preserve"> – 202</w:t>
      </w:r>
      <w:r w:rsidR="00C51EAB" w:rsidRPr="00F34F1A">
        <w:rPr>
          <w:rFonts w:ascii="Times New Roman" w:hAnsi="Times New Roman"/>
          <w:sz w:val="28"/>
          <w:szCs w:val="28"/>
        </w:rPr>
        <w:t>7</w:t>
      </w:r>
      <w:r w:rsidRPr="00F34F1A">
        <w:rPr>
          <w:rFonts w:ascii="Times New Roman" w:hAnsi="Times New Roman"/>
          <w:sz w:val="28"/>
          <w:szCs w:val="28"/>
        </w:rPr>
        <w:t xml:space="preserve"> годы</w:t>
      </w:r>
    </w:p>
    <w:tbl>
      <w:tblPr>
        <w:tblW w:w="488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7"/>
        <w:gridCol w:w="7645"/>
        <w:gridCol w:w="2305"/>
        <w:gridCol w:w="4191"/>
        <w:gridCol w:w="3252"/>
        <w:gridCol w:w="3317"/>
        <w:gridCol w:w="9"/>
      </w:tblGrid>
      <w:tr w:rsidR="006E28CB" w:rsidRPr="00BE6239" w:rsidTr="00F34F1A">
        <w:trPr>
          <w:gridAfter w:val="1"/>
          <w:wAfter w:w="2" w:type="pct"/>
          <w:tblHeader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№</w:t>
            </w:r>
          </w:p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C51EAB">
              <w:rPr>
                <w:rFonts w:ascii="Times New Roman" w:hAnsi="Times New Roman"/>
              </w:rPr>
              <w:t>п</w:t>
            </w:r>
            <w:proofErr w:type="gramEnd"/>
            <w:r w:rsidRPr="00C51EAB">
              <w:rPr>
                <w:rFonts w:ascii="Times New Roman" w:hAnsi="Times New Roman"/>
              </w:rPr>
              <w:t>/п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Наименование мероприятия (результата),</w:t>
            </w:r>
          </w:p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Дата наступления ко</w:t>
            </w:r>
            <w:r w:rsidRPr="00C51EAB">
              <w:rPr>
                <w:rFonts w:ascii="Times New Roman" w:hAnsi="Times New Roman"/>
              </w:rPr>
              <w:t>н</w:t>
            </w:r>
            <w:r w:rsidRPr="00C51EAB">
              <w:rPr>
                <w:rFonts w:ascii="Times New Roman" w:hAnsi="Times New Roman"/>
              </w:rPr>
              <w:t>трольной точки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C51EAB">
              <w:rPr>
                <w:rFonts w:ascii="Times New Roman" w:hAnsi="Times New Roman"/>
              </w:rPr>
              <w:t>Ответственный исполнитель (наименов</w:t>
            </w:r>
            <w:r w:rsidRPr="00C51EAB">
              <w:rPr>
                <w:rFonts w:ascii="Times New Roman" w:hAnsi="Times New Roman"/>
              </w:rPr>
              <w:t>а</w:t>
            </w:r>
            <w:r w:rsidRPr="00C51EAB">
              <w:rPr>
                <w:rFonts w:ascii="Times New Roman" w:hAnsi="Times New Roman"/>
              </w:rPr>
              <w:t>ние исполнительного</w:t>
            </w:r>
            <w:proofErr w:type="gramEnd"/>
          </w:p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органа Белокалитвинского района, ин</w:t>
            </w:r>
            <w:r w:rsidRPr="00C51EAB">
              <w:rPr>
                <w:rFonts w:ascii="Times New Roman" w:hAnsi="Times New Roman"/>
              </w:rPr>
              <w:t>о</w:t>
            </w:r>
            <w:r w:rsidRPr="00C51EAB">
              <w:rPr>
                <w:rFonts w:ascii="Times New Roman" w:hAnsi="Times New Roman"/>
              </w:rPr>
              <w:t>го государственного органа, организации, Ф.И.О., должность)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Вид подтверждающего докуме</w:t>
            </w:r>
            <w:r w:rsidRPr="00C51EAB">
              <w:rPr>
                <w:rFonts w:ascii="Times New Roman" w:hAnsi="Times New Roman"/>
              </w:rPr>
              <w:t>н</w:t>
            </w:r>
            <w:r w:rsidRPr="00C51EAB">
              <w:rPr>
                <w:rFonts w:ascii="Times New Roman" w:hAnsi="Times New Roman"/>
              </w:rPr>
              <w:t>та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Информационная система (и</w:t>
            </w:r>
            <w:r w:rsidRPr="00C51EAB">
              <w:rPr>
                <w:rFonts w:ascii="Times New Roman" w:hAnsi="Times New Roman"/>
              </w:rPr>
              <w:t>с</w:t>
            </w:r>
            <w:r w:rsidRPr="00C51EAB">
              <w:rPr>
                <w:rFonts w:ascii="Times New Roman" w:hAnsi="Times New Roman"/>
              </w:rPr>
              <w:t>точник данных)</w:t>
            </w:r>
          </w:p>
        </w:tc>
      </w:tr>
      <w:tr w:rsidR="006E28CB" w:rsidRPr="00BE6239" w:rsidTr="00F34F1A">
        <w:trPr>
          <w:gridAfter w:val="1"/>
          <w:wAfter w:w="2" w:type="pct"/>
          <w:tblHeader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1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3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4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5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6</w:t>
            </w:r>
          </w:p>
        </w:tc>
      </w:tr>
      <w:tr w:rsidR="00F34F1A" w:rsidRPr="00BE6239" w:rsidTr="00F34F1A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34F1A" w:rsidRPr="008B21CA" w:rsidRDefault="00F34F1A" w:rsidP="00F34F1A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7D7469" w:rsidRPr="00BE6239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7D7469" w:rsidRDefault="007D7469" w:rsidP="007D746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7D7469" w:rsidRDefault="007D7469" w:rsidP="007D746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Мероприятие (результат) 1.1. «</w:t>
            </w:r>
            <w:r w:rsidR="00063A34">
              <w:rPr>
                <w:rFonts w:ascii="Times New Roman" w:hAnsi="Times New Roman"/>
                <w:sz w:val="28"/>
                <w:szCs w:val="28"/>
              </w:rPr>
              <w:t xml:space="preserve">Обучение специалистов 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ос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у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ществляющих эксплуатацию электроустановок и тепловых энергоустановок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3155A3" w:rsidRDefault="00063A34" w:rsidP="00063A3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>
              <w:rPr>
                <w:rFonts w:ascii="Times New Roman" w:hAnsi="Times New Roman"/>
              </w:rPr>
              <w:t>Игнатенкова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063A34" w:rsidRPr="00BE6239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Контрольная точка 1.1.1. </w:t>
            </w:r>
            <w:proofErr w:type="gramStart"/>
            <w:r w:rsidRPr="007D7469">
              <w:rPr>
                <w:rFonts w:ascii="Times New Roman" w:hAnsi="Times New Roman"/>
                <w:sz w:val="28"/>
                <w:szCs w:val="28"/>
              </w:rPr>
              <w:t>Заключение контрактов на оказание образовательных услуг по образовательным программам «Обучение  электротехнического персонала  с высшим  и средним специальным образованием, со стажем работы в ЭУ до и выше 1000 Вольт» и «Подготовка ответственных лиц за исправное состояние и безопасную эксплуатацию тепловых энергоустановок и теплотехнического персонала, потребит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е</w:t>
            </w:r>
            <w:r w:rsidRPr="007D7469">
              <w:rPr>
                <w:rFonts w:ascii="Times New Roman" w:hAnsi="Times New Roman"/>
                <w:sz w:val="28"/>
                <w:szCs w:val="28"/>
              </w:rPr>
              <w:lastRenderedPageBreak/>
              <w:t>лей использующих тепловую энергию, только для нужд ото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п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ления, вентиляции и горячего водоснабжения»</w:t>
            </w:r>
            <w:proofErr w:type="gramEnd"/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lastRenderedPageBreak/>
              <w:t>август</w:t>
            </w:r>
          </w:p>
          <w:p w:rsidR="00063A34" w:rsidRPr="00063A34" w:rsidRDefault="00063A34" w:rsidP="00063A34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063A34" w:rsidRPr="00BE6239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1.3.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Контрольная точка 1.1.2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gramStart"/>
            <w:r w:rsidRPr="007D7469">
              <w:rPr>
                <w:rFonts w:ascii="Times New Roman" w:hAnsi="Times New Roman"/>
                <w:sz w:val="28"/>
                <w:szCs w:val="28"/>
              </w:rPr>
              <w:t>Заключение контрактов на оказание образовательных услуг по образовательным программам «Обучение  электротехнического персонала  с высшим  и средним специальным образованием, со стажем работы в ЭУ до и выше 1000 Вольт» и «Подготовка ответственных лиц за исправное состояние и безопасную эксплуатацию тепловых энергоустановок и теплотехнического персонала, потребит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е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лей использующих тепловую энергию, только для нужд ото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п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ления, вентиляции и горячего водоснабжения»</w:t>
            </w:r>
            <w:proofErr w:type="gramEnd"/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  <w:p w:rsidR="00063A34" w:rsidRPr="00063A34" w:rsidRDefault="00063A34" w:rsidP="00063A34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2026 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Контрольная точка 1.1.3. Прохождение обучения, тестиров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а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ние и выдача документа о прохождении обучения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6076A5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До 08</w:t>
            </w:r>
            <w:r w:rsidR="00063A34" w:rsidRPr="006076A5">
              <w:rPr>
                <w:rFonts w:ascii="Times New Roman" w:hAnsi="Times New Roman"/>
                <w:sz w:val="28"/>
                <w:szCs w:val="28"/>
              </w:rPr>
              <w:t xml:space="preserve"> октября 2025 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свидетельство устано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в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ленного образца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Контрольная точка 1.1.4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. Прохождение обучения, тестиров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а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ние и выдача документа о прохождении обучения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6076A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До 0</w:t>
            </w:r>
            <w:r w:rsidR="006076A5" w:rsidRPr="006076A5">
              <w:rPr>
                <w:rFonts w:ascii="Times New Roman" w:hAnsi="Times New Roman"/>
                <w:sz w:val="28"/>
                <w:szCs w:val="28"/>
              </w:rPr>
              <w:t>8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октября 2026 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свидетельство устано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в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ленного образца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DF39B6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39B6">
              <w:rPr>
                <w:rFonts w:ascii="Times New Roman" w:hAnsi="Times New Roman"/>
                <w:sz w:val="28"/>
                <w:szCs w:val="28"/>
              </w:rPr>
              <w:t>1.6.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2255F9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7A3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1.2.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«Установка/замена приборов учета потребляемых энергоресурсов, в том числе приобрет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ние, оплата выполнения необходимых проектных работ, предшествующих установке/замене</w:t>
            </w:r>
            <w:r w:rsidR="00D06211">
              <w:rPr>
                <w:rFonts w:ascii="Times New Roman" w:hAnsi="Times New Roman"/>
                <w:sz w:val="28"/>
                <w:szCs w:val="28"/>
              </w:rPr>
              <w:t>, снятие показаний с узла учёта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1.7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 1.2.1. Заключение контракта на оказание услуг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063A34" w:rsidRDefault="006076A5" w:rsidP="00063A34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1.8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 1.2.2. Выполнение работ в 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063A34" w:rsidRDefault="006076A5" w:rsidP="00063A34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  <w:r w:rsidR="00063A34" w:rsidRPr="00063A34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1.9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1.3. «Замена ламп накаливания и других неэффективных элементов систем освещения, в том числе светильников, </w:t>
            </w:r>
            <w:proofErr w:type="gramStart"/>
            <w:r w:rsidRPr="002E46FB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2E46FB">
              <w:rPr>
                <w:rFonts w:ascii="Times New Roman" w:hAnsi="Times New Roman"/>
                <w:sz w:val="28"/>
                <w:szCs w:val="28"/>
              </w:rPr>
              <w:t xml:space="preserve"> энергосберегающие»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lastRenderedPageBreak/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lastRenderedPageBreak/>
              <w:t>Х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lastRenderedPageBreak/>
              <w:t>1.</w:t>
            </w: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.1. Заключение контракта на оказание услуг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Заключение контракта на оказание услуг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1.12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Выполнение работ в 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1.13.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Выполнение работ в 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1.14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1.4.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«Реализация комплекса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энерг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ресурсосберегающих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мероприятий по утеплению помещений в зданиях, замене/ утеплению оконных и дверных блоков, 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гулировке, автоматизации, промывке,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опрессовке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и ремонту систем отопления и водоснабжения, оптимизации работы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вентсистем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установке новой арматуры на сетях водоснабжения, водоотведения, отопления, приобретению труб отопления и водоснабжения»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063A34" w:rsidRDefault="00063A34" w:rsidP="00063A34">
            <w:pPr>
              <w:jc w:val="center"/>
              <w:rPr>
                <w:rFonts w:ascii="Times New Roman" w:hAnsi="Times New Roman"/>
                <w:color w:val="FF0000"/>
              </w:rPr>
            </w:pPr>
            <w:r w:rsidRPr="00063A34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.1. Заключение контракта на оказание услуг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выполнение работ 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1.12.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1.4.2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Заключение контракта на оказание услуг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выполнение работ 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t>1.1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Оказание услуг, в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ыполнение работ в </w:t>
            </w:r>
            <w:r w:rsidRPr="002E46FB">
              <w:rPr>
                <w:rFonts w:ascii="Times New Roman" w:hAnsi="Times New Roman"/>
                <w:sz w:val="28"/>
                <w:szCs w:val="28"/>
              </w:rPr>
              <w:lastRenderedPageBreak/>
              <w:t>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lastRenderedPageBreak/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lastRenderedPageBreak/>
              <w:t>кабря 2025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lastRenderedPageBreak/>
              <w:t xml:space="preserve">Заведующий сектором  муниципального хозяйства Администрации Шолоховского </w:t>
            </w:r>
            <w:r w:rsidRPr="00054086">
              <w:rPr>
                <w:rFonts w:ascii="Times New Roman" w:hAnsi="Times New Roman"/>
              </w:rPr>
              <w:lastRenderedPageBreak/>
              <w:t>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lastRenderedPageBreak/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lastRenderedPageBreak/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1.14.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Оказание услуг, в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ыполнение работ в 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</w:tbl>
    <w:p w:rsidR="00C63FF1" w:rsidRDefault="00C63FF1" w:rsidP="00C63FF1">
      <w:pPr>
        <w:tabs>
          <w:tab w:val="right" w:pos="720"/>
          <w:tab w:val="center" w:pos="4677"/>
          <w:tab w:val="right" w:pos="9355"/>
        </w:tabs>
        <w:rPr>
          <w:rFonts w:ascii="Times New Roman" w:hAnsi="Times New Roman"/>
          <w:bCs/>
          <w:sz w:val="28"/>
          <w:szCs w:val="28"/>
        </w:rPr>
      </w:pPr>
    </w:p>
    <w:p w:rsidR="00FF2F72" w:rsidRPr="00FF2F72" w:rsidRDefault="00FF2F72" w:rsidP="00FF2F7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F2F72">
        <w:rPr>
          <w:rFonts w:ascii="Times New Roman" w:hAnsi="Times New Roman"/>
          <w:sz w:val="28"/>
          <w:szCs w:val="28"/>
          <w:lang w:val="en-US"/>
        </w:rPr>
        <w:t>IV</w:t>
      </w:r>
      <w:r w:rsidRPr="00FF2F72">
        <w:rPr>
          <w:rFonts w:ascii="Times New Roman" w:hAnsi="Times New Roman"/>
          <w:sz w:val="28"/>
          <w:szCs w:val="28"/>
        </w:rPr>
        <w:t>. Паспорт</w:t>
      </w:r>
    </w:p>
    <w:p w:rsidR="00FF2F72" w:rsidRDefault="00FF2F72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FF2F72">
        <w:rPr>
          <w:rFonts w:ascii="Times New Roman" w:hAnsi="Times New Roman"/>
          <w:sz w:val="28"/>
          <w:szCs w:val="28"/>
        </w:rPr>
        <w:t xml:space="preserve">комплекса процессных мероприятий </w:t>
      </w:r>
      <w:r w:rsidRPr="005140BA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«Развитие и модернизация электрических сетей, включая сети уличного освещения»</w:t>
      </w:r>
    </w:p>
    <w:p w:rsidR="00FF2F72" w:rsidRDefault="00FF2F72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FF2F72" w:rsidRPr="008815B3" w:rsidRDefault="00FF2F72" w:rsidP="00FF2F72">
      <w:pPr>
        <w:jc w:val="both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0" w:type="auto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396"/>
        <w:gridCol w:w="850"/>
        <w:gridCol w:w="9214"/>
      </w:tblGrid>
      <w:tr w:rsidR="00FF2F72" w:rsidRPr="00836090" w:rsidTr="004F68F7">
        <w:tc>
          <w:tcPr>
            <w:tcW w:w="566" w:type="dxa"/>
          </w:tcPr>
          <w:p w:rsidR="00FF2F72" w:rsidRPr="008815B3" w:rsidRDefault="00FF2F72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6" w:type="dxa"/>
          </w:tcPr>
          <w:p w:rsidR="00341766" w:rsidRDefault="00FF2F72" w:rsidP="00341766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proofErr w:type="gramStart"/>
            <w:r w:rsidRPr="008815B3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  <w:proofErr w:type="gramEnd"/>
            <w:r w:rsidRPr="008815B3">
              <w:rPr>
                <w:rFonts w:ascii="Times New Roman" w:hAnsi="Times New Roman"/>
                <w:sz w:val="28"/>
                <w:szCs w:val="28"/>
              </w:rPr>
              <w:t xml:space="preserve"> за разработку и р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е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ализацию комплекса процессных мероприятий 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зация электрических сетей, вкл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ю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чая сети уличного освещения»</w:t>
            </w:r>
          </w:p>
          <w:p w:rsidR="00FF2F72" w:rsidRPr="008815B3" w:rsidRDefault="00FF2F72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(далее также в настоящем разделе - комплекс процессных меропри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тий)</w:t>
            </w:r>
          </w:p>
        </w:tc>
        <w:tc>
          <w:tcPr>
            <w:tcW w:w="850" w:type="dxa"/>
          </w:tcPr>
          <w:p w:rsidR="00FF2F72" w:rsidRPr="008815B3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276BEB" w:rsidRPr="00276BEB" w:rsidRDefault="00276BEB" w:rsidP="00276BE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6BEB">
              <w:rPr>
                <w:rFonts w:ascii="Times New Roman" w:hAnsi="Times New Roman"/>
                <w:sz w:val="28"/>
                <w:szCs w:val="28"/>
              </w:rPr>
              <w:t>Сектор коммунального хозяйства Администрации Шолоховского горо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д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 xml:space="preserve">ского поселения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(Тимошина Ольга Георгиевн</w:t>
            </w:r>
            <w:proofErr w:type="gramStart"/>
            <w:r w:rsidRPr="00276BEB"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 w:rsidRPr="00276BEB">
              <w:rPr>
                <w:rFonts w:ascii="Times New Roman" w:hAnsi="Times New Roman"/>
                <w:sz w:val="28"/>
                <w:szCs w:val="28"/>
              </w:rPr>
              <w:t xml:space="preserve"> заведующий сектором м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у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ниципального хозяйства Администрации Шолоховского городского пос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е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ления)</w:t>
            </w:r>
          </w:p>
          <w:p w:rsidR="00FF2F72" w:rsidRPr="008815B3" w:rsidRDefault="00FF2F72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F2F72" w:rsidRPr="00836090" w:rsidTr="004F68F7">
        <w:tc>
          <w:tcPr>
            <w:tcW w:w="566" w:type="dxa"/>
          </w:tcPr>
          <w:p w:rsidR="00FF2F72" w:rsidRPr="008815B3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6" w:type="dxa"/>
          </w:tcPr>
          <w:p w:rsidR="00FF2F72" w:rsidRPr="008815B3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Связь с муниципальной програ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м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мой</w:t>
            </w:r>
            <w:r w:rsidR="00276BEB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</w:t>
            </w:r>
            <w:r w:rsidR="00276BEB">
              <w:rPr>
                <w:rFonts w:ascii="Times New Roman" w:hAnsi="Times New Roman"/>
                <w:sz w:val="28"/>
                <w:szCs w:val="28"/>
              </w:rPr>
              <w:t>о</w:t>
            </w:r>
            <w:r w:rsidR="00276BEB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850" w:type="dxa"/>
          </w:tcPr>
          <w:p w:rsidR="00FF2F72" w:rsidRPr="008815B3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FF2F72" w:rsidRPr="008815B3" w:rsidRDefault="00FF2F72" w:rsidP="00C91E1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276BEB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«Энерг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о</w:t>
            </w:r>
            <w:r w:rsidR="00C91E18">
              <w:rPr>
                <w:rFonts w:ascii="Times New Roman" w:hAnsi="Times New Roman"/>
                <w:sz w:val="28"/>
                <w:szCs w:val="28"/>
              </w:rPr>
              <w:t>сбережение и повышение энергетической эффективности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FF2F72" w:rsidRDefault="00FF2F72" w:rsidP="00FF2F72">
      <w:pPr>
        <w:jc w:val="center"/>
        <w:rPr>
          <w:rFonts w:ascii="Times New Roman" w:hAnsi="Times New Roman"/>
          <w:sz w:val="28"/>
          <w:szCs w:val="28"/>
        </w:rPr>
      </w:pPr>
    </w:p>
    <w:p w:rsidR="00FF2F72" w:rsidRPr="00341766" w:rsidRDefault="00FF2F72" w:rsidP="00FF2F72">
      <w:pPr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2"/>
        <w:gridCol w:w="3880"/>
        <w:gridCol w:w="2372"/>
        <w:gridCol w:w="1636"/>
        <w:gridCol w:w="1583"/>
        <w:gridCol w:w="1407"/>
        <w:gridCol w:w="1111"/>
        <w:gridCol w:w="966"/>
        <w:gridCol w:w="966"/>
        <w:gridCol w:w="966"/>
        <w:gridCol w:w="1252"/>
        <w:gridCol w:w="2690"/>
        <w:gridCol w:w="2469"/>
        <w:gridCol w:w="26"/>
      </w:tblGrid>
      <w:tr w:rsidR="00341766" w:rsidRPr="00341766" w:rsidTr="004F68F7">
        <w:trPr>
          <w:gridAfter w:val="1"/>
          <w:wAfter w:w="6" w:type="pct"/>
          <w:trHeight w:val="612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№</w:t>
            </w:r>
          </w:p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341766">
              <w:rPr>
                <w:rFonts w:ascii="Times New Roman" w:hAnsi="Times New Roman"/>
              </w:rPr>
              <w:t>п</w:t>
            </w:r>
            <w:proofErr w:type="gramEnd"/>
            <w:r w:rsidRPr="00341766">
              <w:rPr>
                <w:rFonts w:ascii="Times New Roman" w:hAnsi="Times New Roman"/>
              </w:rPr>
              <w:t>/п</w:t>
            </w:r>
          </w:p>
        </w:tc>
        <w:tc>
          <w:tcPr>
            <w:tcW w:w="8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Признак возраст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37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Уровень пок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зателя</w:t>
            </w:r>
          </w:p>
        </w:tc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Единица и</w:t>
            </w:r>
            <w:r w:rsidRPr="00341766">
              <w:rPr>
                <w:rFonts w:ascii="Times New Roman" w:hAnsi="Times New Roman"/>
              </w:rPr>
              <w:t>з</w:t>
            </w:r>
            <w:r w:rsidRPr="00341766">
              <w:rPr>
                <w:rFonts w:ascii="Times New Roman" w:hAnsi="Times New Roman"/>
              </w:rPr>
              <w:t>мерения (по ОКЕИ)</w:t>
            </w:r>
          </w:p>
        </w:tc>
        <w:tc>
          <w:tcPr>
            <w:tcW w:w="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Базовое значение пок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зателя</w:t>
            </w:r>
          </w:p>
        </w:tc>
        <w:tc>
          <w:tcPr>
            <w:tcW w:w="94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341766">
              <w:rPr>
                <w:rFonts w:ascii="Times New Roman" w:hAnsi="Times New Roman"/>
              </w:rPr>
              <w:t>Ответственный</w:t>
            </w:r>
            <w:proofErr w:type="gramEnd"/>
            <w:r w:rsidRPr="00341766">
              <w:rPr>
                <w:rFonts w:ascii="Times New Roman" w:hAnsi="Times New Roman"/>
              </w:rPr>
              <w:t xml:space="preserve"> за дост</w:t>
            </w:r>
            <w:r w:rsidRPr="00341766">
              <w:rPr>
                <w:rFonts w:ascii="Times New Roman" w:hAnsi="Times New Roman"/>
              </w:rPr>
              <w:t>и</w:t>
            </w:r>
            <w:r w:rsidRPr="00341766">
              <w:rPr>
                <w:rFonts w:ascii="Times New Roman" w:hAnsi="Times New Roman"/>
              </w:rPr>
              <w:t>жение показателя</w:t>
            </w:r>
          </w:p>
        </w:tc>
        <w:tc>
          <w:tcPr>
            <w:tcW w:w="5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Информационная с</w:t>
            </w:r>
            <w:r w:rsidRPr="00341766">
              <w:rPr>
                <w:rFonts w:ascii="Times New Roman" w:hAnsi="Times New Roman"/>
              </w:rPr>
              <w:t>и</w:t>
            </w:r>
            <w:r w:rsidRPr="00341766">
              <w:rPr>
                <w:rFonts w:ascii="Times New Roman" w:hAnsi="Times New Roman"/>
              </w:rPr>
              <w:t>стема</w:t>
            </w:r>
          </w:p>
        </w:tc>
      </w:tr>
      <w:tr w:rsidR="00341766" w:rsidRPr="00341766" w:rsidTr="00341766">
        <w:trPr>
          <w:gridAfter w:val="1"/>
          <w:wAfter w:w="6" w:type="pct"/>
          <w:trHeight w:val="364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5</w:t>
            </w:r>
          </w:p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6</w:t>
            </w:r>
          </w:p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7</w:t>
            </w:r>
          </w:p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2030 год (</w:t>
            </w:r>
            <w:proofErr w:type="spellStart"/>
            <w:r w:rsidRPr="00341766">
              <w:rPr>
                <w:rFonts w:ascii="Times New Roman" w:hAnsi="Times New Roman"/>
              </w:rPr>
              <w:t>справо</w:t>
            </w:r>
            <w:r w:rsidRPr="00341766">
              <w:rPr>
                <w:rFonts w:ascii="Times New Roman" w:hAnsi="Times New Roman"/>
              </w:rPr>
              <w:t>ч</w:t>
            </w:r>
            <w:r w:rsidRPr="00341766">
              <w:rPr>
                <w:rFonts w:ascii="Times New Roman" w:hAnsi="Times New Roman"/>
              </w:rPr>
              <w:t>но</w:t>
            </w:r>
            <w:proofErr w:type="spellEnd"/>
            <w:r w:rsidRPr="00341766">
              <w:rPr>
                <w:rFonts w:ascii="Times New Roman" w:hAnsi="Times New Roman"/>
              </w:rPr>
              <w:t>)</w:t>
            </w:r>
          </w:p>
        </w:tc>
        <w:tc>
          <w:tcPr>
            <w:tcW w:w="6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</w:tr>
      <w:tr w:rsidR="00341766" w:rsidRPr="00341766" w:rsidTr="00341766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3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4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5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6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11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12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13</w:t>
            </w:r>
          </w:p>
        </w:tc>
      </w:tr>
      <w:tr w:rsidR="00341766" w:rsidRPr="00341766" w:rsidTr="004F68F7">
        <w:trPr>
          <w:trHeight w:val="200"/>
        </w:trPr>
        <w:tc>
          <w:tcPr>
            <w:tcW w:w="5000" w:type="pct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="00341766" w:rsidRPr="00341766">
              <w:rPr>
                <w:rFonts w:ascii="Times New Roman" w:hAnsi="Times New Roman"/>
                <w:sz w:val="28"/>
                <w:szCs w:val="28"/>
              </w:rPr>
              <w:t>Повышение надежности электрических сетей и увеличение уровня освещенности улично-дорожной сети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341766" w:rsidRPr="00341766" w:rsidTr="00341766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kern w:val="2"/>
                <w:sz w:val="28"/>
                <w:szCs w:val="28"/>
              </w:rPr>
              <w:t xml:space="preserve">Доля фактически освещенных </w:t>
            </w:r>
            <w:r w:rsidRPr="00341766">
              <w:rPr>
                <w:rFonts w:ascii="Times New Roman" w:hAnsi="Times New Roman"/>
                <w:kern w:val="2"/>
                <w:sz w:val="28"/>
                <w:szCs w:val="28"/>
              </w:rPr>
              <w:lastRenderedPageBreak/>
              <w:t>улиц в общей протяженности улиц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lastRenderedPageBreak/>
              <w:t>возрастающий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процентов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  <w:t>98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  <w:t>2024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98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99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100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100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ED5BC4" w:rsidP="0034176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коммунал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ного хозяйства А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министрации Ш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лоховского горо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ского поселения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color w:val="FF0000"/>
                <w:sz w:val="28"/>
                <w:szCs w:val="28"/>
              </w:rPr>
              <w:lastRenderedPageBreak/>
              <w:t>-</w:t>
            </w:r>
          </w:p>
        </w:tc>
      </w:tr>
    </w:tbl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lastRenderedPageBreak/>
        <w:t>Примечание.</w:t>
      </w:r>
    </w:p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Используемые сокращения:</w:t>
      </w:r>
    </w:p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МП - муниципальная программа;</w:t>
      </w:r>
    </w:p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7" w:history="1">
        <w:r w:rsidRPr="00341766">
          <w:rPr>
            <w:rStyle w:val="ae"/>
            <w:rFonts w:ascii="Times New Roman" w:hAnsi="Times New Roman"/>
            <w:color w:val="auto"/>
            <w:sz w:val="28"/>
            <w:szCs w:val="28"/>
          </w:rPr>
          <w:t>классификатор</w:t>
        </w:r>
      </w:hyperlink>
      <w:r w:rsidRPr="00341766">
        <w:rPr>
          <w:rFonts w:ascii="Times New Roman" w:hAnsi="Times New Roman"/>
          <w:sz w:val="28"/>
          <w:szCs w:val="28"/>
        </w:rPr>
        <w:t xml:space="preserve"> единиц измерения.</w:t>
      </w:r>
    </w:p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F2F72" w:rsidRPr="00A73DEC" w:rsidRDefault="00FF2F72" w:rsidP="00A73DEC">
      <w:pPr>
        <w:pStyle w:val="ab"/>
        <w:numPr>
          <w:ilvl w:val="1"/>
          <w:numId w:val="28"/>
        </w:numPr>
        <w:ind w:left="567" w:hanging="567"/>
        <w:jc w:val="both"/>
        <w:rPr>
          <w:sz w:val="28"/>
          <w:szCs w:val="28"/>
        </w:rPr>
      </w:pPr>
      <w:r w:rsidRPr="00A73DEC">
        <w:rPr>
          <w:sz w:val="28"/>
          <w:szCs w:val="28"/>
        </w:rPr>
        <w:t xml:space="preserve">План достижения показателя </w:t>
      </w:r>
    </w:p>
    <w:p w:rsidR="00FF2F72" w:rsidRPr="00341766" w:rsidRDefault="00FF2F72" w:rsidP="00FF2F72">
      <w:pPr>
        <w:jc w:val="both"/>
        <w:rPr>
          <w:rFonts w:ascii="Times New Roman" w:hAnsi="Times New Roman"/>
          <w:color w:val="FF0000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комплекса процессных мероприятий в 2025 году</w:t>
      </w:r>
    </w:p>
    <w:tbl>
      <w:tblPr>
        <w:tblW w:w="2183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4698"/>
        <w:gridCol w:w="1352"/>
        <w:gridCol w:w="1418"/>
        <w:gridCol w:w="992"/>
        <w:gridCol w:w="1058"/>
        <w:gridCol w:w="916"/>
        <w:gridCol w:w="992"/>
        <w:gridCol w:w="1058"/>
        <w:gridCol w:w="851"/>
        <w:gridCol w:w="851"/>
        <w:gridCol w:w="1057"/>
        <w:gridCol w:w="1418"/>
        <w:gridCol w:w="1276"/>
        <w:gridCol w:w="1220"/>
        <w:gridCol w:w="49"/>
        <w:gridCol w:w="2002"/>
      </w:tblGrid>
      <w:tr w:rsidR="00FF2F72" w:rsidRPr="00341766" w:rsidTr="004F68F7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4176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341766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Уровень показат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 xml:space="preserve">Единица измерения (по </w:t>
            </w:r>
            <w:hyperlink r:id="rId18" w:history="1">
              <w:r w:rsidRPr="00341766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34176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168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41766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341766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FF2F72" w:rsidRPr="00341766" w:rsidTr="004F68F7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фе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раль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F2F72" w:rsidRPr="00341766" w:rsidTr="004F68F7">
        <w:tc>
          <w:tcPr>
            <w:tcW w:w="2183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341766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«Повышение надежности электрических сетей и увеличение уровня освещенности улично-дорожной сети»</w:t>
            </w:r>
          </w:p>
        </w:tc>
      </w:tr>
      <w:tr w:rsidR="00FF2F72" w:rsidRPr="00A73DEC" w:rsidTr="004F68F7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A73DEC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kern w:val="2"/>
                <w:sz w:val="28"/>
                <w:szCs w:val="28"/>
              </w:rPr>
              <w:t>Доля фактически освещенных улиц в общей протяженности улиц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A73DE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процентов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E2662F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</w:t>
            </w:r>
          </w:p>
        </w:tc>
      </w:tr>
    </w:tbl>
    <w:p w:rsidR="00FF2F72" w:rsidRDefault="00FF2F72" w:rsidP="00FF2F72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4C3333" w:rsidRPr="00341766" w:rsidRDefault="004C3333" w:rsidP="00FF2F72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FF2F72" w:rsidRPr="00A73DEC" w:rsidRDefault="00A73DEC" w:rsidP="00F0405A">
      <w:pPr>
        <w:jc w:val="center"/>
        <w:rPr>
          <w:rFonts w:ascii="Times New Roman" w:hAnsi="Times New Roman"/>
          <w:sz w:val="28"/>
          <w:szCs w:val="28"/>
        </w:rPr>
      </w:pPr>
      <w:r w:rsidRPr="00A73DEC">
        <w:rPr>
          <w:rFonts w:ascii="Times New Roman" w:hAnsi="Times New Roman"/>
          <w:sz w:val="28"/>
          <w:szCs w:val="28"/>
        </w:rPr>
        <w:t>3.</w:t>
      </w:r>
      <w:r w:rsidR="00FF2F72" w:rsidRPr="00A73DEC">
        <w:rPr>
          <w:rFonts w:ascii="Times New Roman" w:hAnsi="Times New Roman"/>
          <w:sz w:val="28"/>
          <w:szCs w:val="28"/>
        </w:rPr>
        <w:t>Перечень мероприятий (результатов) комплекса процессных мероприятий</w:t>
      </w:r>
    </w:p>
    <w:tbl>
      <w:tblPr>
        <w:tblW w:w="222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212"/>
        <w:gridCol w:w="3260"/>
        <w:gridCol w:w="5812"/>
        <w:gridCol w:w="1247"/>
        <w:gridCol w:w="1134"/>
        <w:gridCol w:w="794"/>
        <w:gridCol w:w="1020"/>
        <w:gridCol w:w="1020"/>
        <w:gridCol w:w="1020"/>
        <w:gridCol w:w="917"/>
        <w:gridCol w:w="66"/>
      </w:tblGrid>
      <w:tr w:rsidR="00FF2F72" w:rsidRPr="00A73DEC" w:rsidTr="004F68F7">
        <w:trPr>
          <w:gridAfter w:val="1"/>
          <w:wAfter w:w="66" w:type="dxa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73DEC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A73DEC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Тип мероприятия (р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зультата)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19" w:history="1">
              <w:r w:rsidRPr="00A73DEC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A73DEC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Базовое знач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3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FF2F72" w:rsidRPr="00A73DEC" w:rsidTr="004F68F7">
        <w:trPr>
          <w:gridAfter w:val="1"/>
          <w:wAfter w:w="66" w:type="dxa"/>
        </w:trPr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знач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FF2F72" w:rsidRPr="00341766" w:rsidTr="004F68F7">
        <w:tc>
          <w:tcPr>
            <w:tcW w:w="2223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A73DEC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«Повышение надежности электрических сетей и увеличение уровня освещенности улично-дорожной сети»</w:t>
            </w:r>
          </w:p>
        </w:tc>
      </w:tr>
      <w:tr w:rsidR="00FF2F72" w:rsidRPr="00341766" w:rsidTr="004F68F7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282CA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«Разработка проектной документации на строител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ь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ство</w:t>
            </w:r>
            <w:r w:rsidR="00282CA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и реконструкцию объектов электр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и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ческих сетей»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3D4C1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азработка проектной документации на стро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и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тельство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и реконструкцию объектов электр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и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ческих сетей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(протяжённость электрических сетей)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3D4C1F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 w:rsidR="007875C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E2662F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32BD" w:rsidRPr="00341766" w:rsidTr="004F68F7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A73DEC" w:rsidRDefault="004D32BD" w:rsidP="004D32B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A73DEC" w:rsidRDefault="004D32BD" w:rsidP="004D32BD">
            <w:r w:rsidRPr="00A73DEC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A73D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 xml:space="preserve">«Строительство и реконструкция объектов электрических </w:t>
            </w:r>
            <w:r w:rsidRPr="00A73DEC">
              <w:rPr>
                <w:rFonts w:ascii="Times New Roman" w:hAnsi="Times New Roman"/>
                <w:sz w:val="28"/>
                <w:szCs w:val="28"/>
              </w:rPr>
              <w:lastRenderedPageBreak/>
              <w:t>сетей»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lastRenderedPageBreak/>
              <w:t>оказание услуг (выполн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41766" w:rsidRDefault="004D32BD" w:rsidP="004D32B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троительство и реконструкция объектов эле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к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трических сетей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(протяжённость электрич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ских сетей)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метр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32BD" w:rsidRPr="00341766" w:rsidTr="004F68F7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A73DEC" w:rsidRDefault="004D32BD" w:rsidP="004D32B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lastRenderedPageBreak/>
              <w:t>1.3.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A73DEC" w:rsidRDefault="004D32BD" w:rsidP="004D32BD">
            <w:pPr>
              <w:rPr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 xml:space="preserve">«Приобретение оборудования и материалов </w:t>
            </w:r>
            <w:r w:rsidRPr="00341766">
              <w:rPr>
                <w:rFonts w:ascii="Times New Roman" w:hAnsi="Times New Roman"/>
                <w:sz w:val="28"/>
                <w:szCs w:val="28"/>
              </w:rPr>
              <w:br/>
              <w:t>для развития и восстановления объектов электрических сетей»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r w:rsidRPr="003D4C1F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41766" w:rsidRDefault="004D32BD" w:rsidP="004D32B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риобретени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 xml:space="preserve"> оборудования и материалов для развития и восстановления объектов электр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и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ческих сетей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r>
              <w:rPr>
                <w:rFonts w:ascii="Times New Roman" w:hAnsi="Times New Roman"/>
                <w:sz w:val="28"/>
                <w:szCs w:val="28"/>
              </w:rPr>
              <w:t>шт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ки/метр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FF2F72" w:rsidRPr="00341766" w:rsidRDefault="00FF2F72" w:rsidP="00FF2F72">
      <w:pPr>
        <w:pStyle w:val="ab"/>
        <w:ind w:left="3763"/>
        <w:rPr>
          <w:color w:val="FF0000"/>
          <w:sz w:val="28"/>
          <w:szCs w:val="28"/>
        </w:rPr>
      </w:pPr>
    </w:p>
    <w:p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Примечание.</w:t>
      </w:r>
    </w:p>
    <w:p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Используемое сокращение:</w:t>
      </w:r>
    </w:p>
    <w:p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F2F72" w:rsidRPr="003D4C1F" w:rsidRDefault="00FF2F72" w:rsidP="00FF2F72">
      <w:pPr>
        <w:jc w:val="both"/>
        <w:rPr>
          <w:sz w:val="28"/>
          <w:szCs w:val="28"/>
        </w:rPr>
      </w:pPr>
    </w:p>
    <w:p w:rsidR="00FF2F72" w:rsidRPr="003D4C1F" w:rsidRDefault="00FF2F72" w:rsidP="00F0405A">
      <w:pPr>
        <w:jc w:val="center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9"/>
        <w:gridCol w:w="11736"/>
        <w:gridCol w:w="3015"/>
        <w:gridCol w:w="1720"/>
        <w:gridCol w:w="1527"/>
        <w:gridCol w:w="1527"/>
        <w:gridCol w:w="1720"/>
      </w:tblGrid>
      <w:tr w:rsidR="003D4C1F" w:rsidRPr="00341766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D4C1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3D4C1F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Наименование комплекса процессных мероприятий, </w:t>
            </w:r>
          </w:p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68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Код бюджетной кла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с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сификации расходов</w:t>
            </w:r>
          </w:p>
        </w:tc>
        <w:tc>
          <w:tcPr>
            <w:tcW w:w="148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Объем расходов по годам реализации </w:t>
            </w:r>
          </w:p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3D4C1F" w:rsidRPr="00341766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3D4C1F">
            <w:pPr>
              <w:jc w:val="both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7</w:t>
            </w:r>
          </w:p>
        </w:tc>
      </w:tr>
      <w:tr w:rsidR="00434D7B" w:rsidRPr="00341766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3D4C1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модернизация электрических сетей, включая сети уличного освещения»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«Разработка проектной документации на строительство </w:t>
            </w:r>
            <w:r w:rsidRPr="003D4C1F">
              <w:rPr>
                <w:rFonts w:ascii="Times New Roman" w:hAnsi="Times New Roman"/>
                <w:sz w:val="28"/>
                <w:szCs w:val="28"/>
              </w:rPr>
              <w:br/>
              <w:t>и реконструкцию объектов электрических сетей»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41766" w:rsidRDefault="00434D7B" w:rsidP="00434D7B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634B47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41766" w:rsidRDefault="00434D7B" w:rsidP="00434D7B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634B47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Мероприятие (результат) «Строительство и реконструкция объектов электрических сетей»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«Приобретение оборудования и материалов </w:t>
            </w:r>
            <w:r w:rsidRPr="003D4C1F">
              <w:rPr>
                <w:rFonts w:ascii="Times New Roman" w:hAnsi="Times New Roman"/>
                <w:sz w:val="28"/>
                <w:szCs w:val="28"/>
              </w:rPr>
              <w:br/>
              <w:t>для развития и восстановления объектов электрических сетей»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:rsidR="00FF2F72" w:rsidRPr="00341766" w:rsidRDefault="00FF2F72" w:rsidP="00FF2F72">
      <w:pPr>
        <w:jc w:val="center"/>
        <w:rPr>
          <w:color w:val="FF0000"/>
          <w:sz w:val="28"/>
          <w:szCs w:val="28"/>
        </w:rPr>
      </w:pPr>
    </w:p>
    <w:p w:rsidR="00FF2F72" w:rsidRPr="00434D7B" w:rsidRDefault="00FF2F72" w:rsidP="00FF2F72">
      <w:pPr>
        <w:rPr>
          <w:rFonts w:ascii="Times New Roman" w:hAnsi="Times New Roman"/>
          <w:sz w:val="28"/>
          <w:szCs w:val="28"/>
        </w:rPr>
      </w:pPr>
      <w:r w:rsidRPr="00434D7B">
        <w:rPr>
          <w:rFonts w:ascii="Times New Roman" w:hAnsi="Times New Roman"/>
          <w:sz w:val="28"/>
          <w:szCs w:val="28"/>
        </w:rPr>
        <w:t>5. План реализации комплекса процессных мероприятий на 2025 – 2027 годы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2"/>
        <w:gridCol w:w="7588"/>
        <w:gridCol w:w="2287"/>
        <w:gridCol w:w="4841"/>
        <w:gridCol w:w="3226"/>
        <w:gridCol w:w="3300"/>
      </w:tblGrid>
      <w:tr w:rsidR="00434D7B" w:rsidRPr="00341766" w:rsidTr="00DA20CD">
        <w:trPr>
          <w:tblHeader/>
        </w:trPr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lastRenderedPageBreak/>
              <w:t>№</w:t>
            </w:r>
          </w:p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434D7B">
              <w:rPr>
                <w:rFonts w:ascii="Times New Roman" w:hAnsi="Times New Roman"/>
              </w:rPr>
              <w:t>п</w:t>
            </w:r>
            <w:proofErr w:type="gramEnd"/>
            <w:r w:rsidRPr="00434D7B">
              <w:rPr>
                <w:rFonts w:ascii="Times New Roman" w:hAnsi="Times New Roman"/>
              </w:rPr>
              <w:t>/п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Наименование мероприятия (результата),</w:t>
            </w:r>
          </w:p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Дата наступления ко</w:t>
            </w:r>
            <w:r w:rsidRPr="00434D7B">
              <w:rPr>
                <w:rFonts w:ascii="Times New Roman" w:hAnsi="Times New Roman"/>
              </w:rPr>
              <w:t>н</w:t>
            </w:r>
            <w:r w:rsidRPr="00434D7B">
              <w:rPr>
                <w:rFonts w:ascii="Times New Roman" w:hAnsi="Times New Roman"/>
              </w:rPr>
              <w:t>трольной точки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FF2F72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Ответственный исполнитель</w:t>
            </w:r>
          </w:p>
          <w:p w:rsidR="00FF2F72" w:rsidRPr="00434D7B" w:rsidRDefault="00EA38A6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r w:rsidR="00FF2F72" w:rsidRPr="00434D7B">
              <w:rPr>
                <w:rFonts w:ascii="Times New Roman" w:hAnsi="Times New Roman"/>
              </w:rPr>
              <w:t>Ф.И.О., должность)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Вид подтверждающего док</w:t>
            </w:r>
            <w:r w:rsidRPr="00434D7B">
              <w:rPr>
                <w:rFonts w:ascii="Times New Roman" w:hAnsi="Times New Roman"/>
              </w:rPr>
              <w:t>у</w:t>
            </w:r>
            <w:r w:rsidRPr="00434D7B">
              <w:rPr>
                <w:rFonts w:ascii="Times New Roman" w:hAnsi="Times New Roman"/>
              </w:rPr>
              <w:t>мента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Информационная система (и</w:t>
            </w:r>
            <w:r w:rsidRPr="00434D7B">
              <w:rPr>
                <w:rFonts w:ascii="Times New Roman" w:hAnsi="Times New Roman"/>
              </w:rPr>
              <w:t>с</w:t>
            </w:r>
            <w:r w:rsidRPr="00434D7B">
              <w:rPr>
                <w:rFonts w:ascii="Times New Roman" w:hAnsi="Times New Roman"/>
              </w:rPr>
              <w:t>точник данных)</w:t>
            </w:r>
          </w:p>
        </w:tc>
      </w:tr>
      <w:tr w:rsidR="00434D7B" w:rsidRPr="00341766" w:rsidTr="00DA20CD">
        <w:trPr>
          <w:tblHeader/>
        </w:trPr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1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2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3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4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5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6</w:t>
            </w:r>
          </w:p>
        </w:tc>
      </w:tr>
      <w:tr w:rsidR="00086BF5" w:rsidRPr="00434D7B" w:rsidTr="00DA20CD"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Повышение надежности электрических сетей и увеличение уровня освещенности улично-дорожной сети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434D7B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34D7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B92E45" w:rsidP="00434D7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Мероприятие (результат) 1</w:t>
            </w:r>
            <w:r w:rsidR="00FF2F72" w:rsidRPr="00434D7B">
              <w:rPr>
                <w:rFonts w:ascii="Times New Roman" w:hAnsi="Times New Roman"/>
                <w:sz w:val="28"/>
                <w:szCs w:val="28"/>
              </w:rPr>
              <w:t xml:space="preserve">.1. 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«Разработка проектной док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у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ментации на строительство и реконструкцию объектов эле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к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трических сетей»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22C2D" w:rsidP="00434D7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Сектор </w:t>
            </w:r>
            <w:r w:rsidR="00EA38A6">
              <w:rPr>
                <w:rFonts w:ascii="Times New Roman" w:hAnsi="Times New Roman"/>
              </w:rPr>
              <w:t xml:space="preserve">муниципального </w:t>
            </w:r>
            <w:r>
              <w:rPr>
                <w:rFonts w:ascii="Times New Roman" w:hAnsi="Times New Roman"/>
              </w:rPr>
              <w:t xml:space="preserve"> хозяйства Администр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ции Шолоховского городского поселения (Тим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шина О.Г. – заведующий сектором муниципал</w:t>
            </w:r>
            <w:r>
              <w:rPr>
                <w:rFonts w:ascii="Times New Roman" w:hAnsi="Times New Roman"/>
              </w:rPr>
              <w:t>ь</w:t>
            </w:r>
            <w:r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Контрольная точк</w:t>
            </w:r>
            <w:r>
              <w:rPr>
                <w:rFonts w:ascii="Times New Roman" w:hAnsi="Times New Roman"/>
                <w:sz w:val="28"/>
                <w:szCs w:val="28"/>
              </w:rPr>
              <w:t>а 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.1.1. Заключение муниципальных ко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трактов на разработку проектной документации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Контрольная точк</w:t>
            </w:r>
            <w:r>
              <w:rPr>
                <w:rFonts w:ascii="Times New Roman" w:hAnsi="Times New Roman"/>
                <w:sz w:val="28"/>
                <w:szCs w:val="28"/>
              </w:rPr>
              <w:t>а 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 Заключение муниципальных ко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трактов на разработку проектной документации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Контрольная точка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 Заключение муниципальных ко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трактов на разработку проектной документации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муниципального контракта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приемки выполне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1.6.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муниципального контракта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2026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кт приемки выполне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1.7.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муниципального контракта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2027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кт приемки выполне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1.8.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B92E45">
              <w:rPr>
                <w:rFonts w:ascii="Times New Roman" w:hAnsi="Times New Roman"/>
                <w:sz w:val="24"/>
                <w:szCs w:val="24"/>
              </w:rPr>
              <w:t xml:space="preserve"> 1.2. 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«Строительство и реконстру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к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ция объектов электрических сетей»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</w:rPr>
              <w:t>Х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</w:rPr>
              <w:t>Х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1.9.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1.2.1. Заключение контракта на выполн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ние работ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1.10.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1.2.2. Заключение контракта на выполн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ние работ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1.2.3. Заключение контракта на выполн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ние работ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lastRenderedPageBreak/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lastRenderedPageBreak/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lastRenderedPageBreak/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lastRenderedPageBreak/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1.12.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Завершение работ по строительству или реконструкции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объектов электрических сетей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1.13.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1F25B3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. Завершение работ по строительству или реконструкции объектов электрических сетей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1.14.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1F25B3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. Завершение работ по строительству или реконструкции объектов электрических сетей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1.15.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Мероприятие (результат) 1.3. «Приобретение оборудования и материалов для развития и восстановления объектов электр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ческих сетей»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086BF5">
              <w:rPr>
                <w:rFonts w:ascii="Times New Roman" w:hAnsi="Times New Roman"/>
              </w:rPr>
              <w:t>Х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086BF5">
              <w:rPr>
                <w:rFonts w:ascii="Times New Roman" w:hAnsi="Times New Roman"/>
              </w:rPr>
              <w:t>Х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1.16.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1.3.1. Заключение контракта на оказание услуг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1.17.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1.3.2. Заключение контракта на оказание услуг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1.18.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1.3.3. Заключение контракта на оказание услуг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341766" w:rsidRDefault="00EA38A6" w:rsidP="00EA38A6">
            <w:pPr>
              <w:rPr>
                <w:color w:val="FF0000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1.19.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оборудования и матери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а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лов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1.20.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оборудования и матери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а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лов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1.21.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оборудования и матери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а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лов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</w:tbl>
    <w:p w:rsidR="00FF2F72" w:rsidRDefault="00FF2F72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4F68F7" w:rsidRDefault="004F68F7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4F68F7" w:rsidRPr="004F68F7" w:rsidRDefault="004F68F7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  <w:lang w:val="en-US"/>
        </w:rPr>
        <w:t>V</w:t>
      </w:r>
      <w:r w:rsidRPr="004F68F7">
        <w:rPr>
          <w:rFonts w:ascii="Times New Roman" w:hAnsi="Times New Roman"/>
          <w:sz w:val="28"/>
          <w:szCs w:val="28"/>
        </w:rPr>
        <w:t>. Паспорт</w:t>
      </w:r>
    </w:p>
    <w:p w:rsidR="004F68F7" w:rsidRDefault="004F68F7" w:rsidP="004F68F7">
      <w:pPr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lastRenderedPageBreak/>
        <w:t xml:space="preserve">комплекса процессных мероприятий </w:t>
      </w:r>
      <w:r w:rsidRPr="004F68F7">
        <w:rPr>
          <w:rFonts w:ascii="Times New Roman" w:hAnsi="Times New Roman"/>
          <w:kern w:val="2"/>
          <w:sz w:val="28"/>
          <w:szCs w:val="28"/>
        </w:rPr>
        <w:t>«Развитие газотранспортной системы»</w:t>
      </w:r>
    </w:p>
    <w:p w:rsidR="004C3333" w:rsidRPr="004F68F7" w:rsidRDefault="004C3333" w:rsidP="004F68F7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4F68F7" w:rsidRPr="004F68F7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0" w:type="auto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396"/>
        <w:gridCol w:w="850"/>
        <w:gridCol w:w="9214"/>
      </w:tblGrid>
      <w:tr w:rsidR="004F68F7" w:rsidRPr="004F68F7" w:rsidTr="004F68F7">
        <w:tc>
          <w:tcPr>
            <w:tcW w:w="566" w:type="dxa"/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6" w:type="dxa"/>
          </w:tcPr>
          <w:p w:rsidR="004F68F7" w:rsidRPr="004F68F7" w:rsidRDefault="004F68F7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Ответственный за разработку и р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е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ализацию комплекса процессных мероприятий </w:t>
            </w:r>
            <w:r w:rsidRPr="004F68F7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«Развитие 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газотран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с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портной системы»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 (далее также в настоящем разделе - комплекс процессных мероприятий)</w:t>
            </w:r>
          </w:p>
        </w:tc>
        <w:tc>
          <w:tcPr>
            <w:tcW w:w="850" w:type="dxa"/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EA38A6" w:rsidRDefault="00EA38A6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>Сектор муниципального  хозяйства Администрации Шолоховского горо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д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ского поселения</w:t>
            </w:r>
          </w:p>
          <w:p w:rsidR="004F68F7" w:rsidRPr="004F68F7" w:rsidRDefault="00EA38A6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 xml:space="preserve"> (Тимошина О.Г. – заведующий сектором муниципального хозяйства)</w:t>
            </w:r>
          </w:p>
        </w:tc>
      </w:tr>
      <w:tr w:rsidR="004F68F7" w:rsidRPr="004F68F7" w:rsidTr="004F68F7">
        <w:tc>
          <w:tcPr>
            <w:tcW w:w="566" w:type="dxa"/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6" w:type="dxa"/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Связь с муниципальной програ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м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мой </w:t>
            </w:r>
            <w:r w:rsidR="00EA38A6">
              <w:rPr>
                <w:rFonts w:ascii="Times New Roman" w:hAnsi="Times New Roman"/>
                <w:sz w:val="28"/>
                <w:szCs w:val="28"/>
              </w:rPr>
              <w:t>Шолоховского городского п</w:t>
            </w:r>
            <w:r w:rsidR="00EA38A6">
              <w:rPr>
                <w:rFonts w:ascii="Times New Roman" w:hAnsi="Times New Roman"/>
                <w:sz w:val="28"/>
                <w:szCs w:val="28"/>
              </w:rPr>
              <w:t>о</w:t>
            </w:r>
            <w:r w:rsidR="00EA38A6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850" w:type="dxa"/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4F68F7" w:rsidRPr="004F68F7" w:rsidRDefault="004F68F7" w:rsidP="00E819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EA38A6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 «Энер</w:t>
            </w:r>
            <w:r w:rsidR="00E81933">
              <w:rPr>
                <w:rFonts w:ascii="Times New Roman" w:hAnsi="Times New Roman"/>
                <w:sz w:val="28"/>
                <w:szCs w:val="28"/>
              </w:rPr>
              <w:t>г</w:t>
            </w:r>
            <w:r w:rsidR="00E81933">
              <w:rPr>
                <w:rFonts w:ascii="Times New Roman" w:hAnsi="Times New Roman"/>
                <w:sz w:val="28"/>
                <w:szCs w:val="28"/>
              </w:rPr>
              <w:t>о</w:t>
            </w:r>
            <w:r w:rsidR="00E81933">
              <w:rPr>
                <w:rFonts w:ascii="Times New Roman" w:hAnsi="Times New Roman"/>
                <w:sz w:val="28"/>
                <w:szCs w:val="28"/>
              </w:rPr>
              <w:t>сбережение и повышение энергетической эффективности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4F68F7" w:rsidRPr="004F68F7" w:rsidRDefault="004F68F7" w:rsidP="004F68F7">
      <w:pPr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4F68F7" w:rsidRPr="004F68F7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2"/>
        <w:gridCol w:w="3880"/>
        <w:gridCol w:w="2372"/>
        <w:gridCol w:w="1636"/>
        <w:gridCol w:w="1583"/>
        <w:gridCol w:w="1407"/>
        <w:gridCol w:w="1111"/>
        <w:gridCol w:w="966"/>
        <w:gridCol w:w="966"/>
        <w:gridCol w:w="966"/>
        <w:gridCol w:w="1252"/>
        <w:gridCol w:w="2690"/>
        <w:gridCol w:w="2469"/>
        <w:gridCol w:w="26"/>
      </w:tblGrid>
      <w:tr w:rsidR="004F68F7" w:rsidRPr="004F68F7" w:rsidTr="004F68F7">
        <w:trPr>
          <w:gridAfter w:val="1"/>
          <w:wAfter w:w="6" w:type="pct"/>
          <w:trHeight w:val="612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№</w:t>
            </w:r>
          </w:p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4F68F7">
              <w:rPr>
                <w:rFonts w:ascii="Times New Roman" w:hAnsi="Times New Roman"/>
              </w:rPr>
              <w:t>п</w:t>
            </w:r>
            <w:proofErr w:type="gramEnd"/>
            <w:r w:rsidRPr="004F68F7">
              <w:rPr>
                <w:rFonts w:ascii="Times New Roman" w:hAnsi="Times New Roman"/>
              </w:rPr>
              <w:t>/п</w:t>
            </w:r>
          </w:p>
        </w:tc>
        <w:tc>
          <w:tcPr>
            <w:tcW w:w="8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Признак возраст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37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Уровень пок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зателя</w:t>
            </w:r>
          </w:p>
        </w:tc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Единица и</w:t>
            </w:r>
            <w:r w:rsidRPr="004F68F7">
              <w:rPr>
                <w:rFonts w:ascii="Times New Roman" w:hAnsi="Times New Roman"/>
              </w:rPr>
              <w:t>з</w:t>
            </w:r>
            <w:r w:rsidRPr="004F68F7">
              <w:rPr>
                <w:rFonts w:ascii="Times New Roman" w:hAnsi="Times New Roman"/>
              </w:rPr>
              <w:t>мерения (по ОКЕИ)</w:t>
            </w:r>
          </w:p>
        </w:tc>
        <w:tc>
          <w:tcPr>
            <w:tcW w:w="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Базовое значение пок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зателя</w:t>
            </w:r>
          </w:p>
        </w:tc>
        <w:tc>
          <w:tcPr>
            <w:tcW w:w="94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4F68F7">
              <w:rPr>
                <w:rFonts w:ascii="Times New Roman" w:hAnsi="Times New Roman"/>
              </w:rPr>
              <w:t>Ответственный</w:t>
            </w:r>
            <w:proofErr w:type="gramEnd"/>
            <w:r w:rsidRPr="004F68F7">
              <w:rPr>
                <w:rFonts w:ascii="Times New Roman" w:hAnsi="Times New Roman"/>
              </w:rPr>
              <w:t xml:space="preserve"> за дост</w:t>
            </w:r>
            <w:r w:rsidRPr="004F68F7">
              <w:rPr>
                <w:rFonts w:ascii="Times New Roman" w:hAnsi="Times New Roman"/>
              </w:rPr>
              <w:t>и</w:t>
            </w:r>
            <w:r w:rsidRPr="004F68F7">
              <w:rPr>
                <w:rFonts w:ascii="Times New Roman" w:hAnsi="Times New Roman"/>
              </w:rPr>
              <w:t>жение показателя</w:t>
            </w:r>
          </w:p>
        </w:tc>
        <w:tc>
          <w:tcPr>
            <w:tcW w:w="5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Информационная с</w:t>
            </w:r>
            <w:r w:rsidRPr="004F68F7">
              <w:rPr>
                <w:rFonts w:ascii="Times New Roman" w:hAnsi="Times New Roman"/>
              </w:rPr>
              <w:t>и</w:t>
            </w:r>
            <w:r w:rsidRPr="004F68F7">
              <w:rPr>
                <w:rFonts w:ascii="Times New Roman" w:hAnsi="Times New Roman"/>
              </w:rPr>
              <w:t>стема</w:t>
            </w:r>
          </w:p>
        </w:tc>
      </w:tr>
      <w:tr w:rsidR="004F68F7" w:rsidRPr="004F68F7" w:rsidTr="004F68F7">
        <w:trPr>
          <w:gridAfter w:val="1"/>
          <w:wAfter w:w="6" w:type="pct"/>
          <w:trHeight w:val="364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5</w:t>
            </w:r>
          </w:p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6</w:t>
            </w:r>
          </w:p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7</w:t>
            </w:r>
          </w:p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2030 год (</w:t>
            </w:r>
            <w:proofErr w:type="spellStart"/>
            <w:r w:rsidRPr="004F68F7">
              <w:rPr>
                <w:rFonts w:ascii="Times New Roman" w:hAnsi="Times New Roman"/>
              </w:rPr>
              <w:t>справо</w:t>
            </w:r>
            <w:r w:rsidRPr="004F68F7">
              <w:rPr>
                <w:rFonts w:ascii="Times New Roman" w:hAnsi="Times New Roman"/>
              </w:rPr>
              <w:t>ч</w:t>
            </w:r>
            <w:r w:rsidRPr="004F68F7">
              <w:rPr>
                <w:rFonts w:ascii="Times New Roman" w:hAnsi="Times New Roman"/>
              </w:rPr>
              <w:t>но</w:t>
            </w:r>
            <w:proofErr w:type="spellEnd"/>
            <w:r w:rsidRPr="004F68F7">
              <w:rPr>
                <w:rFonts w:ascii="Times New Roman" w:hAnsi="Times New Roman"/>
              </w:rPr>
              <w:t>)</w:t>
            </w:r>
          </w:p>
        </w:tc>
        <w:tc>
          <w:tcPr>
            <w:tcW w:w="6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</w:tr>
      <w:tr w:rsidR="004F68F7" w:rsidRPr="004F68F7" w:rsidTr="004F68F7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3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4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5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6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11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12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13</w:t>
            </w:r>
          </w:p>
        </w:tc>
      </w:tr>
      <w:tr w:rsidR="004F68F7" w:rsidRPr="004F68F7" w:rsidTr="004F68F7">
        <w:trPr>
          <w:trHeight w:val="200"/>
        </w:trPr>
        <w:tc>
          <w:tcPr>
            <w:tcW w:w="5000" w:type="pct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4F68F7" w:rsidRPr="004F68F7" w:rsidTr="004F68F7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Протяженность построенных и реконструированных сетей газоснабжения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возрастающий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105715" w:rsidRDefault="00105715" w:rsidP="004F68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10571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4F68F7">
              <w:rPr>
                <w:rFonts w:ascii="Times New Roman" w:eastAsiaTheme="minorEastAsia" w:hAnsi="Times New Roman"/>
                <w:sz w:val="28"/>
                <w:szCs w:val="28"/>
              </w:rPr>
              <w:t>202</w:t>
            </w:r>
            <w:r w:rsidR="00EA38A6">
              <w:rPr>
                <w:rFonts w:ascii="Times New Roman" w:eastAsiaTheme="minorEastAsia" w:hAnsi="Times New Roman"/>
                <w:sz w:val="28"/>
                <w:szCs w:val="28"/>
              </w:rPr>
              <w:t>4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7A68E4" w:rsidRDefault="007A68E4" w:rsidP="004F68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7A68E4" w:rsidRDefault="007A68E4" w:rsidP="004F68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7A68E4" w:rsidRDefault="007A68E4" w:rsidP="004F68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7A68E4" w:rsidP="004F68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7A68E4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8A6" w:rsidRDefault="00EA38A6" w:rsidP="00EA38A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>Сектор муниц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и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пального  хозяйства Администрации Шолоховского г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о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родского поселения</w:t>
            </w:r>
          </w:p>
          <w:p w:rsidR="004F68F7" w:rsidRPr="004F68F7" w:rsidRDefault="004F68F7" w:rsidP="004F68F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color w:val="FF0000"/>
                <w:sz w:val="28"/>
                <w:szCs w:val="28"/>
              </w:rPr>
              <w:t>-</w:t>
            </w:r>
          </w:p>
        </w:tc>
      </w:tr>
    </w:tbl>
    <w:p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Примечание.</w:t>
      </w:r>
    </w:p>
    <w:p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Используемые сокращения:</w:t>
      </w:r>
    </w:p>
    <w:p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МП - муниципальная программа;</w:t>
      </w:r>
    </w:p>
    <w:p w:rsidR="004F68F7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20" w:history="1">
        <w:r w:rsidRPr="007A68E4">
          <w:rPr>
            <w:rStyle w:val="ae"/>
            <w:rFonts w:ascii="Times New Roman" w:hAnsi="Times New Roman"/>
            <w:color w:val="auto"/>
            <w:sz w:val="28"/>
            <w:szCs w:val="28"/>
          </w:rPr>
          <w:t>классификатор</w:t>
        </w:r>
      </w:hyperlink>
      <w:r w:rsidRPr="007A68E4">
        <w:rPr>
          <w:rFonts w:ascii="Times New Roman" w:hAnsi="Times New Roman"/>
          <w:sz w:val="28"/>
          <w:szCs w:val="28"/>
        </w:rPr>
        <w:t xml:space="preserve"> единиц измерения.</w:t>
      </w:r>
    </w:p>
    <w:p w:rsidR="004C3333" w:rsidRPr="007A68E4" w:rsidRDefault="004C3333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A68E4" w:rsidRPr="007A68E4" w:rsidRDefault="004F68F7" w:rsidP="00C132CA">
      <w:pPr>
        <w:spacing w:after="0"/>
        <w:ind w:left="-426" w:firstLine="426"/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2.1.План достижения показателя</w:t>
      </w:r>
    </w:p>
    <w:p w:rsidR="004F68F7" w:rsidRPr="007A68E4" w:rsidRDefault="004F68F7" w:rsidP="00C132CA">
      <w:pPr>
        <w:spacing w:after="0"/>
        <w:ind w:left="-426" w:firstLine="426"/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комплекса процессных мероприятий в 2025 году</w:t>
      </w:r>
    </w:p>
    <w:tbl>
      <w:tblPr>
        <w:tblW w:w="2183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4698"/>
        <w:gridCol w:w="1352"/>
        <w:gridCol w:w="1418"/>
        <w:gridCol w:w="992"/>
        <w:gridCol w:w="1058"/>
        <w:gridCol w:w="916"/>
        <w:gridCol w:w="992"/>
        <w:gridCol w:w="1058"/>
        <w:gridCol w:w="851"/>
        <w:gridCol w:w="851"/>
        <w:gridCol w:w="1057"/>
        <w:gridCol w:w="1418"/>
        <w:gridCol w:w="1276"/>
        <w:gridCol w:w="1220"/>
        <w:gridCol w:w="49"/>
        <w:gridCol w:w="2002"/>
      </w:tblGrid>
      <w:tr w:rsidR="004F68F7" w:rsidRPr="004F68F7" w:rsidTr="004F68F7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68E4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68E4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Уровень показат</w:t>
            </w:r>
            <w:r w:rsidRPr="007A68E4">
              <w:rPr>
                <w:rFonts w:ascii="Times New Roman" w:hAnsi="Times New Roman"/>
                <w:sz w:val="28"/>
                <w:szCs w:val="28"/>
              </w:rPr>
              <w:t>е</w:t>
            </w:r>
            <w:r w:rsidRPr="007A68E4">
              <w:rPr>
                <w:rFonts w:ascii="Times New Roman" w:hAnsi="Times New Roman"/>
                <w:sz w:val="28"/>
                <w:szCs w:val="28"/>
              </w:rPr>
              <w:t>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 xml:space="preserve">Единица измерения (по </w:t>
            </w:r>
            <w:hyperlink r:id="rId21" w:history="1">
              <w:r w:rsidRPr="007A68E4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7A68E4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168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68E4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7A68E4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4F68F7" w:rsidRPr="004F68F7" w:rsidTr="004F68F7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фе</w:t>
            </w:r>
            <w:r w:rsidRPr="007A68E4">
              <w:rPr>
                <w:rFonts w:ascii="Times New Roman" w:hAnsi="Times New Roman"/>
                <w:sz w:val="28"/>
                <w:szCs w:val="28"/>
              </w:rPr>
              <w:t>в</w:t>
            </w:r>
            <w:r w:rsidRPr="007A68E4">
              <w:rPr>
                <w:rFonts w:ascii="Times New Roman" w:hAnsi="Times New Roman"/>
                <w:sz w:val="28"/>
                <w:szCs w:val="28"/>
              </w:rPr>
              <w:lastRenderedPageBreak/>
              <w:t>раль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F68F7" w:rsidRPr="004F68F7" w:rsidTr="004F68F7">
        <w:tc>
          <w:tcPr>
            <w:tcW w:w="2183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1. Задача комплекса процессных мероприятий </w:t>
            </w:r>
            <w:r w:rsidR="007A68E4" w:rsidRPr="007A68E4">
              <w:rPr>
                <w:rFonts w:ascii="Times New Roman" w:hAnsi="Times New Roman"/>
                <w:sz w:val="28"/>
                <w:szCs w:val="28"/>
              </w:rPr>
              <w:t>«</w:t>
            </w:r>
            <w:r w:rsidR="007A68E4" w:rsidRPr="007A68E4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="007A68E4" w:rsidRPr="007A68E4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4F68F7" w:rsidRPr="004F68F7" w:rsidTr="004F68F7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64673C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Протяженность построенных и р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конструированных сетей газоснабж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ния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4F68F7" w:rsidRDefault="0064673C" w:rsidP="004F68F7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4F68F7" w:rsidRDefault="004F68F7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4C3333" w:rsidRDefault="004C3333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4F68F7" w:rsidRPr="007A68E4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3.Перечень мероприятий (результатов) комплекса процессных мероприятий</w:t>
      </w:r>
    </w:p>
    <w:tbl>
      <w:tblPr>
        <w:tblW w:w="222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212"/>
        <w:gridCol w:w="3260"/>
        <w:gridCol w:w="5812"/>
        <w:gridCol w:w="1247"/>
        <w:gridCol w:w="1134"/>
        <w:gridCol w:w="794"/>
        <w:gridCol w:w="1020"/>
        <w:gridCol w:w="1020"/>
        <w:gridCol w:w="1020"/>
        <w:gridCol w:w="917"/>
        <w:gridCol w:w="66"/>
      </w:tblGrid>
      <w:tr w:rsidR="004F68F7" w:rsidRPr="004F68F7" w:rsidTr="004F68F7">
        <w:trPr>
          <w:gridAfter w:val="1"/>
          <w:wAfter w:w="66" w:type="dxa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4673C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4673C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Тип мероприятия (р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зультата)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22" w:history="1">
              <w:r w:rsidRPr="0064673C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64673C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Базовое знач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3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4F68F7" w:rsidRPr="004F68F7" w:rsidTr="004F68F7">
        <w:trPr>
          <w:gridAfter w:val="1"/>
          <w:wAfter w:w="66" w:type="dxa"/>
        </w:trPr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знач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4F68F7" w:rsidRPr="004F68F7" w:rsidTr="004F68F7">
        <w:tc>
          <w:tcPr>
            <w:tcW w:w="2223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4F68F7" w:rsidRDefault="0064673C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Pr="007A68E4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EA38A6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Pr="007A68E4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4F68F7" w:rsidRPr="004F68F7" w:rsidTr="004F68F7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646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64673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Мероприятие (результат) «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Разработка проектной документации на строител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ь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ство и реконструкцию объектов газ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о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снабжения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EA38A6" w:rsidP="00282CA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азработка проектной документации на стро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и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тельство и реконструкцию объектов газосна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б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жения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EA38A6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метров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202</w:t>
            </w:r>
            <w:r w:rsidR="00EA38A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EA38A6" w:rsidP="00646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4F68F7" w:rsidRPr="004F68F7" w:rsidRDefault="004F68F7" w:rsidP="004F68F7">
      <w:pPr>
        <w:pStyle w:val="ab"/>
        <w:ind w:left="3763"/>
        <w:rPr>
          <w:color w:val="FF0000"/>
          <w:sz w:val="28"/>
          <w:szCs w:val="28"/>
        </w:rPr>
      </w:pPr>
    </w:p>
    <w:p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Примечание.</w:t>
      </w:r>
    </w:p>
    <w:p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Используемое сокращение:</w:t>
      </w:r>
    </w:p>
    <w:p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:rsidR="004F68F7" w:rsidRDefault="004F68F7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4F68F7" w:rsidRPr="00F42591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F42591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9"/>
        <w:gridCol w:w="11736"/>
        <w:gridCol w:w="3015"/>
        <w:gridCol w:w="1720"/>
        <w:gridCol w:w="1527"/>
        <w:gridCol w:w="1527"/>
        <w:gridCol w:w="1720"/>
      </w:tblGrid>
      <w:tr w:rsidR="004F68F7" w:rsidRPr="00F42591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4259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F4259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Наименование комплекса процессных мероприятий, 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68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Код бюджетной кла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с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сификации расходов</w:t>
            </w:r>
          </w:p>
        </w:tc>
        <w:tc>
          <w:tcPr>
            <w:tcW w:w="148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Объем расходов по годам реализации 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4F68F7" w:rsidRPr="00F42591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4F68F7" w:rsidRPr="00F42591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both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7</w:t>
            </w:r>
          </w:p>
        </w:tc>
      </w:tr>
      <w:tr w:rsidR="004F68F7" w:rsidRPr="004F68F7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F4259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«Развитие </w:t>
            </w:r>
            <w:r w:rsidR="00F42591"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газотранспортной системы</w:t>
            </w:r>
            <w:r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»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«Разработка проектной документации на строительство и реконстру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к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цию объектов газоснабжения»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:rsidR="004F68F7" w:rsidRPr="004F68F7" w:rsidRDefault="004F68F7" w:rsidP="004F68F7">
      <w:pPr>
        <w:jc w:val="center"/>
        <w:rPr>
          <w:color w:val="FF0000"/>
          <w:sz w:val="28"/>
          <w:szCs w:val="28"/>
        </w:rPr>
      </w:pPr>
    </w:p>
    <w:p w:rsidR="004F68F7" w:rsidRPr="00F42591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F42591">
        <w:rPr>
          <w:rFonts w:ascii="Times New Roman" w:hAnsi="Times New Roman"/>
          <w:sz w:val="28"/>
          <w:szCs w:val="28"/>
        </w:rPr>
        <w:t>5. План реализации комплекса процессных мероприятий на 2025 – 2027 годы</w:t>
      </w:r>
    </w:p>
    <w:tbl>
      <w:tblPr>
        <w:tblW w:w="488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8"/>
        <w:gridCol w:w="7645"/>
        <w:gridCol w:w="2305"/>
        <w:gridCol w:w="4191"/>
        <w:gridCol w:w="3252"/>
        <w:gridCol w:w="3325"/>
      </w:tblGrid>
      <w:tr w:rsidR="004F68F7" w:rsidRPr="004F68F7" w:rsidTr="004F68F7">
        <w:trPr>
          <w:tblHeader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№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F42591">
              <w:rPr>
                <w:rFonts w:ascii="Times New Roman" w:hAnsi="Times New Roman"/>
              </w:rPr>
              <w:t>п</w:t>
            </w:r>
            <w:proofErr w:type="gramEnd"/>
            <w:r w:rsidRPr="00F42591">
              <w:rPr>
                <w:rFonts w:ascii="Times New Roman" w:hAnsi="Times New Roman"/>
              </w:rPr>
              <w:t>/п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Наименование мероприятия (результата),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Дата наступления ко</w:t>
            </w:r>
            <w:r w:rsidRPr="00F42591">
              <w:rPr>
                <w:rFonts w:ascii="Times New Roman" w:hAnsi="Times New Roman"/>
              </w:rPr>
              <w:t>н</w:t>
            </w:r>
            <w:r w:rsidRPr="00F42591">
              <w:rPr>
                <w:rFonts w:ascii="Times New Roman" w:hAnsi="Times New Roman"/>
              </w:rPr>
              <w:t>трольной точки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4F68F7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Ответственный исполнитель</w:t>
            </w:r>
          </w:p>
          <w:p w:rsidR="004F68F7" w:rsidRPr="00F42591" w:rsidRDefault="004F68F7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 xml:space="preserve"> (Ф.И.О., должность)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Вид подтверждающего докуме</w:t>
            </w:r>
            <w:r w:rsidRPr="00F42591">
              <w:rPr>
                <w:rFonts w:ascii="Times New Roman" w:hAnsi="Times New Roman"/>
              </w:rPr>
              <w:t>н</w:t>
            </w:r>
            <w:r w:rsidRPr="00F42591">
              <w:rPr>
                <w:rFonts w:ascii="Times New Roman" w:hAnsi="Times New Roman"/>
              </w:rPr>
              <w:t>та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Информационная система (и</w:t>
            </w:r>
            <w:r w:rsidRPr="00F42591">
              <w:rPr>
                <w:rFonts w:ascii="Times New Roman" w:hAnsi="Times New Roman"/>
              </w:rPr>
              <w:t>с</w:t>
            </w:r>
            <w:r w:rsidRPr="00F42591">
              <w:rPr>
                <w:rFonts w:ascii="Times New Roman" w:hAnsi="Times New Roman"/>
              </w:rPr>
              <w:t>точник данных)</w:t>
            </w:r>
          </w:p>
        </w:tc>
      </w:tr>
      <w:tr w:rsidR="004F68F7" w:rsidRPr="004F68F7" w:rsidTr="004F68F7">
        <w:trPr>
          <w:tblHeader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1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3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4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5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6</w:t>
            </w:r>
          </w:p>
        </w:tc>
      </w:tr>
      <w:tr w:rsidR="004F68F7" w:rsidRPr="004F68F7" w:rsidTr="004F68F7"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1. Задача комплекса процессных мероприятий 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«</w:t>
            </w:r>
            <w:r w:rsidR="00F42591" w:rsidRPr="00F42591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="00F42591" w:rsidRPr="00F42591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EA38A6" w:rsidRPr="004F68F7" w:rsidTr="004F68F7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Мероприятие (результат) 1.1. «Разработка проектной док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у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ментации на строительство и реконструкцию объектов газ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о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снабжения»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хозяйства Адм</w:t>
            </w:r>
            <w:r w:rsidRPr="002273A0">
              <w:rPr>
                <w:rFonts w:ascii="Times New Roman" w:hAnsi="Times New Roman"/>
              </w:rPr>
              <w:t>и</w:t>
            </w:r>
            <w:r w:rsidRPr="002273A0">
              <w:rPr>
                <w:rFonts w:ascii="Times New Roman" w:hAnsi="Times New Roman"/>
              </w:rPr>
              <w:t>нистрации Шолоховского городского п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селения (Тимошина О.Г. – заведующий сектором муниципального хозяйства)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</w:tr>
      <w:tr w:rsidR="00EA38A6" w:rsidRPr="004F68F7" w:rsidTr="004C3333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Контрольная точка 1.1.1. </w:t>
            </w:r>
            <w:r>
              <w:rPr>
                <w:rFonts w:ascii="Times New Roman" w:hAnsi="Times New Roman"/>
                <w:sz w:val="28"/>
                <w:szCs w:val="28"/>
              </w:rPr>
              <w:t>Выполнение проектных и изыск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тельских работ по объекту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и п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олучение положительного з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а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ключения достоверности определения сметной стоимости 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при условии в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ы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деления средств областного бю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д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жета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хозяйства Адм</w:t>
            </w:r>
            <w:r w:rsidRPr="002273A0">
              <w:rPr>
                <w:rFonts w:ascii="Times New Roman" w:hAnsi="Times New Roman"/>
              </w:rPr>
              <w:t>и</w:t>
            </w:r>
            <w:r w:rsidRPr="002273A0">
              <w:rPr>
                <w:rFonts w:ascii="Times New Roman" w:hAnsi="Times New Roman"/>
              </w:rPr>
              <w:t>нистрации Шолоховского городского п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селения (Тимошина О.Г. – заведующий сектором муниципального хозяйства)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положительное заключ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е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201ED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4F68F7" w:rsidTr="004C3333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1.2. 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Заключение контракта на разработку проектной документации</w:t>
            </w:r>
          </w:p>
        </w:tc>
        <w:tc>
          <w:tcPr>
            <w:tcW w:w="538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хозяйства Адм</w:t>
            </w:r>
            <w:r w:rsidRPr="002273A0">
              <w:rPr>
                <w:rFonts w:ascii="Times New Roman" w:hAnsi="Times New Roman"/>
              </w:rPr>
              <w:t>и</w:t>
            </w:r>
            <w:r w:rsidRPr="002273A0">
              <w:rPr>
                <w:rFonts w:ascii="Times New Roman" w:hAnsi="Times New Roman"/>
              </w:rPr>
              <w:t>нистрации Шолоховского городского п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селения (Тимошина О.Г. – заведующий сектором муниципального хозяйства)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4F68F7" w:rsidTr="004C3333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C36F0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C36F0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Контрольная точка 1.1.3. Выполнение работ в соответствии с условиями контракта</w:t>
            </w:r>
          </w:p>
        </w:tc>
        <w:tc>
          <w:tcPr>
            <w:tcW w:w="53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хозяйства Адм</w:t>
            </w:r>
            <w:r w:rsidRPr="002273A0">
              <w:rPr>
                <w:rFonts w:ascii="Times New Roman" w:hAnsi="Times New Roman"/>
              </w:rPr>
              <w:t>и</w:t>
            </w:r>
            <w:r w:rsidRPr="002273A0">
              <w:rPr>
                <w:rFonts w:ascii="Times New Roman" w:hAnsi="Times New Roman"/>
              </w:rPr>
              <w:t>нистрации Шолоховского городского п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селения (Тимошина О.Г. – заведующий сектором муниципального хозяйства)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акт приемки выполне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н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</w:tbl>
    <w:p w:rsidR="004F68F7" w:rsidRPr="004F68F7" w:rsidRDefault="004F68F7" w:rsidP="00FF2F72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kern w:val="2"/>
          <w:sz w:val="28"/>
          <w:szCs w:val="28"/>
          <w:lang w:eastAsia="ru-RU"/>
        </w:rPr>
      </w:pPr>
    </w:p>
    <w:p w:rsidR="00FF2F72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bookmarkStart w:id="5" w:name="_Hlk178170158"/>
      <w:r>
        <w:rPr>
          <w:rFonts w:ascii="Times New Roman" w:hAnsi="Times New Roman"/>
          <w:bCs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      Я.В. </w:t>
      </w:r>
      <w:proofErr w:type="spellStart"/>
      <w:r>
        <w:rPr>
          <w:rFonts w:ascii="Times New Roman" w:hAnsi="Times New Roman"/>
          <w:bCs/>
          <w:sz w:val="28"/>
          <w:szCs w:val="28"/>
        </w:rPr>
        <w:t>Гуреева</w:t>
      </w:r>
      <w:proofErr w:type="spellEnd"/>
    </w:p>
    <w:bookmarkEnd w:id="5"/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bookmarkStart w:id="6" w:name="_GoBack"/>
      <w:bookmarkEnd w:id="6"/>
    </w:p>
    <w:sectPr w:rsidR="00EA38A6" w:rsidSect="00184D16">
      <w:footerReference w:type="default" r:id="rId23"/>
      <w:pgSz w:w="23808" w:h="16840" w:orient="landscape" w:code="9"/>
      <w:pgMar w:top="993" w:right="844" w:bottom="709" w:left="1134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A02" w:rsidRDefault="00117A02">
      <w:pPr>
        <w:spacing w:after="0" w:line="240" w:lineRule="auto"/>
      </w:pPr>
      <w:r>
        <w:separator/>
      </w:r>
    </w:p>
  </w:endnote>
  <w:endnote w:type="continuationSeparator" w:id="0">
    <w:p w:rsidR="00117A02" w:rsidRDefault="00117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FreeSans">
    <w:altName w:val="Times New Roman"/>
    <w:charset w:val="01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roid Sans Fallback">
    <w:panose1 w:val="00000000000000000000"/>
    <w:charset w:val="00"/>
    <w:family w:val="roman"/>
    <w:notTrueType/>
    <w:pitch w:val="default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01F" w:rsidRPr="003779DB" w:rsidRDefault="00F4401F" w:rsidP="0081762D">
    <w:pPr>
      <w:pStyle w:val="a6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A02" w:rsidRDefault="00117A02">
      <w:pPr>
        <w:spacing w:after="0" w:line="240" w:lineRule="auto"/>
      </w:pPr>
      <w:r>
        <w:separator/>
      </w:r>
    </w:p>
  </w:footnote>
  <w:footnote w:type="continuationSeparator" w:id="0">
    <w:p w:rsidR="00117A02" w:rsidRDefault="00117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01F" w:rsidRDefault="00F4401F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7E29C1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4"/>
        </w:tabs>
        <w:ind w:left="2062" w:hanging="360"/>
      </w:pPr>
      <w:rPr>
        <w:rFonts w:ascii="Times New Roman" w:eastAsia="Times New Roman" w:hAnsi="Times New Roman" w:cs="Times New Roman"/>
        <w:sz w:val="28"/>
        <w:szCs w:val="28"/>
        <w:lang w:eastAsia="ru-RU"/>
      </w:rPr>
    </w:lvl>
    <w:lvl w:ilvl="1">
      <w:start w:val="1"/>
      <w:numFmt w:val="lowerLetter"/>
      <w:lvlText w:val="%2."/>
      <w:lvlJc w:val="left"/>
      <w:pPr>
        <w:tabs>
          <w:tab w:val="num" w:pos="2695"/>
        </w:tabs>
        <w:ind w:left="4483" w:hanging="360"/>
      </w:pPr>
    </w:lvl>
    <w:lvl w:ilvl="2">
      <w:start w:val="1"/>
      <w:numFmt w:val="lowerRoman"/>
      <w:lvlText w:val="%3."/>
      <w:lvlJc w:val="right"/>
      <w:pPr>
        <w:tabs>
          <w:tab w:val="num" w:pos="2695"/>
        </w:tabs>
        <w:ind w:left="5203" w:hanging="180"/>
      </w:pPr>
    </w:lvl>
    <w:lvl w:ilvl="3">
      <w:start w:val="1"/>
      <w:numFmt w:val="decimal"/>
      <w:lvlText w:val="%4."/>
      <w:lvlJc w:val="left"/>
      <w:pPr>
        <w:tabs>
          <w:tab w:val="num" w:pos="2695"/>
        </w:tabs>
        <w:ind w:left="5923" w:hanging="360"/>
      </w:pPr>
    </w:lvl>
    <w:lvl w:ilvl="4">
      <w:start w:val="1"/>
      <w:numFmt w:val="lowerLetter"/>
      <w:lvlText w:val="%5."/>
      <w:lvlJc w:val="left"/>
      <w:pPr>
        <w:tabs>
          <w:tab w:val="num" w:pos="2695"/>
        </w:tabs>
        <w:ind w:left="6643" w:hanging="360"/>
      </w:pPr>
    </w:lvl>
    <w:lvl w:ilvl="5">
      <w:start w:val="1"/>
      <w:numFmt w:val="lowerRoman"/>
      <w:lvlText w:val="%6."/>
      <w:lvlJc w:val="right"/>
      <w:pPr>
        <w:tabs>
          <w:tab w:val="num" w:pos="2695"/>
        </w:tabs>
        <w:ind w:left="7363" w:hanging="180"/>
      </w:pPr>
    </w:lvl>
    <w:lvl w:ilvl="6">
      <w:start w:val="1"/>
      <w:numFmt w:val="decimal"/>
      <w:lvlText w:val="%7."/>
      <w:lvlJc w:val="left"/>
      <w:pPr>
        <w:tabs>
          <w:tab w:val="num" w:pos="2695"/>
        </w:tabs>
        <w:ind w:left="8083" w:hanging="360"/>
      </w:pPr>
    </w:lvl>
    <w:lvl w:ilvl="7">
      <w:start w:val="1"/>
      <w:numFmt w:val="lowerLetter"/>
      <w:lvlText w:val="%8."/>
      <w:lvlJc w:val="left"/>
      <w:pPr>
        <w:tabs>
          <w:tab w:val="num" w:pos="2695"/>
        </w:tabs>
        <w:ind w:left="8803" w:hanging="360"/>
      </w:pPr>
    </w:lvl>
    <w:lvl w:ilvl="8">
      <w:start w:val="1"/>
      <w:numFmt w:val="lowerRoman"/>
      <w:lvlText w:val="%9."/>
      <w:lvlJc w:val="right"/>
      <w:pPr>
        <w:tabs>
          <w:tab w:val="num" w:pos="2695"/>
        </w:tabs>
        <w:ind w:left="9523" w:hanging="180"/>
      </w:pPr>
    </w:lvl>
  </w:abstractNum>
  <w:abstractNum w:abstractNumId="1">
    <w:nsid w:val="011247B5"/>
    <w:multiLevelType w:val="hybridMultilevel"/>
    <w:tmpl w:val="4A4CAC50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4D29B6"/>
    <w:multiLevelType w:val="hybridMultilevel"/>
    <w:tmpl w:val="D28A87F8"/>
    <w:lvl w:ilvl="0" w:tplc="A19A0D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C604551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">
    <w:nsid w:val="24005E89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5">
    <w:nsid w:val="25142BFD"/>
    <w:multiLevelType w:val="hybridMultilevel"/>
    <w:tmpl w:val="6F8A66EE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A76ADF"/>
    <w:multiLevelType w:val="hybridMultilevel"/>
    <w:tmpl w:val="EBDCF388"/>
    <w:lvl w:ilvl="0" w:tplc="965CDE4E">
      <w:start w:val="1"/>
      <w:numFmt w:val="decimal"/>
      <w:lvlText w:val="%1."/>
      <w:lvlJc w:val="left"/>
      <w:pPr>
        <w:ind w:left="1876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>
    <w:nsid w:val="2D03130D"/>
    <w:multiLevelType w:val="hybridMultilevel"/>
    <w:tmpl w:val="F38E1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6B6D98"/>
    <w:multiLevelType w:val="hybridMultilevel"/>
    <w:tmpl w:val="D4C40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CA27E2"/>
    <w:multiLevelType w:val="hybridMultilevel"/>
    <w:tmpl w:val="9BCA0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D87DDD"/>
    <w:multiLevelType w:val="hybridMultilevel"/>
    <w:tmpl w:val="FAD42E3A"/>
    <w:lvl w:ilvl="0" w:tplc="50E60746">
      <w:start w:val="1"/>
      <w:numFmt w:val="decimal"/>
      <w:lvlText w:val="%1."/>
      <w:lvlJc w:val="left"/>
      <w:pPr>
        <w:ind w:left="192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>
    <w:nsid w:val="32773710"/>
    <w:multiLevelType w:val="multilevel"/>
    <w:tmpl w:val="294497BE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2138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>
    <w:nsid w:val="3512411F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3">
    <w:nsid w:val="393D150B"/>
    <w:multiLevelType w:val="hybridMultilevel"/>
    <w:tmpl w:val="AF4C7A9E"/>
    <w:lvl w:ilvl="0" w:tplc="50E60746">
      <w:start w:val="1"/>
      <w:numFmt w:val="decimal"/>
      <w:lvlText w:val="%1."/>
      <w:lvlJc w:val="left"/>
      <w:pPr>
        <w:ind w:left="1361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D92464C"/>
    <w:multiLevelType w:val="hybridMultilevel"/>
    <w:tmpl w:val="B96CD1E8"/>
    <w:lvl w:ilvl="0" w:tplc="B672D5A2">
      <w:start w:val="1"/>
      <w:numFmt w:val="decimal"/>
      <w:lvlText w:val="%1."/>
      <w:lvlJc w:val="left"/>
      <w:pPr>
        <w:tabs>
          <w:tab w:val="num" w:pos="964"/>
        </w:tabs>
        <w:ind w:left="0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5">
    <w:nsid w:val="416B6D6A"/>
    <w:multiLevelType w:val="hybridMultilevel"/>
    <w:tmpl w:val="827EBFEA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6">
    <w:nsid w:val="4CEA02CE"/>
    <w:multiLevelType w:val="hybridMultilevel"/>
    <w:tmpl w:val="EE968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061DB2"/>
    <w:multiLevelType w:val="hybridMultilevel"/>
    <w:tmpl w:val="F5682576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7230F0"/>
    <w:multiLevelType w:val="hybridMultilevel"/>
    <w:tmpl w:val="27E6E914"/>
    <w:lvl w:ilvl="0" w:tplc="0419000F">
      <w:start w:val="1"/>
      <w:numFmt w:val="decimal"/>
      <w:lvlText w:val="%1."/>
      <w:lvlJc w:val="left"/>
      <w:pPr>
        <w:tabs>
          <w:tab w:val="num" w:pos="1575"/>
        </w:tabs>
        <w:ind w:left="157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5"/>
        </w:tabs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19">
    <w:nsid w:val="610427A4"/>
    <w:multiLevelType w:val="hybridMultilevel"/>
    <w:tmpl w:val="FF062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5241D4"/>
    <w:multiLevelType w:val="hybridMultilevel"/>
    <w:tmpl w:val="43D80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D10E4C"/>
    <w:multiLevelType w:val="hybridMultilevel"/>
    <w:tmpl w:val="F38E1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B47B0A"/>
    <w:multiLevelType w:val="multilevel"/>
    <w:tmpl w:val="270A084A"/>
    <w:lvl w:ilvl="0">
      <w:start w:val="2"/>
      <w:numFmt w:val="upperRoman"/>
      <w:lvlText w:val="%1."/>
      <w:lvlJc w:val="left"/>
      <w:pPr>
        <w:ind w:left="1428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5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>
    <w:nsid w:val="73BC5572"/>
    <w:multiLevelType w:val="hybridMultilevel"/>
    <w:tmpl w:val="8B40A688"/>
    <w:lvl w:ilvl="0" w:tplc="965CDE4E">
      <w:start w:val="1"/>
      <w:numFmt w:val="decimal"/>
      <w:lvlText w:val="%1."/>
      <w:lvlJc w:val="left"/>
      <w:pPr>
        <w:ind w:left="1308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753A7758"/>
    <w:multiLevelType w:val="hybridMultilevel"/>
    <w:tmpl w:val="5BAE77FC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5">
    <w:nsid w:val="7F5A7311"/>
    <w:multiLevelType w:val="multilevel"/>
    <w:tmpl w:val="5E3823A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3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0071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2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61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8936" w:hanging="2160"/>
      </w:pPr>
      <w:rPr>
        <w:rFonts w:hint="default"/>
      </w:rPr>
    </w:lvl>
  </w:abstractNum>
  <w:num w:numId="1">
    <w:abstractNumId w:val="14"/>
  </w:num>
  <w:num w:numId="2">
    <w:abstractNumId w:val="18"/>
  </w:num>
  <w:num w:numId="3">
    <w:abstractNumId w:val="4"/>
  </w:num>
  <w:num w:numId="4">
    <w:abstractNumId w:val="15"/>
  </w:num>
  <w:num w:numId="5">
    <w:abstractNumId w:val="7"/>
  </w:num>
  <w:num w:numId="6">
    <w:abstractNumId w:val="21"/>
  </w:num>
  <w:num w:numId="7">
    <w:abstractNumId w:val="6"/>
  </w:num>
  <w:num w:numId="8">
    <w:abstractNumId w:val="23"/>
  </w:num>
  <w:num w:numId="9">
    <w:abstractNumId w:val="10"/>
  </w:num>
  <w:num w:numId="10">
    <w:abstractNumId w:val="24"/>
  </w:num>
  <w:num w:numId="11">
    <w:abstractNumId w:val="20"/>
  </w:num>
  <w:num w:numId="12">
    <w:abstractNumId w:val="9"/>
  </w:num>
  <w:num w:numId="13">
    <w:abstractNumId w:val="17"/>
  </w:num>
  <w:num w:numId="14">
    <w:abstractNumId w:val="1"/>
  </w:num>
  <w:num w:numId="15">
    <w:abstractNumId w:val="5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2"/>
  </w:num>
  <w:num w:numId="20">
    <w:abstractNumId w:val="16"/>
  </w:num>
  <w:num w:numId="21">
    <w:abstractNumId w:val="19"/>
  </w:num>
  <w:num w:numId="22">
    <w:abstractNumId w:val="8"/>
  </w:num>
  <w:num w:numId="23">
    <w:abstractNumId w:val="3"/>
  </w:num>
  <w:num w:numId="24">
    <w:abstractNumId w:val="12"/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</w:num>
  <w:num w:numId="27">
    <w:abstractNumId w:val="22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3D0F"/>
    <w:rsid w:val="00001571"/>
    <w:rsid w:val="000025BA"/>
    <w:rsid w:val="00006337"/>
    <w:rsid w:val="00014AB9"/>
    <w:rsid w:val="0001623C"/>
    <w:rsid w:val="000210B6"/>
    <w:rsid w:val="00021228"/>
    <w:rsid w:val="00021A3D"/>
    <w:rsid w:val="0002399E"/>
    <w:rsid w:val="00026B68"/>
    <w:rsid w:val="00031320"/>
    <w:rsid w:val="0003779B"/>
    <w:rsid w:val="0004340B"/>
    <w:rsid w:val="000500E3"/>
    <w:rsid w:val="00060C0F"/>
    <w:rsid w:val="00063A34"/>
    <w:rsid w:val="00067BE0"/>
    <w:rsid w:val="00070DA0"/>
    <w:rsid w:val="00071412"/>
    <w:rsid w:val="00081045"/>
    <w:rsid w:val="0008187D"/>
    <w:rsid w:val="00082AE7"/>
    <w:rsid w:val="00082AEF"/>
    <w:rsid w:val="00086BF5"/>
    <w:rsid w:val="000979EA"/>
    <w:rsid w:val="000A2F05"/>
    <w:rsid w:val="000A4510"/>
    <w:rsid w:val="000B1D4D"/>
    <w:rsid w:val="000B37B6"/>
    <w:rsid w:val="000B58A9"/>
    <w:rsid w:val="000B5D4D"/>
    <w:rsid w:val="000B708A"/>
    <w:rsid w:val="000C18C1"/>
    <w:rsid w:val="00105715"/>
    <w:rsid w:val="00116EA3"/>
    <w:rsid w:val="00117A02"/>
    <w:rsid w:val="001208BA"/>
    <w:rsid w:val="00122D06"/>
    <w:rsid w:val="00132334"/>
    <w:rsid w:val="00134111"/>
    <w:rsid w:val="001438A9"/>
    <w:rsid w:val="00143A27"/>
    <w:rsid w:val="00143FBF"/>
    <w:rsid w:val="00144EEB"/>
    <w:rsid w:val="0014710C"/>
    <w:rsid w:val="00150C42"/>
    <w:rsid w:val="001519FB"/>
    <w:rsid w:val="00153E12"/>
    <w:rsid w:val="001560AE"/>
    <w:rsid w:val="001566B8"/>
    <w:rsid w:val="00160255"/>
    <w:rsid w:val="00163B26"/>
    <w:rsid w:val="00164318"/>
    <w:rsid w:val="00165D81"/>
    <w:rsid w:val="001671B0"/>
    <w:rsid w:val="00174D22"/>
    <w:rsid w:val="0018456B"/>
    <w:rsid w:val="00184D16"/>
    <w:rsid w:val="00194065"/>
    <w:rsid w:val="001940A2"/>
    <w:rsid w:val="00196914"/>
    <w:rsid w:val="001A0AEF"/>
    <w:rsid w:val="001A40E9"/>
    <w:rsid w:val="001A65A9"/>
    <w:rsid w:val="001B185D"/>
    <w:rsid w:val="001B4AE0"/>
    <w:rsid w:val="001B591C"/>
    <w:rsid w:val="001C19B9"/>
    <w:rsid w:val="001C260D"/>
    <w:rsid w:val="001C3D3C"/>
    <w:rsid w:val="001C6F8F"/>
    <w:rsid w:val="001D23FA"/>
    <w:rsid w:val="001D2828"/>
    <w:rsid w:val="001E1022"/>
    <w:rsid w:val="00200033"/>
    <w:rsid w:val="002009B0"/>
    <w:rsid w:val="0020790C"/>
    <w:rsid w:val="00207D09"/>
    <w:rsid w:val="00215B73"/>
    <w:rsid w:val="0021798A"/>
    <w:rsid w:val="00230244"/>
    <w:rsid w:val="00250FA9"/>
    <w:rsid w:val="002521BB"/>
    <w:rsid w:val="0025680A"/>
    <w:rsid w:val="002620C0"/>
    <w:rsid w:val="00263A51"/>
    <w:rsid w:val="00267883"/>
    <w:rsid w:val="00276BEB"/>
    <w:rsid w:val="00280489"/>
    <w:rsid w:val="002826DC"/>
    <w:rsid w:val="00282CA5"/>
    <w:rsid w:val="002A3194"/>
    <w:rsid w:val="002A3D41"/>
    <w:rsid w:val="002B2810"/>
    <w:rsid w:val="002C22DE"/>
    <w:rsid w:val="002C73E2"/>
    <w:rsid w:val="002D277C"/>
    <w:rsid w:val="002D3DB3"/>
    <w:rsid w:val="002D6D2B"/>
    <w:rsid w:val="002E1865"/>
    <w:rsid w:val="002E2486"/>
    <w:rsid w:val="002E46FB"/>
    <w:rsid w:val="002E6FC2"/>
    <w:rsid w:val="002F01E9"/>
    <w:rsid w:val="003155A3"/>
    <w:rsid w:val="0031728D"/>
    <w:rsid w:val="00330556"/>
    <w:rsid w:val="00331577"/>
    <w:rsid w:val="00331F67"/>
    <w:rsid w:val="0033295C"/>
    <w:rsid w:val="00334055"/>
    <w:rsid w:val="00341766"/>
    <w:rsid w:val="003426A6"/>
    <w:rsid w:val="00344687"/>
    <w:rsid w:val="003628E4"/>
    <w:rsid w:val="00370121"/>
    <w:rsid w:val="00370AB5"/>
    <w:rsid w:val="003758E9"/>
    <w:rsid w:val="003968C8"/>
    <w:rsid w:val="00397893"/>
    <w:rsid w:val="003A18B5"/>
    <w:rsid w:val="003A30E8"/>
    <w:rsid w:val="003A3DEF"/>
    <w:rsid w:val="003A77D2"/>
    <w:rsid w:val="003A7CF6"/>
    <w:rsid w:val="003B6F40"/>
    <w:rsid w:val="003B7544"/>
    <w:rsid w:val="003C2EDD"/>
    <w:rsid w:val="003C3E09"/>
    <w:rsid w:val="003C4B5D"/>
    <w:rsid w:val="003D4C1F"/>
    <w:rsid w:val="003D4F36"/>
    <w:rsid w:val="003E3F91"/>
    <w:rsid w:val="003E7E9E"/>
    <w:rsid w:val="003F0110"/>
    <w:rsid w:val="003F571B"/>
    <w:rsid w:val="003F6771"/>
    <w:rsid w:val="003F6BBE"/>
    <w:rsid w:val="00405C00"/>
    <w:rsid w:val="004069CA"/>
    <w:rsid w:val="00421F6C"/>
    <w:rsid w:val="00434D7B"/>
    <w:rsid w:val="00435E28"/>
    <w:rsid w:val="00436167"/>
    <w:rsid w:val="00444768"/>
    <w:rsid w:val="00453175"/>
    <w:rsid w:val="00457D89"/>
    <w:rsid w:val="00457ED1"/>
    <w:rsid w:val="004638D8"/>
    <w:rsid w:val="0046703F"/>
    <w:rsid w:val="00475A31"/>
    <w:rsid w:val="00477702"/>
    <w:rsid w:val="00483F5D"/>
    <w:rsid w:val="00486F63"/>
    <w:rsid w:val="00492B31"/>
    <w:rsid w:val="004A2259"/>
    <w:rsid w:val="004A54A0"/>
    <w:rsid w:val="004B00B5"/>
    <w:rsid w:val="004C3333"/>
    <w:rsid w:val="004C36F0"/>
    <w:rsid w:val="004D32BD"/>
    <w:rsid w:val="004D4BB9"/>
    <w:rsid w:val="004D792A"/>
    <w:rsid w:val="004E02E0"/>
    <w:rsid w:val="004E45D4"/>
    <w:rsid w:val="004F01DD"/>
    <w:rsid w:val="004F06F6"/>
    <w:rsid w:val="004F68F7"/>
    <w:rsid w:val="00501473"/>
    <w:rsid w:val="00502C41"/>
    <w:rsid w:val="00504AEF"/>
    <w:rsid w:val="00507D76"/>
    <w:rsid w:val="005114CF"/>
    <w:rsid w:val="00512CEA"/>
    <w:rsid w:val="005140BA"/>
    <w:rsid w:val="005169B3"/>
    <w:rsid w:val="0051784A"/>
    <w:rsid w:val="00517DE3"/>
    <w:rsid w:val="00521214"/>
    <w:rsid w:val="00525437"/>
    <w:rsid w:val="00526963"/>
    <w:rsid w:val="0053129D"/>
    <w:rsid w:val="005404EB"/>
    <w:rsid w:val="00541762"/>
    <w:rsid w:val="00547B96"/>
    <w:rsid w:val="00563DE0"/>
    <w:rsid w:val="005669F9"/>
    <w:rsid w:val="005711FF"/>
    <w:rsid w:val="00581779"/>
    <w:rsid w:val="0058690A"/>
    <w:rsid w:val="005907E7"/>
    <w:rsid w:val="00590FFC"/>
    <w:rsid w:val="005938DB"/>
    <w:rsid w:val="0059615C"/>
    <w:rsid w:val="005A4B14"/>
    <w:rsid w:val="005A61AC"/>
    <w:rsid w:val="005A7789"/>
    <w:rsid w:val="005B1793"/>
    <w:rsid w:val="005B5372"/>
    <w:rsid w:val="005B666C"/>
    <w:rsid w:val="005B6AFC"/>
    <w:rsid w:val="005C127B"/>
    <w:rsid w:val="005C1F32"/>
    <w:rsid w:val="005D49F2"/>
    <w:rsid w:val="005D6242"/>
    <w:rsid w:val="005E1064"/>
    <w:rsid w:val="005F4743"/>
    <w:rsid w:val="005F716A"/>
    <w:rsid w:val="00601E0B"/>
    <w:rsid w:val="00604F3F"/>
    <w:rsid w:val="006076A5"/>
    <w:rsid w:val="0061153D"/>
    <w:rsid w:val="00615631"/>
    <w:rsid w:val="00615E78"/>
    <w:rsid w:val="00627C8E"/>
    <w:rsid w:val="00632AEF"/>
    <w:rsid w:val="00633D0F"/>
    <w:rsid w:val="00634B47"/>
    <w:rsid w:val="006364D3"/>
    <w:rsid w:val="0064673C"/>
    <w:rsid w:val="00653347"/>
    <w:rsid w:val="006549B7"/>
    <w:rsid w:val="00656360"/>
    <w:rsid w:val="00682DDE"/>
    <w:rsid w:val="00686776"/>
    <w:rsid w:val="00690709"/>
    <w:rsid w:val="00695E41"/>
    <w:rsid w:val="00697AB5"/>
    <w:rsid w:val="006A1302"/>
    <w:rsid w:val="006B047E"/>
    <w:rsid w:val="006B4ADC"/>
    <w:rsid w:val="006B5CE0"/>
    <w:rsid w:val="006D06FE"/>
    <w:rsid w:val="006D5806"/>
    <w:rsid w:val="006E28CB"/>
    <w:rsid w:val="006E4B78"/>
    <w:rsid w:val="006E7171"/>
    <w:rsid w:val="006F0F66"/>
    <w:rsid w:val="006F44BA"/>
    <w:rsid w:val="006F557D"/>
    <w:rsid w:val="00701F7C"/>
    <w:rsid w:val="00704878"/>
    <w:rsid w:val="00736BB3"/>
    <w:rsid w:val="00737865"/>
    <w:rsid w:val="00741551"/>
    <w:rsid w:val="00751C11"/>
    <w:rsid w:val="0075719B"/>
    <w:rsid w:val="00764CE1"/>
    <w:rsid w:val="00770094"/>
    <w:rsid w:val="007700C9"/>
    <w:rsid w:val="00772C6A"/>
    <w:rsid w:val="00774C53"/>
    <w:rsid w:val="007875C4"/>
    <w:rsid w:val="0079053A"/>
    <w:rsid w:val="00795D19"/>
    <w:rsid w:val="00797826"/>
    <w:rsid w:val="007A050B"/>
    <w:rsid w:val="007A0ABC"/>
    <w:rsid w:val="007A3777"/>
    <w:rsid w:val="007A68E4"/>
    <w:rsid w:val="007A6FE4"/>
    <w:rsid w:val="007A7F17"/>
    <w:rsid w:val="007B1929"/>
    <w:rsid w:val="007C1C24"/>
    <w:rsid w:val="007C4F68"/>
    <w:rsid w:val="007C729F"/>
    <w:rsid w:val="007C7D27"/>
    <w:rsid w:val="007D104A"/>
    <w:rsid w:val="007D6F50"/>
    <w:rsid w:val="007D7469"/>
    <w:rsid w:val="007E29C1"/>
    <w:rsid w:val="007F04D4"/>
    <w:rsid w:val="007F18F7"/>
    <w:rsid w:val="007F2646"/>
    <w:rsid w:val="007F2CEA"/>
    <w:rsid w:val="007F3690"/>
    <w:rsid w:val="007F4E99"/>
    <w:rsid w:val="007F5813"/>
    <w:rsid w:val="00815081"/>
    <w:rsid w:val="0081762D"/>
    <w:rsid w:val="00822FB5"/>
    <w:rsid w:val="0082371F"/>
    <w:rsid w:val="00826323"/>
    <w:rsid w:val="0083101E"/>
    <w:rsid w:val="00831528"/>
    <w:rsid w:val="008433FD"/>
    <w:rsid w:val="00850AF7"/>
    <w:rsid w:val="00850DFA"/>
    <w:rsid w:val="00855125"/>
    <w:rsid w:val="00856AAF"/>
    <w:rsid w:val="008576FA"/>
    <w:rsid w:val="008639B6"/>
    <w:rsid w:val="008773ED"/>
    <w:rsid w:val="00880BC9"/>
    <w:rsid w:val="008815B3"/>
    <w:rsid w:val="00884052"/>
    <w:rsid w:val="00895316"/>
    <w:rsid w:val="00896904"/>
    <w:rsid w:val="008A621D"/>
    <w:rsid w:val="008B21CA"/>
    <w:rsid w:val="008B26BA"/>
    <w:rsid w:val="008C4ECE"/>
    <w:rsid w:val="008C5702"/>
    <w:rsid w:val="008F31D3"/>
    <w:rsid w:val="008F3D0A"/>
    <w:rsid w:val="008F71EB"/>
    <w:rsid w:val="00901ADF"/>
    <w:rsid w:val="00905A6B"/>
    <w:rsid w:val="0091270A"/>
    <w:rsid w:val="00913472"/>
    <w:rsid w:val="00917FD1"/>
    <w:rsid w:val="009227A7"/>
    <w:rsid w:val="0092723D"/>
    <w:rsid w:val="00935608"/>
    <w:rsid w:val="009408A4"/>
    <w:rsid w:val="00945175"/>
    <w:rsid w:val="009501B2"/>
    <w:rsid w:val="00952E51"/>
    <w:rsid w:val="00973D96"/>
    <w:rsid w:val="00974E68"/>
    <w:rsid w:val="00982B43"/>
    <w:rsid w:val="009840FA"/>
    <w:rsid w:val="0099279E"/>
    <w:rsid w:val="00994603"/>
    <w:rsid w:val="009979F7"/>
    <w:rsid w:val="009A09F9"/>
    <w:rsid w:val="009A2B60"/>
    <w:rsid w:val="009A3F0E"/>
    <w:rsid w:val="009A3FB0"/>
    <w:rsid w:val="009A66F0"/>
    <w:rsid w:val="009C5242"/>
    <w:rsid w:val="009D38E4"/>
    <w:rsid w:val="009E6AD2"/>
    <w:rsid w:val="00A01FAF"/>
    <w:rsid w:val="00A10E6E"/>
    <w:rsid w:val="00A133C3"/>
    <w:rsid w:val="00A26DF6"/>
    <w:rsid w:val="00A30B57"/>
    <w:rsid w:val="00A320D1"/>
    <w:rsid w:val="00A35483"/>
    <w:rsid w:val="00A51972"/>
    <w:rsid w:val="00A55C08"/>
    <w:rsid w:val="00A55CF5"/>
    <w:rsid w:val="00A57066"/>
    <w:rsid w:val="00A57A04"/>
    <w:rsid w:val="00A670E4"/>
    <w:rsid w:val="00A7056B"/>
    <w:rsid w:val="00A73DEC"/>
    <w:rsid w:val="00A80F52"/>
    <w:rsid w:val="00A874C4"/>
    <w:rsid w:val="00A877D6"/>
    <w:rsid w:val="00A92208"/>
    <w:rsid w:val="00AA02B3"/>
    <w:rsid w:val="00AB3F40"/>
    <w:rsid w:val="00AB6317"/>
    <w:rsid w:val="00AC39B1"/>
    <w:rsid w:val="00AC5A08"/>
    <w:rsid w:val="00AD1F6B"/>
    <w:rsid w:val="00AD5C48"/>
    <w:rsid w:val="00AD63F3"/>
    <w:rsid w:val="00AF1FB7"/>
    <w:rsid w:val="00AF3403"/>
    <w:rsid w:val="00AF3AC5"/>
    <w:rsid w:val="00AF3BCD"/>
    <w:rsid w:val="00AF4520"/>
    <w:rsid w:val="00AF6A49"/>
    <w:rsid w:val="00B145F5"/>
    <w:rsid w:val="00B201ED"/>
    <w:rsid w:val="00B26B6D"/>
    <w:rsid w:val="00B26D5B"/>
    <w:rsid w:val="00B37021"/>
    <w:rsid w:val="00B37372"/>
    <w:rsid w:val="00B5281F"/>
    <w:rsid w:val="00B52B34"/>
    <w:rsid w:val="00B56023"/>
    <w:rsid w:val="00B56743"/>
    <w:rsid w:val="00B57C64"/>
    <w:rsid w:val="00B63B22"/>
    <w:rsid w:val="00B65602"/>
    <w:rsid w:val="00B67E68"/>
    <w:rsid w:val="00B7784C"/>
    <w:rsid w:val="00B81392"/>
    <w:rsid w:val="00B92E45"/>
    <w:rsid w:val="00BA5076"/>
    <w:rsid w:val="00BB725E"/>
    <w:rsid w:val="00BC2D56"/>
    <w:rsid w:val="00BD20E1"/>
    <w:rsid w:val="00BD4001"/>
    <w:rsid w:val="00BD42F5"/>
    <w:rsid w:val="00BD7683"/>
    <w:rsid w:val="00BE0D0B"/>
    <w:rsid w:val="00BE2C93"/>
    <w:rsid w:val="00BE4840"/>
    <w:rsid w:val="00BE7839"/>
    <w:rsid w:val="00BF0164"/>
    <w:rsid w:val="00BF4AD7"/>
    <w:rsid w:val="00BF4B34"/>
    <w:rsid w:val="00BF4E5D"/>
    <w:rsid w:val="00BF7E1B"/>
    <w:rsid w:val="00BF7FDD"/>
    <w:rsid w:val="00C07F77"/>
    <w:rsid w:val="00C11091"/>
    <w:rsid w:val="00C132CA"/>
    <w:rsid w:val="00C1725C"/>
    <w:rsid w:val="00C21A75"/>
    <w:rsid w:val="00C333BB"/>
    <w:rsid w:val="00C51EAB"/>
    <w:rsid w:val="00C54EA7"/>
    <w:rsid w:val="00C554A0"/>
    <w:rsid w:val="00C63F42"/>
    <w:rsid w:val="00C63FF1"/>
    <w:rsid w:val="00C6657E"/>
    <w:rsid w:val="00C72847"/>
    <w:rsid w:val="00C76BB3"/>
    <w:rsid w:val="00C84D56"/>
    <w:rsid w:val="00C90515"/>
    <w:rsid w:val="00C91334"/>
    <w:rsid w:val="00C91E18"/>
    <w:rsid w:val="00C92476"/>
    <w:rsid w:val="00C942E6"/>
    <w:rsid w:val="00C94F0C"/>
    <w:rsid w:val="00C9677B"/>
    <w:rsid w:val="00CB1C8D"/>
    <w:rsid w:val="00CC0102"/>
    <w:rsid w:val="00CC6521"/>
    <w:rsid w:val="00CC68EA"/>
    <w:rsid w:val="00CD5CD2"/>
    <w:rsid w:val="00CD5DFE"/>
    <w:rsid w:val="00CD7168"/>
    <w:rsid w:val="00CE6F5D"/>
    <w:rsid w:val="00CF7E74"/>
    <w:rsid w:val="00D04CD6"/>
    <w:rsid w:val="00D06211"/>
    <w:rsid w:val="00D11CEE"/>
    <w:rsid w:val="00D11D18"/>
    <w:rsid w:val="00D12BAF"/>
    <w:rsid w:val="00D2097C"/>
    <w:rsid w:val="00D21335"/>
    <w:rsid w:val="00D22420"/>
    <w:rsid w:val="00D232AB"/>
    <w:rsid w:val="00D26570"/>
    <w:rsid w:val="00D272B0"/>
    <w:rsid w:val="00D36430"/>
    <w:rsid w:val="00D4168A"/>
    <w:rsid w:val="00D41E52"/>
    <w:rsid w:val="00D473C9"/>
    <w:rsid w:val="00D47BAB"/>
    <w:rsid w:val="00D52062"/>
    <w:rsid w:val="00D63984"/>
    <w:rsid w:val="00D66BA6"/>
    <w:rsid w:val="00D71595"/>
    <w:rsid w:val="00D753C9"/>
    <w:rsid w:val="00D75F0D"/>
    <w:rsid w:val="00D77E8D"/>
    <w:rsid w:val="00D82C7A"/>
    <w:rsid w:val="00D8425F"/>
    <w:rsid w:val="00D8583F"/>
    <w:rsid w:val="00D90CA2"/>
    <w:rsid w:val="00D968B5"/>
    <w:rsid w:val="00DA20CD"/>
    <w:rsid w:val="00DA2648"/>
    <w:rsid w:val="00DA473B"/>
    <w:rsid w:val="00DA61E6"/>
    <w:rsid w:val="00DB21BF"/>
    <w:rsid w:val="00DB4655"/>
    <w:rsid w:val="00DC0467"/>
    <w:rsid w:val="00DC0534"/>
    <w:rsid w:val="00DC334B"/>
    <w:rsid w:val="00DC50FB"/>
    <w:rsid w:val="00DC7FE6"/>
    <w:rsid w:val="00DD2D37"/>
    <w:rsid w:val="00DE224D"/>
    <w:rsid w:val="00DE50DC"/>
    <w:rsid w:val="00DF048B"/>
    <w:rsid w:val="00DF193C"/>
    <w:rsid w:val="00DF39B6"/>
    <w:rsid w:val="00DF3AF4"/>
    <w:rsid w:val="00DF6D13"/>
    <w:rsid w:val="00E03CF9"/>
    <w:rsid w:val="00E04B5C"/>
    <w:rsid w:val="00E04DDE"/>
    <w:rsid w:val="00E0512D"/>
    <w:rsid w:val="00E0611A"/>
    <w:rsid w:val="00E121CE"/>
    <w:rsid w:val="00E14338"/>
    <w:rsid w:val="00E1588A"/>
    <w:rsid w:val="00E25F8A"/>
    <w:rsid w:val="00E2662F"/>
    <w:rsid w:val="00E41F93"/>
    <w:rsid w:val="00E43EDA"/>
    <w:rsid w:val="00E467A7"/>
    <w:rsid w:val="00E52630"/>
    <w:rsid w:val="00E639BB"/>
    <w:rsid w:val="00E7282F"/>
    <w:rsid w:val="00E763BA"/>
    <w:rsid w:val="00E778CE"/>
    <w:rsid w:val="00E81933"/>
    <w:rsid w:val="00E847ED"/>
    <w:rsid w:val="00E955A5"/>
    <w:rsid w:val="00EA38A6"/>
    <w:rsid w:val="00EA3C13"/>
    <w:rsid w:val="00EA6FC8"/>
    <w:rsid w:val="00EA715D"/>
    <w:rsid w:val="00EB0A42"/>
    <w:rsid w:val="00EB604E"/>
    <w:rsid w:val="00EB7701"/>
    <w:rsid w:val="00EC01E4"/>
    <w:rsid w:val="00EC5F0C"/>
    <w:rsid w:val="00EC7303"/>
    <w:rsid w:val="00ED0D47"/>
    <w:rsid w:val="00ED273A"/>
    <w:rsid w:val="00ED5BC4"/>
    <w:rsid w:val="00ED76D4"/>
    <w:rsid w:val="00ED7D80"/>
    <w:rsid w:val="00EE100C"/>
    <w:rsid w:val="00EE3F17"/>
    <w:rsid w:val="00EE7D00"/>
    <w:rsid w:val="00EF0331"/>
    <w:rsid w:val="00F01171"/>
    <w:rsid w:val="00F0193B"/>
    <w:rsid w:val="00F0405A"/>
    <w:rsid w:val="00F0431D"/>
    <w:rsid w:val="00F0731A"/>
    <w:rsid w:val="00F079B3"/>
    <w:rsid w:val="00F13BC3"/>
    <w:rsid w:val="00F1453A"/>
    <w:rsid w:val="00F168FC"/>
    <w:rsid w:val="00F20100"/>
    <w:rsid w:val="00F201AF"/>
    <w:rsid w:val="00F22C2D"/>
    <w:rsid w:val="00F24424"/>
    <w:rsid w:val="00F3041D"/>
    <w:rsid w:val="00F30AFB"/>
    <w:rsid w:val="00F32EC9"/>
    <w:rsid w:val="00F34F1A"/>
    <w:rsid w:val="00F3669C"/>
    <w:rsid w:val="00F42591"/>
    <w:rsid w:val="00F4401F"/>
    <w:rsid w:val="00F4406A"/>
    <w:rsid w:val="00F51062"/>
    <w:rsid w:val="00F60362"/>
    <w:rsid w:val="00F622A1"/>
    <w:rsid w:val="00F64714"/>
    <w:rsid w:val="00F71464"/>
    <w:rsid w:val="00F83BF2"/>
    <w:rsid w:val="00F85C13"/>
    <w:rsid w:val="00F91A53"/>
    <w:rsid w:val="00F97919"/>
    <w:rsid w:val="00FB57EE"/>
    <w:rsid w:val="00FC3EF0"/>
    <w:rsid w:val="00FC706B"/>
    <w:rsid w:val="00FD59B9"/>
    <w:rsid w:val="00FD7DF9"/>
    <w:rsid w:val="00FE2F4E"/>
    <w:rsid w:val="00FF022F"/>
    <w:rsid w:val="00FF2F72"/>
    <w:rsid w:val="00FF3E41"/>
    <w:rsid w:val="00FF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066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61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643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164318"/>
    <w:rPr>
      <w:rFonts w:ascii="Segoe UI" w:hAnsi="Segoe UI" w:cs="Segoe UI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AF34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3403"/>
  </w:style>
  <w:style w:type="character" w:styleId="a8">
    <w:name w:val="page number"/>
    <w:basedOn w:val="a0"/>
    <w:rsid w:val="00AF3403"/>
  </w:style>
  <w:style w:type="paragraph" w:styleId="a9">
    <w:name w:val="header"/>
    <w:basedOn w:val="a"/>
    <w:link w:val="aa"/>
    <w:unhideWhenUsed/>
    <w:rsid w:val="00DA26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A2648"/>
  </w:style>
  <w:style w:type="paragraph" w:customStyle="1" w:styleId="21">
    <w:name w:val="Основной текст 21"/>
    <w:basedOn w:val="a"/>
    <w:qFormat/>
    <w:rsid w:val="002620C0"/>
    <w:pPr>
      <w:widowControl w:val="0"/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FreeSans"/>
      <w:color w:val="00000A"/>
      <w:sz w:val="24"/>
      <w:szCs w:val="24"/>
      <w:lang w:eastAsia="zh-CN" w:bidi="hi-IN"/>
    </w:rPr>
  </w:style>
  <w:style w:type="paragraph" w:styleId="ab">
    <w:name w:val="List Paragraph"/>
    <w:basedOn w:val="a"/>
    <w:uiPriority w:val="34"/>
    <w:qFormat/>
    <w:rsid w:val="002620C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ac">
    <w:name w:val="Body Text"/>
    <w:basedOn w:val="a"/>
    <w:link w:val="ad"/>
    <w:rsid w:val="002620C0"/>
    <w:pPr>
      <w:suppressAutoHyphens/>
      <w:spacing w:after="120" w:line="240" w:lineRule="auto"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customStyle="1" w:styleId="ad">
    <w:name w:val="Основной текст Знак"/>
    <w:link w:val="ac"/>
    <w:rsid w:val="002620C0"/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table" w:customStyle="1" w:styleId="1">
    <w:name w:val="Сетка таблицы1"/>
    <w:basedOn w:val="a1"/>
    <w:next w:val="a3"/>
    <w:uiPriority w:val="39"/>
    <w:rsid w:val="0052543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0B70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e">
    <w:name w:val="Hyperlink"/>
    <w:uiPriority w:val="99"/>
    <w:rsid w:val="00D232AB"/>
    <w:rPr>
      <w:rFonts w:cs="Times New Roman"/>
      <w:color w:val="0000FF"/>
      <w:u w:val="single"/>
    </w:rPr>
  </w:style>
  <w:style w:type="paragraph" w:customStyle="1" w:styleId="w3-n5">
    <w:name w:val="w3-n5"/>
    <w:basedOn w:val="a"/>
    <w:rsid w:val="001B4A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">
    <w:name w:val="Комментарий"/>
    <w:basedOn w:val="a"/>
    <w:next w:val="a"/>
    <w:uiPriority w:val="99"/>
    <w:rsid w:val="001B4AE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rsid w:val="001B4A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79053A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f1">
    <w:name w:val="Знак"/>
    <w:basedOn w:val="a"/>
    <w:rsid w:val="002521BB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7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41135&amp;date=11.06.2024" TargetMode="External"/><Relationship Id="rId18" Type="http://schemas.openxmlformats.org/officeDocument/2006/relationships/hyperlink" Target="https://login.consultant.ru/link/?req=doc&amp;base=LAW&amp;n=441135&amp;date=11.06.2024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41135&amp;date=11.06.2024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41135&amp;date=11.06.2024" TargetMode="External"/><Relationship Id="rId17" Type="http://schemas.openxmlformats.org/officeDocument/2006/relationships/hyperlink" Target="https://login.consultant.ru/link/?req=doc&amp;base=LAW&amp;n=441135&amp;date=11.06.202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41135&amp;date=11.06.2024" TargetMode="External"/><Relationship Id="rId20" Type="http://schemas.openxmlformats.org/officeDocument/2006/relationships/hyperlink" Target="https://login.consultant.ru/link/?req=doc&amp;base=LAW&amp;n=441135&amp;date=11.06.202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41135&amp;date=11.06.2024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login.consultant.ru/link/?req=doc&amp;base=LAW&amp;n=459764&amp;date=11.06.2024&amp;dst=100016&amp;field=134" TargetMode="External"/><Relationship Id="rId19" Type="http://schemas.openxmlformats.org/officeDocument/2006/relationships/hyperlink" Target="https://login.consultant.ru/link/?req=doc&amp;base=LAW&amp;n=441135&amp;date=11.06.202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login.consultant.ru/link/?req=doc&amp;base=LAW&amp;n=441135&amp;date=11.06.2024" TargetMode="External"/><Relationship Id="rId22" Type="http://schemas.openxmlformats.org/officeDocument/2006/relationships/hyperlink" Target="https://login.consultant.ru/link/?req=doc&amp;base=LAW&amp;n=441135&amp;date=11.06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D0D19E-339B-4FC4-B92E-1CA816F5E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681</TotalTime>
  <Pages>23</Pages>
  <Words>7099</Words>
  <Characters>40469</Characters>
  <Application>Microsoft Office Word</Application>
  <DocSecurity>0</DocSecurity>
  <Lines>337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 Ольга</dc:creator>
  <cp:lastModifiedBy>user</cp:lastModifiedBy>
  <cp:revision>36</cp:revision>
  <cp:lastPrinted>2024-08-21T14:21:00Z</cp:lastPrinted>
  <dcterms:created xsi:type="dcterms:W3CDTF">2024-09-24T08:42:00Z</dcterms:created>
  <dcterms:modified xsi:type="dcterms:W3CDTF">2024-11-08T08:24:00Z</dcterms:modified>
</cp:coreProperties>
</file>