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050" w:rsidRPr="00916182" w:rsidRDefault="00CC4050" w:rsidP="00CC4050">
      <w:pPr>
        <w:spacing w:before="120"/>
        <w:ind w:left="7371" w:right="851" w:hanging="5358"/>
        <w:jc w:val="both"/>
        <w:rPr>
          <w:b/>
          <w:sz w:val="20"/>
          <w:u w:val="single"/>
        </w:rPr>
      </w:pPr>
      <w:r>
        <w:rPr>
          <w:sz w:val="20"/>
        </w:rPr>
        <w:t xml:space="preserve">                                                   </w:t>
      </w:r>
      <w:r>
        <w:rPr>
          <w:sz w:val="28"/>
          <w:szCs w:val="28"/>
        </w:rPr>
        <w:object w:dxaOrig="855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05pt;height:57.15pt" o:ole="" fillcolor="window">
            <v:imagedata r:id="rId8" o:title="" croptop="629f" cropbottom="2514f" cropright="1573f"/>
          </v:shape>
          <o:OLEObject Type="Embed" ProgID="MSPhotoEd.3" ShapeID="_x0000_i1025" DrawAspect="Content" ObjectID="_1803380971" r:id="rId9"/>
        </w:object>
      </w:r>
      <w:r>
        <w:rPr>
          <w:sz w:val="20"/>
        </w:rPr>
        <w:t xml:space="preserve">                                                     </w:t>
      </w:r>
      <w:r w:rsidR="00F24C16">
        <w:rPr>
          <w:sz w:val="20"/>
        </w:rPr>
        <w:t>проект</w:t>
      </w:r>
    </w:p>
    <w:p w:rsidR="00CC4050" w:rsidRPr="00BE4366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РОССИЙСКАЯ ФЕДЕРАЦИЯ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:rsidR="00CC4050" w:rsidRPr="00BE4366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>
        <w:rPr>
          <w:bCs/>
          <w:color w:val="000000"/>
          <w:sz w:val="28"/>
          <w:szCs w:val="28"/>
        </w:rPr>
        <w:t xml:space="preserve"> </w:t>
      </w:r>
      <w:r w:rsidRPr="00BE4366">
        <w:rPr>
          <w:bCs/>
          <w:color w:val="000000"/>
          <w:sz w:val="28"/>
          <w:szCs w:val="28"/>
        </w:rPr>
        <w:t>ПОСЕЛЕНИЯ</w:t>
      </w:r>
    </w:p>
    <w:p w:rsidR="007E6EE0" w:rsidRDefault="007E6EE0" w:rsidP="007E6EE0">
      <w:pPr>
        <w:pStyle w:val="aa"/>
        <w:jc w:val="center"/>
      </w:pPr>
    </w:p>
    <w:p w:rsidR="00CC4050" w:rsidRPr="007E6EE0" w:rsidRDefault="00CC4050" w:rsidP="007E6EE0">
      <w:pPr>
        <w:pStyle w:val="aa"/>
        <w:jc w:val="center"/>
        <w:rPr>
          <w:b/>
          <w:sz w:val="28"/>
          <w:szCs w:val="28"/>
        </w:rPr>
      </w:pPr>
      <w:r w:rsidRPr="007E6EE0">
        <w:rPr>
          <w:b/>
          <w:sz w:val="28"/>
          <w:szCs w:val="28"/>
        </w:rPr>
        <w:t>ПОСТАНОВЛЕНИЕ</w:t>
      </w:r>
    </w:p>
    <w:p w:rsidR="00CC4050" w:rsidRPr="007E6EE0" w:rsidRDefault="00123011" w:rsidP="007E6EE0">
      <w:pPr>
        <w:pStyle w:val="aa"/>
        <w:jc w:val="center"/>
        <w:rPr>
          <w:sz w:val="28"/>
          <w:szCs w:val="28"/>
        </w:rPr>
      </w:pPr>
      <w:r w:rsidRPr="007E6EE0">
        <w:rPr>
          <w:sz w:val="28"/>
          <w:szCs w:val="28"/>
        </w:rPr>
        <w:t>о</w:t>
      </w:r>
      <w:r w:rsidR="00CC4050" w:rsidRPr="007E6EE0">
        <w:rPr>
          <w:sz w:val="28"/>
          <w:szCs w:val="28"/>
        </w:rPr>
        <w:t>т</w:t>
      </w:r>
      <w:r w:rsidR="000D68FC">
        <w:rPr>
          <w:sz w:val="28"/>
          <w:szCs w:val="28"/>
        </w:rPr>
        <w:t xml:space="preserve"> </w:t>
      </w:r>
      <w:r w:rsidR="0087071F">
        <w:rPr>
          <w:sz w:val="28"/>
          <w:szCs w:val="28"/>
        </w:rPr>
        <w:t>__</w:t>
      </w:r>
      <w:r w:rsidR="00CC4050" w:rsidRPr="007E6EE0">
        <w:rPr>
          <w:sz w:val="28"/>
          <w:szCs w:val="28"/>
        </w:rPr>
        <w:t>.</w:t>
      </w:r>
      <w:r w:rsidR="00D47E8E">
        <w:rPr>
          <w:sz w:val="28"/>
          <w:szCs w:val="28"/>
        </w:rPr>
        <w:t>0</w:t>
      </w:r>
      <w:r w:rsidR="0087071F">
        <w:rPr>
          <w:sz w:val="28"/>
          <w:szCs w:val="28"/>
        </w:rPr>
        <w:t>3</w:t>
      </w:r>
      <w:r w:rsidR="00CC4050" w:rsidRPr="007E6EE0">
        <w:rPr>
          <w:sz w:val="28"/>
          <w:szCs w:val="28"/>
        </w:rPr>
        <w:t>.20</w:t>
      </w:r>
      <w:r w:rsidR="006F26DD" w:rsidRPr="007E6EE0">
        <w:rPr>
          <w:sz w:val="28"/>
          <w:szCs w:val="28"/>
        </w:rPr>
        <w:t>2</w:t>
      </w:r>
      <w:r w:rsidR="0087071F">
        <w:rPr>
          <w:sz w:val="28"/>
          <w:szCs w:val="28"/>
        </w:rPr>
        <w:t>5</w:t>
      </w:r>
      <w:r w:rsidR="00CC4050" w:rsidRPr="007E6EE0">
        <w:rPr>
          <w:sz w:val="28"/>
          <w:szCs w:val="28"/>
        </w:rPr>
        <w:t xml:space="preserve"> №</w:t>
      </w:r>
      <w:r w:rsidRPr="007E6EE0">
        <w:rPr>
          <w:sz w:val="28"/>
          <w:szCs w:val="28"/>
        </w:rPr>
        <w:t xml:space="preserve"> </w:t>
      </w:r>
      <w:r w:rsidR="0087071F">
        <w:rPr>
          <w:sz w:val="28"/>
          <w:szCs w:val="28"/>
        </w:rPr>
        <w:t>__</w:t>
      </w:r>
    </w:p>
    <w:p w:rsidR="00CC4050" w:rsidRPr="007E6EE0" w:rsidRDefault="00CC4050" w:rsidP="007E6EE0">
      <w:pPr>
        <w:pStyle w:val="aa"/>
        <w:jc w:val="center"/>
        <w:rPr>
          <w:sz w:val="28"/>
          <w:szCs w:val="28"/>
        </w:rPr>
      </w:pPr>
      <w:proofErr w:type="spellStart"/>
      <w:r w:rsidRPr="007E6EE0">
        <w:rPr>
          <w:sz w:val="28"/>
          <w:szCs w:val="28"/>
        </w:rPr>
        <w:t>р.п</w:t>
      </w:r>
      <w:proofErr w:type="spellEnd"/>
      <w:r w:rsidRPr="007E6EE0">
        <w:rPr>
          <w:sz w:val="28"/>
          <w:szCs w:val="28"/>
        </w:rPr>
        <w:t>. Шолоховский</w:t>
      </w:r>
    </w:p>
    <w:p w:rsidR="00CC4050" w:rsidRPr="007E6EE0" w:rsidRDefault="00CC4050" w:rsidP="007E6EE0">
      <w:pPr>
        <w:pStyle w:val="aa"/>
        <w:jc w:val="center"/>
        <w:rPr>
          <w:sz w:val="28"/>
          <w:szCs w:val="28"/>
        </w:rPr>
      </w:pPr>
    </w:p>
    <w:p w:rsidR="00CC4050" w:rsidRDefault="00D73377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</w:p>
    <w:p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Шолоховского городского поселения </w:t>
      </w:r>
    </w:p>
    <w:p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«Социальная поддержка граждан» за 20</w:t>
      </w:r>
      <w:r w:rsidR="00FC0626">
        <w:rPr>
          <w:b/>
          <w:sz w:val="28"/>
          <w:szCs w:val="28"/>
        </w:rPr>
        <w:t>2</w:t>
      </w:r>
      <w:r w:rsidR="0087071F">
        <w:rPr>
          <w:b/>
          <w:sz w:val="28"/>
          <w:szCs w:val="28"/>
        </w:rPr>
        <w:t>4</w:t>
      </w:r>
      <w:r>
        <w:rPr>
          <w:b/>
          <w:sz w:val="28"/>
          <w:szCs w:val="28"/>
        </w:rPr>
        <w:t xml:space="preserve"> год</w:t>
      </w:r>
    </w:p>
    <w:p w:rsidR="00CC4050" w:rsidRDefault="00CC4050" w:rsidP="00CC4050">
      <w:pPr>
        <w:jc w:val="center"/>
        <w:rPr>
          <w:b/>
          <w:sz w:val="28"/>
          <w:szCs w:val="28"/>
        </w:rPr>
      </w:pP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Постановлением Администрации Шолоховского городского поселения </w:t>
      </w:r>
      <w:r w:rsidRPr="00BC2CBE">
        <w:rPr>
          <w:sz w:val="28"/>
          <w:szCs w:val="28"/>
        </w:rPr>
        <w:t xml:space="preserve">от </w:t>
      </w:r>
      <w:r w:rsidR="00C90671">
        <w:rPr>
          <w:sz w:val="28"/>
          <w:szCs w:val="28"/>
        </w:rPr>
        <w:t>19.03.2018 №57 «</w:t>
      </w:r>
      <w:r w:rsidR="00C90671" w:rsidRPr="001613AD">
        <w:rPr>
          <w:sz w:val="28"/>
          <w:szCs w:val="28"/>
        </w:rPr>
        <w:t>Об утверждении Порядка разработки, реализации и оценки эффективности муниципальных программ Шолоховского городского поселения</w:t>
      </w:r>
      <w:r w:rsidR="00C90671">
        <w:rPr>
          <w:sz w:val="28"/>
          <w:szCs w:val="28"/>
        </w:rPr>
        <w:t xml:space="preserve">» </w:t>
      </w:r>
      <w:r>
        <w:rPr>
          <w:sz w:val="28"/>
          <w:szCs w:val="28"/>
        </w:rPr>
        <w:t>Администрация Шолоховского городского поселения</w:t>
      </w:r>
    </w:p>
    <w:p w:rsidR="00CC4050" w:rsidRPr="00570A0F" w:rsidRDefault="00CC4050" w:rsidP="00CC4050">
      <w:pPr>
        <w:tabs>
          <w:tab w:val="left" w:pos="3660"/>
          <w:tab w:val="center" w:pos="5598"/>
        </w:tabs>
        <w:jc w:val="both"/>
        <w:rPr>
          <w:b/>
          <w:spacing w:val="60"/>
          <w:sz w:val="28"/>
          <w:szCs w:val="28"/>
        </w:rPr>
      </w:pPr>
      <w:r w:rsidRPr="00570A0F">
        <w:rPr>
          <w:b/>
          <w:spacing w:val="60"/>
          <w:sz w:val="28"/>
          <w:szCs w:val="28"/>
        </w:rPr>
        <w:t>постановляет:</w:t>
      </w:r>
    </w:p>
    <w:p w:rsidR="00CC4050" w:rsidRPr="006F6AC0" w:rsidRDefault="00CC4050" w:rsidP="00CC4050">
      <w:pPr>
        <w:jc w:val="center"/>
        <w:rPr>
          <w:sz w:val="28"/>
          <w:szCs w:val="28"/>
        </w:rPr>
      </w:pP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о финансировании и освоении проводимых программных мероприятий по муниципальной программе Шолоховского городского поселения </w:t>
      </w:r>
      <w:r w:rsidRPr="00B1294C">
        <w:rPr>
          <w:sz w:val="28"/>
          <w:szCs w:val="28"/>
        </w:rPr>
        <w:t>«</w:t>
      </w:r>
      <w:r>
        <w:rPr>
          <w:sz w:val="28"/>
          <w:szCs w:val="28"/>
        </w:rPr>
        <w:t>Социа</w:t>
      </w:r>
      <w:r w:rsidR="0043107F">
        <w:rPr>
          <w:sz w:val="28"/>
          <w:szCs w:val="28"/>
        </w:rPr>
        <w:t>льная поддержка граждан» за 20</w:t>
      </w:r>
      <w:r w:rsidR="00FC0626">
        <w:rPr>
          <w:sz w:val="28"/>
          <w:szCs w:val="28"/>
        </w:rPr>
        <w:t>2</w:t>
      </w:r>
      <w:r w:rsidR="0087071F">
        <w:rPr>
          <w:sz w:val="28"/>
          <w:szCs w:val="28"/>
        </w:rPr>
        <w:t>4</w:t>
      </w:r>
      <w:r>
        <w:rPr>
          <w:sz w:val="28"/>
          <w:szCs w:val="28"/>
        </w:rPr>
        <w:t xml:space="preserve"> год согласно приложению к настоящему постановлению.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 w:rsidR="007E6EE0">
        <w:rPr>
          <w:sz w:val="28"/>
          <w:szCs w:val="28"/>
        </w:rPr>
        <w:t xml:space="preserve">возложить на начальника отдела экономики и финансов Н.Б. </w:t>
      </w:r>
      <w:proofErr w:type="spellStart"/>
      <w:r w:rsidR="007E6EE0">
        <w:rPr>
          <w:sz w:val="28"/>
          <w:szCs w:val="28"/>
        </w:rPr>
        <w:t>Ярош</w:t>
      </w:r>
      <w:proofErr w:type="spellEnd"/>
      <w:r>
        <w:rPr>
          <w:sz w:val="28"/>
          <w:szCs w:val="28"/>
        </w:rPr>
        <w:t>.</w:t>
      </w:r>
    </w:p>
    <w:p w:rsidR="00CC4050" w:rsidRDefault="00CC4050" w:rsidP="00CC4050">
      <w:pPr>
        <w:ind w:firstLine="709"/>
        <w:rPr>
          <w:sz w:val="28"/>
          <w:szCs w:val="28"/>
        </w:rPr>
      </w:pPr>
    </w:p>
    <w:p w:rsidR="00CC4050" w:rsidRDefault="0043107F" w:rsidP="00CC4050">
      <w:pPr>
        <w:rPr>
          <w:sz w:val="28"/>
          <w:szCs w:val="28"/>
        </w:rPr>
      </w:pPr>
      <w:r>
        <w:rPr>
          <w:sz w:val="28"/>
          <w:szCs w:val="28"/>
        </w:rPr>
        <w:t xml:space="preserve">              </w:t>
      </w:r>
      <w:r w:rsidR="00CC4050" w:rsidRPr="00B85D57">
        <w:rPr>
          <w:sz w:val="28"/>
          <w:szCs w:val="28"/>
        </w:rPr>
        <w:t>Глава</w:t>
      </w:r>
      <w:r>
        <w:rPr>
          <w:sz w:val="28"/>
          <w:szCs w:val="28"/>
        </w:rPr>
        <w:t xml:space="preserve"> </w:t>
      </w:r>
      <w:r w:rsidR="006F26DD">
        <w:rPr>
          <w:sz w:val="28"/>
          <w:szCs w:val="28"/>
        </w:rPr>
        <w:t>А</w:t>
      </w:r>
      <w:r>
        <w:rPr>
          <w:sz w:val="28"/>
          <w:szCs w:val="28"/>
        </w:rPr>
        <w:t>дминистрации</w:t>
      </w:r>
    </w:p>
    <w:p w:rsidR="007E6EE0" w:rsidRDefault="00CC4050" w:rsidP="000D68FC">
      <w:pPr>
        <w:rPr>
          <w:sz w:val="28"/>
          <w:szCs w:val="28"/>
        </w:rPr>
      </w:pPr>
      <w:r w:rsidRPr="00B85D57">
        <w:rPr>
          <w:sz w:val="28"/>
          <w:szCs w:val="28"/>
        </w:rPr>
        <w:t xml:space="preserve">Шолоховского  </w:t>
      </w:r>
      <w:r>
        <w:rPr>
          <w:sz w:val="28"/>
          <w:szCs w:val="28"/>
        </w:rPr>
        <w:t xml:space="preserve"> </w:t>
      </w:r>
      <w:r w:rsidRPr="00B85D57">
        <w:rPr>
          <w:sz w:val="28"/>
          <w:szCs w:val="28"/>
        </w:rPr>
        <w:t>городского</w:t>
      </w:r>
      <w:r>
        <w:rPr>
          <w:sz w:val="28"/>
          <w:szCs w:val="28"/>
        </w:rPr>
        <w:t xml:space="preserve"> поселения </w:t>
      </w:r>
      <w:r w:rsidRPr="00B85D57">
        <w:rPr>
          <w:sz w:val="28"/>
          <w:szCs w:val="28"/>
        </w:rPr>
        <w:t xml:space="preserve">                            </w:t>
      </w:r>
      <w:r w:rsidR="008C3F8F">
        <w:rPr>
          <w:sz w:val="28"/>
          <w:szCs w:val="28"/>
        </w:rPr>
        <w:t xml:space="preserve">           </w:t>
      </w:r>
      <w:r>
        <w:rPr>
          <w:sz w:val="28"/>
          <w:szCs w:val="28"/>
        </w:rPr>
        <w:t xml:space="preserve">  </w:t>
      </w:r>
      <w:r w:rsidR="008C3F8F">
        <w:rPr>
          <w:sz w:val="28"/>
          <w:szCs w:val="28"/>
        </w:rPr>
        <w:t>О.П. Снисаренко</w:t>
      </w:r>
    </w:p>
    <w:p w:rsidR="007E6EE0" w:rsidRDefault="007E6EE0" w:rsidP="007E6EE0">
      <w:pPr>
        <w:tabs>
          <w:tab w:val="left" w:pos="7430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p w:rsidR="00656A71" w:rsidRDefault="00656A71" w:rsidP="00656A71">
      <w:pPr>
        <w:rPr>
          <w:sz w:val="28"/>
          <w:szCs w:val="28"/>
        </w:rPr>
      </w:pPr>
      <w:r>
        <w:rPr>
          <w:sz w:val="28"/>
          <w:szCs w:val="28"/>
        </w:rPr>
        <w:t>Проект постановления вносит</w:t>
      </w:r>
    </w:p>
    <w:p w:rsidR="00656A71" w:rsidRDefault="00656A71" w:rsidP="00656A71">
      <w:pPr>
        <w:rPr>
          <w:sz w:val="28"/>
          <w:szCs w:val="28"/>
        </w:rPr>
      </w:pPr>
      <w:r>
        <w:rPr>
          <w:sz w:val="28"/>
          <w:szCs w:val="28"/>
        </w:rPr>
        <w:t>Ведущий специалист отдела экономики и финансов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О.Г. </w:t>
      </w:r>
      <w:proofErr w:type="spellStart"/>
      <w:r>
        <w:rPr>
          <w:sz w:val="28"/>
          <w:szCs w:val="28"/>
        </w:rPr>
        <w:t>Ужва</w:t>
      </w:r>
      <w:proofErr w:type="spellEnd"/>
    </w:p>
    <w:p w:rsidR="00656A71" w:rsidRDefault="00656A71" w:rsidP="00656A71">
      <w:pPr>
        <w:rPr>
          <w:sz w:val="28"/>
          <w:szCs w:val="28"/>
        </w:rPr>
      </w:pPr>
    </w:p>
    <w:p w:rsidR="00656A71" w:rsidRDefault="00656A71" w:rsidP="00656A71">
      <w:pPr>
        <w:rPr>
          <w:sz w:val="28"/>
          <w:szCs w:val="28"/>
        </w:rPr>
      </w:pPr>
      <w:r>
        <w:rPr>
          <w:sz w:val="28"/>
          <w:szCs w:val="28"/>
        </w:rPr>
        <w:t>Согласовано:</w:t>
      </w:r>
    </w:p>
    <w:p w:rsidR="007E6EE0" w:rsidRDefault="00656A71" w:rsidP="007E6EE0">
      <w:pPr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</w:t>
      </w:r>
      <w:r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CC4050" w:rsidRPr="007E6EE0" w:rsidRDefault="00CC4050" w:rsidP="007E6EE0">
      <w:pPr>
        <w:rPr>
          <w:sz w:val="28"/>
          <w:szCs w:val="28"/>
        </w:rPr>
        <w:sectPr w:rsidR="00CC4050" w:rsidRPr="007E6EE0" w:rsidSect="00221D6D">
          <w:footerReference w:type="default" r:id="rId1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    </w:t>
      </w:r>
      <w:r w:rsidR="00744E4B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Приложение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к постановлению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Администрации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Шолоховского городского поселения</w:t>
      </w:r>
    </w:p>
    <w:p w:rsidR="0005292B" w:rsidRDefault="0005292B" w:rsidP="0005292B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  <w:t xml:space="preserve">                                                                                </w:t>
      </w:r>
      <w:r w:rsidR="007C4DF7">
        <w:rPr>
          <w:sz w:val="28"/>
          <w:szCs w:val="28"/>
        </w:rPr>
        <w:t>о</w:t>
      </w:r>
      <w:r w:rsidR="000D68FC">
        <w:rPr>
          <w:sz w:val="28"/>
          <w:szCs w:val="28"/>
        </w:rPr>
        <w:t>т</w:t>
      </w:r>
      <w:r w:rsidR="002C2CEE">
        <w:rPr>
          <w:sz w:val="28"/>
          <w:szCs w:val="28"/>
        </w:rPr>
        <w:t xml:space="preserve"> </w:t>
      </w:r>
      <w:r w:rsidR="0087071F">
        <w:rPr>
          <w:sz w:val="28"/>
          <w:szCs w:val="28"/>
        </w:rPr>
        <w:t>__</w:t>
      </w:r>
      <w:r>
        <w:rPr>
          <w:sz w:val="28"/>
          <w:szCs w:val="28"/>
        </w:rPr>
        <w:t>.</w:t>
      </w:r>
      <w:r w:rsidR="0087071F">
        <w:rPr>
          <w:sz w:val="28"/>
          <w:szCs w:val="28"/>
        </w:rPr>
        <w:t>03</w:t>
      </w:r>
      <w:r>
        <w:rPr>
          <w:sz w:val="28"/>
          <w:szCs w:val="28"/>
        </w:rPr>
        <w:t>.20</w:t>
      </w:r>
      <w:r w:rsidR="007E6EE0">
        <w:rPr>
          <w:sz w:val="28"/>
          <w:szCs w:val="28"/>
        </w:rPr>
        <w:t>2</w:t>
      </w:r>
      <w:r w:rsidR="0087071F">
        <w:rPr>
          <w:sz w:val="28"/>
          <w:szCs w:val="28"/>
        </w:rPr>
        <w:t>5</w:t>
      </w:r>
      <w:r w:rsidR="00D87C7C">
        <w:rPr>
          <w:sz w:val="28"/>
          <w:szCs w:val="28"/>
        </w:rPr>
        <w:t xml:space="preserve"> №</w:t>
      </w:r>
      <w:r w:rsidR="002C2CEE">
        <w:rPr>
          <w:sz w:val="28"/>
          <w:szCs w:val="28"/>
        </w:rPr>
        <w:t xml:space="preserve"> </w:t>
      </w:r>
      <w:r w:rsidR="0087071F">
        <w:rPr>
          <w:sz w:val="28"/>
          <w:szCs w:val="28"/>
        </w:rPr>
        <w:t>__</w:t>
      </w:r>
    </w:p>
    <w:p w:rsidR="00CC4050" w:rsidRPr="007E0F4A" w:rsidRDefault="00CC4050" w:rsidP="00CC4050">
      <w:pPr>
        <w:spacing w:line="230" w:lineRule="auto"/>
        <w:jc w:val="center"/>
        <w:rPr>
          <w:sz w:val="28"/>
          <w:szCs w:val="28"/>
        </w:rPr>
      </w:pPr>
      <w:r w:rsidRPr="007E0F4A">
        <w:rPr>
          <w:sz w:val="28"/>
          <w:szCs w:val="28"/>
        </w:rPr>
        <w:t>ОТЧЕТ</w:t>
      </w:r>
    </w:p>
    <w:p w:rsidR="00CC4050" w:rsidRDefault="00CC4050" w:rsidP="00CC4050">
      <w:pPr>
        <w:spacing w:line="221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о реализации муниципальной программы за 20</w:t>
      </w:r>
      <w:r w:rsidR="00FC0626">
        <w:rPr>
          <w:sz w:val="28"/>
          <w:szCs w:val="28"/>
        </w:rPr>
        <w:t>2</w:t>
      </w:r>
      <w:r w:rsidR="0087071F">
        <w:rPr>
          <w:sz w:val="28"/>
          <w:szCs w:val="28"/>
        </w:rPr>
        <w:t>4</w:t>
      </w:r>
      <w:r>
        <w:rPr>
          <w:sz w:val="28"/>
          <w:szCs w:val="28"/>
        </w:rPr>
        <w:t xml:space="preserve"> год (за весь период реализации программы)</w:t>
      </w:r>
      <w:r w:rsidRPr="007E0F4A">
        <w:rPr>
          <w:sz w:val="28"/>
          <w:szCs w:val="28"/>
        </w:rPr>
        <w:t xml:space="preserve"> </w:t>
      </w:r>
    </w:p>
    <w:p w:rsidR="00CC4050" w:rsidRPr="009C133C" w:rsidRDefault="00CC4050" w:rsidP="00CC4050">
      <w:pPr>
        <w:spacing w:line="221" w:lineRule="auto"/>
        <w:jc w:val="center"/>
        <w:rPr>
          <w:sz w:val="28"/>
          <w:szCs w:val="28"/>
          <w:u w:val="single"/>
        </w:rPr>
      </w:pPr>
      <w:r w:rsidRPr="009C133C">
        <w:rPr>
          <w:sz w:val="28"/>
          <w:szCs w:val="28"/>
        </w:rPr>
        <w:t xml:space="preserve"> </w:t>
      </w:r>
      <w:r w:rsidRPr="0067462F">
        <w:rPr>
          <w:sz w:val="28"/>
          <w:szCs w:val="28"/>
          <w:u w:val="single"/>
        </w:rPr>
        <w:t>«</w:t>
      </w:r>
      <w:r>
        <w:rPr>
          <w:sz w:val="28"/>
          <w:szCs w:val="28"/>
          <w:u w:val="single"/>
        </w:rPr>
        <w:t>Социальная поддержка граждан</w:t>
      </w:r>
      <w:r w:rsidRPr="0067462F">
        <w:rPr>
          <w:sz w:val="28"/>
          <w:szCs w:val="28"/>
          <w:u w:val="single"/>
        </w:rPr>
        <w:t>»</w:t>
      </w:r>
    </w:p>
    <w:p w:rsidR="00CC4050" w:rsidRPr="009C133C" w:rsidRDefault="00CC4050" w:rsidP="00CC4050">
      <w:pPr>
        <w:spacing w:line="221" w:lineRule="auto"/>
        <w:jc w:val="center"/>
      </w:pPr>
      <w:r w:rsidRPr="009C133C">
        <w:t>(наименование муниципальной долгосрочной целевой программы)</w:t>
      </w:r>
    </w:p>
    <w:p w:rsidR="00CC4050" w:rsidRDefault="006C05CA" w:rsidP="00CC4050">
      <w:pPr>
        <w:widowControl w:val="0"/>
        <w:shd w:val="clear" w:color="auto" w:fill="FFFFFF"/>
        <w:autoSpaceDE w:val="0"/>
        <w:autoSpaceDN w:val="0"/>
        <w:adjustRightInd w:val="0"/>
        <w:jc w:val="center"/>
      </w:pPr>
      <w:r>
        <w:t xml:space="preserve"> </w:t>
      </w:r>
    </w:p>
    <w:p w:rsidR="00CC4050" w:rsidRPr="009D2EF8" w:rsidRDefault="00CC4050" w:rsidP="00CC405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sz w:val="28"/>
          <w:szCs w:val="28"/>
        </w:rPr>
      </w:pPr>
      <w:r w:rsidRPr="009D2EF8">
        <w:rPr>
          <w:sz w:val="28"/>
          <w:szCs w:val="28"/>
        </w:rPr>
        <w:t>Сведения о достижении значений показателей (индикаторов)</w:t>
      </w:r>
    </w:p>
    <w:p w:rsidR="00CC4050" w:rsidRPr="009D2EF8" w:rsidRDefault="00CC4050" w:rsidP="00CC4050">
      <w:pPr>
        <w:widowControl w:val="0"/>
        <w:shd w:val="clear" w:color="auto" w:fill="FFFFFF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tbl>
      <w:tblPr>
        <w:tblW w:w="14513" w:type="dxa"/>
        <w:jc w:val="center"/>
        <w:tblCellSpacing w:w="5" w:type="nil"/>
        <w:tblInd w:w="616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264"/>
        <w:gridCol w:w="5525"/>
        <w:gridCol w:w="1417"/>
        <w:gridCol w:w="1418"/>
        <w:gridCol w:w="1134"/>
        <w:gridCol w:w="1417"/>
        <w:gridCol w:w="2338"/>
      </w:tblGrid>
      <w:tr w:rsidR="00CC4050" w:rsidRPr="009D2EF8" w:rsidTr="00F10FD5">
        <w:trPr>
          <w:tblCellSpacing w:w="5" w:type="nil"/>
          <w:jc w:val="center"/>
        </w:trPr>
        <w:tc>
          <w:tcPr>
            <w:tcW w:w="12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56629E">
            <w:pPr>
              <w:pStyle w:val="ConsPlusCell"/>
              <w:shd w:val="clear" w:color="auto" w:fill="FFFFFF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55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56629E">
            <w:pPr>
              <w:pStyle w:val="ConsPlusCell"/>
              <w:shd w:val="clear" w:color="auto" w:fill="FFFFFF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Показатель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(индикатор)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(наименование)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56629E">
            <w:pPr>
              <w:pStyle w:val="ConsPlusCell"/>
              <w:shd w:val="clear" w:color="auto" w:fill="FFFFFF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Ед.</w:t>
            </w:r>
          </w:p>
          <w:p w:rsidR="00CC4050" w:rsidRDefault="00CC4050" w:rsidP="0056629E">
            <w:pPr>
              <w:pStyle w:val="ConsPlusCell"/>
              <w:shd w:val="clear" w:color="auto" w:fill="FFFFFF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змере</w:t>
            </w:r>
            <w:proofErr w:type="spellEnd"/>
          </w:p>
          <w:p w:rsidR="00CC4050" w:rsidRPr="009D2EF8" w:rsidRDefault="00CC4050" w:rsidP="0056629E">
            <w:pPr>
              <w:pStyle w:val="ConsPlusCell"/>
              <w:shd w:val="clear" w:color="auto" w:fill="FFFFFF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ния</w:t>
            </w:r>
            <w:proofErr w:type="spellEnd"/>
          </w:p>
        </w:tc>
        <w:tc>
          <w:tcPr>
            <w:tcW w:w="3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56629E">
            <w:pPr>
              <w:pStyle w:val="ConsPlusCell"/>
              <w:shd w:val="clear" w:color="auto" w:fill="FFFFFF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Значения показателей (индикаторов)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муниципальной программы,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подпрограммы муниципальной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</w:t>
            </w:r>
          </w:p>
        </w:tc>
        <w:tc>
          <w:tcPr>
            <w:tcW w:w="23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56629E">
            <w:pPr>
              <w:pStyle w:val="ConsPlusCell"/>
              <w:shd w:val="clear" w:color="auto" w:fill="FFFFFF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Обоснование отклонений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значений показателя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(индикатора) на конец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отчетного года  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>(при наличии)</w:t>
            </w:r>
          </w:p>
        </w:tc>
      </w:tr>
      <w:tr w:rsidR="00CC4050" w:rsidRPr="009D2EF8" w:rsidTr="00F10FD5">
        <w:trPr>
          <w:tblCellSpacing w:w="5" w:type="nil"/>
          <w:jc w:val="center"/>
        </w:trPr>
        <w:tc>
          <w:tcPr>
            <w:tcW w:w="126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56629E">
            <w:pPr>
              <w:pStyle w:val="ConsPlusCell"/>
              <w:shd w:val="clear" w:color="auto" w:fill="FFFFFF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56629E">
            <w:pPr>
              <w:pStyle w:val="ConsPlusCell"/>
              <w:shd w:val="clear" w:color="auto" w:fill="FFFFFF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56629E">
            <w:pPr>
              <w:pStyle w:val="ConsPlusCell"/>
              <w:shd w:val="clear" w:color="auto" w:fill="FFFFFF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56629E">
            <w:pPr>
              <w:pStyle w:val="ConsPlusCell"/>
              <w:shd w:val="clear" w:color="auto" w:fill="FFFFFF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год, 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предшествующий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gramStart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отчетному</w:t>
            </w:r>
            <w:proofErr w:type="gramEnd"/>
          </w:p>
        </w:tc>
        <w:tc>
          <w:tcPr>
            <w:tcW w:w="255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56629E">
            <w:pPr>
              <w:pStyle w:val="ConsPlusCell"/>
              <w:shd w:val="clear" w:color="auto" w:fill="FFFFFF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отчетный год</w:t>
            </w:r>
          </w:p>
        </w:tc>
        <w:tc>
          <w:tcPr>
            <w:tcW w:w="233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56629E">
            <w:pPr>
              <w:pStyle w:val="ConsPlusCell"/>
              <w:shd w:val="clear" w:color="auto" w:fill="FFFFFF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4050" w:rsidRPr="009D2EF8" w:rsidTr="00F10FD5">
        <w:trPr>
          <w:tblCellSpacing w:w="5" w:type="nil"/>
          <w:jc w:val="center"/>
        </w:trPr>
        <w:tc>
          <w:tcPr>
            <w:tcW w:w="126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56629E">
            <w:pPr>
              <w:pStyle w:val="ConsPlusCell"/>
              <w:shd w:val="clear" w:color="auto" w:fill="FFFFFF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56629E">
            <w:pPr>
              <w:pStyle w:val="ConsPlusCell"/>
              <w:shd w:val="clear" w:color="auto" w:fill="FFFFFF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56629E">
            <w:pPr>
              <w:pStyle w:val="ConsPlusCell"/>
              <w:shd w:val="clear" w:color="auto" w:fill="FFFFFF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56629E">
            <w:pPr>
              <w:pStyle w:val="ConsPlusCell"/>
              <w:shd w:val="clear" w:color="auto" w:fill="FFFFFF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56629E">
            <w:pPr>
              <w:pStyle w:val="ConsPlusCell"/>
              <w:shd w:val="clear" w:color="auto" w:fill="FFFFFF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план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56629E">
            <w:pPr>
              <w:pStyle w:val="ConsPlusCell"/>
              <w:shd w:val="clear" w:color="auto" w:fill="FFFFFF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факт</w:t>
            </w:r>
          </w:p>
        </w:tc>
        <w:tc>
          <w:tcPr>
            <w:tcW w:w="233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56629E">
            <w:pPr>
              <w:pStyle w:val="ConsPlusCell"/>
              <w:shd w:val="clear" w:color="auto" w:fill="FFFFFF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4050" w:rsidRPr="009D2EF8" w:rsidTr="00F10FD5">
        <w:trPr>
          <w:tblCellSpacing w:w="5" w:type="nil"/>
          <w:jc w:val="center"/>
        </w:trPr>
        <w:tc>
          <w:tcPr>
            <w:tcW w:w="12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5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33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CC4050" w:rsidRPr="009D2EF8" w:rsidTr="00F10FD5">
        <w:trPr>
          <w:tblCellSpacing w:w="5" w:type="nil"/>
          <w:jc w:val="center"/>
        </w:trPr>
        <w:tc>
          <w:tcPr>
            <w:tcW w:w="14513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05292B">
            <w:pPr>
              <w:spacing w:line="221" w:lineRule="auto"/>
              <w:jc w:val="center"/>
              <w:rPr>
                <w:sz w:val="28"/>
                <w:szCs w:val="28"/>
                <w:u w:val="single"/>
              </w:rPr>
            </w:pPr>
            <w:r w:rsidRPr="009D2EF8">
              <w:rPr>
                <w:sz w:val="28"/>
                <w:szCs w:val="28"/>
              </w:rPr>
              <w:t xml:space="preserve">Муниципальная программа          </w:t>
            </w:r>
            <w:r w:rsidRPr="009D2EF8">
              <w:rPr>
                <w:sz w:val="28"/>
                <w:szCs w:val="28"/>
                <w:u w:val="single"/>
              </w:rPr>
              <w:t>«</w:t>
            </w:r>
            <w:r w:rsidR="0005292B">
              <w:rPr>
                <w:sz w:val="28"/>
                <w:szCs w:val="28"/>
                <w:u w:val="single"/>
              </w:rPr>
              <w:t>Социальная поддержка граждан</w:t>
            </w:r>
            <w:r w:rsidRPr="009D2EF8">
              <w:rPr>
                <w:sz w:val="28"/>
                <w:szCs w:val="28"/>
                <w:u w:val="single"/>
              </w:rPr>
              <w:t>»</w:t>
            </w:r>
          </w:p>
        </w:tc>
      </w:tr>
      <w:tr w:rsidR="00CC4050" w:rsidRPr="009D2EF8" w:rsidTr="00F10FD5">
        <w:trPr>
          <w:trHeight w:val="313"/>
          <w:tblCellSpacing w:w="5" w:type="nil"/>
          <w:jc w:val="center"/>
        </w:trPr>
        <w:tc>
          <w:tcPr>
            <w:tcW w:w="12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05292B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05292B">
              <w:rPr>
                <w:rFonts w:ascii="Times New Roman" w:hAnsi="Times New Roman" w:cs="Times New Roman"/>
                <w:sz w:val="28"/>
                <w:szCs w:val="28"/>
              </w:rPr>
              <w:t>Количество граждан, получающих муниципальную пенсию за выслугу лет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05292B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чел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05292B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05292B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3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5292B" w:rsidRPr="009D2EF8" w:rsidTr="00F10FD5">
        <w:trPr>
          <w:tblCellSpacing w:w="5" w:type="nil"/>
          <w:jc w:val="center"/>
        </w:trPr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2B" w:rsidRPr="009D2EF8" w:rsidRDefault="0005292B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2B" w:rsidRPr="0005292B" w:rsidRDefault="0005292B" w:rsidP="00186435">
            <w:pPr>
              <w:rPr>
                <w:sz w:val="28"/>
                <w:szCs w:val="28"/>
              </w:rPr>
            </w:pPr>
            <w:r w:rsidRPr="0005292B">
              <w:rPr>
                <w:sz w:val="28"/>
                <w:szCs w:val="28"/>
              </w:rPr>
              <w:t xml:space="preserve">Своевременная и в полном объеме выплата муниципальной пенсии за </w:t>
            </w:r>
            <w:r w:rsidRPr="00340400">
              <w:rPr>
                <w:rStyle w:val="ab"/>
                <w:i w:val="0"/>
                <w:sz w:val="28"/>
                <w:szCs w:val="28"/>
              </w:rPr>
              <w:t>выслугу</w:t>
            </w:r>
            <w:r w:rsidRPr="00340400">
              <w:rPr>
                <w:i/>
                <w:sz w:val="28"/>
                <w:szCs w:val="28"/>
              </w:rPr>
              <w:t xml:space="preserve"> </w:t>
            </w:r>
            <w:r w:rsidRPr="0005292B">
              <w:rPr>
                <w:sz w:val="28"/>
                <w:szCs w:val="28"/>
              </w:rPr>
              <w:t>лет лицам, замещавшим муниципальные должности и должности муниципальной службы в поселении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2B" w:rsidRPr="0005292B" w:rsidRDefault="0005292B" w:rsidP="00186435">
            <w:pPr>
              <w:jc w:val="center"/>
              <w:rPr>
                <w:sz w:val="28"/>
                <w:szCs w:val="28"/>
              </w:rPr>
            </w:pPr>
            <w:r w:rsidRPr="0005292B">
              <w:rPr>
                <w:sz w:val="28"/>
                <w:szCs w:val="28"/>
              </w:rPr>
              <w:t>баллы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2B" w:rsidRDefault="000249A9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2B" w:rsidRDefault="000249A9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2B" w:rsidRDefault="000249A9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2B" w:rsidRPr="009D2EF8" w:rsidRDefault="0005292B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5292B" w:rsidRPr="009D2EF8" w:rsidTr="00F10FD5">
        <w:trPr>
          <w:tblCellSpacing w:w="5" w:type="nil"/>
          <w:jc w:val="center"/>
        </w:trPr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2B" w:rsidRPr="009D2EF8" w:rsidRDefault="0005292B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</w:t>
            </w:r>
          </w:p>
        </w:tc>
        <w:tc>
          <w:tcPr>
            <w:tcW w:w="5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2B" w:rsidRPr="0005292B" w:rsidRDefault="0005292B" w:rsidP="00186435">
            <w:pPr>
              <w:rPr>
                <w:sz w:val="28"/>
                <w:szCs w:val="28"/>
              </w:rPr>
            </w:pPr>
            <w:r w:rsidRPr="0005292B">
              <w:rPr>
                <w:sz w:val="28"/>
                <w:szCs w:val="28"/>
              </w:rPr>
              <w:t>Количество граждан, получающих выплату единовременного пособия при выходе на пенсию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2B" w:rsidRPr="0005292B" w:rsidRDefault="0005292B" w:rsidP="0005292B">
            <w:pPr>
              <w:jc w:val="center"/>
              <w:rPr>
                <w:sz w:val="28"/>
                <w:szCs w:val="28"/>
              </w:rPr>
            </w:pPr>
            <w:r w:rsidRPr="0005292B">
              <w:rPr>
                <w:sz w:val="28"/>
                <w:szCs w:val="28"/>
              </w:rPr>
              <w:t>чел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2B" w:rsidRDefault="00C90671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2B" w:rsidRDefault="00C14877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2B" w:rsidRDefault="000249A9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2B" w:rsidRPr="009D2EF8" w:rsidRDefault="0005292B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5292B" w:rsidRPr="009D2EF8" w:rsidTr="00F10FD5">
        <w:trPr>
          <w:tblCellSpacing w:w="5" w:type="nil"/>
          <w:jc w:val="center"/>
        </w:trPr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2B" w:rsidRPr="009D2EF8" w:rsidRDefault="0005292B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5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2B" w:rsidRPr="0005292B" w:rsidRDefault="0005292B" w:rsidP="00186435">
            <w:pPr>
              <w:rPr>
                <w:sz w:val="28"/>
                <w:szCs w:val="28"/>
              </w:rPr>
            </w:pPr>
            <w:r w:rsidRPr="0005292B">
              <w:rPr>
                <w:sz w:val="28"/>
                <w:szCs w:val="28"/>
              </w:rPr>
              <w:t>Своевременная и в полном объеме выплата единовременного пособия при выходе на пенсию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2B" w:rsidRPr="0005292B" w:rsidRDefault="0005292B" w:rsidP="00186435">
            <w:pPr>
              <w:jc w:val="center"/>
              <w:rPr>
                <w:sz w:val="28"/>
                <w:szCs w:val="28"/>
              </w:rPr>
            </w:pPr>
            <w:r w:rsidRPr="0005292B">
              <w:rPr>
                <w:sz w:val="28"/>
                <w:szCs w:val="28"/>
              </w:rPr>
              <w:t>баллы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2B" w:rsidRDefault="00C90671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2B" w:rsidRDefault="00C14877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2B" w:rsidRDefault="00C14877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92B" w:rsidRPr="009D2EF8" w:rsidRDefault="0005292B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49A9" w:rsidRPr="009D2EF8" w:rsidTr="00F10FD5">
        <w:trPr>
          <w:tblCellSpacing w:w="5" w:type="nil"/>
          <w:jc w:val="center"/>
        </w:trPr>
        <w:tc>
          <w:tcPr>
            <w:tcW w:w="1451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Pr="009D2EF8" w:rsidRDefault="000249A9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0249A9">
              <w:rPr>
                <w:rFonts w:ascii="Times New Roman" w:hAnsi="Times New Roman" w:cs="Times New Roman"/>
                <w:sz w:val="28"/>
                <w:szCs w:val="28"/>
              </w:rPr>
              <w:t>Подпрограмма 1 «Выплата муниципальной пенсии за выслугу лет лицам, замещавшим муниципальные должности и должности муниципальной службы в поселении»</w:t>
            </w:r>
          </w:p>
        </w:tc>
      </w:tr>
      <w:tr w:rsidR="000249A9" w:rsidRPr="009D2EF8" w:rsidTr="00F10FD5">
        <w:trPr>
          <w:tblCellSpacing w:w="5" w:type="nil"/>
          <w:jc w:val="center"/>
        </w:trPr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Default="000249A9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Pr="0005292B" w:rsidRDefault="000249A9" w:rsidP="00186435">
            <w:pPr>
              <w:rPr>
                <w:sz w:val="28"/>
                <w:szCs w:val="28"/>
              </w:rPr>
            </w:pPr>
            <w:r w:rsidRPr="000249A9">
              <w:rPr>
                <w:sz w:val="28"/>
                <w:szCs w:val="28"/>
              </w:rPr>
              <w:t>Количество граждан, получающих муниципальную пенсию за выслугу лет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Pr="0005292B" w:rsidRDefault="000249A9" w:rsidP="001864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чел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Default="000249A9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Default="000249A9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Default="000249A9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Pr="009D2EF8" w:rsidRDefault="000249A9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49A9" w:rsidRPr="009D2EF8" w:rsidTr="00F10FD5">
        <w:trPr>
          <w:tblCellSpacing w:w="5" w:type="nil"/>
          <w:jc w:val="center"/>
        </w:trPr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Default="000249A9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Pr="000249A9" w:rsidRDefault="000249A9" w:rsidP="000249A9">
            <w:pPr>
              <w:rPr>
                <w:sz w:val="28"/>
                <w:szCs w:val="28"/>
              </w:rPr>
            </w:pPr>
            <w:r w:rsidRPr="000249A9">
              <w:rPr>
                <w:sz w:val="28"/>
                <w:szCs w:val="28"/>
              </w:rPr>
              <w:t>Своевременная и в полном объеме выплата муниципальной пенсии за выслугу лет лицам, замещавшим муниципальные должности и должности муниципальной службы в поселении</w:t>
            </w:r>
          </w:p>
          <w:p w:rsidR="000249A9" w:rsidRPr="000249A9" w:rsidRDefault="000249A9" w:rsidP="00186435">
            <w:pPr>
              <w:rPr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Default="000249A9" w:rsidP="001864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баллы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Default="000249A9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Default="000249A9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Default="000249A9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Pr="009D2EF8" w:rsidRDefault="000249A9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49A9" w:rsidRPr="009D2EF8" w:rsidTr="00F10FD5">
        <w:trPr>
          <w:tblCellSpacing w:w="5" w:type="nil"/>
          <w:jc w:val="center"/>
        </w:trPr>
        <w:tc>
          <w:tcPr>
            <w:tcW w:w="1451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Pr="009D2EF8" w:rsidRDefault="000249A9" w:rsidP="000249A9">
            <w:pPr>
              <w:jc w:val="center"/>
              <w:rPr>
                <w:sz w:val="28"/>
                <w:szCs w:val="28"/>
              </w:rPr>
            </w:pPr>
            <w:r w:rsidRPr="000249A9">
              <w:rPr>
                <w:sz w:val="28"/>
                <w:szCs w:val="28"/>
              </w:rPr>
              <w:t>Подпрограмма 2 «Социальная поддержка отдельных категорий граждан»</w:t>
            </w:r>
          </w:p>
        </w:tc>
      </w:tr>
      <w:tr w:rsidR="000249A9" w:rsidRPr="009D2EF8" w:rsidTr="00F10FD5">
        <w:trPr>
          <w:tblCellSpacing w:w="5" w:type="nil"/>
          <w:jc w:val="center"/>
        </w:trPr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Default="000249A9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Pr="000249A9" w:rsidRDefault="000249A9" w:rsidP="000249A9">
            <w:pPr>
              <w:rPr>
                <w:sz w:val="28"/>
                <w:szCs w:val="28"/>
              </w:rPr>
            </w:pPr>
            <w:r w:rsidRPr="000249A9">
              <w:rPr>
                <w:sz w:val="28"/>
                <w:szCs w:val="28"/>
              </w:rPr>
              <w:t>Количество граждан, получающих выплату единовременного пособия при выходе на пенсию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Default="000249A9" w:rsidP="001864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чел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Default="00C14877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Default="00C14877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Default="000249A9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Pr="009D2EF8" w:rsidRDefault="000249A9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49A9" w:rsidRPr="009D2EF8" w:rsidTr="00F10FD5">
        <w:trPr>
          <w:tblCellSpacing w:w="5" w:type="nil"/>
          <w:jc w:val="center"/>
        </w:trPr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Default="000249A9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Pr="000249A9" w:rsidRDefault="000249A9" w:rsidP="000249A9">
            <w:pPr>
              <w:rPr>
                <w:sz w:val="28"/>
                <w:szCs w:val="28"/>
              </w:rPr>
            </w:pPr>
            <w:r w:rsidRPr="000249A9">
              <w:rPr>
                <w:sz w:val="28"/>
                <w:szCs w:val="28"/>
              </w:rPr>
              <w:t>Своевременная и в полном объеме выплата единовременного пособия при выходе на пенсию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Default="000249A9" w:rsidP="001864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баллы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Default="00C14877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Default="00C14877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Default="003500BF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Pr="009D2EF8" w:rsidRDefault="000249A9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C4050" w:rsidRDefault="00CC4050" w:rsidP="00CC4050">
      <w:pPr>
        <w:widowControl w:val="0"/>
        <w:autoSpaceDE w:val="0"/>
        <w:autoSpaceDN w:val="0"/>
        <w:adjustRightInd w:val="0"/>
        <w:jc w:val="center"/>
      </w:pPr>
    </w:p>
    <w:p w:rsidR="0056629E" w:rsidRDefault="0056629E" w:rsidP="00CC4050">
      <w:pPr>
        <w:widowControl w:val="0"/>
        <w:autoSpaceDE w:val="0"/>
        <w:autoSpaceDN w:val="0"/>
        <w:adjustRightInd w:val="0"/>
        <w:jc w:val="center"/>
      </w:pPr>
    </w:p>
    <w:p w:rsidR="0056629E" w:rsidRDefault="0056629E" w:rsidP="00CC4050">
      <w:pPr>
        <w:widowControl w:val="0"/>
        <w:autoSpaceDE w:val="0"/>
        <w:autoSpaceDN w:val="0"/>
        <w:adjustRightInd w:val="0"/>
        <w:jc w:val="center"/>
      </w:pPr>
    </w:p>
    <w:p w:rsidR="0056629E" w:rsidRDefault="0056629E" w:rsidP="00CC4050">
      <w:pPr>
        <w:widowControl w:val="0"/>
        <w:autoSpaceDE w:val="0"/>
        <w:autoSpaceDN w:val="0"/>
        <w:adjustRightInd w:val="0"/>
        <w:jc w:val="center"/>
      </w:pPr>
    </w:p>
    <w:p w:rsidR="00CC4050" w:rsidRDefault="00CC4050" w:rsidP="00CC4050">
      <w:pPr>
        <w:widowControl w:val="0"/>
        <w:autoSpaceDE w:val="0"/>
        <w:autoSpaceDN w:val="0"/>
        <w:adjustRightInd w:val="0"/>
        <w:jc w:val="center"/>
      </w:pPr>
    </w:p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lastRenderedPageBreak/>
        <w:t>Сведения</w:t>
      </w:r>
    </w:p>
    <w:p w:rsidR="00CC4050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>о степени выполнения основных мероприятий муниципальной программы</w:t>
      </w:r>
    </w:p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14884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3260"/>
        <w:gridCol w:w="1134"/>
        <w:gridCol w:w="1134"/>
        <w:gridCol w:w="1134"/>
        <w:gridCol w:w="1276"/>
        <w:gridCol w:w="1418"/>
        <w:gridCol w:w="1701"/>
        <w:gridCol w:w="1417"/>
        <w:gridCol w:w="1701"/>
      </w:tblGrid>
      <w:tr w:rsidR="00CC4050" w:rsidRPr="00955A13" w:rsidTr="0056629E">
        <w:trPr>
          <w:trHeight w:val="828"/>
        </w:trPr>
        <w:tc>
          <w:tcPr>
            <w:tcW w:w="709" w:type="dxa"/>
            <w:vMerge w:val="restart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№ </w:t>
            </w:r>
            <w:proofErr w:type="gramStart"/>
            <w:r w:rsidRPr="00955A13">
              <w:rPr>
                <w:sz w:val="28"/>
                <w:szCs w:val="28"/>
              </w:rPr>
              <w:t>п</w:t>
            </w:r>
            <w:proofErr w:type="gramEnd"/>
            <w:r w:rsidRPr="00955A13">
              <w:rPr>
                <w:sz w:val="28"/>
                <w:szCs w:val="28"/>
              </w:rPr>
              <w:t>/п</w:t>
            </w:r>
          </w:p>
        </w:tc>
        <w:tc>
          <w:tcPr>
            <w:tcW w:w="3260" w:type="dxa"/>
            <w:vMerge w:val="restart"/>
          </w:tcPr>
          <w:p w:rsidR="00CC4050" w:rsidRPr="00955A13" w:rsidRDefault="00CC4050" w:rsidP="007E6EE0">
            <w:pPr>
              <w:widowControl w:val="0"/>
              <w:autoSpaceDE w:val="0"/>
              <w:autoSpaceDN w:val="0"/>
              <w:adjustRightInd w:val="0"/>
              <w:ind w:left="-249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Наименование основного мероприятия подпрограммы, мероприятия ведомственной целевой программы</w:t>
            </w:r>
          </w:p>
        </w:tc>
        <w:tc>
          <w:tcPr>
            <w:tcW w:w="1134" w:type="dxa"/>
            <w:vMerge w:val="restart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gramStart"/>
            <w:r w:rsidRPr="00955A13">
              <w:rPr>
                <w:sz w:val="28"/>
                <w:szCs w:val="28"/>
              </w:rPr>
              <w:t>Ответствен</w:t>
            </w:r>
            <w:r w:rsidR="008845F2">
              <w:rPr>
                <w:sz w:val="28"/>
                <w:szCs w:val="28"/>
              </w:rPr>
              <w:t>-</w:t>
            </w:r>
            <w:proofErr w:type="spellStart"/>
            <w:r w:rsidRPr="00955A13">
              <w:rPr>
                <w:sz w:val="28"/>
                <w:szCs w:val="28"/>
              </w:rPr>
              <w:t>ный</w:t>
            </w:r>
            <w:proofErr w:type="spellEnd"/>
            <w:proofErr w:type="gramEnd"/>
            <w:r w:rsidRPr="00955A13">
              <w:rPr>
                <w:sz w:val="28"/>
                <w:szCs w:val="28"/>
              </w:rPr>
              <w:t xml:space="preserve"> </w:t>
            </w:r>
            <w:proofErr w:type="spellStart"/>
            <w:r w:rsidRPr="00955A13">
              <w:rPr>
                <w:sz w:val="28"/>
                <w:szCs w:val="28"/>
              </w:rPr>
              <w:t>испол</w:t>
            </w:r>
            <w:r w:rsidR="008845F2">
              <w:rPr>
                <w:sz w:val="28"/>
                <w:szCs w:val="28"/>
              </w:rPr>
              <w:t>-</w:t>
            </w:r>
            <w:r w:rsidRPr="00955A13">
              <w:rPr>
                <w:sz w:val="28"/>
                <w:szCs w:val="28"/>
              </w:rPr>
              <w:t>нитель</w:t>
            </w:r>
            <w:proofErr w:type="spellEnd"/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(ФИО)</w:t>
            </w:r>
          </w:p>
        </w:tc>
        <w:tc>
          <w:tcPr>
            <w:tcW w:w="2268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Плановый срок</w:t>
            </w:r>
          </w:p>
        </w:tc>
        <w:tc>
          <w:tcPr>
            <w:tcW w:w="2694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Фактический срок</w:t>
            </w:r>
          </w:p>
        </w:tc>
        <w:tc>
          <w:tcPr>
            <w:tcW w:w="3118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Результаты</w:t>
            </w:r>
          </w:p>
        </w:tc>
        <w:tc>
          <w:tcPr>
            <w:tcW w:w="1701" w:type="dxa"/>
            <w:vMerge w:val="restart"/>
          </w:tcPr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Проблемы, возникшие в ходе реализации </w:t>
            </w:r>
            <w:proofErr w:type="spellStart"/>
            <w:r w:rsidRPr="00955A13">
              <w:rPr>
                <w:sz w:val="28"/>
                <w:szCs w:val="28"/>
              </w:rPr>
              <w:t>мероприя</w:t>
            </w:r>
            <w:proofErr w:type="spellEnd"/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тия</w:t>
            </w:r>
            <w:proofErr w:type="spellEnd"/>
            <w:r w:rsidRPr="00955A13">
              <w:rPr>
                <w:sz w:val="28"/>
                <w:szCs w:val="28"/>
              </w:rPr>
              <w:t xml:space="preserve"> </w:t>
            </w:r>
          </w:p>
        </w:tc>
      </w:tr>
      <w:tr w:rsidR="00CC4050" w:rsidRPr="00955A13" w:rsidTr="0056629E">
        <w:tc>
          <w:tcPr>
            <w:tcW w:w="709" w:type="dxa"/>
            <w:vMerge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  <w:vMerge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начала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134" w:type="dxa"/>
          </w:tcPr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</w:t>
            </w:r>
            <w:r w:rsidRPr="00955A13">
              <w:rPr>
                <w:sz w:val="28"/>
                <w:szCs w:val="28"/>
              </w:rPr>
              <w:t>конча</w:t>
            </w:r>
            <w:proofErr w:type="spellEnd"/>
          </w:p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ния</w:t>
            </w:r>
            <w:proofErr w:type="spellEnd"/>
            <w:r w:rsidRPr="00955A13">
              <w:rPr>
                <w:sz w:val="28"/>
                <w:szCs w:val="28"/>
              </w:rPr>
              <w:t xml:space="preserve">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276" w:type="dxa"/>
          </w:tcPr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начала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418" w:type="dxa"/>
          </w:tcPr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</w:t>
            </w:r>
            <w:r w:rsidRPr="00955A13">
              <w:rPr>
                <w:sz w:val="28"/>
                <w:szCs w:val="28"/>
              </w:rPr>
              <w:t>конча</w:t>
            </w:r>
            <w:proofErr w:type="spellEnd"/>
          </w:p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ния</w:t>
            </w:r>
            <w:proofErr w:type="spellEnd"/>
            <w:r w:rsidRPr="00955A13">
              <w:rPr>
                <w:sz w:val="28"/>
                <w:szCs w:val="28"/>
              </w:rPr>
              <w:t xml:space="preserve">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701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запланированные</w:t>
            </w:r>
            <w:r w:rsidR="004660D0">
              <w:rPr>
                <w:sz w:val="28"/>
                <w:szCs w:val="28"/>
              </w:rPr>
              <w:t xml:space="preserve"> (тыс. </w:t>
            </w:r>
            <w:proofErr w:type="spellStart"/>
            <w:r w:rsidR="004660D0">
              <w:rPr>
                <w:sz w:val="28"/>
                <w:szCs w:val="28"/>
              </w:rPr>
              <w:t>руб</w:t>
            </w:r>
            <w:proofErr w:type="spellEnd"/>
            <w:r w:rsidR="004660D0">
              <w:rPr>
                <w:sz w:val="28"/>
                <w:szCs w:val="28"/>
              </w:rPr>
              <w:t>)</w:t>
            </w:r>
          </w:p>
        </w:tc>
        <w:tc>
          <w:tcPr>
            <w:tcW w:w="1417" w:type="dxa"/>
          </w:tcPr>
          <w:p w:rsidR="004660D0" w:rsidRDefault="004660D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="00CC4050" w:rsidRPr="00955A13">
              <w:rPr>
                <w:sz w:val="28"/>
                <w:szCs w:val="28"/>
              </w:rPr>
              <w:t>остигну</w:t>
            </w:r>
          </w:p>
          <w:p w:rsidR="004660D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тые</w:t>
            </w:r>
            <w:proofErr w:type="spellEnd"/>
          </w:p>
          <w:p w:rsidR="00CC4050" w:rsidRPr="004660D0" w:rsidRDefault="004660D0" w:rsidP="004660D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(тыс. </w:t>
            </w:r>
            <w:proofErr w:type="spellStart"/>
            <w:r>
              <w:rPr>
                <w:sz w:val="28"/>
                <w:szCs w:val="28"/>
              </w:rPr>
              <w:t>руб</w:t>
            </w:r>
            <w:proofErr w:type="spellEnd"/>
            <w:r>
              <w:rPr>
                <w:sz w:val="28"/>
                <w:szCs w:val="28"/>
              </w:rPr>
              <w:t>)</w:t>
            </w:r>
          </w:p>
        </w:tc>
        <w:tc>
          <w:tcPr>
            <w:tcW w:w="1701" w:type="dxa"/>
            <w:vMerge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CC4050" w:rsidRPr="00955A13" w:rsidTr="0056629E">
        <w:tc>
          <w:tcPr>
            <w:tcW w:w="709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</w:t>
            </w:r>
          </w:p>
        </w:tc>
        <w:tc>
          <w:tcPr>
            <w:tcW w:w="3260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3</w:t>
            </w:r>
          </w:p>
        </w:tc>
        <w:tc>
          <w:tcPr>
            <w:tcW w:w="1134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4</w:t>
            </w:r>
          </w:p>
        </w:tc>
        <w:tc>
          <w:tcPr>
            <w:tcW w:w="1134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5</w:t>
            </w:r>
          </w:p>
        </w:tc>
        <w:tc>
          <w:tcPr>
            <w:tcW w:w="1276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6</w:t>
            </w:r>
          </w:p>
        </w:tc>
        <w:tc>
          <w:tcPr>
            <w:tcW w:w="1418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7</w:t>
            </w:r>
          </w:p>
        </w:tc>
        <w:tc>
          <w:tcPr>
            <w:tcW w:w="1701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8</w:t>
            </w:r>
          </w:p>
        </w:tc>
        <w:tc>
          <w:tcPr>
            <w:tcW w:w="1417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9</w:t>
            </w:r>
          </w:p>
        </w:tc>
        <w:tc>
          <w:tcPr>
            <w:tcW w:w="1701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10</w:t>
            </w:r>
          </w:p>
        </w:tc>
      </w:tr>
      <w:tr w:rsidR="00CC4050" w:rsidRPr="00955A13" w:rsidTr="007E6EE0">
        <w:tc>
          <w:tcPr>
            <w:tcW w:w="14884" w:type="dxa"/>
            <w:gridSpan w:val="10"/>
          </w:tcPr>
          <w:p w:rsidR="00CC4050" w:rsidRPr="00955A13" w:rsidRDefault="00CC4050" w:rsidP="00F10FD5">
            <w:pPr>
              <w:spacing w:line="221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Муниципальная </w:t>
            </w:r>
            <w:r w:rsidRPr="00955A13">
              <w:rPr>
                <w:sz w:val="28"/>
                <w:szCs w:val="28"/>
              </w:rPr>
              <w:t xml:space="preserve">программа </w:t>
            </w:r>
            <w:r w:rsidRPr="00955A13">
              <w:rPr>
                <w:sz w:val="28"/>
                <w:szCs w:val="28"/>
                <w:u w:val="single"/>
              </w:rPr>
              <w:t>«</w:t>
            </w:r>
            <w:r w:rsidR="00F10FD5">
              <w:rPr>
                <w:sz w:val="28"/>
                <w:szCs w:val="28"/>
                <w:u w:val="single"/>
              </w:rPr>
              <w:t>Социальная поддержка граждан</w:t>
            </w:r>
            <w:r w:rsidRPr="00955A13">
              <w:rPr>
                <w:sz w:val="28"/>
                <w:szCs w:val="28"/>
                <w:u w:val="single"/>
              </w:rPr>
              <w:t>»</w:t>
            </w:r>
          </w:p>
        </w:tc>
      </w:tr>
      <w:tr w:rsidR="00CC4050" w:rsidRPr="00955A13" w:rsidTr="0056629E">
        <w:tc>
          <w:tcPr>
            <w:tcW w:w="709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</w:t>
            </w:r>
          </w:p>
        </w:tc>
        <w:tc>
          <w:tcPr>
            <w:tcW w:w="3260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Основное мероприятие </w:t>
            </w:r>
          </w:p>
        </w:tc>
        <w:tc>
          <w:tcPr>
            <w:tcW w:w="1134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17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CC4050" w:rsidRPr="00955A13" w:rsidTr="0056629E">
        <w:trPr>
          <w:trHeight w:val="217"/>
        </w:trPr>
        <w:tc>
          <w:tcPr>
            <w:tcW w:w="709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1.1</w:t>
            </w:r>
          </w:p>
        </w:tc>
        <w:tc>
          <w:tcPr>
            <w:tcW w:w="3260" w:type="dxa"/>
          </w:tcPr>
          <w:p w:rsidR="00CC4050" w:rsidRPr="004660D0" w:rsidRDefault="00F10FD5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 xml:space="preserve">Ежемесячная выплата муниципальной пенсии за выслугу лет лицам, замещавшим муниципальные должности и должности муниципальной службы в поселении </w:t>
            </w:r>
          </w:p>
        </w:tc>
        <w:tc>
          <w:tcPr>
            <w:tcW w:w="1134" w:type="dxa"/>
          </w:tcPr>
          <w:p w:rsidR="00CC4050" w:rsidRPr="00955A13" w:rsidRDefault="004660D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Ярош</w:t>
            </w:r>
            <w:proofErr w:type="spellEnd"/>
            <w:r>
              <w:rPr>
                <w:sz w:val="28"/>
                <w:szCs w:val="28"/>
              </w:rPr>
              <w:t xml:space="preserve"> Н.Б.</w:t>
            </w:r>
          </w:p>
        </w:tc>
        <w:tc>
          <w:tcPr>
            <w:tcW w:w="1134" w:type="dxa"/>
          </w:tcPr>
          <w:p w:rsidR="00CC4050" w:rsidRPr="00695EFC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CC4050" w:rsidRPr="00955A13" w:rsidRDefault="0087071F" w:rsidP="007C4DF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134" w:type="dxa"/>
          </w:tcPr>
          <w:p w:rsidR="00CC4050" w:rsidRPr="00695EFC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CC4050" w:rsidRPr="00955A13" w:rsidRDefault="0087071F" w:rsidP="007C4DF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</w:tcPr>
          <w:p w:rsidR="00CC4050" w:rsidRPr="00695EFC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CC4050" w:rsidRPr="00955A13" w:rsidRDefault="0087071F" w:rsidP="007C4DF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418" w:type="dxa"/>
          </w:tcPr>
          <w:p w:rsidR="00C14877" w:rsidRDefault="001270D1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31.</w:t>
            </w:r>
            <w:r w:rsidR="00C14877" w:rsidRPr="00C14877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2</w:t>
            </w:r>
            <w:r w:rsidR="00C14877" w:rsidRPr="00C14877">
              <w:rPr>
                <w:sz w:val="28"/>
                <w:szCs w:val="28"/>
              </w:rPr>
              <w:t>.</w:t>
            </w:r>
          </w:p>
          <w:p w:rsidR="00CC4050" w:rsidRPr="00955A13" w:rsidRDefault="0087071F" w:rsidP="007C4DF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701" w:type="dxa"/>
          </w:tcPr>
          <w:p w:rsidR="00CC4050" w:rsidRPr="00695EFC" w:rsidRDefault="0087071F" w:rsidP="00515B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151,8</w:t>
            </w:r>
          </w:p>
        </w:tc>
        <w:tc>
          <w:tcPr>
            <w:tcW w:w="1417" w:type="dxa"/>
          </w:tcPr>
          <w:p w:rsidR="00CC4050" w:rsidRPr="00695EFC" w:rsidRDefault="0087071F" w:rsidP="00515B1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151,7</w:t>
            </w:r>
          </w:p>
        </w:tc>
        <w:tc>
          <w:tcPr>
            <w:tcW w:w="1701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515B1B" w:rsidRPr="00955A13" w:rsidTr="0056629E">
        <w:trPr>
          <w:trHeight w:val="217"/>
        </w:trPr>
        <w:tc>
          <w:tcPr>
            <w:tcW w:w="709" w:type="dxa"/>
          </w:tcPr>
          <w:p w:rsidR="00515B1B" w:rsidRPr="00955A13" w:rsidRDefault="00515B1B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1.2</w:t>
            </w:r>
          </w:p>
        </w:tc>
        <w:tc>
          <w:tcPr>
            <w:tcW w:w="3260" w:type="dxa"/>
          </w:tcPr>
          <w:p w:rsidR="00515B1B" w:rsidRPr="004660D0" w:rsidRDefault="00515B1B" w:rsidP="0056629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Своевременная и в полном объеме выплата единовременного пособия при выходе на пенсию</w:t>
            </w:r>
          </w:p>
        </w:tc>
        <w:tc>
          <w:tcPr>
            <w:tcW w:w="1134" w:type="dxa"/>
          </w:tcPr>
          <w:p w:rsidR="00515B1B" w:rsidRPr="00955A13" w:rsidRDefault="00515B1B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Ярош</w:t>
            </w:r>
            <w:proofErr w:type="spellEnd"/>
            <w:r>
              <w:rPr>
                <w:sz w:val="28"/>
                <w:szCs w:val="28"/>
              </w:rPr>
              <w:t xml:space="preserve"> Н.Б.</w:t>
            </w:r>
          </w:p>
        </w:tc>
        <w:tc>
          <w:tcPr>
            <w:tcW w:w="1134" w:type="dxa"/>
          </w:tcPr>
          <w:p w:rsidR="00515B1B" w:rsidRPr="00695EFC" w:rsidRDefault="00515B1B" w:rsidP="00C943B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515B1B" w:rsidRPr="00955A13" w:rsidRDefault="0087071F" w:rsidP="00C943B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134" w:type="dxa"/>
          </w:tcPr>
          <w:p w:rsidR="00515B1B" w:rsidRPr="00695EFC" w:rsidRDefault="00515B1B" w:rsidP="00C943B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515B1B" w:rsidRPr="00955A13" w:rsidRDefault="0087071F" w:rsidP="00C943B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</w:tcPr>
          <w:p w:rsidR="00515B1B" w:rsidRPr="00695EFC" w:rsidRDefault="00515B1B" w:rsidP="00C943B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515B1B" w:rsidRPr="00955A13" w:rsidRDefault="0087071F" w:rsidP="00C943B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418" w:type="dxa"/>
          </w:tcPr>
          <w:p w:rsidR="00515B1B" w:rsidRDefault="00515B1B" w:rsidP="00C943B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31.</w:t>
            </w:r>
            <w:r w:rsidRPr="00C14877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2</w:t>
            </w:r>
            <w:r w:rsidRPr="00C14877">
              <w:rPr>
                <w:sz w:val="28"/>
                <w:szCs w:val="28"/>
              </w:rPr>
              <w:t>.</w:t>
            </w:r>
          </w:p>
          <w:p w:rsidR="00515B1B" w:rsidRPr="00955A13" w:rsidRDefault="0087071F" w:rsidP="00C943B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701" w:type="dxa"/>
          </w:tcPr>
          <w:p w:rsidR="00515B1B" w:rsidRPr="00695EFC" w:rsidRDefault="00515B1B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417" w:type="dxa"/>
          </w:tcPr>
          <w:p w:rsidR="00515B1B" w:rsidRPr="00695EFC" w:rsidRDefault="00515B1B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</w:tcPr>
          <w:p w:rsidR="00515B1B" w:rsidRPr="00955A13" w:rsidRDefault="00515B1B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515B1B" w:rsidRPr="00955A13" w:rsidTr="0056629E">
        <w:trPr>
          <w:trHeight w:val="217"/>
        </w:trPr>
        <w:tc>
          <w:tcPr>
            <w:tcW w:w="709" w:type="dxa"/>
          </w:tcPr>
          <w:p w:rsidR="00515B1B" w:rsidRDefault="00515B1B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1.3</w:t>
            </w:r>
          </w:p>
        </w:tc>
        <w:tc>
          <w:tcPr>
            <w:tcW w:w="3260" w:type="dxa"/>
          </w:tcPr>
          <w:p w:rsidR="00515B1B" w:rsidRPr="004660D0" w:rsidRDefault="00515B1B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Выплата выходного пособия при увольнении</w:t>
            </w:r>
          </w:p>
        </w:tc>
        <w:tc>
          <w:tcPr>
            <w:tcW w:w="1134" w:type="dxa"/>
          </w:tcPr>
          <w:p w:rsidR="00515B1B" w:rsidRPr="00955A13" w:rsidRDefault="00515B1B" w:rsidP="0013513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Ярош</w:t>
            </w:r>
            <w:proofErr w:type="spellEnd"/>
            <w:r>
              <w:rPr>
                <w:sz w:val="28"/>
                <w:szCs w:val="28"/>
              </w:rPr>
              <w:t xml:space="preserve"> Н.Б.</w:t>
            </w:r>
          </w:p>
        </w:tc>
        <w:tc>
          <w:tcPr>
            <w:tcW w:w="1134" w:type="dxa"/>
          </w:tcPr>
          <w:p w:rsidR="00515B1B" w:rsidRPr="00695EFC" w:rsidRDefault="00515B1B" w:rsidP="00C943B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515B1B" w:rsidRPr="00955A13" w:rsidRDefault="0087071F" w:rsidP="00C943B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134" w:type="dxa"/>
          </w:tcPr>
          <w:p w:rsidR="00515B1B" w:rsidRPr="00695EFC" w:rsidRDefault="00515B1B" w:rsidP="00C943B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515B1B" w:rsidRPr="00955A13" w:rsidRDefault="0087071F" w:rsidP="00C943B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</w:tcPr>
          <w:p w:rsidR="00515B1B" w:rsidRPr="00695EFC" w:rsidRDefault="00515B1B" w:rsidP="00C943B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515B1B" w:rsidRPr="00955A13" w:rsidRDefault="0087071F" w:rsidP="00C943B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418" w:type="dxa"/>
          </w:tcPr>
          <w:p w:rsidR="00515B1B" w:rsidRDefault="00515B1B" w:rsidP="00C943B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31.</w:t>
            </w:r>
            <w:r w:rsidRPr="00C14877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2</w:t>
            </w:r>
            <w:r w:rsidRPr="00C14877">
              <w:rPr>
                <w:sz w:val="28"/>
                <w:szCs w:val="28"/>
              </w:rPr>
              <w:t>.</w:t>
            </w:r>
          </w:p>
          <w:p w:rsidR="00515B1B" w:rsidRPr="00955A13" w:rsidRDefault="0087071F" w:rsidP="00C943B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701" w:type="dxa"/>
          </w:tcPr>
          <w:p w:rsidR="00515B1B" w:rsidRPr="00695EFC" w:rsidRDefault="00515B1B" w:rsidP="0013513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417" w:type="dxa"/>
          </w:tcPr>
          <w:p w:rsidR="00515B1B" w:rsidRPr="00695EFC" w:rsidRDefault="00515B1B" w:rsidP="00600B2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</w:tcPr>
          <w:p w:rsidR="00515B1B" w:rsidRPr="00955A13" w:rsidRDefault="00515B1B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</w:tbl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lastRenderedPageBreak/>
        <w:t xml:space="preserve">Сведения  </w:t>
      </w:r>
    </w:p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 xml:space="preserve">об использовании местного бюджета, областного бюджета, федерального бюджета </w:t>
      </w:r>
    </w:p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 xml:space="preserve">и внебюджетных источников на реализацию </w:t>
      </w:r>
    </w:p>
    <w:p w:rsidR="00CC4050" w:rsidRPr="00955A13" w:rsidRDefault="00CC4050" w:rsidP="00CC4050">
      <w:pPr>
        <w:spacing w:line="221" w:lineRule="auto"/>
        <w:jc w:val="center"/>
        <w:rPr>
          <w:sz w:val="28"/>
          <w:szCs w:val="28"/>
          <w:u w:val="single"/>
        </w:rPr>
      </w:pPr>
      <w:r w:rsidRPr="00955A13">
        <w:rPr>
          <w:sz w:val="28"/>
          <w:szCs w:val="28"/>
        </w:rPr>
        <w:t xml:space="preserve">муниципальной программы </w:t>
      </w:r>
      <w:r w:rsidRPr="00955A13">
        <w:rPr>
          <w:sz w:val="28"/>
          <w:szCs w:val="28"/>
          <w:u w:val="single"/>
        </w:rPr>
        <w:t>«</w:t>
      </w:r>
      <w:r w:rsidR="004660D0">
        <w:rPr>
          <w:sz w:val="28"/>
          <w:szCs w:val="28"/>
          <w:u w:val="single"/>
        </w:rPr>
        <w:t>Социальная поддержка граждан</w:t>
      </w:r>
      <w:r w:rsidRPr="00955A13">
        <w:rPr>
          <w:sz w:val="28"/>
          <w:szCs w:val="28"/>
          <w:u w:val="single"/>
        </w:rPr>
        <w:t>»</w:t>
      </w:r>
    </w:p>
    <w:p w:rsidR="00CC4050" w:rsidRPr="00955A13" w:rsidRDefault="00CC4050" w:rsidP="00CC4050">
      <w:pPr>
        <w:spacing w:line="230" w:lineRule="auto"/>
        <w:jc w:val="center"/>
        <w:rPr>
          <w:sz w:val="28"/>
          <w:szCs w:val="28"/>
          <w:u w:val="single"/>
        </w:rPr>
      </w:pPr>
      <w:r w:rsidRPr="00955A13">
        <w:rPr>
          <w:sz w:val="28"/>
          <w:szCs w:val="28"/>
          <w:u w:val="single"/>
        </w:rPr>
        <w:t xml:space="preserve">    за  </w:t>
      </w:r>
      <w:r w:rsidR="0087071F">
        <w:rPr>
          <w:sz w:val="28"/>
          <w:szCs w:val="28"/>
          <w:u w:val="single"/>
        </w:rPr>
        <w:t>2024</w:t>
      </w:r>
      <w:r w:rsidRPr="00955A13">
        <w:rPr>
          <w:sz w:val="28"/>
          <w:szCs w:val="28"/>
          <w:u w:val="single"/>
        </w:rPr>
        <w:t xml:space="preserve"> г.</w:t>
      </w:r>
    </w:p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14317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843"/>
        <w:gridCol w:w="4678"/>
        <w:gridCol w:w="3685"/>
        <w:gridCol w:w="2410"/>
        <w:gridCol w:w="1701"/>
      </w:tblGrid>
      <w:tr w:rsidR="00CC4050" w:rsidRPr="004660D0" w:rsidTr="008845F2">
        <w:trPr>
          <w:trHeight w:val="1354"/>
          <w:tblCellSpacing w:w="5" w:type="nil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61635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Статус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61635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муниципальной    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программы, подпрограммы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>муниципальной</w:t>
            </w:r>
            <w:r w:rsidR="008845F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программы,</w:t>
            </w:r>
          </w:p>
          <w:p w:rsidR="00CC4050" w:rsidRPr="004660D0" w:rsidRDefault="00CC4050" w:rsidP="0061635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:rsidR="00CC4050" w:rsidRPr="004660D0" w:rsidRDefault="00CC4050" w:rsidP="0061635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мероприятия ВЦП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61635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Источники финансирования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61635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Объем расходов, предусмотренных муниципальной программой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>(тыс. руб.)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3A0A" w:rsidRDefault="00CC4050" w:rsidP="0061635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Фактичес</w:t>
            </w:r>
            <w:proofErr w:type="spellEnd"/>
          </w:p>
          <w:p w:rsidR="00CC4050" w:rsidRPr="004660D0" w:rsidRDefault="00CC4050" w:rsidP="00616357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кие</w:t>
            </w:r>
            <w:proofErr w:type="gramEnd"/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расходы (тыс. руб.) </w:t>
            </w:r>
          </w:p>
        </w:tc>
      </w:tr>
      <w:tr w:rsidR="00CC4050" w:rsidRPr="004660D0" w:rsidTr="00744E4B">
        <w:trPr>
          <w:tblCellSpacing w:w="5" w:type="nil"/>
        </w:trPr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6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CC4050" w:rsidRPr="004660D0" w:rsidTr="00744E4B">
        <w:trPr>
          <w:trHeight w:val="320"/>
          <w:tblCellSpacing w:w="5" w:type="nil"/>
        </w:trPr>
        <w:tc>
          <w:tcPr>
            <w:tcW w:w="1843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Муниципаль</w:t>
            </w:r>
          </w:p>
          <w:p w:rsidR="00CC4050" w:rsidRPr="004660D0" w:rsidRDefault="00CC4050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ная</w:t>
            </w:r>
            <w:proofErr w:type="spellEnd"/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программа      </w:t>
            </w:r>
          </w:p>
        </w:tc>
        <w:tc>
          <w:tcPr>
            <w:tcW w:w="4678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0A3264">
            <w:pPr>
              <w:spacing w:line="320" w:lineRule="exact"/>
              <w:jc w:val="center"/>
              <w:rPr>
                <w:sz w:val="28"/>
                <w:szCs w:val="28"/>
                <w:u w:val="single"/>
              </w:rPr>
            </w:pPr>
            <w:r w:rsidRPr="004660D0">
              <w:rPr>
                <w:sz w:val="28"/>
                <w:szCs w:val="28"/>
                <w:u w:val="single"/>
              </w:rPr>
              <w:t>«</w:t>
            </w:r>
            <w:r w:rsidR="004660D0" w:rsidRPr="004660D0">
              <w:rPr>
                <w:sz w:val="28"/>
                <w:szCs w:val="28"/>
                <w:u w:val="single"/>
              </w:rPr>
              <w:t>Социальная поддержка граждан</w:t>
            </w:r>
            <w:r w:rsidRPr="004660D0">
              <w:rPr>
                <w:sz w:val="28"/>
                <w:szCs w:val="28"/>
                <w:u w:val="single"/>
              </w:rPr>
              <w:t>»</w:t>
            </w:r>
          </w:p>
          <w:p w:rsidR="00CC4050" w:rsidRPr="004660D0" w:rsidRDefault="00CC4050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87071F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151,8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87071F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151,7</w:t>
            </w:r>
          </w:p>
        </w:tc>
      </w:tr>
      <w:tr w:rsidR="00CC4050" w:rsidRPr="004660D0" w:rsidTr="00744E4B">
        <w:trPr>
          <w:trHeight w:val="309"/>
          <w:tblCellSpacing w:w="5" w:type="nil"/>
        </w:trPr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CC4050" w:rsidRPr="004660D0" w:rsidTr="00616357">
        <w:trPr>
          <w:trHeight w:val="171"/>
          <w:tblCellSpacing w:w="5" w:type="nil"/>
        </w:trPr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744E4B" w:rsidRPr="004660D0" w:rsidTr="00616357">
        <w:trPr>
          <w:trHeight w:val="106"/>
          <w:tblCellSpacing w:w="5" w:type="nil"/>
        </w:trPr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E4B" w:rsidRPr="004660D0" w:rsidRDefault="00744E4B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E4B" w:rsidRPr="004660D0" w:rsidRDefault="00744E4B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E4B" w:rsidRPr="004660D0" w:rsidRDefault="00744E4B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E4B" w:rsidRPr="004660D0" w:rsidRDefault="0087071F" w:rsidP="0087071F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151,8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E4B" w:rsidRPr="004660D0" w:rsidRDefault="0087071F" w:rsidP="0087071F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151,7</w:t>
            </w:r>
          </w:p>
        </w:tc>
      </w:tr>
      <w:tr w:rsidR="00CC4050" w:rsidRPr="004660D0" w:rsidTr="008845F2">
        <w:trPr>
          <w:trHeight w:val="270"/>
          <w:tblCellSpacing w:w="5" w:type="nil"/>
        </w:trPr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E4B" w:rsidRPr="004660D0" w:rsidRDefault="00CC4050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6F26DD" w:rsidRPr="004660D0" w:rsidTr="00616357">
        <w:trPr>
          <w:trHeight w:val="128"/>
          <w:tblCellSpacing w:w="5" w:type="nil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F26DD" w:rsidRPr="004660D0" w:rsidRDefault="006F26DD" w:rsidP="0061635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Основное мероприятие 1.1</w:t>
            </w:r>
          </w:p>
        </w:tc>
        <w:tc>
          <w:tcPr>
            <w:tcW w:w="467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F26DD" w:rsidRPr="004660D0" w:rsidRDefault="006F26DD" w:rsidP="00FA7C80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Ежемесячная выплата муниципальной пенсии за выслугу лет лицам, замещавшим муниципальные должности и должности муниципальной службы в поселении</w:t>
            </w:r>
            <w:r w:rsidRPr="004660D0">
              <w:rPr>
                <w:sz w:val="28"/>
                <w:szCs w:val="28"/>
              </w:rPr>
              <w:t xml:space="preserve"> 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6DD" w:rsidRPr="004660D0" w:rsidRDefault="006F26DD" w:rsidP="0061635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6DD" w:rsidRPr="007E0996" w:rsidRDefault="0087071F" w:rsidP="00616357">
            <w:pPr>
              <w:spacing w:line="3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151,8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6DD" w:rsidRPr="007E0996" w:rsidRDefault="0087071F" w:rsidP="0087071F">
            <w:pPr>
              <w:spacing w:line="3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151,7</w:t>
            </w:r>
          </w:p>
        </w:tc>
      </w:tr>
      <w:tr w:rsidR="00CC4050" w:rsidRPr="004660D0" w:rsidTr="008845F2">
        <w:trPr>
          <w:trHeight w:val="292"/>
          <w:tblCellSpacing w:w="5" w:type="nil"/>
        </w:trPr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4050" w:rsidRPr="004660D0" w:rsidRDefault="00CC4050" w:rsidP="0061635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4050" w:rsidRPr="004660D0" w:rsidRDefault="00CC4050" w:rsidP="0061635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61635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61635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61635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CC4050" w:rsidRPr="004660D0" w:rsidTr="00744E4B">
        <w:trPr>
          <w:trHeight w:val="302"/>
          <w:tblCellSpacing w:w="5" w:type="nil"/>
        </w:trPr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4050" w:rsidRPr="004660D0" w:rsidRDefault="00CC4050" w:rsidP="0061635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4050" w:rsidRPr="004660D0" w:rsidRDefault="00CC4050" w:rsidP="0061635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61635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61635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61635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EA54F5" w:rsidRPr="004660D0" w:rsidTr="00744E4B">
        <w:trPr>
          <w:trHeight w:val="263"/>
          <w:tblCellSpacing w:w="5" w:type="nil"/>
        </w:trPr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A54F5" w:rsidRPr="004660D0" w:rsidRDefault="00EA54F5" w:rsidP="0061635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A54F5" w:rsidRPr="004660D0" w:rsidRDefault="00EA54F5" w:rsidP="0061635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4F5" w:rsidRPr="004660D0" w:rsidRDefault="00EA54F5" w:rsidP="0061635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4F5" w:rsidRPr="007E0996" w:rsidRDefault="001A69CF" w:rsidP="00616357">
            <w:pPr>
              <w:spacing w:line="3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151,8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4F5" w:rsidRPr="007E0996" w:rsidRDefault="001A69CF" w:rsidP="00616357">
            <w:pPr>
              <w:spacing w:line="3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151,7</w:t>
            </w:r>
          </w:p>
        </w:tc>
      </w:tr>
      <w:tr w:rsidR="00CC4050" w:rsidRPr="004660D0" w:rsidTr="00616357">
        <w:trPr>
          <w:trHeight w:val="404"/>
          <w:tblCellSpacing w:w="5" w:type="nil"/>
        </w:trPr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61635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61635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61635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61635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616357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600B21" w:rsidRPr="004660D0" w:rsidTr="008845F2">
        <w:trPr>
          <w:trHeight w:val="102"/>
          <w:tblCellSpacing w:w="5" w:type="nil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00B21" w:rsidRPr="004660D0" w:rsidRDefault="00600B21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Основное мероприятие 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67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00B21" w:rsidRPr="004660D0" w:rsidRDefault="00600B21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ыплата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выходного пособия при увольнении</w:t>
            </w:r>
            <w:r w:rsidRPr="004660D0">
              <w:rPr>
                <w:sz w:val="28"/>
                <w:szCs w:val="28"/>
              </w:rPr>
              <w:t xml:space="preserve"> 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B21" w:rsidRPr="004660D0" w:rsidRDefault="00600B21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B21" w:rsidRPr="004660D0" w:rsidRDefault="00C90671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600B21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B21" w:rsidRPr="004660D0" w:rsidRDefault="00C90671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600B21" w:rsidRPr="004660D0" w:rsidTr="008845F2">
        <w:trPr>
          <w:trHeight w:val="191"/>
          <w:tblCellSpacing w:w="5" w:type="nil"/>
        </w:trPr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0B21" w:rsidRPr="004660D0" w:rsidRDefault="00600B21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0B21" w:rsidRPr="004660D0" w:rsidRDefault="00600B21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B21" w:rsidRPr="004660D0" w:rsidRDefault="00600B21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B21" w:rsidRPr="004660D0" w:rsidRDefault="00600B21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B21" w:rsidRPr="004660D0" w:rsidRDefault="00600B21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600B21" w:rsidRPr="004660D0" w:rsidTr="008845F2">
        <w:trPr>
          <w:trHeight w:val="140"/>
          <w:tblCellSpacing w:w="5" w:type="nil"/>
        </w:trPr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0B21" w:rsidRPr="004660D0" w:rsidRDefault="00600B21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0B21" w:rsidRPr="004660D0" w:rsidRDefault="00600B21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B21" w:rsidRPr="004660D0" w:rsidRDefault="00600B21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B21" w:rsidRPr="004660D0" w:rsidRDefault="00600B21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B21" w:rsidRPr="004660D0" w:rsidRDefault="00600B21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600B21" w:rsidRPr="004660D0" w:rsidTr="008845F2">
        <w:trPr>
          <w:trHeight w:val="73"/>
          <w:tblCellSpacing w:w="5" w:type="nil"/>
        </w:trPr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0B21" w:rsidRPr="004660D0" w:rsidRDefault="00600B21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0B21" w:rsidRPr="004660D0" w:rsidRDefault="00600B21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B21" w:rsidRPr="004660D0" w:rsidRDefault="00600B21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B21" w:rsidRPr="004660D0" w:rsidRDefault="00C90671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600B21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B21" w:rsidRPr="004660D0" w:rsidRDefault="00C90671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600B21" w:rsidRPr="004660D0" w:rsidTr="008845F2">
        <w:trPr>
          <w:trHeight w:val="73"/>
          <w:tblCellSpacing w:w="5" w:type="nil"/>
        </w:trPr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B21" w:rsidRPr="004660D0" w:rsidRDefault="00600B21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B21" w:rsidRPr="004660D0" w:rsidRDefault="00600B21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B21" w:rsidRPr="004660D0" w:rsidRDefault="00600B21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B21" w:rsidRPr="004660D0" w:rsidRDefault="00600B21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B21" w:rsidRPr="004660D0" w:rsidRDefault="00600B21" w:rsidP="000A3264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</w:tbl>
    <w:p w:rsidR="00C30FD6" w:rsidRDefault="00C30FD6" w:rsidP="004660D0">
      <w:pPr>
        <w:spacing w:line="233" w:lineRule="auto"/>
        <w:rPr>
          <w:sz w:val="28"/>
        </w:rPr>
        <w:sectPr w:rsidR="00C30FD6" w:rsidSect="007E6EE0">
          <w:pgSz w:w="16838" w:h="11906" w:orient="landscape"/>
          <w:pgMar w:top="1701" w:right="567" w:bottom="1134" w:left="1134" w:header="709" w:footer="709" w:gutter="0"/>
          <w:cols w:space="708"/>
          <w:docGrid w:linePitch="360"/>
        </w:sectPr>
      </w:pPr>
    </w:p>
    <w:p w:rsidR="00C30FD6" w:rsidRDefault="00C30FD6" w:rsidP="00C30FD6">
      <w:pPr>
        <w:spacing w:line="233" w:lineRule="auto"/>
        <w:jc w:val="center"/>
        <w:rPr>
          <w:sz w:val="28"/>
        </w:rPr>
      </w:pPr>
      <w:r w:rsidRPr="004660D0">
        <w:rPr>
          <w:sz w:val="28"/>
        </w:rPr>
        <w:lastRenderedPageBreak/>
        <w:t>О</w:t>
      </w:r>
      <w:r w:rsidR="004660D0">
        <w:rPr>
          <w:sz w:val="28"/>
        </w:rPr>
        <w:t>ценка</w:t>
      </w:r>
      <w:r w:rsidRPr="004660D0">
        <w:rPr>
          <w:sz w:val="28"/>
        </w:rPr>
        <w:t xml:space="preserve"> </w:t>
      </w:r>
      <w:r w:rsidR="004660D0">
        <w:rPr>
          <w:sz w:val="28"/>
        </w:rPr>
        <w:t>эффективности</w:t>
      </w:r>
      <w:r w:rsidRPr="004660D0">
        <w:rPr>
          <w:sz w:val="28"/>
        </w:rPr>
        <w:t xml:space="preserve"> </w:t>
      </w:r>
      <w:r w:rsidR="004660D0">
        <w:rPr>
          <w:sz w:val="28"/>
        </w:rPr>
        <w:t>социально-экономических последствий от реализации программы</w:t>
      </w:r>
    </w:p>
    <w:p w:rsidR="004660D0" w:rsidRPr="004021A0" w:rsidRDefault="004660D0" w:rsidP="00C30FD6">
      <w:pPr>
        <w:spacing w:line="233" w:lineRule="auto"/>
        <w:jc w:val="center"/>
        <w:rPr>
          <w:sz w:val="28"/>
        </w:rPr>
      </w:pPr>
    </w:p>
    <w:p w:rsidR="00845721" w:rsidRPr="00845721" w:rsidRDefault="00845721" w:rsidP="00845721">
      <w:pPr>
        <w:spacing w:line="233" w:lineRule="auto"/>
        <w:jc w:val="both"/>
        <w:rPr>
          <w:sz w:val="28"/>
        </w:rPr>
      </w:pPr>
      <w:r>
        <w:rPr>
          <w:sz w:val="28"/>
        </w:rPr>
        <w:t xml:space="preserve">         </w:t>
      </w:r>
      <w:r w:rsidRPr="00845721">
        <w:rPr>
          <w:sz w:val="28"/>
        </w:rPr>
        <w:t xml:space="preserve">Муниципальная программа </w:t>
      </w:r>
      <w:r>
        <w:rPr>
          <w:sz w:val="28"/>
        </w:rPr>
        <w:t>Шолоховского городского поселения</w:t>
      </w:r>
      <w:r w:rsidRPr="00845721">
        <w:rPr>
          <w:sz w:val="28"/>
        </w:rPr>
        <w:t xml:space="preserve"> «Социальная поддержка граждан» утверждена постановлением Администрации </w:t>
      </w:r>
      <w:r>
        <w:rPr>
          <w:sz w:val="28"/>
        </w:rPr>
        <w:t xml:space="preserve">Шолоховского городского поселения </w:t>
      </w:r>
      <w:r w:rsidRPr="00845721">
        <w:rPr>
          <w:sz w:val="28"/>
        </w:rPr>
        <w:t xml:space="preserve"> от </w:t>
      </w:r>
      <w:r w:rsidR="00930C29">
        <w:rPr>
          <w:sz w:val="28"/>
        </w:rPr>
        <w:t>30</w:t>
      </w:r>
      <w:r w:rsidRPr="00845721">
        <w:rPr>
          <w:sz w:val="28"/>
        </w:rPr>
        <w:t>.1</w:t>
      </w:r>
      <w:r w:rsidR="00930C29">
        <w:rPr>
          <w:sz w:val="28"/>
        </w:rPr>
        <w:t>1</w:t>
      </w:r>
      <w:r w:rsidRPr="00845721">
        <w:rPr>
          <w:sz w:val="28"/>
        </w:rPr>
        <w:t>.201</w:t>
      </w:r>
      <w:r w:rsidR="009B5AFA">
        <w:rPr>
          <w:sz w:val="28"/>
        </w:rPr>
        <w:t>8</w:t>
      </w:r>
      <w:r w:rsidRPr="00845721">
        <w:rPr>
          <w:sz w:val="28"/>
        </w:rPr>
        <w:t xml:space="preserve"> </w:t>
      </w:r>
      <w:r>
        <w:rPr>
          <w:sz w:val="28"/>
        </w:rPr>
        <w:t>№ 2</w:t>
      </w:r>
      <w:r w:rsidR="00930C29">
        <w:rPr>
          <w:sz w:val="28"/>
        </w:rPr>
        <w:t>69</w:t>
      </w:r>
      <w:r>
        <w:rPr>
          <w:sz w:val="28"/>
        </w:rPr>
        <w:t xml:space="preserve"> </w:t>
      </w:r>
      <w:r w:rsidRPr="00845721">
        <w:rPr>
          <w:sz w:val="28"/>
        </w:rPr>
        <w:t>(далее –</w:t>
      </w:r>
      <w:r w:rsidR="00744E4B">
        <w:rPr>
          <w:sz w:val="28"/>
        </w:rPr>
        <w:t xml:space="preserve"> </w:t>
      </w:r>
      <w:r w:rsidRPr="00845721">
        <w:rPr>
          <w:sz w:val="28"/>
        </w:rPr>
        <w:t xml:space="preserve">Программа). </w:t>
      </w:r>
    </w:p>
    <w:p w:rsidR="00845721" w:rsidRDefault="00845721" w:rsidP="00845721">
      <w:pPr>
        <w:spacing w:line="233" w:lineRule="auto"/>
        <w:jc w:val="both"/>
        <w:rPr>
          <w:sz w:val="28"/>
        </w:rPr>
      </w:pPr>
      <w:r>
        <w:rPr>
          <w:sz w:val="28"/>
        </w:rPr>
        <w:t xml:space="preserve">         </w:t>
      </w:r>
      <w:r w:rsidRPr="00845721">
        <w:rPr>
          <w:sz w:val="28"/>
        </w:rPr>
        <w:t>Муниципальная программа разработана и реализуется с учетом основных направлений государственной политики в области социальной защиты населения. В этой связи основной целью муниципальной программы является создание условий для роста благосостояния граждан -</w:t>
      </w:r>
      <w:r w:rsidR="00FC0626">
        <w:rPr>
          <w:sz w:val="28"/>
        </w:rPr>
        <w:t xml:space="preserve"> </w:t>
      </w:r>
      <w:r w:rsidRPr="00845721">
        <w:rPr>
          <w:sz w:val="28"/>
        </w:rPr>
        <w:t>получателей мер социальной поддержки; повышение доступности социального обслуживания населения.</w:t>
      </w:r>
    </w:p>
    <w:p w:rsidR="004D018E" w:rsidRPr="00856E4D" w:rsidRDefault="004D018E" w:rsidP="004D018E">
      <w:pPr>
        <w:spacing w:line="233" w:lineRule="auto"/>
        <w:ind w:firstLine="720"/>
        <w:jc w:val="both"/>
        <w:rPr>
          <w:sz w:val="28"/>
        </w:rPr>
      </w:pPr>
      <w:r w:rsidRPr="00856E4D">
        <w:rPr>
          <w:sz w:val="28"/>
        </w:rPr>
        <w:t>Социальная эффективность реализации мероприятий Программы  выражена в улучшении качества жизни отдельных категорий граждан Шолоховского городского поселения, путем предоставления мер социальной поддержки. Реализация мероприятий Программы позволяет:</w:t>
      </w:r>
    </w:p>
    <w:p w:rsidR="004D018E" w:rsidRPr="00856E4D" w:rsidRDefault="004D018E" w:rsidP="004D018E">
      <w:pPr>
        <w:spacing w:line="233" w:lineRule="auto"/>
        <w:ind w:firstLine="720"/>
        <w:jc w:val="both"/>
        <w:rPr>
          <w:sz w:val="28"/>
        </w:rPr>
      </w:pPr>
      <w:r w:rsidRPr="00856E4D">
        <w:rPr>
          <w:sz w:val="28"/>
        </w:rPr>
        <w:t>- своевременно и в полном объеме предоставлять меры социальной поддержки населению;</w:t>
      </w:r>
    </w:p>
    <w:p w:rsidR="004D018E" w:rsidRPr="00856E4D" w:rsidRDefault="004D018E" w:rsidP="004D018E">
      <w:pPr>
        <w:jc w:val="both"/>
        <w:rPr>
          <w:sz w:val="28"/>
        </w:rPr>
      </w:pPr>
      <w:r w:rsidRPr="00856E4D">
        <w:rPr>
          <w:sz w:val="28"/>
        </w:rPr>
        <w:t xml:space="preserve">         - объективно формировать затраты на оплату предоставляемых социальных услуг, оптимизировать бюджетные расходы. </w:t>
      </w:r>
    </w:p>
    <w:p w:rsidR="004D018E" w:rsidRPr="00856E4D" w:rsidRDefault="004D018E" w:rsidP="004D018E">
      <w:pPr>
        <w:spacing w:line="233" w:lineRule="auto"/>
        <w:ind w:firstLine="720"/>
        <w:jc w:val="both"/>
        <w:rPr>
          <w:sz w:val="28"/>
        </w:rPr>
      </w:pPr>
      <w:r w:rsidRPr="00856E4D">
        <w:rPr>
          <w:sz w:val="28"/>
        </w:rPr>
        <w:t xml:space="preserve">Указанная Программа носит выраженную социальную направленность. Результаты реализации мероприятий Программы оказывают влияние на улучшение </w:t>
      </w:r>
      <w:proofErr w:type="gramStart"/>
      <w:r w:rsidRPr="00856E4D">
        <w:rPr>
          <w:sz w:val="28"/>
        </w:rPr>
        <w:t>качества жизни отдельных категорий граждан Шолоховского городского поселения</w:t>
      </w:r>
      <w:proofErr w:type="gramEnd"/>
      <w:r w:rsidRPr="00856E4D">
        <w:rPr>
          <w:sz w:val="28"/>
        </w:rPr>
        <w:t xml:space="preserve"> на протяжении длительного времени.</w:t>
      </w:r>
    </w:p>
    <w:p w:rsidR="00A853BF" w:rsidRDefault="00A853BF" w:rsidP="00630FBC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Степень достижения целевых показателей муниципальной программы, подпрограмм муниципальной программы:</w:t>
      </w:r>
    </w:p>
    <w:p w:rsidR="00A853BF" w:rsidRDefault="00A853BF" w:rsidP="00A853BF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ab/>
        <w:t>степень достижения целевого показателя 1.1 – 1,0;</w:t>
      </w:r>
    </w:p>
    <w:p w:rsidR="00A853BF" w:rsidRDefault="00A853BF" w:rsidP="00A853BF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ab/>
        <w:t>степень</w:t>
      </w:r>
      <w:bookmarkStart w:id="0" w:name="_GoBack"/>
      <w:bookmarkEnd w:id="0"/>
      <w:r>
        <w:rPr>
          <w:sz w:val="28"/>
          <w:szCs w:val="28"/>
        </w:rPr>
        <w:t xml:space="preserve"> достижени</w:t>
      </w:r>
      <w:r>
        <w:rPr>
          <w:sz w:val="28"/>
          <w:szCs w:val="28"/>
        </w:rPr>
        <w:t>я целевого показателя 1.2 – 1,0.</w:t>
      </w:r>
    </w:p>
    <w:p w:rsidR="00A853BF" w:rsidRDefault="00A853BF" w:rsidP="00A853BF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Суммарная оценка степени достижения целевых показателей муниципальной программы составляет </w:t>
      </w:r>
      <w:r>
        <w:rPr>
          <w:sz w:val="28"/>
          <w:szCs w:val="28"/>
        </w:rPr>
        <w:t>1,0</w:t>
      </w:r>
      <w:r>
        <w:rPr>
          <w:sz w:val="28"/>
          <w:szCs w:val="28"/>
        </w:rPr>
        <w:t>, что характеризует высокий уровень эффективности реализации муниципальной программы по степени достижения целевых показателей.</w:t>
      </w:r>
    </w:p>
    <w:p w:rsidR="004D018E" w:rsidRDefault="004D018E" w:rsidP="004D018E">
      <w:pPr>
        <w:jc w:val="both"/>
        <w:rPr>
          <w:sz w:val="28"/>
          <w:szCs w:val="28"/>
        </w:rPr>
      </w:pPr>
      <w:r w:rsidRPr="00856E4D">
        <w:rPr>
          <w:sz w:val="28"/>
        </w:rPr>
        <w:t xml:space="preserve">         Основным показателем (индикатором) Программы является с</w:t>
      </w:r>
      <w:r w:rsidRPr="00856E4D">
        <w:rPr>
          <w:sz w:val="28"/>
          <w:szCs w:val="28"/>
        </w:rPr>
        <w:t xml:space="preserve">воевременная и в полном объеме выплата муниципальной пенсии за выслугу лет лицам, замещавшим муниципальные должности и должности муниципальной службы в поселении. </w:t>
      </w:r>
    </w:p>
    <w:p w:rsidR="00A853BF" w:rsidRDefault="004660D0" w:rsidP="00D43826">
      <w:pPr>
        <w:spacing w:line="233" w:lineRule="auto"/>
        <w:ind w:firstLine="720"/>
        <w:jc w:val="both"/>
        <w:rPr>
          <w:sz w:val="28"/>
          <w:szCs w:val="28"/>
        </w:rPr>
      </w:pPr>
      <w:r w:rsidRPr="00856E4D">
        <w:rPr>
          <w:sz w:val="28"/>
        </w:rPr>
        <w:t xml:space="preserve">На реализацию мероприятий по программе «Социальная поддержка граждан» в </w:t>
      </w:r>
      <w:r w:rsidR="0087071F">
        <w:rPr>
          <w:sz w:val="28"/>
        </w:rPr>
        <w:t>2024</w:t>
      </w:r>
      <w:r w:rsidRPr="00856E4D">
        <w:rPr>
          <w:sz w:val="28"/>
        </w:rPr>
        <w:t xml:space="preserve"> году выделено </w:t>
      </w:r>
      <w:r w:rsidR="00656A71">
        <w:rPr>
          <w:sz w:val="28"/>
        </w:rPr>
        <w:t>151,8</w:t>
      </w:r>
      <w:r w:rsidR="0030735B">
        <w:rPr>
          <w:sz w:val="28"/>
          <w:szCs w:val="28"/>
        </w:rPr>
        <w:t xml:space="preserve"> </w:t>
      </w:r>
      <w:r w:rsidRPr="00856E4D">
        <w:rPr>
          <w:sz w:val="28"/>
        </w:rPr>
        <w:t xml:space="preserve">тыс. рублей, </w:t>
      </w:r>
      <w:r w:rsidR="00D43826">
        <w:rPr>
          <w:sz w:val="28"/>
        </w:rPr>
        <w:t xml:space="preserve">исполнение расходов по муниципальной программе составило 151,7 тыс. руб. </w:t>
      </w:r>
      <w:r w:rsidR="00186435" w:rsidRPr="00856E4D">
        <w:rPr>
          <w:sz w:val="28"/>
        </w:rPr>
        <w:t>(</w:t>
      </w:r>
      <w:r w:rsidR="00656A71">
        <w:rPr>
          <w:sz w:val="28"/>
        </w:rPr>
        <w:t>99,9</w:t>
      </w:r>
      <w:r w:rsidR="00D43826">
        <w:rPr>
          <w:sz w:val="28"/>
        </w:rPr>
        <w:t xml:space="preserve"> % от плановых назначений), </w:t>
      </w:r>
      <w:r w:rsidR="00A853BF">
        <w:rPr>
          <w:sz w:val="28"/>
          <w:szCs w:val="28"/>
        </w:rPr>
        <w:t>в связи</w:t>
      </w:r>
      <w:r w:rsidR="004D018E">
        <w:rPr>
          <w:sz w:val="28"/>
          <w:szCs w:val="28"/>
        </w:rPr>
        <w:t>,</w:t>
      </w:r>
      <w:r w:rsidR="00A853BF">
        <w:rPr>
          <w:sz w:val="28"/>
          <w:szCs w:val="28"/>
        </w:rPr>
        <w:t xml:space="preserve"> с чем уровень реализации муниципальной программы является высоким.</w:t>
      </w:r>
    </w:p>
    <w:p w:rsidR="00C30FD6" w:rsidRDefault="00C30FD6" w:rsidP="00D43826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</w:p>
    <w:p w:rsidR="00630FBC" w:rsidRDefault="00630FBC" w:rsidP="00D43826">
      <w:pPr>
        <w:tabs>
          <w:tab w:val="left" w:pos="3660"/>
          <w:tab w:val="center" w:pos="5598"/>
        </w:tabs>
        <w:ind w:firstLine="709"/>
        <w:jc w:val="both"/>
        <w:rPr>
          <w:sz w:val="28"/>
        </w:rPr>
      </w:pPr>
    </w:p>
    <w:p w:rsidR="00D43826" w:rsidRDefault="00681955" w:rsidP="00D43826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Главный </w:t>
      </w:r>
      <w:r w:rsidR="00C30FD6">
        <w:rPr>
          <w:sz w:val="28"/>
          <w:szCs w:val="28"/>
        </w:rPr>
        <w:t xml:space="preserve"> специалист                                                                    </w:t>
      </w:r>
      <w:r w:rsidR="0043107F">
        <w:rPr>
          <w:sz w:val="28"/>
          <w:szCs w:val="28"/>
        </w:rPr>
        <w:t xml:space="preserve">Я.В. </w:t>
      </w:r>
      <w:proofErr w:type="spellStart"/>
      <w:r w:rsidR="0043107F">
        <w:rPr>
          <w:sz w:val="28"/>
          <w:szCs w:val="28"/>
        </w:rPr>
        <w:t>Гуреева</w:t>
      </w:r>
      <w:proofErr w:type="spellEnd"/>
    </w:p>
    <w:sectPr w:rsidR="00D43826" w:rsidSect="005A3A0A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4D83" w:rsidRDefault="00484D83">
      <w:r>
        <w:separator/>
      </w:r>
    </w:p>
  </w:endnote>
  <w:endnote w:type="continuationSeparator" w:id="0">
    <w:p w:rsidR="00484D83" w:rsidRDefault="00484D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435" w:rsidRDefault="00186435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4D018E">
      <w:rPr>
        <w:noProof/>
      </w:rPr>
      <w:t>6</w:t>
    </w:r>
    <w:r>
      <w:fldChar w:fldCharType="end"/>
    </w:r>
  </w:p>
  <w:p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4D83" w:rsidRDefault="00484D83">
      <w:r>
        <w:separator/>
      </w:r>
    </w:p>
  </w:footnote>
  <w:footnote w:type="continuationSeparator" w:id="0">
    <w:p w:rsidR="00484D83" w:rsidRDefault="00484D8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11C"/>
    <w:rsid w:val="000016E1"/>
    <w:rsid w:val="000064E6"/>
    <w:rsid w:val="000244FC"/>
    <w:rsid w:val="000249A9"/>
    <w:rsid w:val="000260A0"/>
    <w:rsid w:val="00027C4F"/>
    <w:rsid w:val="00052574"/>
    <w:rsid w:val="0005292B"/>
    <w:rsid w:val="000650F8"/>
    <w:rsid w:val="00071F46"/>
    <w:rsid w:val="000776BC"/>
    <w:rsid w:val="000A3264"/>
    <w:rsid w:val="000C5BD5"/>
    <w:rsid w:val="000D68FC"/>
    <w:rsid w:val="000E0C81"/>
    <w:rsid w:val="000E41B4"/>
    <w:rsid w:val="00117DB6"/>
    <w:rsid w:val="00123011"/>
    <w:rsid w:val="001270D1"/>
    <w:rsid w:val="00127108"/>
    <w:rsid w:val="00133EC4"/>
    <w:rsid w:val="0013513A"/>
    <w:rsid w:val="00141D80"/>
    <w:rsid w:val="00186435"/>
    <w:rsid w:val="001A69CF"/>
    <w:rsid w:val="001B0B39"/>
    <w:rsid w:val="001E2A47"/>
    <w:rsid w:val="001E548A"/>
    <w:rsid w:val="00221D6D"/>
    <w:rsid w:val="002328F0"/>
    <w:rsid w:val="00253CDD"/>
    <w:rsid w:val="002707DE"/>
    <w:rsid w:val="002C2CEE"/>
    <w:rsid w:val="002E48A5"/>
    <w:rsid w:val="0030735B"/>
    <w:rsid w:val="0033241A"/>
    <w:rsid w:val="00340400"/>
    <w:rsid w:val="003500BF"/>
    <w:rsid w:val="00356E84"/>
    <w:rsid w:val="00383925"/>
    <w:rsid w:val="003A2A51"/>
    <w:rsid w:val="003A7F14"/>
    <w:rsid w:val="003B6B2F"/>
    <w:rsid w:val="003C211C"/>
    <w:rsid w:val="003C601A"/>
    <w:rsid w:val="003C6836"/>
    <w:rsid w:val="003E0A9F"/>
    <w:rsid w:val="003F6976"/>
    <w:rsid w:val="004006A7"/>
    <w:rsid w:val="00401F63"/>
    <w:rsid w:val="004304B6"/>
    <w:rsid w:val="0043107F"/>
    <w:rsid w:val="004660D0"/>
    <w:rsid w:val="00484D83"/>
    <w:rsid w:val="004D018E"/>
    <w:rsid w:val="004E1442"/>
    <w:rsid w:val="004E585E"/>
    <w:rsid w:val="00515B1B"/>
    <w:rsid w:val="00532F44"/>
    <w:rsid w:val="00537F06"/>
    <w:rsid w:val="00541170"/>
    <w:rsid w:val="0056629E"/>
    <w:rsid w:val="0057743F"/>
    <w:rsid w:val="00593AAE"/>
    <w:rsid w:val="005A3A0A"/>
    <w:rsid w:val="005C42F3"/>
    <w:rsid w:val="00600B21"/>
    <w:rsid w:val="00616357"/>
    <w:rsid w:val="00630FBC"/>
    <w:rsid w:val="00656A71"/>
    <w:rsid w:val="0066284E"/>
    <w:rsid w:val="0067462F"/>
    <w:rsid w:val="00681955"/>
    <w:rsid w:val="006C05CA"/>
    <w:rsid w:val="006C5DDE"/>
    <w:rsid w:val="006C669A"/>
    <w:rsid w:val="006E4157"/>
    <w:rsid w:val="006E7B21"/>
    <w:rsid w:val="006F26DD"/>
    <w:rsid w:val="00701A6D"/>
    <w:rsid w:val="00703A26"/>
    <w:rsid w:val="00710C23"/>
    <w:rsid w:val="00723BEE"/>
    <w:rsid w:val="00744E4B"/>
    <w:rsid w:val="0075262C"/>
    <w:rsid w:val="00754665"/>
    <w:rsid w:val="007573D5"/>
    <w:rsid w:val="007877EA"/>
    <w:rsid w:val="007B5067"/>
    <w:rsid w:val="007C4DF7"/>
    <w:rsid w:val="007D41F0"/>
    <w:rsid w:val="007E0996"/>
    <w:rsid w:val="007E2E64"/>
    <w:rsid w:val="007E6EE0"/>
    <w:rsid w:val="00803DAC"/>
    <w:rsid w:val="00812A03"/>
    <w:rsid w:val="00822459"/>
    <w:rsid w:val="0083084B"/>
    <w:rsid w:val="008378BE"/>
    <w:rsid w:val="00845721"/>
    <w:rsid w:val="008560AF"/>
    <w:rsid w:val="00856E4D"/>
    <w:rsid w:val="00862DAA"/>
    <w:rsid w:val="0087071F"/>
    <w:rsid w:val="008760A7"/>
    <w:rsid w:val="008845F2"/>
    <w:rsid w:val="008A2C45"/>
    <w:rsid w:val="008C3F8F"/>
    <w:rsid w:val="008D52FA"/>
    <w:rsid w:val="008F1254"/>
    <w:rsid w:val="00910118"/>
    <w:rsid w:val="00930C29"/>
    <w:rsid w:val="0094349F"/>
    <w:rsid w:val="0096003D"/>
    <w:rsid w:val="0098039F"/>
    <w:rsid w:val="009A773D"/>
    <w:rsid w:val="009B5AFA"/>
    <w:rsid w:val="009C133C"/>
    <w:rsid w:val="009F4961"/>
    <w:rsid w:val="00A24940"/>
    <w:rsid w:val="00A725CA"/>
    <w:rsid w:val="00A83AE3"/>
    <w:rsid w:val="00A853BF"/>
    <w:rsid w:val="00AA1E7B"/>
    <w:rsid w:val="00B01B69"/>
    <w:rsid w:val="00B1294C"/>
    <w:rsid w:val="00B33FB4"/>
    <w:rsid w:val="00B4181B"/>
    <w:rsid w:val="00B42F72"/>
    <w:rsid w:val="00B5790A"/>
    <w:rsid w:val="00B67ED0"/>
    <w:rsid w:val="00B731EA"/>
    <w:rsid w:val="00B83456"/>
    <w:rsid w:val="00B85D57"/>
    <w:rsid w:val="00BE443F"/>
    <w:rsid w:val="00C03C81"/>
    <w:rsid w:val="00C14877"/>
    <w:rsid w:val="00C30FD6"/>
    <w:rsid w:val="00C7163A"/>
    <w:rsid w:val="00C8170F"/>
    <w:rsid w:val="00C90671"/>
    <w:rsid w:val="00C943B7"/>
    <w:rsid w:val="00CC4050"/>
    <w:rsid w:val="00D43826"/>
    <w:rsid w:val="00D47E8E"/>
    <w:rsid w:val="00D57CCF"/>
    <w:rsid w:val="00D73377"/>
    <w:rsid w:val="00D7363F"/>
    <w:rsid w:val="00D8479F"/>
    <w:rsid w:val="00D87513"/>
    <w:rsid w:val="00D87C7C"/>
    <w:rsid w:val="00D87D30"/>
    <w:rsid w:val="00DA2743"/>
    <w:rsid w:val="00DD4664"/>
    <w:rsid w:val="00DE20F0"/>
    <w:rsid w:val="00DE3E01"/>
    <w:rsid w:val="00DF2B62"/>
    <w:rsid w:val="00E22C29"/>
    <w:rsid w:val="00E61F86"/>
    <w:rsid w:val="00EA00F4"/>
    <w:rsid w:val="00EA2BB8"/>
    <w:rsid w:val="00EA54F5"/>
    <w:rsid w:val="00EC5731"/>
    <w:rsid w:val="00EC6503"/>
    <w:rsid w:val="00ED320F"/>
    <w:rsid w:val="00ED7AD5"/>
    <w:rsid w:val="00EE333D"/>
    <w:rsid w:val="00F10FD5"/>
    <w:rsid w:val="00F24C16"/>
    <w:rsid w:val="00F3350F"/>
    <w:rsid w:val="00F376FE"/>
    <w:rsid w:val="00F47129"/>
    <w:rsid w:val="00F61EF6"/>
    <w:rsid w:val="00F65054"/>
    <w:rsid w:val="00F714E0"/>
    <w:rsid w:val="00F85CA0"/>
    <w:rsid w:val="00FA7C80"/>
    <w:rsid w:val="00FC0626"/>
    <w:rsid w:val="00FD623F"/>
    <w:rsid w:val="00FF3E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styleId="aa">
    <w:name w:val="No Spacing"/>
    <w:uiPriority w:val="1"/>
    <w:qFormat/>
    <w:rsid w:val="007E6EE0"/>
    <w:rPr>
      <w:sz w:val="24"/>
      <w:szCs w:val="24"/>
    </w:rPr>
  </w:style>
  <w:style w:type="character" w:styleId="ab">
    <w:name w:val="Emphasis"/>
    <w:qFormat/>
    <w:rsid w:val="007C4DF7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styleId="aa">
    <w:name w:val="No Spacing"/>
    <w:uiPriority w:val="1"/>
    <w:qFormat/>
    <w:rsid w:val="007E6EE0"/>
    <w:rPr>
      <w:sz w:val="24"/>
      <w:szCs w:val="24"/>
    </w:rPr>
  </w:style>
  <w:style w:type="character" w:styleId="ab">
    <w:name w:val="Emphasis"/>
    <w:qFormat/>
    <w:rsid w:val="007C4DF7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474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99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435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43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40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32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614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77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95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39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339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708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036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808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371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897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815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642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119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81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463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818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149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092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901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01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441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300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7071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7FFD64-9DDD-4B9E-8F4B-DDE3374B4D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6</Pages>
  <Words>1337</Words>
  <Characters>7621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8941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14</cp:revision>
  <cp:lastPrinted>2025-03-13T11:11:00Z</cp:lastPrinted>
  <dcterms:created xsi:type="dcterms:W3CDTF">2024-02-26T08:28:00Z</dcterms:created>
  <dcterms:modified xsi:type="dcterms:W3CDTF">2025-03-13T11:23:00Z</dcterms:modified>
</cp:coreProperties>
</file>