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C4AE1" w:rsidRDefault="00AC4AE1" w:rsidP="00AC4AE1">
      <w:pPr>
        <w:pStyle w:val="a6"/>
        <w:jc w:val="center"/>
        <w:rPr>
          <w:rFonts w:cs="Tahoma"/>
        </w:rPr>
      </w:pPr>
      <w:r>
        <w:t xml:space="preserve">   </w:t>
      </w:r>
      <w:r>
        <w:rPr>
          <w:rFonts w:cs="Tahoma"/>
          <w:b/>
          <w:sz w:val="28"/>
          <w:szCs w:val="28"/>
        </w:rPr>
        <w:t xml:space="preserve">        </w:t>
      </w:r>
      <w:r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1816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  <w:b/>
          <w:sz w:val="28"/>
          <w:szCs w:val="28"/>
        </w:rPr>
        <w:t xml:space="preserve">   </w:t>
      </w:r>
      <w:r>
        <w:rPr>
          <w:rFonts w:cs="Tahoma"/>
        </w:rPr>
        <w:tab/>
        <w:t xml:space="preserve">                                             </w:t>
      </w:r>
    </w:p>
    <w:p w:rsidR="00AC4AE1" w:rsidRDefault="00AC4AE1" w:rsidP="00AC4AE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AC4AE1" w:rsidRDefault="00AC4AE1" w:rsidP="00AC4AE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AC4AE1" w:rsidRDefault="00AC4AE1" w:rsidP="00AC4AE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AC4AE1" w:rsidRDefault="00AC4AE1" w:rsidP="00AC4AE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C4AE1" w:rsidRPr="002407E5" w:rsidRDefault="00AC4AE1" w:rsidP="00AC4AE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567975" w:rsidRDefault="00567975" w:rsidP="00AC4AE1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</w:p>
    <w:p w:rsidR="00AC4AE1" w:rsidRPr="00567975" w:rsidRDefault="00AC4AE1" w:rsidP="00AC4AE1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567975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AC4AE1" w:rsidRDefault="00AC4AE1" w:rsidP="00AC4AE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567975">
        <w:rPr>
          <w:bCs/>
          <w:color w:val="000000"/>
          <w:spacing w:val="-20"/>
          <w:position w:val="6"/>
          <w:sz w:val="28"/>
          <w:szCs w:val="28"/>
        </w:rPr>
        <w:t>21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.05.2025 № </w:t>
      </w:r>
      <w:r w:rsidR="00567975">
        <w:rPr>
          <w:bCs/>
          <w:color w:val="000000"/>
          <w:spacing w:val="-20"/>
          <w:position w:val="6"/>
          <w:sz w:val="28"/>
          <w:szCs w:val="28"/>
        </w:rPr>
        <w:t>171</w:t>
      </w:r>
    </w:p>
    <w:p w:rsidR="00AC4AE1" w:rsidRDefault="00AC4AE1" w:rsidP="00AC4AE1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028B5" w:rsidRPr="007B50E4" w:rsidRDefault="006028B5" w:rsidP="006028B5">
      <w:pPr>
        <w:pStyle w:val="af0"/>
        <w:jc w:val="both"/>
        <w:rPr>
          <w:spacing w:val="40"/>
          <w:szCs w:val="28"/>
        </w:rPr>
      </w:pPr>
    </w:p>
    <w:p w:rsidR="00FC5032" w:rsidRPr="00FC5032" w:rsidRDefault="00FC5032" w:rsidP="00FC5032">
      <w:pPr>
        <w:pStyle w:val="ConsPlusTitle"/>
        <w:widowControl/>
        <w:ind w:right="-69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 w:rsidRPr="00FC5032">
        <w:rPr>
          <w:rFonts w:ascii="Times New Roman" w:hAnsi="Times New Roman" w:cs="Times New Roman"/>
          <w:color w:val="000000"/>
          <w:sz w:val="28"/>
          <w:szCs w:val="28"/>
        </w:rPr>
        <w:t xml:space="preserve">О подготовке проекта внесения изменений в Правила землепользования и застройки </w:t>
      </w:r>
      <w:r w:rsidR="00AC4AE1">
        <w:rPr>
          <w:rFonts w:ascii="Times New Roman" w:hAnsi="Times New Roman" w:cs="Times New Roman"/>
          <w:color w:val="000000"/>
          <w:sz w:val="28"/>
          <w:szCs w:val="28"/>
        </w:rPr>
        <w:t>Шолоховского</w:t>
      </w:r>
      <w:r w:rsidRPr="00FC5032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городского поселения</w:t>
      </w:r>
    </w:p>
    <w:p w:rsidR="006028B5" w:rsidRDefault="006028B5" w:rsidP="006028B5">
      <w:pPr>
        <w:jc w:val="center"/>
        <w:rPr>
          <w:b/>
          <w:sz w:val="28"/>
        </w:rPr>
      </w:pPr>
    </w:p>
    <w:p w:rsidR="006028B5" w:rsidRPr="00AC4AE1" w:rsidRDefault="00FC5032" w:rsidP="00AC4AE1">
      <w:pPr>
        <w:ind w:firstLine="709"/>
        <w:jc w:val="both"/>
        <w:rPr>
          <w:sz w:val="28"/>
          <w:szCs w:val="28"/>
        </w:rPr>
      </w:pPr>
      <w:r w:rsidRPr="00024E67">
        <w:rPr>
          <w:rFonts w:eastAsia="sans-serif"/>
          <w:sz w:val="28"/>
          <w:szCs w:val="28"/>
        </w:rPr>
        <w:t xml:space="preserve">Руководствуясь статьями 31, 32, 33 Градостроительного кодекса Российской Федерации, </w:t>
      </w:r>
      <w:r w:rsidR="00F92DDC" w:rsidRPr="00024E67">
        <w:rPr>
          <w:rFonts w:eastAsia="Calibri"/>
          <w:sz w:val="28"/>
          <w:szCs w:val="22"/>
          <w:lang w:eastAsia="en-US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Pr="00024E67">
        <w:rPr>
          <w:rFonts w:eastAsia="sans-serif"/>
          <w:sz w:val="28"/>
          <w:szCs w:val="28"/>
        </w:rPr>
        <w:t xml:space="preserve">постановлением Администрации </w:t>
      </w:r>
      <w:r w:rsidR="00AC4AE1">
        <w:rPr>
          <w:rFonts w:eastAsia="sans-serif"/>
          <w:sz w:val="28"/>
          <w:szCs w:val="28"/>
        </w:rPr>
        <w:t>Шолоховского</w:t>
      </w:r>
      <w:r w:rsidRPr="00024E67">
        <w:rPr>
          <w:rFonts w:eastAsia="sans-serif"/>
          <w:sz w:val="28"/>
          <w:szCs w:val="28"/>
        </w:rPr>
        <w:t xml:space="preserve"> городского поселения от </w:t>
      </w:r>
      <w:r w:rsidR="00AC4AE1">
        <w:rPr>
          <w:rFonts w:eastAsia="sans-serif"/>
          <w:sz w:val="28"/>
          <w:szCs w:val="28"/>
        </w:rPr>
        <w:t>07.06.2024 № 127</w:t>
      </w:r>
      <w:r w:rsidRPr="00AC4AE1">
        <w:rPr>
          <w:rFonts w:eastAsia="sans-serif"/>
          <w:color w:val="FF0000"/>
          <w:sz w:val="28"/>
          <w:szCs w:val="28"/>
        </w:rPr>
        <w:t xml:space="preserve"> </w:t>
      </w:r>
      <w:r w:rsidRPr="00024E67">
        <w:rPr>
          <w:rFonts w:eastAsia="sans-serif"/>
          <w:sz w:val="28"/>
          <w:szCs w:val="28"/>
        </w:rPr>
        <w:t xml:space="preserve">«Об утверждении </w:t>
      </w:r>
      <w:r w:rsidR="00AC4AE1">
        <w:rPr>
          <w:sz w:val="28"/>
          <w:szCs w:val="28"/>
        </w:rPr>
        <w:t>Положения</w:t>
      </w:r>
      <w:r w:rsidR="00AC4AE1" w:rsidRPr="00F40F9B">
        <w:rPr>
          <w:sz w:val="28"/>
          <w:szCs w:val="28"/>
        </w:rPr>
        <w:t xml:space="preserve"> о </w:t>
      </w:r>
      <w:r w:rsidR="00AC4AE1">
        <w:rPr>
          <w:sz w:val="28"/>
          <w:szCs w:val="28"/>
        </w:rPr>
        <w:t xml:space="preserve">порядке деятельности </w:t>
      </w:r>
      <w:r w:rsidR="00AC4AE1" w:rsidRPr="00F40F9B">
        <w:rPr>
          <w:sz w:val="28"/>
          <w:szCs w:val="28"/>
        </w:rPr>
        <w:t xml:space="preserve">комиссии по подготовке проекта Правил землепользования и застройки </w:t>
      </w:r>
      <w:r w:rsidR="00AC4AE1">
        <w:rPr>
          <w:sz w:val="28"/>
          <w:szCs w:val="28"/>
        </w:rPr>
        <w:t>Шолоховского городского поселения</w:t>
      </w:r>
      <w:r w:rsidRPr="00024E67">
        <w:rPr>
          <w:rFonts w:eastAsia="sans-serif"/>
          <w:sz w:val="28"/>
          <w:szCs w:val="28"/>
        </w:rPr>
        <w:t xml:space="preserve">», </w:t>
      </w:r>
      <w:r w:rsidR="006028B5" w:rsidRPr="00024E67">
        <w:rPr>
          <w:sz w:val="28"/>
          <w:szCs w:val="28"/>
        </w:rPr>
        <w:t xml:space="preserve">Администрация </w:t>
      </w:r>
      <w:r w:rsidR="00AC4AE1">
        <w:rPr>
          <w:sz w:val="28"/>
          <w:szCs w:val="28"/>
        </w:rPr>
        <w:t>Шолоховского</w:t>
      </w:r>
      <w:r w:rsidR="006028B5" w:rsidRPr="00024E67">
        <w:rPr>
          <w:sz w:val="28"/>
          <w:szCs w:val="28"/>
        </w:rPr>
        <w:t xml:space="preserve"> городского поселения </w:t>
      </w:r>
      <w:r w:rsidR="006028B5" w:rsidRPr="00024E67">
        <w:rPr>
          <w:b/>
          <w:spacing w:val="60"/>
          <w:sz w:val="28"/>
          <w:szCs w:val="28"/>
        </w:rPr>
        <w:t>постановляет:</w:t>
      </w:r>
    </w:p>
    <w:p w:rsidR="006028B5" w:rsidRPr="00024E67" w:rsidRDefault="006028B5" w:rsidP="006028B5">
      <w:pPr>
        <w:tabs>
          <w:tab w:val="left" w:pos="22680"/>
        </w:tabs>
        <w:ind w:right="-55" w:firstLine="709"/>
        <w:jc w:val="both"/>
        <w:rPr>
          <w:sz w:val="28"/>
          <w:szCs w:val="28"/>
        </w:rPr>
      </w:pPr>
      <w:r w:rsidRPr="00024E67">
        <w:rPr>
          <w:sz w:val="28"/>
          <w:szCs w:val="28"/>
        </w:rPr>
        <w:t xml:space="preserve">1. </w:t>
      </w:r>
      <w:r w:rsidR="00FC5032" w:rsidRPr="00024E67">
        <w:rPr>
          <w:sz w:val="28"/>
          <w:szCs w:val="28"/>
        </w:rPr>
        <w:t xml:space="preserve">Подготовить проект внесения изменений в Правила землепользования и застройки </w:t>
      </w:r>
      <w:r w:rsidR="00AC4AE1">
        <w:rPr>
          <w:sz w:val="28"/>
          <w:szCs w:val="28"/>
        </w:rPr>
        <w:t>Шолоховского</w:t>
      </w:r>
      <w:r w:rsidR="00FC5032" w:rsidRPr="00024E67">
        <w:rPr>
          <w:sz w:val="28"/>
          <w:szCs w:val="28"/>
        </w:rPr>
        <w:t xml:space="preserve"> городского поселения, утвержденные решением Собрания депутатов </w:t>
      </w:r>
      <w:r w:rsidR="00AC4AE1">
        <w:rPr>
          <w:sz w:val="28"/>
          <w:szCs w:val="28"/>
        </w:rPr>
        <w:t>Шолоховского</w:t>
      </w:r>
      <w:r w:rsidR="00FC5032" w:rsidRPr="00024E67">
        <w:rPr>
          <w:sz w:val="28"/>
          <w:szCs w:val="28"/>
        </w:rPr>
        <w:t xml:space="preserve"> городского поселения от </w:t>
      </w:r>
      <w:r w:rsidR="00AC4AE1" w:rsidRPr="009F5B6D">
        <w:rPr>
          <w:sz w:val="28"/>
          <w:szCs w:val="28"/>
        </w:rPr>
        <w:t>23.07.2012 № 138</w:t>
      </w:r>
      <w:r w:rsidR="00FC5032" w:rsidRPr="00024E67">
        <w:rPr>
          <w:sz w:val="28"/>
          <w:szCs w:val="28"/>
        </w:rPr>
        <w:t>.</w:t>
      </w:r>
    </w:p>
    <w:p w:rsidR="00FC5032" w:rsidRDefault="006028B5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 w:rsidRPr="00024E67">
        <w:rPr>
          <w:sz w:val="28"/>
          <w:szCs w:val="28"/>
        </w:rPr>
        <w:t>2.</w:t>
      </w:r>
      <w:r w:rsidR="00801739" w:rsidRPr="00024E67">
        <w:rPr>
          <w:sz w:val="28"/>
          <w:szCs w:val="28"/>
        </w:rPr>
        <w:t xml:space="preserve"> </w:t>
      </w:r>
      <w:r w:rsidR="00FC5032" w:rsidRPr="00024E67">
        <w:rPr>
          <w:sz w:val="28"/>
          <w:szCs w:val="28"/>
        </w:rPr>
        <w:t xml:space="preserve">Комиссии </w:t>
      </w:r>
      <w:r w:rsidR="00AF0EE6" w:rsidRPr="00024E67">
        <w:rPr>
          <w:sz w:val="28"/>
          <w:szCs w:val="28"/>
        </w:rPr>
        <w:t xml:space="preserve">по подготовке проекта Правил землепользования и застройки </w:t>
      </w:r>
      <w:r w:rsidR="00AC4AE1">
        <w:rPr>
          <w:sz w:val="28"/>
          <w:szCs w:val="28"/>
        </w:rPr>
        <w:t>Шолоховского</w:t>
      </w:r>
      <w:r w:rsidR="00AF0EE6" w:rsidRPr="00024E67">
        <w:rPr>
          <w:sz w:val="28"/>
          <w:szCs w:val="28"/>
        </w:rPr>
        <w:t xml:space="preserve"> городского поселения</w:t>
      </w:r>
      <w:r w:rsidR="00AC4AE1">
        <w:rPr>
          <w:sz w:val="28"/>
          <w:szCs w:val="28"/>
        </w:rPr>
        <w:t xml:space="preserve"> </w:t>
      </w:r>
      <w:r w:rsidR="00FC5032" w:rsidRPr="00024E67">
        <w:rPr>
          <w:sz w:val="28"/>
          <w:szCs w:val="28"/>
        </w:rPr>
        <w:t>обеспечить проведение мероприятий по подготовке проекта внесения изменений в</w:t>
      </w:r>
      <w:r w:rsidR="00FC5032">
        <w:rPr>
          <w:sz w:val="28"/>
          <w:szCs w:val="28"/>
        </w:rPr>
        <w:t xml:space="preserve"> Правила землепользования и застройки </w:t>
      </w:r>
      <w:r w:rsidR="00AC4AE1"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поселения.</w:t>
      </w:r>
    </w:p>
    <w:p w:rsidR="00FC5032" w:rsidRDefault="00FC5032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062C5B">
        <w:rPr>
          <w:sz w:val="28"/>
          <w:szCs w:val="28"/>
        </w:rPr>
        <w:t>Утвердить</w:t>
      </w:r>
      <w:r w:rsidR="001C5248">
        <w:rPr>
          <w:sz w:val="28"/>
          <w:szCs w:val="28"/>
        </w:rPr>
        <w:t xml:space="preserve"> прилаг</w:t>
      </w:r>
      <w:r w:rsidR="00062C5B">
        <w:rPr>
          <w:sz w:val="28"/>
          <w:szCs w:val="28"/>
        </w:rPr>
        <w:t>аемые:</w:t>
      </w:r>
    </w:p>
    <w:p w:rsidR="00062C5B" w:rsidRDefault="00062C5B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A94F77">
        <w:rPr>
          <w:sz w:val="28"/>
          <w:szCs w:val="28"/>
        </w:rPr>
        <w:t>Э</w:t>
      </w:r>
      <w:r w:rsidR="001C5248">
        <w:rPr>
          <w:sz w:val="28"/>
          <w:szCs w:val="28"/>
        </w:rPr>
        <w:t>тап</w:t>
      </w:r>
      <w:r w:rsidR="00A94F77">
        <w:rPr>
          <w:sz w:val="28"/>
          <w:szCs w:val="28"/>
        </w:rPr>
        <w:t>ы</w:t>
      </w:r>
      <w:r w:rsidR="001C5248">
        <w:rPr>
          <w:sz w:val="28"/>
          <w:szCs w:val="28"/>
        </w:rPr>
        <w:t xml:space="preserve"> </w:t>
      </w:r>
      <w:r>
        <w:rPr>
          <w:sz w:val="28"/>
          <w:szCs w:val="28"/>
        </w:rPr>
        <w:t>градостроительного зонирования (приложение 1).</w:t>
      </w:r>
    </w:p>
    <w:p w:rsidR="00062C5B" w:rsidRDefault="00062C5B" w:rsidP="006028B5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Порядок и срок проведения работ по подготовке проекта внесения изменений в Правила землепользования и застройки </w:t>
      </w:r>
      <w:r w:rsidR="00AC4AE1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(приложение 2).</w:t>
      </w:r>
    </w:p>
    <w:p w:rsidR="006028B5" w:rsidRPr="004122A7" w:rsidRDefault="002F064D" w:rsidP="00FC5032">
      <w:pPr>
        <w:tabs>
          <w:tab w:val="left" w:pos="226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028B5" w:rsidRPr="004122A7">
        <w:rPr>
          <w:sz w:val="28"/>
          <w:szCs w:val="28"/>
        </w:rPr>
        <w:t>.</w:t>
      </w:r>
      <w:r w:rsidR="00801739">
        <w:rPr>
          <w:sz w:val="28"/>
          <w:szCs w:val="28"/>
        </w:rPr>
        <w:t xml:space="preserve"> </w:t>
      </w:r>
      <w:r w:rsidR="00FC5032">
        <w:rPr>
          <w:sz w:val="28"/>
          <w:szCs w:val="28"/>
        </w:rPr>
        <w:t xml:space="preserve">Настоящее постановление подлежит опубликованию в Информационном бюллетене </w:t>
      </w:r>
      <w:r w:rsidR="00AC4AE1"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 и размещению на официальном сайте Администрации </w:t>
      </w:r>
      <w:r w:rsidR="00AC4AE1"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поселения.</w:t>
      </w:r>
    </w:p>
    <w:p w:rsidR="00AC4AE1" w:rsidRDefault="00AC4AE1" w:rsidP="00AC4AE1">
      <w:pPr>
        <w:numPr>
          <w:ilvl w:val="0"/>
          <w:numId w:val="1"/>
        </w:numPr>
        <w:tabs>
          <w:tab w:val="left" w:pos="709"/>
          <w:tab w:val="left" w:pos="851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  <w:r w:rsidR="002F064D">
        <w:rPr>
          <w:sz w:val="28"/>
          <w:szCs w:val="28"/>
        </w:rPr>
        <w:t>5</w:t>
      </w:r>
      <w:r w:rsidR="006028B5" w:rsidRPr="004122A7">
        <w:rPr>
          <w:sz w:val="28"/>
          <w:szCs w:val="28"/>
        </w:rPr>
        <w:t>.</w:t>
      </w:r>
      <w:r w:rsidR="00801739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 за исполнением настоящего постановления возложить на ведущего специалиста сектора по земельным и имущественным отношениям Гугуеву Н.В.</w:t>
      </w:r>
    </w:p>
    <w:p w:rsidR="00B06FC5" w:rsidRDefault="00B06FC5" w:rsidP="00B06FC5">
      <w:pPr>
        <w:rPr>
          <w:sz w:val="28"/>
          <w:szCs w:val="28"/>
        </w:rPr>
      </w:pPr>
    </w:p>
    <w:p w:rsidR="00567975" w:rsidRDefault="00567975" w:rsidP="00B06FC5">
      <w:pPr>
        <w:rPr>
          <w:sz w:val="28"/>
          <w:szCs w:val="28"/>
        </w:rPr>
      </w:pPr>
    </w:p>
    <w:p w:rsidR="00567975" w:rsidRPr="00B06FC5" w:rsidRDefault="00567975" w:rsidP="00B06FC5">
      <w:pPr>
        <w:rPr>
          <w:sz w:val="28"/>
          <w:szCs w:val="28"/>
        </w:rPr>
      </w:pPr>
    </w:p>
    <w:p w:rsidR="00FC5032" w:rsidRDefault="00567975" w:rsidP="00FC5032">
      <w:r>
        <w:rPr>
          <w:sz w:val="28"/>
          <w:szCs w:val="28"/>
        </w:rPr>
        <w:t xml:space="preserve">           </w:t>
      </w:r>
      <w:r w:rsidR="00AC4AE1">
        <w:rPr>
          <w:sz w:val="28"/>
          <w:szCs w:val="28"/>
        </w:rPr>
        <w:t>И.о.</w:t>
      </w:r>
      <w:r>
        <w:rPr>
          <w:sz w:val="28"/>
          <w:szCs w:val="28"/>
        </w:rPr>
        <w:t xml:space="preserve"> </w:t>
      </w:r>
      <w:bookmarkStart w:id="0" w:name="_GoBack"/>
      <w:bookmarkEnd w:id="0"/>
      <w:r w:rsidR="00AC4AE1">
        <w:rPr>
          <w:sz w:val="28"/>
          <w:szCs w:val="28"/>
        </w:rPr>
        <w:t>г</w:t>
      </w:r>
      <w:r w:rsidR="00FC5032">
        <w:rPr>
          <w:sz w:val="28"/>
          <w:szCs w:val="28"/>
        </w:rPr>
        <w:t>лав</w:t>
      </w:r>
      <w:r w:rsidR="00AC4AE1">
        <w:rPr>
          <w:sz w:val="28"/>
          <w:szCs w:val="28"/>
        </w:rPr>
        <w:t>ы</w:t>
      </w:r>
      <w:r w:rsidR="00FC5032">
        <w:rPr>
          <w:sz w:val="28"/>
          <w:szCs w:val="28"/>
        </w:rPr>
        <w:t xml:space="preserve"> Администрации</w:t>
      </w:r>
    </w:p>
    <w:p w:rsidR="00FC5032" w:rsidRDefault="00AC4AE1" w:rsidP="00FC5032">
      <w:r>
        <w:rPr>
          <w:sz w:val="28"/>
          <w:szCs w:val="28"/>
        </w:rPr>
        <w:t>Шолоховского</w:t>
      </w:r>
      <w:r w:rsidR="00FC5032">
        <w:rPr>
          <w:sz w:val="28"/>
          <w:szCs w:val="28"/>
        </w:rPr>
        <w:t xml:space="preserve"> городского поселения                         </w:t>
      </w:r>
      <w:r w:rsidR="00DA37EB">
        <w:rPr>
          <w:sz w:val="28"/>
          <w:szCs w:val="28"/>
        </w:rPr>
        <w:t xml:space="preserve">          </w:t>
      </w:r>
      <w:r w:rsidR="00FC5032">
        <w:rPr>
          <w:sz w:val="28"/>
          <w:szCs w:val="28"/>
        </w:rPr>
        <w:t xml:space="preserve"> </w:t>
      </w:r>
      <w:r>
        <w:rPr>
          <w:sz w:val="28"/>
          <w:szCs w:val="28"/>
        </w:rPr>
        <w:t>О.Г.</w:t>
      </w:r>
      <w:r w:rsidR="00FC5032">
        <w:rPr>
          <w:sz w:val="28"/>
          <w:szCs w:val="28"/>
        </w:rPr>
        <w:t xml:space="preserve"> Тимош</w:t>
      </w:r>
      <w:r>
        <w:rPr>
          <w:sz w:val="28"/>
          <w:szCs w:val="28"/>
        </w:rPr>
        <w:t>и</w:t>
      </w:r>
      <w:r w:rsidR="00FC5032">
        <w:rPr>
          <w:sz w:val="28"/>
          <w:szCs w:val="28"/>
        </w:rPr>
        <w:t>н</w:t>
      </w:r>
      <w:r>
        <w:rPr>
          <w:sz w:val="28"/>
          <w:szCs w:val="28"/>
        </w:rPr>
        <w:t>а</w:t>
      </w:r>
    </w:p>
    <w:p w:rsidR="00FC5032" w:rsidRDefault="00FC5032" w:rsidP="00FC5032">
      <w:pPr>
        <w:rPr>
          <w:sz w:val="26"/>
          <w:szCs w:val="2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2F064D" w:rsidRDefault="002F064D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6032FD" w:rsidRDefault="006032FD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567975" w:rsidRDefault="00567975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3B2C01" w:rsidRDefault="003B2C01">
      <w:pPr>
        <w:jc w:val="right"/>
        <w:rPr>
          <w:color w:val="000000"/>
          <w:sz w:val="16"/>
          <w:szCs w:val="16"/>
        </w:rPr>
      </w:pPr>
    </w:p>
    <w:p w:rsidR="003B2C01" w:rsidRDefault="003B2C01">
      <w:pPr>
        <w:jc w:val="right"/>
        <w:rPr>
          <w:color w:val="000000"/>
          <w:sz w:val="16"/>
          <w:szCs w:val="16"/>
        </w:rPr>
      </w:pPr>
    </w:p>
    <w:p w:rsidR="003B2C01" w:rsidRDefault="003B2C01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062C5B" w:rsidRDefault="00062C5B">
      <w:pPr>
        <w:jc w:val="right"/>
        <w:rPr>
          <w:color w:val="000000"/>
          <w:sz w:val="16"/>
          <w:szCs w:val="16"/>
        </w:rPr>
      </w:pPr>
    </w:p>
    <w:p w:rsidR="00AC4AE1" w:rsidRDefault="00AC4AE1">
      <w:pPr>
        <w:jc w:val="right"/>
        <w:rPr>
          <w:color w:val="000000"/>
          <w:sz w:val="16"/>
          <w:szCs w:val="16"/>
        </w:rPr>
      </w:pPr>
    </w:p>
    <w:p w:rsidR="00DA37EB" w:rsidRDefault="00062C5B" w:rsidP="001C5248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bCs/>
          <w:sz w:val="24"/>
          <w:szCs w:val="24"/>
        </w:rPr>
      </w:pPr>
      <w:r w:rsidRPr="005064D6">
        <w:rPr>
          <w:rFonts w:ascii="Times New Roman" w:hAnsi="Times New Roman"/>
          <w:bCs/>
          <w:sz w:val="24"/>
          <w:szCs w:val="24"/>
        </w:rPr>
        <w:t>Приложение № 1</w:t>
      </w:r>
      <w:r w:rsidR="001C5248">
        <w:rPr>
          <w:rFonts w:ascii="Times New Roman" w:hAnsi="Times New Roman"/>
          <w:bCs/>
          <w:sz w:val="24"/>
          <w:szCs w:val="24"/>
        </w:rPr>
        <w:t xml:space="preserve"> </w:t>
      </w:r>
    </w:p>
    <w:p w:rsidR="001C5248" w:rsidRDefault="00062C5B" w:rsidP="001C5248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</w:p>
    <w:p w:rsidR="00062C5B" w:rsidRDefault="00062C5B" w:rsidP="001C5248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</w:t>
      </w:r>
      <w:r w:rsidR="001C5248">
        <w:rPr>
          <w:rFonts w:ascii="Times New Roman" w:hAnsi="Times New Roman"/>
          <w:sz w:val="24"/>
          <w:szCs w:val="24"/>
        </w:rPr>
        <w:t xml:space="preserve"> </w:t>
      </w:r>
      <w:r w:rsidR="00AC4AE1">
        <w:rPr>
          <w:rFonts w:ascii="Times New Roman" w:hAnsi="Times New Roman"/>
          <w:sz w:val="24"/>
          <w:szCs w:val="24"/>
        </w:rPr>
        <w:t>Шолоховского</w:t>
      </w:r>
    </w:p>
    <w:p w:rsidR="001C5248" w:rsidRPr="005064D6" w:rsidRDefault="001C5248" w:rsidP="00062C5B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городского поселения</w:t>
      </w:r>
    </w:p>
    <w:p w:rsidR="001C5248" w:rsidRDefault="00062C5B" w:rsidP="001C5248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 w:rsidRPr="005064D6">
        <w:rPr>
          <w:rFonts w:ascii="Times New Roman" w:hAnsi="Times New Roman"/>
          <w:sz w:val="24"/>
          <w:szCs w:val="24"/>
        </w:rPr>
        <w:t xml:space="preserve">от </w:t>
      </w:r>
      <w:r w:rsidR="001C5248">
        <w:rPr>
          <w:rFonts w:ascii="Times New Roman" w:hAnsi="Times New Roman"/>
          <w:sz w:val="24"/>
          <w:szCs w:val="24"/>
        </w:rPr>
        <w:t>«</w:t>
      </w:r>
      <w:r w:rsidR="00567975">
        <w:rPr>
          <w:rFonts w:ascii="Times New Roman" w:hAnsi="Times New Roman"/>
          <w:sz w:val="24"/>
          <w:szCs w:val="24"/>
        </w:rPr>
        <w:t>21</w:t>
      </w:r>
      <w:r w:rsidR="001C5248">
        <w:rPr>
          <w:rFonts w:ascii="Times New Roman" w:hAnsi="Times New Roman"/>
          <w:sz w:val="24"/>
          <w:szCs w:val="24"/>
        </w:rPr>
        <w:t>»</w:t>
      </w:r>
      <w:r w:rsidR="00567975">
        <w:rPr>
          <w:rFonts w:ascii="Times New Roman" w:hAnsi="Times New Roman"/>
          <w:sz w:val="24"/>
          <w:szCs w:val="24"/>
        </w:rPr>
        <w:t xml:space="preserve"> мая</w:t>
      </w:r>
      <w:r w:rsidR="001C5248">
        <w:rPr>
          <w:rFonts w:ascii="Times New Roman" w:hAnsi="Times New Roman"/>
          <w:sz w:val="24"/>
          <w:szCs w:val="24"/>
        </w:rPr>
        <w:t xml:space="preserve"> 20</w:t>
      </w:r>
      <w:r w:rsidR="00AF7B77">
        <w:rPr>
          <w:rFonts w:ascii="Times New Roman" w:hAnsi="Times New Roman"/>
          <w:sz w:val="24"/>
          <w:szCs w:val="24"/>
        </w:rPr>
        <w:t>2</w:t>
      </w:r>
      <w:r w:rsidR="00AC4AE1">
        <w:rPr>
          <w:rFonts w:ascii="Times New Roman" w:hAnsi="Times New Roman"/>
          <w:sz w:val="24"/>
          <w:szCs w:val="24"/>
        </w:rPr>
        <w:t>5</w:t>
      </w:r>
      <w:r w:rsidR="00567975">
        <w:rPr>
          <w:rFonts w:ascii="Times New Roman" w:hAnsi="Times New Roman"/>
          <w:sz w:val="24"/>
          <w:szCs w:val="24"/>
        </w:rPr>
        <w:t xml:space="preserve"> года </w:t>
      </w:r>
      <w:r w:rsidRPr="005064D6">
        <w:rPr>
          <w:rFonts w:ascii="Times New Roman" w:hAnsi="Times New Roman"/>
          <w:sz w:val="24"/>
          <w:szCs w:val="24"/>
        </w:rPr>
        <w:t>№</w:t>
      </w:r>
      <w:r w:rsidR="00567975">
        <w:rPr>
          <w:rFonts w:ascii="Times New Roman" w:hAnsi="Times New Roman"/>
          <w:sz w:val="24"/>
          <w:szCs w:val="24"/>
        </w:rPr>
        <w:t>171</w:t>
      </w:r>
    </w:p>
    <w:p w:rsidR="001C5248" w:rsidRDefault="001C5248" w:rsidP="001C5248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</w:p>
    <w:p w:rsidR="00DA37EB" w:rsidRDefault="00DA37EB" w:rsidP="001C5248">
      <w:pPr>
        <w:pStyle w:val="af7"/>
        <w:tabs>
          <w:tab w:val="left" w:pos="1260"/>
        </w:tabs>
        <w:spacing w:line="240" w:lineRule="auto"/>
        <w:ind w:left="0"/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</w:p>
    <w:p w:rsidR="00062C5B" w:rsidRPr="001C5248" w:rsidRDefault="00A94F77" w:rsidP="001C5248">
      <w:pPr>
        <w:pStyle w:val="af7"/>
        <w:tabs>
          <w:tab w:val="left" w:pos="1260"/>
        </w:tabs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b/>
          <w:bCs/>
          <w:sz w:val="28"/>
          <w:szCs w:val="28"/>
          <w:lang w:eastAsia="en-US"/>
        </w:rPr>
        <w:t>Э</w:t>
      </w:r>
      <w:r w:rsidR="00062C5B" w:rsidRPr="001C5248">
        <w:rPr>
          <w:rFonts w:ascii="Times New Roman" w:eastAsia="Calibri" w:hAnsi="Times New Roman"/>
          <w:b/>
          <w:bCs/>
          <w:sz w:val="28"/>
          <w:szCs w:val="28"/>
          <w:lang w:eastAsia="en-US"/>
        </w:rPr>
        <w:t>тап</w:t>
      </w:r>
      <w:r>
        <w:rPr>
          <w:rFonts w:ascii="Times New Roman" w:eastAsia="Calibri" w:hAnsi="Times New Roman"/>
          <w:b/>
          <w:bCs/>
          <w:sz w:val="28"/>
          <w:szCs w:val="28"/>
          <w:lang w:eastAsia="en-US"/>
        </w:rPr>
        <w:t>ы</w:t>
      </w:r>
      <w:r w:rsidR="00062C5B" w:rsidRPr="001C5248">
        <w:rPr>
          <w:rFonts w:ascii="Times New Roman" w:eastAsia="Calibri" w:hAnsi="Times New Roman"/>
          <w:b/>
          <w:bCs/>
          <w:sz w:val="28"/>
          <w:szCs w:val="28"/>
          <w:lang w:eastAsia="en-US"/>
        </w:rPr>
        <w:t xml:space="preserve"> градостроительного зонирования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E64AF9">
        <w:rPr>
          <w:rFonts w:eastAsia="Calibri"/>
          <w:b/>
          <w:bCs/>
          <w:sz w:val="28"/>
          <w:szCs w:val="28"/>
          <w:lang w:eastAsia="en-US"/>
        </w:rPr>
        <w:t>1 этап: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E64AF9">
        <w:rPr>
          <w:rFonts w:eastAsia="Calibri"/>
          <w:bCs/>
          <w:sz w:val="28"/>
          <w:szCs w:val="28"/>
          <w:lang w:eastAsia="en-US"/>
        </w:rPr>
        <w:t xml:space="preserve">Разработка проекта о внесении изменений в </w:t>
      </w:r>
      <w:r w:rsidR="003D4844">
        <w:rPr>
          <w:rFonts w:eastAsia="Calibri"/>
          <w:bCs/>
          <w:sz w:val="28"/>
          <w:szCs w:val="28"/>
          <w:lang w:eastAsia="en-US"/>
        </w:rPr>
        <w:t>П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3D4844">
        <w:rPr>
          <w:rFonts w:eastAsia="Calibri"/>
          <w:bCs/>
          <w:sz w:val="28"/>
          <w:szCs w:val="28"/>
          <w:lang w:eastAsia="en-US"/>
        </w:rPr>
        <w:t xml:space="preserve"> городского поселения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, внесение изменений в градостроительные регламенты. 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E64AF9">
        <w:rPr>
          <w:rFonts w:eastAsia="Calibri"/>
          <w:b/>
          <w:bCs/>
          <w:sz w:val="28"/>
          <w:szCs w:val="28"/>
          <w:lang w:eastAsia="en-US"/>
        </w:rPr>
        <w:t>2 этап: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E64AF9">
        <w:rPr>
          <w:rFonts w:eastAsia="Calibri"/>
          <w:bCs/>
          <w:sz w:val="28"/>
          <w:szCs w:val="28"/>
          <w:lang w:eastAsia="en-US"/>
        </w:rPr>
        <w:t xml:space="preserve">Оформление текстовых материалов </w:t>
      </w:r>
      <w:r w:rsidR="003D4844">
        <w:rPr>
          <w:rFonts w:eastAsia="Calibri"/>
          <w:bCs/>
          <w:sz w:val="28"/>
          <w:szCs w:val="28"/>
          <w:lang w:eastAsia="en-US"/>
        </w:rPr>
        <w:t>проекта о внесении изменений в П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3D4844">
        <w:rPr>
          <w:rFonts w:eastAsia="Calibri"/>
          <w:bCs/>
          <w:sz w:val="28"/>
          <w:szCs w:val="28"/>
          <w:lang w:eastAsia="en-US"/>
        </w:rPr>
        <w:t xml:space="preserve"> городского </w:t>
      </w:r>
      <w:r w:rsidRPr="00E64AF9">
        <w:rPr>
          <w:rFonts w:eastAsia="Calibri"/>
          <w:bCs/>
          <w:sz w:val="28"/>
          <w:szCs w:val="28"/>
          <w:lang w:eastAsia="en-US"/>
        </w:rPr>
        <w:t>поселения.</w:t>
      </w:r>
      <w:r w:rsidR="002F064D">
        <w:rPr>
          <w:rFonts w:eastAsia="Calibri"/>
          <w:bCs/>
          <w:sz w:val="28"/>
          <w:szCs w:val="28"/>
          <w:lang w:eastAsia="en-US"/>
        </w:rPr>
        <w:t xml:space="preserve"> Проверка проекта о внесении изменений в Правила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2F064D">
        <w:rPr>
          <w:rFonts w:eastAsia="Calibri"/>
          <w:bCs/>
          <w:sz w:val="28"/>
          <w:szCs w:val="28"/>
          <w:lang w:eastAsia="en-US"/>
        </w:rPr>
        <w:t xml:space="preserve"> городского поселения.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E64AF9">
        <w:rPr>
          <w:rFonts w:eastAsia="Calibri"/>
          <w:b/>
          <w:bCs/>
          <w:sz w:val="28"/>
          <w:szCs w:val="28"/>
          <w:lang w:eastAsia="en-US"/>
        </w:rPr>
        <w:t>3 этап: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E64AF9">
        <w:rPr>
          <w:rFonts w:eastAsia="Calibri"/>
          <w:bCs/>
          <w:sz w:val="28"/>
          <w:szCs w:val="28"/>
          <w:lang w:eastAsia="en-US"/>
        </w:rPr>
        <w:t xml:space="preserve">Утверждение проекта о внесении изменений в </w:t>
      </w:r>
      <w:r w:rsidR="005812F2">
        <w:rPr>
          <w:rFonts w:eastAsia="Calibri"/>
          <w:bCs/>
          <w:sz w:val="28"/>
          <w:szCs w:val="28"/>
          <w:lang w:eastAsia="en-US"/>
        </w:rPr>
        <w:t>П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5812F2">
        <w:rPr>
          <w:rFonts w:eastAsia="Calibri"/>
          <w:bCs/>
          <w:sz w:val="28"/>
          <w:szCs w:val="28"/>
          <w:lang w:eastAsia="en-US"/>
        </w:rPr>
        <w:t xml:space="preserve"> городского 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поселения </w:t>
      </w:r>
      <w:r w:rsidR="005812F2">
        <w:rPr>
          <w:rFonts w:eastAsia="Calibri"/>
          <w:bCs/>
          <w:sz w:val="28"/>
          <w:szCs w:val="28"/>
          <w:lang w:eastAsia="en-US"/>
        </w:rPr>
        <w:t xml:space="preserve">Собранием депутатов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5812F2">
        <w:rPr>
          <w:rFonts w:eastAsia="Calibri"/>
          <w:bCs/>
          <w:sz w:val="28"/>
          <w:szCs w:val="28"/>
          <w:lang w:eastAsia="en-US"/>
        </w:rPr>
        <w:t xml:space="preserve"> городского поселения </w:t>
      </w:r>
      <w:r w:rsidRPr="00E64AF9">
        <w:rPr>
          <w:rFonts w:eastAsia="Calibri"/>
          <w:bCs/>
          <w:sz w:val="28"/>
          <w:szCs w:val="28"/>
          <w:lang w:eastAsia="en-US"/>
        </w:rPr>
        <w:t xml:space="preserve">или направление проекта </w:t>
      </w:r>
      <w:r w:rsidR="005812F2">
        <w:rPr>
          <w:rFonts w:eastAsia="Calibri"/>
          <w:bCs/>
          <w:sz w:val="28"/>
          <w:szCs w:val="28"/>
          <w:lang w:eastAsia="en-US"/>
        </w:rPr>
        <w:t xml:space="preserve">главе Администрации </w:t>
      </w:r>
      <w:r w:rsidR="00AC4AE1">
        <w:rPr>
          <w:rFonts w:eastAsia="Calibri"/>
          <w:bCs/>
          <w:sz w:val="28"/>
          <w:szCs w:val="28"/>
          <w:lang w:eastAsia="en-US"/>
        </w:rPr>
        <w:t>Шолоховского</w:t>
      </w:r>
      <w:r w:rsidR="005812F2">
        <w:rPr>
          <w:rFonts w:eastAsia="Calibri"/>
          <w:bCs/>
          <w:sz w:val="28"/>
          <w:szCs w:val="28"/>
          <w:lang w:eastAsia="en-US"/>
        </w:rPr>
        <w:t xml:space="preserve"> городского поселения </w:t>
      </w:r>
      <w:r w:rsidRPr="00E64AF9">
        <w:rPr>
          <w:rFonts w:eastAsia="Calibri"/>
          <w:bCs/>
          <w:sz w:val="28"/>
          <w:szCs w:val="28"/>
          <w:lang w:eastAsia="en-US"/>
        </w:rPr>
        <w:t>на доработку.</w:t>
      </w:r>
    </w:p>
    <w:p w:rsidR="00062C5B" w:rsidRPr="00E64AF9" w:rsidRDefault="00062C5B" w:rsidP="00062C5B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</w:p>
    <w:p w:rsidR="00062C5B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CA0151" w:rsidRPr="00C06007" w:rsidRDefault="00DA37EB" w:rsidP="00CA0151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Главный специалист</w:t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</w:r>
      <w:r w:rsidR="00CA0151" w:rsidRPr="00C06007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             </w:t>
      </w:r>
      <w:r w:rsidR="00CA0151" w:rsidRPr="00C06007">
        <w:rPr>
          <w:sz w:val="28"/>
          <w:szCs w:val="28"/>
        </w:rPr>
        <w:t xml:space="preserve">   </w:t>
      </w:r>
      <w:r>
        <w:rPr>
          <w:sz w:val="28"/>
          <w:szCs w:val="28"/>
        </w:rPr>
        <w:t>Я.В. Гуреева</w:t>
      </w: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Default="00062C5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DA37EB" w:rsidRPr="00E64AF9" w:rsidRDefault="00DA37EB" w:rsidP="00062C5B">
      <w:pPr>
        <w:ind w:left="4820" w:right="-1"/>
        <w:jc w:val="right"/>
        <w:rPr>
          <w:rFonts w:eastAsia="Calibri"/>
          <w:sz w:val="28"/>
          <w:szCs w:val="28"/>
          <w:lang w:eastAsia="en-US"/>
        </w:rPr>
      </w:pPr>
    </w:p>
    <w:p w:rsidR="00062C5B" w:rsidRPr="00E64AF9" w:rsidRDefault="00062C5B" w:rsidP="00DA37EB">
      <w:pPr>
        <w:ind w:right="-1"/>
        <w:rPr>
          <w:rFonts w:eastAsia="Calibri"/>
          <w:sz w:val="28"/>
          <w:szCs w:val="28"/>
          <w:lang w:eastAsia="en-US"/>
        </w:rPr>
      </w:pPr>
    </w:p>
    <w:p w:rsidR="00DA37EB" w:rsidRDefault="003D4844" w:rsidP="003D4844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bCs/>
          <w:sz w:val="24"/>
          <w:szCs w:val="24"/>
        </w:rPr>
      </w:pPr>
      <w:r w:rsidRPr="005064D6">
        <w:rPr>
          <w:rFonts w:ascii="Times New Roman" w:hAnsi="Times New Roman"/>
          <w:bCs/>
          <w:sz w:val="24"/>
          <w:szCs w:val="24"/>
        </w:rPr>
        <w:t>Приложение №</w:t>
      </w:r>
      <w:r w:rsidR="00A94F77">
        <w:rPr>
          <w:rFonts w:ascii="Times New Roman" w:hAnsi="Times New Roman"/>
          <w:bCs/>
          <w:sz w:val="24"/>
          <w:szCs w:val="24"/>
        </w:rPr>
        <w:t xml:space="preserve"> 2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3D4844" w:rsidRDefault="003D4844" w:rsidP="003D4844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</w:p>
    <w:p w:rsidR="003D4844" w:rsidRDefault="003D4844" w:rsidP="003D4844">
      <w:pPr>
        <w:pStyle w:val="af7"/>
        <w:tabs>
          <w:tab w:val="left" w:pos="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</w:t>
      </w:r>
      <w:r w:rsidR="00AC4AE1">
        <w:rPr>
          <w:rFonts w:ascii="Times New Roman" w:hAnsi="Times New Roman"/>
          <w:sz w:val="24"/>
          <w:szCs w:val="24"/>
        </w:rPr>
        <w:t>Шолоховского</w:t>
      </w:r>
    </w:p>
    <w:p w:rsidR="003D4844" w:rsidRPr="005064D6" w:rsidRDefault="003D4844" w:rsidP="003D4844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городского поселения</w:t>
      </w:r>
    </w:p>
    <w:p w:rsidR="00567975" w:rsidRDefault="00567975" w:rsidP="00567975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  <w:r w:rsidRPr="005064D6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«21» мая 2025 года </w:t>
      </w:r>
      <w:r w:rsidRPr="005064D6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171</w:t>
      </w:r>
    </w:p>
    <w:p w:rsidR="00DA37EB" w:rsidRDefault="00DA37EB" w:rsidP="003D4844">
      <w:pPr>
        <w:pStyle w:val="af7"/>
        <w:tabs>
          <w:tab w:val="left" w:pos="1260"/>
        </w:tabs>
        <w:spacing w:line="240" w:lineRule="auto"/>
        <w:ind w:left="0" w:firstLine="709"/>
        <w:jc w:val="right"/>
        <w:rPr>
          <w:rFonts w:ascii="Times New Roman" w:hAnsi="Times New Roman"/>
          <w:sz w:val="24"/>
          <w:szCs w:val="24"/>
        </w:rPr>
      </w:pPr>
    </w:p>
    <w:p w:rsidR="00062C5B" w:rsidRPr="00E64AF9" w:rsidRDefault="00062C5B" w:rsidP="003D4844">
      <w:pPr>
        <w:ind w:right="-1"/>
        <w:jc w:val="center"/>
        <w:rPr>
          <w:rFonts w:eastAsia="Calibri"/>
          <w:b/>
          <w:sz w:val="28"/>
          <w:szCs w:val="28"/>
          <w:lang w:eastAsia="en-US"/>
        </w:rPr>
      </w:pPr>
      <w:r w:rsidRPr="00E64AF9">
        <w:rPr>
          <w:rFonts w:eastAsia="Calibri"/>
          <w:b/>
          <w:sz w:val="28"/>
          <w:szCs w:val="28"/>
          <w:lang w:eastAsia="en-US"/>
        </w:rPr>
        <w:t xml:space="preserve">Порядок и срок проведения работ по подготовке проекта о внесении изменений в </w:t>
      </w:r>
      <w:r w:rsidR="003D4844">
        <w:rPr>
          <w:rFonts w:eastAsia="Calibri"/>
          <w:b/>
          <w:sz w:val="28"/>
          <w:szCs w:val="28"/>
          <w:lang w:eastAsia="en-US"/>
        </w:rPr>
        <w:t>П</w:t>
      </w:r>
      <w:r w:rsidRPr="00E64AF9">
        <w:rPr>
          <w:rFonts w:eastAsia="Calibri"/>
          <w:b/>
          <w:sz w:val="28"/>
          <w:szCs w:val="28"/>
          <w:lang w:eastAsia="en-US"/>
        </w:rPr>
        <w:t xml:space="preserve">равила землепользования и застройки </w:t>
      </w:r>
      <w:r w:rsidR="00AC4AE1">
        <w:rPr>
          <w:rFonts w:eastAsia="Calibri"/>
          <w:b/>
          <w:sz w:val="28"/>
          <w:szCs w:val="28"/>
          <w:lang w:eastAsia="en-US"/>
        </w:rPr>
        <w:t>Шолоховского</w:t>
      </w:r>
      <w:r w:rsidR="003D4844">
        <w:rPr>
          <w:rFonts w:eastAsia="Calibri"/>
          <w:b/>
          <w:sz w:val="28"/>
          <w:szCs w:val="28"/>
          <w:lang w:eastAsia="en-US"/>
        </w:rPr>
        <w:t xml:space="preserve"> городского поселения</w:t>
      </w:r>
    </w:p>
    <w:p w:rsidR="00062C5B" w:rsidRPr="00E64AF9" w:rsidRDefault="00062C5B" w:rsidP="00062C5B">
      <w:pPr>
        <w:ind w:right="-1"/>
        <w:jc w:val="both"/>
        <w:rPr>
          <w:rFonts w:eastAsia="Calibri"/>
          <w:b/>
          <w:sz w:val="28"/>
          <w:szCs w:val="28"/>
          <w:lang w:eastAsia="en-US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686"/>
        <w:gridCol w:w="2126"/>
        <w:gridCol w:w="2835"/>
      </w:tblGrid>
      <w:tr w:rsidR="00062C5B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Виды работ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Сроки проведения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C5B" w:rsidRPr="003B2C01" w:rsidRDefault="00062C5B" w:rsidP="00587435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Исполнитель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Разработка проекта о внесении изменений в  Правила землепользования и застройки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(далее – Проект)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9532C1" w:rsidRDefault="006032FD" w:rsidP="006032FD">
            <w:pPr>
              <w:ind w:right="-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 дней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Комиссия </w:t>
            </w:r>
            <w:r w:rsidRPr="003B2C01">
              <w:rPr>
                <w:sz w:val="28"/>
                <w:szCs w:val="28"/>
              </w:rPr>
              <w:t xml:space="preserve">по подготовке проекта Правил землепользования и застройки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Проверка Проекта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В течение </w:t>
            </w: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дней со дня получения Проекта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Комиссия </w:t>
            </w:r>
            <w:r w:rsidRPr="003B2C01">
              <w:rPr>
                <w:sz w:val="28"/>
                <w:szCs w:val="28"/>
              </w:rPr>
              <w:t xml:space="preserve">по подготовке проекта Правил землепользования и застройки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Представление Проекта главе Администрации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 дней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Комиссия </w:t>
            </w:r>
            <w:r w:rsidRPr="003B2C01">
              <w:rPr>
                <w:sz w:val="28"/>
                <w:szCs w:val="28"/>
              </w:rPr>
              <w:t xml:space="preserve">по подготовке проекта Правил землепользования и застройки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6032FD" w:rsidRPr="003B2C01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pStyle w:val="Default"/>
              <w:jc w:val="both"/>
              <w:rPr>
                <w:sz w:val="28"/>
                <w:szCs w:val="28"/>
              </w:rPr>
            </w:pPr>
            <w:r w:rsidRPr="003B2C01">
              <w:rPr>
                <w:sz w:val="28"/>
                <w:szCs w:val="28"/>
              </w:rPr>
              <w:t xml:space="preserve">Принятие решения о направлении Проекта в Собрание депутатов </w:t>
            </w:r>
            <w:r w:rsidR="00AC4AE1">
              <w:rPr>
                <w:sz w:val="28"/>
                <w:szCs w:val="28"/>
              </w:rPr>
              <w:t>Шолоховского</w:t>
            </w:r>
            <w:r w:rsidRPr="003B2C01">
              <w:rPr>
                <w:sz w:val="28"/>
                <w:szCs w:val="28"/>
              </w:rPr>
              <w:t xml:space="preserve"> городского поселения или об отклонении проекта и о направлении его на доработку в комиссию с указанием даты его повторного представления (при необходимости) </w:t>
            </w:r>
          </w:p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В течение 10 дней после представления Проекта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Глава Администрации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</w:tr>
      <w:tr w:rsidR="006032FD" w:rsidRPr="00E64AF9" w:rsidTr="00DA37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Опубликование в средствах массовой информации, размещение на официальном сайте Администрации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поселения, в Федеральной государственной информационной системе территориального планирования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3B2C01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течение 10 дней п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осле принятия решения Собранием депутатов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об утверждении Проекта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2FD" w:rsidRPr="0046588C" w:rsidRDefault="006032FD" w:rsidP="006032FD">
            <w:pPr>
              <w:ind w:right="-1"/>
              <w:jc w:val="both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</w:t>
            </w:r>
            <w:r w:rsidR="00AC4AE1">
              <w:rPr>
                <w:rFonts w:eastAsia="Calibri"/>
                <w:sz w:val="28"/>
                <w:szCs w:val="28"/>
                <w:lang w:eastAsia="en-US"/>
              </w:rPr>
              <w:t>Шолоховского</w:t>
            </w:r>
            <w:r w:rsidRPr="003B2C0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</w:tr>
    </w:tbl>
    <w:p w:rsidR="00CA0151" w:rsidRPr="006830A5" w:rsidRDefault="00CA0151">
      <w:pPr>
        <w:jc w:val="right"/>
        <w:rPr>
          <w:color w:val="000000"/>
          <w:sz w:val="28"/>
          <w:szCs w:val="28"/>
        </w:rPr>
      </w:pPr>
    </w:p>
    <w:p w:rsidR="00CA0151" w:rsidRPr="006830A5" w:rsidRDefault="00CA0151">
      <w:pPr>
        <w:jc w:val="right"/>
        <w:rPr>
          <w:color w:val="000000"/>
          <w:sz w:val="28"/>
          <w:szCs w:val="28"/>
        </w:rPr>
      </w:pPr>
    </w:p>
    <w:p w:rsidR="00CA0151" w:rsidRPr="006830A5" w:rsidRDefault="00CA0151">
      <w:pPr>
        <w:jc w:val="right"/>
        <w:rPr>
          <w:color w:val="000000"/>
          <w:sz w:val="28"/>
          <w:szCs w:val="28"/>
        </w:rPr>
      </w:pPr>
    </w:p>
    <w:p w:rsidR="00DA37EB" w:rsidRPr="00C06007" w:rsidRDefault="00DA37EB" w:rsidP="00DA37EB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Главный специалист</w:t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</w:r>
      <w:r w:rsidRPr="00C06007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             </w:t>
      </w:r>
      <w:r w:rsidRPr="00C06007">
        <w:rPr>
          <w:sz w:val="28"/>
          <w:szCs w:val="28"/>
        </w:rPr>
        <w:t xml:space="preserve">   </w:t>
      </w:r>
      <w:r>
        <w:rPr>
          <w:sz w:val="28"/>
          <w:szCs w:val="28"/>
        </w:rPr>
        <w:t>Я.В. Гуреева</w:t>
      </w:r>
    </w:p>
    <w:p w:rsidR="00CA0151" w:rsidRDefault="00CA0151">
      <w:pPr>
        <w:jc w:val="right"/>
        <w:rPr>
          <w:color w:val="000000"/>
          <w:sz w:val="16"/>
          <w:szCs w:val="16"/>
        </w:rPr>
      </w:pPr>
    </w:p>
    <w:sectPr w:rsidR="00CA0151" w:rsidSect="00801739">
      <w:headerReference w:type="default" r:id="rId10"/>
      <w:footerReference w:type="default" r:id="rId11"/>
      <w:pgSz w:w="11906" w:h="16838"/>
      <w:pgMar w:top="1134" w:right="850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83A" w:rsidRDefault="003A583A" w:rsidP="00B06FC5">
      <w:r>
        <w:separator/>
      </w:r>
    </w:p>
  </w:endnote>
  <w:endnote w:type="continuationSeparator" w:id="0">
    <w:p w:rsidR="003A583A" w:rsidRDefault="003A583A" w:rsidP="00B0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charset w:val="01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ans-serif">
    <w:altName w:val="Arial"/>
    <w:charset w:val="01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01" w:rsidRDefault="00D64601" w:rsidP="00D64601">
    <w:pPr>
      <w:pStyle w:val="af2"/>
      <w:jc w:val="right"/>
      <w:rPr>
        <w:sz w:val="14"/>
        <w:lang w:val="en-US"/>
      </w:rPr>
    </w:pPr>
    <w:r>
      <w:rPr>
        <w:sz w:val="14"/>
      </w:rPr>
      <w:t>стр</w:t>
    </w:r>
    <w:r w:rsidRPr="002311A1">
      <w:rPr>
        <w:sz w:val="14"/>
      </w:rPr>
      <w:t xml:space="preserve">. </w:t>
    </w:r>
    <w:r>
      <w:rPr>
        <w:sz w:val="14"/>
      </w:rPr>
      <w:fldChar w:fldCharType="begin"/>
    </w:r>
    <w:r>
      <w:rPr>
        <w:sz w:val="14"/>
        <w:lang w:val="en-US"/>
      </w:rPr>
      <w:instrText xml:space="preserve"> PAGE </w:instrText>
    </w:r>
    <w:r>
      <w:rPr>
        <w:sz w:val="14"/>
      </w:rPr>
      <w:fldChar w:fldCharType="separate"/>
    </w:r>
    <w:r w:rsidR="00567975">
      <w:rPr>
        <w:noProof/>
        <w:sz w:val="14"/>
        <w:lang w:val="en-US"/>
      </w:rPr>
      <w:t>3</w:t>
    </w:r>
    <w:r>
      <w:rPr>
        <w:sz w:val="14"/>
      </w:rPr>
      <w:fldChar w:fldCharType="end"/>
    </w:r>
    <w:r>
      <w:rPr>
        <w:sz w:val="14"/>
      </w:rPr>
      <w:t xml:space="preserve"> из </w:t>
    </w:r>
    <w:r>
      <w:rPr>
        <w:sz w:val="14"/>
      </w:rPr>
      <w:fldChar w:fldCharType="begin"/>
    </w:r>
    <w:r>
      <w:rPr>
        <w:sz w:val="14"/>
      </w:rPr>
      <w:instrText xml:space="preserve"> NUMPAGES </w:instrText>
    </w:r>
    <w:r>
      <w:rPr>
        <w:sz w:val="14"/>
      </w:rPr>
      <w:fldChar w:fldCharType="separate"/>
    </w:r>
    <w:r w:rsidR="00567975">
      <w:rPr>
        <w:noProof/>
        <w:sz w:val="14"/>
      </w:rPr>
      <w:t>5</w:t>
    </w:r>
    <w:r>
      <w:rPr>
        <w:sz w:val="14"/>
      </w:rPr>
      <w:fldChar w:fldCharType="end"/>
    </w:r>
    <w:r>
      <w:rPr>
        <w:sz w:val="14"/>
        <w:lang w:val="en-US"/>
      </w:rPr>
      <w:t xml:space="preserve">   </w:t>
    </w:r>
  </w:p>
  <w:p w:rsidR="00D64601" w:rsidRDefault="00D64601" w:rsidP="00D64601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83A" w:rsidRDefault="003A583A" w:rsidP="00B06FC5">
      <w:r>
        <w:separator/>
      </w:r>
    </w:p>
  </w:footnote>
  <w:footnote w:type="continuationSeparator" w:id="0">
    <w:p w:rsidR="003A583A" w:rsidRDefault="003A583A" w:rsidP="00B06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01" w:rsidRPr="00950367" w:rsidRDefault="00D64601" w:rsidP="00D64601">
    <w:pPr>
      <w:pStyle w:val="af0"/>
      <w:jc w:val="center"/>
      <w:rPr>
        <w:sz w:val="24"/>
      </w:rPr>
    </w:pPr>
    <w:r w:rsidRPr="00BB16B9">
      <w:rPr>
        <w:sz w:val="24"/>
      </w:rPr>
      <w:fldChar w:fldCharType="begin"/>
    </w:r>
    <w:r w:rsidRPr="00BB16B9">
      <w:rPr>
        <w:sz w:val="24"/>
      </w:rPr>
      <w:instrText>PAGE   \* MERGEFORMAT</w:instrText>
    </w:r>
    <w:r w:rsidRPr="00BB16B9">
      <w:rPr>
        <w:sz w:val="24"/>
      </w:rPr>
      <w:fldChar w:fldCharType="separate"/>
    </w:r>
    <w:r w:rsidR="00567975">
      <w:rPr>
        <w:noProof/>
        <w:sz w:val="24"/>
      </w:rPr>
      <w:t>3</w:t>
    </w:r>
    <w:r w:rsidRPr="00BB16B9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085"/>
    <w:rsid w:val="00024E67"/>
    <w:rsid w:val="000304BD"/>
    <w:rsid w:val="00040047"/>
    <w:rsid w:val="00052763"/>
    <w:rsid w:val="00062C5B"/>
    <w:rsid w:val="00093362"/>
    <w:rsid w:val="000A437C"/>
    <w:rsid w:val="000B02A1"/>
    <w:rsid w:val="00105BC3"/>
    <w:rsid w:val="001730FE"/>
    <w:rsid w:val="001C4C1C"/>
    <w:rsid w:val="001C5248"/>
    <w:rsid w:val="002D29E5"/>
    <w:rsid w:val="002F064D"/>
    <w:rsid w:val="002F1B3B"/>
    <w:rsid w:val="003401F7"/>
    <w:rsid w:val="00344D51"/>
    <w:rsid w:val="003A583A"/>
    <w:rsid w:val="003B0745"/>
    <w:rsid w:val="003B2C01"/>
    <w:rsid w:val="003D4844"/>
    <w:rsid w:val="00401070"/>
    <w:rsid w:val="0046588C"/>
    <w:rsid w:val="00560AFF"/>
    <w:rsid w:val="00567975"/>
    <w:rsid w:val="005812F2"/>
    <w:rsid w:val="00582F09"/>
    <w:rsid w:val="00587435"/>
    <w:rsid w:val="005A3354"/>
    <w:rsid w:val="005C763E"/>
    <w:rsid w:val="005F0A49"/>
    <w:rsid w:val="006028B5"/>
    <w:rsid w:val="006032FD"/>
    <w:rsid w:val="006830A5"/>
    <w:rsid w:val="00684B8E"/>
    <w:rsid w:val="006C74B9"/>
    <w:rsid w:val="006E5758"/>
    <w:rsid w:val="007636EA"/>
    <w:rsid w:val="00764D70"/>
    <w:rsid w:val="007839D8"/>
    <w:rsid w:val="007C799A"/>
    <w:rsid w:val="007E78EC"/>
    <w:rsid w:val="00801739"/>
    <w:rsid w:val="0081218A"/>
    <w:rsid w:val="00863838"/>
    <w:rsid w:val="00876D4D"/>
    <w:rsid w:val="008C7903"/>
    <w:rsid w:val="00914957"/>
    <w:rsid w:val="00931248"/>
    <w:rsid w:val="009519B8"/>
    <w:rsid w:val="009532C1"/>
    <w:rsid w:val="00964305"/>
    <w:rsid w:val="00A32112"/>
    <w:rsid w:val="00A35737"/>
    <w:rsid w:val="00A36BF2"/>
    <w:rsid w:val="00A92622"/>
    <w:rsid w:val="00A94F77"/>
    <w:rsid w:val="00AA13EB"/>
    <w:rsid w:val="00AB698F"/>
    <w:rsid w:val="00AC4AE1"/>
    <w:rsid w:val="00AF0EE6"/>
    <w:rsid w:val="00AF7B77"/>
    <w:rsid w:val="00B06FC5"/>
    <w:rsid w:val="00B1468F"/>
    <w:rsid w:val="00B479FA"/>
    <w:rsid w:val="00BA7DB4"/>
    <w:rsid w:val="00BD5CC7"/>
    <w:rsid w:val="00BD69B3"/>
    <w:rsid w:val="00C46436"/>
    <w:rsid w:val="00C61FD0"/>
    <w:rsid w:val="00C87F13"/>
    <w:rsid w:val="00CA0151"/>
    <w:rsid w:val="00D04273"/>
    <w:rsid w:val="00D328EE"/>
    <w:rsid w:val="00D56FBE"/>
    <w:rsid w:val="00D64601"/>
    <w:rsid w:val="00D90222"/>
    <w:rsid w:val="00D9071A"/>
    <w:rsid w:val="00DA37EB"/>
    <w:rsid w:val="00DD4C34"/>
    <w:rsid w:val="00E95F90"/>
    <w:rsid w:val="00EA64B9"/>
    <w:rsid w:val="00EE7085"/>
    <w:rsid w:val="00F23E9C"/>
    <w:rsid w:val="00F32B07"/>
    <w:rsid w:val="00F60D7B"/>
    <w:rsid w:val="00F82CE9"/>
    <w:rsid w:val="00F92DDC"/>
    <w:rsid w:val="00FA68F6"/>
    <w:rsid w:val="00FC5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  <w:style w:type="paragraph" w:customStyle="1" w:styleId="ConsPlusTitle">
    <w:name w:val="ConsPlusTitle"/>
    <w:qFormat/>
    <w:rsid w:val="00FC5032"/>
    <w:pPr>
      <w:widowControl w:val="0"/>
      <w:suppressAutoHyphens/>
    </w:pPr>
    <w:rPr>
      <w:rFonts w:ascii="Arial" w:hAnsi="Arial" w:cs="Arial"/>
      <w:b/>
      <w:bCs/>
      <w:color w:val="00000A"/>
      <w:lang w:eastAsia="zh-CN"/>
    </w:rPr>
  </w:style>
  <w:style w:type="paragraph" w:customStyle="1" w:styleId="af6">
    <w:name w:val="Знак Знак Знак Знак"/>
    <w:basedOn w:val="a"/>
    <w:uiPriority w:val="99"/>
    <w:rsid w:val="00062C5B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7">
    <w:name w:val="List Paragraph"/>
    <w:basedOn w:val="a"/>
    <w:qFormat/>
    <w:rsid w:val="00062C5B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customStyle="1" w:styleId="Default">
    <w:name w:val="Default"/>
    <w:rsid w:val="003401F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  <w:style w:type="paragraph" w:customStyle="1" w:styleId="ConsPlusTitle">
    <w:name w:val="ConsPlusTitle"/>
    <w:qFormat/>
    <w:rsid w:val="00FC5032"/>
    <w:pPr>
      <w:widowControl w:val="0"/>
      <w:suppressAutoHyphens/>
    </w:pPr>
    <w:rPr>
      <w:rFonts w:ascii="Arial" w:hAnsi="Arial" w:cs="Arial"/>
      <w:b/>
      <w:bCs/>
      <w:color w:val="00000A"/>
      <w:lang w:eastAsia="zh-CN"/>
    </w:rPr>
  </w:style>
  <w:style w:type="paragraph" w:customStyle="1" w:styleId="af6">
    <w:name w:val="Знак Знак Знак Знак"/>
    <w:basedOn w:val="a"/>
    <w:uiPriority w:val="99"/>
    <w:rsid w:val="00062C5B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7">
    <w:name w:val="List Paragraph"/>
    <w:basedOn w:val="a"/>
    <w:qFormat/>
    <w:rsid w:val="00062C5B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customStyle="1" w:styleId="Default">
    <w:name w:val="Default"/>
    <w:rsid w:val="003401F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6C99C-91CE-4013-8335-C5D01EBD9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707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/>
  <LinksUpToDate>false</LinksUpToDate>
  <CharactersWithSpaces>4728</CharactersWithSpaces>
  <SharedDoc>false</SharedDoc>
  <HLinks>
    <vt:vector size="6" baseType="variant">
      <vt:variant>
        <vt:i4>524404</vt:i4>
      </vt:variant>
      <vt:variant>
        <vt:i4>0</vt:i4>
      </vt:variant>
      <vt:variant>
        <vt:i4>0</vt:i4>
      </vt:variant>
      <vt:variant>
        <vt:i4>5</vt:i4>
      </vt:variant>
      <vt:variant>
        <vt:lpwstr>mailto:gp04449@donpac.ru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creator>Полищук О.В.</dc:creator>
  <cp:lastModifiedBy>Гуреева</cp:lastModifiedBy>
  <cp:revision>3</cp:revision>
  <cp:lastPrinted>2022-04-13T13:55:00Z</cp:lastPrinted>
  <dcterms:created xsi:type="dcterms:W3CDTF">2025-05-21T12:40:00Z</dcterms:created>
  <dcterms:modified xsi:type="dcterms:W3CDTF">2025-06-04T11:54:00Z</dcterms:modified>
</cp:coreProperties>
</file>