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97F" w:rsidRDefault="0085597F" w:rsidP="0085597F">
      <w:pPr>
        <w:rPr>
          <w:rFonts w:ascii="Times New Roman" w:hAnsi="Times New Roman" w:cs="Times New Roman"/>
          <w:sz w:val="18"/>
          <w:szCs w:val="18"/>
          <w:lang w:val="ru-RU"/>
        </w:rPr>
      </w:pPr>
    </w:p>
    <w:p w:rsidR="0085597F" w:rsidRDefault="0085597F" w:rsidP="0085597F">
      <w:pPr>
        <w:rPr>
          <w:rFonts w:ascii="Times New Roman" w:hAnsi="Times New Roman" w:cs="Times New Roman"/>
          <w:sz w:val="18"/>
          <w:szCs w:val="18"/>
          <w:lang w:val="ru-RU"/>
        </w:rPr>
      </w:pPr>
    </w:p>
    <w:p w:rsidR="0085597F" w:rsidRPr="00B75A00" w:rsidRDefault="0085597F" w:rsidP="0085597F">
      <w:pPr>
        <w:rPr>
          <w:rFonts w:ascii="Times New Roman" w:hAnsi="Times New Roman" w:cs="Times New Roman"/>
          <w:sz w:val="18"/>
          <w:szCs w:val="18"/>
          <w:lang w:val="ru-RU"/>
        </w:rPr>
      </w:pPr>
      <w:r w:rsidRPr="00B75A00">
        <w:rPr>
          <w:rFonts w:ascii="Times New Roman" w:hAnsi="Times New Roman" w:cs="Times New Roman"/>
          <w:noProof/>
          <w:sz w:val="18"/>
          <w:szCs w:val="18"/>
          <w:lang w:val="ru-RU" w:eastAsia="ru-RU" w:bidi="ar-SA"/>
        </w:rPr>
        <w:drawing>
          <wp:anchor distT="0" distB="0" distL="114935" distR="114935" simplePos="0" relativeHeight="251669504" behindDoc="1" locked="0" layoutInCell="1" allowOverlap="1">
            <wp:simplePos x="0" y="0"/>
            <wp:positionH relativeFrom="page">
              <wp:posOffset>3770630</wp:posOffset>
            </wp:positionH>
            <wp:positionV relativeFrom="page">
              <wp:posOffset>11176000</wp:posOffset>
            </wp:positionV>
            <wp:extent cx="562610" cy="440055"/>
            <wp:effectExtent l="19050" t="0" r="8890" b="0"/>
            <wp:wrapTight wrapText="bothSides">
              <wp:wrapPolygon edited="0">
                <wp:start x="-731" y="0"/>
                <wp:lineTo x="-731" y="20571"/>
                <wp:lineTo x="21941" y="20571"/>
                <wp:lineTo x="21941" y="0"/>
                <wp:lineTo x="-731" y="0"/>
              </wp:wrapPolygon>
            </wp:wrapTight>
            <wp:docPr id="1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440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5A00">
        <w:rPr>
          <w:rFonts w:ascii="Times New Roman" w:hAnsi="Times New Roman" w:cs="Times New Roman"/>
          <w:noProof/>
          <w:sz w:val="18"/>
          <w:szCs w:val="18"/>
          <w:lang w:val="ru-RU" w:eastAsia="ru-RU" w:bidi="ar-SA"/>
        </w:rPr>
        <w:drawing>
          <wp:anchor distT="0" distB="0" distL="114935" distR="114935" simplePos="0" relativeHeight="251668480" behindDoc="1" locked="0" layoutInCell="1" allowOverlap="1">
            <wp:simplePos x="0" y="0"/>
            <wp:positionH relativeFrom="page">
              <wp:posOffset>3657600</wp:posOffset>
            </wp:positionH>
            <wp:positionV relativeFrom="page">
              <wp:posOffset>485140</wp:posOffset>
            </wp:positionV>
            <wp:extent cx="566420" cy="440055"/>
            <wp:effectExtent l="19050" t="0" r="5080" b="0"/>
            <wp:wrapTight wrapText="bothSides">
              <wp:wrapPolygon edited="0">
                <wp:start x="-726" y="0"/>
                <wp:lineTo x="-726" y="20571"/>
                <wp:lineTo x="21794" y="20571"/>
                <wp:lineTo x="21794" y="0"/>
                <wp:lineTo x="-726" y="0"/>
              </wp:wrapPolygon>
            </wp:wrapTight>
            <wp:docPr id="2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440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97F" w:rsidRPr="00B75A00" w:rsidRDefault="0085597F" w:rsidP="0085597F">
      <w:pPr>
        <w:tabs>
          <w:tab w:val="center" w:pos="4677"/>
          <w:tab w:val="right" w:pos="9355"/>
        </w:tabs>
        <w:suppressAutoHyphens w:val="0"/>
        <w:spacing w:line="288" w:lineRule="auto"/>
        <w:jc w:val="center"/>
        <w:rPr>
          <w:rFonts w:ascii="Times New Roman" w:eastAsia="Calibri" w:hAnsi="Times New Roman" w:cs="Times New Roman"/>
          <w:caps/>
          <w:spacing w:val="140"/>
          <w:sz w:val="18"/>
          <w:szCs w:val="18"/>
          <w:lang w:val="ru-RU" w:bidi="ar-SA"/>
        </w:rPr>
      </w:pPr>
      <w:r w:rsidRPr="00B75A00">
        <w:rPr>
          <w:rFonts w:ascii="Times New Roman" w:eastAsia="Calibri" w:hAnsi="Times New Roman" w:cs="Times New Roman"/>
          <w:caps/>
          <w:spacing w:val="140"/>
          <w:sz w:val="18"/>
          <w:szCs w:val="18"/>
          <w:lang w:val="ru-RU" w:bidi="ar-SA"/>
        </w:rPr>
        <w:t>ПРАВИТЕЛЬСТВО РОСТОВСКОЙ ОБЛАСТИ</w:t>
      </w:r>
    </w:p>
    <w:p w:rsidR="0085597F" w:rsidRPr="00B75A00" w:rsidRDefault="0085597F" w:rsidP="0085597F">
      <w:pPr>
        <w:tabs>
          <w:tab w:val="center" w:pos="4677"/>
          <w:tab w:val="right" w:pos="9355"/>
        </w:tabs>
        <w:suppressAutoHyphens w:val="0"/>
        <w:jc w:val="center"/>
        <w:rPr>
          <w:rFonts w:ascii="Times New Roman" w:eastAsia="Calibri" w:hAnsi="Times New Roman" w:cs="Times New Roman"/>
          <w:caps/>
          <w:spacing w:val="-18"/>
          <w:sz w:val="18"/>
          <w:szCs w:val="18"/>
          <w:lang w:val="ru-RU" w:bidi="ar-SA"/>
        </w:rPr>
      </w:pPr>
      <w:r w:rsidRPr="00B75A00">
        <w:rPr>
          <w:rFonts w:ascii="Times New Roman" w:eastAsia="Calibri" w:hAnsi="Times New Roman" w:cs="Times New Roman"/>
          <w:caps/>
          <w:spacing w:val="-18"/>
          <w:sz w:val="18"/>
          <w:szCs w:val="18"/>
          <w:lang w:val="ru-RU" w:bidi="ar-SA"/>
        </w:rPr>
        <w:t>МИНИСТЕРСТВО СТРОИТЕЛЬСТВА, АРХИТЕКТУРЫ И ТЕРРИТОРИАЛЬНого РАЗВиТиЯ РОСТОВСКОЙ ОБЛАСТИ</w:t>
      </w:r>
    </w:p>
    <w:p w:rsidR="0085597F" w:rsidRPr="00B75A00" w:rsidRDefault="0085597F" w:rsidP="0085597F">
      <w:pPr>
        <w:tabs>
          <w:tab w:val="center" w:pos="4677"/>
          <w:tab w:val="right" w:pos="9355"/>
        </w:tabs>
        <w:suppressAutoHyphens w:val="0"/>
        <w:jc w:val="center"/>
        <w:rPr>
          <w:rFonts w:ascii="Times New Roman" w:eastAsia="Calibri" w:hAnsi="Times New Roman" w:cs="Times New Roman"/>
          <w:caps/>
          <w:sz w:val="18"/>
          <w:szCs w:val="18"/>
          <w:lang w:val="ru-RU" w:bidi="ar-SA"/>
        </w:rPr>
      </w:pPr>
    </w:p>
    <w:p w:rsidR="0085597F" w:rsidRPr="00B75A00" w:rsidRDefault="00461E27" w:rsidP="0085597F">
      <w:pPr>
        <w:tabs>
          <w:tab w:val="center" w:pos="4677"/>
          <w:tab w:val="right" w:pos="9355"/>
        </w:tabs>
        <w:suppressAutoHyphens w:val="0"/>
        <w:jc w:val="center"/>
        <w:rPr>
          <w:rFonts w:ascii="Times New Roman" w:eastAsia="Calibri" w:hAnsi="Times New Roman" w:cs="Times New Roman"/>
          <w:caps/>
          <w:spacing w:val="4"/>
          <w:sz w:val="18"/>
          <w:szCs w:val="18"/>
          <w:lang w:val="ru-RU" w:bidi="ar-SA"/>
        </w:rPr>
      </w:pPr>
      <w:r w:rsidRPr="00461E27">
        <w:rPr>
          <w:rFonts w:ascii="Times New Roman" w:eastAsia="Calibri" w:hAnsi="Times New Roman" w:cs="Times New Roman"/>
          <w:caps/>
          <w:noProof/>
          <w:spacing w:val="10"/>
          <w:sz w:val="18"/>
          <w:szCs w:val="18"/>
          <w:lang w:val="ru-RU" w:eastAsia="ru-RU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1026" type="#_x0000_t32" style="position:absolute;left:0;text-align:left;margin-left:556.45pt;margin-top:-11.65pt;width:0;height:83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"/>
        </w:pict>
      </w:r>
      <w:r w:rsidRPr="00461E27">
        <w:rPr>
          <w:rFonts w:ascii="Times New Roman" w:eastAsia="Calibri" w:hAnsi="Times New Roman" w:cs="Times New Roman"/>
          <w:caps/>
          <w:noProof/>
          <w:spacing w:val="10"/>
          <w:sz w:val="18"/>
          <w:szCs w:val="18"/>
          <w:lang w:val="ru-RU" w:eastAsia="ru-RU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7" type="#_x0000_t202" style="position:absolute;left:0;text-align:left;margin-left:551.65pt;margin-top:9.4pt;width:34.65pt;height:19.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SmVtQIAALg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" filled="f" stroked="f">
            <v:textbox style="mso-next-textbox:#Text Box 5;mso-fit-shape-to-text:t">
              <w:txbxContent>
                <w:p w:rsidR="00F9215E" w:rsidRPr="0078333E" w:rsidRDefault="00F9215E" w:rsidP="0085597F">
                  <w:pPr>
                    <w:rPr>
                      <w:sz w:val="20"/>
                      <w:szCs w:val="20"/>
                    </w:rPr>
                  </w:pPr>
                  <w:r w:rsidRPr="0078333E">
                    <w:rPr>
                      <w:sz w:val="20"/>
                      <w:szCs w:val="20"/>
                    </w:rPr>
                    <w:t>10</w:t>
                  </w:r>
                </w:p>
              </w:txbxContent>
            </v:textbox>
          </v:shape>
        </w:pict>
      </w:r>
      <w:r w:rsidRPr="00461E27">
        <w:rPr>
          <w:rFonts w:ascii="Times New Roman" w:eastAsia="Calibri" w:hAnsi="Times New Roman" w:cs="Times New Roman"/>
          <w:caps/>
          <w:noProof/>
          <w:spacing w:val="10"/>
          <w:sz w:val="18"/>
          <w:szCs w:val="18"/>
          <w:lang w:val="ru-RU" w:eastAsia="ru-RU" w:bidi="ar-SA"/>
        </w:rPr>
        <w:pict>
          <v:shape id="AutoShape 6" o:spid="_x0000_s1028" type="#_x0000_t32" style="position:absolute;left:0;text-align:left;margin-left:557.1pt;margin-top:2.8pt;width:26.35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">
            <v:stroke startarrow="block" endarrow="block"/>
          </v:shape>
        </w:pict>
      </w:r>
      <w:r w:rsidR="0085597F" w:rsidRPr="00B75A00">
        <w:rPr>
          <w:rFonts w:ascii="Times New Roman" w:eastAsia="Calibri" w:hAnsi="Times New Roman" w:cs="Times New Roman"/>
          <w:caps/>
          <w:spacing w:val="4"/>
          <w:sz w:val="18"/>
          <w:szCs w:val="18"/>
          <w:lang w:val="ru-RU" w:bidi="ar-SA"/>
        </w:rPr>
        <w:t>ГОСУДАРСТВЕННОЕ АВТОНОМНОЕ УЧРЕЖДЕНИЕ РОСТОВСКОЙ ОБЛАСТИ</w:t>
      </w:r>
    </w:p>
    <w:p w:rsidR="0085597F" w:rsidRPr="00B75A00" w:rsidRDefault="0085597F" w:rsidP="0085597F">
      <w:pPr>
        <w:suppressAutoHyphens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caps/>
          <w:spacing w:val="10"/>
          <w:sz w:val="18"/>
          <w:szCs w:val="18"/>
          <w:lang w:val="ru-RU" w:bidi="ar-SA"/>
        </w:rPr>
      </w:pPr>
      <w:r w:rsidRPr="00B75A00">
        <w:rPr>
          <w:rFonts w:ascii="Times New Roman" w:eastAsia="Calibri" w:hAnsi="Times New Roman" w:cs="Times New Roman"/>
          <w:caps/>
          <w:spacing w:val="10"/>
          <w:sz w:val="18"/>
          <w:szCs w:val="18"/>
          <w:lang w:val="ru-RU" w:bidi="ar-SA"/>
        </w:rPr>
        <w:t>РЕГИОНАЛЬНЫЙ НАУЧНО-ИССЛЕДОВАТЕЛЬСКИЙ и ПРОЕКТНЫЙ ИНСТИТУТ ГРАДОСТРОИТЕЛЬСТВА</w:t>
      </w:r>
    </w:p>
    <w:p w:rsidR="0085597F" w:rsidRPr="001C4DBB" w:rsidRDefault="0085597F" w:rsidP="0085597F">
      <w:pPr>
        <w:ind w:firstLine="5670"/>
        <w:contextualSpacing/>
        <w:rPr>
          <w:rFonts w:ascii="Times New Roman" w:hAnsi="Times New Roman"/>
          <w:sz w:val="18"/>
          <w:szCs w:val="18"/>
          <w:lang w:val="ru-RU" w:eastAsia="ar-SA"/>
        </w:rPr>
      </w:pPr>
    </w:p>
    <w:p w:rsidR="0085597F" w:rsidRDefault="0085597F" w:rsidP="0085597F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85597F" w:rsidRDefault="0085597F" w:rsidP="0085597F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E817E3" w:rsidRDefault="00E817E3" w:rsidP="0085597F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E817E3" w:rsidRDefault="00E817E3" w:rsidP="0085597F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E817E3" w:rsidRDefault="00E817E3" w:rsidP="0085597F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E817E3" w:rsidRDefault="00E817E3" w:rsidP="0085597F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E817E3" w:rsidRDefault="00E817E3" w:rsidP="0085597F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E817E3" w:rsidRDefault="00E817E3" w:rsidP="0085597F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E817E3" w:rsidRDefault="00E817E3" w:rsidP="0085597F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85597F" w:rsidRDefault="0085597F" w:rsidP="0085597F">
      <w:pPr>
        <w:contextualSpacing/>
        <w:rPr>
          <w:rFonts w:ascii="Times New Roman" w:hAnsi="Times New Roman"/>
          <w:lang w:val="ru-RU" w:eastAsia="ar-SA"/>
        </w:rPr>
      </w:pPr>
    </w:p>
    <w:p w:rsidR="0085597F" w:rsidRDefault="0085597F" w:rsidP="0085597F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85597F" w:rsidRDefault="0085597F" w:rsidP="0085597F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CA2233" w:rsidRDefault="00CA2233" w:rsidP="00CA2233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Документация по проекту </w:t>
      </w:r>
      <w:r w:rsidR="004F0E35">
        <w:rPr>
          <w:rFonts w:ascii="Times New Roman" w:hAnsi="Times New Roman" w:cs="Times New Roman"/>
          <w:b/>
          <w:sz w:val="32"/>
          <w:szCs w:val="32"/>
          <w:lang w:val="ru-RU"/>
        </w:rPr>
        <w:t>межевания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</w:p>
    <w:p w:rsidR="00CA2233" w:rsidRPr="00485741" w:rsidRDefault="00CA2233" w:rsidP="00CA2233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квартала застройки в границах улиц Степная,</w:t>
      </w:r>
      <w:r w:rsidRPr="00BF79ED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Пушкина, Комсомольская и пер.Пионерский в р.п. Шолоховский</w:t>
      </w:r>
    </w:p>
    <w:p w:rsidR="00CA2233" w:rsidRPr="00485741" w:rsidRDefault="00CA2233" w:rsidP="00CA2233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382</w:t>
      </w:r>
      <w:r w:rsidRPr="00485741">
        <w:rPr>
          <w:rFonts w:ascii="Times New Roman" w:hAnsi="Times New Roman" w:cs="Times New Roman"/>
          <w:b/>
          <w:sz w:val="32"/>
          <w:szCs w:val="32"/>
          <w:lang w:val="ru-RU"/>
        </w:rPr>
        <w:t>/1-1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8 </w:t>
      </w:r>
      <w:r w:rsidRPr="00485741">
        <w:rPr>
          <w:rFonts w:ascii="Times New Roman" w:hAnsi="Times New Roman" w:cs="Times New Roman"/>
          <w:b/>
          <w:sz w:val="32"/>
          <w:szCs w:val="32"/>
          <w:lang w:val="ru-RU"/>
        </w:rPr>
        <w:t>П</w:t>
      </w:r>
      <w:r w:rsidR="004F0E35">
        <w:rPr>
          <w:rFonts w:ascii="Times New Roman" w:hAnsi="Times New Roman" w:cs="Times New Roman"/>
          <w:b/>
          <w:sz w:val="32"/>
          <w:szCs w:val="32"/>
          <w:lang w:val="ru-RU"/>
        </w:rPr>
        <w:t>М</w:t>
      </w:r>
    </w:p>
    <w:p w:rsidR="0085597F" w:rsidRDefault="0085597F" w:rsidP="0085597F">
      <w:pPr>
        <w:jc w:val="center"/>
        <w:outlineLvl w:val="0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85597F" w:rsidRPr="00456F82" w:rsidRDefault="0085597F" w:rsidP="0085597F">
      <w:pPr>
        <w:jc w:val="center"/>
        <w:rPr>
          <w:rFonts w:ascii="Times New Roman" w:eastAsia="Calibri" w:hAnsi="Times New Roman" w:cs="Times New Roman"/>
          <w:b/>
          <w:sz w:val="32"/>
          <w:szCs w:val="32"/>
          <w:lang w:val="ru-RU"/>
        </w:rPr>
      </w:pPr>
      <w:r w:rsidRPr="00456F82">
        <w:rPr>
          <w:rFonts w:ascii="Times New Roman" w:eastAsia="Calibri" w:hAnsi="Times New Roman" w:cs="Times New Roman"/>
          <w:b/>
          <w:sz w:val="32"/>
          <w:szCs w:val="32"/>
          <w:lang w:val="ru-RU"/>
        </w:rPr>
        <w:t xml:space="preserve">Том </w:t>
      </w:r>
      <w:r w:rsidR="00D2482C">
        <w:rPr>
          <w:rFonts w:ascii="Times New Roman" w:eastAsia="Calibri" w:hAnsi="Times New Roman" w:cs="Times New Roman"/>
          <w:b/>
          <w:sz w:val="32"/>
          <w:szCs w:val="32"/>
          <w:lang w:val="ru-RU"/>
        </w:rPr>
        <w:t>2</w:t>
      </w:r>
    </w:p>
    <w:p w:rsidR="00E817E3" w:rsidRPr="000520AA" w:rsidRDefault="00E817E3" w:rsidP="00E817E3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E817E3">
        <w:rPr>
          <w:rFonts w:ascii="Times New Roman" w:eastAsia="Calibri" w:hAnsi="Times New Roman" w:cs="Times New Roman"/>
          <w:b/>
          <w:sz w:val="28"/>
          <w:szCs w:val="28"/>
          <w:lang w:val="ru-RU"/>
        </w:rPr>
        <w:t>Материалы по обоснованию</w:t>
      </w:r>
    </w:p>
    <w:p w:rsidR="0085597F" w:rsidRPr="00B53A91" w:rsidRDefault="0085597F" w:rsidP="0085597F">
      <w:pPr>
        <w:jc w:val="center"/>
        <w:rPr>
          <w:i/>
          <w:noProof/>
          <w:sz w:val="28"/>
          <w:szCs w:val="28"/>
          <w:lang w:val="ru-RU"/>
        </w:rPr>
      </w:pPr>
    </w:p>
    <w:p w:rsidR="0085597F" w:rsidRDefault="0085597F" w:rsidP="0085597F">
      <w:pPr>
        <w:jc w:val="center"/>
        <w:rPr>
          <w:i/>
          <w:noProof/>
          <w:sz w:val="28"/>
          <w:szCs w:val="28"/>
          <w:lang w:val="ru-RU" w:eastAsia="ru-RU" w:bidi="ar-SA"/>
        </w:rPr>
      </w:pPr>
    </w:p>
    <w:p w:rsidR="0085597F" w:rsidRDefault="0085597F" w:rsidP="0085597F">
      <w:pPr>
        <w:jc w:val="center"/>
        <w:rPr>
          <w:i/>
          <w:noProof/>
          <w:sz w:val="28"/>
          <w:szCs w:val="28"/>
          <w:lang w:val="ru-RU" w:eastAsia="ru-RU" w:bidi="ar-SA"/>
        </w:rPr>
      </w:pPr>
    </w:p>
    <w:p w:rsidR="0085597F" w:rsidRDefault="0085597F" w:rsidP="0085597F">
      <w:pPr>
        <w:jc w:val="center"/>
        <w:rPr>
          <w:i/>
          <w:noProof/>
          <w:sz w:val="28"/>
          <w:szCs w:val="28"/>
          <w:lang w:val="ru-RU" w:eastAsia="ru-RU" w:bidi="ar-SA"/>
        </w:rPr>
      </w:pPr>
    </w:p>
    <w:p w:rsidR="0085597F" w:rsidRDefault="0085597F" w:rsidP="0085597F">
      <w:pPr>
        <w:jc w:val="center"/>
        <w:rPr>
          <w:i/>
          <w:noProof/>
          <w:sz w:val="28"/>
          <w:szCs w:val="28"/>
          <w:lang w:val="ru-RU" w:eastAsia="ru-RU" w:bidi="ar-SA"/>
        </w:rPr>
      </w:pPr>
    </w:p>
    <w:p w:rsidR="0085597F" w:rsidRDefault="0085597F" w:rsidP="0085597F">
      <w:pPr>
        <w:jc w:val="center"/>
        <w:rPr>
          <w:i/>
          <w:noProof/>
          <w:sz w:val="28"/>
          <w:szCs w:val="28"/>
          <w:lang w:val="ru-RU" w:eastAsia="ru-RU" w:bidi="ar-SA"/>
        </w:rPr>
      </w:pPr>
    </w:p>
    <w:p w:rsidR="0085597F" w:rsidRDefault="0085597F" w:rsidP="0085597F">
      <w:pPr>
        <w:jc w:val="center"/>
        <w:rPr>
          <w:i/>
          <w:noProof/>
          <w:sz w:val="28"/>
          <w:szCs w:val="28"/>
          <w:lang w:val="ru-RU" w:eastAsia="ru-RU" w:bidi="ar-SA"/>
        </w:rPr>
      </w:pPr>
    </w:p>
    <w:p w:rsidR="0085597F" w:rsidRDefault="0085597F" w:rsidP="0085597F">
      <w:pPr>
        <w:jc w:val="center"/>
        <w:rPr>
          <w:i/>
          <w:noProof/>
          <w:sz w:val="28"/>
          <w:szCs w:val="28"/>
          <w:lang w:val="ru-RU" w:eastAsia="ru-RU" w:bidi="ar-SA"/>
        </w:rPr>
      </w:pPr>
    </w:p>
    <w:p w:rsidR="0085597F" w:rsidRDefault="0085597F" w:rsidP="0085597F">
      <w:pPr>
        <w:jc w:val="center"/>
        <w:rPr>
          <w:i/>
          <w:noProof/>
          <w:sz w:val="28"/>
          <w:szCs w:val="28"/>
          <w:lang w:val="ru-RU" w:eastAsia="ru-RU" w:bidi="ar-SA"/>
        </w:rPr>
      </w:pPr>
    </w:p>
    <w:p w:rsidR="0085597F" w:rsidRDefault="0085597F" w:rsidP="0085597F">
      <w:pPr>
        <w:jc w:val="center"/>
        <w:rPr>
          <w:i/>
          <w:noProof/>
          <w:sz w:val="28"/>
          <w:szCs w:val="28"/>
          <w:lang w:val="ru-RU" w:eastAsia="ru-RU" w:bidi="ar-SA"/>
        </w:rPr>
      </w:pPr>
    </w:p>
    <w:p w:rsidR="0085597F" w:rsidRDefault="0085597F" w:rsidP="0085597F">
      <w:pPr>
        <w:jc w:val="center"/>
        <w:rPr>
          <w:i/>
          <w:noProof/>
          <w:sz w:val="28"/>
          <w:szCs w:val="28"/>
          <w:lang w:val="ru-RU" w:eastAsia="ru-RU" w:bidi="ar-SA"/>
        </w:rPr>
      </w:pPr>
    </w:p>
    <w:p w:rsidR="0085597F" w:rsidRDefault="0085597F" w:rsidP="0085597F">
      <w:pPr>
        <w:jc w:val="center"/>
        <w:rPr>
          <w:i/>
          <w:noProof/>
          <w:sz w:val="28"/>
          <w:szCs w:val="28"/>
          <w:lang w:val="ru-RU" w:eastAsia="ru-RU" w:bidi="ar-SA"/>
        </w:rPr>
      </w:pPr>
    </w:p>
    <w:p w:rsidR="0085597F" w:rsidRDefault="0085597F" w:rsidP="0085597F">
      <w:pPr>
        <w:jc w:val="center"/>
        <w:rPr>
          <w:i/>
          <w:noProof/>
          <w:sz w:val="28"/>
          <w:szCs w:val="28"/>
          <w:lang w:val="ru-RU" w:eastAsia="ru-RU" w:bidi="ar-SA"/>
        </w:rPr>
      </w:pPr>
    </w:p>
    <w:p w:rsidR="00CA2233" w:rsidRDefault="00CA2233" w:rsidP="0085597F">
      <w:pPr>
        <w:jc w:val="center"/>
        <w:rPr>
          <w:i/>
          <w:noProof/>
          <w:sz w:val="28"/>
          <w:szCs w:val="28"/>
          <w:lang w:val="ru-RU" w:eastAsia="ru-RU" w:bidi="ar-SA"/>
        </w:rPr>
      </w:pPr>
    </w:p>
    <w:p w:rsidR="0085597F" w:rsidRDefault="0085597F" w:rsidP="0085597F">
      <w:pPr>
        <w:jc w:val="center"/>
        <w:rPr>
          <w:i/>
          <w:noProof/>
          <w:sz w:val="28"/>
          <w:szCs w:val="28"/>
          <w:lang w:val="ru-RU" w:eastAsia="ru-RU" w:bidi="ar-SA"/>
        </w:rPr>
      </w:pPr>
    </w:p>
    <w:p w:rsidR="0085597F" w:rsidRPr="00B53A91" w:rsidRDefault="0085597F" w:rsidP="0085597F">
      <w:pPr>
        <w:jc w:val="center"/>
        <w:rPr>
          <w:i/>
          <w:noProof/>
          <w:sz w:val="28"/>
          <w:szCs w:val="28"/>
          <w:lang w:val="ru-RU"/>
        </w:rPr>
      </w:pPr>
    </w:p>
    <w:p w:rsidR="0085597F" w:rsidRDefault="0085597F" w:rsidP="0085597F">
      <w:pPr>
        <w:jc w:val="center"/>
        <w:rPr>
          <w:rFonts w:ascii="Times New Roman" w:hAnsi="Times New Roman" w:cs="Times New Roman"/>
          <w:color w:val="000000"/>
          <w:lang w:val="ru-RU"/>
        </w:rPr>
      </w:pPr>
    </w:p>
    <w:p w:rsidR="0085597F" w:rsidRDefault="0085597F" w:rsidP="0085597F">
      <w:pPr>
        <w:jc w:val="center"/>
        <w:rPr>
          <w:rFonts w:ascii="Times New Roman" w:hAnsi="Times New Roman" w:cs="Times New Roman"/>
          <w:color w:val="000000"/>
          <w:lang w:val="ru-RU"/>
        </w:rPr>
      </w:pPr>
    </w:p>
    <w:p w:rsidR="0085597F" w:rsidRDefault="0085597F" w:rsidP="0085597F">
      <w:pPr>
        <w:jc w:val="center"/>
        <w:rPr>
          <w:rFonts w:ascii="Times New Roman" w:hAnsi="Times New Roman" w:cs="Times New Roman"/>
          <w:color w:val="000000"/>
          <w:lang w:val="ru-RU"/>
        </w:rPr>
      </w:pPr>
      <w:r w:rsidRPr="00A32735">
        <w:rPr>
          <w:rFonts w:ascii="Times New Roman" w:hAnsi="Times New Roman" w:cs="Times New Roman"/>
          <w:color w:val="000000"/>
          <w:lang w:val="ru-RU"/>
        </w:rPr>
        <w:t>Ростов-на-Дону</w:t>
      </w:r>
    </w:p>
    <w:p w:rsidR="005B598D" w:rsidRDefault="0085597F" w:rsidP="0085597F">
      <w:pPr>
        <w:jc w:val="center"/>
        <w:rPr>
          <w:rFonts w:ascii="Times New Roman" w:hAnsi="Times New Roman" w:cs="Times New Roman"/>
          <w:color w:val="000000"/>
          <w:lang w:val="ru-RU"/>
        </w:rPr>
        <w:sectPr w:rsidR="005B598D" w:rsidSect="00893CE0">
          <w:footerReference w:type="default" r:id="rId9"/>
          <w:footerReference w:type="first" r:id="rId10"/>
          <w:pgSz w:w="11906" w:h="16838"/>
          <w:pgMar w:top="1134" w:right="851" w:bottom="1134" w:left="1701" w:header="709" w:footer="531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color w:val="000000"/>
          <w:lang w:val="ru-RU"/>
        </w:rPr>
        <w:t>2018</w:t>
      </w:r>
    </w:p>
    <w:p w:rsidR="0085597F" w:rsidRPr="00DE3A34" w:rsidRDefault="0085597F" w:rsidP="0085597F">
      <w:pPr>
        <w:jc w:val="center"/>
        <w:rPr>
          <w:rFonts w:ascii="Times New Roman" w:hAnsi="Times New Roman" w:cs="Times New Roman"/>
          <w:color w:val="000000"/>
          <w:lang w:val="ru-RU"/>
        </w:rPr>
      </w:pPr>
    </w:p>
    <w:p w:rsidR="0085597F" w:rsidRDefault="0085597F" w:rsidP="0085597F">
      <w:pPr>
        <w:rPr>
          <w:rFonts w:ascii="Times New Roman" w:hAnsi="Times New Roman" w:cs="Times New Roman"/>
          <w:sz w:val="18"/>
          <w:szCs w:val="18"/>
          <w:lang w:val="ru-RU"/>
        </w:rPr>
      </w:pPr>
    </w:p>
    <w:p w:rsidR="0085597F" w:rsidRPr="00B75A00" w:rsidRDefault="0085597F" w:rsidP="0085597F">
      <w:pPr>
        <w:rPr>
          <w:rFonts w:ascii="Times New Roman" w:hAnsi="Times New Roman" w:cs="Times New Roman"/>
          <w:sz w:val="18"/>
          <w:szCs w:val="18"/>
          <w:lang w:val="ru-RU"/>
        </w:rPr>
      </w:pPr>
      <w:r w:rsidRPr="00B75A00">
        <w:rPr>
          <w:rFonts w:ascii="Times New Roman" w:hAnsi="Times New Roman" w:cs="Times New Roman"/>
          <w:noProof/>
          <w:sz w:val="18"/>
          <w:szCs w:val="18"/>
          <w:lang w:val="ru-RU" w:eastAsia="ru-RU" w:bidi="ar-SA"/>
        </w:rPr>
        <w:drawing>
          <wp:anchor distT="0" distB="0" distL="114935" distR="114935" simplePos="0" relativeHeight="251664384" behindDoc="1" locked="0" layoutInCell="1" allowOverlap="1">
            <wp:simplePos x="0" y="0"/>
            <wp:positionH relativeFrom="page">
              <wp:posOffset>3770630</wp:posOffset>
            </wp:positionH>
            <wp:positionV relativeFrom="page">
              <wp:posOffset>11176000</wp:posOffset>
            </wp:positionV>
            <wp:extent cx="562610" cy="440055"/>
            <wp:effectExtent l="19050" t="0" r="8890" b="0"/>
            <wp:wrapTight wrapText="bothSides">
              <wp:wrapPolygon edited="0">
                <wp:start x="-731" y="0"/>
                <wp:lineTo x="-731" y="20571"/>
                <wp:lineTo x="21941" y="20571"/>
                <wp:lineTo x="21941" y="0"/>
                <wp:lineTo x="-731" y="0"/>
              </wp:wrapPolygon>
            </wp:wrapTight>
            <wp:docPr id="3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440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5A00">
        <w:rPr>
          <w:rFonts w:ascii="Times New Roman" w:hAnsi="Times New Roman" w:cs="Times New Roman"/>
          <w:noProof/>
          <w:sz w:val="18"/>
          <w:szCs w:val="18"/>
          <w:lang w:val="ru-RU" w:eastAsia="ru-RU" w:bidi="ar-SA"/>
        </w:rPr>
        <w:drawing>
          <wp:anchor distT="0" distB="0" distL="114935" distR="114935" simplePos="0" relativeHeight="251663360" behindDoc="1" locked="0" layoutInCell="1" allowOverlap="1">
            <wp:simplePos x="0" y="0"/>
            <wp:positionH relativeFrom="page">
              <wp:posOffset>3657600</wp:posOffset>
            </wp:positionH>
            <wp:positionV relativeFrom="page">
              <wp:posOffset>485140</wp:posOffset>
            </wp:positionV>
            <wp:extent cx="566420" cy="440055"/>
            <wp:effectExtent l="19050" t="0" r="5080" b="0"/>
            <wp:wrapTight wrapText="bothSides">
              <wp:wrapPolygon edited="0">
                <wp:start x="-726" y="0"/>
                <wp:lineTo x="-726" y="20571"/>
                <wp:lineTo x="21794" y="20571"/>
                <wp:lineTo x="21794" y="0"/>
                <wp:lineTo x="-726" y="0"/>
              </wp:wrapPolygon>
            </wp:wrapTight>
            <wp:docPr id="4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440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97F" w:rsidRPr="00B75A00" w:rsidRDefault="0085597F" w:rsidP="0085597F">
      <w:pPr>
        <w:tabs>
          <w:tab w:val="center" w:pos="4677"/>
          <w:tab w:val="right" w:pos="9355"/>
        </w:tabs>
        <w:suppressAutoHyphens w:val="0"/>
        <w:spacing w:line="288" w:lineRule="auto"/>
        <w:jc w:val="center"/>
        <w:rPr>
          <w:rFonts w:ascii="Times New Roman" w:eastAsia="Calibri" w:hAnsi="Times New Roman" w:cs="Times New Roman"/>
          <w:caps/>
          <w:spacing w:val="140"/>
          <w:sz w:val="18"/>
          <w:szCs w:val="18"/>
          <w:lang w:val="ru-RU" w:bidi="ar-SA"/>
        </w:rPr>
      </w:pPr>
      <w:r w:rsidRPr="00B75A00">
        <w:rPr>
          <w:rFonts w:ascii="Times New Roman" w:eastAsia="Calibri" w:hAnsi="Times New Roman" w:cs="Times New Roman"/>
          <w:caps/>
          <w:spacing w:val="140"/>
          <w:sz w:val="18"/>
          <w:szCs w:val="18"/>
          <w:lang w:val="ru-RU" w:bidi="ar-SA"/>
        </w:rPr>
        <w:t>ПРАВИТЕЛЬСТВО РОСТОВСКОЙ ОБЛАСТИ</w:t>
      </w:r>
    </w:p>
    <w:p w:rsidR="0085597F" w:rsidRPr="00B75A00" w:rsidRDefault="0085597F" w:rsidP="0085597F">
      <w:pPr>
        <w:tabs>
          <w:tab w:val="center" w:pos="4677"/>
          <w:tab w:val="right" w:pos="9355"/>
        </w:tabs>
        <w:suppressAutoHyphens w:val="0"/>
        <w:jc w:val="center"/>
        <w:rPr>
          <w:rFonts w:ascii="Times New Roman" w:eastAsia="Calibri" w:hAnsi="Times New Roman" w:cs="Times New Roman"/>
          <w:caps/>
          <w:spacing w:val="-18"/>
          <w:sz w:val="18"/>
          <w:szCs w:val="18"/>
          <w:lang w:val="ru-RU" w:bidi="ar-SA"/>
        </w:rPr>
      </w:pPr>
      <w:r w:rsidRPr="00B75A00">
        <w:rPr>
          <w:rFonts w:ascii="Times New Roman" w:eastAsia="Calibri" w:hAnsi="Times New Roman" w:cs="Times New Roman"/>
          <w:caps/>
          <w:spacing w:val="-18"/>
          <w:sz w:val="18"/>
          <w:szCs w:val="18"/>
          <w:lang w:val="ru-RU" w:bidi="ar-SA"/>
        </w:rPr>
        <w:t>МИНИСТЕРСТВО СТРОИТЕЛЬСТВА, АРХИТЕКТУРЫ И ТЕРРИТОРИАЛЬНого РАЗВиТиЯ РОСТОВСКОЙ ОБЛАСТИ</w:t>
      </w:r>
    </w:p>
    <w:p w:rsidR="0085597F" w:rsidRPr="00B75A00" w:rsidRDefault="0085597F" w:rsidP="0085597F">
      <w:pPr>
        <w:tabs>
          <w:tab w:val="center" w:pos="4677"/>
          <w:tab w:val="right" w:pos="9355"/>
        </w:tabs>
        <w:suppressAutoHyphens w:val="0"/>
        <w:jc w:val="center"/>
        <w:rPr>
          <w:rFonts w:ascii="Times New Roman" w:eastAsia="Calibri" w:hAnsi="Times New Roman" w:cs="Times New Roman"/>
          <w:caps/>
          <w:sz w:val="18"/>
          <w:szCs w:val="18"/>
          <w:lang w:val="ru-RU" w:bidi="ar-SA"/>
        </w:rPr>
      </w:pPr>
    </w:p>
    <w:p w:rsidR="0085597F" w:rsidRPr="00B75A00" w:rsidRDefault="00461E27" w:rsidP="0085597F">
      <w:pPr>
        <w:tabs>
          <w:tab w:val="center" w:pos="4677"/>
          <w:tab w:val="right" w:pos="9355"/>
        </w:tabs>
        <w:suppressAutoHyphens w:val="0"/>
        <w:jc w:val="center"/>
        <w:rPr>
          <w:rFonts w:ascii="Times New Roman" w:eastAsia="Calibri" w:hAnsi="Times New Roman" w:cs="Times New Roman"/>
          <w:caps/>
          <w:spacing w:val="4"/>
          <w:sz w:val="18"/>
          <w:szCs w:val="18"/>
          <w:lang w:val="ru-RU" w:bidi="ar-SA"/>
        </w:rPr>
      </w:pPr>
      <w:r w:rsidRPr="00461E27">
        <w:rPr>
          <w:rFonts w:ascii="Times New Roman" w:eastAsia="Calibri" w:hAnsi="Times New Roman" w:cs="Times New Roman"/>
          <w:caps/>
          <w:noProof/>
          <w:spacing w:val="10"/>
          <w:sz w:val="18"/>
          <w:szCs w:val="18"/>
          <w:lang w:val="ru-RU" w:eastAsia="ru-RU" w:bidi="ar-SA"/>
        </w:rPr>
        <w:pict>
          <v:shape id="AutoShape 7" o:spid="_x0000_s1029" type="#_x0000_t32" style="position:absolute;left:0;text-align:left;margin-left:556.45pt;margin-top:-11.65pt;width:0;height:83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"/>
        </w:pict>
      </w:r>
      <w:r w:rsidRPr="00461E27">
        <w:rPr>
          <w:rFonts w:ascii="Times New Roman" w:eastAsia="Calibri" w:hAnsi="Times New Roman" w:cs="Times New Roman"/>
          <w:caps/>
          <w:noProof/>
          <w:spacing w:val="10"/>
          <w:sz w:val="18"/>
          <w:szCs w:val="18"/>
          <w:lang w:val="ru-RU" w:eastAsia="ru-RU" w:bidi="ar-SA"/>
        </w:rPr>
        <w:pict>
          <v:shape id="Text Box 8" o:spid="_x0000_s1030" type="#_x0000_t202" style="position:absolute;left:0;text-align:left;margin-left:551.65pt;margin-top:9.4pt;width:34.65pt;height:19.4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GLguAIAAL8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" filled="f" stroked="f">
            <v:textbox style="mso-next-textbox:#Text Box 8;mso-fit-shape-to-text:t">
              <w:txbxContent>
                <w:p w:rsidR="00F9215E" w:rsidRPr="0078333E" w:rsidRDefault="00F9215E" w:rsidP="0085597F">
                  <w:pPr>
                    <w:rPr>
                      <w:sz w:val="20"/>
                      <w:szCs w:val="20"/>
                    </w:rPr>
                  </w:pPr>
                  <w:r w:rsidRPr="0078333E">
                    <w:rPr>
                      <w:sz w:val="20"/>
                      <w:szCs w:val="20"/>
                    </w:rPr>
                    <w:t>10</w:t>
                  </w:r>
                </w:p>
              </w:txbxContent>
            </v:textbox>
          </v:shape>
        </w:pict>
      </w:r>
      <w:r w:rsidRPr="00461E27">
        <w:rPr>
          <w:rFonts w:ascii="Times New Roman" w:eastAsia="Calibri" w:hAnsi="Times New Roman" w:cs="Times New Roman"/>
          <w:caps/>
          <w:noProof/>
          <w:spacing w:val="10"/>
          <w:sz w:val="18"/>
          <w:szCs w:val="18"/>
          <w:lang w:val="ru-RU" w:eastAsia="ru-RU" w:bidi="ar-SA"/>
        </w:rPr>
        <w:pict>
          <v:shape id="AutoShape 9" o:spid="_x0000_s1031" type="#_x0000_t32" style="position:absolute;left:0;text-align:left;margin-left:557.1pt;margin-top:2.8pt;width:26.35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">
            <v:stroke startarrow="block" endarrow="block"/>
          </v:shape>
        </w:pict>
      </w:r>
      <w:r w:rsidR="0085597F" w:rsidRPr="00B75A00">
        <w:rPr>
          <w:rFonts w:ascii="Times New Roman" w:eastAsia="Calibri" w:hAnsi="Times New Roman" w:cs="Times New Roman"/>
          <w:caps/>
          <w:spacing w:val="4"/>
          <w:sz w:val="18"/>
          <w:szCs w:val="18"/>
          <w:lang w:val="ru-RU" w:bidi="ar-SA"/>
        </w:rPr>
        <w:t>ГОСУДАРСТВЕННОЕ АВТОНОМНОЕ УЧРЕЖДЕНИЕ РОСТОВСКОЙ ОБЛАСТИ</w:t>
      </w:r>
    </w:p>
    <w:p w:rsidR="0085597F" w:rsidRPr="00B75A00" w:rsidRDefault="0085597F" w:rsidP="0085597F">
      <w:pPr>
        <w:suppressAutoHyphens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caps/>
          <w:spacing w:val="10"/>
          <w:sz w:val="18"/>
          <w:szCs w:val="18"/>
          <w:lang w:val="ru-RU" w:bidi="ar-SA"/>
        </w:rPr>
      </w:pPr>
      <w:r w:rsidRPr="00B75A00">
        <w:rPr>
          <w:rFonts w:ascii="Times New Roman" w:eastAsia="Calibri" w:hAnsi="Times New Roman" w:cs="Times New Roman"/>
          <w:caps/>
          <w:spacing w:val="10"/>
          <w:sz w:val="18"/>
          <w:szCs w:val="18"/>
          <w:lang w:val="ru-RU" w:bidi="ar-SA"/>
        </w:rPr>
        <w:t>РЕГИОНАЛЬНЫЙ НАУЧНО-ИССЛЕДОВАТЕЛЬСКИЙ и ПРОЕКТНЫЙ ИНСТИТУТ ГРАДОСТРОИТЕЛЬСТВА</w:t>
      </w:r>
    </w:p>
    <w:p w:rsidR="0085597F" w:rsidRPr="001C4DBB" w:rsidRDefault="0085597F" w:rsidP="0085597F">
      <w:pPr>
        <w:ind w:firstLine="5670"/>
        <w:contextualSpacing/>
        <w:rPr>
          <w:rFonts w:ascii="Times New Roman" w:hAnsi="Times New Roman"/>
          <w:sz w:val="18"/>
          <w:szCs w:val="18"/>
          <w:lang w:val="ru-RU" w:eastAsia="ar-SA"/>
        </w:rPr>
      </w:pPr>
    </w:p>
    <w:p w:rsidR="0085597F" w:rsidRDefault="0085597F" w:rsidP="0085597F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85597F" w:rsidRDefault="0085597F" w:rsidP="0085597F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85597F" w:rsidRDefault="0085597F" w:rsidP="0085597F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85597F" w:rsidRDefault="0085597F" w:rsidP="0085597F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CA2233" w:rsidRDefault="00CA2233" w:rsidP="0085597F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CA2233" w:rsidRDefault="00CA2233" w:rsidP="0085597F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CA2233" w:rsidRDefault="00CA2233" w:rsidP="0085597F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CA2233" w:rsidRDefault="00CA2233" w:rsidP="0085597F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85597F" w:rsidRDefault="0085597F" w:rsidP="0085597F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EF63F5" w:rsidRDefault="00EF63F5" w:rsidP="0085597F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EF63F5" w:rsidRDefault="00EF63F5" w:rsidP="0085597F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85597F" w:rsidRDefault="0085597F" w:rsidP="0085597F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4F0E35" w:rsidRDefault="004F0E35" w:rsidP="004F0E35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Документация по проекту межевания </w:t>
      </w:r>
    </w:p>
    <w:p w:rsidR="004F0E35" w:rsidRPr="00485741" w:rsidRDefault="004F0E35" w:rsidP="004F0E35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квартала застройки в границах улиц Степная,</w:t>
      </w:r>
      <w:r w:rsidRPr="00BF79ED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Пушкина, Комсомольская и пер.Пионерский в р.п. Шолоховский</w:t>
      </w:r>
    </w:p>
    <w:p w:rsidR="004F0E35" w:rsidRPr="00485741" w:rsidRDefault="004F0E35" w:rsidP="004F0E35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382</w:t>
      </w:r>
      <w:r w:rsidRPr="00485741">
        <w:rPr>
          <w:rFonts w:ascii="Times New Roman" w:hAnsi="Times New Roman" w:cs="Times New Roman"/>
          <w:b/>
          <w:sz w:val="32"/>
          <w:szCs w:val="32"/>
          <w:lang w:val="ru-RU"/>
        </w:rPr>
        <w:t>/1-1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8 </w:t>
      </w:r>
      <w:r w:rsidRPr="00485741">
        <w:rPr>
          <w:rFonts w:ascii="Times New Roman" w:hAnsi="Times New Roman" w:cs="Times New Roman"/>
          <w:b/>
          <w:sz w:val="32"/>
          <w:szCs w:val="32"/>
          <w:lang w:val="ru-RU"/>
        </w:rPr>
        <w:t>П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М</w:t>
      </w:r>
    </w:p>
    <w:p w:rsidR="0085597F" w:rsidRDefault="0085597F" w:rsidP="0085597F">
      <w:pPr>
        <w:jc w:val="center"/>
        <w:outlineLvl w:val="0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85597F" w:rsidRPr="00456F82" w:rsidRDefault="0085597F" w:rsidP="0085597F">
      <w:pPr>
        <w:jc w:val="center"/>
        <w:rPr>
          <w:rFonts w:ascii="Times New Roman" w:eastAsia="Calibri" w:hAnsi="Times New Roman" w:cs="Times New Roman"/>
          <w:b/>
          <w:sz w:val="32"/>
          <w:szCs w:val="32"/>
          <w:lang w:val="ru-RU"/>
        </w:rPr>
      </w:pPr>
      <w:r w:rsidRPr="00456F82">
        <w:rPr>
          <w:rFonts w:ascii="Times New Roman" w:eastAsia="Calibri" w:hAnsi="Times New Roman" w:cs="Times New Roman"/>
          <w:b/>
          <w:sz w:val="32"/>
          <w:szCs w:val="32"/>
          <w:lang w:val="ru-RU"/>
        </w:rPr>
        <w:t xml:space="preserve">Том </w:t>
      </w:r>
      <w:r w:rsidR="00D2482C">
        <w:rPr>
          <w:rFonts w:ascii="Times New Roman" w:eastAsia="Calibri" w:hAnsi="Times New Roman" w:cs="Times New Roman"/>
          <w:b/>
          <w:sz w:val="32"/>
          <w:szCs w:val="32"/>
          <w:lang w:val="ru-RU"/>
        </w:rPr>
        <w:t>2</w:t>
      </w:r>
    </w:p>
    <w:p w:rsidR="0085597F" w:rsidRPr="000520AA" w:rsidRDefault="00E817E3" w:rsidP="0085597F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E817E3">
        <w:rPr>
          <w:rFonts w:ascii="Times New Roman" w:eastAsia="Calibri" w:hAnsi="Times New Roman" w:cs="Times New Roman"/>
          <w:b/>
          <w:sz w:val="28"/>
          <w:szCs w:val="28"/>
          <w:lang w:val="ru-RU"/>
        </w:rPr>
        <w:t>Материалы по обоснованию</w:t>
      </w:r>
    </w:p>
    <w:p w:rsidR="0085597F" w:rsidRPr="006E6716" w:rsidRDefault="0085597F" w:rsidP="0085597F">
      <w:pPr>
        <w:rPr>
          <w:rFonts w:ascii="Times New Roman" w:hAnsi="Times New Roman" w:cs="Times New Roman"/>
          <w:b/>
          <w:lang w:val="ru-RU"/>
        </w:rPr>
      </w:pPr>
    </w:p>
    <w:p w:rsidR="0085597F" w:rsidRPr="006E6716" w:rsidRDefault="0085597F" w:rsidP="0085597F">
      <w:pPr>
        <w:rPr>
          <w:rFonts w:ascii="Times New Roman" w:hAnsi="Times New Roman" w:cs="Times New Roman"/>
          <w:b/>
          <w:lang w:val="ru-RU"/>
        </w:rPr>
      </w:pPr>
    </w:p>
    <w:p w:rsidR="0085597F" w:rsidRPr="006E6716" w:rsidRDefault="0085597F" w:rsidP="0085597F">
      <w:pPr>
        <w:rPr>
          <w:rFonts w:ascii="Times New Roman" w:hAnsi="Times New Roman" w:cs="Times New Roman"/>
          <w:b/>
          <w:lang w:val="ru-RU"/>
        </w:rPr>
      </w:pPr>
    </w:p>
    <w:p w:rsidR="0085597F" w:rsidRPr="006E6716" w:rsidRDefault="0085597F" w:rsidP="0085597F">
      <w:pPr>
        <w:rPr>
          <w:rFonts w:ascii="Times New Roman" w:hAnsi="Times New Roman" w:cs="Times New Roman"/>
          <w:b/>
          <w:lang w:val="ru-RU"/>
        </w:rPr>
      </w:pPr>
    </w:p>
    <w:p w:rsidR="0085597F" w:rsidRDefault="0085597F" w:rsidP="0085597F">
      <w:pPr>
        <w:jc w:val="center"/>
        <w:rPr>
          <w:rFonts w:ascii="Times New Roman" w:hAnsi="Times New Roman" w:cs="Times New Roman"/>
          <w:b/>
          <w:lang w:val="ru-RU"/>
        </w:rPr>
      </w:pPr>
    </w:p>
    <w:p w:rsidR="0085597F" w:rsidRDefault="0085597F" w:rsidP="0085597F">
      <w:pPr>
        <w:jc w:val="center"/>
        <w:rPr>
          <w:rFonts w:ascii="Times New Roman" w:hAnsi="Times New Roman" w:cs="Times New Roman"/>
          <w:b/>
          <w:lang w:val="ru-RU"/>
        </w:rPr>
      </w:pPr>
    </w:p>
    <w:p w:rsidR="0085597F" w:rsidRPr="006E6716" w:rsidRDefault="0085597F" w:rsidP="0085597F">
      <w:pPr>
        <w:jc w:val="center"/>
        <w:rPr>
          <w:rFonts w:ascii="Times New Roman" w:hAnsi="Times New Roman" w:cs="Times New Roman"/>
          <w:b/>
          <w:lang w:val="ru-RU"/>
        </w:rPr>
      </w:pPr>
    </w:p>
    <w:p w:rsidR="0085597F" w:rsidRPr="006E6716" w:rsidRDefault="0085597F" w:rsidP="0085597F">
      <w:pPr>
        <w:contextualSpacing/>
        <w:jc w:val="center"/>
        <w:rPr>
          <w:rFonts w:ascii="Times New Roman" w:hAnsi="Times New Roman" w:cs="Times New Roman"/>
          <w:color w:val="000000"/>
          <w:lang w:val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  <w:gridCol w:w="4786"/>
      </w:tblGrid>
      <w:tr w:rsidR="0085597F" w:rsidRPr="00456F82" w:rsidTr="00893CE0">
        <w:tc>
          <w:tcPr>
            <w:tcW w:w="4785" w:type="dxa"/>
            <w:hideMark/>
          </w:tcPr>
          <w:p w:rsidR="0085597F" w:rsidRPr="00456F82" w:rsidRDefault="0085597F" w:rsidP="00893CE0">
            <w:pPr>
              <w:pStyle w:val="00"/>
              <w:spacing w:line="240" w:lineRule="auto"/>
              <w:rPr>
                <w:rFonts w:eastAsia="Calibri"/>
                <w:sz w:val="28"/>
              </w:rPr>
            </w:pPr>
            <w:bookmarkStart w:id="0" w:name="_Toc309754693"/>
            <w:bookmarkStart w:id="1" w:name="_Toc310339814"/>
            <w:bookmarkStart w:id="2" w:name="_Toc310339919"/>
            <w:r w:rsidRPr="00456F82">
              <w:rPr>
                <w:rFonts w:eastAsia="Calibri"/>
                <w:sz w:val="28"/>
              </w:rPr>
              <w:t>Директор</w:t>
            </w:r>
            <w:bookmarkEnd w:id="0"/>
            <w:bookmarkEnd w:id="1"/>
            <w:bookmarkEnd w:id="2"/>
          </w:p>
        </w:tc>
        <w:tc>
          <w:tcPr>
            <w:tcW w:w="4786" w:type="dxa"/>
            <w:hideMark/>
          </w:tcPr>
          <w:p w:rsidR="0085597F" w:rsidRPr="00456F82" w:rsidRDefault="0085597F" w:rsidP="00893CE0">
            <w:pPr>
              <w:pStyle w:val="00"/>
              <w:spacing w:line="240" w:lineRule="auto"/>
              <w:jc w:val="right"/>
              <w:rPr>
                <w:sz w:val="28"/>
                <w:lang w:eastAsia="en-US"/>
              </w:rPr>
            </w:pPr>
            <w:r w:rsidRPr="00456F82">
              <w:rPr>
                <w:rFonts w:eastAsia="Calibri"/>
                <w:sz w:val="28"/>
              </w:rPr>
              <w:t>Т.Г. Морозова</w:t>
            </w:r>
          </w:p>
        </w:tc>
      </w:tr>
      <w:tr w:rsidR="0085597F" w:rsidRPr="00456F82" w:rsidTr="00893CE0">
        <w:tc>
          <w:tcPr>
            <w:tcW w:w="4785" w:type="dxa"/>
            <w:hideMark/>
          </w:tcPr>
          <w:p w:rsidR="0085597F" w:rsidRPr="00456F82" w:rsidRDefault="0085597F" w:rsidP="00893CE0">
            <w:pPr>
              <w:pStyle w:val="00"/>
              <w:spacing w:line="240" w:lineRule="auto"/>
              <w:rPr>
                <w:sz w:val="28"/>
              </w:rPr>
            </w:pPr>
          </w:p>
        </w:tc>
        <w:tc>
          <w:tcPr>
            <w:tcW w:w="4786" w:type="dxa"/>
            <w:hideMark/>
          </w:tcPr>
          <w:p w:rsidR="0085597F" w:rsidRPr="00456F82" w:rsidRDefault="0085597F" w:rsidP="00893CE0">
            <w:pPr>
              <w:pStyle w:val="00"/>
              <w:spacing w:line="240" w:lineRule="auto"/>
              <w:jc w:val="right"/>
              <w:rPr>
                <w:sz w:val="28"/>
                <w:lang w:eastAsia="en-US"/>
              </w:rPr>
            </w:pPr>
          </w:p>
        </w:tc>
      </w:tr>
      <w:tr w:rsidR="0085597F" w:rsidRPr="00456F82" w:rsidTr="00893CE0">
        <w:tc>
          <w:tcPr>
            <w:tcW w:w="4785" w:type="dxa"/>
            <w:hideMark/>
          </w:tcPr>
          <w:p w:rsidR="0085597F" w:rsidRDefault="0085597F" w:rsidP="00893CE0">
            <w:pPr>
              <w:pStyle w:val="00"/>
              <w:spacing w:line="240" w:lineRule="auto"/>
              <w:rPr>
                <w:sz w:val="28"/>
              </w:rPr>
            </w:pPr>
          </w:p>
          <w:p w:rsidR="0085597F" w:rsidRPr="00456F82" w:rsidRDefault="0085597F" w:rsidP="00893CE0">
            <w:pPr>
              <w:pStyle w:val="00"/>
              <w:spacing w:line="240" w:lineRule="auto"/>
              <w:rPr>
                <w:sz w:val="28"/>
              </w:rPr>
            </w:pPr>
            <w:r w:rsidRPr="00456F82">
              <w:rPr>
                <w:sz w:val="28"/>
              </w:rPr>
              <w:t>Главный архитектор проекта</w:t>
            </w:r>
          </w:p>
        </w:tc>
        <w:tc>
          <w:tcPr>
            <w:tcW w:w="4786" w:type="dxa"/>
            <w:hideMark/>
          </w:tcPr>
          <w:p w:rsidR="0085597F" w:rsidRDefault="0085597F" w:rsidP="00893CE0">
            <w:pPr>
              <w:pStyle w:val="00"/>
              <w:spacing w:line="240" w:lineRule="auto"/>
              <w:jc w:val="right"/>
              <w:rPr>
                <w:sz w:val="28"/>
              </w:rPr>
            </w:pPr>
          </w:p>
          <w:p w:rsidR="0085597F" w:rsidRPr="00456F82" w:rsidRDefault="0085597F" w:rsidP="00893CE0">
            <w:pPr>
              <w:pStyle w:val="00"/>
              <w:spacing w:line="240" w:lineRule="auto"/>
              <w:jc w:val="right"/>
              <w:rPr>
                <w:sz w:val="28"/>
                <w:lang w:eastAsia="en-US"/>
              </w:rPr>
            </w:pPr>
            <w:r w:rsidRPr="00456F82">
              <w:rPr>
                <w:sz w:val="28"/>
              </w:rPr>
              <w:t>Ю.А. Шапошникова</w:t>
            </w:r>
          </w:p>
        </w:tc>
      </w:tr>
    </w:tbl>
    <w:p w:rsidR="0085597F" w:rsidRDefault="0085597F" w:rsidP="0085597F">
      <w:pPr>
        <w:jc w:val="center"/>
        <w:rPr>
          <w:rFonts w:ascii="Times New Roman" w:hAnsi="Times New Roman" w:cs="Times New Roman"/>
          <w:b/>
          <w:lang w:val="ru-RU"/>
        </w:rPr>
      </w:pPr>
    </w:p>
    <w:p w:rsidR="0085597F" w:rsidRDefault="0085597F" w:rsidP="0085597F">
      <w:pPr>
        <w:jc w:val="center"/>
        <w:rPr>
          <w:rFonts w:ascii="Times New Roman" w:hAnsi="Times New Roman" w:cs="Times New Roman"/>
          <w:b/>
          <w:lang w:val="ru-RU"/>
        </w:rPr>
      </w:pPr>
    </w:p>
    <w:p w:rsidR="0085597F" w:rsidRDefault="0085597F" w:rsidP="0085597F">
      <w:pPr>
        <w:rPr>
          <w:rFonts w:ascii="Times New Roman" w:hAnsi="Times New Roman" w:cs="Times New Roman"/>
          <w:b/>
          <w:lang w:val="ru-RU"/>
        </w:rPr>
      </w:pPr>
    </w:p>
    <w:p w:rsidR="0085597F" w:rsidRDefault="0085597F" w:rsidP="0085597F">
      <w:pPr>
        <w:rPr>
          <w:rFonts w:ascii="Times New Roman" w:hAnsi="Times New Roman" w:cs="Times New Roman"/>
          <w:b/>
          <w:lang w:val="ru-RU"/>
        </w:rPr>
      </w:pPr>
    </w:p>
    <w:p w:rsidR="0085597F" w:rsidRDefault="0085597F" w:rsidP="0085597F">
      <w:pPr>
        <w:rPr>
          <w:rFonts w:ascii="Times New Roman" w:hAnsi="Times New Roman" w:cs="Times New Roman"/>
          <w:b/>
          <w:lang w:val="ru-RU"/>
        </w:rPr>
      </w:pPr>
    </w:p>
    <w:p w:rsidR="00EF63F5" w:rsidRDefault="00EF63F5" w:rsidP="0085597F">
      <w:pPr>
        <w:rPr>
          <w:rFonts w:ascii="Times New Roman" w:hAnsi="Times New Roman" w:cs="Times New Roman"/>
          <w:b/>
          <w:lang w:val="ru-RU"/>
        </w:rPr>
      </w:pPr>
    </w:p>
    <w:p w:rsidR="005B598D" w:rsidRDefault="005B598D" w:rsidP="0085597F">
      <w:pPr>
        <w:rPr>
          <w:rFonts w:ascii="Times New Roman" w:hAnsi="Times New Roman" w:cs="Times New Roman"/>
          <w:b/>
          <w:lang w:val="ru-RU"/>
        </w:rPr>
      </w:pPr>
    </w:p>
    <w:p w:rsidR="0085597F" w:rsidRDefault="0085597F" w:rsidP="0085597F">
      <w:pPr>
        <w:rPr>
          <w:rFonts w:ascii="Times New Roman" w:hAnsi="Times New Roman" w:cs="Times New Roman"/>
          <w:b/>
          <w:lang w:val="ru-RU"/>
        </w:rPr>
      </w:pPr>
    </w:p>
    <w:p w:rsidR="0085597F" w:rsidRDefault="0085597F" w:rsidP="0085597F">
      <w:pPr>
        <w:jc w:val="center"/>
        <w:rPr>
          <w:rFonts w:ascii="Times New Roman" w:hAnsi="Times New Roman" w:cs="Times New Roman"/>
          <w:b/>
          <w:lang w:val="ru-RU"/>
        </w:rPr>
      </w:pPr>
    </w:p>
    <w:p w:rsidR="0085597F" w:rsidRDefault="005B598D" w:rsidP="0085597F">
      <w:pPr>
        <w:jc w:val="center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Ростов-на-Дону</w:t>
      </w:r>
    </w:p>
    <w:p w:rsidR="0085597F" w:rsidRDefault="0085597F" w:rsidP="0085597F">
      <w:pPr>
        <w:jc w:val="center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2018</w:t>
      </w:r>
    </w:p>
    <w:p w:rsidR="0085597F" w:rsidRDefault="0085597F" w:rsidP="0085597F">
      <w:pPr>
        <w:pageBreakBefore/>
        <w:contextualSpacing/>
        <w:rPr>
          <w:rFonts w:ascii="Times New Roman" w:hAnsi="Times New Roman" w:cs="Times New Roman"/>
          <w:b/>
          <w:sz w:val="28"/>
          <w:szCs w:val="28"/>
          <w:lang w:val="ru-RU"/>
        </w:rPr>
        <w:sectPr w:rsidR="0085597F" w:rsidSect="00893CE0">
          <w:pgSz w:w="11906" w:h="16838"/>
          <w:pgMar w:top="1134" w:right="851" w:bottom="1134" w:left="1701" w:header="709" w:footer="531" w:gutter="0"/>
          <w:cols w:space="708"/>
          <w:titlePg/>
          <w:docGrid w:linePitch="360"/>
        </w:sectPr>
      </w:pPr>
    </w:p>
    <w:p w:rsidR="0085597F" w:rsidRDefault="0085597F" w:rsidP="0085597F">
      <w:pPr>
        <w:pStyle w:val="1"/>
        <w:jc w:val="center"/>
        <w:rPr>
          <w:rFonts w:ascii="Times New Roman" w:hAnsi="Times New Roman" w:cs="Times New Roman"/>
          <w:bCs w:val="0"/>
          <w:kern w:val="0"/>
          <w:sz w:val="28"/>
          <w:szCs w:val="28"/>
          <w:lang w:val="ru-RU" w:eastAsia="ru-RU"/>
        </w:rPr>
      </w:pPr>
      <w:r w:rsidRPr="00825803">
        <w:rPr>
          <w:rFonts w:ascii="Times New Roman" w:hAnsi="Times New Roman" w:cs="Times New Roman"/>
          <w:bCs w:val="0"/>
          <w:kern w:val="0"/>
          <w:sz w:val="28"/>
          <w:szCs w:val="28"/>
          <w:lang w:val="ru-RU" w:eastAsia="ru-RU"/>
        </w:rPr>
        <w:lastRenderedPageBreak/>
        <w:t xml:space="preserve">Содержание </w:t>
      </w:r>
      <w:r>
        <w:rPr>
          <w:rFonts w:ascii="Times New Roman" w:hAnsi="Times New Roman" w:cs="Times New Roman"/>
          <w:bCs w:val="0"/>
          <w:kern w:val="0"/>
          <w:sz w:val="28"/>
          <w:szCs w:val="28"/>
          <w:lang w:val="ru-RU" w:eastAsia="ru-RU"/>
        </w:rPr>
        <w:t xml:space="preserve">тома </w:t>
      </w:r>
      <w:r w:rsidR="00051371">
        <w:rPr>
          <w:rFonts w:ascii="Times New Roman" w:hAnsi="Times New Roman" w:cs="Times New Roman"/>
          <w:bCs w:val="0"/>
          <w:kern w:val="0"/>
          <w:sz w:val="28"/>
          <w:szCs w:val="28"/>
          <w:lang w:val="ru-RU" w:eastAsia="ru-RU"/>
        </w:rPr>
        <w:t>2</w:t>
      </w:r>
    </w:p>
    <w:p w:rsidR="00EE1716" w:rsidRDefault="00FE4ECA" w:rsidP="00EE1716">
      <w:pPr>
        <w:jc w:val="center"/>
        <w:rPr>
          <w:rFonts w:ascii="Times New Roman" w:hAnsi="Times New Roman" w:cs="Times New Roman"/>
          <w:b/>
          <w:lang w:val="ru-RU"/>
        </w:rPr>
      </w:pPr>
      <w:r w:rsidRPr="00E817E3">
        <w:rPr>
          <w:rFonts w:ascii="Times New Roman" w:eastAsia="Calibri" w:hAnsi="Times New Roman" w:cs="Times New Roman"/>
          <w:b/>
          <w:sz w:val="28"/>
          <w:szCs w:val="28"/>
          <w:lang w:val="ru-RU"/>
        </w:rPr>
        <w:t>Материалы по обоснованию</w:t>
      </w:r>
    </w:p>
    <w:p w:rsidR="00EE1716" w:rsidRPr="00EE1716" w:rsidRDefault="00EE1716" w:rsidP="00EE1716">
      <w:pPr>
        <w:rPr>
          <w:lang w:val="ru-RU" w:eastAsia="ru-RU"/>
        </w:rPr>
      </w:pPr>
    </w:p>
    <w:p w:rsidR="0085597F" w:rsidRPr="006A0FFA" w:rsidRDefault="0085597F" w:rsidP="0085597F">
      <w:pPr>
        <w:spacing w:line="360" w:lineRule="auto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                                                                                                                                   </w:t>
      </w:r>
      <w:r w:rsidRPr="006A0FFA">
        <w:rPr>
          <w:rFonts w:ascii="Arial" w:hAnsi="Arial" w:cs="Arial"/>
          <w:lang w:val="ru-RU"/>
        </w:rPr>
        <w:t>Стр.</w:t>
      </w:r>
    </w:p>
    <w:p w:rsidR="0085597F" w:rsidRDefault="0085597F" w:rsidP="0085597F">
      <w:pPr>
        <w:rPr>
          <w:rFonts w:ascii="Times New Roman" w:hAnsi="Times New Roman" w:cs="Times New Roman"/>
          <w:lang w:val="ru-RU"/>
        </w:rPr>
      </w:pPr>
      <w:r w:rsidRPr="006A0FFA">
        <w:rPr>
          <w:rFonts w:ascii="Times New Roman" w:hAnsi="Times New Roman" w:cs="Times New Roman"/>
          <w:lang w:val="ru-RU"/>
        </w:rPr>
        <w:t>Содержание</w:t>
      </w:r>
      <w:r>
        <w:rPr>
          <w:rFonts w:ascii="Times New Roman" w:hAnsi="Times New Roman" w:cs="Times New Roman"/>
          <w:lang w:val="ru-RU"/>
        </w:rPr>
        <w:t xml:space="preserve"> </w:t>
      </w:r>
      <w:r w:rsidRPr="006A0FFA">
        <w:rPr>
          <w:rFonts w:ascii="Times New Roman" w:hAnsi="Times New Roman" w:cs="Times New Roman"/>
          <w:lang w:val="ru-RU"/>
        </w:rPr>
        <w:t xml:space="preserve">тома </w:t>
      </w:r>
      <w:r w:rsidR="00EA79E3">
        <w:rPr>
          <w:rFonts w:ascii="Times New Roman" w:hAnsi="Times New Roman" w:cs="Times New Roman"/>
          <w:lang w:val="ru-RU"/>
        </w:rPr>
        <w:t>2</w:t>
      </w:r>
      <w:r>
        <w:rPr>
          <w:rFonts w:ascii="Times New Roman" w:hAnsi="Times New Roman" w:cs="Times New Roman"/>
          <w:lang w:val="ru-RU"/>
        </w:rPr>
        <w:t>................................................................................................................</w:t>
      </w:r>
      <w:r w:rsidR="00CF7F7C">
        <w:rPr>
          <w:rFonts w:ascii="Times New Roman" w:hAnsi="Times New Roman" w:cs="Times New Roman"/>
          <w:lang w:val="ru-RU"/>
        </w:rPr>
        <w:t>..</w:t>
      </w:r>
      <w:r>
        <w:rPr>
          <w:rFonts w:ascii="Times New Roman" w:hAnsi="Times New Roman" w:cs="Times New Roman"/>
          <w:lang w:val="ru-RU"/>
        </w:rPr>
        <w:t>..</w:t>
      </w:r>
      <w:r w:rsidR="00CF7F7C">
        <w:rPr>
          <w:rFonts w:ascii="Times New Roman" w:hAnsi="Times New Roman" w:cs="Times New Roman"/>
          <w:lang w:val="ru-RU"/>
        </w:rPr>
        <w:t>3</w:t>
      </w:r>
    </w:p>
    <w:p w:rsidR="0085597F" w:rsidRDefault="0085597F" w:rsidP="0085597F">
      <w:pPr>
        <w:rPr>
          <w:rFonts w:ascii="Times New Roman" w:hAnsi="Times New Roman" w:cs="Times New Roman"/>
          <w:lang w:val="ru-RU"/>
        </w:rPr>
      </w:pPr>
      <w:r w:rsidRPr="00EC7E75">
        <w:rPr>
          <w:rFonts w:ascii="Times New Roman" w:hAnsi="Times New Roman" w:cs="Times New Roman"/>
          <w:lang w:val="ru-RU"/>
        </w:rPr>
        <w:t>Состав проекта планировки территории и проекта межевания территории</w:t>
      </w:r>
      <w:r>
        <w:rPr>
          <w:rFonts w:ascii="Times New Roman" w:hAnsi="Times New Roman" w:cs="Times New Roman"/>
          <w:lang w:val="ru-RU"/>
        </w:rPr>
        <w:t>.......................</w:t>
      </w:r>
      <w:r w:rsidR="00CF7F7C">
        <w:rPr>
          <w:rFonts w:ascii="Times New Roman" w:hAnsi="Times New Roman" w:cs="Times New Roman"/>
          <w:lang w:val="ru-RU"/>
        </w:rPr>
        <w:t>3</w:t>
      </w:r>
    </w:p>
    <w:p w:rsidR="00302F28" w:rsidRDefault="0085597F" w:rsidP="0085597F">
      <w:pPr>
        <w:rPr>
          <w:rFonts w:ascii="Times New Roman" w:hAnsi="Times New Roman" w:cs="Times New Roman"/>
          <w:lang w:val="ru-RU"/>
        </w:rPr>
      </w:pPr>
      <w:r w:rsidRPr="00EC7E75">
        <w:rPr>
          <w:rFonts w:ascii="Times New Roman" w:hAnsi="Times New Roman" w:cs="Times New Roman"/>
          <w:lang w:val="ru-RU"/>
        </w:rPr>
        <w:t>Авторский коллектив. Справка Главного архитектора проекта</w:t>
      </w:r>
      <w:r>
        <w:rPr>
          <w:rFonts w:ascii="Times New Roman" w:hAnsi="Times New Roman" w:cs="Times New Roman"/>
          <w:lang w:val="ru-RU"/>
        </w:rPr>
        <w:t>...........</w:t>
      </w:r>
      <w:r w:rsidR="00CA2233">
        <w:rPr>
          <w:rFonts w:ascii="Times New Roman" w:hAnsi="Times New Roman" w:cs="Times New Roman"/>
          <w:lang w:val="ru-RU"/>
        </w:rPr>
        <w:t>..</w:t>
      </w:r>
      <w:r w:rsidR="00FE4ECA">
        <w:rPr>
          <w:rFonts w:ascii="Times New Roman" w:hAnsi="Times New Roman" w:cs="Times New Roman"/>
          <w:lang w:val="ru-RU"/>
        </w:rPr>
        <w:t>...........................</w:t>
      </w:r>
      <w:r w:rsidR="00CA2233">
        <w:rPr>
          <w:rFonts w:ascii="Times New Roman" w:hAnsi="Times New Roman" w:cs="Times New Roman"/>
          <w:lang w:val="ru-RU"/>
        </w:rPr>
        <w:t xml:space="preserve">. </w:t>
      </w:r>
      <w:r w:rsidR="00CF7F7C">
        <w:rPr>
          <w:rFonts w:ascii="Times New Roman" w:hAnsi="Times New Roman" w:cs="Times New Roman"/>
          <w:lang w:val="ru-RU"/>
        </w:rPr>
        <w:t>4</w:t>
      </w:r>
    </w:p>
    <w:p w:rsidR="00FE4ECA" w:rsidRDefault="00302F28" w:rsidP="0085597F">
      <w:pPr>
        <w:rPr>
          <w:rFonts w:ascii="Times New Roman" w:hAnsi="Times New Roman" w:cs="Times New Roman"/>
          <w:b/>
          <w:lang w:val="ru-RU"/>
        </w:rPr>
      </w:pPr>
      <w:r w:rsidRPr="00EE1716">
        <w:rPr>
          <w:rFonts w:ascii="Times New Roman" w:hAnsi="Times New Roman" w:cs="Times New Roman"/>
          <w:b/>
          <w:lang w:val="ru-RU"/>
        </w:rPr>
        <w:t>Текстовая часть.</w:t>
      </w:r>
    </w:p>
    <w:p w:rsidR="00FE4ECA" w:rsidRDefault="00FE4ECA" w:rsidP="0085597F">
      <w:pPr>
        <w:rPr>
          <w:rFonts w:ascii="Times New Roman" w:hAnsi="Times New Roman" w:cs="Times New Roman"/>
          <w:lang w:val="ru-RU"/>
        </w:rPr>
      </w:pPr>
      <w:r w:rsidRPr="00FE4ECA">
        <w:rPr>
          <w:rFonts w:ascii="Times New Roman" w:hAnsi="Times New Roman" w:cs="Times New Roman"/>
          <w:lang w:val="ru-RU"/>
        </w:rPr>
        <w:t>Общие положения</w:t>
      </w:r>
      <w:r w:rsidR="000B31F7">
        <w:rPr>
          <w:rFonts w:ascii="Times New Roman" w:hAnsi="Times New Roman" w:cs="Times New Roman"/>
          <w:lang w:val="ru-RU"/>
        </w:rPr>
        <w:t>.....................................................................................................................</w:t>
      </w:r>
      <w:r w:rsidR="00EF63F5">
        <w:rPr>
          <w:rFonts w:ascii="Times New Roman" w:hAnsi="Times New Roman" w:cs="Times New Roman"/>
          <w:lang w:val="ru-RU"/>
        </w:rPr>
        <w:t>5</w:t>
      </w:r>
    </w:p>
    <w:p w:rsidR="00FE4ECA" w:rsidRDefault="005970AD" w:rsidP="000B31F7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Проект межевания</w:t>
      </w:r>
      <w:r w:rsidR="000B31F7">
        <w:rPr>
          <w:rFonts w:ascii="Times New Roman" w:hAnsi="Times New Roman" w:cs="Times New Roman"/>
          <w:lang w:val="ru-RU"/>
        </w:rPr>
        <w:t>...........................</w:t>
      </w:r>
      <w:r w:rsidR="00F8494E">
        <w:rPr>
          <w:rFonts w:ascii="Times New Roman" w:hAnsi="Times New Roman" w:cs="Times New Roman"/>
          <w:lang w:val="ru-RU"/>
        </w:rPr>
        <w:t>......................................................................................</w:t>
      </w:r>
      <w:r w:rsidR="000B31F7">
        <w:rPr>
          <w:rFonts w:ascii="Times New Roman" w:hAnsi="Times New Roman" w:cs="Times New Roman"/>
          <w:lang w:val="ru-RU"/>
        </w:rPr>
        <w:t>....</w:t>
      </w:r>
      <w:r w:rsidR="00EF63F5">
        <w:rPr>
          <w:rFonts w:ascii="Times New Roman" w:hAnsi="Times New Roman" w:cs="Times New Roman"/>
          <w:lang w:val="ru-RU"/>
        </w:rPr>
        <w:t>6</w:t>
      </w:r>
    </w:p>
    <w:p w:rsidR="00916CCD" w:rsidRDefault="00916CCD" w:rsidP="0085597F">
      <w:pPr>
        <w:rPr>
          <w:rFonts w:ascii="Times New Roman" w:hAnsi="Times New Roman" w:cs="Times New Roman"/>
          <w:lang w:val="ru-RU"/>
        </w:rPr>
      </w:pPr>
      <w:proofErr w:type="spellStart"/>
      <w:r>
        <w:rPr>
          <w:rFonts w:ascii="Times New Roman" w:hAnsi="Times New Roman" w:cs="Times New Roman"/>
          <w:lang w:val="ru-RU"/>
        </w:rPr>
        <w:t>Технико</w:t>
      </w:r>
      <w:proofErr w:type="spellEnd"/>
      <w:r>
        <w:rPr>
          <w:rFonts w:ascii="Times New Roman" w:hAnsi="Times New Roman" w:cs="Times New Roman"/>
          <w:lang w:val="ru-RU"/>
        </w:rPr>
        <w:t xml:space="preserve"> - экономические показатели по проекту межевания</w:t>
      </w:r>
      <w:r w:rsidR="00FE4ECA">
        <w:rPr>
          <w:rFonts w:ascii="Times New Roman" w:hAnsi="Times New Roman" w:cs="Times New Roman"/>
          <w:lang w:val="ru-RU"/>
        </w:rPr>
        <w:t>...........</w:t>
      </w:r>
      <w:r w:rsidR="00EE1716">
        <w:rPr>
          <w:rFonts w:ascii="Times New Roman" w:hAnsi="Times New Roman" w:cs="Times New Roman"/>
          <w:lang w:val="ru-RU"/>
        </w:rPr>
        <w:t>..</w:t>
      </w:r>
      <w:r w:rsidR="000B31F7">
        <w:rPr>
          <w:rFonts w:ascii="Times New Roman" w:hAnsi="Times New Roman" w:cs="Times New Roman"/>
          <w:lang w:val="ru-RU"/>
        </w:rPr>
        <w:t>................................</w:t>
      </w:r>
      <w:r>
        <w:rPr>
          <w:rFonts w:ascii="Times New Roman" w:hAnsi="Times New Roman" w:cs="Times New Roman"/>
          <w:lang w:val="ru-RU"/>
        </w:rPr>
        <w:t xml:space="preserve"> </w:t>
      </w:r>
      <w:r w:rsidR="00EF63F5">
        <w:rPr>
          <w:rFonts w:ascii="Times New Roman" w:hAnsi="Times New Roman" w:cs="Times New Roman"/>
          <w:lang w:val="ru-RU"/>
        </w:rPr>
        <w:t>6</w:t>
      </w:r>
    </w:p>
    <w:p w:rsidR="00EA79E3" w:rsidRDefault="00EE1716" w:rsidP="0085597F">
      <w:pPr>
        <w:rPr>
          <w:rFonts w:ascii="Times New Roman" w:hAnsi="Times New Roman" w:cs="Times New Roman"/>
          <w:b/>
          <w:lang w:val="ru-RU"/>
        </w:rPr>
      </w:pPr>
      <w:r w:rsidRPr="00EE1716">
        <w:rPr>
          <w:rFonts w:ascii="Times New Roman" w:hAnsi="Times New Roman" w:cs="Times New Roman"/>
          <w:b/>
          <w:lang w:val="ru-RU"/>
        </w:rPr>
        <w:t>Графическая часть.</w:t>
      </w:r>
    </w:p>
    <w:p w:rsidR="00302F28" w:rsidRDefault="00EE1716" w:rsidP="0085597F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</w:t>
      </w:r>
      <w:r w:rsidR="00302F28">
        <w:rPr>
          <w:rFonts w:ascii="Times New Roman" w:hAnsi="Times New Roman" w:cs="Times New Roman"/>
          <w:lang w:val="ru-RU"/>
        </w:rPr>
        <w:t>Чертеж межевания территории.</w:t>
      </w:r>
    </w:p>
    <w:p w:rsidR="00EE1716" w:rsidRDefault="00EE1716" w:rsidP="0085597F">
      <w:pPr>
        <w:rPr>
          <w:rFonts w:ascii="Times New Roman" w:hAnsi="Times New Roman" w:cs="Times New Roman"/>
          <w:b/>
          <w:lang w:val="ru-RU"/>
        </w:rPr>
      </w:pPr>
    </w:p>
    <w:p w:rsidR="00641155" w:rsidRPr="00641155" w:rsidRDefault="00641155" w:rsidP="0085597F">
      <w:pPr>
        <w:rPr>
          <w:rFonts w:ascii="Times New Roman" w:hAnsi="Times New Roman" w:cs="Times New Roman"/>
          <w:b/>
          <w:lang w:val="ru-RU"/>
        </w:rPr>
      </w:pPr>
    </w:p>
    <w:p w:rsidR="0085597F" w:rsidRDefault="0085597F" w:rsidP="0085597F">
      <w:pPr>
        <w:rPr>
          <w:rFonts w:ascii="Arial" w:hAnsi="Arial" w:cs="Arial"/>
          <w:lang w:val="ru-RU"/>
        </w:rPr>
      </w:pPr>
    </w:p>
    <w:p w:rsidR="0085597F" w:rsidRDefault="0085597F" w:rsidP="0085597F">
      <w:pPr>
        <w:pStyle w:val="a8"/>
        <w:ind w:firstLine="709"/>
        <w:jc w:val="center"/>
        <w:rPr>
          <w:b/>
          <w:sz w:val="28"/>
          <w:szCs w:val="28"/>
          <w:lang w:bidi="en-US"/>
        </w:rPr>
      </w:pPr>
    </w:p>
    <w:p w:rsidR="0085597F" w:rsidRDefault="0085597F" w:rsidP="0085597F">
      <w:pPr>
        <w:pStyle w:val="a8"/>
        <w:ind w:firstLine="709"/>
        <w:jc w:val="center"/>
        <w:rPr>
          <w:b/>
          <w:sz w:val="28"/>
          <w:szCs w:val="28"/>
          <w:lang w:bidi="en-US"/>
        </w:rPr>
      </w:pPr>
    </w:p>
    <w:p w:rsidR="0085597F" w:rsidRDefault="0085597F" w:rsidP="0085597F">
      <w:pPr>
        <w:pStyle w:val="a8"/>
        <w:ind w:firstLine="709"/>
        <w:jc w:val="center"/>
        <w:rPr>
          <w:b/>
          <w:sz w:val="28"/>
          <w:szCs w:val="28"/>
          <w:lang w:bidi="en-US"/>
        </w:rPr>
      </w:pPr>
    </w:p>
    <w:p w:rsidR="0085597F" w:rsidRDefault="0085597F" w:rsidP="0085597F">
      <w:pPr>
        <w:pStyle w:val="a8"/>
        <w:ind w:firstLine="709"/>
        <w:jc w:val="center"/>
        <w:rPr>
          <w:b/>
          <w:sz w:val="28"/>
          <w:szCs w:val="28"/>
          <w:lang w:bidi="en-US"/>
        </w:rPr>
      </w:pPr>
    </w:p>
    <w:p w:rsidR="0085597F" w:rsidRDefault="0085597F" w:rsidP="0085597F">
      <w:pPr>
        <w:pStyle w:val="a8"/>
        <w:ind w:firstLine="709"/>
        <w:jc w:val="center"/>
        <w:rPr>
          <w:b/>
          <w:sz w:val="28"/>
          <w:szCs w:val="28"/>
          <w:lang w:bidi="en-US"/>
        </w:rPr>
      </w:pPr>
    </w:p>
    <w:p w:rsidR="0085597F" w:rsidRDefault="0085597F" w:rsidP="0085597F">
      <w:pPr>
        <w:pStyle w:val="a8"/>
        <w:ind w:firstLine="709"/>
        <w:jc w:val="center"/>
        <w:rPr>
          <w:b/>
          <w:sz w:val="28"/>
          <w:szCs w:val="28"/>
          <w:lang w:bidi="en-US"/>
        </w:rPr>
      </w:pPr>
    </w:p>
    <w:p w:rsidR="0085597F" w:rsidRDefault="0085597F" w:rsidP="0085597F">
      <w:pPr>
        <w:pStyle w:val="a8"/>
        <w:ind w:firstLine="709"/>
        <w:jc w:val="center"/>
        <w:rPr>
          <w:b/>
          <w:sz w:val="28"/>
          <w:szCs w:val="28"/>
          <w:lang w:bidi="en-US"/>
        </w:rPr>
      </w:pPr>
    </w:p>
    <w:p w:rsidR="0085597F" w:rsidRDefault="0085597F" w:rsidP="0085597F">
      <w:pPr>
        <w:pStyle w:val="a8"/>
        <w:ind w:firstLine="709"/>
        <w:jc w:val="center"/>
        <w:rPr>
          <w:b/>
          <w:sz w:val="28"/>
          <w:szCs w:val="28"/>
          <w:lang w:bidi="en-US"/>
        </w:rPr>
      </w:pPr>
    </w:p>
    <w:p w:rsidR="0085597F" w:rsidRDefault="0085597F" w:rsidP="0085597F">
      <w:pPr>
        <w:pStyle w:val="a8"/>
        <w:ind w:firstLine="709"/>
        <w:jc w:val="center"/>
        <w:rPr>
          <w:b/>
          <w:sz w:val="28"/>
          <w:szCs w:val="28"/>
          <w:lang w:bidi="en-US"/>
        </w:rPr>
      </w:pPr>
    </w:p>
    <w:p w:rsidR="0085597F" w:rsidRDefault="0085597F" w:rsidP="0085597F">
      <w:pPr>
        <w:pStyle w:val="a8"/>
        <w:ind w:firstLine="709"/>
        <w:jc w:val="center"/>
        <w:rPr>
          <w:b/>
          <w:sz w:val="28"/>
          <w:szCs w:val="28"/>
          <w:lang w:bidi="en-US"/>
        </w:rPr>
      </w:pPr>
    </w:p>
    <w:p w:rsidR="0085597F" w:rsidRDefault="0085597F" w:rsidP="0085597F">
      <w:pPr>
        <w:pStyle w:val="a8"/>
        <w:ind w:firstLine="709"/>
        <w:jc w:val="center"/>
        <w:rPr>
          <w:b/>
          <w:sz w:val="28"/>
          <w:szCs w:val="28"/>
          <w:lang w:bidi="en-US"/>
        </w:rPr>
      </w:pPr>
    </w:p>
    <w:p w:rsidR="0085597F" w:rsidRDefault="0085597F" w:rsidP="0085597F">
      <w:pPr>
        <w:pStyle w:val="a8"/>
        <w:ind w:firstLine="709"/>
        <w:jc w:val="center"/>
        <w:rPr>
          <w:b/>
          <w:sz w:val="28"/>
          <w:szCs w:val="28"/>
          <w:lang w:bidi="en-US"/>
        </w:rPr>
      </w:pPr>
      <w:r w:rsidRPr="00BD7B5E">
        <w:rPr>
          <w:b/>
          <w:sz w:val="28"/>
          <w:szCs w:val="28"/>
          <w:lang w:bidi="en-US"/>
        </w:rPr>
        <w:t>Состав проекта планировки территории и проекта межевания территории</w:t>
      </w:r>
    </w:p>
    <w:tbl>
      <w:tblPr>
        <w:tblW w:w="9926" w:type="dxa"/>
        <w:tblInd w:w="-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0"/>
        <w:gridCol w:w="1932"/>
        <w:gridCol w:w="5607"/>
        <w:gridCol w:w="1487"/>
      </w:tblGrid>
      <w:tr w:rsidR="0085597F" w:rsidRPr="005B7335" w:rsidTr="00893CE0">
        <w:tc>
          <w:tcPr>
            <w:tcW w:w="900" w:type="dxa"/>
            <w:vAlign w:val="center"/>
          </w:tcPr>
          <w:p w:rsidR="0085597F" w:rsidRPr="00B65262" w:rsidRDefault="0085597F" w:rsidP="00893CE0">
            <w:pPr>
              <w:jc w:val="center"/>
              <w:rPr>
                <w:rFonts w:ascii="Times New Roman" w:hAnsi="Times New Roman" w:cs="Times New Roman"/>
                <w:lang w:val="ru-RU" w:eastAsia="ru-RU" w:bidi="ar-SA"/>
              </w:rPr>
            </w:pPr>
            <w:r w:rsidRPr="00B65262">
              <w:rPr>
                <w:rFonts w:ascii="Times New Roman" w:hAnsi="Times New Roman" w:cs="Times New Roman"/>
                <w:lang w:val="ru-RU" w:eastAsia="ru-RU" w:bidi="ar-SA"/>
              </w:rPr>
              <w:t>Номер тома</w:t>
            </w:r>
          </w:p>
        </w:tc>
        <w:tc>
          <w:tcPr>
            <w:tcW w:w="1932" w:type="dxa"/>
            <w:vAlign w:val="center"/>
          </w:tcPr>
          <w:p w:rsidR="0085597F" w:rsidRPr="00B65262" w:rsidRDefault="0085597F" w:rsidP="00893CE0">
            <w:pPr>
              <w:jc w:val="center"/>
              <w:rPr>
                <w:rFonts w:ascii="Times New Roman" w:hAnsi="Times New Roman" w:cs="Times New Roman"/>
                <w:lang w:val="ru-RU" w:eastAsia="ru-RU" w:bidi="ar-SA"/>
              </w:rPr>
            </w:pPr>
            <w:r w:rsidRPr="00B65262">
              <w:rPr>
                <w:rFonts w:ascii="Times New Roman" w:hAnsi="Times New Roman" w:cs="Times New Roman"/>
                <w:lang w:val="ru-RU" w:eastAsia="ru-RU" w:bidi="ar-SA"/>
              </w:rPr>
              <w:t>Обозначение</w:t>
            </w:r>
          </w:p>
        </w:tc>
        <w:tc>
          <w:tcPr>
            <w:tcW w:w="5607" w:type="dxa"/>
            <w:vAlign w:val="center"/>
          </w:tcPr>
          <w:p w:rsidR="0085597F" w:rsidRPr="00B65262" w:rsidRDefault="0085597F" w:rsidP="00893CE0">
            <w:pPr>
              <w:jc w:val="center"/>
              <w:rPr>
                <w:rFonts w:ascii="Times New Roman" w:hAnsi="Times New Roman" w:cs="Times New Roman"/>
                <w:lang w:val="ru-RU" w:eastAsia="ru-RU" w:bidi="ar-SA"/>
              </w:rPr>
            </w:pPr>
            <w:r w:rsidRPr="00B65262">
              <w:rPr>
                <w:rFonts w:ascii="Times New Roman" w:hAnsi="Times New Roman" w:cs="Times New Roman"/>
                <w:lang w:val="ru-RU" w:eastAsia="ru-RU" w:bidi="ar-SA"/>
              </w:rPr>
              <w:t>Наименование</w:t>
            </w:r>
          </w:p>
        </w:tc>
        <w:tc>
          <w:tcPr>
            <w:tcW w:w="1487" w:type="dxa"/>
            <w:vAlign w:val="center"/>
          </w:tcPr>
          <w:p w:rsidR="0085597F" w:rsidRPr="00B65262" w:rsidRDefault="0085597F" w:rsidP="00893CE0">
            <w:pPr>
              <w:jc w:val="center"/>
              <w:rPr>
                <w:rFonts w:ascii="Times New Roman" w:hAnsi="Times New Roman" w:cs="Times New Roman"/>
                <w:lang w:val="ru-RU" w:eastAsia="ru-RU" w:bidi="ar-SA"/>
              </w:rPr>
            </w:pPr>
            <w:r w:rsidRPr="00B65262">
              <w:rPr>
                <w:rFonts w:ascii="Times New Roman" w:hAnsi="Times New Roman" w:cs="Times New Roman"/>
                <w:lang w:val="ru-RU" w:eastAsia="ru-RU" w:bidi="ar-SA"/>
              </w:rPr>
              <w:t>Примечание</w:t>
            </w:r>
          </w:p>
        </w:tc>
      </w:tr>
      <w:tr w:rsidR="0085597F" w:rsidRPr="00C2237F" w:rsidTr="00893CE0">
        <w:tc>
          <w:tcPr>
            <w:tcW w:w="900" w:type="dxa"/>
          </w:tcPr>
          <w:p w:rsidR="0085597F" w:rsidRPr="00B65262" w:rsidRDefault="0085597F" w:rsidP="00893CE0">
            <w:pPr>
              <w:jc w:val="center"/>
              <w:rPr>
                <w:rFonts w:ascii="Times New Roman" w:hAnsi="Times New Roman" w:cs="Times New Roman"/>
                <w:lang w:val="ru-RU" w:eastAsia="ru-RU" w:bidi="ar-SA"/>
              </w:rPr>
            </w:pPr>
            <w:r w:rsidRPr="00B65262">
              <w:rPr>
                <w:rFonts w:ascii="Times New Roman" w:hAnsi="Times New Roman" w:cs="Times New Roman"/>
                <w:lang w:val="ru-RU" w:eastAsia="ru-RU" w:bidi="ar-SA"/>
              </w:rPr>
              <w:t>1</w:t>
            </w:r>
          </w:p>
        </w:tc>
        <w:tc>
          <w:tcPr>
            <w:tcW w:w="1932" w:type="dxa"/>
            <w:vAlign w:val="center"/>
          </w:tcPr>
          <w:p w:rsidR="0085597F" w:rsidRPr="00B65262" w:rsidRDefault="0085597F" w:rsidP="00893CE0">
            <w:pPr>
              <w:rPr>
                <w:rFonts w:ascii="Times New Roman" w:hAnsi="Times New Roman" w:cs="Times New Roman"/>
                <w:lang w:val="ru-RU" w:eastAsia="ru-RU" w:bidi="ar-SA"/>
              </w:rPr>
            </w:pPr>
            <w:r w:rsidRPr="00B65262">
              <w:rPr>
                <w:rFonts w:ascii="Times New Roman" w:hAnsi="Times New Roman" w:cs="Times New Roman"/>
                <w:lang w:val="ru-RU" w:eastAsia="ru-RU" w:bidi="ar-SA"/>
              </w:rPr>
              <w:t>382/1-18 ПП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>1</w:t>
            </w:r>
          </w:p>
        </w:tc>
        <w:tc>
          <w:tcPr>
            <w:tcW w:w="5607" w:type="dxa"/>
            <w:vAlign w:val="center"/>
          </w:tcPr>
          <w:p w:rsidR="00E97838" w:rsidRDefault="0085597F" w:rsidP="00893CE0">
            <w:pPr>
              <w:rPr>
                <w:rFonts w:ascii="Times New Roman" w:hAnsi="Times New Roman" w:cs="Times New Roman"/>
                <w:lang w:val="ru-RU" w:eastAsia="ru-RU" w:bidi="ar-SA"/>
              </w:rPr>
            </w:pPr>
            <w:r w:rsidRPr="00B65262">
              <w:rPr>
                <w:rFonts w:ascii="Times New Roman" w:hAnsi="Times New Roman" w:cs="Times New Roman"/>
                <w:lang w:val="ru-RU" w:eastAsia="ru-RU" w:bidi="ar-SA"/>
              </w:rPr>
              <w:t xml:space="preserve">Проект планировки территории. </w:t>
            </w:r>
          </w:p>
          <w:p w:rsidR="0085597F" w:rsidRPr="00B65262" w:rsidRDefault="0085597F" w:rsidP="00893CE0">
            <w:pPr>
              <w:rPr>
                <w:rFonts w:ascii="Times New Roman" w:hAnsi="Times New Roman" w:cs="Times New Roman"/>
                <w:lang w:val="ru-RU" w:eastAsia="ru-RU" w:bidi="ar-SA"/>
              </w:rPr>
            </w:pPr>
            <w:r w:rsidRPr="00B65262">
              <w:rPr>
                <w:rFonts w:ascii="Times New Roman" w:hAnsi="Times New Roman" w:cs="Times New Roman"/>
                <w:lang w:val="ru-RU" w:eastAsia="ru-RU" w:bidi="ar-SA"/>
              </w:rPr>
              <w:t>Основная часть.</w:t>
            </w:r>
          </w:p>
        </w:tc>
        <w:tc>
          <w:tcPr>
            <w:tcW w:w="1487" w:type="dxa"/>
          </w:tcPr>
          <w:p w:rsidR="0085597F" w:rsidRPr="00B65262" w:rsidRDefault="0085597F" w:rsidP="00893CE0">
            <w:pPr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</w:tr>
      <w:tr w:rsidR="0085597F" w:rsidRPr="00C2237F" w:rsidTr="00893CE0">
        <w:tc>
          <w:tcPr>
            <w:tcW w:w="900" w:type="dxa"/>
          </w:tcPr>
          <w:p w:rsidR="0085597F" w:rsidRPr="00B65262" w:rsidRDefault="0085597F" w:rsidP="00893CE0">
            <w:pPr>
              <w:jc w:val="center"/>
              <w:rPr>
                <w:rFonts w:ascii="Times New Roman" w:hAnsi="Times New Roman" w:cs="Times New Roman"/>
                <w:lang w:val="ru-RU" w:eastAsia="ru-RU" w:bidi="ar-SA"/>
              </w:rPr>
            </w:pPr>
            <w:r w:rsidRPr="00B65262">
              <w:rPr>
                <w:rFonts w:ascii="Times New Roman" w:hAnsi="Times New Roman" w:cs="Times New Roman"/>
                <w:lang w:val="ru-RU" w:eastAsia="ru-RU" w:bidi="ar-SA"/>
              </w:rPr>
              <w:t>2</w:t>
            </w:r>
          </w:p>
        </w:tc>
        <w:tc>
          <w:tcPr>
            <w:tcW w:w="1932" w:type="dxa"/>
            <w:vAlign w:val="center"/>
          </w:tcPr>
          <w:p w:rsidR="0085597F" w:rsidRPr="00B65262" w:rsidRDefault="0085597F" w:rsidP="00893CE0">
            <w:pPr>
              <w:rPr>
                <w:rFonts w:ascii="Times New Roman" w:hAnsi="Times New Roman" w:cs="Times New Roman"/>
                <w:lang w:val="ru-RU" w:eastAsia="ru-RU" w:bidi="ar-SA"/>
              </w:rPr>
            </w:pPr>
            <w:r w:rsidRPr="00B65262">
              <w:rPr>
                <w:rFonts w:ascii="Times New Roman" w:hAnsi="Times New Roman" w:cs="Times New Roman"/>
                <w:lang w:val="ru-RU" w:eastAsia="ru-RU" w:bidi="ar-SA"/>
              </w:rPr>
              <w:t>382/1-18 ПП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>2</w:t>
            </w:r>
          </w:p>
        </w:tc>
        <w:tc>
          <w:tcPr>
            <w:tcW w:w="5607" w:type="dxa"/>
            <w:vAlign w:val="center"/>
          </w:tcPr>
          <w:p w:rsidR="00E97838" w:rsidRDefault="0085597F" w:rsidP="00893CE0">
            <w:pPr>
              <w:rPr>
                <w:rFonts w:ascii="Times New Roman" w:hAnsi="Times New Roman" w:cs="Times New Roman"/>
                <w:lang w:val="ru-RU" w:eastAsia="ru-RU" w:bidi="ar-SA"/>
              </w:rPr>
            </w:pPr>
            <w:r w:rsidRPr="00B65262">
              <w:rPr>
                <w:rFonts w:ascii="Times New Roman" w:hAnsi="Times New Roman" w:cs="Times New Roman"/>
                <w:lang w:val="ru-RU" w:eastAsia="ru-RU" w:bidi="ar-SA"/>
              </w:rPr>
              <w:t xml:space="preserve">Проект планировки территории. </w:t>
            </w:r>
          </w:p>
          <w:p w:rsidR="0085597F" w:rsidRPr="00B65262" w:rsidRDefault="0085597F" w:rsidP="00893CE0">
            <w:pPr>
              <w:rPr>
                <w:rFonts w:ascii="Times New Roman" w:hAnsi="Times New Roman" w:cs="Times New Roman"/>
                <w:lang w:val="ru-RU" w:eastAsia="ru-RU" w:bidi="ar-SA"/>
              </w:rPr>
            </w:pPr>
            <w:r w:rsidRPr="00B65262">
              <w:rPr>
                <w:rFonts w:ascii="Times New Roman" w:hAnsi="Times New Roman" w:cs="Times New Roman"/>
                <w:lang w:val="ru-RU" w:eastAsia="ru-RU" w:bidi="ar-SA"/>
              </w:rPr>
              <w:t>Материалы по обоснованию</w:t>
            </w:r>
            <w:r w:rsidR="00051371">
              <w:rPr>
                <w:rFonts w:ascii="Times New Roman" w:hAnsi="Times New Roman" w:cs="Times New Roman"/>
                <w:lang w:val="ru-RU" w:eastAsia="ru-RU" w:bidi="ar-SA"/>
              </w:rPr>
              <w:t>.</w:t>
            </w:r>
            <w:r w:rsidRPr="00B65262">
              <w:rPr>
                <w:rFonts w:ascii="Times New Roman" w:hAnsi="Times New Roman" w:cs="Times New Roman"/>
                <w:lang w:val="ru-RU" w:eastAsia="ru-RU" w:bidi="ar-SA"/>
              </w:rPr>
              <w:t xml:space="preserve"> </w:t>
            </w:r>
          </w:p>
        </w:tc>
        <w:tc>
          <w:tcPr>
            <w:tcW w:w="1487" w:type="dxa"/>
          </w:tcPr>
          <w:p w:rsidR="0085597F" w:rsidRPr="00B65262" w:rsidRDefault="0085597F" w:rsidP="00893CE0">
            <w:pPr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</w:tr>
      <w:tr w:rsidR="0085597F" w:rsidRPr="00C2237F" w:rsidTr="00893CE0">
        <w:tc>
          <w:tcPr>
            <w:tcW w:w="900" w:type="dxa"/>
          </w:tcPr>
          <w:p w:rsidR="0085597F" w:rsidRPr="00B65262" w:rsidRDefault="00D2482C" w:rsidP="00893CE0">
            <w:pPr>
              <w:jc w:val="center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</w:t>
            </w:r>
          </w:p>
        </w:tc>
        <w:tc>
          <w:tcPr>
            <w:tcW w:w="1932" w:type="dxa"/>
            <w:vAlign w:val="center"/>
          </w:tcPr>
          <w:p w:rsidR="0085597F" w:rsidRPr="00B65262" w:rsidRDefault="0085597F" w:rsidP="00893CE0">
            <w:pPr>
              <w:rPr>
                <w:rFonts w:ascii="Times New Roman" w:hAnsi="Times New Roman" w:cs="Times New Roman"/>
                <w:lang w:val="ru-RU" w:eastAsia="ru-RU" w:bidi="ar-SA"/>
              </w:rPr>
            </w:pPr>
            <w:r w:rsidRPr="00B65262">
              <w:rPr>
                <w:rFonts w:ascii="Times New Roman" w:hAnsi="Times New Roman" w:cs="Times New Roman"/>
                <w:lang w:val="ru-RU" w:eastAsia="ru-RU" w:bidi="ar-SA"/>
              </w:rPr>
              <w:t>382/1-18 П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>М</w:t>
            </w:r>
            <w:r w:rsidR="00E97838">
              <w:rPr>
                <w:rFonts w:ascii="Times New Roman" w:hAnsi="Times New Roman" w:cs="Times New Roman"/>
                <w:lang w:val="ru-RU" w:eastAsia="ru-RU" w:bidi="ar-SA"/>
              </w:rPr>
              <w:t>1</w:t>
            </w:r>
          </w:p>
        </w:tc>
        <w:tc>
          <w:tcPr>
            <w:tcW w:w="5607" w:type="dxa"/>
            <w:vAlign w:val="center"/>
          </w:tcPr>
          <w:p w:rsidR="00E97838" w:rsidRDefault="0085597F" w:rsidP="00E97838">
            <w:pPr>
              <w:rPr>
                <w:rFonts w:ascii="Times New Roman" w:hAnsi="Times New Roman" w:cs="Times New Roman"/>
                <w:lang w:val="ru-RU" w:eastAsia="ru-RU" w:bidi="ar-SA"/>
              </w:rPr>
            </w:pPr>
            <w:r w:rsidRPr="00B65262">
              <w:rPr>
                <w:rFonts w:ascii="Times New Roman" w:hAnsi="Times New Roman" w:cs="Times New Roman"/>
                <w:lang w:val="ru-RU" w:eastAsia="ru-RU" w:bidi="ar-SA"/>
              </w:rPr>
              <w:t xml:space="preserve">Проект межевания территории. </w:t>
            </w:r>
          </w:p>
          <w:p w:rsidR="0085597F" w:rsidRPr="00B65262" w:rsidRDefault="0085597F" w:rsidP="00E97838">
            <w:pPr>
              <w:rPr>
                <w:rFonts w:ascii="Times New Roman" w:hAnsi="Times New Roman" w:cs="Times New Roman"/>
                <w:lang w:val="ru-RU" w:eastAsia="ru-RU" w:bidi="ar-SA"/>
              </w:rPr>
            </w:pPr>
            <w:r w:rsidRPr="00B65262">
              <w:rPr>
                <w:rFonts w:ascii="Times New Roman" w:hAnsi="Times New Roman" w:cs="Times New Roman"/>
                <w:lang w:val="ru-RU" w:eastAsia="ru-RU" w:bidi="ar-SA"/>
              </w:rPr>
              <w:t xml:space="preserve">Основная часть. </w:t>
            </w:r>
          </w:p>
        </w:tc>
        <w:tc>
          <w:tcPr>
            <w:tcW w:w="1487" w:type="dxa"/>
          </w:tcPr>
          <w:p w:rsidR="0085597F" w:rsidRPr="00B65262" w:rsidRDefault="0085597F" w:rsidP="00893CE0">
            <w:pPr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</w:tr>
      <w:tr w:rsidR="00E97838" w:rsidRPr="00C2237F" w:rsidTr="00893CE0">
        <w:tc>
          <w:tcPr>
            <w:tcW w:w="900" w:type="dxa"/>
          </w:tcPr>
          <w:p w:rsidR="00E97838" w:rsidRPr="00B65262" w:rsidRDefault="00D2482C" w:rsidP="00E97838">
            <w:pPr>
              <w:jc w:val="center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2</w:t>
            </w:r>
          </w:p>
        </w:tc>
        <w:tc>
          <w:tcPr>
            <w:tcW w:w="1932" w:type="dxa"/>
            <w:vAlign w:val="center"/>
          </w:tcPr>
          <w:p w:rsidR="00E97838" w:rsidRPr="00B65262" w:rsidRDefault="00E97838" w:rsidP="00E97838">
            <w:pPr>
              <w:rPr>
                <w:rFonts w:ascii="Times New Roman" w:hAnsi="Times New Roman" w:cs="Times New Roman"/>
                <w:lang w:val="ru-RU" w:eastAsia="ru-RU" w:bidi="ar-SA"/>
              </w:rPr>
            </w:pPr>
            <w:r w:rsidRPr="00B65262">
              <w:rPr>
                <w:rFonts w:ascii="Times New Roman" w:hAnsi="Times New Roman" w:cs="Times New Roman"/>
                <w:lang w:val="ru-RU" w:eastAsia="ru-RU" w:bidi="ar-SA"/>
              </w:rPr>
              <w:t>382/1-18 П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>М2</w:t>
            </w:r>
          </w:p>
        </w:tc>
        <w:tc>
          <w:tcPr>
            <w:tcW w:w="5607" w:type="dxa"/>
            <w:vAlign w:val="center"/>
          </w:tcPr>
          <w:p w:rsidR="00E97838" w:rsidRDefault="00E97838" w:rsidP="00E97838">
            <w:pPr>
              <w:rPr>
                <w:rFonts w:ascii="Times New Roman" w:hAnsi="Times New Roman" w:cs="Times New Roman"/>
                <w:lang w:val="ru-RU" w:eastAsia="ru-RU" w:bidi="ar-SA"/>
              </w:rPr>
            </w:pPr>
            <w:r w:rsidRPr="00B65262">
              <w:rPr>
                <w:rFonts w:ascii="Times New Roman" w:hAnsi="Times New Roman" w:cs="Times New Roman"/>
                <w:lang w:val="ru-RU" w:eastAsia="ru-RU" w:bidi="ar-SA"/>
              </w:rPr>
              <w:t xml:space="preserve">Проект межевания территории. </w:t>
            </w:r>
          </w:p>
          <w:p w:rsidR="00E97838" w:rsidRPr="00B65262" w:rsidRDefault="00E97838" w:rsidP="00E97838">
            <w:pPr>
              <w:rPr>
                <w:rFonts w:ascii="Times New Roman" w:hAnsi="Times New Roman" w:cs="Times New Roman"/>
                <w:lang w:val="ru-RU" w:eastAsia="ru-RU" w:bidi="ar-SA"/>
              </w:rPr>
            </w:pPr>
            <w:r w:rsidRPr="00B65262">
              <w:rPr>
                <w:rFonts w:ascii="Times New Roman" w:hAnsi="Times New Roman" w:cs="Times New Roman"/>
                <w:lang w:val="ru-RU" w:eastAsia="ru-RU" w:bidi="ar-SA"/>
              </w:rPr>
              <w:t>Материалы по обоснованию</w:t>
            </w:r>
            <w:r w:rsidR="00051371">
              <w:rPr>
                <w:rFonts w:ascii="Times New Roman" w:hAnsi="Times New Roman" w:cs="Times New Roman"/>
                <w:lang w:val="ru-RU" w:eastAsia="ru-RU" w:bidi="ar-SA"/>
              </w:rPr>
              <w:t>.</w:t>
            </w:r>
          </w:p>
        </w:tc>
        <w:tc>
          <w:tcPr>
            <w:tcW w:w="1487" w:type="dxa"/>
          </w:tcPr>
          <w:p w:rsidR="00E97838" w:rsidRPr="00B65262" w:rsidRDefault="00E97838" w:rsidP="00893CE0">
            <w:pPr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</w:tr>
    </w:tbl>
    <w:p w:rsidR="0085597F" w:rsidRPr="00BF79ED" w:rsidRDefault="0085597F" w:rsidP="0085597F">
      <w:pPr>
        <w:pStyle w:val="1"/>
        <w:pageBreakBefore/>
        <w:ind w:left="-74"/>
        <w:jc w:val="center"/>
        <w:rPr>
          <w:rFonts w:ascii="Times New Roman" w:hAnsi="Times New Roman" w:cs="Times New Roman"/>
          <w:bCs w:val="0"/>
          <w:kern w:val="0"/>
          <w:sz w:val="28"/>
          <w:szCs w:val="28"/>
          <w:lang w:val="ru-RU" w:eastAsia="ru-RU"/>
        </w:rPr>
      </w:pPr>
      <w:r w:rsidRPr="00BF79ED">
        <w:rPr>
          <w:rFonts w:ascii="Times New Roman" w:hAnsi="Times New Roman" w:cs="Times New Roman"/>
          <w:bCs w:val="0"/>
          <w:kern w:val="0"/>
          <w:sz w:val="28"/>
          <w:szCs w:val="28"/>
          <w:lang w:val="ru-RU" w:eastAsia="ru-RU"/>
        </w:rPr>
        <w:lastRenderedPageBreak/>
        <w:t>Авторский</w:t>
      </w:r>
      <w:r>
        <w:rPr>
          <w:rFonts w:ascii="Times New Roman" w:hAnsi="Times New Roman" w:cs="Times New Roman"/>
          <w:bCs w:val="0"/>
          <w:kern w:val="0"/>
          <w:sz w:val="28"/>
          <w:szCs w:val="28"/>
          <w:lang w:val="ru-RU" w:eastAsia="ru-RU"/>
        </w:rPr>
        <w:t xml:space="preserve"> </w:t>
      </w:r>
      <w:r w:rsidRPr="00BF79ED">
        <w:rPr>
          <w:rFonts w:ascii="Times New Roman" w:hAnsi="Times New Roman" w:cs="Times New Roman"/>
          <w:bCs w:val="0"/>
          <w:kern w:val="0"/>
          <w:sz w:val="28"/>
          <w:szCs w:val="28"/>
          <w:lang w:val="ru-RU" w:eastAsia="ru-RU"/>
        </w:rPr>
        <w:t>коллектив</w:t>
      </w:r>
    </w:p>
    <w:p w:rsidR="0085597F" w:rsidRPr="006E6716" w:rsidRDefault="0085597F" w:rsidP="0085597F">
      <w:pPr>
        <w:pStyle w:val="a8"/>
        <w:spacing w:line="276" w:lineRule="auto"/>
        <w:ind w:left="0" w:firstLine="709"/>
        <w:jc w:val="both"/>
        <w:rPr>
          <w:b/>
        </w:rPr>
      </w:pPr>
    </w:p>
    <w:p w:rsidR="0085597F" w:rsidRPr="006E6716" w:rsidRDefault="0085597F" w:rsidP="0085597F">
      <w:pPr>
        <w:pStyle w:val="a8"/>
        <w:spacing w:line="276" w:lineRule="auto"/>
        <w:ind w:left="0" w:firstLine="709"/>
        <w:jc w:val="both"/>
      </w:pPr>
    </w:p>
    <w:p w:rsidR="0085597F" w:rsidRPr="006E6716" w:rsidRDefault="0085597F" w:rsidP="0085597F">
      <w:pPr>
        <w:pStyle w:val="a8"/>
        <w:spacing w:line="276" w:lineRule="auto"/>
        <w:ind w:left="0" w:firstLine="709"/>
        <w:jc w:val="both"/>
      </w:pPr>
      <w:r w:rsidRPr="006E6716">
        <w:t xml:space="preserve">Главный архитектор проекта                                </w:t>
      </w:r>
      <w:r w:rsidR="00CA2233">
        <w:t xml:space="preserve">                   </w:t>
      </w:r>
      <w:r>
        <w:t>Ю.А.</w:t>
      </w:r>
      <w:r w:rsidRPr="006E6716">
        <w:t>Шапошникова</w:t>
      </w:r>
    </w:p>
    <w:p w:rsidR="0085597F" w:rsidRPr="006E6716" w:rsidRDefault="0085597F" w:rsidP="0085597F">
      <w:pPr>
        <w:pStyle w:val="a8"/>
        <w:spacing w:line="276" w:lineRule="auto"/>
        <w:ind w:left="0" w:firstLine="709"/>
        <w:jc w:val="both"/>
      </w:pPr>
      <w:r>
        <w:t>А</w:t>
      </w:r>
      <w:r w:rsidRPr="006E6716">
        <w:t xml:space="preserve">рхитектор </w:t>
      </w:r>
      <w:r>
        <w:t xml:space="preserve">главный специалист                                             </w:t>
      </w:r>
      <w:proofErr w:type="spellStart"/>
      <w:r>
        <w:t>М.В.</w:t>
      </w:r>
      <w:r w:rsidRPr="006E6716">
        <w:t>Канурная</w:t>
      </w:r>
      <w:proofErr w:type="spellEnd"/>
    </w:p>
    <w:p w:rsidR="0085597F" w:rsidRPr="006E6716" w:rsidRDefault="0085597F" w:rsidP="0085597F">
      <w:pPr>
        <w:pStyle w:val="a8"/>
        <w:spacing w:line="276" w:lineRule="auto"/>
        <w:ind w:left="0" w:firstLine="709"/>
        <w:jc w:val="both"/>
      </w:pPr>
      <w:r w:rsidRPr="006E6716">
        <w:t>Архитектор</w:t>
      </w:r>
      <w:r>
        <w:t xml:space="preserve"> ведущий специалист             </w:t>
      </w:r>
      <w:r w:rsidR="00CA2233">
        <w:t xml:space="preserve">                                </w:t>
      </w:r>
      <w:r>
        <w:t>Е.В.</w:t>
      </w:r>
      <w:r w:rsidR="00CA2233">
        <w:t>Орлова</w:t>
      </w:r>
    </w:p>
    <w:p w:rsidR="0085597F" w:rsidRPr="006E6716" w:rsidRDefault="0085597F" w:rsidP="0085597F">
      <w:pPr>
        <w:pStyle w:val="a8"/>
        <w:spacing w:line="276" w:lineRule="auto"/>
        <w:ind w:left="0" w:firstLine="709"/>
        <w:jc w:val="both"/>
      </w:pPr>
    </w:p>
    <w:p w:rsidR="0085597F" w:rsidRDefault="0085597F" w:rsidP="0085597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</w:p>
    <w:p w:rsidR="0085597F" w:rsidRDefault="0085597F" w:rsidP="0085597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</w:p>
    <w:p w:rsidR="0085597F" w:rsidRDefault="0085597F" w:rsidP="0085597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</w:p>
    <w:p w:rsidR="0085597F" w:rsidRDefault="0085597F" w:rsidP="0085597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</w:p>
    <w:p w:rsidR="00E97838" w:rsidRDefault="00E97838" w:rsidP="0085597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</w:p>
    <w:p w:rsidR="00E97838" w:rsidRDefault="00E97838" w:rsidP="0085597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</w:p>
    <w:p w:rsidR="00E97838" w:rsidRDefault="00E97838" w:rsidP="0085597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</w:p>
    <w:p w:rsidR="00E97838" w:rsidRDefault="00E97838" w:rsidP="0085597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</w:p>
    <w:p w:rsidR="00E97838" w:rsidRDefault="00E97838" w:rsidP="0085597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</w:p>
    <w:p w:rsidR="00E97838" w:rsidRDefault="00E97838" w:rsidP="0085597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</w:p>
    <w:p w:rsidR="0085597F" w:rsidRPr="00CA32D0" w:rsidRDefault="0085597F" w:rsidP="0085597F">
      <w:pPr>
        <w:spacing w:line="276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A32D0">
        <w:rPr>
          <w:rFonts w:ascii="Times New Roman" w:hAnsi="Times New Roman" w:cs="Times New Roman"/>
          <w:b/>
          <w:sz w:val="28"/>
          <w:szCs w:val="28"/>
          <w:lang w:val="ru-RU"/>
        </w:rPr>
        <w:t>Справка главного архитектора</w:t>
      </w:r>
    </w:p>
    <w:p w:rsidR="0085597F" w:rsidRPr="00CA32D0" w:rsidRDefault="0085597F" w:rsidP="0085597F">
      <w:pPr>
        <w:ind w:left="708"/>
        <w:contextualSpacing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5597F" w:rsidRPr="00CA32D0" w:rsidRDefault="0085597F" w:rsidP="0085597F">
      <w:pPr>
        <w:pStyle w:val="a9"/>
        <w:spacing w:line="240" w:lineRule="auto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>Проектные</w:t>
      </w:r>
      <w:r w:rsidRPr="00CA32D0">
        <w:rPr>
          <w:sz w:val="28"/>
          <w:szCs w:val="28"/>
        </w:rPr>
        <w:t xml:space="preserve"> решения, принятые в проекте планировки  </w:t>
      </w:r>
      <w:r>
        <w:rPr>
          <w:sz w:val="28"/>
          <w:szCs w:val="28"/>
        </w:rPr>
        <w:t>территории,</w:t>
      </w:r>
      <w:r w:rsidRPr="00517B2E">
        <w:rPr>
          <w:sz w:val="28"/>
          <w:szCs w:val="28"/>
        </w:rPr>
        <w:t xml:space="preserve"> проекте межевания территории </w:t>
      </w:r>
      <w:r w:rsidRPr="00CA32D0">
        <w:rPr>
          <w:sz w:val="28"/>
          <w:szCs w:val="28"/>
        </w:rPr>
        <w:t>в указанных границах, соответствуют требованиям</w:t>
      </w:r>
      <w:r>
        <w:rPr>
          <w:sz w:val="28"/>
          <w:szCs w:val="28"/>
        </w:rPr>
        <w:t>,</w:t>
      </w:r>
      <w:r w:rsidRPr="00CA32D0">
        <w:rPr>
          <w:sz w:val="28"/>
          <w:szCs w:val="28"/>
        </w:rPr>
        <w:t xml:space="preserve"> </w:t>
      </w:r>
      <w:r w:rsidRPr="001E0ABD">
        <w:rPr>
          <w:sz w:val="28"/>
          <w:szCs w:val="28"/>
        </w:rPr>
        <w:t>предъявляемым к градостроительной документации, положениям утвержденной документации территориального планирования, градостроительного зонирования, планировки территории, требованиям нормативов градостроительного проектирования, технических регламентов и санитарно-гигиенических нормативов.</w:t>
      </w:r>
    </w:p>
    <w:p w:rsidR="0085597F" w:rsidRPr="00CA32D0" w:rsidRDefault="0085597F" w:rsidP="0085597F">
      <w:pPr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5597F" w:rsidRPr="00CA32D0" w:rsidRDefault="0085597F" w:rsidP="0085597F">
      <w:pPr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5597F" w:rsidRPr="00CA32D0" w:rsidRDefault="0085597F" w:rsidP="0085597F">
      <w:pPr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5597F" w:rsidRPr="00CA32D0" w:rsidRDefault="0085597F" w:rsidP="0085597F">
      <w:pPr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A32D0">
        <w:rPr>
          <w:rFonts w:ascii="Times New Roman" w:hAnsi="Times New Roman" w:cs="Times New Roman"/>
          <w:sz w:val="28"/>
          <w:szCs w:val="28"/>
          <w:lang w:val="ru-RU"/>
        </w:rPr>
        <w:t>Главный архитектор проекта</w:t>
      </w:r>
      <w:r w:rsidRPr="00CA32D0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CA32D0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CA32D0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CA32D0"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</w:t>
      </w:r>
      <w:r w:rsidRPr="00CA32D0">
        <w:rPr>
          <w:rFonts w:ascii="Times New Roman" w:hAnsi="Times New Roman" w:cs="Times New Roman"/>
          <w:sz w:val="28"/>
          <w:szCs w:val="28"/>
          <w:lang w:val="ru-RU"/>
        </w:rPr>
        <w:t>Ю.А.Шапошникова</w:t>
      </w:r>
    </w:p>
    <w:p w:rsidR="0085597F" w:rsidRDefault="0085597F" w:rsidP="0085597F">
      <w:pPr>
        <w:pStyle w:val="1"/>
        <w:jc w:val="center"/>
        <w:rPr>
          <w:rFonts w:ascii="Times New Roman" w:hAnsi="Times New Roman" w:cs="Times New Roman"/>
          <w:szCs w:val="24"/>
          <w:lang w:val="ru-RU"/>
        </w:rPr>
      </w:pPr>
    </w:p>
    <w:p w:rsidR="0085597F" w:rsidRDefault="0085597F" w:rsidP="0085597F">
      <w:pPr>
        <w:pStyle w:val="1"/>
        <w:jc w:val="center"/>
        <w:rPr>
          <w:rFonts w:ascii="Times New Roman" w:hAnsi="Times New Roman" w:cs="Times New Roman"/>
          <w:szCs w:val="24"/>
          <w:lang w:val="ru-RU"/>
        </w:rPr>
      </w:pPr>
    </w:p>
    <w:p w:rsidR="0085597F" w:rsidRDefault="0085597F" w:rsidP="0085597F">
      <w:pPr>
        <w:pStyle w:val="1"/>
        <w:jc w:val="center"/>
        <w:rPr>
          <w:rFonts w:ascii="Times New Roman" w:hAnsi="Times New Roman" w:cs="Times New Roman"/>
          <w:szCs w:val="24"/>
          <w:lang w:val="ru-RU"/>
        </w:rPr>
      </w:pPr>
    </w:p>
    <w:p w:rsidR="0085597F" w:rsidRDefault="0085597F" w:rsidP="0085597F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6341A" w:rsidRDefault="00D6341A">
      <w:pPr>
        <w:rPr>
          <w:lang w:val="ru-RU"/>
        </w:rPr>
      </w:pPr>
    </w:p>
    <w:p w:rsidR="004112E2" w:rsidRDefault="004112E2">
      <w:pPr>
        <w:rPr>
          <w:lang w:val="ru-RU"/>
        </w:rPr>
      </w:pPr>
    </w:p>
    <w:p w:rsidR="004112E2" w:rsidRDefault="004112E2">
      <w:pPr>
        <w:rPr>
          <w:lang w:val="ru-RU"/>
        </w:rPr>
      </w:pPr>
    </w:p>
    <w:p w:rsidR="004112E2" w:rsidRDefault="004112E2">
      <w:pPr>
        <w:rPr>
          <w:lang w:val="ru-RU"/>
        </w:rPr>
      </w:pPr>
    </w:p>
    <w:p w:rsidR="004112E2" w:rsidRDefault="004112E2">
      <w:pPr>
        <w:rPr>
          <w:lang w:val="ru-RU"/>
        </w:rPr>
      </w:pPr>
    </w:p>
    <w:p w:rsidR="004112E2" w:rsidRDefault="004112E2">
      <w:pPr>
        <w:rPr>
          <w:lang w:val="ru-RU"/>
        </w:rPr>
      </w:pPr>
    </w:p>
    <w:p w:rsidR="004112E2" w:rsidRDefault="004112E2">
      <w:pPr>
        <w:rPr>
          <w:lang w:val="ru-RU"/>
        </w:rPr>
      </w:pPr>
    </w:p>
    <w:p w:rsidR="004112E2" w:rsidRPr="005970AD" w:rsidRDefault="004112E2" w:rsidP="004112E2">
      <w:pPr>
        <w:pageBreakBefore/>
        <w:spacing w:line="276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i/>
          <w:kern w:val="1"/>
          <w:sz w:val="28"/>
          <w:szCs w:val="28"/>
          <w:lang w:val="ru-RU"/>
        </w:rPr>
      </w:pPr>
      <w:r w:rsidRPr="005970AD">
        <w:rPr>
          <w:rFonts w:ascii="Times New Roman" w:hAnsi="Times New Roman" w:cs="Times New Roman"/>
          <w:b/>
          <w:bCs/>
          <w:i/>
          <w:kern w:val="1"/>
          <w:sz w:val="28"/>
          <w:szCs w:val="28"/>
          <w:lang w:val="ru-RU"/>
        </w:rPr>
        <w:lastRenderedPageBreak/>
        <w:t>Общие положения</w:t>
      </w:r>
    </w:p>
    <w:p w:rsidR="004112E2" w:rsidRPr="001E0ABD" w:rsidRDefault="004112E2" w:rsidP="004112E2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1E0ABD">
        <w:rPr>
          <w:rFonts w:ascii="Times New Roman" w:hAnsi="Times New Roman" w:cs="Times New Roman"/>
          <w:lang w:val="ru-RU"/>
        </w:rPr>
        <w:t>Документация по</w:t>
      </w:r>
      <w:r>
        <w:rPr>
          <w:rFonts w:ascii="Times New Roman" w:hAnsi="Times New Roman" w:cs="Times New Roman"/>
          <w:lang w:val="ru-RU"/>
        </w:rPr>
        <w:t xml:space="preserve"> проекту планировки</w:t>
      </w:r>
      <w:r w:rsidRPr="001E0ABD">
        <w:rPr>
          <w:rFonts w:ascii="Times New Roman" w:hAnsi="Times New Roman" w:cs="Times New Roman"/>
          <w:lang w:val="ru-RU"/>
        </w:rPr>
        <w:t xml:space="preserve"> и проект</w:t>
      </w:r>
      <w:r>
        <w:rPr>
          <w:rFonts w:ascii="Times New Roman" w:hAnsi="Times New Roman" w:cs="Times New Roman"/>
          <w:lang w:val="ru-RU"/>
        </w:rPr>
        <w:t>у</w:t>
      </w:r>
      <w:r w:rsidRPr="001E0ABD">
        <w:rPr>
          <w:rFonts w:ascii="Times New Roman" w:hAnsi="Times New Roman" w:cs="Times New Roman"/>
          <w:lang w:val="ru-RU"/>
        </w:rPr>
        <w:t xml:space="preserve"> межевания </w:t>
      </w:r>
      <w:r>
        <w:rPr>
          <w:rFonts w:ascii="Times New Roman" w:hAnsi="Times New Roman" w:cs="Times New Roman"/>
          <w:lang w:val="ru-RU"/>
        </w:rPr>
        <w:t>квартала застройки</w:t>
      </w:r>
      <w:r w:rsidRPr="001E0ABD">
        <w:rPr>
          <w:rFonts w:ascii="Times New Roman" w:hAnsi="Times New Roman" w:cs="Times New Roman"/>
          <w:lang w:val="ru-RU"/>
        </w:rPr>
        <w:t xml:space="preserve"> в границах улиц </w:t>
      </w:r>
      <w:r>
        <w:rPr>
          <w:rFonts w:ascii="Times New Roman" w:hAnsi="Times New Roman" w:cs="Times New Roman"/>
          <w:lang w:val="ru-RU"/>
        </w:rPr>
        <w:t xml:space="preserve">Степная, </w:t>
      </w:r>
      <w:r w:rsidRPr="001E0ABD">
        <w:rPr>
          <w:rFonts w:ascii="Times New Roman" w:hAnsi="Times New Roman" w:cs="Times New Roman"/>
          <w:lang w:val="ru-RU"/>
        </w:rPr>
        <w:t xml:space="preserve">Пушкина, </w:t>
      </w:r>
      <w:r>
        <w:rPr>
          <w:rFonts w:ascii="Times New Roman" w:hAnsi="Times New Roman" w:cs="Times New Roman"/>
          <w:lang w:val="ru-RU"/>
        </w:rPr>
        <w:t xml:space="preserve">Комсомольская, </w:t>
      </w:r>
      <w:r w:rsidRPr="001E0ABD">
        <w:rPr>
          <w:rFonts w:ascii="Times New Roman" w:hAnsi="Times New Roman" w:cs="Times New Roman"/>
          <w:lang w:val="ru-RU"/>
        </w:rPr>
        <w:t>пер.Пионерский</w:t>
      </w:r>
      <w:r>
        <w:rPr>
          <w:rFonts w:ascii="Times New Roman" w:hAnsi="Times New Roman" w:cs="Times New Roman"/>
          <w:lang w:val="ru-RU"/>
        </w:rPr>
        <w:t xml:space="preserve"> в </w:t>
      </w:r>
      <w:r w:rsidRPr="00A40F13">
        <w:rPr>
          <w:rFonts w:ascii="Times New Roman" w:hAnsi="Times New Roman" w:cs="Times New Roman"/>
          <w:lang w:val="ru-RU"/>
        </w:rPr>
        <w:t>р</w:t>
      </w:r>
      <w:r>
        <w:rPr>
          <w:rFonts w:ascii="Times New Roman" w:hAnsi="Times New Roman" w:cs="Times New Roman"/>
          <w:lang w:val="ru-RU"/>
        </w:rPr>
        <w:t xml:space="preserve">абочем поселке </w:t>
      </w:r>
      <w:r w:rsidRPr="00A40F13">
        <w:rPr>
          <w:rFonts w:ascii="Times New Roman" w:hAnsi="Times New Roman" w:cs="Times New Roman"/>
          <w:lang w:val="ru-RU"/>
        </w:rPr>
        <w:t>Шолоховский</w:t>
      </w:r>
      <w:r>
        <w:rPr>
          <w:rFonts w:ascii="Times New Roman" w:hAnsi="Times New Roman" w:cs="Times New Roman"/>
          <w:lang w:val="ru-RU"/>
        </w:rPr>
        <w:t xml:space="preserve"> </w:t>
      </w:r>
      <w:r w:rsidRPr="001E0ABD">
        <w:rPr>
          <w:rFonts w:ascii="Times New Roman" w:hAnsi="Times New Roman" w:cs="Times New Roman"/>
          <w:lang w:val="ru-RU"/>
        </w:rPr>
        <w:t>выполнена в соответствии с нормативно-правовой базой разработки</w:t>
      </w:r>
      <w:r>
        <w:rPr>
          <w:rFonts w:ascii="Times New Roman" w:hAnsi="Times New Roman" w:cs="Times New Roman"/>
          <w:lang w:val="ru-RU"/>
        </w:rPr>
        <w:t xml:space="preserve"> градостроительной документации,</w:t>
      </w:r>
      <w:r w:rsidRPr="004112E2">
        <w:rPr>
          <w:lang w:val="ru-RU"/>
        </w:rPr>
        <w:t xml:space="preserve"> </w:t>
      </w:r>
      <w:r w:rsidRPr="004112E2">
        <w:rPr>
          <w:rFonts w:ascii="Times New Roman" w:hAnsi="Times New Roman" w:cs="Times New Roman"/>
          <w:lang w:val="ru-RU"/>
        </w:rPr>
        <w:t xml:space="preserve">документами территориального планирования, градостроительного зонирования, документацией по планировке территории, согласно требованиям задания от </w:t>
      </w:r>
      <w:r>
        <w:rPr>
          <w:rFonts w:ascii="Times New Roman" w:hAnsi="Times New Roman" w:cs="Times New Roman"/>
          <w:lang w:val="ru-RU"/>
        </w:rPr>
        <w:t>21</w:t>
      </w:r>
      <w:r w:rsidRPr="001E0ABD">
        <w:rPr>
          <w:rFonts w:ascii="Times New Roman" w:hAnsi="Times New Roman" w:cs="Times New Roman"/>
          <w:lang w:val="ru-RU"/>
        </w:rPr>
        <w:t>.</w:t>
      </w:r>
      <w:r>
        <w:rPr>
          <w:rFonts w:ascii="Times New Roman" w:hAnsi="Times New Roman" w:cs="Times New Roman"/>
          <w:lang w:val="ru-RU"/>
        </w:rPr>
        <w:t>12</w:t>
      </w:r>
      <w:r w:rsidRPr="001E0ABD">
        <w:rPr>
          <w:rFonts w:ascii="Times New Roman" w:hAnsi="Times New Roman" w:cs="Times New Roman"/>
          <w:lang w:val="ru-RU"/>
        </w:rPr>
        <w:t xml:space="preserve">.2017 на </w:t>
      </w:r>
      <w:r>
        <w:rPr>
          <w:rFonts w:ascii="Times New Roman" w:hAnsi="Times New Roman" w:cs="Times New Roman"/>
          <w:lang w:val="ru-RU"/>
        </w:rPr>
        <w:t xml:space="preserve">подготовку документации </w:t>
      </w:r>
      <w:r w:rsidRPr="001E0ABD">
        <w:rPr>
          <w:rFonts w:ascii="Times New Roman" w:hAnsi="Times New Roman" w:cs="Times New Roman"/>
          <w:lang w:val="ru-RU"/>
        </w:rPr>
        <w:t xml:space="preserve">по </w:t>
      </w:r>
      <w:r>
        <w:rPr>
          <w:rFonts w:ascii="Times New Roman" w:hAnsi="Times New Roman" w:cs="Times New Roman"/>
          <w:lang w:val="ru-RU"/>
        </w:rPr>
        <w:t xml:space="preserve">проекту </w:t>
      </w:r>
      <w:r w:rsidRPr="001E0ABD">
        <w:rPr>
          <w:rFonts w:ascii="Times New Roman" w:hAnsi="Times New Roman" w:cs="Times New Roman"/>
          <w:lang w:val="ru-RU"/>
        </w:rPr>
        <w:t>планировк</w:t>
      </w:r>
      <w:r>
        <w:rPr>
          <w:rFonts w:ascii="Times New Roman" w:hAnsi="Times New Roman" w:cs="Times New Roman"/>
          <w:lang w:val="ru-RU"/>
        </w:rPr>
        <w:t>и и межевания</w:t>
      </w:r>
      <w:r w:rsidRPr="004112E2">
        <w:rPr>
          <w:rFonts w:ascii="Times New Roman" w:hAnsi="Times New Roman" w:cs="Times New Roman"/>
          <w:lang w:val="ru-RU"/>
        </w:rPr>
        <w:t xml:space="preserve"> территории.</w:t>
      </w:r>
    </w:p>
    <w:p w:rsidR="00B93230" w:rsidRDefault="00B93230" w:rsidP="00B93230">
      <w:pPr>
        <w:rPr>
          <w:rFonts w:ascii="Times New Roman" w:hAnsi="Times New Roman" w:cs="Times New Roman"/>
          <w:lang w:val="ru-RU"/>
        </w:rPr>
      </w:pPr>
      <w:r w:rsidRPr="00B93230">
        <w:rPr>
          <w:rFonts w:ascii="Times New Roman" w:hAnsi="Times New Roman" w:cs="Times New Roman"/>
          <w:lang w:val="ru-RU"/>
        </w:rPr>
        <w:t>Проект межевания территории (корректировка) разработан на основании:</w:t>
      </w:r>
    </w:p>
    <w:p w:rsidR="00B93230" w:rsidRPr="00B93230" w:rsidRDefault="00B93230" w:rsidP="00B93230">
      <w:pPr>
        <w:rPr>
          <w:rFonts w:ascii="Times New Roman" w:hAnsi="Times New Roman" w:cs="Times New Roman"/>
          <w:lang w:val="ru-RU"/>
        </w:rPr>
      </w:pPr>
    </w:p>
    <w:p w:rsidR="00B93230" w:rsidRPr="001E0ABD" w:rsidRDefault="00B93230" w:rsidP="00B93230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B93230">
        <w:rPr>
          <w:rFonts w:ascii="Times New Roman" w:hAnsi="Times New Roman" w:cs="Times New Roman"/>
          <w:lang w:val="ru-RU"/>
        </w:rPr>
        <w:t xml:space="preserve">1) </w:t>
      </w:r>
      <w:r w:rsidRPr="001E0ABD">
        <w:rPr>
          <w:rFonts w:ascii="Times New Roman" w:hAnsi="Times New Roman" w:cs="Times New Roman"/>
          <w:lang w:val="ru-RU"/>
        </w:rPr>
        <w:t xml:space="preserve">Постановления Администрации </w:t>
      </w:r>
      <w:r>
        <w:rPr>
          <w:rFonts w:ascii="Times New Roman" w:hAnsi="Times New Roman" w:cs="Times New Roman"/>
          <w:lang w:val="ru-RU"/>
        </w:rPr>
        <w:t>Шолоховского городского поселения</w:t>
      </w:r>
      <w:r w:rsidRPr="001E0ABD">
        <w:rPr>
          <w:rFonts w:ascii="Times New Roman" w:hAnsi="Times New Roman" w:cs="Times New Roman"/>
          <w:lang w:val="ru-RU"/>
        </w:rPr>
        <w:t xml:space="preserve"> от </w:t>
      </w:r>
      <w:r>
        <w:rPr>
          <w:rFonts w:ascii="Times New Roman" w:hAnsi="Times New Roman" w:cs="Times New Roman"/>
          <w:lang w:val="ru-RU"/>
        </w:rPr>
        <w:t>04</w:t>
      </w:r>
      <w:r w:rsidRPr="001E0ABD">
        <w:rPr>
          <w:rFonts w:ascii="Times New Roman" w:hAnsi="Times New Roman" w:cs="Times New Roman"/>
          <w:lang w:val="ru-RU"/>
        </w:rPr>
        <w:t>.</w:t>
      </w:r>
      <w:r>
        <w:rPr>
          <w:rFonts w:ascii="Times New Roman" w:hAnsi="Times New Roman" w:cs="Times New Roman"/>
          <w:lang w:val="ru-RU"/>
        </w:rPr>
        <w:t xml:space="preserve">10.2017 </w:t>
      </w:r>
      <w:r w:rsidRPr="001E0ABD">
        <w:rPr>
          <w:rFonts w:ascii="Times New Roman" w:hAnsi="Times New Roman" w:cs="Times New Roman"/>
          <w:lang w:val="ru-RU"/>
        </w:rPr>
        <w:t>№</w:t>
      </w:r>
      <w:r>
        <w:rPr>
          <w:rFonts w:ascii="Times New Roman" w:hAnsi="Times New Roman" w:cs="Times New Roman"/>
          <w:lang w:val="ru-RU"/>
        </w:rPr>
        <w:t>200 о</w:t>
      </w:r>
      <w:r w:rsidRPr="001E0ABD">
        <w:rPr>
          <w:rFonts w:ascii="Times New Roman" w:hAnsi="Times New Roman" w:cs="Times New Roman"/>
          <w:lang w:val="ru-RU"/>
        </w:rPr>
        <w:t xml:space="preserve"> подготовк</w:t>
      </w:r>
      <w:r>
        <w:rPr>
          <w:rFonts w:ascii="Times New Roman" w:hAnsi="Times New Roman" w:cs="Times New Roman"/>
          <w:lang w:val="ru-RU"/>
        </w:rPr>
        <w:t>е</w:t>
      </w:r>
      <w:r w:rsidRPr="001E0ABD">
        <w:rPr>
          <w:rFonts w:ascii="Times New Roman" w:hAnsi="Times New Roman" w:cs="Times New Roman"/>
          <w:lang w:val="ru-RU"/>
        </w:rPr>
        <w:t xml:space="preserve"> документации по</w:t>
      </w:r>
      <w:r>
        <w:rPr>
          <w:rFonts w:ascii="Times New Roman" w:hAnsi="Times New Roman" w:cs="Times New Roman"/>
          <w:lang w:val="ru-RU"/>
        </w:rPr>
        <w:t xml:space="preserve"> проекту</w:t>
      </w:r>
      <w:r w:rsidRPr="001E0ABD">
        <w:rPr>
          <w:rFonts w:ascii="Times New Roman" w:hAnsi="Times New Roman" w:cs="Times New Roman"/>
          <w:lang w:val="ru-RU"/>
        </w:rPr>
        <w:t xml:space="preserve"> планировк</w:t>
      </w:r>
      <w:r>
        <w:rPr>
          <w:rFonts w:ascii="Times New Roman" w:hAnsi="Times New Roman" w:cs="Times New Roman"/>
          <w:lang w:val="ru-RU"/>
        </w:rPr>
        <w:t>и и проекту</w:t>
      </w:r>
      <w:r w:rsidRPr="001E0ABD">
        <w:rPr>
          <w:rFonts w:ascii="Times New Roman" w:hAnsi="Times New Roman" w:cs="Times New Roman"/>
          <w:lang w:val="ru-RU"/>
        </w:rPr>
        <w:t xml:space="preserve"> межевания </w:t>
      </w:r>
      <w:r>
        <w:rPr>
          <w:rFonts w:ascii="Times New Roman" w:hAnsi="Times New Roman" w:cs="Times New Roman"/>
          <w:lang w:val="ru-RU"/>
        </w:rPr>
        <w:t xml:space="preserve">квартала застройки в границах улиц </w:t>
      </w:r>
      <w:r w:rsidRPr="001E0ABD">
        <w:rPr>
          <w:rFonts w:ascii="Times New Roman" w:hAnsi="Times New Roman" w:cs="Times New Roman"/>
          <w:lang w:val="ru-RU"/>
        </w:rPr>
        <w:t>Степная</w:t>
      </w:r>
      <w:r>
        <w:rPr>
          <w:rFonts w:ascii="Times New Roman" w:hAnsi="Times New Roman" w:cs="Times New Roman"/>
          <w:lang w:val="ru-RU"/>
        </w:rPr>
        <w:t xml:space="preserve">, Пушкина, Комсомольская и </w:t>
      </w:r>
      <w:r w:rsidRPr="001E0ABD">
        <w:rPr>
          <w:rFonts w:ascii="Times New Roman" w:hAnsi="Times New Roman" w:cs="Times New Roman"/>
          <w:lang w:val="ru-RU"/>
        </w:rPr>
        <w:t>пер.Пионерский</w:t>
      </w:r>
      <w:r>
        <w:rPr>
          <w:rFonts w:ascii="Times New Roman" w:hAnsi="Times New Roman" w:cs="Times New Roman"/>
          <w:lang w:val="ru-RU"/>
        </w:rPr>
        <w:t xml:space="preserve">, в </w:t>
      </w:r>
      <w:proofErr w:type="spellStart"/>
      <w:r w:rsidRPr="001E0ABD">
        <w:rPr>
          <w:rFonts w:ascii="Times New Roman" w:hAnsi="Times New Roman" w:cs="Times New Roman"/>
          <w:lang w:val="ru-RU"/>
        </w:rPr>
        <w:t>рп</w:t>
      </w:r>
      <w:proofErr w:type="spellEnd"/>
      <w:r w:rsidRPr="001E0ABD">
        <w:rPr>
          <w:rFonts w:ascii="Times New Roman" w:hAnsi="Times New Roman" w:cs="Times New Roman"/>
          <w:lang w:val="ru-RU"/>
        </w:rPr>
        <w:t>.</w:t>
      </w:r>
      <w:r>
        <w:rPr>
          <w:rFonts w:ascii="Times New Roman" w:hAnsi="Times New Roman" w:cs="Times New Roman"/>
          <w:lang w:val="ru-RU"/>
        </w:rPr>
        <w:t xml:space="preserve"> </w:t>
      </w:r>
      <w:r w:rsidRPr="001E0ABD">
        <w:rPr>
          <w:rFonts w:ascii="Times New Roman" w:hAnsi="Times New Roman" w:cs="Times New Roman"/>
          <w:lang w:val="ru-RU"/>
        </w:rPr>
        <w:t>Шолоховский;</w:t>
      </w:r>
    </w:p>
    <w:p w:rsidR="00B93230" w:rsidRPr="001E0ABD" w:rsidRDefault="00B93230" w:rsidP="00B93230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1E0ABD">
        <w:rPr>
          <w:rFonts w:ascii="Times New Roman" w:hAnsi="Times New Roman" w:cs="Times New Roman"/>
          <w:lang w:val="ru-RU"/>
        </w:rPr>
        <w:t xml:space="preserve">2) Задания от </w:t>
      </w:r>
      <w:r>
        <w:rPr>
          <w:rFonts w:ascii="Times New Roman" w:hAnsi="Times New Roman" w:cs="Times New Roman"/>
          <w:lang w:val="ru-RU"/>
        </w:rPr>
        <w:t>21</w:t>
      </w:r>
      <w:r w:rsidRPr="001E0ABD">
        <w:rPr>
          <w:rFonts w:ascii="Times New Roman" w:hAnsi="Times New Roman" w:cs="Times New Roman"/>
          <w:lang w:val="ru-RU"/>
        </w:rPr>
        <w:t>.</w:t>
      </w:r>
      <w:r>
        <w:rPr>
          <w:rFonts w:ascii="Times New Roman" w:hAnsi="Times New Roman" w:cs="Times New Roman"/>
          <w:lang w:val="ru-RU"/>
        </w:rPr>
        <w:t>12</w:t>
      </w:r>
      <w:r w:rsidRPr="001E0ABD">
        <w:rPr>
          <w:rFonts w:ascii="Times New Roman" w:hAnsi="Times New Roman" w:cs="Times New Roman"/>
          <w:lang w:val="ru-RU"/>
        </w:rPr>
        <w:t xml:space="preserve">.2017 на </w:t>
      </w:r>
      <w:r>
        <w:rPr>
          <w:rFonts w:ascii="Times New Roman" w:hAnsi="Times New Roman" w:cs="Times New Roman"/>
          <w:lang w:val="ru-RU"/>
        </w:rPr>
        <w:t xml:space="preserve">подготовку документации </w:t>
      </w:r>
      <w:r w:rsidRPr="001E0ABD">
        <w:rPr>
          <w:rFonts w:ascii="Times New Roman" w:hAnsi="Times New Roman" w:cs="Times New Roman"/>
          <w:lang w:val="ru-RU"/>
        </w:rPr>
        <w:t xml:space="preserve">по </w:t>
      </w:r>
      <w:r>
        <w:rPr>
          <w:rFonts w:ascii="Times New Roman" w:hAnsi="Times New Roman" w:cs="Times New Roman"/>
          <w:lang w:val="ru-RU"/>
        </w:rPr>
        <w:t xml:space="preserve">проекту </w:t>
      </w:r>
      <w:r w:rsidRPr="001E0ABD">
        <w:rPr>
          <w:rFonts w:ascii="Times New Roman" w:hAnsi="Times New Roman" w:cs="Times New Roman"/>
          <w:lang w:val="ru-RU"/>
        </w:rPr>
        <w:t>планировк</w:t>
      </w:r>
      <w:r>
        <w:rPr>
          <w:rFonts w:ascii="Times New Roman" w:hAnsi="Times New Roman" w:cs="Times New Roman"/>
          <w:lang w:val="ru-RU"/>
        </w:rPr>
        <w:t xml:space="preserve">и и межевания квартала застройки в границах улиц </w:t>
      </w:r>
      <w:r w:rsidRPr="001E0ABD">
        <w:rPr>
          <w:rFonts w:ascii="Times New Roman" w:hAnsi="Times New Roman" w:cs="Times New Roman"/>
          <w:lang w:val="ru-RU"/>
        </w:rPr>
        <w:t>Степная</w:t>
      </w:r>
      <w:r>
        <w:rPr>
          <w:rFonts w:ascii="Times New Roman" w:hAnsi="Times New Roman" w:cs="Times New Roman"/>
          <w:lang w:val="ru-RU"/>
        </w:rPr>
        <w:t xml:space="preserve">, Пушкина, Комсомольская и </w:t>
      </w:r>
      <w:r w:rsidRPr="001E0ABD">
        <w:rPr>
          <w:rFonts w:ascii="Times New Roman" w:hAnsi="Times New Roman" w:cs="Times New Roman"/>
          <w:lang w:val="ru-RU"/>
        </w:rPr>
        <w:t>пер.Пионерский</w:t>
      </w:r>
      <w:r>
        <w:rPr>
          <w:rFonts w:ascii="Times New Roman" w:hAnsi="Times New Roman" w:cs="Times New Roman"/>
          <w:lang w:val="ru-RU"/>
        </w:rPr>
        <w:t xml:space="preserve">, в </w:t>
      </w:r>
      <w:proofErr w:type="spellStart"/>
      <w:r w:rsidRPr="001E0ABD">
        <w:rPr>
          <w:rFonts w:ascii="Times New Roman" w:hAnsi="Times New Roman" w:cs="Times New Roman"/>
          <w:lang w:val="ru-RU"/>
        </w:rPr>
        <w:t>рп</w:t>
      </w:r>
      <w:proofErr w:type="spellEnd"/>
      <w:r w:rsidRPr="001E0ABD">
        <w:rPr>
          <w:rFonts w:ascii="Times New Roman" w:hAnsi="Times New Roman" w:cs="Times New Roman"/>
          <w:lang w:val="ru-RU"/>
        </w:rPr>
        <w:t>.</w:t>
      </w:r>
      <w:r>
        <w:rPr>
          <w:rFonts w:ascii="Times New Roman" w:hAnsi="Times New Roman" w:cs="Times New Roman"/>
          <w:lang w:val="ru-RU"/>
        </w:rPr>
        <w:t xml:space="preserve"> </w:t>
      </w:r>
      <w:r w:rsidRPr="001E0ABD">
        <w:rPr>
          <w:rFonts w:ascii="Times New Roman" w:hAnsi="Times New Roman" w:cs="Times New Roman"/>
          <w:lang w:val="ru-RU"/>
        </w:rPr>
        <w:t>Шолоховский;</w:t>
      </w:r>
    </w:p>
    <w:p w:rsidR="004112E2" w:rsidRDefault="004112E2" w:rsidP="00B93230">
      <w:pPr>
        <w:rPr>
          <w:rFonts w:ascii="Times New Roman" w:hAnsi="Times New Roman" w:cs="Times New Roman"/>
          <w:lang w:val="ru-RU"/>
        </w:rPr>
      </w:pPr>
    </w:p>
    <w:p w:rsidR="00B93230" w:rsidRPr="00B93230" w:rsidRDefault="00B93230" w:rsidP="00B93230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B93230">
        <w:rPr>
          <w:rFonts w:ascii="Times New Roman" w:hAnsi="Times New Roman" w:cs="Times New Roman"/>
          <w:lang w:val="ru-RU"/>
        </w:rPr>
        <w:t>Проект межевания территории (корректировка) разработан в соответствии с нормативно-правовой базой разработки градостроительной документации:</w:t>
      </w:r>
    </w:p>
    <w:p w:rsidR="00B93230" w:rsidRPr="00B93230" w:rsidRDefault="00B93230" w:rsidP="00B93230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B93230">
        <w:rPr>
          <w:rFonts w:ascii="Times New Roman" w:hAnsi="Times New Roman" w:cs="Times New Roman"/>
          <w:lang w:val="ru-RU"/>
        </w:rPr>
        <w:t>1)</w:t>
      </w:r>
      <w:r w:rsidRPr="00B93230">
        <w:rPr>
          <w:rFonts w:ascii="Times New Roman" w:hAnsi="Times New Roman" w:cs="Times New Roman"/>
          <w:lang w:val="ru-RU"/>
        </w:rPr>
        <w:tab/>
        <w:t>Градостроительным кодексом РФ от 29.12.2004 №190-ФЗ (ред. От 31.12.2017);</w:t>
      </w:r>
    </w:p>
    <w:p w:rsidR="00B93230" w:rsidRPr="00B93230" w:rsidRDefault="00B93230" w:rsidP="00B93230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B93230">
        <w:rPr>
          <w:rFonts w:ascii="Times New Roman" w:hAnsi="Times New Roman" w:cs="Times New Roman"/>
          <w:lang w:val="ru-RU"/>
        </w:rPr>
        <w:t>2)</w:t>
      </w:r>
      <w:r w:rsidRPr="00B93230">
        <w:rPr>
          <w:rFonts w:ascii="Times New Roman" w:hAnsi="Times New Roman" w:cs="Times New Roman"/>
          <w:lang w:val="ru-RU"/>
        </w:rPr>
        <w:tab/>
        <w:t>Земельным кодексом РФ от 25.10.2001 №136-ФЗ (ред. От 31.12.2017);</w:t>
      </w:r>
    </w:p>
    <w:p w:rsidR="00B93230" w:rsidRPr="00B93230" w:rsidRDefault="00254A29" w:rsidP="00B93230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3</w:t>
      </w:r>
      <w:r w:rsidR="00B93230" w:rsidRPr="00B93230">
        <w:rPr>
          <w:rFonts w:ascii="Times New Roman" w:hAnsi="Times New Roman" w:cs="Times New Roman"/>
          <w:lang w:val="ru-RU"/>
        </w:rPr>
        <w:t>)</w:t>
      </w:r>
      <w:r w:rsidR="00B93230" w:rsidRPr="00B93230">
        <w:rPr>
          <w:rFonts w:ascii="Times New Roman" w:hAnsi="Times New Roman" w:cs="Times New Roman"/>
          <w:lang w:val="ru-RU"/>
        </w:rPr>
        <w:tab/>
        <w:t>СП 42.13330.2016 «Градостроительство. Планировка и застройка городских и сельских поселений»;</w:t>
      </w:r>
    </w:p>
    <w:p w:rsidR="00B93230" w:rsidRPr="00B93230" w:rsidRDefault="00254A29" w:rsidP="00B93230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4</w:t>
      </w:r>
      <w:r w:rsidR="00B93230" w:rsidRPr="00B93230">
        <w:rPr>
          <w:rFonts w:ascii="Times New Roman" w:hAnsi="Times New Roman" w:cs="Times New Roman"/>
          <w:lang w:val="ru-RU"/>
        </w:rPr>
        <w:t>)</w:t>
      </w:r>
      <w:r w:rsidR="00B93230" w:rsidRPr="00B93230">
        <w:rPr>
          <w:rFonts w:ascii="Times New Roman" w:hAnsi="Times New Roman" w:cs="Times New Roman"/>
          <w:lang w:val="ru-RU"/>
        </w:rPr>
        <w:tab/>
        <w:t>Нормативами градостроительного проектирования Ростовской области, утвержденные постановлением Министерства строительства, архитектуры и территориального развития Ростовской области от 9.08.2016г. №9;</w:t>
      </w:r>
    </w:p>
    <w:p w:rsidR="00B93230" w:rsidRPr="00B93230" w:rsidRDefault="00254A29" w:rsidP="00B93230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5</w:t>
      </w:r>
      <w:r w:rsidR="00B93230" w:rsidRPr="00B93230">
        <w:rPr>
          <w:rFonts w:ascii="Times New Roman" w:hAnsi="Times New Roman" w:cs="Times New Roman"/>
          <w:lang w:val="ru-RU"/>
        </w:rPr>
        <w:t>)</w:t>
      </w:r>
      <w:r w:rsidR="00B93230" w:rsidRPr="00B93230">
        <w:rPr>
          <w:rFonts w:ascii="Times New Roman" w:hAnsi="Times New Roman" w:cs="Times New Roman"/>
          <w:lang w:val="ru-RU"/>
        </w:rPr>
        <w:tab/>
      </w:r>
      <w:proofErr w:type="spellStart"/>
      <w:r w:rsidR="00B93230" w:rsidRPr="00B93230">
        <w:rPr>
          <w:rFonts w:ascii="Times New Roman" w:hAnsi="Times New Roman" w:cs="Times New Roman"/>
          <w:lang w:val="ru-RU"/>
        </w:rPr>
        <w:t>СНиП</w:t>
      </w:r>
      <w:proofErr w:type="spellEnd"/>
      <w:r w:rsidR="00B93230" w:rsidRPr="00B93230">
        <w:rPr>
          <w:rFonts w:ascii="Times New Roman" w:hAnsi="Times New Roman" w:cs="Times New Roman"/>
          <w:lang w:val="ru-RU"/>
        </w:rPr>
        <w:t xml:space="preserve"> 11-04-2003 «Инструкция о порядке разработки, согласования, экспертизы и утверждения градостроительной документации» (в части не противоречащей Градостроительному кодексу РФ);</w:t>
      </w:r>
    </w:p>
    <w:p w:rsidR="00B93230" w:rsidRPr="00B93230" w:rsidRDefault="00254A29" w:rsidP="00B93230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6</w:t>
      </w:r>
      <w:r w:rsidR="00B93230" w:rsidRPr="00B93230">
        <w:rPr>
          <w:rFonts w:ascii="Times New Roman" w:hAnsi="Times New Roman" w:cs="Times New Roman"/>
          <w:lang w:val="ru-RU"/>
        </w:rPr>
        <w:t>)</w:t>
      </w:r>
      <w:r w:rsidR="00B93230" w:rsidRPr="00B93230">
        <w:rPr>
          <w:rFonts w:ascii="Times New Roman" w:hAnsi="Times New Roman" w:cs="Times New Roman"/>
          <w:lang w:val="ru-RU"/>
        </w:rPr>
        <w:tab/>
        <w:t>РДС 30-201-98 «Инструкция о порядке проектирования и установления красных линий в городах и других поселениях Российской Федерации»;</w:t>
      </w:r>
    </w:p>
    <w:p w:rsidR="00B93230" w:rsidRDefault="00254A29" w:rsidP="00B93230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7</w:t>
      </w:r>
      <w:r w:rsidR="00B93230" w:rsidRPr="00B93230">
        <w:rPr>
          <w:rFonts w:ascii="Times New Roman" w:hAnsi="Times New Roman" w:cs="Times New Roman"/>
          <w:lang w:val="ru-RU"/>
        </w:rPr>
        <w:t>)</w:t>
      </w:r>
      <w:r w:rsidR="00B93230" w:rsidRPr="00B93230">
        <w:rPr>
          <w:rFonts w:ascii="Times New Roman" w:hAnsi="Times New Roman" w:cs="Times New Roman"/>
          <w:lang w:val="ru-RU"/>
        </w:rPr>
        <w:tab/>
        <w:t>ФЗ-191 от 29.12.2004 «О введении в действие Градостроительного кодекса Российской Федерации» (ред. 31.12.2017);</w:t>
      </w:r>
    </w:p>
    <w:p w:rsidR="00A94680" w:rsidRDefault="00A94680" w:rsidP="00B93230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</w:p>
    <w:p w:rsidR="00A94680" w:rsidRDefault="00A94680" w:rsidP="00B93230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</w:p>
    <w:p w:rsidR="00A94680" w:rsidRDefault="00A94680" w:rsidP="00B93230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</w:p>
    <w:p w:rsidR="00A94680" w:rsidRDefault="00A94680" w:rsidP="00B93230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</w:p>
    <w:p w:rsidR="00A94680" w:rsidRDefault="00A94680" w:rsidP="00B93230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</w:p>
    <w:p w:rsidR="00A94680" w:rsidRDefault="00A94680" w:rsidP="00B93230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</w:p>
    <w:p w:rsidR="00A94680" w:rsidRDefault="00A94680" w:rsidP="00B93230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</w:p>
    <w:p w:rsidR="00A94680" w:rsidRDefault="00A94680" w:rsidP="00B93230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</w:p>
    <w:p w:rsidR="00A94680" w:rsidRDefault="00A94680" w:rsidP="00B93230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</w:p>
    <w:p w:rsidR="00A94680" w:rsidRDefault="00A94680" w:rsidP="00B93230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</w:p>
    <w:p w:rsidR="005970AD" w:rsidRPr="006346DE" w:rsidRDefault="005970AD" w:rsidP="005970AD">
      <w:pPr>
        <w:pStyle w:val="2"/>
        <w:spacing w:before="0"/>
        <w:jc w:val="center"/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</w:pPr>
      <w:r w:rsidRPr="006346DE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lastRenderedPageBreak/>
        <w:t>Проект межевания</w:t>
      </w:r>
    </w:p>
    <w:p w:rsidR="009A2CC6" w:rsidRPr="006346DE" w:rsidRDefault="005970AD" w:rsidP="00B13641">
      <w:pPr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6346DE">
        <w:rPr>
          <w:rFonts w:ascii="Times New Roman" w:hAnsi="Times New Roman" w:cs="Times New Roman"/>
          <w:lang w:val="ru-RU"/>
        </w:rPr>
        <w:t>Образуе</w:t>
      </w:r>
      <w:r w:rsidR="00330275" w:rsidRPr="006346DE">
        <w:rPr>
          <w:rFonts w:ascii="Times New Roman" w:hAnsi="Times New Roman" w:cs="Times New Roman"/>
          <w:lang w:val="ru-RU"/>
        </w:rPr>
        <w:t>мы</w:t>
      </w:r>
      <w:r w:rsidR="004F0FEA" w:rsidRPr="006346DE">
        <w:rPr>
          <w:rFonts w:ascii="Times New Roman" w:hAnsi="Times New Roman" w:cs="Times New Roman"/>
          <w:lang w:val="ru-RU"/>
        </w:rPr>
        <w:t>й</w:t>
      </w:r>
      <w:r w:rsidR="00330275" w:rsidRPr="006346DE">
        <w:rPr>
          <w:rFonts w:ascii="Times New Roman" w:hAnsi="Times New Roman" w:cs="Times New Roman"/>
          <w:lang w:val="ru-RU"/>
        </w:rPr>
        <w:t xml:space="preserve"> земельны</w:t>
      </w:r>
      <w:r w:rsidR="004F0FEA" w:rsidRPr="006346DE">
        <w:rPr>
          <w:rFonts w:ascii="Times New Roman" w:hAnsi="Times New Roman" w:cs="Times New Roman"/>
          <w:lang w:val="ru-RU"/>
        </w:rPr>
        <w:t>й</w:t>
      </w:r>
      <w:r w:rsidR="00330275" w:rsidRPr="006346DE">
        <w:rPr>
          <w:rFonts w:ascii="Times New Roman" w:hAnsi="Times New Roman" w:cs="Times New Roman"/>
          <w:lang w:val="ru-RU"/>
        </w:rPr>
        <w:t xml:space="preserve"> участ</w:t>
      </w:r>
      <w:r w:rsidR="004F0FEA" w:rsidRPr="006346DE">
        <w:rPr>
          <w:rFonts w:ascii="Times New Roman" w:hAnsi="Times New Roman" w:cs="Times New Roman"/>
          <w:lang w:val="ru-RU"/>
        </w:rPr>
        <w:t>о</w:t>
      </w:r>
      <w:r w:rsidR="00330275" w:rsidRPr="006346DE">
        <w:rPr>
          <w:rFonts w:ascii="Times New Roman" w:hAnsi="Times New Roman" w:cs="Times New Roman"/>
          <w:lang w:val="ru-RU"/>
        </w:rPr>
        <w:t>к определен под филиал Кадетского корпуса им.Матвея Платова,</w:t>
      </w:r>
      <w:r w:rsidRPr="006346DE">
        <w:rPr>
          <w:rFonts w:ascii="Times New Roman" w:hAnsi="Times New Roman" w:cs="Times New Roman"/>
          <w:lang w:val="ru-RU"/>
        </w:rPr>
        <w:t xml:space="preserve"> в соответствии с </w:t>
      </w:r>
      <w:r w:rsidR="00330275" w:rsidRPr="006346DE">
        <w:rPr>
          <w:rFonts w:ascii="Times New Roman" w:hAnsi="Times New Roman" w:cs="Times New Roman"/>
          <w:lang w:val="ru-RU"/>
        </w:rPr>
        <w:t xml:space="preserve">градостроительными регламентами </w:t>
      </w:r>
      <w:r w:rsidRPr="006346DE">
        <w:rPr>
          <w:rFonts w:ascii="Times New Roman" w:hAnsi="Times New Roman" w:cs="Times New Roman"/>
          <w:lang w:val="ru-RU"/>
        </w:rPr>
        <w:t>и нормами отвода земельных участков для конкретных видов деятельности.</w:t>
      </w:r>
    </w:p>
    <w:p w:rsidR="005970AD" w:rsidRPr="006346DE" w:rsidRDefault="005970AD" w:rsidP="00B13641">
      <w:pPr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6346DE">
        <w:rPr>
          <w:rFonts w:ascii="Times New Roman" w:hAnsi="Times New Roman" w:cs="Times New Roman"/>
          <w:lang w:val="ru-RU"/>
        </w:rPr>
        <w:t xml:space="preserve">Образуемый земельный участок расположен в Общественно-деловой зоне </w:t>
      </w:r>
      <w:r w:rsidR="00330275" w:rsidRPr="006346DE">
        <w:rPr>
          <w:rFonts w:ascii="Times New Roman" w:hAnsi="Times New Roman" w:cs="Times New Roman"/>
          <w:lang w:val="ru-RU"/>
        </w:rPr>
        <w:t>(ОД)</w:t>
      </w:r>
      <w:r w:rsidRPr="006346DE">
        <w:rPr>
          <w:rFonts w:ascii="Times New Roman" w:hAnsi="Times New Roman" w:cs="Times New Roman"/>
          <w:lang w:val="ru-RU"/>
        </w:rPr>
        <w:t xml:space="preserve">. </w:t>
      </w:r>
      <w:r w:rsidR="00330275" w:rsidRPr="006346DE">
        <w:rPr>
          <w:rFonts w:ascii="Times New Roman" w:hAnsi="Times New Roman" w:cs="Times New Roman"/>
          <w:lang w:val="ru-RU"/>
        </w:rPr>
        <w:t>Согласно градостроительным регламентам основной вид разрешенного использования - профессионально-технические, средние, специальные и высшие учебные заведения.</w:t>
      </w:r>
      <w:r w:rsidR="003A38A4" w:rsidRPr="006346DE">
        <w:rPr>
          <w:rFonts w:ascii="Times New Roman" w:hAnsi="Times New Roman" w:cs="Times New Roman"/>
          <w:lang w:val="ru-RU"/>
        </w:rPr>
        <w:t xml:space="preserve"> </w:t>
      </w:r>
    </w:p>
    <w:p w:rsidR="003A38A4" w:rsidRPr="006346DE" w:rsidRDefault="003A38A4" w:rsidP="003A38A4">
      <w:pPr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6346DE">
        <w:rPr>
          <w:rFonts w:ascii="Times New Roman" w:hAnsi="Times New Roman" w:cs="Times New Roman"/>
          <w:lang w:val="ru-RU"/>
        </w:rPr>
        <w:t>В границы образуемого земельного участка входят существующие земельные участки с кадастровыми номерами:</w:t>
      </w:r>
    </w:p>
    <w:p w:rsidR="003A38A4" w:rsidRPr="006346DE" w:rsidRDefault="003A38A4" w:rsidP="003A38A4">
      <w:pPr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6346DE">
        <w:rPr>
          <w:rFonts w:ascii="Times New Roman" w:hAnsi="Times New Roman" w:cs="Times New Roman"/>
          <w:lang w:val="ru-RU"/>
        </w:rPr>
        <w:t>61:47:0030106:781, 61:47:0030106:1076, 61:47:0030106:847, 61:47:0030106:42, 61:47:0030106:1, 61:47:0030106:199.</w:t>
      </w:r>
    </w:p>
    <w:p w:rsidR="004F0FEA" w:rsidRPr="006346DE" w:rsidRDefault="004F0FEA" w:rsidP="003A38A4">
      <w:pPr>
        <w:pStyle w:val="2"/>
        <w:spacing w:before="0"/>
        <w:jc w:val="center"/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</w:pPr>
    </w:p>
    <w:p w:rsidR="004F0FEA" w:rsidRPr="004F0FEA" w:rsidRDefault="004F0FEA" w:rsidP="004F0FEA">
      <w:pPr>
        <w:rPr>
          <w:lang w:val="ru-RU"/>
        </w:rPr>
      </w:pPr>
    </w:p>
    <w:p w:rsidR="004F0FEA" w:rsidRDefault="004F0FEA" w:rsidP="004F0FEA">
      <w:pPr>
        <w:rPr>
          <w:lang w:val="ru-RU"/>
        </w:rPr>
      </w:pPr>
    </w:p>
    <w:p w:rsidR="00C2237F" w:rsidRDefault="00C2237F" w:rsidP="004F0FEA">
      <w:pPr>
        <w:rPr>
          <w:lang w:val="ru-RU"/>
        </w:rPr>
      </w:pPr>
    </w:p>
    <w:p w:rsidR="00C2237F" w:rsidRDefault="00C2237F" w:rsidP="004F0FEA">
      <w:pPr>
        <w:rPr>
          <w:lang w:val="ru-RU"/>
        </w:rPr>
      </w:pPr>
    </w:p>
    <w:p w:rsidR="00747015" w:rsidRPr="00EA24C0" w:rsidRDefault="00747015" w:rsidP="00747015">
      <w:pPr>
        <w:pStyle w:val="2"/>
        <w:spacing w:before="0"/>
        <w:jc w:val="center"/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</w:pPr>
      <w:r w:rsidRPr="00EA24C0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Технико-экономические показатели по проекту межевания территории.</w:t>
      </w:r>
    </w:p>
    <w:p w:rsidR="00747015" w:rsidRPr="00EA24C0" w:rsidRDefault="00747015" w:rsidP="00747015">
      <w:pPr>
        <w:rPr>
          <w:lang w:val="ru-RU"/>
        </w:rPr>
      </w:pPr>
    </w:p>
    <w:tbl>
      <w:tblPr>
        <w:tblStyle w:val="a7"/>
        <w:tblW w:w="9571" w:type="dxa"/>
        <w:tblLook w:val="04A0"/>
      </w:tblPr>
      <w:tblGrid>
        <w:gridCol w:w="564"/>
        <w:gridCol w:w="4612"/>
        <w:gridCol w:w="1463"/>
        <w:gridCol w:w="1463"/>
        <w:gridCol w:w="1469"/>
      </w:tblGrid>
      <w:tr w:rsidR="00747015" w:rsidRPr="003A2C80" w:rsidTr="008572C7">
        <w:trPr>
          <w:trHeight w:val="300"/>
        </w:trPr>
        <w:tc>
          <w:tcPr>
            <w:tcW w:w="564" w:type="dxa"/>
            <w:noWrap/>
            <w:hideMark/>
          </w:tcPr>
          <w:p w:rsidR="00747015" w:rsidRDefault="00747015" w:rsidP="008572C7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  <w:p w:rsidR="00747015" w:rsidRPr="003A2C80" w:rsidRDefault="00747015" w:rsidP="008572C7">
            <w:pPr>
              <w:rPr>
                <w:rFonts w:ascii="Times New Roman" w:hAnsi="Times New Roman" w:cs="Times New Roman"/>
                <w:b/>
              </w:rPr>
            </w:pPr>
            <w:r w:rsidRPr="003A2C80">
              <w:rPr>
                <w:rFonts w:ascii="Times New Roman" w:hAnsi="Times New Roman" w:cs="Times New Roman"/>
                <w:b/>
              </w:rPr>
              <w:t xml:space="preserve">№ </w:t>
            </w:r>
          </w:p>
          <w:p w:rsidR="00747015" w:rsidRPr="003A2C80" w:rsidRDefault="00747015" w:rsidP="008572C7">
            <w:pPr>
              <w:rPr>
                <w:rFonts w:ascii="Times New Roman" w:hAnsi="Times New Roman" w:cs="Times New Roman"/>
                <w:b/>
              </w:rPr>
            </w:pPr>
            <w:r w:rsidRPr="003A2C80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4612" w:type="dxa"/>
            <w:noWrap/>
            <w:hideMark/>
          </w:tcPr>
          <w:p w:rsidR="00747015" w:rsidRDefault="00747015" w:rsidP="008572C7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747015" w:rsidRDefault="00747015" w:rsidP="008572C7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747015" w:rsidRPr="003A2C80" w:rsidRDefault="00747015" w:rsidP="008572C7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3A2C80">
              <w:rPr>
                <w:rFonts w:ascii="Times New Roman" w:hAnsi="Times New Roman" w:cs="Times New Roman"/>
                <w:b/>
              </w:rPr>
              <w:t>Наименование</w:t>
            </w:r>
            <w:proofErr w:type="spellEnd"/>
            <w:r w:rsidRPr="003A2C80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3A2C80">
              <w:rPr>
                <w:rFonts w:ascii="Times New Roman" w:hAnsi="Times New Roman" w:cs="Times New Roman"/>
                <w:b/>
              </w:rPr>
              <w:t>показателей</w:t>
            </w:r>
            <w:proofErr w:type="spellEnd"/>
          </w:p>
        </w:tc>
        <w:tc>
          <w:tcPr>
            <w:tcW w:w="1463" w:type="dxa"/>
            <w:noWrap/>
            <w:hideMark/>
          </w:tcPr>
          <w:p w:rsidR="00747015" w:rsidRDefault="00747015" w:rsidP="008572C7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  <w:p w:rsidR="00747015" w:rsidRPr="003A2C80" w:rsidRDefault="00747015" w:rsidP="008572C7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3A2C80">
              <w:rPr>
                <w:rFonts w:ascii="Times New Roman" w:hAnsi="Times New Roman" w:cs="Times New Roman"/>
                <w:b/>
              </w:rPr>
              <w:t>Единицы</w:t>
            </w:r>
            <w:proofErr w:type="spellEnd"/>
            <w:r w:rsidRPr="003A2C80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3A2C80">
              <w:rPr>
                <w:rFonts w:ascii="Times New Roman" w:hAnsi="Times New Roman" w:cs="Times New Roman"/>
                <w:b/>
              </w:rPr>
              <w:t>измерения</w:t>
            </w:r>
            <w:proofErr w:type="spellEnd"/>
          </w:p>
        </w:tc>
        <w:tc>
          <w:tcPr>
            <w:tcW w:w="1463" w:type="dxa"/>
            <w:noWrap/>
            <w:hideMark/>
          </w:tcPr>
          <w:p w:rsidR="00747015" w:rsidRPr="00EA24C0" w:rsidRDefault="00747015" w:rsidP="008572C7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EA24C0">
              <w:rPr>
                <w:rFonts w:ascii="Times New Roman" w:hAnsi="Times New Roman" w:cs="Times New Roman"/>
                <w:b/>
                <w:lang w:val="ru-RU"/>
              </w:rPr>
              <w:t>Количество           (в том числе площадь публичных сервитутов)</w:t>
            </w:r>
          </w:p>
        </w:tc>
        <w:tc>
          <w:tcPr>
            <w:tcW w:w="1469" w:type="dxa"/>
            <w:noWrap/>
            <w:hideMark/>
          </w:tcPr>
          <w:p w:rsidR="00747015" w:rsidRDefault="00747015" w:rsidP="008572C7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  <w:p w:rsidR="00747015" w:rsidRPr="003A2C80" w:rsidRDefault="00747015" w:rsidP="008572C7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3A2C80">
              <w:rPr>
                <w:rFonts w:ascii="Times New Roman" w:hAnsi="Times New Roman" w:cs="Times New Roman"/>
                <w:b/>
              </w:rPr>
              <w:t>Примечание</w:t>
            </w:r>
            <w:proofErr w:type="spellEnd"/>
          </w:p>
        </w:tc>
      </w:tr>
      <w:tr w:rsidR="00747015" w:rsidRPr="003A2C80" w:rsidTr="008572C7">
        <w:trPr>
          <w:trHeight w:val="300"/>
        </w:trPr>
        <w:tc>
          <w:tcPr>
            <w:tcW w:w="564" w:type="dxa"/>
            <w:noWrap/>
            <w:hideMark/>
          </w:tcPr>
          <w:p w:rsidR="00747015" w:rsidRPr="003A2C80" w:rsidRDefault="00747015" w:rsidP="008572C7">
            <w:pPr>
              <w:jc w:val="center"/>
              <w:rPr>
                <w:rFonts w:ascii="Times New Roman" w:hAnsi="Times New Roman" w:cs="Times New Roman"/>
              </w:rPr>
            </w:pPr>
            <w:r w:rsidRPr="003A2C8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12" w:type="dxa"/>
            <w:noWrap/>
            <w:hideMark/>
          </w:tcPr>
          <w:p w:rsidR="00747015" w:rsidRPr="003A2C80" w:rsidRDefault="00747015" w:rsidP="008572C7">
            <w:pPr>
              <w:jc w:val="center"/>
              <w:rPr>
                <w:rFonts w:ascii="Times New Roman" w:hAnsi="Times New Roman" w:cs="Times New Roman"/>
              </w:rPr>
            </w:pPr>
            <w:r w:rsidRPr="003A2C8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63" w:type="dxa"/>
            <w:noWrap/>
            <w:hideMark/>
          </w:tcPr>
          <w:p w:rsidR="00747015" w:rsidRPr="003A2C80" w:rsidRDefault="00747015" w:rsidP="008572C7">
            <w:pPr>
              <w:jc w:val="center"/>
              <w:rPr>
                <w:rFonts w:ascii="Times New Roman" w:hAnsi="Times New Roman" w:cs="Times New Roman"/>
              </w:rPr>
            </w:pPr>
            <w:r w:rsidRPr="003A2C8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63" w:type="dxa"/>
            <w:noWrap/>
            <w:hideMark/>
          </w:tcPr>
          <w:p w:rsidR="00747015" w:rsidRPr="003A2C80" w:rsidRDefault="00747015" w:rsidP="008572C7">
            <w:pPr>
              <w:jc w:val="center"/>
              <w:rPr>
                <w:rFonts w:ascii="Times New Roman" w:hAnsi="Times New Roman" w:cs="Times New Roman"/>
              </w:rPr>
            </w:pPr>
            <w:r w:rsidRPr="003A2C8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69" w:type="dxa"/>
            <w:noWrap/>
            <w:hideMark/>
          </w:tcPr>
          <w:p w:rsidR="00747015" w:rsidRPr="003A2C80" w:rsidRDefault="00747015" w:rsidP="008572C7">
            <w:pPr>
              <w:jc w:val="center"/>
              <w:rPr>
                <w:rFonts w:ascii="Times New Roman" w:hAnsi="Times New Roman" w:cs="Times New Roman"/>
              </w:rPr>
            </w:pPr>
            <w:r w:rsidRPr="003A2C80">
              <w:rPr>
                <w:rFonts w:ascii="Times New Roman" w:hAnsi="Times New Roman" w:cs="Times New Roman"/>
              </w:rPr>
              <w:t>5</w:t>
            </w:r>
          </w:p>
        </w:tc>
      </w:tr>
      <w:tr w:rsidR="00747015" w:rsidRPr="003A2C80" w:rsidTr="008572C7">
        <w:trPr>
          <w:trHeight w:val="300"/>
        </w:trPr>
        <w:tc>
          <w:tcPr>
            <w:tcW w:w="9571" w:type="dxa"/>
            <w:gridSpan w:val="5"/>
            <w:noWrap/>
            <w:hideMark/>
          </w:tcPr>
          <w:p w:rsidR="00747015" w:rsidRPr="003A2C80" w:rsidRDefault="00747015" w:rsidP="008572C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A2C80">
              <w:rPr>
                <w:rFonts w:ascii="Times New Roman" w:hAnsi="Times New Roman" w:cs="Times New Roman"/>
              </w:rPr>
              <w:t>Территории</w:t>
            </w:r>
            <w:proofErr w:type="spellEnd"/>
          </w:p>
        </w:tc>
      </w:tr>
      <w:tr w:rsidR="00747015" w:rsidRPr="003A2C80" w:rsidTr="008572C7">
        <w:trPr>
          <w:trHeight w:val="300"/>
        </w:trPr>
        <w:tc>
          <w:tcPr>
            <w:tcW w:w="564" w:type="dxa"/>
            <w:vMerge w:val="restart"/>
            <w:noWrap/>
            <w:hideMark/>
          </w:tcPr>
          <w:p w:rsidR="00747015" w:rsidRPr="003A2C80" w:rsidRDefault="00747015" w:rsidP="008572C7">
            <w:pPr>
              <w:rPr>
                <w:rFonts w:ascii="Times New Roman" w:hAnsi="Times New Roman" w:cs="Times New Roman"/>
              </w:rPr>
            </w:pPr>
            <w:r w:rsidRPr="003A2C80">
              <w:rPr>
                <w:rFonts w:ascii="Times New Roman" w:hAnsi="Times New Roman" w:cs="Times New Roman"/>
              </w:rPr>
              <w:t>1.</w:t>
            </w:r>
          </w:p>
          <w:p w:rsidR="00747015" w:rsidRPr="003A2C80" w:rsidRDefault="00747015" w:rsidP="008572C7">
            <w:pPr>
              <w:rPr>
                <w:rFonts w:ascii="Times New Roman" w:hAnsi="Times New Roman" w:cs="Times New Roman"/>
              </w:rPr>
            </w:pPr>
            <w:r w:rsidRPr="003A2C8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612" w:type="dxa"/>
            <w:noWrap/>
            <w:hideMark/>
          </w:tcPr>
          <w:p w:rsidR="00747015" w:rsidRPr="00EA24C0" w:rsidRDefault="00747015" w:rsidP="008572C7">
            <w:pPr>
              <w:rPr>
                <w:rFonts w:ascii="Times New Roman" w:hAnsi="Times New Roman" w:cs="Times New Roman"/>
                <w:lang w:val="ru-RU"/>
              </w:rPr>
            </w:pPr>
            <w:r w:rsidRPr="00EA24C0">
              <w:rPr>
                <w:rFonts w:ascii="Times New Roman" w:hAnsi="Times New Roman" w:cs="Times New Roman"/>
                <w:lang w:val="ru-RU"/>
              </w:rPr>
              <w:t>Площадь территории в границах проекта планировки территории,                                                  в том числе:</w:t>
            </w:r>
          </w:p>
        </w:tc>
        <w:tc>
          <w:tcPr>
            <w:tcW w:w="1463" w:type="dxa"/>
            <w:noWrap/>
            <w:hideMark/>
          </w:tcPr>
          <w:p w:rsidR="00747015" w:rsidRPr="003A2C80" w:rsidRDefault="00747015" w:rsidP="008572C7">
            <w:pPr>
              <w:rPr>
                <w:rFonts w:ascii="Times New Roman" w:hAnsi="Times New Roman" w:cs="Times New Roman"/>
              </w:rPr>
            </w:pPr>
            <w:proofErr w:type="spellStart"/>
            <w:r w:rsidRPr="003A2C80">
              <w:rPr>
                <w:rFonts w:ascii="Times New Roman" w:hAnsi="Times New Roman" w:cs="Times New Roman"/>
              </w:rPr>
              <w:t>га</w:t>
            </w:r>
            <w:proofErr w:type="spellEnd"/>
          </w:p>
        </w:tc>
        <w:tc>
          <w:tcPr>
            <w:tcW w:w="1463" w:type="dxa"/>
            <w:noWrap/>
            <w:hideMark/>
          </w:tcPr>
          <w:p w:rsidR="00747015" w:rsidRPr="003A2C80" w:rsidRDefault="00747015" w:rsidP="008572C7">
            <w:pPr>
              <w:rPr>
                <w:rFonts w:ascii="Times New Roman" w:hAnsi="Times New Roman" w:cs="Times New Roman"/>
              </w:rPr>
            </w:pPr>
            <w:r w:rsidRPr="003A2C80">
              <w:rPr>
                <w:rFonts w:ascii="Times New Roman" w:hAnsi="Times New Roman" w:cs="Times New Roman"/>
              </w:rPr>
              <w:t>6,16</w:t>
            </w:r>
          </w:p>
        </w:tc>
        <w:tc>
          <w:tcPr>
            <w:tcW w:w="1469" w:type="dxa"/>
            <w:noWrap/>
            <w:hideMark/>
          </w:tcPr>
          <w:p w:rsidR="00747015" w:rsidRPr="003A2C80" w:rsidRDefault="00747015" w:rsidP="008572C7">
            <w:pPr>
              <w:rPr>
                <w:rFonts w:ascii="Times New Roman" w:hAnsi="Times New Roman" w:cs="Times New Roman"/>
              </w:rPr>
            </w:pPr>
            <w:r w:rsidRPr="003A2C8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47015" w:rsidRPr="003A2C80" w:rsidTr="008572C7">
        <w:trPr>
          <w:trHeight w:val="300"/>
        </w:trPr>
        <w:tc>
          <w:tcPr>
            <w:tcW w:w="564" w:type="dxa"/>
            <w:vMerge/>
            <w:noWrap/>
            <w:hideMark/>
          </w:tcPr>
          <w:p w:rsidR="00747015" w:rsidRPr="003A2C80" w:rsidRDefault="00747015" w:rsidP="008572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12" w:type="dxa"/>
            <w:noWrap/>
            <w:hideMark/>
          </w:tcPr>
          <w:p w:rsidR="00747015" w:rsidRPr="00EA24C0" w:rsidRDefault="00747015" w:rsidP="008572C7">
            <w:pPr>
              <w:rPr>
                <w:rFonts w:ascii="Times New Roman" w:hAnsi="Times New Roman" w:cs="Times New Roman"/>
                <w:lang w:val="ru-RU"/>
              </w:rPr>
            </w:pPr>
            <w:r w:rsidRPr="00EA24C0">
              <w:rPr>
                <w:rFonts w:ascii="Times New Roman" w:hAnsi="Times New Roman" w:cs="Times New Roman"/>
                <w:lang w:val="ru-RU"/>
              </w:rPr>
              <w:t>площадь территории в красных линиях элемента планировочной структуры,                                                                      в том числе:</w:t>
            </w:r>
          </w:p>
        </w:tc>
        <w:tc>
          <w:tcPr>
            <w:tcW w:w="1463" w:type="dxa"/>
            <w:noWrap/>
            <w:hideMark/>
          </w:tcPr>
          <w:p w:rsidR="00747015" w:rsidRPr="003A2C80" w:rsidRDefault="00747015" w:rsidP="008572C7">
            <w:pPr>
              <w:rPr>
                <w:rFonts w:ascii="Times New Roman" w:hAnsi="Times New Roman" w:cs="Times New Roman"/>
              </w:rPr>
            </w:pPr>
            <w:proofErr w:type="spellStart"/>
            <w:r w:rsidRPr="003A2C80">
              <w:rPr>
                <w:rFonts w:ascii="Times New Roman" w:hAnsi="Times New Roman" w:cs="Times New Roman"/>
              </w:rPr>
              <w:t>га</w:t>
            </w:r>
            <w:proofErr w:type="spellEnd"/>
          </w:p>
        </w:tc>
        <w:tc>
          <w:tcPr>
            <w:tcW w:w="1463" w:type="dxa"/>
            <w:noWrap/>
            <w:hideMark/>
          </w:tcPr>
          <w:p w:rsidR="00747015" w:rsidRPr="003A2C80" w:rsidRDefault="00747015" w:rsidP="008572C7">
            <w:pPr>
              <w:rPr>
                <w:rFonts w:ascii="Times New Roman" w:hAnsi="Times New Roman" w:cs="Times New Roman"/>
              </w:rPr>
            </w:pPr>
            <w:r w:rsidRPr="003A2C80">
              <w:rPr>
                <w:rFonts w:ascii="Times New Roman" w:hAnsi="Times New Roman" w:cs="Times New Roman"/>
              </w:rPr>
              <w:t>5,65</w:t>
            </w:r>
          </w:p>
        </w:tc>
        <w:tc>
          <w:tcPr>
            <w:tcW w:w="1469" w:type="dxa"/>
            <w:noWrap/>
            <w:hideMark/>
          </w:tcPr>
          <w:p w:rsidR="00747015" w:rsidRPr="003A2C80" w:rsidRDefault="00747015" w:rsidP="008572C7">
            <w:pPr>
              <w:rPr>
                <w:rFonts w:ascii="Times New Roman" w:hAnsi="Times New Roman" w:cs="Times New Roman"/>
              </w:rPr>
            </w:pPr>
            <w:r w:rsidRPr="003A2C8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47015" w:rsidRPr="003A2C80" w:rsidTr="008572C7">
        <w:trPr>
          <w:trHeight w:val="300"/>
        </w:trPr>
        <w:tc>
          <w:tcPr>
            <w:tcW w:w="564" w:type="dxa"/>
            <w:vMerge/>
            <w:noWrap/>
            <w:hideMark/>
          </w:tcPr>
          <w:p w:rsidR="00747015" w:rsidRPr="003A2C80" w:rsidRDefault="00747015" w:rsidP="008572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12" w:type="dxa"/>
            <w:noWrap/>
            <w:hideMark/>
          </w:tcPr>
          <w:p w:rsidR="00747015" w:rsidRPr="003A2C80" w:rsidRDefault="00747015" w:rsidP="008572C7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3A2C80">
              <w:rPr>
                <w:rFonts w:ascii="Times New Roman" w:hAnsi="Times New Roman" w:cs="Times New Roman"/>
                <w:b/>
              </w:rPr>
              <w:t>Территории</w:t>
            </w:r>
            <w:proofErr w:type="spellEnd"/>
            <w:r w:rsidRPr="003A2C80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3A2C80">
              <w:rPr>
                <w:rFonts w:ascii="Times New Roman" w:hAnsi="Times New Roman" w:cs="Times New Roman"/>
                <w:b/>
              </w:rPr>
              <w:t>подлежащие</w:t>
            </w:r>
            <w:proofErr w:type="spellEnd"/>
            <w:r w:rsidRPr="003A2C80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3A2C80">
              <w:rPr>
                <w:rFonts w:ascii="Times New Roman" w:hAnsi="Times New Roman" w:cs="Times New Roman"/>
                <w:b/>
              </w:rPr>
              <w:t>межеванию</w:t>
            </w:r>
            <w:proofErr w:type="spellEnd"/>
            <w:r w:rsidRPr="003A2C80">
              <w:rPr>
                <w:rFonts w:ascii="Times New Roman" w:hAnsi="Times New Roman" w:cs="Times New Roman"/>
                <w:b/>
              </w:rPr>
              <w:t>:</w:t>
            </w:r>
          </w:p>
        </w:tc>
        <w:tc>
          <w:tcPr>
            <w:tcW w:w="1463" w:type="dxa"/>
            <w:noWrap/>
            <w:hideMark/>
          </w:tcPr>
          <w:p w:rsidR="00747015" w:rsidRPr="003A2C80" w:rsidRDefault="00747015" w:rsidP="008572C7">
            <w:pPr>
              <w:rPr>
                <w:rFonts w:ascii="Times New Roman" w:hAnsi="Times New Roman" w:cs="Times New Roman"/>
              </w:rPr>
            </w:pPr>
            <w:r w:rsidRPr="003A2C8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63" w:type="dxa"/>
            <w:noWrap/>
            <w:hideMark/>
          </w:tcPr>
          <w:p w:rsidR="00747015" w:rsidRPr="003A2C80" w:rsidRDefault="00747015" w:rsidP="008572C7">
            <w:pPr>
              <w:rPr>
                <w:rFonts w:ascii="Times New Roman" w:hAnsi="Times New Roman" w:cs="Times New Roman"/>
              </w:rPr>
            </w:pPr>
            <w:r w:rsidRPr="003A2C8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69" w:type="dxa"/>
            <w:noWrap/>
            <w:hideMark/>
          </w:tcPr>
          <w:p w:rsidR="00747015" w:rsidRPr="003A2C80" w:rsidRDefault="00747015" w:rsidP="008572C7">
            <w:pPr>
              <w:rPr>
                <w:rFonts w:ascii="Times New Roman" w:hAnsi="Times New Roman" w:cs="Times New Roman"/>
              </w:rPr>
            </w:pPr>
            <w:r w:rsidRPr="003A2C8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47015" w:rsidRPr="003A2C80" w:rsidTr="008572C7">
        <w:trPr>
          <w:trHeight w:val="300"/>
        </w:trPr>
        <w:tc>
          <w:tcPr>
            <w:tcW w:w="564" w:type="dxa"/>
            <w:vMerge/>
            <w:noWrap/>
            <w:hideMark/>
          </w:tcPr>
          <w:p w:rsidR="00747015" w:rsidRPr="003A2C80" w:rsidRDefault="00747015" w:rsidP="008572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12" w:type="dxa"/>
            <w:noWrap/>
            <w:hideMark/>
          </w:tcPr>
          <w:p w:rsidR="00747015" w:rsidRPr="003D7110" w:rsidRDefault="00747015" w:rsidP="008572C7">
            <w:pPr>
              <w:rPr>
                <w:rFonts w:ascii="Times New Roman" w:hAnsi="Times New Roman" w:cs="Times New Roman"/>
                <w:lang w:val="ru-RU"/>
              </w:rPr>
            </w:pPr>
            <w:r w:rsidRPr="003D7110">
              <w:rPr>
                <w:rFonts w:ascii="Times New Roman" w:hAnsi="Times New Roman" w:cs="Times New Roman"/>
                <w:lang w:val="ru-RU"/>
              </w:rPr>
              <w:t>территории кадетского корпуса (</w:t>
            </w:r>
            <w:r w:rsidR="003D7110" w:rsidRPr="004C6623">
              <w:rPr>
                <w:rFonts w:ascii="Times New Roman" w:hAnsi="Times New Roman" w:cs="Times New Roman"/>
                <w:lang w:val="ru-RU"/>
              </w:rPr>
              <w:t xml:space="preserve">участок </w:t>
            </w:r>
            <w:r w:rsidR="003D7110">
              <w:rPr>
                <w:rFonts w:ascii="Times New Roman" w:hAnsi="Times New Roman" w:cs="Times New Roman"/>
                <w:lang w:val="ru-RU"/>
              </w:rPr>
              <w:t>ЗУ 9</w:t>
            </w:r>
            <w:r w:rsidRPr="003D7110">
              <w:rPr>
                <w:rFonts w:ascii="Times New Roman" w:hAnsi="Times New Roman" w:cs="Times New Roman"/>
                <w:lang w:val="ru-RU"/>
              </w:rPr>
              <w:t>)</w:t>
            </w:r>
          </w:p>
        </w:tc>
        <w:tc>
          <w:tcPr>
            <w:tcW w:w="1463" w:type="dxa"/>
            <w:noWrap/>
            <w:hideMark/>
          </w:tcPr>
          <w:p w:rsidR="00747015" w:rsidRPr="003A2C80" w:rsidRDefault="00747015" w:rsidP="008572C7">
            <w:pPr>
              <w:rPr>
                <w:rFonts w:ascii="Times New Roman" w:hAnsi="Times New Roman" w:cs="Times New Roman"/>
              </w:rPr>
            </w:pPr>
            <w:proofErr w:type="spellStart"/>
            <w:r w:rsidRPr="003A2C80">
              <w:rPr>
                <w:rFonts w:ascii="Times New Roman" w:hAnsi="Times New Roman" w:cs="Times New Roman"/>
              </w:rPr>
              <w:t>га</w:t>
            </w:r>
            <w:proofErr w:type="spellEnd"/>
          </w:p>
        </w:tc>
        <w:tc>
          <w:tcPr>
            <w:tcW w:w="1463" w:type="dxa"/>
            <w:noWrap/>
            <w:hideMark/>
          </w:tcPr>
          <w:p w:rsidR="00747015" w:rsidRPr="003A2C80" w:rsidRDefault="00747015" w:rsidP="008572C7">
            <w:pPr>
              <w:rPr>
                <w:rFonts w:ascii="Times New Roman" w:hAnsi="Times New Roman" w:cs="Times New Roman"/>
              </w:rPr>
            </w:pPr>
            <w:r w:rsidRPr="003A2C80">
              <w:rPr>
                <w:rFonts w:ascii="Times New Roman" w:hAnsi="Times New Roman" w:cs="Times New Roman"/>
              </w:rPr>
              <w:t>2,07</w:t>
            </w:r>
          </w:p>
        </w:tc>
        <w:tc>
          <w:tcPr>
            <w:tcW w:w="1469" w:type="dxa"/>
            <w:noWrap/>
            <w:hideMark/>
          </w:tcPr>
          <w:p w:rsidR="00747015" w:rsidRPr="003A2C80" w:rsidRDefault="00747015" w:rsidP="008572C7">
            <w:pPr>
              <w:rPr>
                <w:rFonts w:ascii="Times New Roman" w:hAnsi="Times New Roman" w:cs="Times New Roman"/>
              </w:rPr>
            </w:pPr>
            <w:r w:rsidRPr="003A2C8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47015" w:rsidRPr="003A2C80" w:rsidTr="008572C7">
        <w:trPr>
          <w:trHeight w:val="300"/>
        </w:trPr>
        <w:tc>
          <w:tcPr>
            <w:tcW w:w="564" w:type="dxa"/>
            <w:vMerge/>
            <w:noWrap/>
            <w:hideMark/>
          </w:tcPr>
          <w:p w:rsidR="00747015" w:rsidRPr="003A2C80" w:rsidRDefault="00747015" w:rsidP="008572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12" w:type="dxa"/>
            <w:noWrap/>
            <w:hideMark/>
          </w:tcPr>
          <w:p w:rsidR="00747015" w:rsidRPr="003A2C80" w:rsidRDefault="00747015" w:rsidP="008572C7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3A2C80">
              <w:rPr>
                <w:rFonts w:ascii="Times New Roman" w:hAnsi="Times New Roman" w:cs="Times New Roman"/>
                <w:b/>
              </w:rPr>
              <w:t>Территории</w:t>
            </w:r>
            <w:proofErr w:type="spellEnd"/>
            <w:r w:rsidRPr="003A2C80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3A2C80">
              <w:rPr>
                <w:rFonts w:ascii="Times New Roman" w:hAnsi="Times New Roman" w:cs="Times New Roman"/>
                <w:b/>
              </w:rPr>
              <w:t>не</w:t>
            </w:r>
            <w:proofErr w:type="spellEnd"/>
            <w:r w:rsidRPr="003A2C80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3A2C80">
              <w:rPr>
                <w:rFonts w:ascii="Times New Roman" w:hAnsi="Times New Roman" w:cs="Times New Roman"/>
                <w:b/>
              </w:rPr>
              <w:t>подлежащие</w:t>
            </w:r>
            <w:proofErr w:type="spellEnd"/>
            <w:r w:rsidRPr="003A2C80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3A2C80">
              <w:rPr>
                <w:rFonts w:ascii="Times New Roman" w:hAnsi="Times New Roman" w:cs="Times New Roman"/>
                <w:b/>
              </w:rPr>
              <w:t>межеванию</w:t>
            </w:r>
            <w:proofErr w:type="spellEnd"/>
            <w:r w:rsidRPr="003A2C80">
              <w:rPr>
                <w:rFonts w:ascii="Times New Roman" w:hAnsi="Times New Roman" w:cs="Times New Roman"/>
                <w:b/>
              </w:rPr>
              <w:t>:</w:t>
            </w:r>
          </w:p>
        </w:tc>
        <w:tc>
          <w:tcPr>
            <w:tcW w:w="1463" w:type="dxa"/>
            <w:noWrap/>
            <w:hideMark/>
          </w:tcPr>
          <w:p w:rsidR="00747015" w:rsidRPr="003A2C80" w:rsidRDefault="00747015" w:rsidP="008572C7">
            <w:pPr>
              <w:rPr>
                <w:rFonts w:ascii="Times New Roman" w:hAnsi="Times New Roman" w:cs="Times New Roman"/>
              </w:rPr>
            </w:pPr>
            <w:r w:rsidRPr="003A2C8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63" w:type="dxa"/>
            <w:noWrap/>
            <w:hideMark/>
          </w:tcPr>
          <w:p w:rsidR="00747015" w:rsidRPr="003A2C80" w:rsidRDefault="00747015" w:rsidP="008572C7">
            <w:pPr>
              <w:rPr>
                <w:rFonts w:ascii="Times New Roman" w:hAnsi="Times New Roman" w:cs="Times New Roman"/>
              </w:rPr>
            </w:pPr>
            <w:r w:rsidRPr="003A2C8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69" w:type="dxa"/>
            <w:noWrap/>
            <w:hideMark/>
          </w:tcPr>
          <w:p w:rsidR="00747015" w:rsidRPr="003A2C80" w:rsidRDefault="00747015" w:rsidP="008572C7">
            <w:pPr>
              <w:rPr>
                <w:rFonts w:ascii="Times New Roman" w:hAnsi="Times New Roman" w:cs="Times New Roman"/>
              </w:rPr>
            </w:pPr>
            <w:r w:rsidRPr="003A2C8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47015" w:rsidRPr="003A2C80" w:rsidTr="008572C7">
        <w:trPr>
          <w:trHeight w:val="300"/>
        </w:trPr>
        <w:tc>
          <w:tcPr>
            <w:tcW w:w="564" w:type="dxa"/>
            <w:vMerge/>
            <w:noWrap/>
            <w:hideMark/>
          </w:tcPr>
          <w:p w:rsidR="00747015" w:rsidRPr="003A2C80" w:rsidRDefault="00747015" w:rsidP="008572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12" w:type="dxa"/>
            <w:noWrap/>
            <w:hideMark/>
          </w:tcPr>
          <w:p w:rsidR="00747015" w:rsidRPr="003A2C80" w:rsidRDefault="00747015" w:rsidP="008572C7">
            <w:pPr>
              <w:rPr>
                <w:rFonts w:ascii="Times New Roman" w:hAnsi="Times New Roman" w:cs="Times New Roman"/>
              </w:rPr>
            </w:pPr>
            <w:proofErr w:type="spellStart"/>
            <w:r w:rsidRPr="003A2C80">
              <w:rPr>
                <w:rFonts w:ascii="Times New Roman" w:hAnsi="Times New Roman" w:cs="Times New Roman"/>
              </w:rPr>
              <w:t>территория</w:t>
            </w:r>
            <w:proofErr w:type="spellEnd"/>
            <w:r w:rsidRPr="003A2C8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A2C80">
              <w:rPr>
                <w:rFonts w:ascii="Times New Roman" w:hAnsi="Times New Roman" w:cs="Times New Roman"/>
              </w:rPr>
              <w:t>жилой</w:t>
            </w:r>
            <w:proofErr w:type="spellEnd"/>
            <w:r w:rsidRPr="003A2C8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A2C80">
              <w:rPr>
                <w:rFonts w:ascii="Times New Roman" w:hAnsi="Times New Roman" w:cs="Times New Roman"/>
              </w:rPr>
              <w:t>застройки</w:t>
            </w:r>
            <w:proofErr w:type="spellEnd"/>
          </w:p>
        </w:tc>
        <w:tc>
          <w:tcPr>
            <w:tcW w:w="1463" w:type="dxa"/>
            <w:noWrap/>
            <w:hideMark/>
          </w:tcPr>
          <w:p w:rsidR="00747015" w:rsidRPr="003A2C80" w:rsidRDefault="00747015" w:rsidP="008572C7">
            <w:pPr>
              <w:rPr>
                <w:rFonts w:ascii="Times New Roman" w:hAnsi="Times New Roman" w:cs="Times New Roman"/>
              </w:rPr>
            </w:pPr>
            <w:proofErr w:type="spellStart"/>
            <w:r w:rsidRPr="003A2C80">
              <w:rPr>
                <w:rFonts w:ascii="Times New Roman" w:hAnsi="Times New Roman" w:cs="Times New Roman"/>
              </w:rPr>
              <w:t>га</w:t>
            </w:r>
            <w:proofErr w:type="spellEnd"/>
          </w:p>
        </w:tc>
        <w:tc>
          <w:tcPr>
            <w:tcW w:w="1463" w:type="dxa"/>
            <w:noWrap/>
            <w:hideMark/>
          </w:tcPr>
          <w:p w:rsidR="00747015" w:rsidRPr="003A2C80" w:rsidRDefault="00747015" w:rsidP="008572C7">
            <w:pPr>
              <w:rPr>
                <w:rFonts w:ascii="Times New Roman" w:hAnsi="Times New Roman" w:cs="Times New Roman"/>
              </w:rPr>
            </w:pPr>
            <w:r w:rsidRPr="003A2C80">
              <w:rPr>
                <w:rFonts w:ascii="Times New Roman" w:hAnsi="Times New Roman" w:cs="Times New Roman"/>
              </w:rPr>
              <w:t>3,58</w:t>
            </w:r>
          </w:p>
        </w:tc>
        <w:tc>
          <w:tcPr>
            <w:tcW w:w="1469" w:type="dxa"/>
            <w:noWrap/>
            <w:hideMark/>
          </w:tcPr>
          <w:p w:rsidR="00747015" w:rsidRPr="003A2C80" w:rsidRDefault="00747015" w:rsidP="008572C7">
            <w:pPr>
              <w:rPr>
                <w:rFonts w:ascii="Times New Roman" w:hAnsi="Times New Roman" w:cs="Times New Roman"/>
              </w:rPr>
            </w:pPr>
            <w:r w:rsidRPr="003A2C80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747015" w:rsidRPr="008221B4" w:rsidRDefault="00747015" w:rsidP="00747015">
      <w:pPr>
        <w:rPr>
          <w:lang w:val="ru-RU"/>
        </w:rPr>
      </w:pPr>
    </w:p>
    <w:p w:rsidR="00C2237F" w:rsidRDefault="00C2237F" w:rsidP="004F0FEA">
      <w:pPr>
        <w:rPr>
          <w:lang w:val="ru-RU"/>
        </w:rPr>
      </w:pPr>
    </w:p>
    <w:p w:rsidR="00C2237F" w:rsidRDefault="00C2237F" w:rsidP="004F0FEA">
      <w:pPr>
        <w:rPr>
          <w:lang w:val="ru-RU"/>
        </w:rPr>
      </w:pPr>
    </w:p>
    <w:p w:rsidR="00C2237F" w:rsidRDefault="00C2237F" w:rsidP="004F0FEA">
      <w:pPr>
        <w:rPr>
          <w:lang w:val="ru-RU"/>
        </w:rPr>
      </w:pPr>
    </w:p>
    <w:p w:rsidR="00C2237F" w:rsidRDefault="00C2237F" w:rsidP="004F0FEA">
      <w:pPr>
        <w:rPr>
          <w:lang w:val="ru-RU"/>
        </w:rPr>
      </w:pPr>
    </w:p>
    <w:p w:rsidR="00C2237F" w:rsidRDefault="00C2237F" w:rsidP="004F0FEA">
      <w:pPr>
        <w:rPr>
          <w:lang w:val="ru-RU"/>
        </w:rPr>
      </w:pPr>
    </w:p>
    <w:p w:rsidR="00C2237F" w:rsidRDefault="00C2237F" w:rsidP="004F0FEA">
      <w:pPr>
        <w:rPr>
          <w:lang w:val="ru-RU"/>
        </w:rPr>
      </w:pPr>
    </w:p>
    <w:p w:rsidR="00C2237F" w:rsidRDefault="00C2237F" w:rsidP="004F0FEA">
      <w:pPr>
        <w:rPr>
          <w:lang w:val="ru-RU"/>
        </w:rPr>
      </w:pPr>
    </w:p>
    <w:p w:rsidR="00C2237F" w:rsidRDefault="00C2237F" w:rsidP="004F0FEA">
      <w:pPr>
        <w:rPr>
          <w:lang w:val="ru-RU"/>
        </w:rPr>
      </w:pPr>
    </w:p>
    <w:p w:rsidR="00C2237F" w:rsidRDefault="00C2237F" w:rsidP="004F0FEA">
      <w:pPr>
        <w:rPr>
          <w:lang w:val="ru-RU"/>
        </w:rPr>
      </w:pPr>
    </w:p>
    <w:p w:rsidR="00C2237F" w:rsidRDefault="00C2237F" w:rsidP="004F0FEA">
      <w:pPr>
        <w:rPr>
          <w:lang w:val="ru-RU"/>
        </w:rPr>
      </w:pPr>
    </w:p>
    <w:p w:rsidR="00C2237F" w:rsidRDefault="00C2237F" w:rsidP="004F0FEA">
      <w:pPr>
        <w:rPr>
          <w:lang w:val="ru-RU"/>
        </w:rPr>
      </w:pPr>
    </w:p>
    <w:p w:rsidR="00C2237F" w:rsidRDefault="00C2237F" w:rsidP="004F0FEA">
      <w:pPr>
        <w:rPr>
          <w:lang w:val="ru-RU"/>
        </w:rPr>
      </w:pPr>
    </w:p>
    <w:p w:rsidR="00C2237F" w:rsidRDefault="00C2237F" w:rsidP="004F0FEA">
      <w:pPr>
        <w:rPr>
          <w:lang w:val="ru-RU"/>
        </w:rPr>
      </w:pPr>
    </w:p>
    <w:p w:rsidR="00C2237F" w:rsidRDefault="00C2237F" w:rsidP="00C2237F">
      <w:pPr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ru-RU" w:eastAsia="ru-RU"/>
        </w:rPr>
        <w:lastRenderedPageBreak/>
        <w:t xml:space="preserve">                                                                                                              </w:t>
      </w:r>
      <w:r w:rsidRPr="00C2237F">
        <w:rPr>
          <w:rFonts w:ascii="Times New Roman" w:hAnsi="Times New Roman" w:cs="Times New Roman"/>
          <w:b/>
          <w:sz w:val="28"/>
          <w:szCs w:val="28"/>
          <w:lang w:val="ru-RU" w:eastAsia="ru-RU"/>
        </w:rPr>
        <w:t>Приложения</w:t>
      </w:r>
    </w:p>
    <w:p w:rsidR="00C2237F" w:rsidRDefault="00F9215E" w:rsidP="00C2237F">
      <w:pPr>
        <w:rPr>
          <w:b/>
          <w:lang w:val="ru-RU"/>
        </w:rPr>
      </w:pPr>
      <w:r>
        <w:rPr>
          <w:b/>
          <w:noProof/>
          <w:lang w:val="ru-RU" w:eastAsia="ru-RU" w:bidi="ar-SA"/>
        </w:rPr>
        <w:drawing>
          <wp:inline distT="0" distB="0" distL="0" distR="0">
            <wp:extent cx="5933611" cy="4340288"/>
            <wp:effectExtent l="19050" t="0" r="0" b="0"/>
            <wp:docPr id="5" name="Рисунок 4" descr="61040030106_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040030106_1-1.jpg"/>
                    <pic:cNvPicPr/>
                  </pic:nvPicPr>
                  <pic:blipFill>
                    <a:blip r:embed="rId11" cstate="print"/>
                    <a:srcRect b="49468"/>
                    <a:stretch>
                      <a:fillRect/>
                    </a:stretch>
                  </pic:blipFill>
                  <pic:spPr>
                    <a:xfrm>
                      <a:off x="0" y="0"/>
                      <a:ext cx="5933611" cy="434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15E" w:rsidRDefault="00F9215E" w:rsidP="00F9215E">
      <w:pPr>
        <w:jc w:val="center"/>
        <w:rPr>
          <w:b/>
          <w:lang w:val="ru-RU"/>
        </w:rPr>
      </w:pPr>
      <w:r>
        <w:rPr>
          <w:b/>
          <w:noProof/>
          <w:lang w:val="ru-RU" w:eastAsia="ru-RU" w:bidi="ar-SA"/>
        </w:rPr>
        <w:drawing>
          <wp:inline distT="0" distB="0" distL="0" distR="0">
            <wp:extent cx="4871448" cy="4310160"/>
            <wp:effectExtent l="19050" t="0" r="5352" b="0"/>
            <wp:docPr id="6" name="Рисунок 5" descr="61040030106_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040030106_1-2.jpg"/>
                    <pic:cNvPicPr/>
                  </pic:nvPicPr>
                  <pic:blipFill>
                    <a:blip r:embed="rId12" cstate="print"/>
                    <a:srcRect l="4180" t="2446" r="3519" b="39816"/>
                    <a:stretch>
                      <a:fillRect/>
                    </a:stretch>
                  </pic:blipFill>
                  <pic:spPr>
                    <a:xfrm>
                      <a:off x="0" y="0"/>
                      <a:ext cx="4871448" cy="431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15E" w:rsidRDefault="00F9215E" w:rsidP="00F9215E">
      <w:pPr>
        <w:jc w:val="center"/>
        <w:rPr>
          <w:b/>
          <w:lang w:val="ru-RU"/>
        </w:rPr>
      </w:pPr>
      <w:r>
        <w:rPr>
          <w:b/>
          <w:noProof/>
          <w:lang w:val="ru-RU" w:eastAsia="ru-RU" w:bidi="ar-SA"/>
        </w:rPr>
        <w:lastRenderedPageBreak/>
        <w:drawing>
          <wp:inline distT="0" distB="0" distL="0" distR="0">
            <wp:extent cx="5803055" cy="3708971"/>
            <wp:effectExtent l="19050" t="0" r="7195" b="0"/>
            <wp:docPr id="8" name="Рисунок 7" descr="61040030106_107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040030106_1076-1.jpg"/>
                    <pic:cNvPicPr/>
                  </pic:nvPicPr>
                  <pic:blipFill>
                    <a:blip r:embed="rId13" cstate="print"/>
                    <a:srcRect b="54851"/>
                    <a:stretch>
                      <a:fillRect/>
                    </a:stretch>
                  </pic:blipFill>
                  <pic:spPr>
                    <a:xfrm>
                      <a:off x="0" y="0"/>
                      <a:ext cx="5808076" cy="371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15E" w:rsidRDefault="00F9215E" w:rsidP="00F9215E">
      <w:pPr>
        <w:jc w:val="center"/>
        <w:rPr>
          <w:b/>
          <w:lang w:val="ru-RU"/>
        </w:rPr>
      </w:pPr>
      <w:r>
        <w:rPr>
          <w:b/>
          <w:noProof/>
          <w:lang w:val="ru-RU" w:eastAsia="ru-RU" w:bidi="ar-SA"/>
        </w:rPr>
        <w:drawing>
          <wp:inline distT="0" distB="0" distL="0" distR="0">
            <wp:extent cx="5936786" cy="5140359"/>
            <wp:effectExtent l="19050" t="0" r="6814" b="0"/>
            <wp:docPr id="9" name="Рисунок 8" descr="61040030106_107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040030106_1076-2.jpg"/>
                    <pic:cNvPicPr/>
                  </pic:nvPicPr>
                  <pic:blipFill>
                    <a:blip r:embed="rId14" cstate="print"/>
                    <a:srcRect b="38836"/>
                    <a:stretch>
                      <a:fillRect/>
                    </a:stretch>
                  </pic:blipFill>
                  <pic:spPr>
                    <a:xfrm>
                      <a:off x="0" y="0"/>
                      <a:ext cx="5936786" cy="514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15E" w:rsidRDefault="00F9215E" w:rsidP="00F9215E">
      <w:pPr>
        <w:jc w:val="center"/>
        <w:rPr>
          <w:b/>
          <w:lang w:val="ru-RU"/>
        </w:rPr>
      </w:pPr>
      <w:r>
        <w:rPr>
          <w:b/>
          <w:noProof/>
          <w:lang w:val="ru-RU" w:eastAsia="ru-RU" w:bidi="ar-SA"/>
        </w:rPr>
        <w:lastRenderedPageBreak/>
        <w:drawing>
          <wp:inline distT="0" distB="0" distL="0" distR="0">
            <wp:extent cx="5015287" cy="4935771"/>
            <wp:effectExtent l="19050" t="0" r="0" b="0"/>
            <wp:docPr id="10" name="Рисунок 9" descr="6147003010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470030106-2.jpg"/>
                    <pic:cNvPicPr/>
                  </pic:nvPicPr>
                  <pic:blipFill>
                    <a:blip r:embed="rId15" cstate="print"/>
                    <a:srcRect l="4354" t="3548" r="5255" b="33576"/>
                    <a:stretch>
                      <a:fillRect/>
                    </a:stretch>
                  </pic:blipFill>
                  <pic:spPr>
                    <a:xfrm>
                      <a:off x="0" y="0"/>
                      <a:ext cx="5015286" cy="493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15E" w:rsidRDefault="00F9215E" w:rsidP="00F9215E">
      <w:pPr>
        <w:jc w:val="center"/>
        <w:rPr>
          <w:b/>
          <w:lang w:val="ru-RU"/>
        </w:rPr>
      </w:pPr>
    </w:p>
    <w:p w:rsidR="00F9215E" w:rsidRDefault="00F9215E" w:rsidP="00F9215E">
      <w:pPr>
        <w:jc w:val="center"/>
        <w:rPr>
          <w:b/>
          <w:lang w:val="ru-RU"/>
        </w:rPr>
      </w:pPr>
      <w:r>
        <w:rPr>
          <w:b/>
          <w:noProof/>
          <w:lang w:val="ru-RU" w:eastAsia="ru-RU" w:bidi="ar-SA"/>
        </w:rPr>
        <w:drawing>
          <wp:inline distT="0" distB="0" distL="0" distR="0">
            <wp:extent cx="4850901" cy="3669394"/>
            <wp:effectExtent l="19050" t="0" r="6849" b="0"/>
            <wp:docPr id="12" name="Рисунок 11" descr="61470030106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470030106-21.jpg"/>
                    <pic:cNvPicPr/>
                  </pic:nvPicPr>
                  <pic:blipFill>
                    <a:blip r:embed="rId16" cstate="print"/>
                    <a:srcRect l="6428" t="3790" r="6177" b="49511"/>
                    <a:stretch>
                      <a:fillRect/>
                    </a:stretch>
                  </pic:blipFill>
                  <pic:spPr>
                    <a:xfrm>
                      <a:off x="0" y="0"/>
                      <a:ext cx="4857778" cy="367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15E" w:rsidRDefault="00F9215E" w:rsidP="00F9215E">
      <w:pPr>
        <w:jc w:val="center"/>
        <w:rPr>
          <w:b/>
          <w:lang w:val="ru-RU"/>
        </w:rPr>
      </w:pPr>
    </w:p>
    <w:p w:rsidR="00F9215E" w:rsidRDefault="00F9215E" w:rsidP="00F9215E">
      <w:pPr>
        <w:jc w:val="center"/>
        <w:rPr>
          <w:b/>
          <w:lang w:val="ru-RU"/>
        </w:rPr>
      </w:pPr>
      <w:r>
        <w:rPr>
          <w:b/>
          <w:noProof/>
          <w:lang w:val="ru-RU" w:eastAsia="ru-RU" w:bidi="ar-SA"/>
        </w:rPr>
        <w:lastRenderedPageBreak/>
        <w:drawing>
          <wp:inline distT="0" distB="0" distL="0" distR="0">
            <wp:extent cx="5210496" cy="4027470"/>
            <wp:effectExtent l="19050" t="0" r="9204" b="0"/>
            <wp:docPr id="13" name="Рисунок 12" descr="61470030106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470030106-23.jpg"/>
                    <pic:cNvPicPr/>
                  </pic:nvPicPr>
                  <pic:blipFill>
                    <a:blip r:embed="rId17" cstate="print"/>
                    <a:srcRect l="6057" t="3426" r="6177" b="48616"/>
                    <a:stretch>
                      <a:fillRect/>
                    </a:stretch>
                  </pic:blipFill>
                  <pic:spPr>
                    <a:xfrm>
                      <a:off x="0" y="0"/>
                      <a:ext cx="5210496" cy="402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15E" w:rsidRDefault="00F9215E" w:rsidP="00F9215E">
      <w:pPr>
        <w:jc w:val="center"/>
        <w:rPr>
          <w:b/>
          <w:lang w:val="ru-RU"/>
        </w:rPr>
      </w:pPr>
    </w:p>
    <w:p w:rsidR="00F9215E" w:rsidRDefault="00F9215E" w:rsidP="00F9215E">
      <w:pPr>
        <w:jc w:val="center"/>
        <w:rPr>
          <w:b/>
          <w:lang w:val="ru-RU"/>
        </w:rPr>
      </w:pPr>
      <w:r>
        <w:rPr>
          <w:b/>
          <w:noProof/>
          <w:lang w:val="ru-RU" w:eastAsia="ru-RU" w:bidi="ar-SA"/>
        </w:rPr>
        <w:drawing>
          <wp:inline distT="0" distB="0" distL="0" distR="0">
            <wp:extent cx="5037219" cy="4753311"/>
            <wp:effectExtent l="19050" t="0" r="0" b="0"/>
            <wp:docPr id="15" name="Рисунок 14" descr="61470030106-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470030106-99.jpg"/>
                    <pic:cNvPicPr/>
                  </pic:nvPicPr>
                  <pic:blipFill>
                    <a:blip r:embed="rId18" cstate="print"/>
                    <a:srcRect l="6431" t="3545" r="6350" b="38342"/>
                    <a:stretch>
                      <a:fillRect/>
                    </a:stretch>
                  </pic:blipFill>
                  <pic:spPr>
                    <a:xfrm>
                      <a:off x="0" y="0"/>
                      <a:ext cx="5045848" cy="476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15E" w:rsidRDefault="00F9215E" w:rsidP="00F9215E">
      <w:pPr>
        <w:jc w:val="center"/>
        <w:rPr>
          <w:b/>
          <w:lang w:val="ru-RU"/>
        </w:rPr>
      </w:pPr>
      <w:r>
        <w:rPr>
          <w:b/>
          <w:noProof/>
          <w:lang w:val="ru-RU" w:eastAsia="ru-RU" w:bidi="ar-SA"/>
        </w:rPr>
        <w:lastRenderedPageBreak/>
        <w:drawing>
          <wp:inline distT="0" distB="0" distL="0" distR="0">
            <wp:extent cx="4696788" cy="4354024"/>
            <wp:effectExtent l="19050" t="0" r="8562" b="0"/>
            <wp:docPr id="17" name="Рисунок 16" descr="61470030106-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470030106-143.jpg"/>
                    <pic:cNvPicPr/>
                  </pic:nvPicPr>
                  <pic:blipFill>
                    <a:blip r:embed="rId19" cstate="print"/>
                    <a:srcRect l="6082" t="4034" r="6177" b="38509"/>
                    <a:stretch>
                      <a:fillRect/>
                    </a:stretch>
                  </pic:blipFill>
                  <pic:spPr>
                    <a:xfrm>
                      <a:off x="0" y="0"/>
                      <a:ext cx="4696788" cy="435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15E" w:rsidRDefault="00F9215E" w:rsidP="00F9215E">
      <w:pPr>
        <w:jc w:val="center"/>
        <w:rPr>
          <w:b/>
          <w:lang w:val="ru-RU"/>
        </w:rPr>
      </w:pPr>
    </w:p>
    <w:p w:rsidR="00F9215E" w:rsidRDefault="00F9215E" w:rsidP="00F9215E">
      <w:pPr>
        <w:jc w:val="center"/>
        <w:rPr>
          <w:b/>
          <w:lang w:val="ru-RU"/>
        </w:rPr>
      </w:pPr>
      <w:r>
        <w:rPr>
          <w:b/>
          <w:noProof/>
          <w:lang w:val="ru-RU" w:eastAsia="ru-RU" w:bidi="ar-SA"/>
        </w:rPr>
        <w:drawing>
          <wp:inline distT="0" distB="0" distL="0" distR="0">
            <wp:extent cx="4596066" cy="4323032"/>
            <wp:effectExtent l="19050" t="0" r="0" b="0"/>
            <wp:docPr id="18" name="Рисунок 17" descr="61470030106-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470030106-144.jpg"/>
                    <pic:cNvPicPr/>
                  </pic:nvPicPr>
                  <pic:blipFill>
                    <a:blip r:embed="rId20" cstate="print"/>
                    <a:srcRect l="6428" t="3423" r="6177" b="38509"/>
                    <a:stretch>
                      <a:fillRect/>
                    </a:stretch>
                  </pic:blipFill>
                  <pic:spPr>
                    <a:xfrm>
                      <a:off x="0" y="0"/>
                      <a:ext cx="4593037" cy="432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15E" w:rsidRDefault="00747015" w:rsidP="00F9215E">
      <w:pPr>
        <w:jc w:val="center"/>
        <w:rPr>
          <w:b/>
          <w:lang w:val="ru-RU"/>
        </w:rPr>
      </w:pPr>
      <w:r>
        <w:rPr>
          <w:b/>
          <w:noProof/>
          <w:lang w:val="ru-RU" w:eastAsia="ru-RU" w:bidi="ar-SA"/>
        </w:rPr>
        <w:lastRenderedPageBreak/>
        <w:drawing>
          <wp:inline distT="0" distB="0" distL="0" distR="0">
            <wp:extent cx="5097481" cy="3988183"/>
            <wp:effectExtent l="19050" t="0" r="7919" b="0"/>
            <wp:docPr id="25" name="Рисунок 24" descr="61470030106-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470030106-162.jpg"/>
                    <pic:cNvPicPr/>
                  </pic:nvPicPr>
                  <pic:blipFill>
                    <a:blip r:embed="rId21" cstate="print"/>
                    <a:srcRect l="5884" t="4404" r="6523" b="47149"/>
                    <a:stretch>
                      <a:fillRect/>
                    </a:stretch>
                  </pic:blipFill>
                  <pic:spPr>
                    <a:xfrm>
                      <a:off x="0" y="0"/>
                      <a:ext cx="5101460" cy="399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015" w:rsidRDefault="00747015" w:rsidP="00F9215E">
      <w:pPr>
        <w:jc w:val="center"/>
        <w:rPr>
          <w:b/>
          <w:lang w:val="ru-RU"/>
        </w:rPr>
      </w:pPr>
    </w:p>
    <w:p w:rsidR="00747015" w:rsidRDefault="00747015" w:rsidP="00F9215E">
      <w:pPr>
        <w:jc w:val="center"/>
        <w:rPr>
          <w:b/>
          <w:lang w:val="ru-RU"/>
        </w:rPr>
      </w:pPr>
      <w:r>
        <w:rPr>
          <w:b/>
          <w:noProof/>
          <w:lang w:val="ru-RU" w:eastAsia="ru-RU" w:bidi="ar-SA"/>
        </w:rPr>
        <w:drawing>
          <wp:inline distT="0" distB="0" distL="0" distR="0">
            <wp:extent cx="5153817" cy="4084374"/>
            <wp:effectExtent l="19050" t="0" r="8733" b="0"/>
            <wp:docPr id="28" name="Рисунок 27" descr="61470030106-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470030106-178.jpg"/>
                    <pic:cNvPicPr/>
                  </pic:nvPicPr>
                  <pic:blipFill>
                    <a:blip r:embed="rId22" cstate="print"/>
                    <a:srcRect l="6433" t="4279" r="6696" b="47122"/>
                    <a:stretch>
                      <a:fillRect/>
                    </a:stretch>
                  </pic:blipFill>
                  <pic:spPr>
                    <a:xfrm>
                      <a:off x="0" y="0"/>
                      <a:ext cx="5153817" cy="408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015" w:rsidRDefault="00747015" w:rsidP="00F9215E">
      <w:pPr>
        <w:jc w:val="center"/>
        <w:rPr>
          <w:b/>
          <w:lang w:val="ru-RU"/>
        </w:rPr>
      </w:pPr>
    </w:p>
    <w:p w:rsidR="00747015" w:rsidRDefault="00747015" w:rsidP="00F9215E">
      <w:pPr>
        <w:jc w:val="center"/>
        <w:rPr>
          <w:b/>
          <w:lang w:val="ru-RU"/>
        </w:rPr>
      </w:pPr>
    </w:p>
    <w:p w:rsidR="00747015" w:rsidRDefault="00747015" w:rsidP="00F9215E">
      <w:pPr>
        <w:jc w:val="center"/>
        <w:rPr>
          <w:b/>
          <w:lang w:val="ru-RU"/>
        </w:rPr>
      </w:pPr>
    </w:p>
    <w:p w:rsidR="00747015" w:rsidRDefault="00747015" w:rsidP="00F9215E">
      <w:pPr>
        <w:jc w:val="center"/>
        <w:rPr>
          <w:b/>
          <w:lang w:val="ru-RU"/>
        </w:rPr>
      </w:pPr>
      <w:r>
        <w:rPr>
          <w:b/>
          <w:noProof/>
          <w:lang w:val="ru-RU" w:eastAsia="ru-RU" w:bidi="ar-SA"/>
        </w:rPr>
        <w:lastRenderedPageBreak/>
        <w:drawing>
          <wp:inline distT="0" distB="0" distL="0" distR="0">
            <wp:extent cx="5208998" cy="4130211"/>
            <wp:effectExtent l="19050" t="0" r="0" b="0"/>
            <wp:docPr id="29" name="Рисунок 28" descr="61470030106-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470030106-177.jpg"/>
                    <pic:cNvPicPr/>
                  </pic:nvPicPr>
                  <pic:blipFill>
                    <a:blip r:embed="rId23" cstate="print"/>
                    <a:srcRect l="5736" t="3915" r="6523" b="46905"/>
                    <a:stretch>
                      <a:fillRect/>
                    </a:stretch>
                  </pic:blipFill>
                  <pic:spPr>
                    <a:xfrm>
                      <a:off x="0" y="0"/>
                      <a:ext cx="5208998" cy="413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015" w:rsidRDefault="00747015" w:rsidP="00F9215E">
      <w:pPr>
        <w:jc w:val="center"/>
        <w:rPr>
          <w:b/>
          <w:lang w:val="ru-RU"/>
        </w:rPr>
      </w:pPr>
      <w:r>
        <w:rPr>
          <w:b/>
          <w:noProof/>
          <w:lang w:val="ru-RU" w:eastAsia="ru-RU" w:bidi="ar-SA"/>
        </w:rPr>
        <w:drawing>
          <wp:inline distT="0" distB="0" distL="0" distR="0">
            <wp:extent cx="5137078" cy="4068566"/>
            <wp:effectExtent l="19050" t="0" r="6422" b="0"/>
            <wp:docPr id="30" name="Рисунок 29" descr="61470030106-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470030106-179.jpg"/>
                    <pic:cNvPicPr/>
                  </pic:nvPicPr>
                  <pic:blipFill>
                    <a:blip r:embed="rId24" cstate="print"/>
                    <a:srcRect l="6255" t="4279" r="7215" b="47310"/>
                    <a:stretch>
                      <a:fillRect/>
                    </a:stretch>
                  </pic:blipFill>
                  <pic:spPr>
                    <a:xfrm>
                      <a:off x="0" y="0"/>
                      <a:ext cx="5137078" cy="406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015" w:rsidRDefault="00747015" w:rsidP="00F9215E">
      <w:pPr>
        <w:jc w:val="center"/>
        <w:rPr>
          <w:b/>
          <w:lang w:val="ru-RU"/>
        </w:rPr>
      </w:pPr>
    </w:p>
    <w:p w:rsidR="00747015" w:rsidRPr="00C2237F" w:rsidRDefault="00747015" w:rsidP="00F9215E">
      <w:pPr>
        <w:jc w:val="center"/>
        <w:rPr>
          <w:b/>
          <w:lang w:val="ru-RU"/>
        </w:rPr>
      </w:pPr>
      <w:r>
        <w:rPr>
          <w:b/>
          <w:noProof/>
          <w:lang w:val="ru-RU" w:eastAsia="ru-RU" w:bidi="ar-SA"/>
        </w:rPr>
        <w:lastRenderedPageBreak/>
        <w:drawing>
          <wp:inline distT="0" distB="0" distL="0" distR="0">
            <wp:extent cx="5164547" cy="4140485"/>
            <wp:effectExtent l="19050" t="0" r="0" b="0"/>
            <wp:docPr id="31" name="Рисунок 30" descr="61470030106-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470030106-182.jpg"/>
                    <pic:cNvPicPr/>
                  </pic:nvPicPr>
                  <pic:blipFill>
                    <a:blip r:embed="rId25" cstate="print"/>
                    <a:srcRect l="6082" t="3548" r="6951" b="47150"/>
                    <a:stretch>
                      <a:fillRect/>
                    </a:stretch>
                  </pic:blipFill>
                  <pic:spPr>
                    <a:xfrm>
                      <a:off x="0" y="0"/>
                      <a:ext cx="5164547" cy="41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7015" w:rsidRPr="00C2237F" w:rsidSect="00893CE0">
      <w:head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215E" w:rsidRDefault="00F9215E" w:rsidP="00273F2F">
      <w:r>
        <w:separator/>
      </w:r>
    </w:p>
  </w:endnote>
  <w:endnote w:type="continuationSeparator" w:id="1">
    <w:p w:rsidR="00F9215E" w:rsidRDefault="00F9215E" w:rsidP="00273F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192839"/>
      <w:docPartObj>
        <w:docPartGallery w:val="Page Numbers (Bottom of Page)"/>
        <w:docPartUnique/>
      </w:docPartObj>
    </w:sdtPr>
    <w:sdtContent>
      <w:p w:rsidR="00F9215E" w:rsidRDefault="00F9215E">
        <w:pPr>
          <w:pStyle w:val="a5"/>
          <w:jc w:val="right"/>
        </w:pPr>
        <w:fldSimple w:instr=" PAGE   \* MERGEFORMAT ">
          <w:r w:rsidR="003D7110">
            <w:rPr>
              <w:noProof/>
            </w:rPr>
            <w:t>8</w:t>
          </w:r>
        </w:fldSimple>
      </w:p>
    </w:sdtContent>
  </w:sdt>
  <w:p w:rsidR="00F9215E" w:rsidRPr="00D37E10" w:rsidRDefault="00F9215E" w:rsidP="00893CE0">
    <w:pPr>
      <w:pStyle w:val="a5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15E" w:rsidRPr="00D37E10" w:rsidRDefault="00F9215E" w:rsidP="00893CE0">
    <w:pPr>
      <w:pStyle w:val="a5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215E" w:rsidRDefault="00F9215E" w:rsidP="00273F2F">
      <w:r>
        <w:separator/>
      </w:r>
    </w:p>
  </w:footnote>
  <w:footnote w:type="continuationSeparator" w:id="1">
    <w:p w:rsidR="00F9215E" w:rsidRDefault="00F9215E" w:rsidP="00273F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15E" w:rsidRDefault="00F9215E" w:rsidP="00893CE0">
    <w:pPr>
      <w:jc w:val="center"/>
      <w:rPr>
        <w:b/>
        <w:sz w:val="28"/>
        <w:szCs w:val="28"/>
      </w:rPr>
    </w:pPr>
  </w:p>
  <w:p w:rsidR="00F9215E" w:rsidRDefault="00F9215E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331C8"/>
    <w:multiLevelType w:val="hybridMultilevel"/>
    <w:tmpl w:val="EA6E0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5597F"/>
    <w:rsid w:val="00051371"/>
    <w:rsid w:val="000520AA"/>
    <w:rsid w:val="000B31F7"/>
    <w:rsid w:val="000F077A"/>
    <w:rsid w:val="00246D62"/>
    <w:rsid w:val="00254A29"/>
    <w:rsid w:val="00273F2F"/>
    <w:rsid w:val="002F03F3"/>
    <w:rsid w:val="00302F28"/>
    <w:rsid w:val="00330275"/>
    <w:rsid w:val="00370579"/>
    <w:rsid w:val="003A38A4"/>
    <w:rsid w:val="003D7110"/>
    <w:rsid w:val="004112E2"/>
    <w:rsid w:val="00461E27"/>
    <w:rsid w:val="004F0E35"/>
    <w:rsid w:val="004F0FEA"/>
    <w:rsid w:val="00520DF0"/>
    <w:rsid w:val="005970AD"/>
    <w:rsid w:val="005B598D"/>
    <w:rsid w:val="005F1DCA"/>
    <w:rsid w:val="006346DE"/>
    <w:rsid w:val="00641155"/>
    <w:rsid w:val="006755ED"/>
    <w:rsid w:val="00747015"/>
    <w:rsid w:val="00796C7A"/>
    <w:rsid w:val="0081661F"/>
    <w:rsid w:val="0085597F"/>
    <w:rsid w:val="00893CE0"/>
    <w:rsid w:val="00916CCD"/>
    <w:rsid w:val="009A2CC6"/>
    <w:rsid w:val="009A46C5"/>
    <w:rsid w:val="00A555B3"/>
    <w:rsid w:val="00A94680"/>
    <w:rsid w:val="00B13641"/>
    <w:rsid w:val="00B35446"/>
    <w:rsid w:val="00B93230"/>
    <w:rsid w:val="00C2237F"/>
    <w:rsid w:val="00C74898"/>
    <w:rsid w:val="00CA2233"/>
    <w:rsid w:val="00CD7863"/>
    <w:rsid w:val="00CF7F7C"/>
    <w:rsid w:val="00D2482C"/>
    <w:rsid w:val="00D6341A"/>
    <w:rsid w:val="00E47A6F"/>
    <w:rsid w:val="00E817E3"/>
    <w:rsid w:val="00E97838"/>
    <w:rsid w:val="00EA79E3"/>
    <w:rsid w:val="00EE1716"/>
    <w:rsid w:val="00EF63F5"/>
    <w:rsid w:val="00F31BCA"/>
    <w:rsid w:val="00F8494E"/>
    <w:rsid w:val="00F91448"/>
    <w:rsid w:val="00F9215E"/>
    <w:rsid w:val="00F93920"/>
    <w:rsid w:val="00FE4E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5" type="connector" idref="#AutoShape 7"/>
        <o:r id="V:Rule6" type="connector" idref="#AutoShape 4"/>
        <o:r id="V:Rule7" type="connector" idref="#AutoShape 6"/>
        <o:r id="V:Rule8" type="connector" idref="#AutoShape 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97F"/>
    <w:pPr>
      <w:suppressAutoHyphens/>
      <w:spacing w:after="0" w:line="240" w:lineRule="auto"/>
    </w:pPr>
    <w:rPr>
      <w:rFonts w:ascii="Calibri" w:eastAsia="Times New Roman" w:hAnsi="Calibri" w:cs="Calibri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qFormat/>
    <w:rsid w:val="0085597F"/>
    <w:pPr>
      <w:keepNext/>
      <w:tabs>
        <w:tab w:val="num" w:pos="-76"/>
      </w:tabs>
      <w:spacing w:before="240" w:after="60"/>
      <w:ind w:left="-76"/>
      <w:outlineLvl w:val="0"/>
    </w:pPr>
    <w:rPr>
      <w:rFonts w:ascii="Arial" w:hAnsi="Arial"/>
      <w:b/>
      <w:bCs/>
      <w:kern w:val="1"/>
      <w:szCs w:val="32"/>
    </w:rPr>
  </w:style>
  <w:style w:type="paragraph" w:styleId="2">
    <w:name w:val="heading 2"/>
    <w:basedOn w:val="a"/>
    <w:next w:val="a"/>
    <w:link w:val="20"/>
    <w:unhideWhenUsed/>
    <w:qFormat/>
    <w:rsid w:val="0085597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85597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5597F"/>
    <w:rPr>
      <w:rFonts w:ascii="Arial" w:eastAsia="Times New Roman" w:hAnsi="Arial" w:cs="Calibri"/>
      <w:b/>
      <w:bCs/>
      <w:kern w:val="1"/>
      <w:sz w:val="24"/>
      <w:szCs w:val="32"/>
      <w:lang w:val="en-US" w:bidi="en-US"/>
    </w:rPr>
  </w:style>
  <w:style w:type="character" w:customStyle="1" w:styleId="20">
    <w:name w:val="Заголовок 2 Знак"/>
    <w:basedOn w:val="a0"/>
    <w:link w:val="2"/>
    <w:rsid w:val="008559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character" w:customStyle="1" w:styleId="30">
    <w:name w:val="Заголовок 3 Знак"/>
    <w:basedOn w:val="a0"/>
    <w:link w:val="3"/>
    <w:rsid w:val="0085597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 w:bidi="en-US"/>
    </w:rPr>
  </w:style>
  <w:style w:type="paragraph" w:styleId="a3">
    <w:name w:val="header"/>
    <w:aliases w:val="ВерхКолонтитул,ВерхКолонтитул Знак"/>
    <w:basedOn w:val="a"/>
    <w:link w:val="a4"/>
    <w:uiPriority w:val="99"/>
    <w:unhideWhenUsed/>
    <w:rsid w:val="0085597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aliases w:val="ВерхКолонтитул Знак1,ВерхКолонтитул Знак Знак"/>
    <w:basedOn w:val="a0"/>
    <w:link w:val="a3"/>
    <w:uiPriority w:val="99"/>
    <w:rsid w:val="0085597F"/>
    <w:rPr>
      <w:rFonts w:ascii="Calibri" w:eastAsia="Times New Roman" w:hAnsi="Calibri" w:cs="Calibri"/>
      <w:sz w:val="24"/>
      <w:szCs w:val="24"/>
      <w:lang w:val="en-US" w:bidi="en-US"/>
    </w:rPr>
  </w:style>
  <w:style w:type="paragraph" w:styleId="a5">
    <w:name w:val="footer"/>
    <w:basedOn w:val="a"/>
    <w:link w:val="a6"/>
    <w:uiPriority w:val="99"/>
    <w:unhideWhenUsed/>
    <w:rsid w:val="0085597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5597F"/>
    <w:rPr>
      <w:rFonts w:ascii="Calibri" w:eastAsia="Times New Roman" w:hAnsi="Calibri" w:cs="Calibri"/>
      <w:sz w:val="24"/>
      <w:szCs w:val="24"/>
      <w:lang w:val="en-US" w:bidi="en-US"/>
    </w:rPr>
  </w:style>
  <w:style w:type="table" w:styleId="a7">
    <w:name w:val="Table Grid"/>
    <w:basedOn w:val="a1"/>
    <w:uiPriority w:val="59"/>
    <w:rsid w:val="008559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85597F"/>
    <w:pPr>
      <w:suppressAutoHyphens w:val="0"/>
      <w:ind w:left="720"/>
      <w:contextualSpacing/>
    </w:pPr>
    <w:rPr>
      <w:rFonts w:ascii="Times New Roman" w:hAnsi="Times New Roman" w:cs="Times New Roman"/>
      <w:lang w:val="ru-RU" w:eastAsia="ru-RU" w:bidi="ar-SA"/>
    </w:rPr>
  </w:style>
  <w:style w:type="paragraph" w:styleId="a9">
    <w:name w:val="Body Text"/>
    <w:basedOn w:val="a"/>
    <w:link w:val="aa"/>
    <w:rsid w:val="0085597F"/>
    <w:pPr>
      <w:suppressAutoHyphens w:val="0"/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Times New Roman" w:hAnsi="Times New Roman" w:cs="Times New Roman"/>
      <w:sz w:val="25"/>
      <w:szCs w:val="20"/>
      <w:lang w:val="ru-RU" w:eastAsia="ru-RU" w:bidi="ar-SA"/>
    </w:rPr>
  </w:style>
  <w:style w:type="character" w:customStyle="1" w:styleId="aa">
    <w:name w:val="Основной текст Знак"/>
    <w:basedOn w:val="a0"/>
    <w:link w:val="a9"/>
    <w:rsid w:val="0085597F"/>
    <w:rPr>
      <w:rFonts w:ascii="Times New Roman" w:eastAsia="Times New Roman" w:hAnsi="Times New Roman" w:cs="Times New Roman"/>
      <w:sz w:val="25"/>
      <w:szCs w:val="20"/>
      <w:lang w:eastAsia="ru-RU"/>
    </w:rPr>
  </w:style>
  <w:style w:type="paragraph" w:styleId="ab">
    <w:name w:val="Body Text Indent"/>
    <w:basedOn w:val="a"/>
    <w:link w:val="ac"/>
    <w:unhideWhenUsed/>
    <w:rsid w:val="0085597F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rsid w:val="0085597F"/>
    <w:rPr>
      <w:rFonts w:ascii="Calibri" w:eastAsia="Times New Roman" w:hAnsi="Calibri" w:cs="Calibri"/>
      <w:sz w:val="24"/>
      <w:szCs w:val="24"/>
      <w:lang w:val="en-US" w:bidi="en-US"/>
    </w:rPr>
  </w:style>
  <w:style w:type="paragraph" w:customStyle="1" w:styleId="00">
    <w:name w:val="00 табица по правому краю"/>
    <w:basedOn w:val="a"/>
    <w:qFormat/>
    <w:rsid w:val="0085597F"/>
    <w:pPr>
      <w:suppressAutoHyphens w:val="0"/>
      <w:snapToGrid w:val="0"/>
      <w:spacing w:line="276" w:lineRule="auto"/>
    </w:pPr>
    <w:rPr>
      <w:rFonts w:ascii="Times New Roman" w:hAnsi="Times New Roman" w:cs="Times New Roman"/>
      <w:sz w:val="22"/>
      <w:szCs w:val="28"/>
      <w:lang w:val="ru-RU" w:eastAsia="ru-RU" w:bidi="ar-SA"/>
    </w:rPr>
  </w:style>
  <w:style w:type="paragraph" w:styleId="ad">
    <w:name w:val="Balloon Text"/>
    <w:basedOn w:val="a"/>
    <w:link w:val="ae"/>
    <w:uiPriority w:val="99"/>
    <w:semiHidden/>
    <w:unhideWhenUsed/>
    <w:rsid w:val="00F9215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9215E"/>
    <w:rPr>
      <w:rFonts w:ascii="Tahoma" w:eastAsia="Times New Roman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A6CDF3-F6BD-4776-9B91-4B7484E30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14</Pages>
  <Words>1025</Words>
  <Characters>5848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канурная</dc:creator>
  <cp:lastModifiedBy>канурная</cp:lastModifiedBy>
  <cp:revision>12</cp:revision>
  <cp:lastPrinted>2018-04-23T07:58:00Z</cp:lastPrinted>
  <dcterms:created xsi:type="dcterms:W3CDTF">2018-04-12T09:06:00Z</dcterms:created>
  <dcterms:modified xsi:type="dcterms:W3CDTF">2018-04-23T07:59:00Z</dcterms:modified>
</cp:coreProperties>
</file>