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56253" w:rsidRPr="00256253" w:rsidRDefault="00256253" w:rsidP="00256253">
      <w:pPr>
        <w:spacing w:before="100" w:beforeAutospacing="1" w:after="100" w:afterAutospacing="1" w:line="240" w:lineRule="auto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40655E05" wp14:editId="0BD4B0D3">
            <wp:extent cx="7610475" cy="5715000"/>
            <wp:effectExtent l="0" t="0" r="9525" b="0"/>
            <wp:docPr id="1" name="Рисунок 1" descr="https://www.admbogatoe.ru/media/cache/f9/81/f981e985631d094af50f024312c306f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www.admbogatoe.ru/media/cache/f9/81/f981e985631d094af50f024312c306fe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10475" cy="5715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56253" w:rsidRDefault="00256253">
      <w:pPr>
        <w:sectPr w:rsidR="00256253" w:rsidSect="00256253">
          <w:pgSz w:w="16838" w:h="11906" w:orient="landscape"/>
          <w:pgMar w:top="1701" w:right="1134" w:bottom="851" w:left="1134" w:header="709" w:footer="709" w:gutter="0"/>
          <w:cols w:space="708"/>
          <w:docGrid w:linePitch="360"/>
        </w:sectPr>
      </w:pPr>
    </w:p>
    <w:p w:rsidR="00256253" w:rsidRPr="00256253" w:rsidRDefault="00256253" w:rsidP="00256253">
      <w:pPr>
        <w:pStyle w:val="40"/>
        <w:spacing w:before="0" w:beforeAutospacing="0" w:after="198" w:afterAutospacing="0"/>
        <w:ind w:left="20"/>
        <w:jc w:val="center"/>
        <w:rPr>
          <w:color w:val="515756"/>
          <w:sz w:val="28"/>
          <w:szCs w:val="28"/>
        </w:rPr>
      </w:pPr>
      <w:r w:rsidRPr="00256253">
        <w:rPr>
          <w:color w:val="000000"/>
          <w:sz w:val="28"/>
          <w:szCs w:val="28"/>
        </w:rPr>
        <w:lastRenderedPageBreak/>
        <w:t>Уважаемые руководители организаций и предприятий,</w:t>
      </w:r>
      <w:r w:rsidRPr="00256253">
        <w:rPr>
          <w:color w:val="000000"/>
          <w:sz w:val="28"/>
          <w:szCs w:val="28"/>
        </w:rPr>
        <w:br/>
        <w:t xml:space="preserve">граждане </w:t>
      </w:r>
      <w:r>
        <w:rPr>
          <w:color w:val="000000"/>
          <w:sz w:val="28"/>
          <w:szCs w:val="28"/>
        </w:rPr>
        <w:t>Шолоховского городского поселения</w:t>
      </w:r>
      <w:r w:rsidRPr="00256253">
        <w:rPr>
          <w:color w:val="000000"/>
          <w:sz w:val="28"/>
          <w:szCs w:val="28"/>
        </w:rPr>
        <w:t>!</w:t>
      </w:r>
    </w:p>
    <w:p w:rsidR="00256253" w:rsidRPr="00256253" w:rsidRDefault="00256253" w:rsidP="00256253">
      <w:pPr>
        <w:pStyle w:val="20"/>
        <w:spacing w:before="0" w:beforeAutospacing="0" w:after="150" w:afterAutospacing="0"/>
        <w:jc w:val="both"/>
        <w:rPr>
          <w:color w:val="515756"/>
          <w:sz w:val="28"/>
          <w:szCs w:val="28"/>
        </w:rPr>
      </w:pPr>
      <w:r w:rsidRPr="00256253">
        <w:rPr>
          <w:color w:val="000000"/>
          <w:sz w:val="28"/>
          <w:szCs w:val="28"/>
        </w:rPr>
        <w:t xml:space="preserve">       Вред, наносимый наркотиками, чрезвычайно велик — от них страдает всё общество, прежде всего молодёжь. Одним из факторов, негативно влияющих на </w:t>
      </w:r>
      <w:proofErr w:type="spellStart"/>
      <w:r w:rsidRPr="00256253">
        <w:rPr>
          <w:color w:val="000000"/>
          <w:sz w:val="28"/>
          <w:szCs w:val="28"/>
        </w:rPr>
        <w:t>наркоситуацию</w:t>
      </w:r>
      <w:proofErr w:type="spellEnd"/>
      <w:r w:rsidRPr="00256253">
        <w:rPr>
          <w:color w:val="000000"/>
          <w:sz w:val="28"/>
          <w:szCs w:val="28"/>
        </w:rPr>
        <w:t xml:space="preserve">, является: произрастание </w:t>
      </w:r>
      <w:proofErr w:type="spellStart"/>
      <w:r w:rsidRPr="00256253">
        <w:rPr>
          <w:color w:val="000000"/>
          <w:sz w:val="28"/>
          <w:szCs w:val="28"/>
        </w:rPr>
        <w:t>наркосодержащих</w:t>
      </w:r>
      <w:proofErr w:type="spellEnd"/>
      <w:r w:rsidRPr="00256253">
        <w:rPr>
          <w:color w:val="000000"/>
          <w:sz w:val="28"/>
          <w:szCs w:val="28"/>
        </w:rPr>
        <w:t xml:space="preserve"> растений на приусадебных участках граждан, а также на сельскохозяйственных угодьях и бесхозных земельных участках.</w:t>
      </w:r>
    </w:p>
    <w:p w:rsidR="00256253" w:rsidRPr="00256253" w:rsidRDefault="00256253" w:rsidP="00256253">
      <w:pPr>
        <w:pStyle w:val="20"/>
        <w:spacing w:before="0" w:beforeAutospacing="0" w:after="150" w:afterAutospacing="0"/>
        <w:jc w:val="both"/>
        <w:rPr>
          <w:color w:val="515756"/>
          <w:sz w:val="28"/>
          <w:szCs w:val="28"/>
        </w:rPr>
      </w:pPr>
      <w:r w:rsidRPr="00256253">
        <w:rPr>
          <w:color w:val="000000"/>
          <w:sz w:val="28"/>
          <w:szCs w:val="28"/>
        </w:rPr>
        <w:t xml:space="preserve">         Обращаем ваше внимание на необходимость своевременного проведения на своих и прилегающих, территориях мероприятий по выявлению и незамедлительному уничтожению очагов произрастания </w:t>
      </w:r>
      <w:proofErr w:type="spellStart"/>
      <w:r w:rsidRPr="00256253">
        <w:rPr>
          <w:color w:val="000000"/>
          <w:sz w:val="28"/>
          <w:szCs w:val="28"/>
        </w:rPr>
        <w:t>наркотикосодержащих</w:t>
      </w:r>
      <w:proofErr w:type="spellEnd"/>
      <w:r w:rsidRPr="00256253">
        <w:rPr>
          <w:color w:val="000000"/>
          <w:sz w:val="28"/>
          <w:szCs w:val="28"/>
        </w:rPr>
        <w:t xml:space="preserve"> растений,- в том числе дикорастущей конопли и мака.</w:t>
      </w:r>
    </w:p>
    <w:p w:rsidR="00256253" w:rsidRPr="00256253" w:rsidRDefault="00256253" w:rsidP="00256253">
      <w:pPr>
        <w:pStyle w:val="20"/>
        <w:spacing w:before="0" w:beforeAutospacing="0" w:after="150" w:afterAutospacing="0"/>
        <w:jc w:val="both"/>
        <w:rPr>
          <w:color w:val="515756"/>
          <w:sz w:val="28"/>
          <w:szCs w:val="28"/>
        </w:rPr>
      </w:pPr>
      <w:r w:rsidRPr="00256253">
        <w:rPr>
          <w:color w:val="000000"/>
          <w:sz w:val="28"/>
          <w:szCs w:val="28"/>
        </w:rPr>
        <w:t xml:space="preserve">В соответствии с законодательством Российской Федерации, уничтожать дикорастущие </w:t>
      </w:r>
      <w:proofErr w:type="spellStart"/>
      <w:r w:rsidRPr="00256253">
        <w:rPr>
          <w:color w:val="000000"/>
          <w:sz w:val="28"/>
          <w:szCs w:val="28"/>
        </w:rPr>
        <w:t>наркотикосодержащие</w:t>
      </w:r>
      <w:proofErr w:type="spellEnd"/>
      <w:r w:rsidRPr="00256253">
        <w:rPr>
          <w:color w:val="000000"/>
          <w:sz w:val="28"/>
          <w:szCs w:val="28"/>
        </w:rPr>
        <w:t xml:space="preserve"> растения обязаны все собственники и пользователи участка земли, на котором они произрастают.</w:t>
      </w:r>
    </w:p>
    <w:p w:rsidR="00256253" w:rsidRPr="00256253" w:rsidRDefault="00256253" w:rsidP="00256253">
      <w:pPr>
        <w:pStyle w:val="20"/>
        <w:spacing w:before="0" w:beforeAutospacing="0" w:after="150" w:afterAutospacing="0"/>
        <w:jc w:val="both"/>
        <w:rPr>
          <w:color w:val="515756"/>
          <w:sz w:val="28"/>
          <w:szCs w:val="28"/>
        </w:rPr>
      </w:pPr>
      <w:r w:rsidRPr="00256253">
        <w:rPr>
          <w:color w:val="000000"/>
          <w:sz w:val="28"/>
          <w:szCs w:val="28"/>
        </w:rPr>
        <w:t xml:space="preserve">          </w:t>
      </w:r>
      <w:proofErr w:type="gramStart"/>
      <w:r w:rsidRPr="00256253">
        <w:rPr>
          <w:color w:val="000000"/>
          <w:sz w:val="28"/>
          <w:szCs w:val="28"/>
        </w:rPr>
        <w:t xml:space="preserve">За непринятие мер по уничтожению дикорастущих растений, содержащих наркотические средства или психотропные вещества либо их </w:t>
      </w:r>
      <w:proofErr w:type="spellStart"/>
      <w:r w:rsidRPr="00256253">
        <w:rPr>
          <w:color w:val="000000"/>
          <w:sz w:val="28"/>
          <w:szCs w:val="28"/>
        </w:rPr>
        <w:t>прекурсоры</w:t>
      </w:r>
      <w:proofErr w:type="spellEnd"/>
      <w:r w:rsidRPr="00256253">
        <w:rPr>
          <w:color w:val="000000"/>
          <w:sz w:val="28"/>
          <w:szCs w:val="28"/>
        </w:rPr>
        <w:t> </w:t>
      </w:r>
      <w:r w:rsidRPr="00256253">
        <w:rPr>
          <w:rStyle w:val="a6"/>
          <w:color w:val="000000"/>
          <w:sz w:val="28"/>
          <w:szCs w:val="28"/>
        </w:rPr>
        <w:t>статья 10,5 КоАП РФ[1]</w:t>
      </w:r>
      <w:r w:rsidRPr="00256253">
        <w:rPr>
          <w:color w:val="000000"/>
          <w:sz w:val="28"/>
          <w:szCs w:val="28"/>
        </w:rPr>
        <w:t> предусматривает наложение административного штрафа на граждан в размере от 1 500 до 2 000 рублей; на должностных лиц - от 3 000 до 4 000 рублей; на юридических лиц - от 30 000 до 40 000 рублей.</w:t>
      </w:r>
      <w:proofErr w:type="gramEnd"/>
    </w:p>
    <w:p w:rsidR="00256253" w:rsidRPr="00256253" w:rsidRDefault="00256253" w:rsidP="00256253">
      <w:pPr>
        <w:pStyle w:val="20"/>
        <w:spacing w:before="0" w:beforeAutospacing="0" w:after="150" w:afterAutospacing="0"/>
        <w:jc w:val="both"/>
        <w:rPr>
          <w:color w:val="515756"/>
          <w:sz w:val="28"/>
          <w:szCs w:val="28"/>
        </w:rPr>
      </w:pPr>
      <w:r w:rsidRPr="00256253">
        <w:rPr>
          <w:color w:val="000000"/>
          <w:sz w:val="28"/>
          <w:szCs w:val="28"/>
        </w:rPr>
        <w:t xml:space="preserve">         За незаконное культивирование </w:t>
      </w:r>
      <w:proofErr w:type="gramStart"/>
      <w:r w:rsidRPr="00256253">
        <w:rPr>
          <w:color w:val="000000"/>
          <w:sz w:val="28"/>
          <w:szCs w:val="28"/>
        </w:rPr>
        <w:t xml:space="preserve">растений, содержащих наркотические средства или психотропные вещества либо их </w:t>
      </w:r>
      <w:proofErr w:type="spellStart"/>
      <w:r w:rsidRPr="00256253">
        <w:rPr>
          <w:color w:val="000000"/>
          <w:sz w:val="28"/>
          <w:szCs w:val="28"/>
        </w:rPr>
        <w:t>прекурсоры</w:t>
      </w:r>
      <w:proofErr w:type="spellEnd"/>
      <w:r w:rsidRPr="00256253">
        <w:rPr>
          <w:color w:val="000000"/>
          <w:sz w:val="28"/>
          <w:szCs w:val="28"/>
        </w:rPr>
        <w:t> </w:t>
      </w:r>
      <w:r w:rsidRPr="00256253">
        <w:rPr>
          <w:rStyle w:val="a6"/>
          <w:color w:val="000000"/>
          <w:sz w:val="28"/>
          <w:szCs w:val="28"/>
        </w:rPr>
        <w:t>статьей 10.5.1 КоАП </w:t>
      </w:r>
      <w:r w:rsidRPr="00256253">
        <w:rPr>
          <w:rStyle w:val="21"/>
          <w:b/>
          <w:bCs/>
          <w:color w:val="515756"/>
          <w:sz w:val="28"/>
          <w:szCs w:val="28"/>
        </w:rPr>
        <w:t>РФ </w:t>
      </w:r>
      <w:r w:rsidRPr="00256253">
        <w:rPr>
          <w:color w:val="000000"/>
          <w:sz w:val="28"/>
          <w:szCs w:val="28"/>
        </w:rPr>
        <w:t>предусмотрено</w:t>
      </w:r>
      <w:proofErr w:type="gramEnd"/>
      <w:r w:rsidRPr="00256253">
        <w:rPr>
          <w:color w:val="000000"/>
          <w:sz w:val="28"/>
          <w:szCs w:val="28"/>
        </w:rPr>
        <w:t xml:space="preserve"> наложение административного штрафа на граждан в размере от 1 500 до 4 000 рублей или административный арест на срок до пятнадцати суток; на юридических лиц - от 100 000 до 300 000 рублей.</w:t>
      </w:r>
    </w:p>
    <w:p w:rsidR="00256253" w:rsidRPr="00256253" w:rsidRDefault="00256253" w:rsidP="00256253">
      <w:pPr>
        <w:pStyle w:val="20"/>
        <w:spacing w:before="0" w:beforeAutospacing="0" w:after="150" w:afterAutospacing="0"/>
        <w:jc w:val="both"/>
        <w:rPr>
          <w:color w:val="515756"/>
          <w:sz w:val="28"/>
          <w:szCs w:val="28"/>
        </w:rPr>
      </w:pPr>
      <w:bookmarkStart w:id="0" w:name="_GoBack"/>
      <w:bookmarkEnd w:id="0"/>
      <w:r w:rsidRPr="00256253">
        <w:rPr>
          <w:color w:val="000000"/>
          <w:sz w:val="28"/>
          <w:szCs w:val="28"/>
        </w:rPr>
        <w:t>             За незаконное выращивание и культивирование запрещенных к возделыванию растений, содержащих наркотические вещества в соответствии со </w:t>
      </w:r>
      <w:r w:rsidRPr="00256253">
        <w:rPr>
          <w:rStyle w:val="a6"/>
          <w:color w:val="000000"/>
          <w:sz w:val="28"/>
          <w:szCs w:val="28"/>
        </w:rPr>
        <w:t>статьей 231. УК РФ</w:t>
      </w:r>
      <w:r w:rsidRPr="00256253">
        <w:rPr>
          <w:color w:val="000000"/>
          <w:sz w:val="28"/>
          <w:szCs w:val="28"/>
        </w:rPr>
        <w:t> предусмотрено наказание до 8 лет лишения свободы.</w:t>
      </w:r>
    </w:p>
    <w:p w:rsidR="00256253" w:rsidRPr="00256253" w:rsidRDefault="00256253" w:rsidP="00256253">
      <w:pPr>
        <w:pStyle w:val="20"/>
        <w:spacing w:before="0" w:beforeAutospacing="0" w:after="150" w:afterAutospacing="0"/>
        <w:jc w:val="both"/>
        <w:rPr>
          <w:color w:val="515756"/>
          <w:sz w:val="28"/>
          <w:szCs w:val="28"/>
        </w:rPr>
      </w:pPr>
      <w:r w:rsidRPr="00256253">
        <w:rPr>
          <w:color w:val="000000"/>
          <w:sz w:val="28"/>
          <w:szCs w:val="28"/>
        </w:rPr>
        <w:t xml:space="preserve">        </w:t>
      </w:r>
    </w:p>
    <w:p w:rsidR="008D6EB0" w:rsidRDefault="008D6EB0"/>
    <w:sectPr w:rsidR="008D6EB0" w:rsidSect="00256253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56253"/>
    <w:rsid w:val="00256253"/>
    <w:rsid w:val="005E167E"/>
    <w:rsid w:val="008D6E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256253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25625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256253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25625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256253"/>
    <w:rPr>
      <w:rFonts w:ascii="Tahoma" w:hAnsi="Tahoma" w:cs="Tahoma"/>
      <w:sz w:val="16"/>
      <w:szCs w:val="16"/>
    </w:rPr>
  </w:style>
  <w:style w:type="paragraph" w:customStyle="1" w:styleId="40">
    <w:name w:val="40"/>
    <w:basedOn w:val="a"/>
    <w:rsid w:val="0025625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20">
    <w:name w:val="20"/>
    <w:basedOn w:val="a"/>
    <w:rsid w:val="0025625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6">
    <w:name w:val="Strong"/>
    <w:basedOn w:val="a0"/>
    <w:uiPriority w:val="22"/>
    <w:qFormat/>
    <w:rsid w:val="00256253"/>
    <w:rPr>
      <w:b/>
      <w:bCs/>
    </w:rPr>
  </w:style>
  <w:style w:type="character" w:customStyle="1" w:styleId="21">
    <w:name w:val="21"/>
    <w:basedOn w:val="a0"/>
    <w:rsid w:val="00256253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256253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25625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256253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25625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256253"/>
    <w:rPr>
      <w:rFonts w:ascii="Tahoma" w:hAnsi="Tahoma" w:cs="Tahoma"/>
      <w:sz w:val="16"/>
      <w:szCs w:val="16"/>
    </w:rPr>
  </w:style>
  <w:style w:type="paragraph" w:customStyle="1" w:styleId="40">
    <w:name w:val="40"/>
    <w:basedOn w:val="a"/>
    <w:rsid w:val="0025625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20">
    <w:name w:val="20"/>
    <w:basedOn w:val="a"/>
    <w:rsid w:val="0025625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6">
    <w:name w:val="Strong"/>
    <w:basedOn w:val="a0"/>
    <w:uiPriority w:val="22"/>
    <w:qFormat/>
    <w:rsid w:val="00256253"/>
    <w:rPr>
      <w:b/>
      <w:bCs/>
    </w:rPr>
  </w:style>
  <w:style w:type="character" w:customStyle="1" w:styleId="21">
    <w:name w:val="21"/>
    <w:basedOn w:val="a0"/>
    <w:rsid w:val="0025625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09508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0814886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83728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84093977">
                  <w:marLeft w:val="0"/>
                  <w:marRight w:val="0"/>
                  <w:marTop w:val="450"/>
                  <w:marBottom w:val="4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54951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418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2</Pages>
  <Words>270</Words>
  <Characters>1542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Оксана</dc:creator>
  <cp:lastModifiedBy>Оксана</cp:lastModifiedBy>
  <cp:revision>1</cp:revision>
  <dcterms:created xsi:type="dcterms:W3CDTF">2022-05-05T12:23:00Z</dcterms:created>
  <dcterms:modified xsi:type="dcterms:W3CDTF">2022-05-05T12:36:00Z</dcterms:modified>
</cp:coreProperties>
</file>