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76128A">
        <w:rPr>
          <w:rFonts w:ascii="Times New Roman" w:hAnsi="Times New Roman"/>
          <w:sz w:val="24"/>
          <w:szCs w:val="24"/>
        </w:rPr>
        <w:t xml:space="preserve">05.02.2018 г. </w:t>
      </w:r>
      <w:r>
        <w:rPr>
          <w:rFonts w:ascii="Times New Roman" w:hAnsi="Times New Roman"/>
          <w:sz w:val="24"/>
          <w:szCs w:val="24"/>
        </w:rPr>
        <w:t>№</w:t>
      </w:r>
      <w:r w:rsidR="0076128A">
        <w:rPr>
          <w:rFonts w:ascii="Times New Roman" w:hAnsi="Times New Roman"/>
          <w:sz w:val="24"/>
          <w:szCs w:val="24"/>
        </w:rPr>
        <w:t>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 и туризма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34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476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6740,8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34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34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71344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3444">
              <w:rPr>
                <w:rFonts w:ascii="Times New Roman" w:hAnsi="Times New Roman" w:cs="Times New Roman"/>
                <w:sz w:val="24"/>
                <w:szCs w:val="24"/>
              </w:rPr>
              <w:t>Развитие культурно-досуговой деятельности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3444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 xml:space="preserve">турно-досуговой </w:t>
            </w:r>
            <w:proofErr w:type="spellStart"/>
            <w:proofErr w:type="gramStart"/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</w:t>
            </w:r>
            <w:proofErr w:type="spellEnd"/>
            <w:proofErr w:type="gramEnd"/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тенциала 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8613B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6184,8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8613B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6184,8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713444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Расходы на повышение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F824F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roofErr w:type="spellStart"/>
            <w:r w:rsidRPr="002904C8">
              <w:rPr>
                <w:rFonts w:ascii="Times New Roman" w:hAnsi="Times New Roman"/>
                <w:sz w:val="24"/>
                <w:szCs w:val="24"/>
              </w:rPr>
              <w:t>Синегубова</w:t>
            </w:r>
            <w:proofErr w:type="spellEnd"/>
            <w:r w:rsidRPr="002904C8">
              <w:rPr>
                <w:rFonts w:ascii="Times New Roman" w:hAnsi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FC6F3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3476D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деятельности библиотек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roofErr w:type="spellStart"/>
            <w:r w:rsidRPr="002904C8">
              <w:rPr>
                <w:rFonts w:ascii="Times New Roman" w:hAnsi="Times New Roman"/>
                <w:sz w:val="24"/>
                <w:szCs w:val="24"/>
              </w:rPr>
              <w:t>Синегубова</w:t>
            </w:r>
            <w:proofErr w:type="spellEnd"/>
            <w:r w:rsidRPr="002904C8">
              <w:rPr>
                <w:rFonts w:ascii="Times New Roman" w:hAnsi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ние</w:t>
            </w:r>
            <w:proofErr w:type="spellEnd"/>
            <w:proofErr w:type="gram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доступа населения к 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библиотеч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ным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условий для удовлетворения </w:t>
            </w:r>
            <w:proofErr w:type="spellStart"/>
            <w:proofErr w:type="gram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потребнос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тей</w:t>
            </w:r>
            <w:proofErr w:type="spellEnd"/>
            <w:proofErr w:type="gram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населения в литератур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ных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произведе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ниях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эстетичес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кое</w:t>
            </w:r>
            <w:proofErr w:type="gramEnd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воспитание подрастающего поколения, воспитание подготовленной и </w:t>
            </w:r>
            <w:proofErr w:type="spell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ванной аудитории слушателей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316DDA" w:rsidRDefault="00FC6F35" w:rsidP="00FC6F3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roofErr w:type="spellStart"/>
            <w:r w:rsidRPr="002904C8">
              <w:rPr>
                <w:rFonts w:ascii="Times New Roman" w:hAnsi="Times New Roman"/>
                <w:sz w:val="24"/>
                <w:szCs w:val="24"/>
              </w:rPr>
              <w:t>Синегубова</w:t>
            </w:r>
            <w:proofErr w:type="spellEnd"/>
            <w:r w:rsidRPr="002904C8">
              <w:rPr>
                <w:rFonts w:ascii="Times New Roman" w:hAnsi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B06712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8785,7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1172,3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7613,4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316DDA"/>
    <w:rsid w:val="003476D6"/>
    <w:rsid w:val="003F1CE8"/>
    <w:rsid w:val="00516BF5"/>
    <w:rsid w:val="005407DF"/>
    <w:rsid w:val="006F38DA"/>
    <w:rsid w:val="00713444"/>
    <w:rsid w:val="0076128A"/>
    <w:rsid w:val="008613B5"/>
    <w:rsid w:val="008B6F1C"/>
    <w:rsid w:val="00A17275"/>
    <w:rsid w:val="00D6585A"/>
    <w:rsid w:val="00F513EA"/>
    <w:rsid w:val="00FC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2018-01-31T06:52:00Z</cp:lastPrinted>
  <dcterms:created xsi:type="dcterms:W3CDTF">2018-01-31T06:15:00Z</dcterms:created>
  <dcterms:modified xsi:type="dcterms:W3CDTF">2018-02-06T11:15:00Z</dcterms:modified>
</cp:coreProperties>
</file>