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932C53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="002947E6"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 xml:space="preserve"> 28.12.2018 </w:t>
      </w:r>
      <w:r w:rsidR="002947E6">
        <w:rPr>
          <w:rFonts w:ascii="Times New Roman" w:hAnsi="Times New Roman"/>
          <w:sz w:val="24"/>
          <w:szCs w:val="24"/>
        </w:rPr>
        <w:t>№_</w:t>
      </w:r>
      <w:r>
        <w:rPr>
          <w:rFonts w:ascii="Times New Roman" w:hAnsi="Times New Roman"/>
          <w:sz w:val="24"/>
          <w:szCs w:val="24"/>
        </w:rPr>
        <w:t>119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r1054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_GoBack"/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EB6175" w:rsidRPr="00EB6175">
        <w:rPr>
          <w:rFonts w:ascii="Times New Roman" w:hAnsi="Times New Roman"/>
          <w:sz w:val="28"/>
          <w:szCs w:val="28"/>
        </w:rPr>
        <w:t xml:space="preserve">Переселение граждан из многоквартирных домов, признанных аварийными после </w:t>
      </w:r>
      <w:r w:rsidR="00EB6175">
        <w:rPr>
          <w:rFonts w:ascii="Times New Roman" w:hAnsi="Times New Roman"/>
          <w:sz w:val="28"/>
          <w:szCs w:val="28"/>
        </w:rPr>
        <w:t xml:space="preserve">    </w:t>
      </w:r>
      <w:r w:rsidR="00EB6175" w:rsidRPr="00EB6175">
        <w:rPr>
          <w:rFonts w:ascii="Times New Roman" w:hAnsi="Times New Roman"/>
          <w:sz w:val="28"/>
          <w:szCs w:val="28"/>
        </w:rPr>
        <w:t>1 января 2012 г., в 2019 -2030 годах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3325A1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311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843"/>
        <w:gridCol w:w="1560"/>
        <w:gridCol w:w="993"/>
        <w:gridCol w:w="1275"/>
        <w:gridCol w:w="1134"/>
        <w:gridCol w:w="1276"/>
        <w:gridCol w:w="1276"/>
      </w:tblGrid>
      <w:tr w:rsidR="00516BF5" w:rsidTr="00217D96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217D96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217D96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217D96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 w:rsidP="00217D9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  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217D96" w:rsidRPr="00217D96">
              <w:rPr>
                <w:rFonts w:ascii="Times New Roman" w:hAnsi="Times New Roman" w:cs="Times New Roman"/>
                <w:sz w:val="28"/>
                <w:szCs w:val="28"/>
              </w:rPr>
              <w:t xml:space="preserve">Переселение граждан из многоквартирных домов, признанных аварийными </w:t>
            </w:r>
            <w:r w:rsidR="00217D96" w:rsidRPr="00217D96">
              <w:rPr>
                <w:rFonts w:ascii="Times New Roman" w:hAnsi="Times New Roman" w:cs="Times New Roman"/>
                <w:sz w:val="28"/>
                <w:szCs w:val="28"/>
              </w:rPr>
              <w:br/>
              <w:t>после 1 января 2012 г., в 2019 – 2030 годах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C7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C7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C7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217D96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217D96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Pr="00217D96" w:rsidRDefault="00217D96" w:rsidP="00217D9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17D96">
              <w:rPr>
                <w:rFonts w:ascii="Times New Roman" w:hAnsi="Times New Roman" w:cs="Times New Roman"/>
                <w:sz w:val="28"/>
                <w:szCs w:val="28"/>
              </w:rPr>
              <w:t xml:space="preserve">Переселение граждан из многоквартирных домов, признанных аварийными </w:t>
            </w:r>
            <w:r w:rsidRPr="00217D96">
              <w:rPr>
                <w:rFonts w:ascii="Times New Roman" w:hAnsi="Times New Roman" w:cs="Times New Roman"/>
                <w:sz w:val="28"/>
                <w:szCs w:val="28"/>
              </w:rPr>
              <w:br/>
              <w:t>после 1 января 2012 г., в 2019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2C7BC4" w:rsidP="002C7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Pr="00217D96" w:rsidRDefault="00217D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7D96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обеспечение безопасных и благоприятных условий для проживания граждан, зарегистрированных в многоквартирных домах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3325A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2C7BC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2C7BC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217D9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2C7BC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2C7BC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947E6" w:rsidTr="00217D96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lastRenderedPageBreak/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  <w:bookmarkEnd w:id="1"/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217D96"/>
    <w:rsid w:val="00257CEE"/>
    <w:rsid w:val="002947E6"/>
    <w:rsid w:val="002C7BC4"/>
    <w:rsid w:val="003042E7"/>
    <w:rsid w:val="003325A1"/>
    <w:rsid w:val="00516BF5"/>
    <w:rsid w:val="00722C71"/>
    <w:rsid w:val="008B6F1C"/>
    <w:rsid w:val="00932C53"/>
    <w:rsid w:val="00A17275"/>
    <w:rsid w:val="00D6585A"/>
    <w:rsid w:val="00EB6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2018-01-31T06:52:00Z</cp:lastPrinted>
  <dcterms:created xsi:type="dcterms:W3CDTF">2018-01-31T06:15:00Z</dcterms:created>
  <dcterms:modified xsi:type="dcterms:W3CDTF">2019-01-14T08:06:00Z</dcterms:modified>
</cp:coreProperties>
</file>